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02" w:rsidRPr="00780A00" w:rsidRDefault="007659DF" w:rsidP="00DC2102">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Impact of </w:t>
      </w:r>
      <w:proofErr w:type="spellStart"/>
      <w:r w:rsidR="00DC2102">
        <w:rPr>
          <w:rFonts w:ascii="Times New Roman" w:hAnsi="Times New Roman" w:cs="Times New Roman"/>
          <w:b/>
          <w:sz w:val="28"/>
          <w:szCs w:val="28"/>
        </w:rPr>
        <w:t>heterotic</w:t>
      </w:r>
      <w:proofErr w:type="spellEnd"/>
      <w:r w:rsidR="00DC2102">
        <w:rPr>
          <w:rFonts w:ascii="Times New Roman" w:hAnsi="Times New Roman" w:cs="Times New Roman"/>
          <w:b/>
          <w:sz w:val="28"/>
          <w:szCs w:val="28"/>
        </w:rPr>
        <w:t xml:space="preserve"> </w:t>
      </w:r>
      <w:proofErr w:type="spellStart"/>
      <w:r w:rsidR="00DC2102">
        <w:rPr>
          <w:rFonts w:ascii="Times New Roman" w:hAnsi="Times New Roman" w:cs="Times New Roman"/>
          <w:b/>
          <w:sz w:val="28"/>
          <w:szCs w:val="28"/>
        </w:rPr>
        <w:t>potentialin</w:t>
      </w:r>
      <w:proofErr w:type="spellEnd"/>
      <w:r w:rsidR="00DC2102">
        <w:rPr>
          <w:rFonts w:ascii="Times New Roman" w:hAnsi="Times New Roman" w:cs="Times New Roman"/>
          <w:b/>
          <w:sz w:val="28"/>
          <w:szCs w:val="28"/>
        </w:rPr>
        <w:t xml:space="preserve"> rice </w:t>
      </w:r>
      <w:r w:rsidR="00DC2102" w:rsidRPr="00780A00">
        <w:rPr>
          <w:rFonts w:ascii="Times New Roman" w:hAnsi="Times New Roman" w:cs="Times New Roman"/>
          <w:b/>
          <w:sz w:val="28"/>
          <w:szCs w:val="28"/>
        </w:rPr>
        <w:t>(</w:t>
      </w:r>
      <w:proofErr w:type="spellStart"/>
      <w:r w:rsidR="00DC2102" w:rsidRPr="00780A00">
        <w:rPr>
          <w:rFonts w:ascii="Times New Roman" w:hAnsi="Times New Roman" w:cs="Times New Roman"/>
          <w:b/>
          <w:i/>
          <w:sz w:val="28"/>
          <w:szCs w:val="28"/>
        </w:rPr>
        <w:t>Oryza</w:t>
      </w:r>
      <w:proofErr w:type="spellEnd"/>
      <w:r w:rsidR="00DC2102" w:rsidRPr="00780A00">
        <w:rPr>
          <w:rFonts w:ascii="Times New Roman" w:hAnsi="Times New Roman" w:cs="Times New Roman"/>
          <w:b/>
          <w:i/>
          <w:sz w:val="28"/>
          <w:szCs w:val="28"/>
        </w:rPr>
        <w:t xml:space="preserve"> sativa</w:t>
      </w:r>
      <w:r w:rsidR="00DC2102" w:rsidRPr="00780A00">
        <w:rPr>
          <w:rFonts w:ascii="Times New Roman" w:hAnsi="Times New Roman" w:cs="Times New Roman"/>
          <w:b/>
          <w:sz w:val="28"/>
          <w:szCs w:val="28"/>
        </w:rPr>
        <w:t xml:space="preserve"> L.) </w:t>
      </w:r>
      <w:r w:rsidR="009B234C">
        <w:rPr>
          <w:rFonts w:ascii="Times New Roman" w:hAnsi="Times New Roman" w:cs="Times New Roman"/>
          <w:b/>
          <w:sz w:val="28"/>
          <w:szCs w:val="28"/>
        </w:rPr>
        <w:t>for certain yield and its contributing traits</w:t>
      </w:r>
      <w:r w:rsidR="001700C9">
        <w:rPr>
          <w:rFonts w:ascii="Times New Roman" w:hAnsi="Times New Roman" w:cs="Times New Roman"/>
          <w:b/>
          <w:sz w:val="28"/>
          <w:szCs w:val="28"/>
        </w:rPr>
        <w:t xml:space="preserve"> in salt-</w:t>
      </w:r>
      <w:r w:rsidR="004235C6">
        <w:rPr>
          <w:rFonts w:ascii="Times New Roman" w:hAnsi="Times New Roman" w:cs="Times New Roman"/>
          <w:b/>
          <w:sz w:val="28"/>
          <w:szCs w:val="28"/>
        </w:rPr>
        <w:t>affected</w:t>
      </w:r>
      <w:r w:rsidR="00DC2102">
        <w:rPr>
          <w:rFonts w:ascii="Times New Roman" w:hAnsi="Times New Roman" w:cs="Times New Roman"/>
          <w:b/>
          <w:sz w:val="28"/>
          <w:szCs w:val="28"/>
        </w:rPr>
        <w:t xml:space="preserve"> soil</w:t>
      </w:r>
    </w:p>
    <w:p w:rsidR="00DC2102" w:rsidRDefault="00DC2102" w:rsidP="00FE5B07">
      <w:pPr>
        <w:jc w:val="both"/>
        <w:rPr>
          <w:rFonts w:ascii="Times New Roman" w:hAnsi="Times New Roman" w:cs="Times New Roman"/>
          <w:sz w:val="26"/>
          <w:szCs w:val="26"/>
        </w:rPr>
      </w:pPr>
    </w:p>
    <w:p w:rsidR="001700C9" w:rsidRPr="002B6FD2" w:rsidRDefault="002B6FD2" w:rsidP="00FE5B07">
      <w:pPr>
        <w:jc w:val="both"/>
        <w:rPr>
          <w:rFonts w:ascii="Times New Roman" w:hAnsi="Times New Roman" w:cs="Times New Roman"/>
          <w:b/>
          <w:sz w:val="26"/>
          <w:szCs w:val="26"/>
        </w:rPr>
      </w:pPr>
      <w:r w:rsidRPr="002B6FD2">
        <w:rPr>
          <w:rFonts w:ascii="Times New Roman" w:hAnsi="Times New Roman" w:cs="Times New Roman"/>
          <w:b/>
          <w:sz w:val="26"/>
          <w:szCs w:val="26"/>
        </w:rPr>
        <w:t>Abstract</w:t>
      </w:r>
    </w:p>
    <w:p w:rsidR="00FE5B07" w:rsidRPr="00AF622D" w:rsidRDefault="00AF622D" w:rsidP="00206D77">
      <w:pPr>
        <w:spacing w:line="360" w:lineRule="auto"/>
        <w:ind w:firstLine="720"/>
        <w:jc w:val="both"/>
        <w:rPr>
          <w:rFonts w:ascii="Times New Roman" w:hAnsi="Times New Roman" w:cs="Times New Roman"/>
          <w:sz w:val="24"/>
          <w:szCs w:val="24"/>
        </w:rPr>
      </w:pPr>
      <w:r w:rsidRPr="00AF622D">
        <w:rPr>
          <w:rFonts w:ascii="Times New Roman" w:hAnsi="Times New Roman" w:cs="Times New Roman"/>
          <w:sz w:val="24"/>
          <w:szCs w:val="24"/>
        </w:rPr>
        <w:t xml:space="preserve">The </w:t>
      </w:r>
      <w:r w:rsidR="00B226D3">
        <w:rPr>
          <w:rFonts w:ascii="Times New Roman" w:hAnsi="Times New Roman" w:cs="Times New Roman"/>
          <w:sz w:val="24"/>
          <w:szCs w:val="24"/>
        </w:rPr>
        <w:t>present investigation was under</w:t>
      </w:r>
      <w:r w:rsidRPr="00AF622D">
        <w:rPr>
          <w:rFonts w:ascii="Times New Roman" w:hAnsi="Times New Roman" w:cs="Times New Roman"/>
          <w:sz w:val="24"/>
          <w:szCs w:val="24"/>
        </w:rPr>
        <w:t xml:space="preserve">taken with the objectives to estimate genetic variability for yield and yield contributing components. The experimental materials of rice for this investigation comprised of 22 genotypes as lines (female) and three testers (male) </w:t>
      </w:r>
      <w:r w:rsidRPr="00AF622D">
        <w:rPr>
          <w:rFonts w:ascii="Times New Roman" w:hAnsi="Times New Roman" w:cs="Times New Roman"/>
          <w:i/>
          <w:iCs/>
          <w:sz w:val="24"/>
          <w:szCs w:val="24"/>
        </w:rPr>
        <w:t xml:space="preserve">viz., </w:t>
      </w:r>
      <w:proofErr w:type="spellStart"/>
      <w:r w:rsidRPr="00AF622D">
        <w:rPr>
          <w:rFonts w:ascii="Times New Roman" w:hAnsi="Times New Roman" w:cs="Times New Roman"/>
          <w:sz w:val="24"/>
          <w:szCs w:val="24"/>
        </w:rPr>
        <w:t>Narendra</w:t>
      </w:r>
      <w:proofErr w:type="spellEnd"/>
      <w:r w:rsidRPr="00AF622D">
        <w:rPr>
          <w:rFonts w:ascii="Times New Roman" w:hAnsi="Times New Roman" w:cs="Times New Roman"/>
          <w:sz w:val="24"/>
          <w:szCs w:val="24"/>
        </w:rPr>
        <w:t xml:space="preserve"> </w:t>
      </w:r>
      <w:proofErr w:type="spellStart"/>
      <w:proofErr w:type="gramStart"/>
      <w:r w:rsidRPr="00AF622D">
        <w:rPr>
          <w:rFonts w:ascii="Times New Roman" w:hAnsi="Times New Roman" w:cs="Times New Roman"/>
          <w:sz w:val="24"/>
          <w:szCs w:val="24"/>
        </w:rPr>
        <w:t>Usar</w:t>
      </w:r>
      <w:proofErr w:type="spellEnd"/>
      <w:proofErr w:type="gramEnd"/>
      <w:r w:rsidRPr="00AF622D">
        <w:rPr>
          <w:rFonts w:ascii="Times New Roman" w:hAnsi="Times New Roman" w:cs="Times New Roman"/>
          <w:sz w:val="24"/>
          <w:szCs w:val="24"/>
        </w:rPr>
        <w:t xml:space="preserve"> 3, NDR 359 and CSR 36. Each of </w:t>
      </w:r>
      <w:r w:rsidR="00B226D3">
        <w:rPr>
          <w:rFonts w:ascii="Times New Roman" w:hAnsi="Times New Roman" w:cs="Times New Roman"/>
          <w:sz w:val="24"/>
          <w:szCs w:val="24"/>
        </w:rPr>
        <w:t xml:space="preserve">the </w:t>
      </w:r>
      <w:r w:rsidRPr="00AF622D">
        <w:rPr>
          <w:rFonts w:ascii="Times New Roman" w:hAnsi="Times New Roman" w:cs="Times New Roman"/>
          <w:sz w:val="24"/>
          <w:szCs w:val="24"/>
        </w:rPr>
        <w:t>three testers was crossed with 22 lines during</w:t>
      </w:r>
      <w:r w:rsidR="00B226D3">
        <w:rPr>
          <w:rFonts w:ascii="Times New Roman" w:hAnsi="Times New Roman" w:cs="Times New Roman"/>
          <w:sz w:val="24"/>
          <w:szCs w:val="24"/>
        </w:rPr>
        <w:t xml:space="preserve"> </w:t>
      </w:r>
      <w:proofErr w:type="spellStart"/>
      <w:r w:rsidR="00B003FB">
        <w:rPr>
          <w:rFonts w:ascii="Times New Roman" w:hAnsi="Times New Roman" w:cs="Times New Roman"/>
          <w:i/>
          <w:iCs/>
          <w:sz w:val="24"/>
          <w:szCs w:val="24"/>
        </w:rPr>
        <w:t>K</w:t>
      </w:r>
      <w:r w:rsidRPr="00AF622D">
        <w:rPr>
          <w:rFonts w:ascii="Times New Roman" w:hAnsi="Times New Roman" w:cs="Times New Roman"/>
          <w:i/>
          <w:iCs/>
          <w:sz w:val="24"/>
          <w:szCs w:val="24"/>
        </w:rPr>
        <w:t>harif</w:t>
      </w:r>
      <w:proofErr w:type="spellEnd"/>
      <w:r w:rsidRPr="00AF622D">
        <w:rPr>
          <w:rFonts w:ascii="Times New Roman" w:hAnsi="Times New Roman" w:cs="Times New Roman"/>
          <w:i/>
          <w:iCs/>
          <w:sz w:val="24"/>
          <w:szCs w:val="24"/>
        </w:rPr>
        <w:t xml:space="preserve">, </w:t>
      </w:r>
      <w:r w:rsidRPr="00AF622D">
        <w:rPr>
          <w:rFonts w:ascii="Times New Roman" w:hAnsi="Times New Roman" w:cs="Times New Roman"/>
          <w:sz w:val="24"/>
          <w:szCs w:val="24"/>
        </w:rPr>
        <w:t>2013. The experiment was based on</w:t>
      </w:r>
      <w:r w:rsidR="00B226D3">
        <w:rPr>
          <w:rFonts w:ascii="Times New Roman" w:hAnsi="Times New Roman" w:cs="Times New Roman"/>
          <w:sz w:val="24"/>
          <w:szCs w:val="24"/>
        </w:rPr>
        <w:t xml:space="preserve"> the</w:t>
      </w:r>
      <w:r w:rsidRPr="00AF622D">
        <w:rPr>
          <w:rFonts w:ascii="Times New Roman" w:hAnsi="Times New Roman" w:cs="Times New Roman"/>
          <w:sz w:val="24"/>
          <w:szCs w:val="24"/>
        </w:rPr>
        <w:t xml:space="preserve"> evaluation of a line × tester set of 66 hybrids (F1s) along with their 22 parents and check varieties </w:t>
      </w:r>
      <w:r w:rsidRPr="00AF622D">
        <w:rPr>
          <w:rFonts w:ascii="Times New Roman" w:hAnsi="Times New Roman" w:cs="Times New Roman"/>
          <w:i/>
          <w:iCs/>
          <w:sz w:val="24"/>
          <w:szCs w:val="24"/>
        </w:rPr>
        <w:t xml:space="preserve">viz., </w:t>
      </w:r>
      <w:proofErr w:type="spellStart"/>
      <w:r w:rsidRPr="00AF622D">
        <w:rPr>
          <w:rFonts w:ascii="Times New Roman" w:hAnsi="Times New Roman" w:cs="Times New Roman"/>
          <w:sz w:val="24"/>
          <w:szCs w:val="24"/>
        </w:rPr>
        <w:t>Narendra</w:t>
      </w:r>
      <w:proofErr w:type="spellEnd"/>
      <w:r w:rsidRPr="00AF622D">
        <w:rPr>
          <w:rFonts w:ascii="Times New Roman" w:hAnsi="Times New Roman" w:cs="Times New Roman"/>
          <w:sz w:val="24"/>
          <w:szCs w:val="24"/>
        </w:rPr>
        <w:t xml:space="preserve"> </w:t>
      </w:r>
      <w:proofErr w:type="spellStart"/>
      <w:proofErr w:type="gramStart"/>
      <w:r w:rsidRPr="00AF622D">
        <w:rPr>
          <w:rFonts w:ascii="Times New Roman" w:hAnsi="Times New Roman" w:cs="Times New Roman"/>
          <w:sz w:val="24"/>
          <w:szCs w:val="24"/>
        </w:rPr>
        <w:t>Usar</w:t>
      </w:r>
      <w:proofErr w:type="spellEnd"/>
      <w:proofErr w:type="gramEnd"/>
      <w:r w:rsidRPr="00AF622D">
        <w:rPr>
          <w:rFonts w:ascii="Times New Roman" w:hAnsi="Times New Roman" w:cs="Times New Roman"/>
          <w:sz w:val="24"/>
          <w:szCs w:val="24"/>
        </w:rPr>
        <w:t xml:space="preserve"> 3 and </w:t>
      </w:r>
      <w:proofErr w:type="spellStart"/>
      <w:r w:rsidRPr="00AF622D">
        <w:rPr>
          <w:rFonts w:ascii="Times New Roman" w:hAnsi="Times New Roman" w:cs="Times New Roman"/>
          <w:sz w:val="24"/>
          <w:szCs w:val="24"/>
        </w:rPr>
        <w:t>Arize</w:t>
      </w:r>
      <w:proofErr w:type="spellEnd"/>
      <w:r w:rsidRPr="00AF622D">
        <w:rPr>
          <w:rFonts w:ascii="Times New Roman" w:hAnsi="Times New Roman" w:cs="Times New Roman"/>
          <w:sz w:val="24"/>
          <w:szCs w:val="24"/>
        </w:rPr>
        <w:t xml:space="preserve"> 6444, for twelve</w:t>
      </w:r>
      <w:r>
        <w:rPr>
          <w:rFonts w:ascii="Times New Roman" w:hAnsi="Times New Roman" w:cs="Times New Roman"/>
          <w:sz w:val="24"/>
          <w:szCs w:val="24"/>
        </w:rPr>
        <w:t xml:space="preserve"> quantitative trait</w:t>
      </w:r>
      <w:r w:rsidR="001700C9">
        <w:rPr>
          <w:rFonts w:ascii="Times New Roman" w:hAnsi="Times New Roman" w:cs="Times New Roman"/>
          <w:sz w:val="24"/>
          <w:szCs w:val="24"/>
        </w:rPr>
        <w:t xml:space="preserve"> in </w:t>
      </w:r>
      <w:r w:rsidRPr="00AF622D">
        <w:rPr>
          <w:rFonts w:ascii="Times New Roman" w:hAnsi="Times New Roman" w:cs="Times New Roman"/>
          <w:sz w:val="24"/>
          <w:szCs w:val="24"/>
        </w:rPr>
        <w:t xml:space="preserve">salt affected soil in randomized block design with three replications. The analysis of variance revealed that all the treatments, parents, parent </w:t>
      </w:r>
      <w:proofErr w:type="spellStart"/>
      <w:r w:rsidRPr="00AF622D">
        <w:rPr>
          <w:rFonts w:ascii="Times New Roman" w:hAnsi="Times New Roman" w:cs="Times New Roman"/>
          <w:i/>
          <w:iCs/>
          <w:sz w:val="24"/>
          <w:szCs w:val="24"/>
        </w:rPr>
        <w:t>vs</w:t>
      </w:r>
      <w:proofErr w:type="spellEnd"/>
      <w:r w:rsidRPr="00AF622D">
        <w:rPr>
          <w:rFonts w:ascii="Times New Roman" w:hAnsi="Times New Roman" w:cs="Times New Roman"/>
          <w:i/>
          <w:iCs/>
          <w:sz w:val="24"/>
          <w:szCs w:val="24"/>
        </w:rPr>
        <w:t xml:space="preserve"> </w:t>
      </w:r>
      <w:r w:rsidRPr="00AF622D">
        <w:rPr>
          <w:rFonts w:ascii="Times New Roman" w:hAnsi="Times New Roman" w:cs="Times New Roman"/>
          <w:sz w:val="24"/>
          <w:szCs w:val="24"/>
        </w:rPr>
        <w:t xml:space="preserve">crosses, crosses, lines and lines x testers were highly significant for majority of the yield and its contributing traits indicated sufficient variation among the treatment/materials under </w:t>
      </w:r>
      <w:proofErr w:type="spellStart"/>
      <w:r w:rsidRPr="00AF622D">
        <w:rPr>
          <w:rFonts w:ascii="Times New Roman" w:hAnsi="Times New Roman" w:cs="Times New Roman"/>
          <w:sz w:val="24"/>
          <w:szCs w:val="24"/>
        </w:rPr>
        <w:t>study.</w:t>
      </w:r>
      <w:r w:rsidR="00FE5B07" w:rsidRPr="004235C6">
        <w:rPr>
          <w:rFonts w:ascii="Times New Roman" w:hAnsi="Times New Roman" w:cs="Times New Roman"/>
          <w:sz w:val="24"/>
          <w:szCs w:val="24"/>
        </w:rPr>
        <w:t>In</w:t>
      </w:r>
      <w:proofErr w:type="spellEnd"/>
      <w:r w:rsidR="00FE5B07" w:rsidRPr="004235C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E5B07" w:rsidRPr="004235C6">
        <w:rPr>
          <w:rFonts w:ascii="Times New Roman" w:hAnsi="Times New Roman" w:cs="Times New Roman"/>
          <w:sz w:val="24"/>
          <w:szCs w:val="24"/>
        </w:rPr>
        <w:t xml:space="preserve">present investigation, a wide range of variation in estimates of </w:t>
      </w:r>
      <w:proofErr w:type="spellStart"/>
      <w:r w:rsidR="00FE5B07" w:rsidRPr="004235C6">
        <w:rPr>
          <w:rFonts w:ascii="Times New Roman" w:hAnsi="Times New Roman" w:cs="Times New Roman"/>
          <w:sz w:val="24"/>
          <w:szCs w:val="24"/>
        </w:rPr>
        <w:t>heterobeltiosis</w:t>
      </w:r>
      <w:proofErr w:type="spellEnd"/>
      <w:r w:rsidR="00FE5B07" w:rsidRPr="004235C6">
        <w:rPr>
          <w:rFonts w:ascii="Times New Roman" w:hAnsi="Times New Roman" w:cs="Times New Roman"/>
          <w:sz w:val="24"/>
          <w:szCs w:val="24"/>
        </w:rPr>
        <w:t xml:space="preserve"> and standard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in positive and negative direction</w:t>
      </w:r>
      <w:r>
        <w:rPr>
          <w:rFonts w:ascii="Times New Roman" w:hAnsi="Times New Roman" w:cs="Times New Roman"/>
          <w:sz w:val="24"/>
          <w:szCs w:val="24"/>
        </w:rPr>
        <w:t>s</w:t>
      </w:r>
      <w:r w:rsidR="00FE5B07" w:rsidRPr="004235C6">
        <w:rPr>
          <w:rFonts w:ascii="Times New Roman" w:hAnsi="Times New Roman" w:cs="Times New Roman"/>
          <w:sz w:val="24"/>
          <w:szCs w:val="24"/>
        </w:rPr>
        <w:t xml:space="preserve"> was observed for grain yield per plant and its contributing components. In case of grain yield per</w:t>
      </w:r>
      <w:r>
        <w:rPr>
          <w:rFonts w:ascii="Times New Roman" w:hAnsi="Times New Roman" w:cs="Times New Roman"/>
          <w:sz w:val="24"/>
          <w:szCs w:val="24"/>
        </w:rPr>
        <w:t xml:space="preserve"> plant</w:t>
      </w:r>
      <w:r w:rsidR="00B226D3">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he</w:t>
      </w:r>
      <w:r w:rsidR="00B16E7A">
        <w:rPr>
          <w:rFonts w:ascii="Times New Roman" w:hAnsi="Times New Roman" w:cs="Times New Roman"/>
          <w:sz w:val="24"/>
          <w:szCs w:val="24"/>
        </w:rPr>
        <w:t>terobelt</w:t>
      </w:r>
      <w:r w:rsidR="00137727">
        <w:rPr>
          <w:rFonts w:ascii="Times New Roman" w:hAnsi="Times New Roman" w:cs="Times New Roman"/>
          <w:sz w:val="24"/>
          <w:szCs w:val="24"/>
        </w:rPr>
        <w:t>iosis</w:t>
      </w:r>
      <w:proofErr w:type="spellEnd"/>
      <w:r w:rsidR="00137727">
        <w:rPr>
          <w:rFonts w:ascii="Times New Roman" w:hAnsi="Times New Roman" w:cs="Times New Roman"/>
          <w:sz w:val="24"/>
          <w:szCs w:val="24"/>
        </w:rPr>
        <w:t xml:space="preserve"> ranged from -1.76per cent</w:t>
      </w:r>
      <w:r w:rsidR="00FE5B07" w:rsidRPr="004235C6">
        <w:rPr>
          <w:rFonts w:ascii="Times New Roman" w:hAnsi="Times New Roman" w:cs="Times New Roman"/>
          <w:sz w:val="24"/>
          <w:szCs w:val="24"/>
        </w:rPr>
        <w:t xml:space="preserve"> (</w:t>
      </w:r>
      <w:r w:rsidR="00B16E7A">
        <w:rPr>
          <w:rFonts w:ascii="Times New Roman" w:hAnsi="Times New Roman" w:cs="Times New Roman"/>
          <w:sz w:val="24"/>
          <w:szCs w:val="24"/>
        </w:rPr>
        <w:t>IR 47427-2B-2-2B-1-1</w:t>
      </w:r>
      <w:r w:rsidR="00FE5B07" w:rsidRPr="004235C6">
        <w:rPr>
          <w:rFonts w:ascii="Times New Roman" w:eastAsia="Times New Roman" w:hAnsi="Times New Roman" w:cs="Times New Roman"/>
          <w:color w:val="000000"/>
          <w:kern w:val="24"/>
          <w:sz w:val="24"/>
          <w:szCs w:val="24"/>
        </w:rPr>
        <w:t xml:space="preserve">× </w:t>
      </w:r>
      <w:proofErr w:type="spellStart"/>
      <w:r w:rsidR="00B16E7A">
        <w:rPr>
          <w:rFonts w:ascii="Times New Roman" w:eastAsia="Times New Roman" w:hAnsi="Times New Roman" w:cs="Times New Roman"/>
          <w:color w:val="000000"/>
          <w:kern w:val="24"/>
          <w:sz w:val="24"/>
          <w:szCs w:val="24"/>
        </w:rPr>
        <w:t>Narendra</w:t>
      </w:r>
      <w:proofErr w:type="spellEnd"/>
      <w:r w:rsidR="00B16E7A">
        <w:rPr>
          <w:rFonts w:ascii="Times New Roman" w:eastAsia="Times New Roman" w:hAnsi="Times New Roman" w:cs="Times New Roman"/>
          <w:color w:val="000000"/>
          <w:kern w:val="24"/>
          <w:sz w:val="24"/>
          <w:szCs w:val="24"/>
        </w:rPr>
        <w:t xml:space="preserve"> </w:t>
      </w:r>
      <w:proofErr w:type="spellStart"/>
      <w:r w:rsidR="00B16E7A">
        <w:rPr>
          <w:rFonts w:ascii="Times New Roman" w:eastAsia="Times New Roman" w:hAnsi="Times New Roman" w:cs="Times New Roman"/>
          <w:color w:val="000000"/>
          <w:kern w:val="24"/>
          <w:sz w:val="24"/>
          <w:szCs w:val="24"/>
        </w:rPr>
        <w:t>Usar</w:t>
      </w:r>
      <w:proofErr w:type="spellEnd"/>
      <w:r w:rsidR="00B16E7A">
        <w:rPr>
          <w:rFonts w:ascii="Times New Roman" w:eastAsia="Times New Roman" w:hAnsi="Times New Roman" w:cs="Times New Roman"/>
          <w:color w:val="000000"/>
          <w:kern w:val="24"/>
          <w:sz w:val="24"/>
          <w:szCs w:val="24"/>
        </w:rPr>
        <w:t xml:space="preserve"> 3</w:t>
      </w:r>
      <w:r w:rsidR="00FE5B07" w:rsidRPr="004235C6">
        <w:rPr>
          <w:rFonts w:ascii="Times New Roman" w:eastAsia="Calibri" w:hAnsi="Times New Roman" w:cs="Times New Roman"/>
          <w:b/>
          <w:bCs/>
          <w:color w:val="000000"/>
          <w:kern w:val="24"/>
          <w:sz w:val="24"/>
          <w:szCs w:val="24"/>
        </w:rPr>
        <w:t xml:space="preserve">) </w:t>
      </w:r>
      <w:r w:rsidR="00B16E7A">
        <w:rPr>
          <w:rFonts w:ascii="Times New Roman" w:hAnsi="Times New Roman" w:cs="Times New Roman"/>
          <w:sz w:val="24"/>
          <w:szCs w:val="24"/>
        </w:rPr>
        <w:t>to 100.14</w:t>
      </w:r>
      <w:r w:rsidR="00B226D3">
        <w:rPr>
          <w:rFonts w:ascii="Times New Roman" w:hAnsi="Times New Roman" w:cs="Times New Roman"/>
          <w:sz w:val="24"/>
          <w:szCs w:val="24"/>
        </w:rPr>
        <w:t xml:space="preserve"> </w:t>
      </w:r>
      <w:r w:rsidR="00B16E7A">
        <w:rPr>
          <w:rFonts w:ascii="Times New Roman" w:hAnsi="Times New Roman" w:cs="Times New Roman"/>
          <w:sz w:val="24"/>
          <w:szCs w:val="24"/>
        </w:rPr>
        <w:t xml:space="preserve">per cent </w:t>
      </w:r>
      <w:r w:rsidR="00FE5B07" w:rsidRPr="004235C6">
        <w:rPr>
          <w:rFonts w:ascii="Times New Roman" w:hAnsi="Times New Roman" w:cs="Times New Roman"/>
          <w:sz w:val="24"/>
          <w:szCs w:val="24"/>
        </w:rPr>
        <w:t>(</w:t>
      </w:r>
      <w:proofErr w:type="spellStart"/>
      <w:r w:rsidR="00B16E7A">
        <w:rPr>
          <w:rFonts w:ascii="Times New Roman" w:hAnsi="Times New Roman" w:cs="Times New Roman"/>
          <w:sz w:val="24"/>
          <w:szCs w:val="24"/>
        </w:rPr>
        <w:t>Kashturi</w:t>
      </w:r>
      <w:proofErr w:type="spellEnd"/>
      <w:r w:rsidR="00B226D3">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Chandauli</w:t>
      </w:r>
      <w:proofErr w:type="spellEnd"/>
      <w:r w:rsidR="00FE5B07"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NDR 359</w:t>
      </w:r>
      <w:r>
        <w:rPr>
          <w:rFonts w:ascii="Times New Roman" w:hAnsi="Times New Roman" w:cs="Times New Roman"/>
          <w:sz w:val="24"/>
          <w:szCs w:val="24"/>
        </w:rPr>
        <w:t>),</w:t>
      </w:r>
      <w:r w:rsidR="00FE5B07" w:rsidRPr="004235C6">
        <w:rPr>
          <w:rFonts w:ascii="Times New Roman" w:hAnsi="Times New Roman" w:cs="Times New Roman"/>
          <w:sz w:val="24"/>
          <w:szCs w:val="24"/>
        </w:rPr>
        <w:t xml:space="preserve"> standard </w:t>
      </w:r>
      <w:proofErr w:type="spellStart"/>
      <w:r w:rsidR="00FE5B07" w:rsidRPr="004235C6">
        <w:rPr>
          <w:rFonts w:ascii="Times New Roman" w:hAnsi="Times New Roman" w:cs="Times New Roman"/>
          <w:sz w:val="24"/>
          <w:szCs w:val="24"/>
        </w:rPr>
        <w:t>heterosis</w:t>
      </w:r>
      <w:proofErr w:type="spellEnd"/>
      <w:r w:rsidR="00B226D3">
        <w:rPr>
          <w:rFonts w:ascii="Times New Roman" w:hAnsi="Times New Roman" w:cs="Times New Roman"/>
          <w:sz w:val="24"/>
          <w:szCs w:val="24"/>
        </w:rPr>
        <w:t xml:space="preserve"> </w:t>
      </w:r>
      <w:r>
        <w:rPr>
          <w:rFonts w:ascii="Times New Roman" w:hAnsi="Times New Roman" w:cs="Times New Roman"/>
          <w:sz w:val="24"/>
          <w:szCs w:val="24"/>
        </w:rPr>
        <w:t>over SV</w:t>
      </w:r>
      <w:r w:rsidRPr="00AF622D">
        <w:rPr>
          <w:rFonts w:ascii="Times New Roman" w:hAnsi="Times New Roman" w:cs="Times New Roman"/>
          <w:sz w:val="24"/>
          <w:szCs w:val="24"/>
          <w:vertAlign w:val="subscript"/>
        </w:rPr>
        <w:t>1</w:t>
      </w:r>
      <w:r w:rsidR="00FE5B07" w:rsidRPr="004235C6">
        <w:rPr>
          <w:rFonts w:ascii="Times New Roman" w:hAnsi="Times New Roman" w:cs="Times New Roman"/>
          <w:sz w:val="24"/>
          <w:szCs w:val="24"/>
        </w:rPr>
        <w:t>varied from -</w:t>
      </w:r>
      <w:r w:rsidR="00B16E7A">
        <w:rPr>
          <w:rFonts w:ascii="Times New Roman" w:hAnsi="Times New Roman" w:cs="Times New Roman"/>
          <w:sz w:val="24"/>
          <w:szCs w:val="24"/>
        </w:rPr>
        <w:t>30.85 per cent</w:t>
      </w:r>
      <w:r w:rsidR="00FE5B07" w:rsidRPr="004235C6">
        <w:rPr>
          <w:rFonts w:ascii="Times New Roman" w:hAnsi="Times New Roman" w:cs="Times New Roman"/>
          <w:sz w:val="24"/>
          <w:szCs w:val="24"/>
        </w:rPr>
        <w:t xml:space="preserve"> (</w:t>
      </w:r>
      <w:r w:rsidR="00B16E7A">
        <w:rPr>
          <w:rFonts w:ascii="Times New Roman" w:hAnsi="Times New Roman" w:cs="Times New Roman"/>
          <w:sz w:val="24"/>
          <w:szCs w:val="24"/>
        </w:rPr>
        <w:t>AGAMI MI</w:t>
      </w:r>
      <w:r w:rsidR="00FE5B07" w:rsidRPr="004235C6">
        <w:rPr>
          <w:rFonts w:ascii="Times New Roman" w:eastAsia="Times New Roman" w:hAnsi="Times New Roman" w:cs="Times New Roman"/>
          <w:color w:val="000000"/>
          <w:kern w:val="24"/>
          <w:sz w:val="24"/>
          <w:szCs w:val="24"/>
        </w:rPr>
        <w:t xml:space="preserve">× CSR </w:t>
      </w:r>
      <w:r w:rsidR="00B16E7A">
        <w:rPr>
          <w:rFonts w:ascii="Times New Roman" w:eastAsia="Times New Roman" w:hAnsi="Times New Roman" w:cs="Times New Roman"/>
          <w:color w:val="000000"/>
          <w:kern w:val="24"/>
          <w:sz w:val="24"/>
          <w:szCs w:val="24"/>
        </w:rPr>
        <w:t>36</w:t>
      </w:r>
      <w:r w:rsidR="00B16E7A">
        <w:rPr>
          <w:rFonts w:ascii="Times New Roman" w:hAnsi="Times New Roman" w:cs="Times New Roman"/>
          <w:sz w:val="24"/>
          <w:szCs w:val="24"/>
        </w:rPr>
        <w:t>) to 50.84 per cent</w:t>
      </w:r>
      <w:r w:rsidR="00FE5B07" w:rsidRPr="004235C6">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Kashturi</w:t>
      </w:r>
      <w:proofErr w:type="spellEnd"/>
      <w:r w:rsidR="00B226D3">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Chandauli</w:t>
      </w:r>
      <w:proofErr w:type="spellEnd"/>
      <w:r w:rsidR="00B16E7A"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NDR 359</w:t>
      </w:r>
      <w:r w:rsidR="00137727">
        <w:rPr>
          <w:rFonts w:ascii="Times New Roman" w:eastAsia="Times New Roman" w:hAnsi="Times New Roman" w:cs="Times New Roman"/>
          <w:color w:val="000000"/>
          <w:kern w:val="24"/>
          <w:sz w:val="24"/>
          <w:szCs w:val="24"/>
        </w:rPr>
        <w:t>)</w:t>
      </w:r>
      <w:r w:rsidR="00B226D3">
        <w:rPr>
          <w:rFonts w:ascii="Times New Roman" w:eastAsia="Times New Roman" w:hAnsi="Times New Roman" w:cs="Times New Roman"/>
          <w:color w:val="000000"/>
          <w:kern w:val="24"/>
          <w:sz w:val="24"/>
          <w:szCs w:val="24"/>
        </w:rPr>
        <w:t xml:space="preserve"> </w:t>
      </w:r>
      <w:r>
        <w:rPr>
          <w:rFonts w:ascii="Times New Roman" w:hAnsi="Times New Roman" w:cs="Times New Roman"/>
          <w:sz w:val="24"/>
          <w:szCs w:val="24"/>
        </w:rPr>
        <w:t xml:space="preserve">while over it </w:t>
      </w:r>
      <w:r w:rsidR="00B16E7A">
        <w:rPr>
          <w:rFonts w:ascii="Times New Roman" w:hAnsi="Times New Roman" w:cs="Times New Roman"/>
          <w:sz w:val="24"/>
          <w:szCs w:val="24"/>
        </w:rPr>
        <w:t>ranged from -3677 per cent (</w:t>
      </w:r>
      <w:r w:rsidR="00137727">
        <w:rPr>
          <w:rFonts w:ascii="Times New Roman" w:hAnsi="Times New Roman" w:cs="Times New Roman"/>
          <w:sz w:val="24"/>
          <w:szCs w:val="24"/>
        </w:rPr>
        <w:t>AGAMI MI</w:t>
      </w:r>
      <w:r w:rsidR="00137727" w:rsidRPr="004235C6">
        <w:rPr>
          <w:rFonts w:ascii="Times New Roman" w:eastAsia="Times New Roman" w:hAnsi="Times New Roman" w:cs="Times New Roman"/>
          <w:color w:val="000000"/>
          <w:kern w:val="24"/>
          <w:sz w:val="24"/>
          <w:szCs w:val="24"/>
        </w:rPr>
        <w:t xml:space="preserve">× CSR </w:t>
      </w:r>
      <w:r w:rsidR="00137727">
        <w:rPr>
          <w:rFonts w:ascii="Times New Roman" w:eastAsia="Times New Roman" w:hAnsi="Times New Roman" w:cs="Times New Roman"/>
          <w:color w:val="000000"/>
          <w:kern w:val="24"/>
          <w:sz w:val="24"/>
          <w:szCs w:val="24"/>
        </w:rPr>
        <w:t>36</w:t>
      </w:r>
      <w:r w:rsidR="00B16E7A">
        <w:rPr>
          <w:rFonts w:ascii="Times New Roman" w:hAnsi="Times New Roman" w:cs="Times New Roman"/>
          <w:sz w:val="24"/>
          <w:szCs w:val="24"/>
        </w:rPr>
        <w:t xml:space="preserve">) </w:t>
      </w:r>
      <w:r w:rsidR="00137727">
        <w:rPr>
          <w:rFonts w:ascii="Times New Roman" w:hAnsi="Times New Roman" w:cs="Times New Roman"/>
          <w:sz w:val="24"/>
          <w:szCs w:val="24"/>
        </w:rPr>
        <w:t>to 37.92 per cent (</w:t>
      </w:r>
      <w:proofErr w:type="spellStart"/>
      <w:r w:rsidR="00137727">
        <w:rPr>
          <w:rFonts w:ascii="Times New Roman" w:hAnsi="Times New Roman" w:cs="Times New Roman"/>
          <w:sz w:val="24"/>
          <w:szCs w:val="24"/>
        </w:rPr>
        <w:t>Kashturi</w:t>
      </w:r>
      <w:proofErr w:type="spellEnd"/>
      <w:r w:rsidR="00B226D3">
        <w:rPr>
          <w:rFonts w:ascii="Times New Roman" w:hAnsi="Times New Roman" w:cs="Times New Roman"/>
          <w:sz w:val="24"/>
          <w:szCs w:val="24"/>
        </w:rPr>
        <w:t xml:space="preserve"> </w:t>
      </w:r>
      <w:proofErr w:type="spellStart"/>
      <w:r w:rsidR="00137727">
        <w:rPr>
          <w:rFonts w:ascii="Times New Roman" w:hAnsi="Times New Roman" w:cs="Times New Roman"/>
          <w:sz w:val="24"/>
          <w:szCs w:val="24"/>
        </w:rPr>
        <w:t>Chandauli</w:t>
      </w:r>
      <w:proofErr w:type="spellEnd"/>
      <w:r w:rsidR="00137727" w:rsidRPr="004235C6">
        <w:rPr>
          <w:rFonts w:ascii="Times New Roman" w:eastAsia="Times New Roman" w:hAnsi="Times New Roman" w:cs="Times New Roman"/>
          <w:color w:val="000000"/>
          <w:kern w:val="24"/>
          <w:sz w:val="24"/>
          <w:szCs w:val="24"/>
        </w:rPr>
        <w:t xml:space="preserve">× </w:t>
      </w:r>
      <w:r w:rsidR="00137727">
        <w:rPr>
          <w:rFonts w:ascii="Times New Roman" w:eastAsia="Times New Roman" w:hAnsi="Times New Roman" w:cs="Times New Roman"/>
          <w:color w:val="000000"/>
          <w:kern w:val="24"/>
          <w:sz w:val="24"/>
          <w:szCs w:val="24"/>
        </w:rPr>
        <w:t>NDR 359</w:t>
      </w:r>
      <w:r w:rsidR="00137727">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Kashturi</w:t>
      </w:r>
      <w:proofErr w:type="spellEnd"/>
      <w:r w:rsidR="00B226D3">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Chandauli</w:t>
      </w:r>
      <w:proofErr w:type="spellEnd"/>
      <w:r w:rsidR="00B97275" w:rsidRPr="004235C6">
        <w:rPr>
          <w:rFonts w:ascii="Times New Roman" w:eastAsia="Times New Roman" w:hAnsi="Times New Roman" w:cs="Times New Roman"/>
          <w:color w:val="000000"/>
          <w:kern w:val="24"/>
          <w:sz w:val="24"/>
          <w:szCs w:val="24"/>
        </w:rPr>
        <w:t xml:space="preserve">× </w:t>
      </w:r>
      <w:r w:rsidR="00B97275">
        <w:rPr>
          <w:rFonts w:ascii="Times New Roman" w:eastAsia="Times New Roman" w:hAnsi="Times New Roman" w:cs="Times New Roman"/>
          <w:color w:val="000000"/>
          <w:kern w:val="24"/>
          <w:sz w:val="24"/>
          <w:szCs w:val="24"/>
        </w:rPr>
        <w:t>NDR 359</w:t>
      </w:r>
      <w:r w:rsidR="00FE5B07" w:rsidRPr="004235C6">
        <w:rPr>
          <w:rFonts w:ascii="Times New Roman" w:hAnsi="Times New Roman" w:cs="Times New Roman"/>
          <w:sz w:val="24"/>
          <w:szCs w:val="24"/>
        </w:rPr>
        <w:t xml:space="preserve">, </w:t>
      </w:r>
      <w:r w:rsidR="00B97275">
        <w:rPr>
          <w:rFonts w:ascii="Times New Roman" w:hAnsi="Times New Roman" w:cs="Times New Roman"/>
          <w:sz w:val="24"/>
          <w:szCs w:val="24"/>
        </w:rPr>
        <w:t xml:space="preserve">IR 74095 AC 5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NDR 359</w:t>
      </w:r>
      <w:r w:rsidR="00FE5B07" w:rsidRPr="004235C6">
        <w:rPr>
          <w:rFonts w:ascii="Times New Roman" w:hAnsi="Times New Roman" w:cs="Times New Roman"/>
          <w:sz w:val="24"/>
          <w:szCs w:val="24"/>
        </w:rPr>
        <w:t>,</w:t>
      </w:r>
      <w:r w:rsidR="00B97275">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Narendra</w:t>
      </w:r>
      <w:proofErr w:type="spellEnd"/>
      <w:r w:rsidR="00B97275">
        <w:rPr>
          <w:rFonts w:ascii="Times New Roman" w:hAnsi="Times New Roman" w:cs="Times New Roman"/>
          <w:sz w:val="24"/>
          <w:szCs w:val="24"/>
        </w:rPr>
        <w:t xml:space="preserve"> 6096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NDR 359, </w:t>
      </w:r>
      <w:proofErr w:type="spellStart"/>
      <w:r w:rsidR="00B97275">
        <w:rPr>
          <w:rFonts w:ascii="Times New Roman" w:eastAsia="Times New Roman" w:hAnsi="Times New Roman" w:cs="Times New Roman"/>
          <w:color w:val="000000"/>
          <w:kern w:val="24"/>
          <w:sz w:val="24"/>
          <w:szCs w:val="24"/>
        </w:rPr>
        <w:t>Sarjoo</w:t>
      </w:r>
      <w:proofErr w:type="spellEnd"/>
      <w:r w:rsidR="00B97275">
        <w:rPr>
          <w:rFonts w:ascii="Times New Roman" w:eastAsia="Times New Roman" w:hAnsi="Times New Roman" w:cs="Times New Roman"/>
          <w:color w:val="000000"/>
          <w:kern w:val="24"/>
          <w:sz w:val="24"/>
          <w:szCs w:val="24"/>
        </w:rPr>
        <w:t xml:space="preserve"> 52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w:t>
      </w:r>
      <w:proofErr w:type="spellStart"/>
      <w:r w:rsidR="00B97275">
        <w:rPr>
          <w:rFonts w:ascii="Times New Roman" w:eastAsia="Times New Roman" w:hAnsi="Times New Roman" w:cs="Times New Roman"/>
          <w:color w:val="000000"/>
          <w:kern w:val="24"/>
          <w:sz w:val="24"/>
          <w:szCs w:val="24"/>
        </w:rPr>
        <w:t>Narendra</w:t>
      </w:r>
      <w:proofErr w:type="spellEnd"/>
      <w:r w:rsidR="00B97275">
        <w:rPr>
          <w:rFonts w:ascii="Times New Roman" w:eastAsia="Times New Roman" w:hAnsi="Times New Roman" w:cs="Times New Roman"/>
          <w:color w:val="000000"/>
          <w:kern w:val="24"/>
          <w:sz w:val="24"/>
          <w:szCs w:val="24"/>
        </w:rPr>
        <w:t xml:space="preserve"> </w:t>
      </w:r>
      <w:proofErr w:type="spellStart"/>
      <w:r w:rsidR="00B97275">
        <w:rPr>
          <w:rFonts w:ascii="Times New Roman" w:eastAsia="Times New Roman" w:hAnsi="Times New Roman" w:cs="Times New Roman"/>
          <w:color w:val="000000"/>
          <w:kern w:val="24"/>
          <w:sz w:val="24"/>
          <w:szCs w:val="24"/>
        </w:rPr>
        <w:t>Usar</w:t>
      </w:r>
      <w:proofErr w:type="spellEnd"/>
      <w:r w:rsidR="00B97275">
        <w:rPr>
          <w:rFonts w:ascii="Times New Roman" w:eastAsia="Times New Roman" w:hAnsi="Times New Roman" w:cs="Times New Roman"/>
          <w:color w:val="000000"/>
          <w:kern w:val="24"/>
          <w:sz w:val="24"/>
          <w:szCs w:val="24"/>
        </w:rPr>
        <w:t xml:space="preserve"> 3 and </w:t>
      </w:r>
      <w:proofErr w:type="spellStart"/>
      <w:r w:rsidR="004F64E3">
        <w:rPr>
          <w:rFonts w:ascii="Times New Roman" w:hAnsi="Times New Roman" w:cs="Times New Roman"/>
          <w:sz w:val="24"/>
          <w:szCs w:val="24"/>
        </w:rPr>
        <w:t>Kashturi</w:t>
      </w:r>
      <w:proofErr w:type="spellEnd"/>
      <w:r w:rsidR="00B226D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FE5B07" w:rsidRPr="004235C6">
        <w:rPr>
          <w:rFonts w:ascii="Times New Roman" w:hAnsi="Times New Roman" w:cs="Times New Roman"/>
          <w:sz w:val="24"/>
          <w:szCs w:val="24"/>
        </w:rPr>
        <w:t xml:space="preserve">were found highly significant over </w:t>
      </w:r>
      <w:r w:rsidR="004F64E3">
        <w:rPr>
          <w:rFonts w:ascii="Times New Roman" w:hAnsi="Times New Roman" w:cs="Times New Roman"/>
          <w:sz w:val="24"/>
          <w:szCs w:val="24"/>
        </w:rPr>
        <w:t xml:space="preserve">BP, while </w:t>
      </w:r>
      <w:proofErr w:type="spellStart"/>
      <w:r w:rsidR="004F64E3">
        <w:rPr>
          <w:rFonts w:ascii="Times New Roman" w:hAnsi="Times New Roman" w:cs="Times New Roman"/>
          <w:sz w:val="24"/>
          <w:szCs w:val="24"/>
        </w:rPr>
        <w:t>Kashturi</w:t>
      </w:r>
      <w:proofErr w:type="spellEnd"/>
      <w:r w:rsidR="00B226D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NDR 359, </w:t>
      </w:r>
      <w:r w:rsidR="004F64E3">
        <w:rPr>
          <w:rFonts w:ascii="Times New Roman" w:hAnsi="Times New Roman" w:cs="Times New Roman"/>
          <w:sz w:val="24"/>
          <w:szCs w:val="24"/>
        </w:rPr>
        <w:t xml:space="preserve">IR 74095 AC 5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w:t>
      </w:r>
      <w:r w:rsidR="004F64E3" w:rsidRPr="004235C6">
        <w:rPr>
          <w:rFonts w:ascii="Times New Roman" w:hAnsi="Times New Roman" w:cs="Times New Roman"/>
          <w:sz w:val="24"/>
          <w:szCs w:val="24"/>
        </w:rPr>
        <w:t>,</w:t>
      </w:r>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Narendra</w:t>
      </w:r>
      <w:proofErr w:type="spellEnd"/>
      <w:r w:rsidR="004F64E3">
        <w:rPr>
          <w:rFonts w:ascii="Times New Roman" w:hAnsi="Times New Roman" w:cs="Times New Roman"/>
          <w:sz w:val="24"/>
          <w:szCs w:val="24"/>
        </w:rPr>
        <w:t xml:space="preserve"> 6096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eastAsia="Times New Roman" w:hAnsi="Times New Roman" w:cs="Times New Roman"/>
          <w:color w:val="000000"/>
          <w:kern w:val="24"/>
          <w:sz w:val="24"/>
          <w:szCs w:val="24"/>
        </w:rPr>
        <w:t>Sarjoo</w:t>
      </w:r>
      <w:proofErr w:type="spellEnd"/>
      <w:r w:rsidR="004F64E3">
        <w:rPr>
          <w:rFonts w:ascii="Times New Roman" w:eastAsia="Times New Roman" w:hAnsi="Times New Roman" w:cs="Times New Roman"/>
          <w:color w:val="000000"/>
          <w:kern w:val="24"/>
          <w:sz w:val="24"/>
          <w:szCs w:val="24"/>
        </w:rPr>
        <w:t xml:space="preserve"> 52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and Jaya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8257AD">
        <w:rPr>
          <w:rFonts w:ascii="Times New Roman" w:eastAsia="Times New Roman" w:hAnsi="Times New Roman" w:cs="Times New Roman"/>
          <w:color w:val="000000"/>
          <w:kern w:val="24"/>
          <w:sz w:val="24"/>
          <w:szCs w:val="24"/>
        </w:rPr>
        <w:t xml:space="preserve">had highly significant over </w:t>
      </w:r>
      <w:r w:rsidR="00FE5B07" w:rsidRPr="004235C6">
        <w:rPr>
          <w:rFonts w:ascii="Times New Roman" w:hAnsi="Times New Roman" w:cs="Times New Roman"/>
          <w:sz w:val="24"/>
          <w:szCs w:val="24"/>
        </w:rPr>
        <w:t>standard variety SV</w:t>
      </w:r>
      <w:r w:rsidR="004F64E3">
        <w:rPr>
          <w:rFonts w:ascii="Times New Roman" w:hAnsi="Times New Roman" w:cs="Times New Roman"/>
          <w:sz w:val="24"/>
          <w:szCs w:val="24"/>
          <w:vertAlign w:val="subscript"/>
        </w:rPr>
        <w:t>1</w:t>
      </w:r>
      <w:r w:rsidR="008257AD">
        <w:rPr>
          <w:rFonts w:ascii="Times New Roman" w:hAnsi="Times New Roman" w:cs="Times New Roman"/>
          <w:sz w:val="24"/>
          <w:szCs w:val="24"/>
        </w:rPr>
        <w:t>. Further</w:t>
      </w:r>
      <w:r w:rsidR="00B226D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Kashturi</w:t>
      </w:r>
      <w:proofErr w:type="spellEnd"/>
      <w:r w:rsidR="00B226D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B226D3">
        <w:rPr>
          <w:rFonts w:ascii="Times New Roman" w:hAnsi="Times New Roman" w:cs="Times New Roman"/>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NDR 359, </w:t>
      </w:r>
      <w:r w:rsidR="004F64E3">
        <w:rPr>
          <w:rFonts w:ascii="Times New Roman" w:hAnsi="Times New Roman" w:cs="Times New Roman"/>
          <w:sz w:val="24"/>
          <w:szCs w:val="24"/>
        </w:rPr>
        <w:t xml:space="preserve">IR 74095 AC 5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hAnsi="Times New Roman" w:cs="Times New Roman"/>
          <w:sz w:val="24"/>
          <w:szCs w:val="24"/>
        </w:rPr>
        <w:t>Narendra</w:t>
      </w:r>
      <w:proofErr w:type="spellEnd"/>
      <w:r w:rsidR="004F64E3">
        <w:rPr>
          <w:rFonts w:ascii="Times New Roman" w:hAnsi="Times New Roman" w:cs="Times New Roman"/>
          <w:sz w:val="24"/>
          <w:szCs w:val="24"/>
        </w:rPr>
        <w:t xml:space="preserve"> 6096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eastAsia="Times New Roman" w:hAnsi="Times New Roman" w:cs="Times New Roman"/>
          <w:color w:val="000000"/>
          <w:kern w:val="24"/>
          <w:sz w:val="24"/>
          <w:szCs w:val="24"/>
        </w:rPr>
        <w:t>Sarjoo</w:t>
      </w:r>
      <w:proofErr w:type="spellEnd"/>
      <w:r w:rsidR="004F64E3">
        <w:rPr>
          <w:rFonts w:ascii="Times New Roman" w:eastAsia="Times New Roman" w:hAnsi="Times New Roman" w:cs="Times New Roman"/>
          <w:color w:val="000000"/>
          <w:kern w:val="24"/>
          <w:sz w:val="24"/>
          <w:szCs w:val="24"/>
        </w:rPr>
        <w:t xml:space="preserve"> 52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proofErr w:type="gramStart"/>
      <w:r w:rsidR="004F64E3">
        <w:rPr>
          <w:rFonts w:ascii="Times New Roman" w:eastAsia="Times New Roman" w:hAnsi="Times New Roman" w:cs="Times New Roman"/>
          <w:color w:val="000000"/>
          <w:kern w:val="24"/>
          <w:sz w:val="24"/>
          <w:szCs w:val="24"/>
        </w:rPr>
        <w:t>Usar</w:t>
      </w:r>
      <w:proofErr w:type="spellEnd"/>
      <w:proofErr w:type="gramEnd"/>
      <w:r w:rsidR="004F64E3">
        <w:rPr>
          <w:rFonts w:ascii="Times New Roman" w:eastAsia="Times New Roman" w:hAnsi="Times New Roman" w:cs="Times New Roman"/>
          <w:color w:val="000000"/>
          <w:kern w:val="24"/>
          <w:sz w:val="24"/>
          <w:szCs w:val="24"/>
        </w:rPr>
        <w:t xml:space="preserve"> 3 and Jaya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FE5B07" w:rsidRPr="004235C6">
        <w:rPr>
          <w:rFonts w:ascii="Times New Roman" w:hAnsi="Times New Roman" w:cs="Times New Roman"/>
          <w:sz w:val="24"/>
          <w:szCs w:val="24"/>
        </w:rPr>
        <w:t xml:space="preserve">were </w:t>
      </w:r>
      <w:r w:rsidR="008257AD">
        <w:rPr>
          <w:rFonts w:ascii="Times New Roman" w:hAnsi="Times New Roman" w:cs="Times New Roman"/>
          <w:sz w:val="24"/>
          <w:szCs w:val="24"/>
        </w:rPr>
        <w:t xml:space="preserve">found to be highly </w:t>
      </w:r>
      <w:r w:rsidR="00FE5B07" w:rsidRPr="004235C6">
        <w:rPr>
          <w:rFonts w:ascii="Times New Roman" w:hAnsi="Times New Roman" w:cs="Times New Roman"/>
          <w:sz w:val="24"/>
          <w:szCs w:val="24"/>
        </w:rPr>
        <w:t>significant over SV</w:t>
      </w:r>
      <w:r w:rsidR="00FE5B07" w:rsidRPr="004235C6">
        <w:rPr>
          <w:rFonts w:ascii="Times New Roman" w:hAnsi="Times New Roman" w:cs="Times New Roman"/>
          <w:sz w:val="24"/>
          <w:szCs w:val="24"/>
          <w:vertAlign w:val="subscript"/>
        </w:rPr>
        <w:t>2</w:t>
      </w:r>
      <w:r w:rsidR="00FE5B07" w:rsidRPr="004235C6">
        <w:rPr>
          <w:rFonts w:ascii="Times New Roman" w:hAnsi="Times New Roman" w:cs="Times New Roman"/>
          <w:sz w:val="24"/>
          <w:szCs w:val="24"/>
        </w:rPr>
        <w:t xml:space="preserve"> for grain yield per plant.</w:t>
      </w:r>
      <w:r w:rsidR="00B226D3" w:rsidRPr="004235C6">
        <w:rPr>
          <w:rFonts w:ascii="Times New Roman" w:hAnsi="Times New Roman" w:cs="Times New Roman"/>
          <w:sz w:val="24"/>
          <w:szCs w:val="24"/>
        </w:rPr>
        <w:t xml:space="preserve"> </w:t>
      </w:r>
      <w:r w:rsidR="00B226D3">
        <w:rPr>
          <w:rFonts w:ascii="Times New Roman" w:hAnsi="Times New Roman" w:cs="Times New Roman"/>
          <w:sz w:val="24"/>
          <w:szCs w:val="24"/>
        </w:rPr>
        <w:t>T</w:t>
      </w:r>
      <w:r w:rsidR="00FE5B07" w:rsidRPr="004235C6">
        <w:rPr>
          <w:rFonts w:ascii="Times New Roman" w:hAnsi="Times New Roman" w:cs="Times New Roman"/>
          <w:sz w:val="24"/>
          <w:szCs w:val="24"/>
        </w:rPr>
        <w:t xml:space="preserve">he estimates of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were attributed to genetic interaction arising from both additive as well as high degree of non additive gene action for major physiological traits. Two physiological traits </w:t>
      </w:r>
      <w:r w:rsidR="00FE5B07" w:rsidRPr="004235C6">
        <w:rPr>
          <w:rFonts w:ascii="Times New Roman" w:hAnsi="Times New Roman" w:cs="Times New Roman"/>
          <w:i/>
          <w:sz w:val="24"/>
          <w:szCs w:val="24"/>
        </w:rPr>
        <w:t>viz.,</w:t>
      </w:r>
      <w:r w:rsidR="00FE5B07" w:rsidRPr="004235C6">
        <w:rPr>
          <w:rFonts w:ascii="Times New Roman" w:hAnsi="Times New Roman" w:cs="Times New Roman"/>
          <w:sz w:val="24"/>
          <w:szCs w:val="24"/>
        </w:rPr>
        <w:t xml:space="preserve"> biological yield per plant and </w:t>
      </w:r>
      <w:r w:rsidR="007A4810">
        <w:rPr>
          <w:rFonts w:ascii="Times New Roman" w:hAnsi="Times New Roman" w:cs="Times New Roman"/>
          <w:sz w:val="24"/>
          <w:szCs w:val="24"/>
        </w:rPr>
        <w:t xml:space="preserve">harvest </w:t>
      </w:r>
      <w:r w:rsidR="007A4810">
        <w:rPr>
          <w:rFonts w:ascii="Times New Roman" w:hAnsi="Times New Roman" w:cs="Times New Roman"/>
          <w:sz w:val="24"/>
          <w:szCs w:val="24"/>
        </w:rPr>
        <w:lastRenderedPageBreak/>
        <w:t>index followed by</w:t>
      </w:r>
      <w:r w:rsidR="00B226D3">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spikelets</w:t>
      </w:r>
      <w:proofErr w:type="spellEnd"/>
      <w:r w:rsidR="00FE5B07" w:rsidRPr="004235C6">
        <w:rPr>
          <w:rFonts w:ascii="Times New Roman" w:hAnsi="Times New Roman" w:cs="Times New Roman"/>
          <w:sz w:val="24"/>
          <w:szCs w:val="24"/>
        </w:rPr>
        <w:t xml:space="preserve"> per </w:t>
      </w:r>
      <w:r w:rsidR="007A4810">
        <w:rPr>
          <w:rFonts w:ascii="Times New Roman" w:hAnsi="Times New Roman" w:cs="Times New Roman"/>
          <w:sz w:val="24"/>
          <w:szCs w:val="24"/>
        </w:rPr>
        <w:t xml:space="preserve">panicle, </w:t>
      </w:r>
      <w:r w:rsidR="00FE5B07" w:rsidRPr="004235C6">
        <w:rPr>
          <w:rFonts w:ascii="Times New Roman" w:hAnsi="Times New Roman" w:cs="Times New Roman"/>
          <w:sz w:val="24"/>
          <w:szCs w:val="24"/>
        </w:rPr>
        <w:t>1000gra</w:t>
      </w:r>
      <w:r w:rsidR="00EB4D3F">
        <w:rPr>
          <w:rFonts w:ascii="Times New Roman" w:hAnsi="Times New Roman" w:cs="Times New Roman"/>
          <w:sz w:val="24"/>
          <w:szCs w:val="24"/>
        </w:rPr>
        <w:t>in weight, L: B</w:t>
      </w:r>
      <w:r w:rsidR="007A4810">
        <w:rPr>
          <w:rFonts w:ascii="Times New Roman" w:hAnsi="Times New Roman" w:cs="Times New Roman"/>
          <w:sz w:val="24"/>
          <w:szCs w:val="24"/>
        </w:rPr>
        <w:t xml:space="preserve"> ratio and</w:t>
      </w:r>
      <w:r w:rsidR="00FE5B07" w:rsidRPr="004235C6">
        <w:rPr>
          <w:rFonts w:ascii="Times New Roman" w:hAnsi="Times New Roman" w:cs="Times New Roman"/>
          <w:sz w:val="24"/>
          <w:szCs w:val="24"/>
        </w:rPr>
        <w:t xml:space="preserve"> flag leaf </w:t>
      </w:r>
      <w:r w:rsidR="007A4810">
        <w:rPr>
          <w:rFonts w:ascii="Times New Roman" w:hAnsi="Times New Roman" w:cs="Times New Roman"/>
          <w:sz w:val="24"/>
          <w:szCs w:val="24"/>
        </w:rPr>
        <w:t xml:space="preserve">area </w:t>
      </w:r>
      <w:r w:rsidR="00FE5B07" w:rsidRPr="004235C6">
        <w:rPr>
          <w:rFonts w:ascii="Times New Roman" w:hAnsi="Times New Roman" w:cs="Times New Roman"/>
          <w:sz w:val="24"/>
          <w:szCs w:val="24"/>
        </w:rPr>
        <w:t xml:space="preserve">remained as major contributors to </w:t>
      </w:r>
      <w:proofErr w:type="spellStart"/>
      <w:r w:rsidR="00FE5B07" w:rsidRPr="004235C6">
        <w:rPr>
          <w:rFonts w:ascii="Times New Roman" w:hAnsi="Times New Roman" w:cs="Times New Roman"/>
          <w:sz w:val="24"/>
          <w:szCs w:val="24"/>
        </w:rPr>
        <w:t>heterobiltiosis</w:t>
      </w:r>
      <w:proofErr w:type="spellEnd"/>
      <w:r w:rsidR="00FE5B07" w:rsidRPr="004235C6">
        <w:rPr>
          <w:rFonts w:ascii="Times New Roman" w:hAnsi="Times New Roman" w:cs="Times New Roman"/>
          <w:sz w:val="24"/>
          <w:szCs w:val="24"/>
        </w:rPr>
        <w:t xml:space="preserve"> and standard </w:t>
      </w:r>
      <w:proofErr w:type="spellStart"/>
      <w:r w:rsidR="00FE5B07" w:rsidRPr="004235C6">
        <w:rPr>
          <w:rFonts w:ascii="Times New Roman" w:hAnsi="Times New Roman" w:cs="Times New Roman"/>
          <w:sz w:val="24"/>
          <w:szCs w:val="24"/>
        </w:rPr>
        <w:t>heterosis</w:t>
      </w:r>
      <w:proofErr w:type="spellEnd"/>
      <w:r w:rsidR="004F64E3">
        <w:rPr>
          <w:rFonts w:ascii="Times New Roman" w:hAnsi="Times New Roman" w:cs="Times New Roman"/>
          <w:sz w:val="24"/>
          <w:szCs w:val="24"/>
        </w:rPr>
        <w:t xml:space="preserve">. </w:t>
      </w:r>
      <w:r w:rsidR="00EB4D3F">
        <w:rPr>
          <w:rFonts w:ascii="Times New Roman" w:hAnsi="Times New Roman" w:cs="Times New Roman"/>
          <w:sz w:val="24"/>
          <w:szCs w:val="24"/>
        </w:rPr>
        <w:t xml:space="preserve">It </w:t>
      </w:r>
      <w:proofErr w:type="gramStart"/>
      <w:r w:rsidR="00EB4D3F">
        <w:rPr>
          <w:rFonts w:ascii="Times New Roman" w:hAnsi="Times New Roman" w:cs="Times New Roman"/>
          <w:sz w:val="24"/>
          <w:szCs w:val="24"/>
        </w:rPr>
        <w:t>reflect</w:t>
      </w:r>
      <w:proofErr w:type="gramEnd"/>
      <w:r w:rsidR="00EB4D3F">
        <w:rPr>
          <w:rFonts w:ascii="Times New Roman" w:hAnsi="Times New Roman" w:cs="Times New Roman"/>
          <w:sz w:val="24"/>
          <w:szCs w:val="24"/>
        </w:rPr>
        <w:t xml:space="preserve"> that emphasis should be given </w:t>
      </w:r>
      <w:r w:rsidR="00563B84">
        <w:rPr>
          <w:rFonts w:ascii="Times New Roman" w:hAnsi="Times New Roman" w:cs="Times New Roman"/>
          <w:sz w:val="24"/>
          <w:szCs w:val="24"/>
        </w:rPr>
        <w:t xml:space="preserve">to select these traits to enhance the productivity in salt affected soil. </w:t>
      </w:r>
    </w:p>
    <w:p w:rsidR="00FE5B07" w:rsidRPr="004235C6" w:rsidRDefault="00FE5B07" w:rsidP="00FE5B07">
      <w:pPr>
        <w:jc w:val="both"/>
        <w:rPr>
          <w:rFonts w:ascii="Times New Roman" w:hAnsi="Times New Roman" w:cs="Times New Roman"/>
          <w:sz w:val="24"/>
          <w:szCs w:val="24"/>
        </w:rPr>
        <w:sectPr w:rsidR="00FE5B07" w:rsidRPr="004235C6" w:rsidSect="00FE5B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roofErr w:type="spellStart"/>
      <w:r w:rsidRPr="004235C6">
        <w:rPr>
          <w:rFonts w:ascii="Times New Roman" w:hAnsi="Times New Roman" w:cs="Times New Roman"/>
          <w:b/>
          <w:i/>
          <w:sz w:val="24"/>
          <w:szCs w:val="24"/>
        </w:rPr>
        <w:t>KeyWords</w:t>
      </w:r>
      <w:proofErr w:type="spellEnd"/>
      <w:r w:rsidRPr="004235C6">
        <w:rPr>
          <w:rFonts w:ascii="Times New Roman" w:hAnsi="Times New Roman" w:cs="Times New Roman"/>
          <w:b/>
          <w:i/>
          <w:sz w:val="24"/>
          <w:szCs w:val="24"/>
        </w:rPr>
        <w:t>:</w:t>
      </w:r>
    </w:p>
    <w:p w:rsidR="00FE5B07" w:rsidRPr="004235C6" w:rsidRDefault="00FE5B07" w:rsidP="00FE5B07">
      <w:pPr>
        <w:jc w:val="both"/>
        <w:rPr>
          <w:rFonts w:ascii="Times New Roman" w:hAnsi="Times New Roman"/>
          <w:sz w:val="24"/>
          <w:szCs w:val="24"/>
        </w:rPr>
      </w:pPr>
      <w:proofErr w:type="spellStart"/>
      <w:proofErr w:type="gramStart"/>
      <w:r w:rsidRPr="004235C6">
        <w:rPr>
          <w:rFonts w:ascii="Times New Roman" w:hAnsi="Times New Roman" w:cs="Times New Roman"/>
          <w:sz w:val="24"/>
          <w:szCs w:val="24"/>
        </w:rPr>
        <w:lastRenderedPageBreak/>
        <w:t>Heterosis</w:t>
      </w:r>
      <w:proofErr w:type="spellEnd"/>
      <w:r w:rsidRPr="004235C6">
        <w:rPr>
          <w:rFonts w:ascii="Times New Roman" w:hAnsi="Times New Roman" w:cs="Times New Roman"/>
          <w:sz w:val="24"/>
          <w:szCs w:val="24"/>
        </w:rPr>
        <w:t xml:space="preserve">, </w:t>
      </w:r>
      <w:proofErr w:type="spellStart"/>
      <w:r w:rsidRPr="004235C6">
        <w:rPr>
          <w:rFonts w:ascii="Times New Roman" w:hAnsi="Times New Roman" w:cs="Times New Roman"/>
          <w:sz w:val="24"/>
          <w:szCs w:val="24"/>
        </w:rPr>
        <w:t>heterobeltiosis</w:t>
      </w:r>
      <w:proofErr w:type="spellEnd"/>
      <w:r w:rsidRPr="004235C6">
        <w:rPr>
          <w:rFonts w:ascii="Times New Roman" w:hAnsi="Times New Roman" w:cs="Times New Roman"/>
          <w:sz w:val="24"/>
          <w:szCs w:val="24"/>
        </w:rPr>
        <w:t xml:space="preserve">, standard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yield, rice </w:t>
      </w:r>
      <w:r w:rsidRPr="004235C6">
        <w:rPr>
          <w:rFonts w:ascii="Times New Roman" w:hAnsi="Times New Roman"/>
          <w:sz w:val="24"/>
          <w:szCs w:val="24"/>
        </w:rPr>
        <w:t>(</w:t>
      </w:r>
      <w:proofErr w:type="spellStart"/>
      <w:r w:rsidRPr="004235C6">
        <w:rPr>
          <w:rFonts w:ascii="Times New Roman" w:hAnsi="Times New Roman"/>
          <w:i/>
          <w:sz w:val="24"/>
          <w:szCs w:val="24"/>
        </w:rPr>
        <w:t>Oryza</w:t>
      </w:r>
      <w:proofErr w:type="spellEnd"/>
      <w:r w:rsidRPr="004235C6">
        <w:rPr>
          <w:rFonts w:ascii="Times New Roman" w:hAnsi="Times New Roman"/>
          <w:i/>
          <w:sz w:val="24"/>
          <w:szCs w:val="24"/>
        </w:rPr>
        <w:t xml:space="preserve"> sativa</w:t>
      </w:r>
      <w:r w:rsidRPr="004235C6">
        <w:rPr>
          <w:rFonts w:ascii="Times New Roman" w:hAnsi="Times New Roman"/>
          <w:sz w:val="24"/>
          <w:szCs w:val="24"/>
        </w:rPr>
        <w:t xml:space="preserve"> L.)</w:t>
      </w:r>
      <w:proofErr w:type="gramEnd"/>
    </w:p>
    <w:p w:rsidR="00FE5B07" w:rsidRDefault="00FE5B07" w:rsidP="00FE5B07">
      <w:pPr>
        <w:jc w:val="both"/>
        <w:rPr>
          <w:rFonts w:ascii="Times New Roman" w:hAnsi="Times New Roman"/>
        </w:rPr>
      </w:pPr>
    </w:p>
    <w:p w:rsidR="00FE5B07" w:rsidRPr="00672295" w:rsidRDefault="00FE5B07" w:rsidP="00672295">
      <w:pPr>
        <w:jc w:val="both"/>
        <w:rPr>
          <w:rFonts w:ascii="Times New Roman" w:hAnsi="Times New Roman" w:cs="Times New Roman"/>
        </w:rPr>
        <w:sectPr w:rsidR="00FE5B07" w:rsidRPr="00672295" w:rsidSect="00E33EE6">
          <w:type w:val="continuous"/>
          <w:pgSz w:w="12240" w:h="15840"/>
          <w:pgMar w:top="1440" w:right="1440" w:bottom="1440" w:left="1440" w:header="720" w:footer="720" w:gutter="0"/>
          <w:cols w:space="720"/>
          <w:docGrid w:linePitch="360"/>
        </w:sectPr>
      </w:pPr>
      <w:r w:rsidRPr="00E5650C">
        <w:rPr>
          <w:rFonts w:ascii="Times New Roman" w:hAnsi="Times New Roman" w:cs="Times New Roman"/>
        </w:rPr>
        <w:t>.</w:t>
      </w:r>
      <w:r w:rsidRPr="004235C6">
        <w:rPr>
          <w:rFonts w:ascii="Times New Roman" w:hAnsi="Times New Roman" w:cs="Times New Roman"/>
          <w:b/>
          <w:bCs/>
          <w:sz w:val="26"/>
          <w:szCs w:val="26"/>
        </w:rPr>
        <w:t>Introduction</w:t>
      </w:r>
      <w:r w:rsidR="00672295" w:rsidRPr="00672295">
        <w:rPr>
          <w:rFonts w:ascii="Times New Roman" w:hAnsi="Times New Roman" w:cs="Times New Roman"/>
          <w:b/>
        </w:rPr>
        <w:t>:</w:t>
      </w:r>
    </w:p>
    <w:p w:rsidR="00D34F89" w:rsidRDefault="00FE5B07" w:rsidP="00206D77">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9B19B8">
        <w:rPr>
          <w:rFonts w:ascii="Times New Roman" w:hAnsi="Times New Roman" w:cs="Times New Roman"/>
          <w:sz w:val="24"/>
          <w:szCs w:val="24"/>
        </w:rPr>
        <w:lastRenderedPageBreak/>
        <w:t>Rice (</w:t>
      </w:r>
      <w:proofErr w:type="spellStart"/>
      <w:r w:rsidRPr="009B19B8">
        <w:rPr>
          <w:rFonts w:ascii="Times New Roman" w:hAnsi="Times New Roman" w:cs="Times New Roman"/>
          <w:i/>
          <w:sz w:val="24"/>
          <w:szCs w:val="24"/>
        </w:rPr>
        <w:t>Oryza</w:t>
      </w:r>
      <w:proofErr w:type="spellEnd"/>
      <w:r w:rsidRPr="009B19B8">
        <w:rPr>
          <w:rFonts w:ascii="Times New Roman" w:hAnsi="Times New Roman" w:cs="Times New Roman"/>
          <w:i/>
          <w:sz w:val="24"/>
          <w:szCs w:val="24"/>
        </w:rPr>
        <w:t xml:space="preserve"> sativa</w:t>
      </w:r>
      <w:r w:rsidRPr="009B19B8">
        <w:rPr>
          <w:rFonts w:ascii="Times New Roman" w:hAnsi="Times New Roman" w:cs="Times New Roman"/>
          <w:sz w:val="24"/>
          <w:szCs w:val="24"/>
        </w:rPr>
        <w:t xml:space="preserve"> L.) is the most valuable crop in the terms of its contribution to the diet and in value of food production in the developing countries.</w:t>
      </w:r>
      <w:r w:rsidRPr="009B19B8">
        <w:rPr>
          <w:rFonts w:ascii="Times New Roman" w:hAnsi="Times New Roman" w:cs="Times New Roman"/>
          <w:bCs/>
          <w:sz w:val="24"/>
          <w:szCs w:val="24"/>
        </w:rPr>
        <w:t xml:space="preserve"> Rice is t</w:t>
      </w:r>
      <w:r w:rsidR="009B19B8">
        <w:rPr>
          <w:rFonts w:ascii="Times New Roman" w:hAnsi="Times New Roman" w:cs="Times New Roman"/>
          <w:bCs/>
          <w:sz w:val="24"/>
          <w:szCs w:val="24"/>
        </w:rPr>
        <w:t xml:space="preserve">he major source of calories for </w:t>
      </w:r>
      <w:r w:rsidRPr="009B19B8">
        <w:rPr>
          <w:rFonts w:ascii="Times New Roman" w:hAnsi="Times New Roman" w:cs="Times New Roman"/>
          <w:bCs/>
          <w:sz w:val="24"/>
          <w:szCs w:val="24"/>
        </w:rPr>
        <w:t xml:space="preserve">more than half of the global population. More than 90 per cent of the world’s </w:t>
      </w:r>
      <w:r w:rsidR="009B19B8">
        <w:rPr>
          <w:rFonts w:ascii="Times New Roman" w:hAnsi="Times New Roman" w:cs="Times New Roman"/>
          <w:bCs/>
          <w:sz w:val="24"/>
          <w:szCs w:val="24"/>
        </w:rPr>
        <w:t xml:space="preserve">rice is grown and </w:t>
      </w:r>
      <w:r w:rsidRPr="009B19B8">
        <w:rPr>
          <w:rFonts w:ascii="Times New Roman" w:hAnsi="Times New Roman" w:cs="Times New Roman"/>
          <w:bCs/>
          <w:sz w:val="24"/>
          <w:szCs w:val="24"/>
        </w:rPr>
        <w:t>consumed in Asia, known as rice bowl of the world, where 60 per cent of the earth’s people and two third of world’s poor live.</w:t>
      </w:r>
      <w:r w:rsidR="00EE20DF">
        <w:rPr>
          <w:rFonts w:ascii="Times New Roman" w:hAnsi="Times New Roman" w:cs="Times New Roman"/>
          <w:bCs/>
          <w:sz w:val="24"/>
          <w:szCs w:val="24"/>
        </w:rPr>
        <w:t xml:space="preserve"> </w:t>
      </w:r>
      <w:r w:rsidR="00717E8C" w:rsidRPr="009B19B8">
        <w:rPr>
          <w:rFonts w:ascii="Times New Roman" w:eastAsiaTheme="minorHAnsi" w:hAnsi="Times New Roman" w:cs="Times New Roman"/>
          <w:sz w:val="24"/>
          <w:szCs w:val="24"/>
        </w:rPr>
        <w:t>At the current growth of population rice necessity increases dramatically, hence, it is challenging task to certifying food and nutritional security to the country. Therefore, enhancing productivity of rice through novel genetic approaches like</w:t>
      </w:r>
      <w:r w:rsidR="00EE20DF">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hybrid rice was felt necessary. Exploitation of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is considered to be one of the</w:t>
      </w:r>
      <w:r w:rsidR="00EE20DF">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outstanding achievements of plant breeding </w:t>
      </w:r>
      <w:r w:rsidR="00EE20DF">
        <w:rPr>
          <w:rFonts w:ascii="Times New Roman" w:hAnsi="Times New Roman" w:cs="Times New Roman"/>
          <w:bCs/>
          <w:strike/>
          <w:sz w:val="24"/>
          <w:szCs w:val="24"/>
        </w:rPr>
        <w:t>I</w:t>
      </w:r>
      <w:r w:rsidR="006D22D1" w:rsidRPr="009B19B8">
        <w:rPr>
          <w:rFonts w:ascii="Times New Roman" w:eastAsia="Times New Roman" w:hAnsi="Times New Roman" w:cs="Times New Roman"/>
          <w:sz w:val="24"/>
          <w:szCs w:val="24"/>
        </w:rPr>
        <w:t xml:space="preserve">ndia has the largest area 43.39 million hectare constituting 28.01% of the land under rice in the world and rank second in total production 111.50 million </w:t>
      </w:r>
      <w:proofErr w:type="spellStart"/>
      <w:r w:rsidR="00EE20DF">
        <w:rPr>
          <w:rFonts w:ascii="Times New Roman" w:eastAsia="Times New Roman" w:hAnsi="Times New Roman" w:cs="Times New Roman"/>
          <w:sz w:val="24"/>
          <w:szCs w:val="24"/>
        </w:rPr>
        <w:t>tonn</w:t>
      </w:r>
      <w:r w:rsidR="000F4043">
        <w:rPr>
          <w:rFonts w:ascii="Times New Roman" w:eastAsia="Times New Roman" w:hAnsi="Times New Roman" w:cs="Times New Roman"/>
          <w:sz w:val="24"/>
          <w:szCs w:val="24"/>
        </w:rPr>
        <w:t>e</w:t>
      </w:r>
      <w:r w:rsidR="00EE20DF">
        <w:rPr>
          <w:rFonts w:ascii="Times New Roman" w:eastAsia="Times New Roman" w:hAnsi="Times New Roman" w:cs="Times New Roman"/>
          <w:sz w:val="24"/>
          <w:szCs w:val="24"/>
        </w:rPr>
        <w:t>s</w:t>
      </w:r>
      <w:proofErr w:type="spellEnd"/>
      <w:r w:rsidR="00EE20DF">
        <w:rPr>
          <w:rFonts w:ascii="Times New Roman" w:eastAsia="Times New Roman" w:hAnsi="Times New Roman" w:cs="Times New Roman"/>
          <w:sz w:val="24"/>
          <w:szCs w:val="24"/>
        </w:rPr>
        <w:t xml:space="preserve"> </w:t>
      </w:r>
      <w:r w:rsidR="006D22D1" w:rsidRPr="009B19B8">
        <w:rPr>
          <w:rFonts w:ascii="Times New Roman" w:eastAsia="Times New Roman" w:hAnsi="Times New Roman" w:cs="Times New Roman"/>
          <w:sz w:val="24"/>
          <w:szCs w:val="24"/>
        </w:rPr>
        <w:t xml:space="preserve">next to </w:t>
      </w:r>
      <w:r w:rsidR="000F4043">
        <w:rPr>
          <w:rFonts w:ascii="Times New Roman" w:eastAsia="Times New Roman" w:hAnsi="Times New Roman" w:cs="Times New Roman"/>
          <w:sz w:val="24"/>
          <w:szCs w:val="24"/>
        </w:rPr>
        <w:t>Ch</w:t>
      </w:r>
      <w:r w:rsidR="006D22D1" w:rsidRPr="009B19B8">
        <w:rPr>
          <w:rFonts w:ascii="Times New Roman" w:eastAsia="Times New Roman" w:hAnsi="Times New Roman" w:cs="Times New Roman"/>
          <w:sz w:val="24"/>
          <w:szCs w:val="24"/>
        </w:rPr>
        <w:t>ina (187.490 mill</w:t>
      </w:r>
      <w:r w:rsidR="000F4043">
        <w:rPr>
          <w:rFonts w:ascii="Times New Roman" w:eastAsia="Times New Roman" w:hAnsi="Times New Roman" w:cs="Times New Roman"/>
          <w:sz w:val="24"/>
          <w:szCs w:val="24"/>
        </w:rPr>
        <w:t>i</w:t>
      </w:r>
      <w:r w:rsidR="006D22D1" w:rsidRPr="009B19B8">
        <w:rPr>
          <w:rFonts w:ascii="Times New Roman" w:eastAsia="Times New Roman" w:hAnsi="Times New Roman" w:cs="Times New Roman"/>
          <w:sz w:val="24"/>
          <w:szCs w:val="24"/>
        </w:rPr>
        <w:t>o</w:t>
      </w:r>
      <w:r w:rsidR="000F4043">
        <w:rPr>
          <w:rFonts w:ascii="Times New Roman" w:eastAsia="Times New Roman" w:hAnsi="Times New Roman" w:cs="Times New Roman"/>
          <w:sz w:val="24"/>
          <w:szCs w:val="24"/>
        </w:rPr>
        <w:t xml:space="preserve">n </w:t>
      </w:r>
      <w:proofErr w:type="spellStart"/>
      <w:r w:rsidR="000F4043">
        <w:rPr>
          <w:rFonts w:ascii="Times New Roman" w:eastAsia="Times New Roman" w:hAnsi="Times New Roman" w:cs="Times New Roman"/>
          <w:sz w:val="24"/>
          <w:szCs w:val="24"/>
        </w:rPr>
        <w:t>to</w:t>
      </w:r>
      <w:r w:rsidR="006D22D1" w:rsidRPr="009B19B8">
        <w:rPr>
          <w:rFonts w:ascii="Times New Roman" w:eastAsia="Times New Roman" w:hAnsi="Times New Roman" w:cs="Times New Roman"/>
          <w:sz w:val="24"/>
          <w:szCs w:val="24"/>
        </w:rPr>
        <w:t>nn</w:t>
      </w:r>
      <w:r w:rsidR="000F4043">
        <w:rPr>
          <w:rFonts w:ascii="Times New Roman" w:eastAsia="Times New Roman" w:hAnsi="Times New Roman" w:cs="Times New Roman"/>
          <w:sz w:val="24"/>
          <w:szCs w:val="24"/>
        </w:rPr>
        <w:t>e</w:t>
      </w:r>
      <w:r w:rsidR="006D22D1" w:rsidRPr="009B19B8">
        <w:rPr>
          <w:rFonts w:ascii="Times New Roman" w:eastAsia="Times New Roman" w:hAnsi="Times New Roman" w:cs="Times New Roman"/>
          <w:sz w:val="24"/>
          <w:szCs w:val="24"/>
        </w:rPr>
        <w:t>s</w:t>
      </w:r>
      <w:proofErr w:type="spellEnd"/>
      <w:r w:rsidR="006D22D1" w:rsidRPr="009B19B8">
        <w:rPr>
          <w:rFonts w:ascii="Times New Roman" w:eastAsia="Times New Roman" w:hAnsi="Times New Roman" w:cs="Times New Roman"/>
          <w:sz w:val="24"/>
          <w:szCs w:val="24"/>
        </w:rPr>
        <w:t>) with an average productivity of 2804 Kg/hectare</w:t>
      </w:r>
      <w:r w:rsidR="000F4043">
        <w:rPr>
          <w:rFonts w:ascii="Times New Roman" w:eastAsia="Times New Roman" w:hAnsi="Times New Roman" w:cs="Times New Roman"/>
          <w:sz w:val="24"/>
          <w:szCs w:val="24"/>
        </w:rPr>
        <w:t xml:space="preserve"> </w:t>
      </w:r>
      <w:r w:rsidR="006D22D1" w:rsidRPr="009B19B8">
        <w:rPr>
          <w:rFonts w:ascii="Times New Roman" w:eastAsia="Times New Roman" w:hAnsi="Times New Roman" w:cs="Times New Roman"/>
          <w:sz w:val="24"/>
          <w:szCs w:val="24"/>
        </w:rPr>
        <w:t>(Anonymous 2017-18).</w:t>
      </w:r>
      <w:r w:rsidRPr="009B19B8">
        <w:rPr>
          <w:rFonts w:ascii="Times New Roman" w:hAnsi="Times New Roman" w:cs="Times New Roman"/>
          <w:sz w:val="24"/>
          <w:szCs w:val="24"/>
        </w:rPr>
        <w:t xml:space="preserve">Uttar Pradesh is an important rice growing state in the country. </w:t>
      </w:r>
      <w:r w:rsidR="006D22D1" w:rsidRPr="009B19B8">
        <w:rPr>
          <w:rFonts w:ascii="Times New Roman" w:eastAsia="Times New Roman" w:hAnsi="Times New Roman" w:cs="Times New Roman"/>
          <w:sz w:val="24"/>
          <w:szCs w:val="24"/>
        </w:rPr>
        <w:t>The area and production of rice in this state is about 6.45 mill</w:t>
      </w:r>
      <w:r w:rsidR="000F4043">
        <w:rPr>
          <w:rFonts w:ascii="Times New Roman" w:eastAsia="Times New Roman" w:hAnsi="Times New Roman" w:cs="Times New Roman"/>
          <w:sz w:val="24"/>
          <w:szCs w:val="24"/>
        </w:rPr>
        <w:t>i</w:t>
      </w:r>
      <w:r w:rsidR="006D22D1" w:rsidRPr="009B19B8">
        <w:rPr>
          <w:rFonts w:ascii="Times New Roman" w:eastAsia="Times New Roman" w:hAnsi="Times New Roman" w:cs="Times New Roman"/>
          <w:sz w:val="24"/>
          <w:szCs w:val="24"/>
        </w:rPr>
        <w:t xml:space="preserve">on </w:t>
      </w:r>
      <w:r w:rsidR="000F4043" w:rsidRPr="009B19B8">
        <w:rPr>
          <w:rFonts w:ascii="Times New Roman" w:eastAsia="Times New Roman" w:hAnsi="Times New Roman" w:cs="Times New Roman"/>
          <w:sz w:val="24"/>
          <w:szCs w:val="24"/>
        </w:rPr>
        <w:t>hectares</w:t>
      </w:r>
      <w:r w:rsidR="006D22D1" w:rsidRPr="009B19B8">
        <w:rPr>
          <w:rFonts w:ascii="Times New Roman" w:eastAsia="Times New Roman" w:hAnsi="Times New Roman" w:cs="Times New Roman"/>
          <w:sz w:val="24"/>
          <w:szCs w:val="24"/>
        </w:rPr>
        <w:t xml:space="preserve"> and 18.251millon tons respectively with the productivity of 4.95 </w:t>
      </w:r>
      <w:proofErr w:type="spellStart"/>
      <w:r w:rsidR="006D22D1" w:rsidRPr="009B19B8">
        <w:rPr>
          <w:rFonts w:ascii="Times New Roman" w:eastAsia="Times New Roman" w:hAnsi="Times New Roman" w:cs="Times New Roman"/>
          <w:sz w:val="24"/>
          <w:szCs w:val="24"/>
        </w:rPr>
        <w:t>tonn</w:t>
      </w:r>
      <w:r w:rsidR="00717E8C" w:rsidRPr="009B19B8">
        <w:rPr>
          <w:rFonts w:ascii="Times New Roman" w:eastAsia="Times New Roman" w:hAnsi="Times New Roman" w:cs="Times New Roman"/>
          <w:sz w:val="24"/>
          <w:szCs w:val="24"/>
        </w:rPr>
        <w:t>e</w:t>
      </w:r>
      <w:r w:rsidR="000F4043">
        <w:rPr>
          <w:rFonts w:ascii="Times New Roman" w:eastAsia="Times New Roman" w:hAnsi="Times New Roman" w:cs="Times New Roman"/>
          <w:sz w:val="24"/>
          <w:szCs w:val="24"/>
        </w:rPr>
        <w:t>s</w:t>
      </w:r>
      <w:proofErr w:type="spellEnd"/>
      <w:r w:rsidR="000F4043">
        <w:rPr>
          <w:rFonts w:ascii="Times New Roman" w:eastAsia="Times New Roman" w:hAnsi="Times New Roman" w:cs="Times New Roman"/>
          <w:sz w:val="24"/>
          <w:szCs w:val="24"/>
        </w:rPr>
        <w:t xml:space="preserve">/hectares </w:t>
      </w:r>
      <w:r w:rsidR="006D22D1" w:rsidRPr="009B19B8">
        <w:rPr>
          <w:rFonts w:ascii="Times New Roman" w:eastAsia="Times New Roman" w:hAnsi="Times New Roman" w:cs="Times New Roman"/>
          <w:sz w:val="24"/>
          <w:szCs w:val="24"/>
        </w:rPr>
        <w:t>(Uttar Pradesh directorate of a</w:t>
      </w:r>
      <w:r w:rsidR="006D22D1" w:rsidRPr="009B19B8">
        <w:rPr>
          <w:rFonts w:ascii="Times New Roman" w:hAnsi="Times New Roman" w:cs="Times New Roman"/>
          <w:sz w:val="24"/>
          <w:szCs w:val="24"/>
        </w:rPr>
        <w:t xml:space="preserve">gricultural ministry, 2017-18). </w:t>
      </w:r>
      <w:r w:rsidRPr="009B19B8">
        <w:rPr>
          <w:rFonts w:ascii="Times New Roman" w:hAnsi="Times New Roman" w:cs="Times New Roman"/>
          <w:sz w:val="24"/>
          <w:szCs w:val="24"/>
        </w:rPr>
        <w:t xml:space="preserve">The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breeding has been extensively utilized in improving the yield potential through development of hybrid cultivars in most of the </w:t>
      </w:r>
      <w:proofErr w:type="spellStart"/>
      <w:r w:rsidRPr="009B19B8">
        <w:rPr>
          <w:rFonts w:ascii="Times New Roman" w:hAnsi="Times New Roman" w:cs="Times New Roman"/>
          <w:sz w:val="24"/>
          <w:szCs w:val="24"/>
        </w:rPr>
        <w:t>allogamous</w:t>
      </w:r>
      <w:proofErr w:type="spellEnd"/>
      <w:r w:rsidRPr="009B19B8">
        <w:rPr>
          <w:rFonts w:ascii="Times New Roman" w:hAnsi="Times New Roman" w:cs="Times New Roman"/>
          <w:sz w:val="24"/>
          <w:szCs w:val="24"/>
        </w:rPr>
        <w:t xml:space="preserve"> crops and some </w:t>
      </w:r>
      <w:proofErr w:type="spellStart"/>
      <w:r w:rsidRPr="009B19B8">
        <w:rPr>
          <w:rFonts w:ascii="Times New Roman" w:hAnsi="Times New Roman" w:cs="Times New Roman"/>
          <w:sz w:val="24"/>
          <w:szCs w:val="24"/>
        </w:rPr>
        <w:t>autogamous</w:t>
      </w:r>
      <w:proofErr w:type="spellEnd"/>
      <w:r w:rsidRPr="009B19B8">
        <w:rPr>
          <w:rFonts w:ascii="Times New Roman" w:hAnsi="Times New Roman" w:cs="Times New Roman"/>
          <w:sz w:val="24"/>
          <w:szCs w:val="24"/>
        </w:rPr>
        <w:t xml:space="preserve"> crops as well. The</w:t>
      </w:r>
      <w:r w:rsidR="000F4043" w:rsidRPr="000F4043">
        <w:rPr>
          <w:rFonts w:ascii="Times New Roman" w:hAnsi="Times New Roman" w:cs="Times New Roman"/>
          <w:sz w:val="24"/>
          <w:szCs w:val="24"/>
        </w:rPr>
        <w:t xml:space="preserve"> </w:t>
      </w:r>
      <w:r w:rsidRPr="009B19B8">
        <w:rPr>
          <w:rFonts w:ascii="Times New Roman" w:hAnsi="Times New Roman" w:cs="Times New Roman"/>
          <w:sz w:val="24"/>
          <w:szCs w:val="24"/>
        </w:rPr>
        <w:t xml:space="preserve">exploitation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for developing high yielding </w:t>
      </w:r>
      <w:r w:rsidR="000F4043" w:rsidRPr="000F4043">
        <w:rPr>
          <w:rFonts w:ascii="Times New Roman" w:hAnsi="Times New Roman" w:cs="Times New Roman"/>
          <w:sz w:val="24"/>
          <w:szCs w:val="24"/>
        </w:rPr>
        <w:t>hy</w:t>
      </w:r>
      <w:r w:rsidR="000F4043">
        <w:rPr>
          <w:rFonts w:ascii="Times New Roman" w:hAnsi="Times New Roman" w:cs="Times New Roman"/>
          <w:sz w:val="24"/>
          <w:szCs w:val="24"/>
        </w:rPr>
        <w:t>brid</w:t>
      </w:r>
      <w:r w:rsidR="000F4043" w:rsidRPr="009B19B8">
        <w:rPr>
          <w:rFonts w:ascii="Times New Roman" w:hAnsi="Times New Roman" w:cs="Times New Roman"/>
          <w:sz w:val="24"/>
          <w:szCs w:val="24"/>
        </w:rPr>
        <w:t xml:space="preserve"> </w:t>
      </w:r>
      <w:r w:rsidRPr="009B19B8">
        <w:rPr>
          <w:rFonts w:ascii="Times New Roman" w:hAnsi="Times New Roman" w:cs="Times New Roman"/>
          <w:sz w:val="24"/>
          <w:szCs w:val="24"/>
        </w:rPr>
        <w:t>cultivar</w:t>
      </w:r>
      <w:r w:rsidR="000F4043">
        <w:rPr>
          <w:rFonts w:ascii="Times New Roman" w:hAnsi="Times New Roman" w:cs="Times New Roman"/>
          <w:sz w:val="24"/>
          <w:szCs w:val="24"/>
        </w:rPr>
        <w:t xml:space="preserve">s </w:t>
      </w:r>
      <w:r w:rsidRPr="009B19B8">
        <w:rPr>
          <w:rFonts w:ascii="Times New Roman" w:hAnsi="Times New Roman" w:cs="Times New Roman"/>
          <w:sz w:val="24"/>
          <w:szCs w:val="24"/>
        </w:rPr>
        <w:t xml:space="preserve">in rice has been limited due to its </w:t>
      </w:r>
      <w:proofErr w:type="spellStart"/>
      <w:r w:rsidRPr="009B19B8">
        <w:rPr>
          <w:rFonts w:ascii="Times New Roman" w:hAnsi="Times New Roman" w:cs="Times New Roman"/>
          <w:sz w:val="24"/>
          <w:szCs w:val="24"/>
        </w:rPr>
        <w:t>autogamous</w:t>
      </w:r>
      <w:proofErr w:type="spellEnd"/>
      <w:r w:rsidRPr="009B19B8">
        <w:rPr>
          <w:rFonts w:ascii="Times New Roman" w:hAnsi="Times New Roman" w:cs="Times New Roman"/>
          <w:sz w:val="24"/>
          <w:szCs w:val="24"/>
        </w:rPr>
        <w:t xml:space="preserve"> nature. The presence of high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for economically important characters is not only useful for developing hybrids, synthetics or composites through exploitations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but also helps in obtaining </w:t>
      </w:r>
      <w:proofErr w:type="spellStart"/>
      <w:r w:rsidRPr="009B19B8">
        <w:rPr>
          <w:rFonts w:ascii="Times New Roman" w:hAnsi="Times New Roman" w:cs="Times New Roman"/>
          <w:sz w:val="24"/>
          <w:szCs w:val="24"/>
        </w:rPr>
        <w:t>transgressive</w:t>
      </w:r>
      <w:proofErr w:type="spellEnd"/>
      <w:r w:rsidRPr="009B19B8">
        <w:rPr>
          <w:rFonts w:ascii="Times New Roman" w:hAnsi="Times New Roman" w:cs="Times New Roman"/>
          <w:sz w:val="24"/>
          <w:szCs w:val="24"/>
        </w:rPr>
        <w:t xml:space="preserve"> </w:t>
      </w:r>
      <w:proofErr w:type="spellStart"/>
      <w:r w:rsidRPr="009B19B8">
        <w:rPr>
          <w:rFonts w:ascii="Times New Roman" w:hAnsi="Times New Roman" w:cs="Times New Roman"/>
          <w:sz w:val="24"/>
          <w:szCs w:val="24"/>
        </w:rPr>
        <w:t>segregants</w:t>
      </w:r>
      <w:proofErr w:type="spellEnd"/>
      <w:r w:rsidRPr="009B19B8">
        <w:rPr>
          <w:rFonts w:ascii="Times New Roman" w:hAnsi="Times New Roman" w:cs="Times New Roman"/>
          <w:sz w:val="24"/>
          <w:szCs w:val="24"/>
        </w:rPr>
        <w:t xml:space="preserve"> for development of superior homozygous lines. </w:t>
      </w:r>
      <w:r w:rsidR="00717E8C" w:rsidRPr="009B19B8">
        <w:rPr>
          <w:rFonts w:ascii="Times New Roman" w:eastAsiaTheme="minorHAnsi" w:hAnsi="Times New Roman" w:cs="Times New Roman"/>
          <w:sz w:val="24"/>
          <w:szCs w:val="24"/>
        </w:rPr>
        <w:t>Therefore, for breaking the yield barrier level and make rice</w:t>
      </w:r>
      <w:r w:rsidR="000F4043">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cultivation more attractive, it is now necessary to explore alternative approaches. Among the</w:t>
      </w:r>
      <w:r w:rsidR="000F4043">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all possible alternatives,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is an important approach </w:t>
      </w:r>
      <w:r w:rsidR="00717E8C" w:rsidRPr="009B19B8">
        <w:rPr>
          <w:rFonts w:ascii="Times New Roman" w:eastAsiaTheme="minorHAnsi" w:hAnsi="Times New Roman" w:cs="Times New Roman"/>
          <w:sz w:val="24"/>
          <w:szCs w:val="24"/>
        </w:rPr>
        <w:lastRenderedPageBreak/>
        <w:t xml:space="preserve">for increasing rice production. </w:t>
      </w:r>
      <w:proofErr w:type="spellStart"/>
      <w:r w:rsidR="00717E8C" w:rsidRPr="009B19B8">
        <w:rPr>
          <w:rFonts w:ascii="Times New Roman" w:eastAsiaTheme="minorHAnsi" w:hAnsi="Times New Roman" w:cs="Times New Roman"/>
          <w:sz w:val="24"/>
          <w:szCs w:val="24"/>
        </w:rPr>
        <w:t>Ithas</w:t>
      </w:r>
      <w:proofErr w:type="spellEnd"/>
      <w:r w:rsidR="00717E8C" w:rsidRPr="009B19B8">
        <w:rPr>
          <w:rFonts w:ascii="Times New Roman" w:eastAsiaTheme="minorHAnsi" w:hAnsi="Times New Roman" w:cs="Times New Roman"/>
          <w:sz w:val="24"/>
          <w:szCs w:val="24"/>
        </w:rPr>
        <w:t xml:space="preserve"> not only contributed to food security, but has also benefited the </w:t>
      </w:r>
      <w:proofErr w:type="gramStart"/>
      <w:r w:rsidR="00717E8C" w:rsidRPr="009B19B8">
        <w:rPr>
          <w:rFonts w:ascii="Times New Roman" w:eastAsiaTheme="minorHAnsi" w:hAnsi="Times New Roman" w:cs="Times New Roman"/>
          <w:sz w:val="24"/>
          <w:szCs w:val="24"/>
        </w:rPr>
        <w:t>environment</w:t>
      </w:r>
      <w:r w:rsidR="00FE191D">
        <w:rPr>
          <w:rFonts w:ascii="Times New Roman" w:eastAsiaTheme="minorHAnsi" w:hAnsi="Times New Roman" w:cs="Times New Roman"/>
          <w:sz w:val="24"/>
          <w:szCs w:val="24"/>
        </w:rPr>
        <w:t>(</w:t>
      </w:r>
      <w:proofErr w:type="spellStart"/>
      <w:proofErr w:type="gramEnd"/>
      <w:r w:rsidR="00FE191D">
        <w:rPr>
          <w:rFonts w:ascii="Times New Roman" w:eastAsiaTheme="minorHAnsi" w:hAnsi="Times New Roman" w:cs="Times New Roman"/>
          <w:sz w:val="24"/>
          <w:szCs w:val="24"/>
        </w:rPr>
        <w:t>Duvick</w:t>
      </w:r>
      <w:proofErr w:type="spellEnd"/>
      <w:r w:rsidR="00FE191D">
        <w:rPr>
          <w:rFonts w:ascii="Times New Roman" w:eastAsiaTheme="minorHAnsi" w:hAnsi="Times New Roman" w:cs="Times New Roman"/>
          <w:sz w:val="24"/>
          <w:szCs w:val="24"/>
        </w:rPr>
        <w:t>, 1999)</w:t>
      </w:r>
      <w:r w:rsidR="00717E8C" w:rsidRPr="009B19B8">
        <w:rPr>
          <w:rFonts w:ascii="Times New Roman" w:eastAsiaTheme="minorHAnsi" w:hAnsi="Times New Roman" w:cs="Times New Roman"/>
          <w:sz w:val="24"/>
          <w:szCs w:val="24"/>
        </w:rPr>
        <w:t xml:space="preserve">. The various crop species in which hybrid varieties are used </w:t>
      </w:r>
      <w:proofErr w:type="spellStart"/>
      <w:r w:rsidR="00717E8C" w:rsidRPr="009B19B8">
        <w:rPr>
          <w:rFonts w:ascii="Times New Roman" w:eastAsiaTheme="minorHAnsi" w:hAnsi="Times New Roman" w:cs="Times New Roman"/>
          <w:sz w:val="24"/>
          <w:szCs w:val="24"/>
        </w:rPr>
        <w:t>commercially</w:t>
      </w:r>
      <w:proofErr w:type="gramStart"/>
      <w:r w:rsidR="00717E8C" w:rsidRPr="009B19B8">
        <w:rPr>
          <w:rFonts w:ascii="Times New Roman" w:eastAsiaTheme="minorHAnsi" w:hAnsi="Times New Roman" w:cs="Times New Roman"/>
          <w:sz w:val="24"/>
          <w:szCs w:val="24"/>
        </w:rPr>
        <w:t>,rice</w:t>
      </w:r>
      <w:proofErr w:type="spellEnd"/>
      <w:proofErr w:type="gramEnd"/>
      <w:r w:rsidR="00717E8C" w:rsidRPr="009B19B8">
        <w:rPr>
          <w:rFonts w:ascii="Times New Roman" w:eastAsiaTheme="minorHAnsi" w:hAnsi="Times New Roman" w:cs="Times New Roman"/>
          <w:sz w:val="24"/>
          <w:szCs w:val="24"/>
        </w:rPr>
        <w:t xml:space="preserve"> ranks very high.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has been commercially exploited in rice with a yield </w:t>
      </w:r>
      <w:proofErr w:type="spellStart"/>
      <w:r w:rsidR="00717E8C" w:rsidRPr="009B19B8">
        <w:rPr>
          <w:rFonts w:ascii="Times New Roman" w:eastAsiaTheme="minorHAnsi" w:hAnsi="Times New Roman" w:cs="Times New Roman"/>
          <w:sz w:val="24"/>
          <w:szCs w:val="24"/>
        </w:rPr>
        <w:t>advantageof</w:t>
      </w:r>
      <w:proofErr w:type="spellEnd"/>
      <w:r w:rsidR="00717E8C" w:rsidRPr="009B19B8">
        <w:rPr>
          <w:rFonts w:ascii="Times New Roman" w:eastAsiaTheme="minorHAnsi" w:hAnsi="Times New Roman" w:cs="Times New Roman"/>
          <w:sz w:val="24"/>
          <w:szCs w:val="24"/>
        </w:rPr>
        <w:t xml:space="preserve"> 20-25% over the best pure lines (Rather </w:t>
      </w:r>
      <w:r w:rsidR="00717E8C" w:rsidRPr="009B19B8">
        <w:rPr>
          <w:rFonts w:ascii="Times New Roman" w:eastAsiaTheme="minorHAnsi" w:hAnsi="Times New Roman" w:cs="Times New Roman"/>
          <w:i/>
          <w:iCs/>
          <w:sz w:val="24"/>
          <w:szCs w:val="24"/>
        </w:rPr>
        <w:t>et al</w:t>
      </w:r>
      <w:r w:rsidR="00FE191D">
        <w:rPr>
          <w:rFonts w:ascii="Times New Roman" w:eastAsiaTheme="minorHAnsi" w:hAnsi="Times New Roman" w:cs="Times New Roman"/>
          <w:sz w:val="24"/>
          <w:szCs w:val="24"/>
        </w:rPr>
        <w:t>., 2001)</w:t>
      </w:r>
      <w:r w:rsidR="00717E8C" w:rsidRPr="009B19B8">
        <w:rPr>
          <w:rFonts w:ascii="Times New Roman" w:eastAsiaTheme="minorHAnsi" w:hAnsi="Times New Roman" w:cs="Times New Roman"/>
          <w:sz w:val="24"/>
          <w:szCs w:val="24"/>
        </w:rPr>
        <w:t xml:space="preserve">. Hybrids offer opportunity </w:t>
      </w:r>
      <w:proofErr w:type="spellStart"/>
      <w:r w:rsidR="00717E8C" w:rsidRPr="009B19B8">
        <w:rPr>
          <w:rFonts w:ascii="Times New Roman" w:eastAsiaTheme="minorHAnsi" w:hAnsi="Times New Roman" w:cs="Times New Roman"/>
          <w:sz w:val="24"/>
          <w:szCs w:val="24"/>
        </w:rPr>
        <w:t>tobreak</w:t>
      </w:r>
      <w:proofErr w:type="spellEnd"/>
      <w:r w:rsidR="00717E8C" w:rsidRPr="009B19B8">
        <w:rPr>
          <w:rFonts w:ascii="Times New Roman" w:eastAsiaTheme="minorHAnsi" w:hAnsi="Times New Roman" w:cs="Times New Roman"/>
          <w:sz w:val="24"/>
          <w:szCs w:val="24"/>
        </w:rPr>
        <w:t xml:space="preserve"> through the yield ceilings of semi dwarf rice varieties. Significant </w:t>
      </w:r>
      <w:proofErr w:type="spellStart"/>
      <w:r w:rsidR="00717E8C" w:rsidRPr="009B19B8">
        <w:rPr>
          <w:rFonts w:ascii="Times New Roman" w:eastAsiaTheme="minorHAnsi" w:hAnsi="Times New Roman" w:cs="Times New Roman"/>
          <w:sz w:val="24"/>
          <w:szCs w:val="24"/>
        </w:rPr>
        <w:t>heterosis</w:t>
      </w:r>
      <w:proofErr w:type="gramStart"/>
      <w:r w:rsidR="00717E8C" w:rsidRPr="009B19B8">
        <w:rPr>
          <w:rFonts w:ascii="Times New Roman" w:eastAsiaTheme="minorHAnsi" w:hAnsi="Times New Roman" w:cs="Times New Roman"/>
          <w:sz w:val="24"/>
          <w:szCs w:val="24"/>
        </w:rPr>
        <w:t>,heterobiltiosis</w:t>
      </w:r>
      <w:proofErr w:type="spellEnd"/>
      <w:proofErr w:type="gramEnd"/>
      <w:r w:rsidR="00717E8C" w:rsidRPr="009B19B8">
        <w:rPr>
          <w:rFonts w:ascii="Times New Roman" w:eastAsiaTheme="minorHAnsi" w:hAnsi="Times New Roman" w:cs="Times New Roman"/>
          <w:sz w:val="24"/>
          <w:szCs w:val="24"/>
        </w:rPr>
        <w:t xml:space="preserve"> and standard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have been reported in rice by a number of workers</w:t>
      </w:r>
      <w:r w:rsidR="00AD2ABD">
        <w:rPr>
          <w:rFonts w:ascii="Times New Roman" w:eastAsiaTheme="minorHAnsi" w:hAnsi="Times New Roman" w:cs="Times New Roman"/>
          <w:sz w:val="24"/>
          <w:szCs w:val="24"/>
        </w:rPr>
        <w:t xml:space="preserve"> </w:t>
      </w:r>
      <w:proofErr w:type="spellStart"/>
      <w:r w:rsidR="00717E8C" w:rsidRPr="009B19B8">
        <w:rPr>
          <w:rFonts w:ascii="Times New Roman" w:eastAsiaTheme="minorHAnsi" w:hAnsi="Times New Roman" w:cs="Times New Roman"/>
          <w:sz w:val="24"/>
          <w:szCs w:val="24"/>
        </w:rPr>
        <w:t>Devarathina</w:t>
      </w:r>
      <w:r w:rsidR="00AD2ABD">
        <w:rPr>
          <w:rFonts w:ascii="Times New Roman" w:eastAsiaTheme="minorHAnsi" w:hAnsi="Times New Roman" w:cs="Times New Roman"/>
          <w:sz w:val="24"/>
          <w:szCs w:val="24"/>
        </w:rPr>
        <w:t>m</w:t>
      </w:r>
      <w:proofErr w:type="spellEnd"/>
      <w:r w:rsidR="00717E8C" w:rsidRPr="009B19B8">
        <w:rPr>
          <w:rFonts w:ascii="Times New Roman" w:eastAsiaTheme="minorHAnsi" w:hAnsi="Times New Roman" w:cs="Times New Roman"/>
          <w:sz w:val="24"/>
          <w:szCs w:val="24"/>
        </w:rPr>
        <w:t xml:space="preserve"> 1984; </w:t>
      </w:r>
      <w:proofErr w:type="spellStart"/>
      <w:r w:rsidR="00717E8C" w:rsidRPr="009B19B8">
        <w:rPr>
          <w:rFonts w:ascii="Times New Roman" w:eastAsiaTheme="minorHAnsi" w:hAnsi="Times New Roman" w:cs="Times New Roman"/>
          <w:sz w:val="24"/>
          <w:szCs w:val="24"/>
        </w:rPr>
        <w:t>Peng</w:t>
      </w:r>
      <w:proofErr w:type="spellEnd"/>
      <w:r w:rsidR="00717E8C" w:rsidRPr="009B19B8">
        <w:rPr>
          <w:rFonts w:ascii="Times New Roman" w:eastAsiaTheme="minorHAnsi" w:hAnsi="Times New Roman" w:cs="Times New Roman"/>
          <w:sz w:val="24"/>
          <w:szCs w:val="24"/>
        </w:rPr>
        <w:t xml:space="preserve"> and </w:t>
      </w:r>
      <w:proofErr w:type="spellStart"/>
      <w:r w:rsidR="00717E8C" w:rsidRPr="009B19B8">
        <w:rPr>
          <w:rFonts w:ascii="Times New Roman" w:eastAsiaTheme="minorHAnsi" w:hAnsi="Times New Roman" w:cs="Times New Roman"/>
          <w:sz w:val="24"/>
          <w:szCs w:val="24"/>
        </w:rPr>
        <w:t>Virmani</w:t>
      </w:r>
      <w:proofErr w:type="spellEnd"/>
      <w:r w:rsidR="00717E8C" w:rsidRPr="009B19B8">
        <w:rPr>
          <w:rFonts w:ascii="Times New Roman" w:eastAsiaTheme="minorHAnsi" w:hAnsi="Times New Roman" w:cs="Times New Roman"/>
          <w:sz w:val="24"/>
          <w:szCs w:val="24"/>
        </w:rPr>
        <w:t xml:space="preserve">, 1991; </w:t>
      </w:r>
      <w:proofErr w:type="spellStart"/>
      <w:r w:rsidR="00717E8C" w:rsidRPr="009B19B8">
        <w:rPr>
          <w:rFonts w:ascii="Times New Roman" w:eastAsiaTheme="minorHAnsi" w:hAnsi="Times New Roman" w:cs="Times New Roman"/>
          <w:sz w:val="24"/>
          <w:szCs w:val="24"/>
        </w:rPr>
        <w:t>Lokaprakash</w:t>
      </w:r>
      <w:proofErr w:type="spellEnd"/>
      <w:r w:rsidR="00AD2ABD">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1992; </w:t>
      </w:r>
      <w:proofErr w:type="spellStart"/>
      <w:r w:rsidR="00717E8C" w:rsidRPr="009B19B8">
        <w:rPr>
          <w:rFonts w:ascii="Times New Roman" w:eastAsiaTheme="minorHAnsi" w:hAnsi="Times New Roman" w:cs="Times New Roman"/>
          <w:sz w:val="24"/>
          <w:szCs w:val="24"/>
        </w:rPr>
        <w:t>Watanesk</w:t>
      </w:r>
      <w:proofErr w:type="spellEnd"/>
      <w:r w:rsidR="00717E8C" w:rsidRPr="009B19B8">
        <w:rPr>
          <w:rFonts w:ascii="Times New Roman" w:eastAsiaTheme="minorHAnsi" w:hAnsi="Times New Roman" w:cs="Times New Roman"/>
          <w:sz w:val="24"/>
          <w:szCs w:val="24"/>
        </w:rPr>
        <w:t>, 1993;</w:t>
      </w:r>
      <w:r w:rsidR="00AD2ABD">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Zhang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1994; Ali and Khan 1995; </w:t>
      </w:r>
      <w:proofErr w:type="spellStart"/>
      <w:r w:rsidR="00717E8C" w:rsidRPr="009B19B8">
        <w:rPr>
          <w:rFonts w:ascii="Times New Roman" w:eastAsiaTheme="minorHAnsi" w:hAnsi="Times New Roman" w:cs="Times New Roman"/>
          <w:sz w:val="24"/>
          <w:szCs w:val="24"/>
        </w:rPr>
        <w:t>Rao</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1996; </w:t>
      </w:r>
      <w:proofErr w:type="spellStart"/>
      <w:r w:rsidR="00717E8C" w:rsidRPr="009B19B8">
        <w:rPr>
          <w:rFonts w:ascii="Times New Roman" w:eastAsiaTheme="minorHAnsi" w:hAnsi="Times New Roman" w:cs="Times New Roman"/>
          <w:sz w:val="24"/>
          <w:szCs w:val="24"/>
        </w:rPr>
        <w:t>Mishra</w:t>
      </w:r>
      <w:proofErr w:type="spellEnd"/>
      <w:r w:rsidR="00717E8C" w:rsidRPr="009B19B8">
        <w:rPr>
          <w:rFonts w:ascii="Times New Roman" w:eastAsiaTheme="minorHAnsi" w:hAnsi="Times New Roman" w:cs="Times New Roman"/>
          <w:sz w:val="24"/>
          <w:szCs w:val="24"/>
        </w:rPr>
        <w:t xml:space="preserve"> and </w:t>
      </w:r>
      <w:proofErr w:type="spellStart"/>
      <w:r w:rsidR="00717E8C" w:rsidRPr="009B19B8">
        <w:rPr>
          <w:rFonts w:ascii="Times New Roman" w:eastAsiaTheme="minorHAnsi" w:hAnsi="Times New Roman" w:cs="Times New Roman"/>
          <w:sz w:val="24"/>
          <w:szCs w:val="24"/>
        </w:rPr>
        <w:t>Pandey</w:t>
      </w:r>
      <w:proofErr w:type="spellEnd"/>
      <w:r w:rsidR="00717E8C" w:rsidRPr="009B19B8">
        <w:rPr>
          <w:rFonts w:ascii="Times New Roman" w:eastAsiaTheme="minorHAnsi" w:hAnsi="Times New Roman" w:cs="Times New Roman"/>
          <w:sz w:val="24"/>
          <w:szCs w:val="24"/>
        </w:rPr>
        <w:t xml:space="preserve">, 1998; </w:t>
      </w:r>
      <w:proofErr w:type="spellStart"/>
      <w:r w:rsidR="00717E8C" w:rsidRPr="009B19B8">
        <w:rPr>
          <w:rFonts w:ascii="Times New Roman" w:eastAsiaTheme="minorHAnsi" w:hAnsi="Times New Roman" w:cs="Times New Roman"/>
          <w:sz w:val="24"/>
          <w:szCs w:val="24"/>
        </w:rPr>
        <w:t>Dwivedi</w:t>
      </w:r>
      <w:proofErr w:type="spellEnd"/>
      <w:r w:rsidR="00AD2ABD">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w:t>
      </w:r>
      <w:r w:rsidR="00AD2ABD">
        <w:rPr>
          <w:rFonts w:ascii="Times New Roman" w:eastAsiaTheme="minorHAnsi" w:hAnsi="Times New Roman" w:cs="Times New Roman"/>
          <w:i/>
          <w:iCs/>
          <w:sz w:val="24"/>
          <w:szCs w:val="24"/>
        </w:rPr>
        <w:t xml:space="preserve"> </w:t>
      </w:r>
      <w:r w:rsidR="00717E8C" w:rsidRPr="009B19B8">
        <w:rPr>
          <w:rFonts w:ascii="Times New Roman" w:eastAsiaTheme="minorHAnsi" w:hAnsi="Times New Roman" w:cs="Times New Roman"/>
          <w:i/>
          <w:iCs/>
          <w:sz w:val="24"/>
          <w:szCs w:val="24"/>
        </w:rPr>
        <w:t xml:space="preserve">al., </w:t>
      </w:r>
      <w:r w:rsidR="00717E8C" w:rsidRPr="009B19B8">
        <w:rPr>
          <w:rFonts w:ascii="Times New Roman" w:eastAsiaTheme="minorHAnsi" w:hAnsi="Times New Roman" w:cs="Times New Roman"/>
          <w:sz w:val="24"/>
          <w:szCs w:val="24"/>
        </w:rPr>
        <w:t xml:space="preserve">1999; Li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2002; </w:t>
      </w:r>
      <w:proofErr w:type="spellStart"/>
      <w:r w:rsidR="00717E8C" w:rsidRPr="009B19B8">
        <w:rPr>
          <w:rFonts w:ascii="Times New Roman" w:eastAsiaTheme="minorHAnsi" w:hAnsi="Times New Roman" w:cs="Times New Roman"/>
          <w:sz w:val="24"/>
          <w:szCs w:val="24"/>
        </w:rPr>
        <w:t>Faiz</w:t>
      </w:r>
      <w:r w:rsidR="00717E8C" w:rsidRPr="009B19B8">
        <w:rPr>
          <w:rFonts w:ascii="Times New Roman" w:eastAsiaTheme="minorHAnsi" w:hAnsi="Times New Roman" w:cs="Times New Roman"/>
          <w:i/>
          <w:iCs/>
          <w:sz w:val="24"/>
          <w:szCs w:val="24"/>
        </w:rPr>
        <w:t>et</w:t>
      </w:r>
      <w:proofErr w:type="spellEnd"/>
      <w:r w:rsidR="00717E8C" w:rsidRPr="009B19B8">
        <w:rPr>
          <w:rFonts w:ascii="Times New Roman" w:eastAsiaTheme="minorHAnsi" w:hAnsi="Times New Roman" w:cs="Times New Roman"/>
          <w:i/>
          <w:iCs/>
          <w:sz w:val="24"/>
          <w:szCs w:val="24"/>
        </w:rPr>
        <w:t xml:space="preserve"> al</w:t>
      </w:r>
      <w:r w:rsidR="00717E8C" w:rsidRPr="009B19B8">
        <w:rPr>
          <w:rFonts w:ascii="Times New Roman" w:eastAsiaTheme="minorHAnsi" w:hAnsi="Times New Roman" w:cs="Times New Roman"/>
          <w:sz w:val="24"/>
          <w:szCs w:val="24"/>
        </w:rPr>
        <w:t xml:space="preserve">., 2006; </w:t>
      </w:r>
      <w:proofErr w:type="spellStart"/>
      <w:r w:rsidR="00717E8C" w:rsidRPr="009B19B8">
        <w:rPr>
          <w:rFonts w:ascii="Times New Roman" w:eastAsiaTheme="minorHAnsi" w:hAnsi="Times New Roman" w:cs="Times New Roman"/>
          <w:sz w:val="24"/>
          <w:szCs w:val="24"/>
        </w:rPr>
        <w:t>Saleem</w:t>
      </w:r>
      <w:proofErr w:type="spellEnd"/>
      <w:r w:rsidR="00AD2ABD">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2008; Rashid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2007; </w:t>
      </w:r>
      <w:proofErr w:type="spellStart"/>
      <w:r w:rsidR="00717E8C" w:rsidRPr="009B19B8">
        <w:rPr>
          <w:rFonts w:ascii="Times New Roman" w:eastAsiaTheme="minorHAnsi" w:hAnsi="Times New Roman" w:cs="Times New Roman"/>
          <w:sz w:val="24"/>
          <w:szCs w:val="24"/>
        </w:rPr>
        <w:t>Rahimi</w:t>
      </w:r>
      <w:proofErr w:type="spellEnd"/>
      <w:r w:rsidR="00AD2ABD">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w:t>
      </w:r>
      <w:r w:rsidR="00AD2ABD">
        <w:rPr>
          <w:rFonts w:ascii="Times New Roman" w:eastAsiaTheme="minorHAnsi" w:hAnsi="Times New Roman" w:cs="Times New Roman"/>
          <w:i/>
          <w:iCs/>
          <w:sz w:val="24"/>
          <w:szCs w:val="24"/>
        </w:rPr>
        <w:t xml:space="preserve"> </w:t>
      </w:r>
      <w:r w:rsidR="00717E8C" w:rsidRPr="009B19B8">
        <w:rPr>
          <w:rFonts w:ascii="Times New Roman" w:eastAsiaTheme="minorHAnsi" w:hAnsi="Times New Roman" w:cs="Times New Roman"/>
          <w:i/>
          <w:iCs/>
          <w:sz w:val="24"/>
          <w:szCs w:val="24"/>
        </w:rPr>
        <w:t xml:space="preserve">al., </w:t>
      </w:r>
      <w:r w:rsidR="00717E8C" w:rsidRPr="009B19B8">
        <w:rPr>
          <w:rFonts w:ascii="Times New Roman" w:eastAsiaTheme="minorHAnsi" w:hAnsi="Times New Roman" w:cs="Times New Roman"/>
          <w:sz w:val="24"/>
          <w:szCs w:val="24"/>
        </w:rPr>
        <w:t>2010)</w:t>
      </w:r>
      <w:r w:rsidR="009B19B8">
        <w:rPr>
          <w:rFonts w:ascii="Times New Roman" w:eastAsiaTheme="minorHAnsi" w:hAnsi="Times New Roman" w:cs="Times New Roman"/>
          <w:sz w:val="24"/>
          <w:szCs w:val="24"/>
        </w:rPr>
        <w:t xml:space="preserve">. </w:t>
      </w:r>
      <w:r w:rsidRPr="009B19B8">
        <w:rPr>
          <w:rFonts w:ascii="Times New Roman" w:hAnsi="Times New Roman" w:cs="Times New Roman"/>
          <w:sz w:val="24"/>
          <w:szCs w:val="24"/>
        </w:rPr>
        <w:t>I</w:t>
      </w:r>
      <w:r w:rsidR="00AD2ABD">
        <w:rPr>
          <w:rFonts w:ascii="Times New Roman" w:hAnsi="Times New Roman" w:cs="Times New Roman"/>
          <w:sz w:val="24"/>
          <w:szCs w:val="24"/>
        </w:rPr>
        <w:t xml:space="preserve">n the </w:t>
      </w:r>
      <w:r w:rsidRPr="009B19B8">
        <w:rPr>
          <w:rFonts w:ascii="Times New Roman" w:hAnsi="Times New Roman" w:cs="Times New Roman"/>
          <w:sz w:val="24"/>
          <w:szCs w:val="24"/>
        </w:rPr>
        <w:t xml:space="preserve">present study, the estimates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over better parents and standard var</w:t>
      </w:r>
      <w:r w:rsidR="0056037B" w:rsidRPr="009B19B8">
        <w:rPr>
          <w:rFonts w:ascii="Times New Roman" w:hAnsi="Times New Roman" w:cs="Times New Roman"/>
          <w:sz w:val="24"/>
          <w:szCs w:val="24"/>
        </w:rPr>
        <w:t>ieties were calculated</w:t>
      </w:r>
      <w:r w:rsidR="003558BE">
        <w:rPr>
          <w:rFonts w:ascii="Times New Roman" w:hAnsi="Times New Roman" w:cs="Times New Roman"/>
          <w:sz w:val="24"/>
          <w:szCs w:val="24"/>
        </w:rPr>
        <w:t xml:space="preserve"> for 22 single way crosses and </w:t>
      </w:r>
      <w:r w:rsidR="00C91AE7">
        <w:rPr>
          <w:rFonts w:ascii="Times New Roman" w:hAnsi="Times New Roman" w:cs="Times New Roman"/>
          <w:sz w:val="24"/>
          <w:szCs w:val="24"/>
        </w:rPr>
        <w:t xml:space="preserve"> </w:t>
      </w:r>
      <w:r w:rsidRPr="009B19B8">
        <w:rPr>
          <w:rFonts w:ascii="Times New Roman" w:hAnsi="Times New Roman" w:cs="Times New Roman"/>
          <w:sz w:val="24"/>
          <w:szCs w:val="24"/>
        </w:rPr>
        <w:t xml:space="preserve"> three way crosses to assess their genetic potential as breeding material.</w:t>
      </w:r>
    </w:p>
    <w:p w:rsidR="00FE5B07" w:rsidRPr="00D34F89" w:rsidRDefault="00FE5B07" w:rsidP="00D34F89">
      <w:pPr>
        <w:autoSpaceDE w:val="0"/>
        <w:autoSpaceDN w:val="0"/>
        <w:adjustRightInd w:val="0"/>
        <w:spacing w:after="0" w:line="240" w:lineRule="auto"/>
        <w:jc w:val="both"/>
        <w:rPr>
          <w:rFonts w:ascii="Times New Roman" w:eastAsiaTheme="minorHAnsi" w:hAnsi="Times New Roman" w:cs="Times New Roman"/>
          <w:sz w:val="24"/>
          <w:szCs w:val="24"/>
        </w:rPr>
      </w:pPr>
      <w:r w:rsidRPr="004235C6">
        <w:rPr>
          <w:rFonts w:ascii="Times New Roman" w:hAnsi="Times New Roman" w:cs="Times New Roman"/>
          <w:b/>
          <w:sz w:val="26"/>
          <w:szCs w:val="26"/>
        </w:rPr>
        <w:t>Materials and method</w:t>
      </w:r>
      <w:r w:rsidR="00AD2ABD">
        <w:rPr>
          <w:rFonts w:ascii="Times New Roman" w:hAnsi="Times New Roman" w:cs="Times New Roman"/>
          <w:b/>
          <w:sz w:val="26"/>
          <w:szCs w:val="26"/>
        </w:rPr>
        <w:t>s:</w:t>
      </w:r>
    </w:p>
    <w:p w:rsidR="00FE5B07" w:rsidRDefault="00FE5B07" w:rsidP="00FE5B07">
      <w:pPr>
        <w:jc w:val="both"/>
        <w:rPr>
          <w:rFonts w:ascii="Times New Roman" w:hAnsi="Times New Roman" w:cs="Times New Roman"/>
        </w:rPr>
        <w:sectPr w:rsidR="00FE5B07" w:rsidSect="00E33EE6">
          <w:type w:val="continuous"/>
          <w:pgSz w:w="12240" w:h="15840"/>
          <w:pgMar w:top="1440" w:right="1440" w:bottom="1440" w:left="1440" w:header="720" w:footer="720" w:gutter="0"/>
          <w:cols w:space="720"/>
          <w:docGrid w:linePitch="360"/>
        </w:sectPr>
      </w:pPr>
    </w:p>
    <w:p w:rsidR="00FE5B07" w:rsidRPr="009D1CD0" w:rsidRDefault="00AD2ABD" w:rsidP="009D1CD0">
      <w:pPr>
        <w:spacing w:before="240" w:after="0" w:line="360" w:lineRule="auto"/>
        <w:ind w:firstLine="720"/>
        <w:jc w:val="both"/>
        <w:rPr>
          <w:rFonts w:ascii="Times New Roman" w:eastAsia="Times New Roman" w:hAnsi="Times New Roman" w:cs="Times New Roman"/>
          <w:b/>
          <w:sz w:val="26"/>
          <w:szCs w:val="26"/>
        </w:rPr>
      </w:pPr>
      <w:r>
        <w:rPr>
          <w:rFonts w:ascii="Times New Roman" w:hAnsi="Times New Roman" w:cs="Times New Roman"/>
          <w:sz w:val="24"/>
          <w:szCs w:val="24"/>
        </w:rPr>
        <w:lastRenderedPageBreak/>
        <w:t>T</w:t>
      </w:r>
      <w:r w:rsidR="00FE5B07" w:rsidRPr="004235C6">
        <w:rPr>
          <w:rFonts w:ascii="Times New Roman" w:hAnsi="Times New Roman" w:cs="Times New Roman"/>
          <w:sz w:val="24"/>
          <w:szCs w:val="24"/>
        </w:rPr>
        <w:t>he material f</w:t>
      </w:r>
      <w:r w:rsidR="0056043A">
        <w:rPr>
          <w:rFonts w:ascii="Times New Roman" w:hAnsi="Times New Roman" w:cs="Times New Roman"/>
          <w:sz w:val="24"/>
          <w:szCs w:val="24"/>
        </w:rPr>
        <w:t xml:space="preserve">or present study comprised </w:t>
      </w:r>
      <w:r w:rsidR="009D1CD0" w:rsidRPr="00EE7DF4">
        <w:rPr>
          <w:rFonts w:ascii="Times New Roman" w:eastAsiaTheme="minorHAnsi" w:hAnsi="Times New Roman" w:cs="Times New Roman"/>
          <w:strike/>
          <w:sz w:val="24"/>
          <w:szCs w:val="24"/>
        </w:rPr>
        <w:t>A</w:t>
      </w:r>
      <w:r w:rsidR="009D1CD0" w:rsidRPr="009D1CD0">
        <w:rPr>
          <w:rFonts w:ascii="Times New Roman" w:eastAsiaTheme="minorHAnsi" w:hAnsi="Times New Roman" w:cs="Times New Roman"/>
          <w:sz w:val="24"/>
          <w:szCs w:val="24"/>
        </w:rPr>
        <w:t xml:space="preserve"> line × tester set of 66 hybrids (F</w:t>
      </w:r>
      <w:r w:rsidR="009D1CD0" w:rsidRPr="009D1CD0">
        <w:rPr>
          <w:rFonts w:ascii="Times New Roman" w:eastAsiaTheme="minorHAnsi" w:hAnsi="Times New Roman" w:cs="Times New Roman"/>
          <w:sz w:val="24"/>
          <w:szCs w:val="24"/>
          <w:vertAlign w:val="subscript"/>
        </w:rPr>
        <w:t>1</w:t>
      </w:r>
      <w:r w:rsidR="009D1CD0" w:rsidRPr="009D1CD0">
        <w:rPr>
          <w:rFonts w:ascii="Times New Roman" w:eastAsiaTheme="minorHAnsi" w:hAnsi="Times New Roman" w:cs="Times New Roman"/>
          <w:sz w:val="24"/>
          <w:szCs w:val="24"/>
        </w:rPr>
        <w:t xml:space="preserve">s) was derived by crossing 22 lines (female) with three higher yielding testers (male) </w:t>
      </w:r>
      <w:r w:rsidR="009D1CD0" w:rsidRPr="009D1CD0">
        <w:rPr>
          <w:rFonts w:ascii="Times New Roman" w:eastAsiaTheme="minorHAnsi" w:hAnsi="Times New Roman" w:cs="Times New Roman"/>
          <w:i/>
          <w:sz w:val="24"/>
          <w:szCs w:val="24"/>
        </w:rPr>
        <w:t>viz.,</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Usae-3,   NDR 359 and CSR 36. </w:t>
      </w:r>
      <w:r w:rsidR="009D1CD0" w:rsidRPr="009D1CD0">
        <w:rPr>
          <w:rFonts w:ascii="Times New Roman" w:eastAsiaTheme="minorHAnsi" w:hAnsi="Times New Roman" w:cs="Times New Roman"/>
          <w:sz w:val="24"/>
          <w:szCs w:val="24"/>
        </w:rPr>
        <w:t xml:space="preserve">The twenty two lines are </w:t>
      </w:r>
      <w:r w:rsidR="009D1CD0" w:rsidRPr="009D1CD0">
        <w:rPr>
          <w:rFonts w:ascii="Times New Roman" w:eastAsiaTheme="minorHAnsi" w:hAnsi="Times New Roman" w:cs="Times New Roman"/>
          <w:sz w:val="24"/>
          <w:szCs w:val="24"/>
          <w:lang w:val="en-IN"/>
        </w:rPr>
        <w:t xml:space="preserve">NDRK 50032, </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2009, NDRK 50005, </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2008, </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 IR 45427-2B-2-2B-1-1, IR 66946-3R-178-1-1 (FL 478), AGAMI MI, AT 401, NDRK 50006, IR 74095 AC 5, </w:t>
      </w:r>
      <w:proofErr w:type="spellStart"/>
      <w:r w:rsidR="009D1CD0" w:rsidRPr="009D1CD0">
        <w:rPr>
          <w:rFonts w:ascii="Times New Roman" w:eastAsiaTheme="minorHAnsi" w:hAnsi="Times New Roman" w:cs="Times New Roman"/>
          <w:sz w:val="24"/>
          <w:szCs w:val="24"/>
          <w:lang w:val="en-IN"/>
        </w:rPr>
        <w:t>KashturiChandauli</w:t>
      </w:r>
      <w:proofErr w:type="spellEnd"/>
      <w:r w:rsidR="009D1CD0" w:rsidRPr="009D1CD0">
        <w:rPr>
          <w:rFonts w:ascii="Times New Roman" w:eastAsiaTheme="minorHAnsi" w:hAnsi="Times New Roman" w:cs="Times New Roman"/>
          <w:sz w:val="24"/>
          <w:szCs w:val="24"/>
          <w:lang w:val="en-IN"/>
        </w:rPr>
        <w:t xml:space="preserve">, Deepak, CSR 10, </w:t>
      </w:r>
      <w:proofErr w:type="spellStart"/>
      <w:r w:rsidR="009D1CD0" w:rsidRPr="009D1CD0">
        <w:rPr>
          <w:rFonts w:ascii="Times New Roman" w:eastAsiaTheme="minorHAnsi" w:hAnsi="Times New Roman" w:cs="Times New Roman"/>
          <w:sz w:val="24"/>
          <w:szCs w:val="24"/>
          <w:lang w:val="en-IN"/>
        </w:rPr>
        <w:t>Moti</w:t>
      </w:r>
      <w:proofErr w:type="spellEnd"/>
      <w:r w:rsidR="009D1CD0" w:rsidRPr="009D1CD0">
        <w:rPr>
          <w:rFonts w:ascii="Times New Roman" w:eastAsiaTheme="minorHAnsi" w:hAnsi="Times New Roman" w:cs="Times New Roman"/>
          <w:sz w:val="24"/>
          <w:szCs w:val="24"/>
          <w:lang w:val="en-IN"/>
        </w:rPr>
        <w:t xml:space="preserve"> Gold, Improved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Basmati 1, </w:t>
      </w:r>
      <w:proofErr w:type="spellStart"/>
      <w:r w:rsidR="009D1CD0" w:rsidRPr="009D1CD0">
        <w:rPr>
          <w:rFonts w:ascii="Times New Roman" w:eastAsiaTheme="minorHAnsi" w:hAnsi="Times New Roman" w:cs="Times New Roman"/>
          <w:sz w:val="24"/>
          <w:szCs w:val="24"/>
          <w:lang w:val="en-IN"/>
        </w:rPr>
        <w:t>PusaSugandha</w:t>
      </w:r>
      <w:proofErr w:type="spellEnd"/>
      <w:r w:rsidR="009D1CD0" w:rsidRPr="009D1CD0">
        <w:rPr>
          <w:rFonts w:ascii="Times New Roman" w:eastAsiaTheme="minorHAnsi" w:hAnsi="Times New Roman" w:cs="Times New Roman"/>
          <w:sz w:val="24"/>
          <w:szCs w:val="24"/>
          <w:lang w:val="en-IN"/>
        </w:rPr>
        <w:t xml:space="preserve"> 4,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1121, Jaya, </w:t>
      </w:r>
      <w:proofErr w:type="spellStart"/>
      <w:r w:rsidR="009D1CD0" w:rsidRPr="009D1CD0">
        <w:rPr>
          <w:rFonts w:ascii="Times New Roman" w:eastAsiaTheme="minorHAnsi" w:hAnsi="Times New Roman" w:cs="Times New Roman"/>
          <w:sz w:val="24"/>
          <w:szCs w:val="24"/>
          <w:lang w:val="en-IN"/>
        </w:rPr>
        <w:t>Sugandha</w:t>
      </w:r>
      <w:proofErr w:type="spellEnd"/>
      <w:r w:rsidR="009D1CD0" w:rsidRPr="009D1CD0">
        <w:rPr>
          <w:rFonts w:ascii="Times New Roman" w:eastAsiaTheme="minorHAnsi" w:hAnsi="Times New Roman" w:cs="Times New Roman"/>
          <w:sz w:val="24"/>
          <w:szCs w:val="24"/>
          <w:lang w:val="en-IN"/>
        </w:rPr>
        <w:t xml:space="preserve"> 3, </w:t>
      </w:r>
      <w:proofErr w:type="spellStart"/>
      <w:r w:rsidR="009D1CD0" w:rsidRPr="009D1CD0">
        <w:rPr>
          <w:rFonts w:ascii="Times New Roman" w:eastAsiaTheme="minorHAnsi" w:hAnsi="Times New Roman" w:cs="Times New Roman"/>
          <w:sz w:val="24"/>
          <w:szCs w:val="24"/>
          <w:lang w:val="en-IN"/>
        </w:rPr>
        <w:t>Sarjoo</w:t>
      </w:r>
      <w:proofErr w:type="spellEnd"/>
      <w:r w:rsidR="009D1CD0" w:rsidRPr="009D1CD0">
        <w:rPr>
          <w:rFonts w:ascii="Times New Roman" w:eastAsiaTheme="minorHAnsi" w:hAnsi="Times New Roman" w:cs="Times New Roman"/>
          <w:sz w:val="24"/>
          <w:szCs w:val="24"/>
          <w:lang w:val="en-IN"/>
        </w:rPr>
        <w:t xml:space="preserve"> 52 and </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6093</w:t>
      </w:r>
      <w:r w:rsidR="009D1CD0">
        <w:rPr>
          <w:rFonts w:ascii="Times New Roman" w:hAnsi="Times New Roman" w:cs="Times New Roman"/>
          <w:sz w:val="24"/>
          <w:szCs w:val="24"/>
        </w:rPr>
        <w:t>. The</w:t>
      </w:r>
      <w:r w:rsidR="00FE5B07" w:rsidRPr="004235C6">
        <w:rPr>
          <w:rFonts w:ascii="Times New Roman" w:hAnsi="Times New Roman" w:cs="Times New Roman"/>
          <w:sz w:val="24"/>
          <w:szCs w:val="24"/>
        </w:rPr>
        <w:t xml:space="preserve"> experiments were conducted at Research Farm of Genetics and Plant Breeding, </w:t>
      </w:r>
      <w:proofErr w:type="spellStart"/>
      <w:r w:rsidR="00FE5B07" w:rsidRPr="004235C6">
        <w:rPr>
          <w:rFonts w:ascii="Times New Roman" w:hAnsi="Times New Roman" w:cs="Times New Roman"/>
          <w:sz w:val="24"/>
          <w:szCs w:val="24"/>
        </w:rPr>
        <w:t>Narendra</w:t>
      </w:r>
      <w:proofErr w:type="spellEnd"/>
      <w:r w:rsidR="00FE5B07" w:rsidRPr="004235C6">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Deva</w:t>
      </w:r>
      <w:proofErr w:type="spellEnd"/>
      <w:r w:rsidR="00FE5B07" w:rsidRPr="004235C6">
        <w:rPr>
          <w:rFonts w:ascii="Times New Roman" w:hAnsi="Times New Roman" w:cs="Times New Roman"/>
          <w:sz w:val="24"/>
          <w:szCs w:val="24"/>
        </w:rPr>
        <w:t xml:space="preserve"> University of Agriculture &amp;</w:t>
      </w:r>
      <w:r w:rsidR="009D1CD0">
        <w:rPr>
          <w:rFonts w:ascii="Times New Roman" w:hAnsi="Times New Roman" w:cs="Times New Roman"/>
          <w:sz w:val="24"/>
          <w:szCs w:val="24"/>
        </w:rPr>
        <w:t xml:space="preserve"> Technology, </w:t>
      </w:r>
      <w:proofErr w:type="spellStart"/>
      <w:r w:rsidR="009D1CD0">
        <w:rPr>
          <w:rFonts w:ascii="Times New Roman" w:hAnsi="Times New Roman" w:cs="Times New Roman"/>
          <w:sz w:val="24"/>
          <w:szCs w:val="24"/>
        </w:rPr>
        <w:t>Kumarganj</w:t>
      </w:r>
      <w:proofErr w:type="spellEnd"/>
      <w:r w:rsidR="009D1CD0">
        <w:rPr>
          <w:rFonts w:ascii="Times New Roman" w:hAnsi="Times New Roman" w:cs="Times New Roman"/>
          <w:sz w:val="24"/>
          <w:szCs w:val="24"/>
        </w:rPr>
        <w:t xml:space="preserve">, </w:t>
      </w:r>
      <w:proofErr w:type="spellStart"/>
      <w:proofErr w:type="gramStart"/>
      <w:r w:rsidR="009D1CD0">
        <w:rPr>
          <w:rFonts w:ascii="Times New Roman" w:hAnsi="Times New Roman" w:cs="Times New Roman"/>
          <w:sz w:val="24"/>
          <w:szCs w:val="24"/>
        </w:rPr>
        <w:t>Ayodhya</w:t>
      </w:r>
      <w:proofErr w:type="spellEnd"/>
      <w:proofErr w:type="gramEnd"/>
      <w:r w:rsidR="009D1CD0">
        <w:rPr>
          <w:rFonts w:ascii="Times New Roman" w:hAnsi="Times New Roman" w:cs="Times New Roman"/>
          <w:sz w:val="24"/>
          <w:szCs w:val="24"/>
        </w:rPr>
        <w:t xml:space="preserve"> (U.P.) during </w:t>
      </w:r>
      <w:proofErr w:type="spellStart"/>
      <w:r w:rsidR="009D1CD0">
        <w:rPr>
          <w:rFonts w:ascii="Times New Roman" w:hAnsi="Times New Roman" w:cs="Times New Roman"/>
          <w:sz w:val="24"/>
          <w:szCs w:val="24"/>
        </w:rPr>
        <w:t>Kharif</w:t>
      </w:r>
      <w:proofErr w:type="spellEnd"/>
      <w:r w:rsidR="009D1CD0">
        <w:rPr>
          <w:rFonts w:ascii="Times New Roman" w:hAnsi="Times New Roman" w:cs="Times New Roman"/>
          <w:sz w:val="24"/>
          <w:szCs w:val="24"/>
        </w:rPr>
        <w:t>, 2014</w:t>
      </w:r>
      <w:r w:rsidR="00FE5B07" w:rsidRPr="004235C6">
        <w:rPr>
          <w:rFonts w:ascii="Times New Roman" w:hAnsi="Times New Roman" w:cs="Times New Roman"/>
          <w:sz w:val="24"/>
          <w:szCs w:val="24"/>
        </w:rPr>
        <w:t xml:space="preserve">. The material was sown in Randomized Block Design with three replications. </w:t>
      </w:r>
      <w:r w:rsidR="009D1CD0">
        <w:rPr>
          <w:rFonts w:ascii="Times New Roman" w:hAnsi="Times New Roman" w:cs="Times New Roman"/>
          <w:sz w:val="24"/>
          <w:szCs w:val="24"/>
        </w:rPr>
        <w:t>Observations were recorded on 12</w:t>
      </w:r>
      <w:r w:rsidR="00FE5B07" w:rsidRPr="004235C6">
        <w:rPr>
          <w:rFonts w:ascii="Times New Roman" w:hAnsi="Times New Roman" w:cs="Times New Roman"/>
          <w:sz w:val="24"/>
          <w:szCs w:val="24"/>
        </w:rPr>
        <w:t xml:space="preserve"> characters </w:t>
      </w:r>
      <w:r w:rsidR="00FE5B07" w:rsidRPr="004235C6">
        <w:rPr>
          <w:rFonts w:ascii="Times New Roman" w:hAnsi="Times New Roman" w:cs="Times New Roman"/>
          <w:i/>
          <w:sz w:val="24"/>
          <w:szCs w:val="24"/>
        </w:rPr>
        <w:t>viz.,</w:t>
      </w:r>
      <w:r w:rsidR="009D1CD0">
        <w:rPr>
          <w:rFonts w:ascii="Times New Roman" w:hAnsi="Times New Roman" w:cs="Times New Roman"/>
          <w:sz w:val="24"/>
          <w:szCs w:val="24"/>
        </w:rPr>
        <w:t xml:space="preserve"> days to 50% flowering, </w:t>
      </w:r>
      <w:r w:rsidR="00FE5B07" w:rsidRPr="004235C6">
        <w:rPr>
          <w:rFonts w:ascii="Times New Roman" w:hAnsi="Times New Roman" w:cs="Times New Roman"/>
          <w:sz w:val="24"/>
          <w:szCs w:val="24"/>
        </w:rPr>
        <w:t>flag leaf</w:t>
      </w:r>
      <w:r w:rsidR="009D1CD0">
        <w:rPr>
          <w:rFonts w:ascii="Times New Roman" w:hAnsi="Times New Roman" w:cs="Times New Roman"/>
          <w:sz w:val="24"/>
          <w:szCs w:val="24"/>
        </w:rPr>
        <w:t xml:space="preserve"> area</w:t>
      </w:r>
      <w:r w:rsidR="00FE5B07" w:rsidRPr="004235C6">
        <w:rPr>
          <w:rFonts w:ascii="Times New Roman" w:hAnsi="Times New Roman" w:cs="Times New Roman"/>
          <w:sz w:val="24"/>
          <w:szCs w:val="24"/>
        </w:rPr>
        <w:t xml:space="preserve"> (cm), plant height (cm), panicle bearing tillers per plant, panicle length (cm), </w:t>
      </w:r>
      <w:proofErr w:type="spellStart"/>
      <w:r w:rsidR="00FE5B07" w:rsidRPr="004235C6">
        <w:rPr>
          <w:rFonts w:ascii="Times New Roman" w:hAnsi="Times New Roman" w:cs="Times New Roman"/>
          <w:sz w:val="24"/>
          <w:szCs w:val="24"/>
        </w:rPr>
        <w:t>spikelets</w:t>
      </w:r>
      <w:proofErr w:type="spellEnd"/>
      <w:r w:rsidR="00FE5B07" w:rsidRPr="004235C6">
        <w:rPr>
          <w:rFonts w:ascii="Times New Roman" w:hAnsi="Times New Roman" w:cs="Times New Roman"/>
          <w:sz w:val="24"/>
          <w:szCs w:val="24"/>
        </w:rPr>
        <w:t xml:space="preserve"> per panicle, spikelet fertility (%),</w:t>
      </w:r>
      <w:r w:rsidR="009D1CD0" w:rsidRPr="004235C6">
        <w:rPr>
          <w:rFonts w:ascii="Times New Roman" w:hAnsi="Times New Roman" w:cs="Times New Roman"/>
          <w:sz w:val="24"/>
          <w:szCs w:val="24"/>
        </w:rPr>
        <w:t>biolo</w:t>
      </w:r>
      <w:r w:rsidR="009D1CD0">
        <w:rPr>
          <w:rFonts w:ascii="Times New Roman" w:hAnsi="Times New Roman" w:cs="Times New Roman"/>
          <w:sz w:val="24"/>
          <w:szCs w:val="24"/>
        </w:rPr>
        <w:t xml:space="preserve">gical yield per plant (g), harvest index (%),L:B ratio, </w:t>
      </w:r>
      <w:r w:rsidR="00FE5B07" w:rsidRPr="004235C6">
        <w:rPr>
          <w:rFonts w:ascii="Times New Roman" w:hAnsi="Times New Roman" w:cs="Times New Roman"/>
          <w:sz w:val="24"/>
          <w:szCs w:val="24"/>
        </w:rPr>
        <w:t xml:space="preserve">1000-grain weight (g), and grain yield per plant. The data on different characters were utilized for the analysis of estimation of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over better parent (</w:t>
      </w:r>
      <w:proofErr w:type="spellStart"/>
      <w:r w:rsidR="00FE5B07" w:rsidRPr="004235C6">
        <w:rPr>
          <w:rFonts w:ascii="Times New Roman" w:hAnsi="Times New Roman" w:cs="Times New Roman"/>
          <w:sz w:val="24"/>
          <w:szCs w:val="24"/>
        </w:rPr>
        <w:t>heterobeltiosis</w:t>
      </w:r>
      <w:proofErr w:type="spellEnd"/>
      <w:r w:rsidR="00FE5B07" w:rsidRPr="004235C6">
        <w:rPr>
          <w:rFonts w:ascii="Times New Roman" w:hAnsi="Times New Roman" w:cs="Times New Roman"/>
          <w:sz w:val="24"/>
          <w:szCs w:val="24"/>
        </w:rPr>
        <w:t xml:space="preserve">) and standard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(standard varieties, SV</w:t>
      </w:r>
      <w:r w:rsidR="00FE5B07" w:rsidRPr="004235C6">
        <w:rPr>
          <w:rFonts w:ascii="Times New Roman" w:hAnsi="Times New Roman" w:cs="Times New Roman"/>
          <w:sz w:val="24"/>
          <w:szCs w:val="24"/>
          <w:vertAlign w:val="subscript"/>
        </w:rPr>
        <w:t>1</w:t>
      </w:r>
      <w:r w:rsidR="00FE5B07" w:rsidRPr="004235C6">
        <w:rPr>
          <w:rFonts w:ascii="Times New Roman" w:hAnsi="Times New Roman" w:cs="Times New Roman"/>
          <w:sz w:val="24"/>
          <w:szCs w:val="24"/>
        </w:rPr>
        <w:t xml:space="preserve"> = </w:t>
      </w:r>
      <w:proofErr w:type="spellStart"/>
      <w:r w:rsidR="00FE5B07" w:rsidRPr="004235C6">
        <w:rPr>
          <w:rFonts w:ascii="Times New Roman" w:hAnsi="Times New Roman" w:cs="Times New Roman"/>
          <w:sz w:val="24"/>
          <w:szCs w:val="24"/>
        </w:rPr>
        <w:t>Narendra</w:t>
      </w:r>
      <w:proofErr w:type="spellEnd"/>
      <w:r w:rsidR="00FE5B07" w:rsidRPr="004235C6">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UsarDhan</w:t>
      </w:r>
      <w:proofErr w:type="spellEnd"/>
      <w:r w:rsidR="00FE5B07" w:rsidRPr="004235C6">
        <w:rPr>
          <w:rFonts w:ascii="Times New Roman" w:hAnsi="Times New Roman" w:cs="Times New Roman"/>
          <w:sz w:val="24"/>
          <w:szCs w:val="24"/>
        </w:rPr>
        <w:t xml:space="preserve"> 3; SV</w:t>
      </w:r>
      <w:r w:rsidR="00FE5B07" w:rsidRPr="004235C6">
        <w:rPr>
          <w:rFonts w:ascii="Times New Roman" w:hAnsi="Times New Roman" w:cs="Times New Roman"/>
          <w:sz w:val="24"/>
          <w:szCs w:val="24"/>
          <w:vertAlign w:val="subscript"/>
        </w:rPr>
        <w:t>2</w:t>
      </w:r>
      <w:r w:rsidR="00ED7383">
        <w:rPr>
          <w:rFonts w:ascii="Times New Roman" w:hAnsi="Times New Roman" w:cs="Times New Roman"/>
          <w:sz w:val="24"/>
          <w:szCs w:val="24"/>
        </w:rPr>
        <w:t xml:space="preserve"> = </w:t>
      </w:r>
      <w:proofErr w:type="spellStart"/>
      <w:r w:rsidR="00ED7383">
        <w:rPr>
          <w:rFonts w:ascii="Times New Roman" w:hAnsi="Times New Roman" w:cs="Times New Roman"/>
          <w:sz w:val="24"/>
          <w:szCs w:val="24"/>
        </w:rPr>
        <w:t>Arize</w:t>
      </w:r>
      <w:proofErr w:type="spellEnd"/>
      <w:r w:rsidR="00ED7383">
        <w:rPr>
          <w:rFonts w:ascii="Times New Roman" w:hAnsi="Times New Roman" w:cs="Times New Roman"/>
          <w:sz w:val="24"/>
          <w:szCs w:val="24"/>
        </w:rPr>
        <w:t xml:space="preserve"> 6444</w:t>
      </w:r>
      <w:r w:rsidR="00FE5B07" w:rsidRPr="004235C6">
        <w:rPr>
          <w:rFonts w:ascii="Times New Roman" w:hAnsi="Times New Roman" w:cs="Times New Roman"/>
          <w:sz w:val="24"/>
          <w:szCs w:val="24"/>
        </w:rPr>
        <w:t xml:space="preserve">), following Fonseca and Patterson, (1968). </w:t>
      </w:r>
    </w:p>
    <w:p w:rsidR="00C91AE7" w:rsidRDefault="00C91AE7" w:rsidP="00FE5B07">
      <w:pPr>
        <w:jc w:val="both"/>
        <w:rPr>
          <w:rFonts w:ascii="Times New Roman" w:hAnsi="Times New Roman" w:cs="Times New Roman"/>
          <w:b/>
          <w:sz w:val="26"/>
          <w:szCs w:val="26"/>
        </w:rPr>
      </w:pPr>
    </w:p>
    <w:p w:rsidR="00C91AE7" w:rsidRDefault="00C91AE7" w:rsidP="00FE5B07">
      <w:pPr>
        <w:jc w:val="both"/>
        <w:rPr>
          <w:rFonts w:ascii="Times New Roman" w:hAnsi="Times New Roman" w:cs="Times New Roman"/>
          <w:b/>
          <w:sz w:val="26"/>
          <w:szCs w:val="26"/>
        </w:rPr>
      </w:pPr>
    </w:p>
    <w:p w:rsidR="00FE5B07" w:rsidRPr="004235C6" w:rsidRDefault="00FE5B07" w:rsidP="00FE5B07">
      <w:pPr>
        <w:jc w:val="both"/>
        <w:rPr>
          <w:rFonts w:ascii="Times New Roman" w:hAnsi="Times New Roman" w:cs="Times New Roman"/>
          <w:b/>
          <w:sz w:val="26"/>
          <w:szCs w:val="26"/>
        </w:rPr>
      </w:pPr>
      <w:r w:rsidRPr="004235C6">
        <w:rPr>
          <w:rFonts w:ascii="Times New Roman" w:hAnsi="Times New Roman" w:cs="Times New Roman"/>
          <w:b/>
          <w:sz w:val="26"/>
          <w:szCs w:val="26"/>
        </w:rPr>
        <w:lastRenderedPageBreak/>
        <w:t>Results and Discussio</w:t>
      </w:r>
      <w:r w:rsidR="00C91AE7">
        <w:rPr>
          <w:rFonts w:ascii="Times New Roman" w:hAnsi="Times New Roman" w:cs="Times New Roman"/>
          <w:b/>
          <w:sz w:val="26"/>
          <w:szCs w:val="26"/>
        </w:rPr>
        <w:t>n:</w:t>
      </w:r>
    </w:p>
    <w:p w:rsidR="00FE5B07" w:rsidRDefault="00FE5B07" w:rsidP="00FE5B07">
      <w:pPr>
        <w:spacing w:line="240" w:lineRule="auto"/>
        <w:jc w:val="both"/>
        <w:rPr>
          <w:rFonts w:ascii="Times New Roman" w:hAnsi="Times New Roman" w:cs="Times New Roman"/>
        </w:rPr>
        <w:sectPr w:rsidR="00FE5B07" w:rsidSect="00E33EE6">
          <w:type w:val="continuous"/>
          <w:pgSz w:w="12240" w:h="15840"/>
          <w:pgMar w:top="1440" w:right="1440" w:bottom="1440" w:left="1440" w:header="720" w:footer="720" w:gutter="0"/>
          <w:cols w:space="720"/>
          <w:docGrid w:linePitch="360"/>
        </w:sectPr>
      </w:pPr>
    </w:p>
    <w:p w:rsidR="00030823" w:rsidRDefault="00FE5B07" w:rsidP="00206D77">
      <w:pPr>
        <w:spacing w:line="360" w:lineRule="auto"/>
        <w:ind w:firstLine="720"/>
        <w:jc w:val="both"/>
        <w:rPr>
          <w:rFonts w:ascii="Times New Roman" w:hAnsi="Times New Roman" w:cs="Times New Roman"/>
          <w:sz w:val="24"/>
          <w:szCs w:val="24"/>
        </w:rPr>
      </w:pPr>
      <w:r w:rsidRPr="004235C6">
        <w:rPr>
          <w:rFonts w:ascii="Times New Roman" w:hAnsi="Times New Roman" w:cs="Times New Roman"/>
          <w:sz w:val="24"/>
          <w:szCs w:val="24"/>
        </w:rPr>
        <w:lastRenderedPageBreak/>
        <w:t xml:space="preserve">Analysis of variance revealed highly significant differences for yield and its contributing components (Table 2).  A wide range of variation in the estimates of </w:t>
      </w:r>
      <w:proofErr w:type="spellStart"/>
      <w:r w:rsidRPr="004235C6">
        <w:rPr>
          <w:rFonts w:ascii="Times New Roman" w:hAnsi="Times New Roman" w:cs="Times New Roman"/>
          <w:sz w:val="24"/>
          <w:szCs w:val="24"/>
        </w:rPr>
        <w:t>heterobeltiosis</w:t>
      </w:r>
      <w:proofErr w:type="spellEnd"/>
      <w:r w:rsidRPr="004235C6">
        <w:rPr>
          <w:rFonts w:ascii="Times New Roman" w:hAnsi="Times New Roman" w:cs="Times New Roman"/>
          <w:sz w:val="24"/>
          <w:szCs w:val="24"/>
        </w:rPr>
        <w:t xml:space="preserve"> and standard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in positive and negative directions was observed for grain yield per plant (Table 1).</w:t>
      </w:r>
      <w:r w:rsidR="00107E19">
        <w:rPr>
          <w:rFonts w:ascii="Times New Roman" w:hAnsi="Times New Roman" w:cs="Times New Roman"/>
          <w:sz w:val="24"/>
          <w:szCs w:val="24"/>
        </w:rPr>
        <w:t xml:space="preserve">The nature and magnitude of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as well as direction of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over batter parent and </w:t>
      </w:r>
      <w:proofErr w:type="spellStart"/>
      <w:r w:rsidR="00107E19">
        <w:rPr>
          <w:rFonts w:ascii="Times New Roman" w:hAnsi="Times New Roman" w:cs="Times New Roman"/>
          <w:sz w:val="24"/>
          <w:szCs w:val="24"/>
        </w:rPr>
        <w:t>standerd</w:t>
      </w:r>
      <w:proofErr w:type="spellEnd"/>
      <w:r w:rsidR="00107E19">
        <w:rPr>
          <w:rFonts w:ascii="Times New Roman" w:hAnsi="Times New Roman" w:cs="Times New Roman"/>
          <w:sz w:val="24"/>
          <w:szCs w:val="24"/>
        </w:rPr>
        <w:t xml:space="preserve"> variety seemed </w:t>
      </w:r>
      <w:r w:rsidR="00CE2E2C">
        <w:rPr>
          <w:rFonts w:ascii="Times New Roman" w:hAnsi="Times New Roman" w:cs="Times New Roman"/>
          <w:sz w:val="24"/>
          <w:szCs w:val="24"/>
        </w:rPr>
        <w:t>defer</w:t>
      </w:r>
      <w:r w:rsidR="00107E19">
        <w:rPr>
          <w:rFonts w:ascii="Times New Roman" w:hAnsi="Times New Roman" w:cs="Times New Roman"/>
          <w:sz w:val="24"/>
          <w:szCs w:val="24"/>
        </w:rPr>
        <w:t xml:space="preserve"> for different traits in various </w:t>
      </w:r>
      <w:r w:rsidR="00CE2E2C">
        <w:rPr>
          <w:rFonts w:ascii="Times New Roman" w:hAnsi="Times New Roman" w:cs="Times New Roman"/>
          <w:sz w:val="24"/>
          <w:szCs w:val="24"/>
        </w:rPr>
        <w:t>produced cross combinations. Da</w:t>
      </w:r>
      <w:r w:rsidR="00107E19">
        <w:rPr>
          <w:rFonts w:ascii="Times New Roman" w:hAnsi="Times New Roman" w:cs="Times New Roman"/>
          <w:sz w:val="24"/>
          <w:szCs w:val="24"/>
        </w:rPr>
        <w:t xml:space="preserve">ys to 50% flowering has great significance in crop productivity and cropping system. For days to 50% flowering negative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is desirable, because </w:t>
      </w:r>
      <w:r w:rsidR="0064532D">
        <w:rPr>
          <w:rFonts w:ascii="Times New Roman" w:hAnsi="Times New Roman" w:cs="Times New Roman"/>
          <w:sz w:val="24"/>
          <w:szCs w:val="24"/>
        </w:rPr>
        <w:t>this will cause the hybrids to mature earlier as compare to its parents, thereby increasing their productivity per days and per unit area. Majority of the hybrids (</w:t>
      </w:r>
      <w:r w:rsidR="00681E3F">
        <w:rPr>
          <w:rFonts w:ascii="Times New Roman" w:hAnsi="Times New Roman" w:cs="Times New Roman"/>
          <w:sz w:val="24"/>
          <w:szCs w:val="24"/>
        </w:rPr>
        <w:t>30</w:t>
      </w:r>
      <w:r w:rsidR="0064532D">
        <w:rPr>
          <w:rFonts w:ascii="Times New Roman" w:hAnsi="Times New Roman" w:cs="Times New Roman"/>
          <w:sz w:val="24"/>
          <w:szCs w:val="24"/>
        </w:rPr>
        <w:t>), (</w:t>
      </w:r>
      <w:r w:rsidR="00681E3F">
        <w:rPr>
          <w:rFonts w:ascii="Times New Roman" w:hAnsi="Times New Roman" w:cs="Times New Roman"/>
          <w:sz w:val="24"/>
          <w:szCs w:val="24"/>
        </w:rPr>
        <w:t>21</w:t>
      </w:r>
      <w:r w:rsidR="00584509">
        <w:rPr>
          <w:rFonts w:ascii="Times New Roman" w:hAnsi="Times New Roman" w:cs="Times New Roman"/>
          <w:sz w:val="24"/>
          <w:szCs w:val="24"/>
        </w:rPr>
        <w:t xml:space="preserve">) </w:t>
      </w:r>
      <w:r w:rsidR="0064532D">
        <w:rPr>
          <w:rFonts w:ascii="Times New Roman" w:hAnsi="Times New Roman" w:cs="Times New Roman"/>
          <w:sz w:val="24"/>
          <w:szCs w:val="24"/>
        </w:rPr>
        <w:t>and (</w:t>
      </w:r>
      <w:r w:rsidR="00681E3F">
        <w:rPr>
          <w:rFonts w:ascii="Times New Roman" w:hAnsi="Times New Roman" w:cs="Times New Roman"/>
          <w:sz w:val="24"/>
          <w:szCs w:val="24"/>
        </w:rPr>
        <w:t>0</w:t>
      </w:r>
      <w:r w:rsidR="0064532D">
        <w:rPr>
          <w:rFonts w:ascii="Times New Roman" w:hAnsi="Times New Roman" w:cs="Times New Roman"/>
          <w:sz w:val="24"/>
          <w:szCs w:val="24"/>
        </w:rPr>
        <w:t>)</w:t>
      </w:r>
      <w:r w:rsidR="0019066E">
        <w:rPr>
          <w:rFonts w:ascii="Times New Roman" w:hAnsi="Times New Roman" w:cs="Times New Roman"/>
          <w:sz w:val="24"/>
          <w:szCs w:val="24"/>
        </w:rPr>
        <w:t xml:space="preserve"> exhibited significant negative </w:t>
      </w:r>
      <w:proofErr w:type="spellStart"/>
      <w:r w:rsidR="0019066E">
        <w:rPr>
          <w:rFonts w:ascii="Times New Roman" w:hAnsi="Times New Roman" w:cs="Times New Roman"/>
          <w:sz w:val="24"/>
          <w:szCs w:val="24"/>
        </w:rPr>
        <w:t>heterosis</w:t>
      </w:r>
      <w:proofErr w:type="spellEnd"/>
      <w:r w:rsidR="0019066E">
        <w:rPr>
          <w:rFonts w:ascii="Times New Roman" w:hAnsi="Times New Roman" w:cs="Times New Roman"/>
          <w:sz w:val="24"/>
          <w:szCs w:val="24"/>
        </w:rPr>
        <w:t xml:space="preserve"> over BP, SV</w:t>
      </w:r>
      <w:r w:rsidR="0019066E" w:rsidRPr="00681E3F">
        <w:rPr>
          <w:rFonts w:ascii="Times New Roman" w:hAnsi="Times New Roman" w:cs="Times New Roman"/>
          <w:sz w:val="24"/>
          <w:szCs w:val="24"/>
          <w:vertAlign w:val="subscript"/>
        </w:rPr>
        <w:t>1</w:t>
      </w:r>
      <w:r w:rsidR="00681E3F">
        <w:rPr>
          <w:rFonts w:ascii="Times New Roman" w:hAnsi="Times New Roman" w:cs="Times New Roman"/>
          <w:sz w:val="24"/>
          <w:szCs w:val="24"/>
        </w:rPr>
        <w:t xml:space="preserve"> (</w:t>
      </w:r>
      <w:proofErr w:type="spellStart"/>
      <w:r w:rsidR="00681E3F">
        <w:rPr>
          <w:rFonts w:ascii="Times New Roman" w:hAnsi="Times New Roman" w:cs="Times New Roman"/>
          <w:sz w:val="24"/>
          <w:szCs w:val="24"/>
        </w:rPr>
        <w:t>Narendra</w:t>
      </w:r>
      <w:proofErr w:type="spellEnd"/>
      <w:r w:rsidR="00681E3F">
        <w:rPr>
          <w:rFonts w:ascii="Times New Roman" w:hAnsi="Times New Roman" w:cs="Times New Roman"/>
          <w:sz w:val="24"/>
          <w:szCs w:val="24"/>
        </w:rPr>
        <w:t xml:space="preserve"> </w:t>
      </w:r>
      <w:proofErr w:type="spellStart"/>
      <w:r w:rsidR="00681E3F">
        <w:rPr>
          <w:rFonts w:ascii="Times New Roman" w:hAnsi="Times New Roman" w:cs="Times New Roman"/>
          <w:sz w:val="24"/>
          <w:szCs w:val="24"/>
        </w:rPr>
        <w:t>UsarDhan</w:t>
      </w:r>
      <w:proofErr w:type="spellEnd"/>
      <w:r w:rsidR="00681E3F">
        <w:rPr>
          <w:rFonts w:ascii="Times New Roman" w:hAnsi="Times New Roman" w:cs="Times New Roman"/>
          <w:sz w:val="24"/>
          <w:szCs w:val="24"/>
        </w:rPr>
        <w:t xml:space="preserve"> 3)</w:t>
      </w:r>
      <w:r w:rsidR="0019066E">
        <w:rPr>
          <w:rFonts w:ascii="Times New Roman" w:hAnsi="Times New Roman" w:cs="Times New Roman"/>
          <w:sz w:val="24"/>
          <w:szCs w:val="24"/>
        </w:rPr>
        <w:t xml:space="preserve"> and SV</w:t>
      </w:r>
      <w:r w:rsidR="0019066E" w:rsidRPr="00681E3F">
        <w:rPr>
          <w:rFonts w:ascii="Times New Roman" w:hAnsi="Times New Roman" w:cs="Times New Roman"/>
          <w:sz w:val="24"/>
          <w:szCs w:val="24"/>
          <w:vertAlign w:val="subscript"/>
        </w:rPr>
        <w:t>2</w:t>
      </w:r>
      <w:r w:rsidR="007C6B42">
        <w:rPr>
          <w:rFonts w:ascii="Times New Roman" w:hAnsi="Times New Roman" w:cs="Times New Roman"/>
          <w:sz w:val="24"/>
          <w:szCs w:val="24"/>
          <w:vertAlign w:val="subscript"/>
        </w:rPr>
        <w:t xml:space="preserve"> </w:t>
      </w:r>
      <w:r w:rsidR="00681E3F">
        <w:rPr>
          <w:rFonts w:ascii="Times New Roman" w:hAnsi="Times New Roman" w:cs="Times New Roman"/>
          <w:sz w:val="24"/>
          <w:szCs w:val="24"/>
        </w:rPr>
        <w:t>(</w:t>
      </w:r>
      <w:proofErr w:type="spellStart"/>
      <w:r w:rsidR="00681E3F">
        <w:rPr>
          <w:rFonts w:ascii="Times New Roman" w:hAnsi="Times New Roman" w:cs="Times New Roman"/>
          <w:sz w:val="24"/>
          <w:szCs w:val="24"/>
        </w:rPr>
        <w:t>Arize</w:t>
      </w:r>
      <w:proofErr w:type="spellEnd"/>
      <w:r w:rsidR="00681E3F">
        <w:rPr>
          <w:rFonts w:ascii="Times New Roman" w:hAnsi="Times New Roman" w:cs="Times New Roman"/>
          <w:sz w:val="24"/>
          <w:szCs w:val="24"/>
        </w:rPr>
        <w:t xml:space="preserve"> 6444) </w:t>
      </w:r>
      <w:r w:rsidR="0019066E">
        <w:rPr>
          <w:rFonts w:ascii="Times New Roman" w:hAnsi="Times New Roman" w:cs="Times New Roman"/>
          <w:sz w:val="24"/>
          <w:szCs w:val="24"/>
        </w:rPr>
        <w:t>with</w:t>
      </w:r>
      <w:r w:rsidR="00681E3F">
        <w:rPr>
          <w:rFonts w:ascii="Times New Roman" w:hAnsi="Times New Roman" w:cs="Times New Roman"/>
          <w:sz w:val="24"/>
          <w:szCs w:val="24"/>
        </w:rPr>
        <w:t xml:space="preserve"> mean </w:t>
      </w:r>
      <w:proofErr w:type="spellStart"/>
      <w:r w:rsidR="00681E3F">
        <w:rPr>
          <w:rFonts w:ascii="Times New Roman" w:hAnsi="Times New Roman" w:cs="Times New Roman"/>
          <w:sz w:val="24"/>
          <w:szCs w:val="24"/>
        </w:rPr>
        <w:t>heterosis</w:t>
      </w:r>
      <w:proofErr w:type="spellEnd"/>
      <w:r w:rsidR="00681E3F">
        <w:rPr>
          <w:rFonts w:ascii="Times New Roman" w:hAnsi="Times New Roman" w:cs="Times New Roman"/>
          <w:sz w:val="24"/>
          <w:szCs w:val="24"/>
        </w:rPr>
        <w:t xml:space="preserve"> of -0.76, -0.03 and 0.34</w:t>
      </w:r>
      <w:r w:rsidR="00491341">
        <w:rPr>
          <w:rFonts w:ascii="Times New Roman" w:hAnsi="Times New Roman" w:cs="Times New Roman"/>
          <w:sz w:val="24"/>
          <w:szCs w:val="24"/>
        </w:rPr>
        <w:t xml:space="preserve"> per cent respectively. Five crosses for </w:t>
      </w:r>
      <w:r w:rsidR="00122B53">
        <w:rPr>
          <w:rFonts w:ascii="Times New Roman" w:hAnsi="Times New Roman" w:cs="Times New Roman"/>
          <w:sz w:val="24"/>
          <w:szCs w:val="24"/>
        </w:rPr>
        <w:t xml:space="preserve">50 % flowering showed </w:t>
      </w:r>
      <w:r w:rsidR="00491341">
        <w:rPr>
          <w:rFonts w:ascii="Times New Roman" w:hAnsi="Times New Roman" w:cs="Times New Roman"/>
          <w:sz w:val="24"/>
          <w:szCs w:val="24"/>
        </w:rPr>
        <w:t>significantly</w:t>
      </w:r>
      <w:r w:rsidR="00122B53">
        <w:rPr>
          <w:rFonts w:ascii="Times New Roman" w:hAnsi="Times New Roman" w:cs="Times New Roman"/>
          <w:sz w:val="24"/>
          <w:szCs w:val="24"/>
        </w:rPr>
        <w:t xml:space="preserve"> desirable superiority over BP, SV</w:t>
      </w:r>
      <w:r w:rsidR="00122B53" w:rsidRPr="00491341">
        <w:rPr>
          <w:rFonts w:ascii="Times New Roman" w:hAnsi="Times New Roman" w:cs="Times New Roman"/>
          <w:sz w:val="24"/>
          <w:szCs w:val="24"/>
          <w:vertAlign w:val="subscript"/>
        </w:rPr>
        <w:t>1</w:t>
      </w:r>
      <w:r w:rsidR="00122B53">
        <w:rPr>
          <w:rFonts w:ascii="Times New Roman" w:hAnsi="Times New Roman" w:cs="Times New Roman"/>
          <w:sz w:val="24"/>
          <w:szCs w:val="24"/>
        </w:rPr>
        <w:t xml:space="preserve"> and SV</w:t>
      </w:r>
      <w:r w:rsidR="00122B53" w:rsidRPr="00491341">
        <w:rPr>
          <w:rFonts w:ascii="Times New Roman" w:hAnsi="Times New Roman" w:cs="Times New Roman"/>
          <w:sz w:val="24"/>
          <w:szCs w:val="24"/>
          <w:vertAlign w:val="subscript"/>
        </w:rPr>
        <w:t>2</w:t>
      </w:r>
      <w:r w:rsidR="00122B53">
        <w:rPr>
          <w:rFonts w:ascii="Times New Roman" w:hAnsi="Times New Roman" w:cs="Times New Roman"/>
          <w:sz w:val="24"/>
          <w:szCs w:val="24"/>
        </w:rPr>
        <w:t xml:space="preserve"> for earliness. These results are in </w:t>
      </w:r>
      <w:r w:rsidR="00491341">
        <w:rPr>
          <w:rFonts w:ascii="Times New Roman" w:hAnsi="Times New Roman" w:cs="Times New Roman"/>
          <w:sz w:val="24"/>
          <w:szCs w:val="24"/>
        </w:rPr>
        <w:t>agreement</w:t>
      </w:r>
      <w:r w:rsidR="000D0D0E">
        <w:rPr>
          <w:rFonts w:ascii="Times New Roman" w:hAnsi="Times New Roman" w:cs="Times New Roman"/>
          <w:sz w:val="24"/>
          <w:szCs w:val="24"/>
        </w:rPr>
        <w:t xml:space="preserve"> with those of other workers (</w:t>
      </w:r>
      <w:proofErr w:type="spellStart"/>
      <w:r w:rsidR="00122B53" w:rsidRPr="00FE191D">
        <w:rPr>
          <w:rFonts w:ascii="Times New Roman" w:hAnsi="Times New Roman" w:cs="Times New Roman"/>
          <w:sz w:val="24"/>
          <w:szCs w:val="24"/>
        </w:rPr>
        <w:t>Vema</w:t>
      </w:r>
      <w:proofErr w:type="spellEnd"/>
      <w:r w:rsidR="00122B53" w:rsidRPr="000F3433">
        <w:rPr>
          <w:rFonts w:ascii="Times New Roman" w:hAnsi="Times New Roman" w:cs="Times New Roman"/>
          <w:i/>
          <w:sz w:val="24"/>
          <w:szCs w:val="24"/>
        </w:rPr>
        <w:t xml:space="preserve"> et al</w:t>
      </w:r>
      <w:r w:rsidR="000F3433">
        <w:rPr>
          <w:rFonts w:ascii="Times New Roman" w:hAnsi="Times New Roman" w:cs="Times New Roman"/>
          <w:sz w:val="24"/>
          <w:szCs w:val="24"/>
        </w:rPr>
        <w:t>.</w:t>
      </w:r>
      <w:r w:rsidR="007C6B42">
        <w:rPr>
          <w:rFonts w:ascii="Times New Roman" w:hAnsi="Times New Roman" w:cs="Times New Roman"/>
          <w:sz w:val="24"/>
          <w:szCs w:val="24"/>
        </w:rPr>
        <w:t>,</w:t>
      </w:r>
      <w:r w:rsidR="00122B53">
        <w:rPr>
          <w:rFonts w:ascii="Times New Roman" w:hAnsi="Times New Roman" w:cs="Times New Roman"/>
          <w:sz w:val="24"/>
          <w:szCs w:val="24"/>
        </w:rPr>
        <w:t xml:space="preserve"> 2002 and 2004)</w:t>
      </w:r>
      <w:r w:rsidR="0002273E">
        <w:rPr>
          <w:rFonts w:ascii="Times New Roman" w:hAnsi="Times New Roman" w:cs="Times New Roman"/>
          <w:sz w:val="24"/>
          <w:szCs w:val="24"/>
        </w:rPr>
        <w:t xml:space="preserve">. The early maturing hybrids in rice might be much </w:t>
      </w:r>
      <w:r w:rsidR="00491341">
        <w:rPr>
          <w:rFonts w:ascii="Times New Roman" w:hAnsi="Times New Roman" w:cs="Times New Roman"/>
          <w:sz w:val="24"/>
          <w:szCs w:val="24"/>
        </w:rPr>
        <w:t>useful</w:t>
      </w:r>
      <w:r w:rsidR="0002273E">
        <w:rPr>
          <w:rFonts w:ascii="Times New Roman" w:hAnsi="Times New Roman" w:cs="Times New Roman"/>
          <w:sz w:val="24"/>
          <w:szCs w:val="24"/>
        </w:rPr>
        <w:t xml:space="preserve"> for </w:t>
      </w:r>
      <w:r w:rsidR="00B742E7">
        <w:rPr>
          <w:rFonts w:ascii="Times New Roman" w:hAnsi="Times New Roman" w:cs="Times New Roman"/>
          <w:sz w:val="24"/>
          <w:szCs w:val="24"/>
        </w:rPr>
        <w:t>commercial point of vi</w:t>
      </w:r>
      <w:r w:rsidR="0002273E">
        <w:rPr>
          <w:rFonts w:ascii="Times New Roman" w:hAnsi="Times New Roman" w:cs="Times New Roman"/>
          <w:sz w:val="24"/>
          <w:szCs w:val="24"/>
        </w:rPr>
        <w:t>ew as the produce more grain yield per days and fit well in multiple cropping systems for irrigated rice (</w:t>
      </w:r>
      <w:proofErr w:type="spellStart"/>
      <w:r w:rsidR="0002273E" w:rsidRPr="00FE191D">
        <w:rPr>
          <w:rFonts w:ascii="Times New Roman" w:hAnsi="Times New Roman" w:cs="Times New Roman"/>
          <w:sz w:val="24"/>
          <w:szCs w:val="24"/>
        </w:rPr>
        <w:t>Verma</w:t>
      </w:r>
      <w:proofErr w:type="spellEnd"/>
      <w:r w:rsidR="007C6B42">
        <w:rPr>
          <w:rFonts w:ascii="Times New Roman" w:hAnsi="Times New Roman" w:cs="Times New Roman"/>
          <w:sz w:val="24"/>
          <w:szCs w:val="24"/>
        </w:rPr>
        <w:t xml:space="preserve"> </w:t>
      </w:r>
      <w:r w:rsidR="0002273E" w:rsidRPr="00030823">
        <w:rPr>
          <w:rFonts w:ascii="Times New Roman" w:hAnsi="Times New Roman" w:cs="Times New Roman"/>
          <w:i/>
          <w:sz w:val="24"/>
          <w:szCs w:val="24"/>
        </w:rPr>
        <w:t>at el</w:t>
      </w:r>
      <w:r w:rsidR="00030823">
        <w:rPr>
          <w:rFonts w:ascii="Times New Roman" w:hAnsi="Times New Roman" w:cs="Times New Roman"/>
          <w:sz w:val="24"/>
          <w:szCs w:val="24"/>
        </w:rPr>
        <w:t>,.</w:t>
      </w:r>
      <w:r w:rsidR="0002273E">
        <w:rPr>
          <w:rFonts w:ascii="Times New Roman" w:hAnsi="Times New Roman" w:cs="Times New Roman"/>
          <w:sz w:val="24"/>
          <w:szCs w:val="24"/>
        </w:rPr>
        <w:t xml:space="preserve"> 2002). More no of </w:t>
      </w:r>
      <w:r w:rsidR="0083606A">
        <w:rPr>
          <w:rFonts w:ascii="Times New Roman" w:hAnsi="Times New Roman" w:cs="Times New Roman"/>
          <w:sz w:val="24"/>
          <w:szCs w:val="24"/>
        </w:rPr>
        <w:t xml:space="preserve">productive tillers per plant </w:t>
      </w:r>
      <w:proofErr w:type="gramStart"/>
      <w:r w:rsidR="0083606A">
        <w:rPr>
          <w:rFonts w:ascii="Times New Roman" w:hAnsi="Times New Roman" w:cs="Times New Roman"/>
          <w:sz w:val="24"/>
          <w:szCs w:val="24"/>
        </w:rPr>
        <w:t>is</w:t>
      </w:r>
      <w:proofErr w:type="gramEnd"/>
      <w:r w:rsidR="0083606A">
        <w:rPr>
          <w:rFonts w:ascii="Times New Roman" w:hAnsi="Times New Roman" w:cs="Times New Roman"/>
          <w:sz w:val="24"/>
          <w:szCs w:val="24"/>
        </w:rPr>
        <w:t xml:space="preserve"> generally </w:t>
      </w:r>
      <w:r w:rsidR="0002273E">
        <w:rPr>
          <w:rFonts w:ascii="Times New Roman" w:hAnsi="Times New Roman" w:cs="Times New Roman"/>
          <w:sz w:val="24"/>
          <w:szCs w:val="24"/>
        </w:rPr>
        <w:t xml:space="preserve">associated with higher productivity. In this investigation </w:t>
      </w:r>
      <w:r w:rsidR="001B353A">
        <w:rPr>
          <w:rFonts w:ascii="Times New Roman" w:hAnsi="Times New Roman" w:cs="Times New Roman"/>
          <w:sz w:val="24"/>
          <w:szCs w:val="24"/>
        </w:rPr>
        <w:t xml:space="preserve">the most desirable cross </w:t>
      </w:r>
      <w:r w:rsidR="0083606A">
        <w:rPr>
          <w:rFonts w:ascii="Times New Roman" w:hAnsi="Times New Roman" w:cs="Times New Roman"/>
          <w:sz w:val="24"/>
          <w:szCs w:val="24"/>
        </w:rPr>
        <w:t>combinations</w:t>
      </w:r>
      <w:r w:rsidR="005A1BD9">
        <w:rPr>
          <w:rFonts w:ascii="Times New Roman" w:hAnsi="Times New Roman" w:cs="Times New Roman"/>
          <w:sz w:val="24"/>
          <w:szCs w:val="24"/>
        </w:rPr>
        <w:t xml:space="preserve"> were 39.39% BP; 74.24% </w:t>
      </w:r>
      <w:r w:rsidR="001B353A">
        <w:rPr>
          <w:rFonts w:ascii="Times New Roman" w:hAnsi="Times New Roman" w:cs="Times New Roman"/>
          <w:sz w:val="24"/>
          <w:szCs w:val="24"/>
        </w:rPr>
        <w:t xml:space="preserve">over SV1 </w:t>
      </w:r>
      <w:r w:rsidR="005A1BD9">
        <w:rPr>
          <w:rFonts w:ascii="Times New Roman" w:hAnsi="Times New Roman" w:cs="Times New Roman"/>
          <w:sz w:val="24"/>
          <w:szCs w:val="24"/>
        </w:rPr>
        <w:t>and 0%</w:t>
      </w:r>
      <w:r w:rsidR="001B353A">
        <w:rPr>
          <w:rFonts w:ascii="Times New Roman" w:hAnsi="Times New Roman" w:cs="Times New Roman"/>
          <w:sz w:val="24"/>
          <w:szCs w:val="24"/>
        </w:rPr>
        <w:t xml:space="preserve"> over SV2. </w:t>
      </w:r>
      <w:r w:rsidR="0083606A">
        <w:rPr>
          <w:rFonts w:ascii="Times New Roman" w:hAnsi="Times New Roman" w:cs="Times New Roman"/>
          <w:sz w:val="24"/>
          <w:szCs w:val="24"/>
        </w:rPr>
        <w:t xml:space="preserve">Out of 66 hybrids tested, 57, 62 and 8 </w:t>
      </w:r>
      <w:r w:rsidR="001B353A">
        <w:rPr>
          <w:rFonts w:ascii="Times New Roman" w:hAnsi="Times New Roman" w:cs="Times New Roman"/>
          <w:sz w:val="24"/>
          <w:szCs w:val="24"/>
        </w:rPr>
        <w:t xml:space="preserve">crosses expressed significantly positive </w:t>
      </w:r>
      <w:proofErr w:type="spellStart"/>
      <w:r w:rsidR="001B353A">
        <w:rPr>
          <w:rFonts w:ascii="Times New Roman" w:hAnsi="Times New Roman" w:cs="Times New Roman"/>
          <w:sz w:val="24"/>
          <w:szCs w:val="24"/>
        </w:rPr>
        <w:t>heterosis</w:t>
      </w:r>
      <w:proofErr w:type="spellEnd"/>
      <w:r w:rsidR="001B353A">
        <w:rPr>
          <w:rFonts w:ascii="Times New Roman" w:hAnsi="Times New Roman" w:cs="Times New Roman"/>
          <w:sz w:val="24"/>
          <w:szCs w:val="24"/>
        </w:rPr>
        <w:t xml:space="preserve"> over BP, SV</w:t>
      </w:r>
      <w:r w:rsidR="001B353A" w:rsidRPr="0083606A">
        <w:rPr>
          <w:rFonts w:ascii="Times New Roman" w:hAnsi="Times New Roman" w:cs="Times New Roman"/>
          <w:sz w:val="24"/>
          <w:szCs w:val="24"/>
          <w:vertAlign w:val="subscript"/>
        </w:rPr>
        <w:t>1</w:t>
      </w:r>
      <w:r w:rsidR="001B353A">
        <w:rPr>
          <w:rFonts w:ascii="Times New Roman" w:hAnsi="Times New Roman" w:cs="Times New Roman"/>
          <w:sz w:val="24"/>
          <w:szCs w:val="24"/>
        </w:rPr>
        <w:t xml:space="preserve"> and SV</w:t>
      </w:r>
      <w:r w:rsidR="001B353A" w:rsidRPr="0083606A">
        <w:rPr>
          <w:rFonts w:ascii="Times New Roman" w:hAnsi="Times New Roman" w:cs="Times New Roman"/>
          <w:sz w:val="24"/>
          <w:szCs w:val="24"/>
          <w:vertAlign w:val="subscript"/>
        </w:rPr>
        <w:t>2</w:t>
      </w:r>
      <w:r w:rsidR="001B353A">
        <w:rPr>
          <w:rFonts w:ascii="Times New Roman" w:hAnsi="Times New Roman" w:cs="Times New Roman"/>
          <w:sz w:val="24"/>
          <w:szCs w:val="24"/>
        </w:rPr>
        <w:t xml:space="preserve"> respectively, for </w:t>
      </w:r>
      <w:proofErr w:type="spellStart"/>
      <w:r w:rsidR="001B353A">
        <w:rPr>
          <w:rFonts w:ascii="Times New Roman" w:hAnsi="Times New Roman" w:cs="Times New Roman"/>
          <w:sz w:val="24"/>
          <w:szCs w:val="24"/>
        </w:rPr>
        <w:t>spikelets</w:t>
      </w:r>
      <w:proofErr w:type="spellEnd"/>
      <w:r w:rsidR="001B353A">
        <w:rPr>
          <w:rFonts w:ascii="Times New Roman" w:hAnsi="Times New Roman" w:cs="Times New Roman"/>
          <w:sz w:val="24"/>
          <w:szCs w:val="24"/>
        </w:rPr>
        <w:t xml:space="preserve"> per panicle. </w:t>
      </w:r>
      <w:r w:rsidR="009659A2">
        <w:rPr>
          <w:rFonts w:ascii="Times New Roman" w:hAnsi="Times New Roman" w:cs="Times New Roman"/>
          <w:sz w:val="24"/>
          <w:szCs w:val="24"/>
        </w:rPr>
        <w:t xml:space="preserve">In general, the hybrids with greater yield also expressed high </w:t>
      </w:r>
      <w:r w:rsidR="0083606A">
        <w:rPr>
          <w:rFonts w:ascii="Times New Roman" w:hAnsi="Times New Roman" w:cs="Times New Roman"/>
          <w:sz w:val="24"/>
          <w:szCs w:val="24"/>
        </w:rPr>
        <w:t>magnitude</w:t>
      </w:r>
      <w:r w:rsidR="009659A2">
        <w:rPr>
          <w:rFonts w:ascii="Times New Roman" w:hAnsi="Times New Roman" w:cs="Times New Roman"/>
          <w:sz w:val="24"/>
          <w:szCs w:val="24"/>
        </w:rPr>
        <w:t xml:space="preserve"> of </w:t>
      </w:r>
      <w:proofErr w:type="spellStart"/>
      <w:r w:rsidR="009659A2">
        <w:rPr>
          <w:rFonts w:ascii="Times New Roman" w:hAnsi="Times New Roman" w:cs="Times New Roman"/>
          <w:sz w:val="24"/>
          <w:szCs w:val="24"/>
        </w:rPr>
        <w:t>heter</w:t>
      </w:r>
      <w:r w:rsidR="001E081A">
        <w:rPr>
          <w:rFonts w:ascii="Times New Roman" w:hAnsi="Times New Roman" w:cs="Times New Roman"/>
          <w:sz w:val="24"/>
          <w:szCs w:val="24"/>
        </w:rPr>
        <w:t>osis</w:t>
      </w:r>
      <w:proofErr w:type="spellEnd"/>
      <w:r w:rsidR="001E081A">
        <w:rPr>
          <w:rFonts w:ascii="Times New Roman" w:hAnsi="Times New Roman" w:cs="Times New Roman"/>
          <w:sz w:val="24"/>
          <w:szCs w:val="24"/>
        </w:rPr>
        <w:t xml:space="preserve"> for </w:t>
      </w:r>
      <w:r w:rsidR="00F629FF">
        <w:rPr>
          <w:rFonts w:ascii="Times New Roman" w:hAnsi="Times New Roman" w:cs="Times New Roman"/>
          <w:sz w:val="24"/>
          <w:szCs w:val="24"/>
        </w:rPr>
        <w:t>these traits</w:t>
      </w:r>
      <w:r w:rsidR="007C6B42">
        <w:rPr>
          <w:rFonts w:ascii="Times New Roman" w:hAnsi="Times New Roman" w:cs="Times New Roman"/>
          <w:sz w:val="24"/>
          <w:szCs w:val="24"/>
        </w:rPr>
        <w:t xml:space="preserve"> </w:t>
      </w:r>
      <w:r w:rsidR="0083606A">
        <w:rPr>
          <w:rFonts w:ascii="Times New Roman" w:hAnsi="Times New Roman" w:cs="Times New Roman"/>
          <w:sz w:val="24"/>
          <w:szCs w:val="24"/>
        </w:rPr>
        <w:t>except</w:t>
      </w:r>
      <w:r w:rsidR="009659A2">
        <w:rPr>
          <w:rFonts w:ascii="Times New Roman" w:hAnsi="Times New Roman" w:cs="Times New Roman"/>
          <w:sz w:val="24"/>
          <w:szCs w:val="24"/>
        </w:rPr>
        <w:t xml:space="preserve"> in a few </w:t>
      </w:r>
      <w:proofErr w:type="spellStart"/>
      <w:r w:rsidR="003842C9">
        <w:rPr>
          <w:rFonts w:ascii="Times New Roman" w:hAnsi="Times New Roman" w:cs="Times New Roman"/>
          <w:sz w:val="24"/>
          <w:szCs w:val="24"/>
        </w:rPr>
        <w:t>Sugandh</w:t>
      </w:r>
      <w:proofErr w:type="spellEnd"/>
      <w:r w:rsidR="003842C9">
        <w:rPr>
          <w:rFonts w:ascii="Times New Roman" w:hAnsi="Times New Roman" w:cs="Times New Roman"/>
          <w:sz w:val="24"/>
          <w:szCs w:val="24"/>
        </w:rPr>
        <w:t xml:space="preserve"> 3 x </w:t>
      </w:r>
      <w:proofErr w:type="spellStart"/>
      <w:r w:rsidR="003842C9">
        <w:rPr>
          <w:rFonts w:ascii="Times New Roman" w:hAnsi="Times New Roman" w:cs="Times New Roman"/>
          <w:sz w:val="24"/>
          <w:szCs w:val="24"/>
        </w:rPr>
        <w:t>Narendra</w:t>
      </w:r>
      <w:proofErr w:type="spellEnd"/>
      <w:r w:rsidR="003842C9">
        <w:rPr>
          <w:rFonts w:ascii="Times New Roman" w:hAnsi="Times New Roman" w:cs="Times New Roman"/>
          <w:sz w:val="24"/>
          <w:szCs w:val="24"/>
        </w:rPr>
        <w:t xml:space="preserve"> </w:t>
      </w:r>
      <w:proofErr w:type="spellStart"/>
      <w:r w:rsidR="003842C9">
        <w:rPr>
          <w:rFonts w:ascii="Times New Roman" w:hAnsi="Times New Roman" w:cs="Times New Roman"/>
          <w:sz w:val="24"/>
          <w:szCs w:val="24"/>
        </w:rPr>
        <w:t>Usar</w:t>
      </w:r>
      <w:proofErr w:type="spellEnd"/>
      <w:r w:rsidR="003842C9">
        <w:rPr>
          <w:rFonts w:ascii="Times New Roman" w:hAnsi="Times New Roman" w:cs="Times New Roman"/>
          <w:sz w:val="24"/>
          <w:szCs w:val="24"/>
        </w:rPr>
        <w:t xml:space="preserve"> 3, </w:t>
      </w:r>
      <w:proofErr w:type="spellStart"/>
      <w:r w:rsidR="003842C9">
        <w:rPr>
          <w:rFonts w:ascii="Times New Roman" w:hAnsi="Times New Roman" w:cs="Times New Roman"/>
          <w:sz w:val="24"/>
          <w:szCs w:val="24"/>
        </w:rPr>
        <w:t>Sugandha</w:t>
      </w:r>
      <w:proofErr w:type="spellEnd"/>
      <w:r w:rsidR="003842C9">
        <w:rPr>
          <w:rFonts w:ascii="Times New Roman" w:hAnsi="Times New Roman" w:cs="Times New Roman"/>
          <w:sz w:val="24"/>
          <w:szCs w:val="24"/>
        </w:rPr>
        <w:t xml:space="preserve"> 3 x NDR 359 and </w:t>
      </w:r>
      <w:proofErr w:type="spellStart"/>
      <w:r w:rsidR="003842C9">
        <w:rPr>
          <w:rFonts w:ascii="Times New Roman" w:hAnsi="Times New Roman" w:cs="Times New Roman"/>
          <w:sz w:val="24"/>
          <w:szCs w:val="24"/>
        </w:rPr>
        <w:t>Narendra</w:t>
      </w:r>
      <w:proofErr w:type="spellEnd"/>
      <w:r w:rsidR="003842C9">
        <w:rPr>
          <w:rFonts w:ascii="Times New Roman" w:hAnsi="Times New Roman" w:cs="Times New Roman"/>
          <w:sz w:val="24"/>
          <w:szCs w:val="24"/>
        </w:rPr>
        <w:t xml:space="preserve"> 9093 x NDR 359 similar results have</w:t>
      </w:r>
      <w:r w:rsidR="009659A2">
        <w:rPr>
          <w:rFonts w:ascii="Times New Roman" w:hAnsi="Times New Roman" w:cs="Times New Roman"/>
          <w:sz w:val="24"/>
          <w:szCs w:val="24"/>
        </w:rPr>
        <w:t xml:space="preserve"> been reported by (</w:t>
      </w:r>
      <w:proofErr w:type="spellStart"/>
      <w:r w:rsidR="009659A2" w:rsidRPr="00FE191D">
        <w:rPr>
          <w:rFonts w:ascii="Times New Roman" w:hAnsi="Times New Roman" w:cs="Times New Roman"/>
          <w:sz w:val="24"/>
          <w:szCs w:val="24"/>
        </w:rPr>
        <w:t>Verma</w:t>
      </w:r>
      <w:proofErr w:type="spellEnd"/>
      <w:r w:rsidR="009659A2" w:rsidRPr="000F3433">
        <w:rPr>
          <w:rFonts w:ascii="Times New Roman" w:hAnsi="Times New Roman" w:cs="Times New Roman"/>
          <w:i/>
          <w:sz w:val="24"/>
          <w:szCs w:val="24"/>
        </w:rPr>
        <w:t xml:space="preserve"> at el</w:t>
      </w:r>
      <w:r w:rsidR="000F3433">
        <w:rPr>
          <w:rFonts w:ascii="Times New Roman" w:hAnsi="Times New Roman" w:cs="Times New Roman"/>
          <w:sz w:val="24"/>
          <w:szCs w:val="24"/>
        </w:rPr>
        <w:t>,.</w:t>
      </w:r>
      <w:r w:rsidR="009659A2">
        <w:rPr>
          <w:rFonts w:ascii="Times New Roman" w:hAnsi="Times New Roman" w:cs="Times New Roman"/>
          <w:sz w:val="24"/>
          <w:szCs w:val="24"/>
        </w:rPr>
        <w:t xml:space="preserve"> 2002, 2004 and </w:t>
      </w:r>
      <w:proofErr w:type="spellStart"/>
      <w:r w:rsidR="009659A2" w:rsidRPr="00FE191D">
        <w:rPr>
          <w:rFonts w:ascii="Times New Roman" w:hAnsi="Times New Roman" w:cs="Times New Roman"/>
          <w:sz w:val="24"/>
          <w:szCs w:val="24"/>
        </w:rPr>
        <w:t>Archana</w:t>
      </w:r>
      <w:proofErr w:type="spellEnd"/>
      <w:r w:rsidR="009659A2" w:rsidRPr="000F3433">
        <w:rPr>
          <w:rFonts w:ascii="Times New Roman" w:hAnsi="Times New Roman" w:cs="Times New Roman"/>
          <w:i/>
          <w:sz w:val="24"/>
          <w:szCs w:val="24"/>
        </w:rPr>
        <w:t xml:space="preserve"> at el</w:t>
      </w:r>
      <w:r w:rsidR="000F3433">
        <w:rPr>
          <w:rFonts w:ascii="Times New Roman" w:hAnsi="Times New Roman" w:cs="Times New Roman"/>
          <w:i/>
          <w:sz w:val="24"/>
          <w:szCs w:val="24"/>
        </w:rPr>
        <w:t>,.</w:t>
      </w:r>
      <w:r w:rsidR="009659A2">
        <w:rPr>
          <w:rFonts w:ascii="Times New Roman" w:hAnsi="Times New Roman" w:cs="Times New Roman"/>
          <w:sz w:val="24"/>
          <w:szCs w:val="24"/>
        </w:rPr>
        <w:t xml:space="preserve"> 2017). </w:t>
      </w:r>
    </w:p>
    <w:p w:rsidR="002B38AC" w:rsidRDefault="009C585A" w:rsidP="00206D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maj</w:t>
      </w:r>
      <w:r w:rsidR="00970211">
        <w:rPr>
          <w:rFonts w:ascii="Times New Roman" w:hAnsi="Times New Roman" w:cs="Times New Roman"/>
          <w:sz w:val="24"/>
          <w:szCs w:val="24"/>
        </w:rPr>
        <w:t>ority of the cases, 1000 seed weight</w:t>
      </w:r>
      <w:r>
        <w:rPr>
          <w:rFonts w:ascii="Times New Roman" w:hAnsi="Times New Roman" w:cs="Times New Roman"/>
          <w:sz w:val="24"/>
          <w:szCs w:val="24"/>
        </w:rPr>
        <w:t xml:space="preserve"> has positive and significant association with grain yield per plant. Variable manifestat</w:t>
      </w:r>
      <w:r w:rsidR="007C6B42">
        <w:rPr>
          <w:rFonts w:ascii="Times New Roman" w:hAnsi="Times New Roman" w:cs="Times New Roman"/>
          <w:sz w:val="24"/>
          <w:szCs w:val="24"/>
        </w:rPr>
        <w:t xml:space="preserve">ion for </w:t>
      </w:r>
      <w:proofErr w:type="spellStart"/>
      <w:r w:rsidR="007C6B42">
        <w:rPr>
          <w:rFonts w:ascii="Times New Roman" w:hAnsi="Times New Roman" w:cs="Times New Roman"/>
          <w:sz w:val="24"/>
          <w:szCs w:val="24"/>
        </w:rPr>
        <w:t>heterosis</w:t>
      </w:r>
      <w:proofErr w:type="spellEnd"/>
      <w:r w:rsidR="007C6B42">
        <w:rPr>
          <w:rFonts w:ascii="Times New Roman" w:hAnsi="Times New Roman" w:cs="Times New Roman"/>
          <w:sz w:val="24"/>
          <w:szCs w:val="24"/>
        </w:rPr>
        <w:t xml:space="preserve"> concerning</w:t>
      </w:r>
      <w:r>
        <w:rPr>
          <w:rFonts w:ascii="Times New Roman" w:hAnsi="Times New Roman" w:cs="Times New Roman"/>
          <w:sz w:val="24"/>
          <w:szCs w:val="24"/>
        </w:rPr>
        <w:t xml:space="preserve"> 1000 grai</w:t>
      </w:r>
      <w:r w:rsidR="00970211">
        <w:rPr>
          <w:rFonts w:ascii="Times New Roman" w:hAnsi="Times New Roman" w:cs="Times New Roman"/>
          <w:sz w:val="24"/>
          <w:szCs w:val="24"/>
        </w:rPr>
        <w:t>n weight</w:t>
      </w:r>
      <w:r>
        <w:rPr>
          <w:rFonts w:ascii="Times New Roman" w:hAnsi="Times New Roman" w:cs="Times New Roman"/>
          <w:sz w:val="24"/>
          <w:szCs w:val="24"/>
        </w:rPr>
        <w:t xml:space="preserve"> expressed ve</w:t>
      </w:r>
      <w:r w:rsidR="00970211">
        <w:rPr>
          <w:rFonts w:ascii="Times New Roman" w:hAnsi="Times New Roman" w:cs="Times New Roman"/>
          <w:sz w:val="24"/>
          <w:szCs w:val="24"/>
        </w:rPr>
        <w:t>ry low to high in positive (32.03 to -18.50 and 26.86 to -12.39</w:t>
      </w:r>
      <w:r>
        <w:rPr>
          <w:rFonts w:ascii="Times New Roman" w:hAnsi="Times New Roman" w:cs="Times New Roman"/>
          <w:sz w:val="24"/>
          <w:szCs w:val="24"/>
        </w:rPr>
        <w:t>) as well as in negative (</w:t>
      </w:r>
      <w:r w:rsidR="00970211">
        <w:rPr>
          <w:rFonts w:ascii="Times New Roman" w:hAnsi="Times New Roman" w:cs="Times New Roman"/>
          <w:sz w:val="24"/>
          <w:szCs w:val="24"/>
        </w:rPr>
        <w:t>24.65 to -18.93</w:t>
      </w:r>
      <w:r>
        <w:rPr>
          <w:rFonts w:ascii="Times New Roman" w:hAnsi="Times New Roman" w:cs="Times New Roman"/>
          <w:sz w:val="24"/>
          <w:szCs w:val="24"/>
        </w:rPr>
        <w:t>%) directions over BP, SV</w:t>
      </w:r>
      <w:r w:rsidRPr="00970211">
        <w:rPr>
          <w:rFonts w:ascii="Times New Roman" w:hAnsi="Times New Roman" w:cs="Times New Roman"/>
          <w:sz w:val="24"/>
          <w:szCs w:val="24"/>
          <w:vertAlign w:val="subscript"/>
        </w:rPr>
        <w:t>1</w:t>
      </w:r>
      <w:r>
        <w:rPr>
          <w:rFonts w:ascii="Times New Roman" w:hAnsi="Times New Roman" w:cs="Times New Roman"/>
          <w:sz w:val="24"/>
          <w:szCs w:val="24"/>
        </w:rPr>
        <w:t xml:space="preserve"> and SV</w:t>
      </w:r>
      <w:r w:rsidRPr="00970211">
        <w:rPr>
          <w:rFonts w:ascii="Times New Roman" w:hAnsi="Times New Roman" w:cs="Times New Roman"/>
          <w:sz w:val="24"/>
          <w:szCs w:val="24"/>
          <w:vertAlign w:val="subscript"/>
        </w:rPr>
        <w:t>2</w:t>
      </w:r>
      <w:r>
        <w:rPr>
          <w:rFonts w:ascii="Times New Roman" w:hAnsi="Times New Roman" w:cs="Times New Roman"/>
          <w:sz w:val="24"/>
          <w:szCs w:val="24"/>
        </w:rPr>
        <w:t xml:space="preserve"> respectively, which is inconformity with those of (</w:t>
      </w:r>
      <w:proofErr w:type="spellStart"/>
      <w:r w:rsidRPr="00FE191D">
        <w:rPr>
          <w:rFonts w:ascii="Times New Roman" w:hAnsi="Times New Roman" w:cs="Times New Roman"/>
          <w:sz w:val="24"/>
          <w:szCs w:val="24"/>
        </w:rPr>
        <w:t>Verma</w:t>
      </w:r>
      <w:proofErr w:type="spellEnd"/>
      <w:r w:rsidRPr="000F3433">
        <w:rPr>
          <w:rFonts w:ascii="Times New Roman" w:hAnsi="Times New Roman" w:cs="Times New Roman"/>
          <w:i/>
          <w:sz w:val="24"/>
          <w:szCs w:val="24"/>
        </w:rPr>
        <w:t xml:space="preserve"> et al</w:t>
      </w:r>
      <w:r w:rsidR="000F3433">
        <w:rPr>
          <w:rFonts w:ascii="Times New Roman" w:hAnsi="Times New Roman" w:cs="Times New Roman"/>
          <w:sz w:val="24"/>
          <w:szCs w:val="24"/>
        </w:rPr>
        <w:t>,.</w:t>
      </w:r>
      <w:r>
        <w:rPr>
          <w:rFonts w:ascii="Times New Roman" w:hAnsi="Times New Roman" w:cs="Times New Roman"/>
          <w:sz w:val="24"/>
          <w:szCs w:val="24"/>
        </w:rPr>
        <w:t xml:space="preserve"> 2002, 2004</w:t>
      </w:r>
      <w:r w:rsidR="006D08D2">
        <w:rPr>
          <w:rFonts w:ascii="Times New Roman" w:hAnsi="Times New Roman" w:cs="Times New Roman"/>
          <w:sz w:val="24"/>
          <w:szCs w:val="24"/>
        </w:rPr>
        <w:t xml:space="preserve">, </w:t>
      </w:r>
      <w:proofErr w:type="spellStart"/>
      <w:r w:rsidR="006D08D2" w:rsidRPr="00FE191D">
        <w:rPr>
          <w:rFonts w:ascii="Times New Roman" w:hAnsi="Times New Roman" w:cs="Times New Roman"/>
          <w:sz w:val="24"/>
          <w:szCs w:val="24"/>
        </w:rPr>
        <w:t>Ar</w:t>
      </w:r>
      <w:r w:rsidR="00F629FF" w:rsidRPr="00FE191D">
        <w:rPr>
          <w:rFonts w:ascii="Times New Roman" w:hAnsi="Times New Roman" w:cs="Times New Roman"/>
          <w:sz w:val="24"/>
          <w:szCs w:val="24"/>
        </w:rPr>
        <w:t>c</w:t>
      </w:r>
      <w:r w:rsidR="006D08D2" w:rsidRPr="00FE191D">
        <w:rPr>
          <w:rFonts w:ascii="Times New Roman" w:hAnsi="Times New Roman" w:cs="Times New Roman"/>
          <w:sz w:val="24"/>
          <w:szCs w:val="24"/>
        </w:rPr>
        <w:t>hana</w:t>
      </w:r>
      <w:r w:rsidR="000F3433" w:rsidRPr="000F3433">
        <w:rPr>
          <w:rFonts w:ascii="Times New Roman" w:hAnsi="Times New Roman" w:cs="Times New Roman"/>
          <w:i/>
          <w:sz w:val="24"/>
          <w:szCs w:val="24"/>
        </w:rPr>
        <w:t>at</w:t>
      </w:r>
      <w:proofErr w:type="spellEnd"/>
      <w:r w:rsidR="000F3433" w:rsidRPr="000F3433">
        <w:rPr>
          <w:rFonts w:ascii="Times New Roman" w:hAnsi="Times New Roman" w:cs="Times New Roman"/>
          <w:i/>
          <w:sz w:val="24"/>
          <w:szCs w:val="24"/>
        </w:rPr>
        <w:t xml:space="preserve"> el</w:t>
      </w:r>
      <w:r w:rsidR="000F3433">
        <w:rPr>
          <w:rFonts w:ascii="Times New Roman" w:hAnsi="Times New Roman" w:cs="Times New Roman"/>
          <w:sz w:val="24"/>
          <w:szCs w:val="24"/>
        </w:rPr>
        <w:t xml:space="preserve">,. </w:t>
      </w:r>
      <w:r w:rsidR="006D08D2">
        <w:rPr>
          <w:rFonts w:ascii="Times New Roman" w:hAnsi="Times New Roman" w:cs="Times New Roman"/>
          <w:sz w:val="24"/>
          <w:szCs w:val="24"/>
        </w:rPr>
        <w:t>2017</w:t>
      </w:r>
      <w:r>
        <w:rPr>
          <w:rFonts w:ascii="Times New Roman" w:hAnsi="Times New Roman" w:cs="Times New Roman"/>
          <w:sz w:val="24"/>
          <w:szCs w:val="24"/>
        </w:rPr>
        <w:t>)</w:t>
      </w:r>
      <w:r w:rsidR="006D08D2">
        <w:rPr>
          <w:rFonts w:ascii="Times New Roman" w:hAnsi="Times New Roman" w:cs="Times New Roman"/>
          <w:sz w:val="24"/>
          <w:szCs w:val="24"/>
        </w:rPr>
        <w:t xml:space="preserve">. The maximum </w:t>
      </w:r>
      <w:proofErr w:type="spellStart"/>
      <w:r w:rsidR="006D08D2">
        <w:rPr>
          <w:rFonts w:ascii="Times New Roman" w:hAnsi="Times New Roman" w:cs="Times New Roman"/>
          <w:sz w:val="24"/>
          <w:szCs w:val="24"/>
        </w:rPr>
        <w:t>heterosis</w:t>
      </w:r>
      <w:proofErr w:type="spellEnd"/>
      <w:r w:rsidR="006D08D2">
        <w:rPr>
          <w:rFonts w:ascii="Times New Roman" w:hAnsi="Times New Roman" w:cs="Times New Roman"/>
          <w:sz w:val="24"/>
          <w:szCs w:val="24"/>
        </w:rPr>
        <w:t xml:space="preserve"> over BP, SV</w:t>
      </w:r>
      <w:r w:rsidR="006D08D2" w:rsidRPr="00970211">
        <w:rPr>
          <w:rFonts w:ascii="Times New Roman" w:hAnsi="Times New Roman" w:cs="Times New Roman"/>
          <w:sz w:val="24"/>
          <w:szCs w:val="24"/>
          <w:vertAlign w:val="subscript"/>
        </w:rPr>
        <w:t>1</w:t>
      </w:r>
      <w:r w:rsidR="006D08D2">
        <w:rPr>
          <w:rFonts w:ascii="Times New Roman" w:hAnsi="Times New Roman" w:cs="Times New Roman"/>
          <w:sz w:val="24"/>
          <w:szCs w:val="24"/>
        </w:rPr>
        <w:t xml:space="preserve"> and SV</w:t>
      </w:r>
      <w:r w:rsidR="006D08D2" w:rsidRPr="00970211">
        <w:rPr>
          <w:rFonts w:ascii="Times New Roman" w:hAnsi="Times New Roman" w:cs="Times New Roman"/>
          <w:sz w:val="24"/>
          <w:szCs w:val="24"/>
          <w:vertAlign w:val="subscript"/>
        </w:rPr>
        <w:t xml:space="preserve">2 </w:t>
      </w:r>
      <w:r w:rsidR="006D08D2">
        <w:rPr>
          <w:rFonts w:ascii="Times New Roman" w:hAnsi="Times New Roman" w:cs="Times New Roman"/>
          <w:sz w:val="24"/>
          <w:szCs w:val="24"/>
        </w:rPr>
        <w:t>was recorded</w:t>
      </w:r>
      <w:r w:rsidR="00BE1813">
        <w:rPr>
          <w:rFonts w:ascii="Times New Roman" w:hAnsi="Times New Roman" w:cs="Times New Roman"/>
          <w:sz w:val="24"/>
          <w:szCs w:val="24"/>
        </w:rPr>
        <w:t xml:space="preserve"> in the cross combination </w:t>
      </w:r>
      <w:proofErr w:type="spellStart"/>
      <w:r w:rsidR="00BE1813">
        <w:rPr>
          <w:rFonts w:ascii="Times New Roman" w:hAnsi="Times New Roman" w:cs="Times New Roman"/>
          <w:sz w:val="24"/>
          <w:szCs w:val="24"/>
        </w:rPr>
        <w:t>KashturiChandauli</w:t>
      </w:r>
      <w:proofErr w:type="spellEnd"/>
      <w:r w:rsidR="00BE1813">
        <w:rPr>
          <w:rFonts w:ascii="Times New Roman" w:hAnsi="Times New Roman" w:cs="Times New Roman"/>
          <w:sz w:val="24"/>
          <w:szCs w:val="24"/>
        </w:rPr>
        <w:t xml:space="preserve"> x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w:t>
      </w:r>
      <w:proofErr w:type="spellStart"/>
      <w:r w:rsidR="00BE1813">
        <w:rPr>
          <w:rFonts w:ascii="Times New Roman" w:hAnsi="Times New Roman" w:cs="Times New Roman"/>
          <w:sz w:val="24"/>
          <w:szCs w:val="24"/>
        </w:rPr>
        <w:t>KashturiChandauli</w:t>
      </w:r>
      <w:proofErr w:type="spellEnd"/>
      <w:r w:rsidR="00BE1813">
        <w:rPr>
          <w:rFonts w:ascii="Times New Roman" w:hAnsi="Times New Roman" w:cs="Times New Roman"/>
          <w:sz w:val="24"/>
          <w:szCs w:val="24"/>
        </w:rPr>
        <w:t xml:space="preserve"> x NDR 359 and Improved </w:t>
      </w:r>
      <w:proofErr w:type="spellStart"/>
      <w:r w:rsidR="00BE1813">
        <w:rPr>
          <w:rFonts w:ascii="Times New Roman" w:hAnsi="Times New Roman" w:cs="Times New Roman"/>
          <w:sz w:val="24"/>
          <w:szCs w:val="24"/>
        </w:rPr>
        <w:t>Pusa</w:t>
      </w:r>
      <w:proofErr w:type="spellEnd"/>
      <w:r w:rsidR="00BE1813">
        <w:rPr>
          <w:rFonts w:ascii="Times New Roman" w:hAnsi="Times New Roman" w:cs="Times New Roman"/>
          <w:sz w:val="24"/>
          <w:szCs w:val="24"/>
        </w:rPr>
        <w:t xml:space="preserve"> Basmati 1 x NDR 359</w:t>
      </w:r>
      <w:r w:rsidR="006D08D2">
        <w:rPr>
          <w:rFonts w:ascii="Times New Roman" w:hAnsi="Times New Roman" w:cs="Times New Roman"/>
          <w:sz w:val="24"/>
          <w:szCs w:val="24"/>
        </w:rPr>
        <w:t xml:space="preserve">while </w:t>
      </w:r>
      <w:r w:rsidR="006D08D2">
        <w:rPr>
          <w:rFonts w:ascii="Times New Roman" w:hAnsi="Times New Roman" w:cs="Times New Roman"/>
          <w:sz w:val="24"/>
          <w:szCs w:val="24"/>
        </w:rPr>
        <w:lastRenderedPageBreak/>
        <w:t xml:space="preserve">minimum </w:t>
      </w:r>
      <w:proofErr w:type="spellStart"/>
      <w:r w:rsidR="00BE1813">
        <w:rPr>
          <w:rFonts w:ascii="Times New Roman" w:hAnsi="Times New Roman" w:cs="Times New Roman"/>
          <w:sz w:val="24"/>
          <w:szCs w:val="24"/>
        </w:rPr>
        <w:t>heterosis</w:t>
      </w:r>
      <w:proofErr w:type="spellEnd"/>
      <w:r w:rsidR="00BE1813">
        <w:rPr>
          <w:rFonts w:ascii="Times New Roman" w:hAnsi="Times New Roman" w:cs="Times New Roman"/>
          <w:sz w:val="24"/>
          <w:szCs w:val="24"/>
        </w:rPr>
        <w:t xml:space="preserve"> was found in case of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x CSR 36 </w:t>
      </w:r>
      <w:r w:rsidR="006D08D2">
        <w:rPr>
          <w:rFonts w:ascii="Times New Roman" w:hAnsi="Times New Roman" w:cs="Times New Roman"/>
          <w:sz w:val="24"/>
          <w:szCs w:val="24"/>
        </w:rPr>
        <w:t>over BP, SV</w:t>
      </w:r>
      <w:r w:rsidR="006D08D2" w:rsidRPr="00BE1813">
        <w:rPr>
          <w:rFonts w:ascii="Times New Roman" w:hAnsi="Times New Roman" w:cs="Times New Roman"/>
          <w:sz w:val="24"/>
          <w:szCs w:val="24"/>
          <w:vertAlign w:val="subscript"/>
        </w:rPr>
        <w:t>1</w:t>
      </w:r>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2 x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w:t>
      </w:r>
      <w:r w:rsidR="006D08D2">
        <w:rPr>
          <w:rFonts w:ascii="Times New Roman" w:hAnsi="Times New Roman" w:cs="Times New Roman"/>
          <w:sz w:val="24"/>
          <w:szCs w:val="24"/>
        </w:rPr>
        <w:t>and</w:t>
      </w:r>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2 x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w:t>
      </w:r>
      <w:r w:rsidR="006D08D2">
        <w:rPr>
          <w:rFonts w:ascii="Times New Roman" w:hAnsi="Times New Roman" w:cs="Times New Roman"/>
          <w:sz w:val="24"/>
          <w:szCs w:val="24"/>
        </w:rPr>
        <w:t xml:space="preserve"> SV</w:t>
      </w:r>
      <w:r w:rsidR="006D08D2" w:rsidRPr="00BE1813">
        <w:rPr>
          <w:rFonts w:ascii="Times New Roman" w:hAnsi="Times New Roman" w:cs="Times New Roman"/>
          <w:sz w:val="24"/>
          <w:szCs w:val="24"/>
          <w:vertAlign w:val="subscript"/>
        </w:rPr>
        <w:t>2</w:t>
      </w:r>
      <w:r w:rsidR="006D08D2">
        <w:rPr>
          <w:rFonts w:ascii="Times New Roman" w:hAnsi="Times New Roman" w:cs="Times New Roman"/>
          <w:sz w:val="24"/>
          <w:szCs w:val="24"/>
        </w:rPr>
        <w:t>.</w:t>
      </w:r>
      <w:r w:rsidR="008C790F">
        <w:rPr>
          <w:rFonts w:ascii="Times New Roman" w:hAnsi="Times New Roman" w:cs="Times New Roman"/>
          <w:sz w:val="24"/>
          <w:szCs w:val="24"/>
        </w:rPr>
        <w:t xml:space="preserve">Grain yield, being a complex trait, is the end product with multiplicative product of several basic components of grain yield. The extent of </w:t>
      </w:r>
      <w:proofErr w:type="spellStart"/>
      <w:r w:rsidR="008C790F">
        <w:rPr>
          <w:rFonts w:ascii="Times New Roman" w:hAnsi="Times New Roman" w:cs="Times New Roman"/>
          <w:sz w:val="24"/>
          <w:szCs w:val="24"/>
        </w:rPr>
        <w:t>heterosis</w:t>
      </w:r>
      <w:proofErr w:type="spellEnd"/>
      <w:r w:rsidR="008C790F">
        <w:rPr>
          <w:rFonts w:ascii="Times New Roman" w:hAnsi="Times New Roman" w:cs="Times New Roman"/>
          <w:sz w:val="24"/>
          <w:szCs w:val="24"/>
        </w:rPr>
        <w:t xml:space="preserve"> over BP, SV</w:t>
      </w:r>
      <w:r w:rsidR="008C790F" w:rsidRPr="00142D6C">
        <w:rPr>
          <w:rFonts w:ascii="Times New Roman" w:hAnsi="Times New Roman" w:cs="Times New Roman"/>
          <w:sz w:val="24"/>
          <w:szCs w:val="24"/>
          <w:vertAlign w:val="subscript"/>
        </w:rPr>
        <w:t>1</w:t>
      </w:r>
      <w:r w:rsidR="008C790F">
        <w:rPr>
          <w:rFonts w:ascii="Times New Roman" w:hAnsi="Times New Roman" w:cs="Times New Roman"/>
          <w:sz w:val="24"/>
          <w:szCs w:val="24"/>
        </w:rPr>
        <w:t xml:space="preserve"> and SV</w:t>
      </w:r>
      <w:r w:rsidR="008C790F" w:rsidRPr="00142D6C">
        <w:rPr>
          <w:rFonts w:ascii="Times New Roman" w:hAnsi="Times New Roman" w:cs="Times New Roman"/>
          <w:sz w:val="24"/>
          <w:szCs w:val="24"/>
          <w:vertAlign w:val="subscript"/>
        </w:rPr>
        <w:t>2</w:t>
      </w:r>
      <w:r w:rsidR="00142D6C">
        <w:rPr>
          <w:rFonts w:ascii="Times New Roman" w:hAnsi="Times New Roman" w:cs="Times New Roman"/>
          <w:sz w:val="24"/>
          <w:szCs w:val="24"/>
        </w:rPr>
        <w:t xml:space="preserve"> for this </w:t>
      </w:r>
      <w:r w:rsidR="008C790F">
        <w:rPr>
          <w:rFonts w:ascii="Times New Roman" w:hAnsi="Times New Roman" w:cs="Times New Roman"/>
          <w:sz w:val="24"/>
          <w:szCs w:val="24"/>
        </w:rPr>
        <w:t xml:space="preserve">trait </w:t>
      </w:r>
      <w:r w:rsidR="00142D6C">
        <w:rPr>
          <w:rFonts w:ascii="Times New Roman" w:hAnsi="Times New Roman" w:cs="Times New Roman"/>
          <w:sz w:val="24"/>
          <w:szCs w:val="24"/>
        </w:rPr>
        <w:t xml:space="preserve">varied from -1.76 to 100.14, -30.85 to 50.84 and -36.77 to 37.92 </w:t>
      </w:r>
      <w:r w:rsidR="008C790F">
        <w:rPr>
          <w:rFonts w:ascii="Times New Roman" w:hAnsi="Times New Roman" w:cs="Times New Roman"/>
          <w:sz w:val="24"/>
          <w:szCs w:val="24"/>
        </w:rPr>
        <w:t>per cent exhibiting desirable and highly</w:t>
      </w:r>
      <w:r w:rsidR="00AA02CF">
        <w:rPr>
          <w:rFonts w:ascii="Times New Roman" w:hAnsi="Times New Roman" w:cs="Times New Roman"/>
          <w:sz w:val="24"/>
          <w:szCs w:val="24"/>
        </w:rPr>
        <w:t xml:space="preserve"> significant </w:t>
      </w:r>
      <w:proofErr w:type="spellStart"/>
      <w:r w:rsidR="00AA02CF">
        <w:rPr>
          <w:rFonts w:ascii="Times New Roman" w:hAnsi="Times New Roman" w:cs="Times New Roman"/>
          <w:sz w:val="24"/>
          <w:szCs w:val="24"/>
        </w:rPr>
        <w:t>heterosis</w:t>
      </w:r>
      <w:proofErr w:type="spellEnd"/>
      <w:r w:rsidR="00AA02CF">
        <w:rPr>
          <w:rFonts w:ascii="Times New Roman" w:hAnsi="Times New Roman" w:cs="Times New Roman"/>
          <w:sz w:val="24"/>
          <w:szCs w:val="24"/>
        </w:rPr>
        <w:t xml:space="preserve"> in 63, 37 and 26</w:t>
      </w:r>
      <w:r w:rsidR="008C790F">
        <w:rPr>
          <w:rFonts w:ascii="Times New Roman" w:hAnsi="Times New Roman" w:cs="Times New Roman"/>
          <w:sz w:val="24"/>
          <w:szCs w:val="24"/>
        </w:rPr>
        <w:t xml:space="preserve"> hybrids respectively. Among the</w:t>
      </w:r>
      <w:r w:rsidR="00AA02CF">
        <w:rPr>
          <w:rFonts w:ascii="Times New Roman" w:hAnsi="Times New Roman" w:cs="Times New Roman"/>
          <w:sz w:val="24"/>
          <w:szCs w:val="24"/>
        </w:rPr>
        <w:t xml:space="preserve">se top 5 promising hybrids </w:t>
      </w:r>
      <w:r w:rsidR="00AA02CF" w:rsidRPr="00AA02CF">
        <w:rPr>
          <w:rFonts w:ascii="Times New Roman" w:hAnsi="Times New Roman" w:cs="Times New Roman"/>
          <w:i/>
          <w:sz w:val="24"/>
          <w:szCs w:val="24"/>
        </w:rPr>
        <w:t>viz</w:t>
      </w:r>
      <w:r w:rsidR="00AA02CF">
        <w:rPr>
          <w:rFonts w:ascii="Times New Roman" w:hAnsi="Times New Roman" w:cs="Times New Roman"/>
          <w:sz w:val="24"/>
          <w:szCs w:val="24"/>
        </w:rPr>
        <w:t xml:space="preserve">., </w:t>
      </w:r>
      <w:proofErr w:type="spellStart"/>
      <w:r w:rsidR="00AA02CF">
        <w:rPr>
          <w:rFonts w:ascii="Times New Roman" w:hAnsi="Times New Roman" w:cs="Times New Roman"/>
          <w:sz w:val="24"/>
          <w:szCs w:val="24"/>
        </w:rPr>
        <w:t>Kashturi</w:t>
      </w:r>
      <w:proofErr w:type="spellEnd"/>
      <w:r w:rsidR="007C6B42">
        <w:rPr>
          <w:rFonts w:ascii="Times New Roman" w:hAnsi="Times New Roman" w:cs="Times New Roman"/>
          <w:sz w:val="24"/>
          <w:szCs w:val="24"/>
        </w:rPr>
        <w:t xml:space="preserve"> </w:t>
      </w:r>
      <w:proofErr w:type="spellStart"/>
      <w:r w:rsidR="00AA02CF">
        <w:rPr>
          <w:rFonts w:ascii="Times New Roman" w:hAnsi="Times New Roman" w:cs="Times New Roman"/>
          <w:sz w:val="24"/>
          <w:szCs w:val="24"/>
        </w:rPr>
        <w:t>Chandauli</w:t>
      </w:r>
      <w:proofErr w:type="spellEnd"/>
      <w:r w:rsidR="00AA02CF">
        <w:rPr>
          <w:rFonts w:ascii="Times New Roman" w:hAnsi="Times New Roman" w:cs="Times New Roman"/>
          <w:sz w:val="24"/>
          <w:szCs w:val="24"/>
        </w:rPr>
        <w:t xml:space="preserve"> x NDR 359</w:t>
      </w:r>
      <w:r w:rsidR="008C790F">
        <w:rPr>
          <w:rFonts w:ascii="Times New Roman" w:hAnsi="Times New Roman" w:cs="Times New Roman"/>
          <w:sz w:val="24"/>
          <w:szCs w:val="24"/>
        </w:rPr>
        <w:t>,</w:t>
      </w:r>
      <w:r w:rsidR="00474714">
        <w:rPr>
          <w:rFonts w:ascii="Times New Roman" w:hAnsi="Times New Roman" w:cs="Times New Roman"/>
          <w:sz w:val="24"/>
          <w:szCs w:val="24"/>
        </w:rPr>
        <w:t xml:space="preserve"> IR 74094 AC 5 x NDR 359,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w:t>
      </w:r>
      <w:proofErr w:type="spellStart"/>
      <w:r w:rsidR="00474714">
        <w:rPr>
          <w:rFonts w:ascii="Times New Roman" w:hAnsi="Times New Roman" w:cs="Times New Roman"/>
          <w:sz w:val="24"/>
          <w:szCs w:val="24"/>
        </w:rPr>
        <w:t>Kashturi</w:t>
      </w:r>
      <w:proofErr w:type="spellEnd"/>
      <w:r w:rsidR="007C6B42">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w:t>
      </w:r>
      <w:r w:rsidR="008C790F">
        <w:rPr>
          <w:rFonts w:ascii="Times New Roman" w:hAnsi="Times New Roman" w:cs="Times New Roman"/>
          <w:sz w:val="24"/>
          <w:szCs w:val="24"/>
        </w:rPr>
        <w:t xml:space="preserve"> were recorded to exhibit more than 20 % </w:t>
      </w:r>
      <w:proofErr w:type="spellStart"/>
      <w:r w:rsidR="008C790F">
        <w:rPr>
          <w:rFonts w:ascii="Times New Roman" w:hAnsi="Times New Roman" w:cs="Times New Roman"/>
          <w:sz w:val="24"/>
          <w:szCs w:val="24"/>
        </w:rPr>
        <w:t>heterosis</w:t>
      </w:r>
      <w:proofErr w:type="spellEnd"/>
      <w:r w:rsidR="008C790F">
        <w:rPr>
          <w:rFonts w:ascii="Times New Roman" w:hAnsi="Times New Roman" w:cs="Times New Roman"/>
          <w:sz w:val="24"/>
          <w:szCs w:val="24"/>
        </w:rPr>
        <w:t xml:space="preserve"> over</w:t>
      </w:r>
      <w:r w:rsidR="00474714">
        <w:rPr>
          <w:rFonts w:ascii="Times New Roman" w:hAnsi="Times New Roman" w:cs="Times New Roman"/>
          <w:sz w:val="24"/>
          <w:szCs w:val="24"/>
        </w:rPr>
        <w:t xml:space="preserve"> BP, </w:t>
      </w:r>
      <w:proofErr w:type="spellStart"/>
      <w:r w:rsidR="00474714">
        <w:rPr>
          <w:rFonts w:ascii="Times New Roman" w:hAnsi="Times New Roman" w:cs="Times New Roman"/>
          <w:sz w:val="24"/>
          <w:szCs w:val="24"/>
        </w:rPr>
        <w:t>Kashturi</w:t>
      </w:r>
      <w:proofErr w:type="spellEnd"/>
      <w:r w:rsidR="007C6B42">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NDR 359, IR 74094 AC 5 x NDR 359,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Jaya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w:t>
      </w:r>
      <w:r w:rsidR="008C790F">
        <w:rPr>
          <w:rFonts w:ascii="Times New Roman" w:hAnsi="Times New Roman" w:cs="Times New Roman"/>
          <w:sz w:val="24"/>
          <w:szCs w:val="24"/>
        </w:rPr>
        <w:t xml:space="preserve"> S</w:t>
      </w:r>
      <w:r w:rsidR="00474714">
        <w:rPr>
          <w:rFonts w:ascii="Times New Roman" w:hAnsi="Times New Roman" w:cs="Times New Roman"/>
          <w:sz w:val="24"/>
          <w:szCs w:val="24"/>
        </w:rPr>
        <w:t>V</w:t>
      </w:r>
      <w:r w:rsidR="008C790F" w:rsidRPr="00474714">
        <w:rPr>
          <w:rFonts w:ascii="Times New Roman" w:hAnsi="Times New Roman" w:cs="Times New Roman"/>
          <w:sz w:val="24"/>
          <w:szCs w:val="24"/>
          <w:vertAlign w:val="subscript"/>
        </w:rPr>
        <w:t>1</w:t>
      </w:r>
      <w:r w:rsidR="008C790F">
        <w:rPr>
          <w:rFonts w:ascii="Times New Roman" w:hAnsi="Times New Roman" w:cs="Times New Roman"/>
          <w:sz w:val="24"/>
          <w:szCs w:val="24"/>
        </w:rPr>
        <w:t xml:space="preserve"> and</w:t>
      </w:r>
      <w:r w:rsidR="007C6B42">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Kashturi</w:t>
      </w:r>
      <w:proofErr w:type="spellEnd"/>
      <w:r w:rsidR="007C6B42">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NDR 359, IR 74094 AC 5 x NDR 359,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Jaya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w:t>
      </w:r>
      <w:r w:rsidR="008C790F">
        <w:rPr>
          <w:rFonts w:ascii="Times New Roman" w:hAnsi="Times New Roman" w:cs="Times New Roman"/>
          <w:sz w:val="24"/>
          <w:szCs w:val="24"/>
        </w:rPr>
        <w:t xml:space="preserve"> SV</w:t>
      </w:r>
      <w:r w:rsidR="008C790F" w:rsidRPr="00474714">
        <w:rPr>
          <w:rFonts w:ascii="Times New Roman" w:hAnsi="Times New Roman" w:cs="Times New Roman"/>
          <w:sz w:val="24"/>
          <w:szCs w:val="24"/>
          <w:vertAlign w:val="subscript"/>
        </w:rPr>
        <w:t>2</w:t>
      </w:r>
      <w:r w:rsidR="00763C0B">
        <w:rPr>
          <w:rFonts w:ascii="Times New Roman" w:hAnsi="Times New Roman" w:cs="Times New Roman"/>
          <w:sz w:val="24"/>
          <w:szCs w:val="24"/>
        </w:rPr>
        <w:t>respectively.</w:t>
      </w:r>
      <w:r w:rsidR="002B38AC">
        <w:rPr>
          <w:rFonts w:ascii="Times New Roman" w:hAnsi="Times New Roman" w:cs="Times New Roman"/>
          <w:sz w:val="24"/>
          <w:szCs w:val="24"/>
        </w:rPr>
        <w:t xml:space="preserve"> It reflects the presence of exploitable </w:t>
      </w:r>
      <w:proofErr w:type="spellStart"/>
      <w:r w:rsidR="002B38AC">
        <w:rPr>
          <w:rFonts w:ascii="Times New Roman" w:hAnsi="Times New Roman" w:cs="Times New Roman"/>
          <w:sz w:val="24"/>
          <w:szCs w:val="24"/>
        </w:rPr>
        <w:t>heterosis</w:t>
      </w:r>
      <w:proofErr w:type="spellEnd"/>
      <w:r w:rsidR="002B38AC">
        <w:rPr>
          <w:rFonts w:ascii="Times New Roman" w:hAnsi="Times New Roman" w:cs="Times New Roman"/>
          <w:sz w:val="24"/>
          <w:szCs w:val="24"/>
        </w:rPr>
        <w:t xml:space="preserve"> for this trait among the several hybrids. </w:t>
      </w:r>
      <w:r w:rsidR="00474714">
        <w:rPr>
          <w:rFonts w:ascii="Times New Roman" w:hAnsi="Times New Roman" w:cs="Times New Roman"/>
          <w:sz w:val="24"/>
          <w:szCs w:val="24"/>
        </w:rPr>
        <w:t>Similar</w:t>
      </w:r>
      <w:r w:rsidR="002B38AC">
        <w:rPr>
          <w:rFonts w:ascii="Times New Roman" w:hAnsi="Times New Roman" w:cs="Times New Roman"/>
          <w:sz w:val="24"/>
          <w:szCs w:val="24"/>
        </w:rPr>
        <w:t xml:space="preserve"> findings have been recorded by various rice breeders (</w:t>
      </w:r>
      <w:proofErr w:type="spellStart"/>
      <w:r w:rsidR="002B38AC" w:rsidRPr="00FE191D">
        <w:rPr>
          <w:rFonts w:ascii="Times New Roman" w:hAnsi="Times New Roman" w:cs="Times New Roman"/>
          <w:sz w:val="24"/>
          <w:szCs w:val="24"/>
        </w:rPr>
        <w:t>Verma</w:t>
      </w:r>
      <w:proofErr w:type="spellEnd"/>
      <w:r w:rsidR="002B38AC" w:rsidRPr="000F3433">
        <w:rPr>
          <w:rFonts w:ascii="Times New Roman" w:hAnsi="Times New Roman" w:cs="Times New Roman"/>
          <w:i/>
          <w:sz w:val="24"/>
          <w:szCs w:val="24"/>
        </w:rPr>
        <w:t xml:space="preserve"> et al</w:t>
      </w:r>
      <w:proofErr w:type="gramStart"/>
      <w:r w:rsidR="000F3433">
        <w:rPr>
          <w:rFonts w:ascii="Times New Roman" w:hAnsi="Times New Roman" w:cs="Times New Roman"/>
          <w:sz w:val="24"/>
          <w:szCs w:val="24"/>
        </w:rPr>
        <w:t>,.</w:t>
      </w:r>
      <w:proofErr w:type="gramEnd"/>
      <w:r w:rsidR="002B38AC">
        <w:rPr>
          <w:rFonts w:ascii="Times New Roman" w:hAnsi="Times New Roman" w:cs="Times New Roman"/>
          <w:sz w:val="24"/>
          <w:szCs w:val="24"/>
        </w:rPr>
        <w:t xml:space="preserve"> 2002, </w:t>
      </w:r>
      <w:proofErr w:type="spellStart"/>
      <w:r w:rsidR="002B38AC" w:rsidRPr="00FE191D">
        <w:rPr>
          <w:rFonts w:ascii="Times New Roman" w:hAnsi="Times New Roman" w:cs="Times New Roman"/>
          <w:sz w:val="24"/>
          <w:szCs w:val="24"/>
        </w:rPr>
        <w:t>Archana</w:t>
      </w:r>
      <w:proofErr w:type="spellEnd"/>
      <w:r w:rsidR="000F3433" w:rsidRPr="000F3433">
        <w:rPr>
          <w:rFonts w:ascii="Times New Roman" w:hAnsi="Times New Roman" w:cs="Times New Roman"/>
          <w:i/>
          <w:sz w:val="24"/>
          <w:szCs w:val="24"/>
        </w:rPr>
        <w:t xml:space="preserve"> et al</w:t>
      </w:r>
      <w:r w:rsidR="000F3433">
        <w:rPr>
          <w:rFonts w:ascii="Times New Roman" w:hAnsi="Times New Roman" w:cs="Times New Roman"/>
          <w:sz w:val="24"/>
          <w:szCs w:val="24"/>
        </w:rPr>
        <w:t>,.</w:t>
      </w:r>
      <w:r w:rsidR="002B38AC">
        <w:rPr>
          <w:rFonts w:ascii="Times New Roman" w:hAnsi="Times New Roman" w:cs="Times New Roman"/>
          <w:sz w:val="24"/>
          <w:szCs w:val="24"/>
        </w:rPr>
        <w:t xml:space="preserve"> 2017). </w:t>
      </w:r>
    </w:p>
    <w:p w:rsidR="002B38AC" w:rsidRDefault="002B38AC" w:rsidP="00FE5B07">
      <w:pPr>
        <w:jc w:val="both"/>
        <w:rPr>
          <w:rFonts w:ascii="Times New Roman" w:hAnsi="Times New Roman" w:cs="Times New Roman"/>
          <w:b/>
          <w:sz w:val="24"/>
          <w:szCs w:val="24"/>
        </w:rPr>
      </w:pPr>
      <w:r w:rsidRPr="0089456F">
        <w:rPr>
          <w:rFonts w:ascii="Times New Roman" w:hAnsi="Times New Roman" w:cs="Times New Roman"/>
          <w:b/>
          <w:sz w:val="24"/>
          <w:szCs w:val="24"/>
        </w:rPr>
        <w:t>Conclusion:</w:t>
      </w:r>
    </w:p>
    <w:p w:rsidR="0089456F" w:rsidRPr="0089456F" w:rsidRDefault="0089456F" w:rsidP="00206D77">
      <w:pPr>
        <w:spacing w:line="360" w:lineRule="auto"/>
        <w:ind w:firstLine="720"/>
        <w:jc w:val="both"/>
        <w:rPr>
          <w:rFonts w:ascii="Times New Roman" w:hAnsi="Times New Roman" w:cs="Times New Roman"/>
          <w:sz w:val="24"/>
          <w:szCs w:val="24"/>
        </w:rPr>
      </w:pPr>
      <w:r w:rsidRPr="0089456F">
        <w:rPr>
          <w:rFonts w:ascii="Times New Roman" w:hAnsi="Times New Roman" w:cs="Times New Roman"/>
          <w:sz w:val="24"/>
          <w:szCs w:val="24"/>
        </w:rPr>
        <w:t xml:space="preserve">It </w:t>
      </w:r>
      <w:r>
        <w:rPr>
          <w:rFonts w:ascii="Times New Roman" w:hAnsi="Times New Roman" w:cs="Times New Roman"/>
          <w:sz w:val="24"/>
          <w:szCs w:val="24"/>
        </w:rPr>
        <w:t xml:space="preserve">can be concluded that the observed stronger </w:t>
      </w:r>
      <w:proofErr w:type="spellStart"/>
      <w:r>
        <w:rPr>
          <w:rFonts w:ascii="Times New Roman" w:hAnsi="Times New Roman" w:cs="Times New Roman"/>
          <w:sz w:val="24"/>
          <w:szCs w:val="24"/>
        </w:rPr>
        <w:t>heterosis</w:t>
      </w:r>
      <w:proofErr w:type="spellEnd"/>
      <w:r>
        <w:rPr>
          <w:rFonts w:ascii="Times New Roman" w:hAnsi="Times New Roman" w:cs="Times New Roman"/>
          <w:sz w:val="24"/>
          <w:szCs w:val="24"/>
        </w:rPr>
        <w:t xml:space="preserve"> can be exploited in the cr</w:t>
      </w:r>
      <w:r w:rsidR="006D5FFC">
        <w:rPr>
          <w:rFonts w:ascii="Times New Roman" w:hAnsi="Times New Roman" w:cs="Times New Roman"/>
          <w:sz w:val="24"/>
          <w:szCs w:val="24"/>
        </w:rPr>
        <w:t xml:space="preserve">osses </w:t>
      </w:r>
      <w:r w:rsidR="00664DE3">
        <w:rPr>
          <w:rFonts w:ascii="Times New Roman" w:hAnsi="Times New Roman" w:cs="Times New Roman"/>
          <w:sz w:val="24"/>
          <w:szCs w:val="24"/>
        </w:rPr>
        <w:t xml:space="preserve">for grain yield </w:t>
      </w:r>
      <w:proofErr w:type="spellStart"/>
      <w:r w:rsidR="00664DE3">
        <w:rPr>
          <w:rFonts w:ascii="Times New Roman" w:hAnsi="Times New Roman" w:cs="Times New Roman"/>
          <w:sz w:val="24"/>
          <w:szCs w:val="24"/>
        </w:rPr>
        <w:t>Kashturi</w:t>
      </w:r>
      <w:proofErr w:type="spellEnd"/>
      <w:r w:rsidR="007C6B42">
        <w:rPr>
          <w:rFonts w:ascii="Times New Roman" w:hAnsi="Times New Roman" w:cs="Times New Roman"/>
          <w:sz w:val="24"/>
          <w:szCs w:val="24"/>
        </w:rPr>
        <w:t xml:space="preserve"> </w:t>
      </w:r>
      <w:proofErr w:type="spellStart"/>
      <w:r w:rsidR="00664DE3">
        <w:rPr>
          <w:rFonts w:ascii="Times New Roman" w:hAnsi="Times New Roman" w:cs="Times New Roman"/>
          <w:sz w:val="24"/>
          <w:szCs w:val="24"/>
        </w:rPr>
        <w:t>Chandauli</w:t>
      </w:r>
      <w:proofErr w:type="spellEnd"/>
      <w:r w:rsidR="00664DE3">
        <w:rPr>
          <w:rFonts w:ascii="Times New Roman" w:hAnsi="Times New Roman" w:cs="Times New Roman"/>
          <w:sz w:val="24"/>
          <w:szCs w:val="24"/>
        </w:rPr>
        <w:t xml:space="preserve"> x NDR 359</w:t>
      </w:r>
      <w:r>
        <w:rPr>
          <w:rFonts w:ascii="Times New Roman" w:hAnsi="Times New Roman" w:cs="Times New Roman"/>
          <w:sz w:val="24"/>
          <w:szCs w:val="24"/>
        </w:rPr>
        <w:t>,</w:t>
      </w:r>
      <w:r w:rsidR="007C6B42">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Kashturi</w:t>
      </w:r>
      <w:proofErr w:type="spellEnd"/>
      <w:r w:rsidR="007C6B42">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Chandauli</w:t>
      </w:r>
      <w:proofErr w:type="spellEnd"/>
      <w:r w:rsidR="006D5FFC">
        <w:rPr>
          <w:rFonts w:ascii="Times New Roman" w:hAnsi="Times New Roman" w:cs="Times New Roman"/>
          <w:sz w:val="24"/>
          <w:szCs w:val="24"/>
        </w:rPr>
        <w:t xml:space="preserve"> x NDR 359 and </w:t>
      </w:r>
      <w:proofErr w:type="spellStart"/>
      <w:r w:rsidR="006D5FFC">
        <w:rPr>
          <w:rFonts w:ascii="Times New Roman" w:hAnsi="Times New Roman" w:cs="Times New Roman"/>
          <w:sz w:val="24"/>
          <w:szCs w:val="24"/>
        </w:rPr>
        <w:t>Kashturi</w:t>
      </w:r>
      <w:proofErr w:type="spellEnd"/>
      <w:r w:rsidR="007C6B42">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Chandauli</w:t>
      </w:r>
      <w:proofErr w:type="spellEnd"/>
      <w:r w:rsidR="006D5FFC">
        <w:rPr>
          <w:rFonts w:ascii="Times New Roman" w:hAnsi="Times New Roman" w:cs="Times New Roman"/>
          <w:sz w:val="24"/>
          <w:szCs w:val="24"/>
        </w:rPr>
        <w:t xml:space="preserve"> x NDR 359</w:t>
      </w:r>
      <w:r w:rsidR="007C6B42">
        <w:rPr>
          <w:rFonts w:ascii="Times New Roman" w:hAnsi="Times New Roman" w:cs="Times New Roman"/>
          <w:sz w:val="24"/>
          <w:szCs w:val="24"/>
        </w:rPr>
        <w:t>. T</w:t>
      </w:r>
      <w:r w:rsidR="000D6F04">
        <w:rPr>
          <w:rFonts w:ascii="Times New Roman" w:hAnsi="Times New Roman" w:cs="Times New Roman"/>
          <w:sz w:val="24"/>
          <w:szCs w:val="24"/>
        </w:rPr>
        <w:t xml:space="preserve">he </w:t>
      </w:r>
      <w:r w:rsidR="006D5FFC">
        <w:rPr>
          <w:rFonts w:ascii="Times New Roman" w:hAnsi="Times New Roman" w:cs="Times New Roman"/>
          <w:sz w:val="24"/>
          <w:szCs w:val="24"/>
        </w:rPr>
        <w:t>substantial</w:t>
      </w:r>
      <w:r w:rsidR="007C6B42">
        <w:rPr>
          <w:rFonts w:ascii="Times New Roman" w:hAnsi="Times New Roman" w:cs="Times New Roman"/>
          <w:sz w:val="24"/>
          <w:szCs w:val="24"/>
        </w:rPr>
        <w:t xml:space="preserve"> </w:t>
      </w:r>
      <w:proofErr w:type="spellStart"/>
      <w:r w:rsidR="000D6F04">
        <w:rPr>
          <w:rFonts w:ascii="Times New Roman" w:hAnsi="Times New Roman" w:cs="Times New Roman"/>
          <w:sz w:val="24"/>
          <w:szCs w:val="24"/>
        </w:rPr>
        <w:t>heterosis</w:t>
      </w:r>
      <w:proofErr w:type="spellEnd"/>
      <w:r w:rsidR="000D6F04">
        <w:rPr>
          <w:rFonts w:ascii="Times New Roman" w:hAnsi="Times New Roman" w:cs="Times New Roman"/>
          <w:sz w:val="24"/>
          <w:szCs w:val="24"/>
        </w:rPr>
        <w:t xml:space="preserve"> obtained in these cross combination</w:t>
      </w:r>
      <w:r w:rsidR="001B758B">
        <w:rPr>
          <w:rFonts w:ascii="Times New Roman" w:hAnsi="Times New Roman" w:cs="Times New Roman"/>
          <w:sz w:val="24"/>
          <w:szCs w:val="24"/>
        </w:rPr>
        <w:t>s is attributed to non-</w:t>
      </w:r>
      <w:r w:rsidR="000D6F04">
        <w:rPr>
          <w:rFonts w:ascii="Times New Roman" w:hAnsi="Times New Roman" w:cs="Times New Roman"/>
          <w:sz w:val="24"/>
          <w:szCs w:val="24"/>
        </w:rPr>
        <w:t xml:space="preserve">additive gene action i.e. </w:t>
      </w:r>
      <w:r w:rsidR="006D5FFC">
        <w:rPr>
          <w:rFonts w:ascii="Times New Roman" w:hAnsi="Times New Roman" w:cs="Times New Roman"/>
          <w:sz w:val="24"/>
          <w:szCs w:val="24"/>
        </w:rPr>
        <w:t>additive x dominance and dominance x</w:t>
      </w:r>
      <w:r w:rsidR="000D6F04">
        <w:rPr>
          <w:rFonts w:ascii="Times New Roman" w:hAnsi="Times New Roman" w:cs="Times New Roman"/>
          <w:sz w:val="24"/>
          <w:szCs w:val="24"/>
        </w:rPr>
        <w:t xml:space="preserve"> dominance types for high grain yield. It reflex</w:t>
      </w:r>
      <w:r w:rsidR="001B758B">
        <w:rPr>
          <w:rFonts w:ascii="Times New Roman" w:hAnsi="Times New Roman" w:cs="Times New Roman"/>
          <w:sz w:val="24"/>
          <w:szCs w:val="24"/>
        </w:rPr>
        <w:t>es</w:t>
      </w:r>
      <w:r w:rsidR="000D6F04">
        <w:rPr>
          <w:rFonts w:ascii="Times New Roman" w:hAnsi="Times New Roman" w:cs="Times New Roman"/>
          <w:sz w:val="24"/>
          <w:szCs w:val="24"/>
        </w:rPr>
        <w:t xml:space="preserve"> that the concentration of desirable genes attributed by divergent parents as involved in certain cross combination</w:t>
      </w:r>
      <w:r w:rsidR="001B758B">
        <w:rPr>
          <w:rFonts w:ascii="Times New Roman" w:hAnsi="Times New Roman" w:cs="Times New Roman"/>
          <w:sz w:val="24"/>
          <w:szCs w:val="24"/>
        </w:rPr>
        <w:t>s</w:t>
      </w:r>
      <w:r w:rsidR="000D6F04">
        <w:rPr>
          <w:rFonts w:ascii="Times New Roman" w:hAnsi="Times New Roman" w:cs="Times New Roman"/>
          <w:sz w:val="24"/>
          <w:szCs w:val="24"/>
        </w:rPr>
        <w:t xml:space="preserve"> may be rewarding for </w:t>
      </w:r>
      <w:proofErr w:type="spellStart"/>
      <w:r w:rsidR="000D6F04">
        <w:rPr>
          <w:rFonts w:ascii="Times New Roman" w:hAnsi="Times New Roman" w:cs="Times New Roman"/>
          <w:sz w:val="24"/>
          <w:szCs w:val="24"/>
        </w:rPr>
        <w:t>heterosis</w:t>
      </w:r>
      <w:proofErr w:type="spellEnd"/>
      <w:r w:rsidR="000D6F04">
        <w:rPr>
          <w:rFonts w:ascii="Times New Roman" w:hAnsi="Times New Roman" w:cs="Times New Roman"/>
          <w:sz w:val="24"/>
          <w:szCs w:val="24"/>
        </w:rPr>
        <w:t xml:space="preserve"> breeding.</w:t>
      </w:r>
    </w:p>
    <w:p w:rsidR="002B38AC" w:rsidRDefault="002B38AC" w:rsidP="00FE5B07">
      <w:pPr>
        <w:jc w:val="both"/>
        <w:rPr>
          <w:rFonts w:ascii="Times New Roman" w:hAnsi="Times New Roman" w:cs="Times New Roman"/>
          <w:sz w:val="24"/>
          <w:szCs w:val="24"/>
        </w:rPr>
      </w:pPr>
    </w:p>
    <w:p w:rsidR="00DC2102" w:rsidRDefault="00DC2102" w:rsidP="00FE5B07">
      <w:pPr>
        <w:jc w:val="both"/>
        <w:rPr>
          <w:rFonts w:ascii="Times New Roman" w:hAnsi="Times New Roman" w:cs="Times New Roman"/>
        </w:rPr>
      </w:pPr>
    </w:p>
    <w:p w:rsidR="00DC2102" w:rsidRDefault="00DC2102" w:rsidP="00FE5B07">
      <w:pPr>
        <w:jc w:val="both"/>
        <w:rPr>
          <w:rFonts w:ascii="Times New Roman" w:hAnsi="Times New Roman" w:cs="Times New Roman"/>
        </w:rPr>
      </w:pPr>
    </w:p>
    <w:p w:rsidR="00FE5B07" w:rsidRDefault="00FE5B07" w:rsidP="00206D77">
      <w:pPr>
        <w:jc w:val="both"/>
        <w:rPr>
          <w:rFonts w:ascii="Times New Roman" w:hAnsi="Times New Roman" w:cs="Times New Roman"/>
        </w:rPr>
        <w:sectPr w:rsidR="00FE5B07" w:rsidSect="00FE5B07">
          <w:type w:val="continuous"/>
          <w:pgSz w:w="12240" w:h="15840"/>
          <w:pgMar w:top="1440" w:right="1440" w:bottom="1440" w:left="1440" w:header="720" w:footer="720" w:gutter="0"/>
          <w:cols w:space="720"/>
          <w:docGrid w:linePitch="360"/>
        </w:sectPr>
      </w:pPr>
    </w:p>
    <w:p w:rsidR="00E33EE6" w:rsidRDefault="009D49A7" w:rsidP="00E33EE6">
      <w:pPr>
        <w:spacing w:before="240" w:after="0" w:line="36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lastRenderedPageBreak/>
        <w:t xml:space="preserve">Table </w:t>
      </w:r>
      <w:r w:rsidR="00382AED">
        <w:rPr>
          <w:rFonts w:ascii="Times New Roman" w:eastAsia="Times New Roman" w:hAnsi="Times New Roman" w:cs="Times New Roman"/>
          <w:b/>
          <w:sz w:val="20"/>
          <w:szCs w:val="24"/>
        </w:rPr>
        <w:t>1</w:t>
      </w:r>
      <w:r w:rsidR="00E33EE6" w:rsidRPr="008D037B">
        <w:rPr>
          <w:rFonts w:ascii="Times New Roman" w:eastAsia="Times New Roman" w:hAnsi="Times New Roman" w:cs="Times New Roman"/>
          <w:b/>
          <w:sz w:val="20"/>
          <w:szCs w:val="24"/>
        </w:rPr>
        <w:t xml:space="preserve">: Extent of per cent </w:t>
      </w:r>
      <w:proofErr w:type="spellStart"/>
      <w:r w:rsidR="00E33EE6" w:rsidRPr="008D037B">
        <w:rPr>
          <w:rFonts w:ascii="Times New Roman" w:eastAsia="Times New Roman" w:hAnsi="Times New Roman" w:cs="Times New Roman"/>
          <w:b/>
          <w:sz w:val="20"/>
          <w:szCs w:val="24"/>
        </w:rPr>
        <w:t>heterosis</w:t>
      </w:r>
      <w:proofErr w:type="spellEnd"/>
      <w:r w:rsidR="002737D0">
        <w:rPr>
          <w:rFonts w:ascii="Times New Roman" w:eastAsia="Times New Roman" w:hAnsi="Times New Roman" w:cs="Times New Roman"/>
          <w:b/>
          <w:sz w:val="20"/>
          <w:szCs w:val="24"/>
        </w:rPr>
        <w:t xml:space="preserve"> </w:t>
      </w:r>
      <w:r w:rsidR="00E33EE6" w:rsidRPr="008D037B">
        <w:rPr>
          <w:rFonts w:ascii="Times New Roman" w:eastAsia="Times New Roman" w:hAnsi="Times New Roman" w:cs="Times New Roman"/>
          <w:b/>
          <w:sz w:val="20"/>
          <w:szCs w:val="24"/>
        </w:rPr>
        <w:t>ove</w:t>
      </w:r>
      <w:r w:rsidR="002737D0">
        <w:rPr>
          <w:rFonts w:ascii="Times New Roman" w:eastAsia="Times New Roman" w:hAnsi="Times New Roman" w:cs="Times New Roman"/>
          <w:b/>
          <w:sz w:val="20"/>
          <w:szCs w:val="24"/>
        </w:rPr>
        <w:t xml:space="preserve">r </w:t>
      </w:r>
      <w:r w:rsidR="00E33EE6" w:rsidRPr="008D037B">
        <w:rPr>
          <w:rFonts w:ascii="Times New Roman" w:eastAsia="Times New Roman" w:hAnsi="Times New Roman" w:cs="Times New Roman"/>
          <w:b/>
          <w:sz w:val="20"/>
          <w:szCs w:val="24"/>
        </w:rPr>
        <w:t>better parent (BP) and standard varieties (SV) for 12 characters in rice</w:t>
      </w:r>
    </w:p>
    <w:tbl>
      <w:tblPr>
        <w:tblW w:w="5000" w:type="pct"/>
        <w:tblLook w:val="04A0"/>
      </w:tblPr>
      <w:tblGrid>
        <w:gridCol w:w="552"/>
        <w:gridCol w:w="3245"/>
        <w:gridCol w:w="1168"/>
        <w:gridCol w:w="894"/>
        <w:gridCol w:w="1022"/>
        <w:gridCol w:w="1057"/>
        <w:gridCol w:w="1080"/>
        <w:gridCol w:w="1004"/>
        <w:gridCol w:w="1020"/>
        <w:gridCol w:w="1022"/>
        <w:gridCol w:w="1112"/>
      </w:tblGrid>
      <w:tr w:rsidR="00E33EE6" w:rsidRPr="008D037B" w:rsidTr="00E33EE6">
        <w:trPr>
          <w:trHeight w:val="385"/>
        </w:trPr>
        <w:tc>
          <w:tcPr>
            <w:tcW w:w="2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33EE6" w:rsidRPr="008D037B"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 No.</w:t>
            </w:r>
          </w:p>
        </w:tc>
        <w:tc>
          <w:tcPr>
            <w:tcW w:w="12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Crosses</w:t>
            </w:r>
          </w:p>
        </w:tc>
        <w:tc>
          <w:tcPr>
            <w:tcW w:w="1170" w:type="pct"/>
            <w:gridSpan w:val="3"/>
            <w:tcBorders>
              <w:top w:val="single" w:sz="8" w:space="0" w:color="auto"/>
              <w:left w:val="nil"/>
              <w:bottom w:val="single" w:sz="8" w:space="0" w:color="auto"/>
              <w:right w:val="single" w:sz="8" w:space="0" w:color="000000"/>
            </w:tcBorders>
            <w:shd w:val="clear" w:color="auto" w:fill="auto"/>
            <w:vAlign w:val="center"/>
            <w:hideMark/>
          </w:tcPr>
          <w:p w:rsidR="00E33EE6" w:rsidRPr="008D037B" w:rsidRDefault="00E33EE6" w:rsidP="00E33EE6">
            <w:pPr>
              <w:spacing w:after="0"/>
              <w:jc w:val="center"/>
              <w:rPr>
                <w:rFonts w:ascii="Times New Roman" w:eastAsia="Times New Roman" w:hAnsi="Times New Roman" w:cs="Times New Roman"/>
                <w:b/>
                <w:sz w:val="20"/>
                <w:szCs w:val="20"/>
              </w:rPr>
            </w:pPr>
            <w:r w:rsidRPr="008D037B">
              <w:rPr>
                <w:rFonts w:ascii="Times New Roman" w:eastAsia="Times New Roman" w:hAnsi="Times New Roman" w:cs="Times New Roman"/>
                <w:b/>
                <w:sz w:val="20"/>
                <w:szCs w:val="20"/>
              </w:rPr>
              <w:t>Days to 50% flowering</w:t>
            </w:r>
          </w:p>
        </w:tc>
        <w:tc>
          <w:tcPr>
            <w:tcW w:w="1192" w:type="pct"/>
            <w:gridSpan w:val="3"/>
            <w:tcBorders>
              <w:top w:val="single" w:sz="8" w:space="0" w:color="auto"/>
              <w:left w:val="nil"/>
              <w:bottom w:val="single" w:sz="8" w:space="0" w:color="auto"/>
              <w:right w:val="single" w:sz="8" w:space="0" w:color="000000"/>
            </w:tcBorders>
            <w:shd w:val="clear" w:color="auto" w:fill="auto"/>
            <w:vAlign w:val="center"/>
            <w:hideMark/>
          </w:tcPr>
          <w:p w:rsidR="00E33EE6" w:rsidRPr="008D037B" w:rsidRDefault="002A2F51"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p>
        </w:tc>
        <w:tc>
          <w:tcPr>
            <w:tcW w:w="1197" w:type="pct"/>
            <w:gridSpan w:val="3"/>
            <w:tcBorders>
              <w:top w:val="single" w:sz="8" w:space="0" w:color="auto"/>
              <w:left w:val="nil"/>
              <w:bottom w:val="single" w:sz="8" w:space="0" w:color="auto"/>
              <w:right w:val="single" w:sz="8" w:space="0" w:color="000000"/>
            </w:tcBorders>
            <w:shd w:val="clear" w:color="auto" w:fill="auto"/>
            <w:vAlign w:val="center"/>
            <w:hideMark/>
          </w:tcPr>
          <w:p w:rsidR="00E33EE6" w:rsidRPr="008D037B"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p>
        </w:tc>
      </w:tr>
      <w:tr w:rsidR="00E33EE6" w:rsidRPr="008D037B" w:rsidTr="00E33EE6">
        <w:trPr>
          <w:trHeight w:val="96"/>
        </w:trPr>
        <w:tc>
          <w:tcPr>
            <w:tcW w:w="209" w:type="pct"/>
            <w:vMerge/>
            <w:tcBorders>
              <w:top w:val="single" w:sz="8" w:space="0" w:color="auto"/>
              <w:left w:val="single" w:sz="8" w:space="0" w:color="auto"/>
              <w:bottom w:val="single" w:sz="8" w:space="0" w:color="000000"/>
              <w:right w:val="single" w:sz="8" w:space="0" w:color="auto"/>
            </w:tcBorders>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p>
        </w:tc>
        <w:tc>
          <w:tcPr>
            <w:tcW w:w="1231" w:type="pct"/>
            <w:vMerge/>
            <w:tcBorders>
              <w:top w:val="single" w:sz="8" w:space="0" w:color="auto"/>
              <w:left w:val="single" w:sz="8" w:space="0" w:color="auto"/>
              <w:bottom w:val="single" w:sz="8" w:space="0" w:color="000000"/>
              <w:right w:val="single" w:sz="8" w:space="0" w:color="auto"/>
            </w:tcBorders>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p>
        </w:tc>
        <w:tc>
          <w:tcPr>
            <w:tcW w:w="443" w:type="pct"/>
            <w:tcBorders>
              <w:top w:val="nil"/>
              <w:left w:val="nil"/>
              <w:bottom w:val="single" w:sz="8" w:space="0" w:color="auto"/>
              <w:right w:val="single" w:sz="8" w:space="0" w:color="auto"/>
            </w:tcBorders>
            <w:shd w:val="clear" w:color="auto" w:fill="auto"/>
            <w:vAlign w:val="center"/>
            <w:hideMark/>
          </w:tcPr>
          <w:p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339" w:type="pct"/>
            <w:tcBorders>
              <w:top w:val="nil"/>
              <w:left w:val="nil"/>
              <w:bottom w:val="single" w:sz="8" w:space="0" w:color="auto"/>
              <w:right w:val="single" w:sz="4" w:space="0" w:color="auto"/>
            </w:tcBorders>
            <w:shd w:val="clear" w:color="auto" w:fill="auto"/>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p>
        </w:tc>
        <w:tc>
          <w:tcPr>
            <w:tcW w:w="388" w:type="pct"/>
            <w:tcBorders>
              <w:top w:val="nil"/>
              <w:left w:val="single" w:sz="4" w:space="0" w:color="auto"/>
              <w:bottom w:val="single" w:sz="8" w:space="0" w:color="auto"/>
              <w:right w:val="single" w:sz="8" w:space="0" w:color="auto"/>
            </w:tcBorders>
            <w:shd w:val="clear" w:color="auto" w:fill="auto"/>
            <w:vAlign w:val="center"/>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c>
          <w:tcPr>
            <w:tcW w:w="401" w:type="pct"/>
            <w:tcBorders>
              <w:top w:val="nil"/>
              <w:left w:val="nil"/>
              <w:bottom w:val="single" w:sz="8" w:space="0" w:color="auto"/>
              <w:right w:val="single" w:sz="8" w:space="0" w:color="auto"/>
            </w:tcBorders>
            <w:shd w:val="clear" w:color="auto" w:fill="auto"/>
            <w:vAlign w:val="center"/>
            <w:hideMark/>
          </w:tcPr>
          <w:p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410" w:type="pct"/>
            <w:tcBorders>
              <w:top w:val="single" w:sz="4" w:space="0" w:color="auto"/>
              <w:left w:val="nil"/>
              <w:bottom w:val="single" w:sz="8" w:space="0" w:color="auto"/>
              <w:right w:val="single" w:sz="4" w:space="0" w:color="auto"/>
            </w:tcBorders>
            <w:shd w:val="clear" w:color="auto" w:fill="auto"/>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p>
        </w:tc>
        <w:tc>
          <w:tcPr>
            <w:tcW w:w="381" w:type="pct"/>
            <w:tcBorders>
              <w:top w:val="single" w:sz="4" w:space="0" w:color="auto"/>
              <w:left w:val="single" w:sz="4" w:space="0" w:color="auto"/>
              <w:bottom w:val="single" w:sz="8" w:space="0" w:color="auto"/>
              <w:right w:val="single" w:sz="8" w:space="0" w:color="auto"/>
            </w:tcBorders>
            <w:shd w:val="clear" w:color="auto" w:fill="auto"/>
            <w:vAlign w:val="center"/>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c>
          <w:tcPr>
            <w:tcW w:w="387" w:type="pct"/>
            <w:tcBorders>
              <w:top w:val="nil"/>
              <w:left w:val="nil"/>
              <w:bottom w:val="single" w:sz="8" w:space="0" w:color="auto"/>
              <w:right w:val="single" w:sz="8" w:space="0" w:color="auto"/>
            </w:tcBorders>
            <w:shd w:val="clear" w:color="auto" w:fill="auto"/>
            <w:vAlign w:val="center"/>
            <w:hideMark/>
          </w:tcPr>
          <w:p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388" w:type="pct"/>
            <w:tcBorders>
              <w:top w:val="nil"/>
              <w:left w:val="nil"/>
              <w:bottom w:val="single" w:sz="8" w:space="0" w:color="auto"/>
              <w:right w:val="single" w:sz="4" w:space="0" w:color="auto"/>
            </w:tcBorders>
            <w:shd w:val="clear" w:color="auto" w:fill="auto"/>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p>
        </w:tc>
        <w:tc>
          <w:tcPr>
            <w:tcW w:w="422" w:type="pct"/>
            <w:tcBorders>
              <w:top w:val="nil"/>
              <w:left w:val="single" w:sz="4" w:space="0" w:color="auto"/>
              <w:bottom w:val="single" w:sz="8" w:space="0" w:color="auto"/>
              <w:right w:val="single" w:sz="8" w:space="0" w:color="auto"/>
            </w:tcBorders>
            <w:shd w:val="clear" w:color="auto" w:fill="auto"/>
            <w:vAlign w:val="center"/>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r>
      <w:tr w:rsidR="00DA79F4" w:rsidRPr="008D037B" w:rsidTr="00E33EE6">
        <w:trPr>
          <w:trHeight w:val="178"/>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w:t>
            </w:r>
          </w:p>
        </w:tc>
        <w:tc>
          <w:tcPr>
            <w:tcW w:w="1231" w:type="pct"/>
            <w:tcBorders>
              <w:top w:val="nil"/>
              <w:left w:val="nil"/>
              <w:bottom w:val="single" w:sz="8" w:space="0" w:color="auto"/>
              <w:right w:val="single" w:sz="8" w:space="0" w:color="auto"/>
            </w:tcBorders>
            <w:shd w:val="clear" w:color="auto" w:fill="auto"/>
            <w:vAlign w:val="bottom"/>
            <w:hideMark/>
          </w:tcPr>
          <w:p w:rsidR="00DA79F4" w:rsidRPr="00F73763" w:rsidRDefault="00DA79F4" w:rsidP="00E33EE6">
            <w:pPr>
              <w:spacing w:after="0" w:line="240" w:lineRule="auto"/>
              <w:rPr>
                <w:rFonts w:ascii="Times New Roman" w:eastAsia="Times New Roman" w:hAnsi="Times New Roman" w:cs="Times New Roman"/>
                <w:color w:val="000000"/>
                <w:szCs w:val="24"/>
              </w:rPr>
            </w:pPr>
            <w:r w:rsidRPr="006B0D3F">
              <w:rPr>
                <w:rFonts w:ascii="Times New Roman" w:eastAsia="Times New Roman" w:hAnsi="Times New Roman" w:cs="Times New Roman"/>
                <w:color w:val="000000"/>
                <w:sz w:val="20"/>
                <w:szCs w:val="24"/>
              </w:rPr>
              <w:t xml:space="preserve">NDRK 50032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25.61**</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-24.90**</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17.68**</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22.42**</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-16.24**</w:t>
            </w:r>
          </w:p>
        </w:tc>
      </w:tr>
      <w:tr w:rsidR="00DA79F4" w:rsidRPr="008D037B"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0.34</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32.80**</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-20.59**</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26.34**</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33.42**</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-8.72**</w:t>
            </w:r>
          </w:p>
        </w:tc>
      </w:tr>
      <w:tr w:rsidR="00DA79F4" w:rsidRPr="008D037B" w:rsidTr="00E33EE6">
        <w:trPr>
          <w:trHeight w:val="151"/>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3</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-11.41</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-40.08**</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4.82</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22.00**</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-16.53**</w:t>
            </w:r>
          </w:p>
        </w:tc>
      </w:tr>
      <w:tr w:rsidR="00DA79F4" w:rsidRPr="008D037B" w:rsidTr="00E33EE6">
        <w:trPr>
          <w:trHeight w:val="250"/>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4</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13.04</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0.45</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-39.94**</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25.27**</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24.98**</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-14.49**</w:t>
            </w:r>
          </w:p>
        </w:tc>
      </w:tr>
      <w:tr w:rsidR="00DA79F4" w:rsidRPr="008D037B" w:rsidTr="00E33EE6">
        <w:trPr>
          <w:trHeight w:val="142"/>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5</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-9.80</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9.66</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-34.43**</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11.75**</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-23.54**</w:t>
            </w:r>
          </w:p>
        </w:tc>
      </w:tr>
      <w:tr w:rsidR="00DA79F4" w:rsidRPr="008D037B" w:rsidTr="00E33EE6">
        <w:trPr>
          <w:trHeight w:val="205"/>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6</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-39.42**</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8.94**</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26.79**</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-13.25**</w:t>
            </w:r>
          </w:p>
        </w:tc>
      </w:tr>
      <w:tr w:rsidR="00DA79F4" w:rsidRPr="008D037B" w:rsidTr="00E33EE6">
        <w:trPr>
          <w:trHeight w:val="160"/>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7</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50005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13.36**</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17.52**</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-19.59**</w:t>
            </w:r>
          </w:p>
        </w:tc>
      </w:tr>
      <w:tr w:rsidR="00DA79F4" w:rsidRPr="008D037B"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8</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-4.95**</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5.98</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28.85**</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-22.95**</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7.67**</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13.70**</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-22.21**</w:t>
            </w:r>
          </w:p>
        </w:tc>
      </w:tr>
      <w:tr w:rsidR="00DA79F4" w:rsidRPr="008D037B"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9</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6.87**</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24.18**</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24.74**</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26.84**</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-13.22**</w:t>
            </w:r>
          </w:p>
        </w:tc>
      </w:tr>
      <w:tr w:rsidR="00DA79F4" w:rsidRPr="008D037B" w:rsidTr="00E33EE6">
        <w:trPr>
          <w:trHeight w:val="232"/>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10</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-6.99</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-44.38**</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11.79**</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-23.52**</w:t>
            </w:r>
          </w:p>
        </w:tc>
      </w:tr>
      <w:tr w:rsidR="00DA79F4" w:rsidRPr="008D037B" w:rsidTr="00E33EE6">
        <w:trPr>
          <w:trHeight w:val="169"/>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11</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19.85**</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-28.34**</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8.63**</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-25.68**</w:t>
            </w:r>
          </w:p>
        </w:tc>
      </w:tr>
      <w:tr w:rsidR="00DA79F4" w:rsidRPr="008D037B" w:rsidTr="00E33EE6">
        <w:trPr>
          <w:trHeight w:val="187"/>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12</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25.52**</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26.55**</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-24.33**</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10.98**</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29.16**</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w:t>
            </w:r>
          </w:p>
        </w:tc>
      </w:tr>
      <w:tr w:rsidR="00DA79F4" w:rsidRPr="008D037B"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13</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-4.32**</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-7.98**</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-37.19**</w:t>
            </w:r>
          </w:p>
        </w:tc>
      </w:tr>
      <w:tr w:rsidR="00DA79F4" w:rsidRPr="008D037B" w:rsidTr="00E33EE6">
        <w:trPr>
          <w:trHeight w:val="259"/>
        </w:trPr>
        <w:tc>
          <w:tcPr>
            <w:tcW w:w="209" w:type="pct"/>
            <w:tcBorders>
              <w:top w:val="single" w:sz="4" w:space="0" w:color="auto"/>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14</w:t>
            </w:r>
          </w:p>
        </w:tc>
        <w:tc>
          <w:tcPr>
            <w:tcW w:w="1231" w:type="pct"/>
            <w:tcBorders>
              <w:top w:val="single" w:sz="4" w:space="0" w:color="auto"/>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NDR 359</w:t>
            </w:r>
          </w:p>
        </w:tc>
        <w:tc>
          <w:tcPr>
            <w:tcW w:w="443" w:type="pct"/>
            <w:tcBorders>
              <w:top w:val="single" w:sz="4" w:space="0" w:color="auto"/>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39" w:type="pct"/>
            <w:tcBorders>
              <w:top w:val="single" w:sz="4" w:space="0" w:color="auto"/>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single" w:sz="4" w:space="0" w:color="auto"/>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w:t>
            </w:r>
          </w:p>
        </w:tc>
        <w:tc>
          <w:tcPr>
            <w:tcW w:w="410" w:type="pct"/>
            <w:tcBorders>
              <w:top w:val="single" w:sz="4" w:space="0" w:color="auto"/>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27.09**</w:t>
            </w:r>
          </w:p>
        </w:tc>
        <w:tc>
          <w:tcPr>
            <w:tcW w:w="381"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-24.01**</w:t>
            </w:r>
          </w:p>
        </w:tc>
        <w:tc>
          <w:tcPr>
            <w:tcW w:w="387" w:type="pct"/>
            <w:tcBorders>
              <w:top w:val="single" w:sz="4" w:space="0" w:color="auto"/>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w:t>
            </w:r>
          </w:p>
        </w:tc>
        <w:tc>
          <w:tcPr>
            <w:tcW w:w="388" w:type="pct"/>
            <w:tcBorders>
              <w:top w:val="single" w:sz="4" w:space="0" w:color="auto"/>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-32.25**</w:t>
            </w:r>
          </w:p>
        </w:tc>
      </w:tr>
      <w:tr w:rsidR="00DA79F4" w:rsidRPr="008D037B" w:rsidTr="00E33EE6">
        <w:trPr>
          <w:trHeight w:val="187"/>
        </w:trPr>
        <w:tc>
          <w:tcPr>
            <w:tcW w:w="209" w:type="pct"/>
            <w:tcBorders>
              <w:top w:val="single" w:sz="4" w:space="0" w:color="auto"/>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15</w:t>
            </w:r>
          </w:p>
        </w:tc>
        <w:tc>
          <w:tcPr>
            <w:tcW w:w="1231" w:type="pct"/>
            <w:tcBorders>
              <w:top w:val="single" w:sz="4" w:space="0" w:color="auto"/>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CSR 36</w:t>
            </w:r>
          </w:p>
        </w:tc>
        <w:tc>
          <w:tcPr>
            <w:tcW w:w="443" w:type="pct"/>
            <w:tcBorders>
              <w:top w:val="single" w:sz="4" w:space="0" w:color="auto"/>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w:t>
            </w:r>
          </w:p>
        </w:tc>
        <w:tc>
          <w:tcPr>
            <w:tcW w:w="339" w:type="pct"/>
            <w:tcBorders>
              <w:top w:val="single" w:sz="4" w:space="0" w:color="auto"/>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3.59**</w:t>
            </w:r>
          </w:p>
        </w:tc>
        <w:tc>
          <w:tcPr>
            <w:tcW w:w="388"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401" w:type="pct"/>
            <w:tcBorders>
              <w:top w:val="single" w:sz="4" w:space="0" w:color="auto"/>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410" w:type="pct"/>
            <w:tcBorders>
              <w:top w:val="single" w:sz="4" w:space="0" w:color="auto"/>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w:t>
            </w:r>
          </w:p>
        </w:tc>
        <w:tc>
          <w:tcPr>
            <w:tcW w:w="381"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-38.83**</w:t>
            </w:r>
          </w:p>
        </w:tc>
        <w:tc>
          <w:tcPr>
            <w:tcW w:w="387" w:type="pct"/>
            <w:tcBorders>
              <w:top w:val="single" w:sz="4" w:space="0" w:color="auto"/>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c>
          <w:tcPr>
            <w:tcW w:w="388" w:type="pct"/>
            <w:tcBorders>
              <w:top w:val="single" w:sz="4" w:space="0" w:color="auto"/>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9.05**</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-25.39**</w:t>
            </w:r>
          </w:p>
        </w:tc>
      </w:tr>
      <w:tr w:rsidR="00DA79F4" w:rsidRPr="008D037B"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16</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45427-2B-2-2B-1-1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-41.63**</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0.97</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-30.92**</w:t>
            </w:r>
          </w:p>
        </w:tc>
      </w:tr>
      <w:tr w:rsidR="00DA79F4" w:rsidRPr="008D037B"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17</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-6.32</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13.89*</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-31.90**</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13.26**</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19.61**</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r>
      <w:tr w:rsidR="00DA79F4" w:rsidRPr="008D037B" w:rsidTr="00E33EE6">
        <w:trPr>
          <w:trHeight w:val="259"/>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18</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-38.58**</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-27.48**</w:t>
            </w:r>
          </w:p>
        </w:tc>
      </w:tr>
      <w:tr w:rsidR="00DA79F4" w:rsidRPr="008D037B" w:rsidTr="00E33EE6">
        <w:trPr>
          <w:trHeight w:val="250"/>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19</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66946-3R-178-1-1 (FL 478)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-38.31**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25.24**</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24.94**</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-14.52**</w:t>
            </w:r>
          </w:p>
        </w:tc>
      </w:tr>
      <w:tr w:rsidR="00DA79F4" w:rsidRPr="008D037B" w:rsidTr="00E33EE6">
        <w:trPr>
          <w:trHeight w:val="241"/>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20</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31.94**</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11.53**</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17.78**</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-19.42**</w:t>
            </w:r>
          </w:p>
        </w:tc>
      </w:tr>
      <w:tr w:rsidR="00DA79F4" w:rsidRPr="008D037B" w:rsidTr="00E33EE6">
        <w:trPr>
          <w:trHeight w:val="259"/>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21</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-6.15</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6.64</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12.21</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14.53**</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33.30**</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-8.80**</w:t>
            </w:r>
          </w:p>
        </w:tc>
      </w:tr>
      <w:tr w:rsidR="00DA79F4" w:rsidRPr="008D037B" w:rsidTr="00E33EE6">
        <w:trPr>
          <w:trHeight w:val="232"/>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22</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AGAMI MI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11.34**</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0.90</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-39.67**</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5.42</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-27.87**</w:t>
            </w:r>
          </w:p>
        </w:tc>
      </w:tr>
    </w:tbl>
    <w:p w:rsidR="00E33EE6" w:rsidRDefault="00E33EE6" w:rsidP="00E33EE6">
      <w:pPr>
        <w:spacing w:before="240" w:after="0" w:line="360" w:lineRule="auto"/>
        <w:rPr>
          <w:rFonts w:ascii="Times New Roman" w:eastAsia="Times New Roman" w:hAnsi="Times New Roman" w:cs="Times New Roman"/>
          <w:b/>
          <w:sz w:val="20"/>
          <w:szCs w:val="24"/>
        </w:rPr>
      </w:pPr>
    </w:p>
    <w:p w:rsidR="00FE5B07" w:rsidRDefault="00FE5B07" w:rsidP="00FE5B07">
      <w:pPr>
        <w:rPr>
          <w:rFonts w:ascii="Times New Roman" w:hAnsi="Times New Roman" w:cs="Times New Roman"/>
          <w:b/>
          <w:bCs/>
        </w:rPr>
      </w:pPr>
    </w:p>
    <w:p w:rsidR="00FE5B07" w:rsidRPr="00046954" w:rsidRDefault="00FE5B07" w:rsidP="00FE5B07">
      <w:pPr>
        <w:rPr>
          <w:rFonts w:ascii="Times New Roman" w:hAnsi="Times New Roman" w:cs="Times New Roman"/>
          <w:b/>
          <w:bCs/>
        </w:rPr>
        <w:sectPr w:rsidR="00FE5B07" w:rsidRPr="00046954" w:rsidSect="00FE5B07">
          <w:pgSz w:w="15840" w:h="12240" w:orient="landscape"/>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3093"/>
        <w:gridCol w:w="1057"/>
        <w:gridCol w:w="978"/>
        <w:gridCol w:w="1059"/>
        <w:gridCol w:w="1057"/>
        <w:gridCol w:w="1057"/>
        <w:gridCol w:w="1057"/>
        <w:gridCol w:w="1057"/>
        <w:gridCol w:w="1057"/>
        <w:gridCol w:w="1054"/>
      </w:tblGrid>
      <w:tr w:rsidR="00E33EE6" w:rsidRPr="00EA5EA7" w:rsidTr="00E33EE6">
        <w:tc>
          <w:tcPr>
            <w:tcW w:w="247" w:type="pct"/>
            <w:vMerge w:val="restart"/>
            <w:vAlign w:val="center"/>
          </w:tcPr>
          <w:p w:rsidR="00E33EE6" w:rsidRPr="00EA5EA7"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74" w:type="pct"/>
            <w:vMerge w:val="restar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74" w:type="pct"/>
            <w:gridSpan w:val="3"/>
            <w:vAlign w:val="center"/>
          </w:tcPr>
          <w:p w:rsidR="00E33EE6" w:rsidRPr="00EA5EA7" w:rsidRDefault="00E33EE6"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sz w:val="20"/>
                <w:szCs w:val="20"/>
              </w:rPr>
              <w:t>Days to 50% flowering</w:t>
            </w:r>
          </w:p>
        </w:tc>
        <w:tc>
          <w:tcPr>
            <w:tcW w:w="1203" w:type="pct"/>
            <w:gridSpan w:val="3"/>
            <w:vAlign w:val="center"/>
          </w:tcPr>
          <w:p w:rsidR="00E33EE6" w:rsidRPr="00EA5EA7" w:rsidRDefault="00D41F4A"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p>
        </w:tc>
        <w:tc>
          <w:tcPr>
            <w:tcW w:w="1202" w:type="pct"/>
            <w:gridSpan w:val="3"/>
            <w:vAlign w:val="center"/>
          </w:tcPr>
          <w:p w:rsidR="00E33EE6" w:rsidRPr="00EA5EA7"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p>
        </w:tc>
      </w:tr>
      <w:tr w:rsidR="00E33EE6" w:rsidRPr="00EA5EA7" w:rsidTr="00E33EE6">
        <w:tc>
          <w:tcPr>
            <w:tcW w:w="247" w:type="pct"/>
            <w:vMerge/>
          </w:tcPr>
          <w:p w:rsidR="00E33EE6" w:rsidRPr="00EA5EA7" w:rsidRDefault="00E33EE6" w:rsidP="00E33EE6">
            <w:pPr>
              <w:spacing w:after="0" w:line="240" w:lineRule="auto"/>
              <w:jc w:val="center"/>
              <w:rPr>
                <w:rFonts w:ascii="Times New Roman" w:eastAsia="Times New Roman" w:hAnsi="Times New Roman" w:cs="Times New Roman"/>
                <w:b/>
              </w:rPr>
            </w:pPr>
          </w:p>
        </w:tc>
        <w:tc>
          <w:tcPr>
            <w:tcW w:w="1174" w:type="pct"/>
            <w:vMerge/>
            <w:vAlign w:val="bottom"/>
          </w:tcPr>
          <w:p w:rsidR="00E33EE6" w:rsidRPr="00EA5EA7" w:rsidRDefault="00E33EE6" w:rsidP="00E33EE6">
            <w:pPr>
              <w:spacing w:after="0" w:line="240" w:lineRule="auto"/>
              <w:rPr>
                <w:rFonts w:ascii="Times New Roman" w:eastAsia="Times New Roman" w:hAnsi="Times New Roman" w:cs="Times New Roman"/>
                <w:color w:val="000000"/>
                <w:sz w:val="20"/>
                <w:szCs w:val="20"/>
              </w:rPr>
            </w:pP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7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02"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0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23</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-15.61**</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24</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25</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AT 401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13.88**</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26</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-28.46**</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17.56**</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24.15**</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27</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34.90**</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-7.71**</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28</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50006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-17.47**</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29</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26.12**</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-13.71**</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30</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41.43**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37.35**</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-6.03**</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31</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74095 AC 5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31.03**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15.89**</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-20.73**</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32</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25.89**</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-13.87**</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33</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-9.85**</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-4.25**</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34</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KashturiChandauli</w:t>
            </w:r>
            <w:proofErr w:type="spellEnd"/>
            <w:r w:rsidRPr="006B0D3F">
              <w:rPr>
                <w:rFonts w:ascii="Times New Roman" w:eastAsia="Times New Roman" w:hAnsi="Times New Roman" w:cs="Times New Roman"/>
                <w:color w:val="000000"/>
                <w:sz w:val="20"/>
                <w:szCs w:val="24"/>
              </w:rPr>
              <w:t xml:space="preserve">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19.35**</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-18.35**</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35</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KashturiChandauli</w:t>
            </w:r>
            <w:proofErr w:type="spellEnd"/>
            <w:r w:rsidRPr="006B0D3F">
              <w:rPr>
                <w:rFonts w:ascii="Times New Roman" w:eastAsia="Times New Roman" w:hAnsi="Times New Roman" w:cs="Times New Roman"/>
                <w:color w:val="000000"/>
                <w:sz w:val="20"/>
                <w:szCs w:val="24"/>
              </w:rPr>
              <w:t xml:space="preserve">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-13.77**</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36</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KashturiChandauli</w:t>
            </w:r>
            <w:proofErr w:type="spellEnd"/>
            <w:r w:rsidRPr="006B0D3F">
              <w:rPr>
                <w:rFonts w:ascii="Times New Roman" w:eastAsia="Times New Roman" w:hAnsi="Times New Roman" w:cs="Times New Roman"/>
                <w:color w:val="000000"/>
                <w:sz w:val="20"/>
                <w:szCs w:val="24"/>
              </w:rPr>
              <w:t xml:space="preserve">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-7.69**</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32.26**</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-9.51**</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37</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Deepak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13.86**</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-22.28**</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38</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19.81**</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-18.03**</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39</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40</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CSR 10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1.99</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16.65**</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41</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42</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43</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29.96**</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53.36**</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44</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5.21**</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56.23**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45</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-23.64**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50.26**</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46</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Improved PB 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8.50**</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47</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7.19**</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53.99**</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48</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49.22**</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49</w:t>
            </w:r>
          </w:p>
        </w:tc>
        <w:tc>
          <w:tcPr>
            <w:tcW w:w="1174" w:type="pct"/>
            <w:vAlign w:val="bottom"/>
          </w:tcPr>
          <w:p w:rsidR="00DA79F4" w:rsidRPr="00EA5EA7" w:rsidRDefault="00DA79F4" w:rsidP="00E33EE6">
            <w:pPr>
              <w:spacing w:after="0" w:line="240" w:lineRule="auto"/>
              <w:rPr>
                <w:rFonts w:ascii="Times New Roman" w:eastAsia="Times New Roman" w:hAnsi="Times New Roman" w:cs="Times New Roman"/>
                <w:color w:val="000000"/>
                <w:sz w:val="24"/>
                <w:szCs w:val="24"/>
              </w:rPr>
            </w:pPr>
            <w:proofErr w:type="spellStart"/>
            <w:r w:rsidRPr="00855305">
              <w:rPr>
                <w:rFonts w:ascii="Times New Roman" w:eastAsia="Times New Roman" w:hAnsi="Times New Roman" w:cs="Times New Roman"/>
                <w:color w:val="000000"/>
                <w:sz w:val="20"/>
                <w:szCs w:val="24"/>
              </w:rPr>
              <w:t>PusaSugandha</w:t>
            </w:r>
            <w:proofErr w:type="spellEnd"/>
            <w:r w:rsidRPr="00855305">
              <w:rPr>
                <w:rFonts w:ascii="Times New Roman" w:eastAsia="Times New Roman" w:hAnsi="Times New Roman" w:cs="Times New Roman"/>
                <w:color w:val="000000"/>
                <w:sz w:val="20"/>
                <w:szCs w:val="24"/>
              </w:rPr>
              <w:t xml:space="preserve"> 4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r>
    </w:tbl>
    <w:p w:rsidR="00FE5B07" w:rsidRDefault="00FE5B07" w:rsidP="00FE5B07">
      <w:pPr>
        <w:sectPr w:rsidR="00FE5B07" w:rsidSect="00E33EE6">
          <w:pgSz w:w="15840" w:h="12240" w:orient="landscape"/>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3093"/>
        <w:gridCol w:w="1057"/>
        <w:gridCol w:w="978"/>
        <w:gridCol w:w="1059"/>
        <w:gridCol w:w="1057"/>
        <w:gridCol w:w="1057"/>
        <w:gridCol w:w="1057"/>
        <w:gridCol w:w="1057"/>
        <w:gridCol w:w="1057"/>
        <w:gridCol w:w="1054"/>
      </w:tblGrid>
      <w:tr w:rsidR="00E33EE6" w:rsidRPr="00EA5EA7" w:rsidTr="00E33EE6">
        <w:tc>
          <w:tcPr>
            <w:tcW w:w="247" w:type="pct"/>
            <w:vMerge w:val="restart"/>
            <w:vAlign w:val="center"/>
          </w:tcPr>
          <w:p w:rsidR="00E33EE6" w:rsidRPr="00EA5EA7"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74" w:type="pct"/>
            <w:vMerge w:val="restar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74" w:type="pct"/>
            <w:gridSpan w:val="3"/>
            <w:vAlign w:val="center"/>
          </w:tcPr>
          <w:p w:rsidR="00E33EE6" w:rsidRPr="00EA5EA7" w:rsidRDefault="00E33EE6"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sz w:val="20"/>
                <w:szCs w:val="20"/>
              </w:rPr>
              <w:t>Days to 50% flowering</w:t>
            </w:r>
          </w:p>
        </w:tc>
        <w:tc>
          <w:tcPr>
            <w:tcW w:w="1203" w:type="pct"/>
            <w:gridSpan w:val="3"/>
            <w:vAlign w:val="center"/>
          </w:tcPr>
          <w:p w:rsidR="00E33EE6" w:rsidRPr="00EA5EA7" w:rsidRDefault="00D41F4A"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p>
        </w:tc>
        <w:tc>
          <w:tcPr>
            <w:tcW w:w="1202" w:type="pct"/>
            <w:gridSpan w:val="3"/>
            <w:vAlign w:val="center"/>
          </w:tcPr>
          <w:p w:rsidR="00E33EE6" w:rsidRPr="00EA5EA7"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p>
        </w:tc>
      </w:tr>
      <w:tr w:rsidR="00E33EE6" w:rsidRPr="00EA5EA7" w:rsidTr="00E33EE6">
        <w:tc>
          <w:tcPr>
            <w:tcW w:w="247" w:type="pct"/>
            <w:vMerge/>
          </w:tcPr>
          <w:p w:rsidR="00E33EE6" w:rsidRPr="00EA5EA7" w:rsidRDefault="00E33EE6" w:rsidP="00E33EE6">
            <w:pPr>
              <w:spacing w:after="0" w:line="240" w:lineRule="auto"/>
              <w:jc w:val="center"/>
              <w:rPr>
                <w:rFonts w:ascii="Times New Roman" w:eastAsia="Times New Roman" w:hAnsi="Times New Roman" w:cs="Times New Roman"/>
                <w:b/>
              </w:rPr>
            </w:pPr>
          </w:p>
        </w:tc>
        <w:tc>
          <w:tcPr>
            <w:tcW w:w="1174" w:type="pct"/>
            <w:vMerge/>
            <w:vAlign w:val="bottom"/>
          </w:tcPr>
          <w:p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BP</w:t>
            </w:r>
          </w:p>
        </w:tc>
        <w:tc>
          <w:tcPr>
            <w:tcW w:w="371" w:type="pct"/>
            <w:vAlign w:val="center"/>
          </w:tcPr>
          <w:p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02" w:type="pct"/>
            <w:vAlign w:val="center"/>
          </w:tcPr>
          <w:p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0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50</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PusaSugandha</w:t>
            </w:r>
            <w:proofErr w:type="spellEnd"/>
            <w:r w:rsidRPr="00855305">
              <w:rPr>
                <w:rFonts w:ascii="Times New Roman" w:eastAsia="Times New Roman" w:hAnsi="Times New Roman" w:cs="Times New Roman"/>
                <w:color w:val="000000"/>
                <w:sz w:val="20"/>
                <w:szCs w:val="24"/>
              </w:rPr>
              <w:t xml:space="preserve"> 4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5.23**</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38.46**</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51</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PusaSugandha</w:t>
            </w:r>
            <w:proofErr w:type="spellEnd"/>
            <w:r w:rsidRPr="00855305">
              <w:rPr>
                <w:rFonts w:ascii="Times New Roman" w:eastAsia="Times New Roman" w:hAnsi="Times New Roman" w:cs="Times New Roman"/>
                <w:color w:val="000000"/>
                <w:sz w:val="20"/>
                <w:szCs w:val="24"/>
              </w:rPr>
              <w:t xml:space="preserve"> 4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31.27**</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52.79**</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52</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-28.34**</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57.51**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57.14**</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7.51**</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53</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-28.07*</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28.45**</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35.65**</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-7.19**</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54</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30.54**</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-21.95**</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18.60**</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38.04**</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55</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 xml:space="preserve">Jaya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30.74**</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-21.82**</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16.40**</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52.54**</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56</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21.06**</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-11.99**</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18.96**</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55.88**</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57</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15.46**</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-21.09**</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42.98**</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58</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21.33**</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37.58**</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37.26**</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-6.09**</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59</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2.62**</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53.98**</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5.35**</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60</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15.44*</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37.26**</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-6.09**</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61</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3.59**</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-19.42**</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22.75**</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57.24**</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7.58**</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62</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29.43**</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17.90**</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51.03**</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63</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7.46**</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37.65**</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64</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-22.45**</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22.74**</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25.08**</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-14.43**</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65</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18.41**</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32.69**</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40.12**</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-4.13*</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66</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-7.38</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12.18**</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30.57**</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w:t>
            </w:r>
          </w:p>
        </w:tc>
      </w:tr>
    </w:tbl>
    <w:p w:rsidR="00E33EE6" w:rsidRDefault="00E33EE6" w:rsidP="00E33EE6">
      <w:pPr>
        <w:spacing w:before="240" w:after="0" w:line="240" w:lineRule="auto"/>
        <w:rPr>
          <w:rFonts w:ascii="Times New Roman" w:eastAsia="Times New Roman" w:hAnsi="Times New Roman" w:cs="Times New Roman"/>
          <w:b/>
          <w:szCs w:val="24"/>
        </w:rPr>
      </w:pPr>
      <w:r w:rsidRPr="00EA5EA7">
        <w:rPr>
          <w:rFonts w:ascii="Times New Roman" w:eastAsia="Times New Roman" w:hAnsi="Times New Roman" w:cs="Times New Roman"/>
          <w:b/>
          <w:szCs w:val="24"/>
        </w:rPr>
        <w:t>*, ** significant at 5 and 1 per cent probability levels, respectively</w:t>
      </w:r>
    </w:p>
    <w:p w:rsidR="00641DA8" w:rsidRDefault="00641DA8" w:rsidP="00FE5B07"/>
    <w:p w:rsidR="00E33EE6" w:rsidRDefault="00E33EE6" w:rsidP="00FE5B07"/>
    <w:p w:rsidR="00E33EE6" w:rsidRDefault="00E33EE6" w:rsidP="00FE5B07"/>
    <w:p w:rsidR="00E33EE6" w:rsidRDefault="00E33EE6" w:rsidP="00FE5B07"/>
    <w:p w:rsidR="00E33EE6" w:rsidRDefault="00E33EE6" w:rsidP="00FE5B07"/>
    <w:p w:rsidR="00E33EE6" w:rsidRDefault="00E33EE6" w:rsidP="00FE5B07"/>
    <w:p w:rsidR="00E33EE6" w:rsidRDefault="00E33EE6" w:rsidP="00FE5B07"/>
    <w:tbl>
      <w:tblPr>
        <w:tblW w:w="5000" w:type="pct"/>
        <w:tblLayout w:type="fixed"/>
        <w:tblLook w:val="04A0"/>
      </w:tblPr>
      <w:tblGrid>
        <w:gridCol w:w="740"/>
        <w:gridCol w:w="3070"/>
        <w:gridCol w:w="1175"/>
        <w:gridCol w:w="901"/>
        <w:gridCol w:w="1062"/>
        <w:gridCol w:w="95"/>
        <w:gridCol w:w="896"/>
        <w:gridCol w:w="87"/>
        <w:gridCol w:w="812"/>
        <w:gridCol w:w="179"/>
        <w:gridCol w:w="991"/>
        <w:gridCol w:w="90"/>
        <w:gridCol w:w="938"/>
        <w:gridCol w:w="1028"/>
        <w:gridCol w:w="1112"/>
      </w:tblGrid>
      <w:tr w:rsidR="00A423FE" w:rsidRPr="00EA5EA7" w:rsidTr="00E33EE6">
        <w:trPr>
          <w:trHeight w:val="570"/>
        </w:trPr>
        <w:tc>
          <w:tcPr>
            <w:tcW w:w="2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227" w:type="pct"/>
            <w:gridSpan w:val="4"/>
            <w:tcBorders>
              <w:top w:val="single" w:sz="8" w:space="0" w:color="auto"/>
              <w:left w:val="nil"/>
              <w:bottom w:val="single" w:sz="8" w:space="0" w:color="auto"/>
              <w:right w:val="single" w:sz="8" w:space="0" w:color="000000"/>
            </w:tcBorders>
            <w:shd w:val="clear" w:color="auto" w:fill="auto"/>
            <w:vAlign w:val="center"/>
            <w:hideMark/>
          </w:tcPr>
          <w:p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p>
        </w:tc>
        <w:tc>
          <w:tcPr>
            <w:tcW w:w="1159" w:type="pct"/>
            <w:gridSpan w:val="6"/>
            <w:tcBorders>
              <w:top w:val="single" w:sz="8" w:space="0" w:color="auto"/>
              <w:left w:val="nil"/>
              <w:bottom w:val="single" w:sz="8" w:space="0" w:color="auto"/>
              <w:right w:val="single" w:sz="8" w:space="0" w:color="000000"/>
            </w:tcBorders>
            <w:shd w:val="clear" w:color="auto" w:fill="auto"/>
            <w:vAlign w:val="center"/>
            <w:hideMark/>
          </w:tcPr>
          <w:p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168" w:type="pct"/>
            <w:gridSpan w:val="3"/>
            <w:tcBorders>
              <w:top w:val="single" w:sz="8" w:space="0" w:color="auto"/>
              <w:left w:val="nil"/>
              <w:bottom w:val="single" w:sz="8" w:space="0" w:color="auto"/>
              <w:right w:val="single" w:sz="8" w:space="0" w:color="000000"/>
            </w:tcBorders>
            <w:shd w:val="clear" w:color="auto" w:fill="auto"/>
            <w:vAlign w:val="center"/>
            <w:hideMark/>
          </w:tcPr>
          <w:p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rsidTr="00E33EE6">
        <w:trPr>
          <w:trHeight w:val="214"/>
        </w:trPr>
        <w:tc>
          <w:tcPr>
            <w:tcW w:w="281" w:type="pct"/>
            <w:vMerge/>
            <w:tcBorders>
              <w:top w:val="single" w:sz="8" w:space="0" w:color="auto"/>
              <w:left w:val="single" w:sz="8" w:space="0" w:color="auto"/>
              <w:bottom w:val="single" w:sz="8" w:space="0" w:color="000000"/>
              <w:right w:val="single" w:sz="8" w:space="0" w:color="auto"/>
            </w:tcBorders>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p>
        </w:tc>
        <w:tc>
          <w:tcPr>
            <w:tcW w:w="1165" w:type="pct"/>
            <w:vMerge/>
            <w:tcBorders>
              <w:top w:val="single" w:sz="8" w:space="0" w:color="auto"/>
              <w:left w:val="single" w:sz="8" w:space="0" w:color="auto"/>
              <w:bottom w:val="single" w:sz="8" w:space="0" w:color="000000"/>
              <w:right w:val="single" w:sz="8" w:space="0" w:color="auto"/>
            </w:tcBorders>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p>
        </w:tc>
        <w:tc>
          <w:tcPr>
            <w:tcW w:w="446" w:type="pct"/>
            <w:tcBorders>
              <w:top w:val="nil"/>
              <w:left w:val="nil"/>
              <w:bottom w:val="single" w:sz="8" w:space="0" w:color="auto"/>
              <w:right w:val="single" w:sz="8" w:space="0" w:color="auto"/>
            </w:tcBorders>
            <w:shd w:val="clear" w:color="auto" w:fill="auto"/>
            <w:vAlign w:val="center"/>
            <w:hideMark/>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2" w:type="pct"/>
            <w:tcBorders>
              <w:top w:val="nil"/>
              <w:left w:val="nil"/>
              <w:bottom w:val="single" w:sz="8" w:space="0" w:color="auto"/>
              <w:right w:val="single" w:sz="4" w:space="0" w:color="auto"/>
            </w:tcBorders>
            <w:shd w:val="clear" w:color="auto" w:fill="auto"/>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39" w:type="pct"/>
            <w:gridSpan w:val="2"/>
            <w:tcBorders>
              <w:top w:val="nil"/>
              <w:left w:val="single" w:sz="4" w:space="0" w:color="auto"/>
              <w:bottom w:val="single" w:sz="8" w:space="0" w:color="auto"/>
              <w:right w:val="single" w:sz="8" w:space="0" w:color="auto"/>
            </w:tcBorders>
            <w:shd w:val="clear" w:color="auto" w:fill="auto"/>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73" w:type="pct"/>
            <w:gridSpan w:val="2"/>
            <w:tcBorders>
              <w:top w:val="nil"/>
              <w:left w:val="nil"/>
              <w:bottom w:val="single" w:sz="8" w:space="0" w:color="auto"/>
              <w:right w:val="single" w:sz="8" w:space="0" w:color="auto"/>
            </w:tcBorders>
            <w:shd w:val="clear" w:color="auto" w:fill="auto"/>
            <w:vAlign w:val="center"/>
            <w:hideMark/>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76" w:type="pct"/>
            <w:gridSpan w:val="2"/>
            <w:tcBorders>
              <w:top w:val="single" w:sz="4" w:space="0" w:color="auto"/>
              <w:left w:val="nil"/>
              <w:bottom w:val="single" w:sz="8" w:space="0" w:color="auto"/>
              <w:right w:val="single" w:sz="4" w:space="0" w:color="auto"/>
            </w:tcBorders>
            <w:shd w:val="clear" w:color="auto" w:fill="auto"/>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56" w:type="pct"/>
            <w:tcBorders>
              <w:top w:val="nil"/>
              <w:left w:val="nil"/>
              <w:bottom w:val="single" w:sz="8" w:space="0" w:color="auto"/>
              <w:right w:val="single" w:sz="8" w:space="0" w:color="auto"/>
            </w:tcBorders>
            <w:shd w:val="clear" w:color="auto" w:fill="auto"/>
            <w:vAlign w:val="center"/>
            <w:hideMark/>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90" w:type="pct"/>
            <w:tcBorders>
              <w:top w:val="nil"/>
              <w:left w:val="nil"/>
              <w:bottom w:val="single" w:sz="8" w:space="0" w:color="auto"/>
              <w:right w:val="single" w:sz="4" w:space="0" w:color="auto"/>
            </w:tcBorders>
            <w:shd w:val="clear" w:color="auto" w:fill="auto"/>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22" w:type="pct"/>
            <w:tcBorders>
              <w:top w:val="nil"/>
              <w:left w:val="single" w:sz="4" w:space="0" w:color="auto"/>
              <w:bottom w:val="single" w:sz="8" w:space="0" w:color="auto"/>
              <w:right w:val="single" w:sz="8" w:space="0" w:color="auto"/>
            </w:tcBorders>
            <w:shd w:val="clear" w:color="auto" w:fill="auto"/>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A423FE" w:rsidRPr="00EA5EA7" w:rsidTr="00E33EE6">
        <w:trPr>
          <w:trHeight w:val="178"/>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w:t>
            </w:r>
          </w:p>
        </w:tc>
        <w:tc>
          <w:tcPr>
            <w:tcW w:w="1165" w:type="pct"/>
            <w:tcBorders>
              <w:top w:val="nil"/>
              <w:left w:val="nil"/>
              <w:bottom w:val="single" w:sz="8" w:space="0" w:color="auto"/>
              <w:right w:val="single" w:sz="8" w:space="0" w:color="auto"/>
            </w:tcBorders>
            <w:shd w:val="clear" w:color="auto" w:fill="auto"/>
            <w:vAlign w:val="bottom"/>
            <w:hideMark/>
          </w:tcPr>
          <w:p w:rsidR="00A423FE" w:rsidRPr="00F73763" w:rsidRDefault="00A423FE" w:rsidP="00E33EE6">
            <w:pPr>
              <w:spacing w:after="0" w:line="240" w:lineRule="auto"/>
              <w:rPr>
                <w:rFonts w:ascii="Times New Roman" w:eastAsia="Times New Roman" w:hAnsi="Times New Roman" w:cs="Times New Roman"/>
                <w:color w:val="000000"/>
                <w:szCs w:val="24"/>
              </w:rPr>
            </w:pPr>
            <w:r w:rsidRPr="006B0D3F">
              <w:rPr>
                <w:rFonts w:ascii="Times New Roman" w:eastAsia="Times New Roman" w:hAnsi="Times New Roman" w:cs="Times New Roman"/>
                <w:color w:val="000000"/>
                <w:sz w:val="20"/>
                <w:szCs w:val="24"/>
              </w:rPr>
              <w:t xml:space="preserve">NDRK 50032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7.67**</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0.79</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6.73**</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2.799</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18.03**</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-11.57**</w:t>
            </w:r>
          </w:p>
        </w:tc>
      </w:tr>
      <w:tr w:rsidR="00A423FE" w:rsidRPr="00EA5EA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5.07*</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4.26</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r>
      <w:tr w:rsidR="00A423FE" w:rsidRPr="00EA5EA7" w:rsidTr="00E33EE6">
        <w:trPr>
          <w:trHeight w:val="151"/>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3</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7.02**</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-4.57</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7.23*</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-19.66**</w:t>
            </w:r>
          </w:p>
        </w:tc>
      </w:tr>
      <w:tr w:rsidR="00A423FE" w:rsidRPr="00EA5EA7" w:rsidTr="00E33EE6">
        <w:trPr>
          <w:trHeight w:val="250"/>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4</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7.15**</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5.78*</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19.61**</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-13.51**</w:t>
            </w:r>
          </w:p>
        </w:tc>
      </w:tr>
      <w:tr w:rsidR="00A423FE" w:rsidRPr="00EA5EA7" w:rsidTr="00E33EE6">
        <w:trPr>
          <w:trHeight w:val="142"/>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5</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28.06**</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15.37**</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w:t>
            </w:r>
          </w:p>
        </w:tc>
      </w:tr>
      <w:tr w:rsidR="00A423FE" w:rsidRPr="00EA5EA7" w:rsidTr="00E33EE6">
        <w:trPr>
          <w:trHeight w:val="20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6</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3.97*</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-7.31**</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9.41**</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-13.93**</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-21.30**</w:t>
            </w:r>
          </w:p>
        </w:tc>
      </w:tr>
      <w:tr w:rsidR="00A423FE" w:rsidRPr="00EA5EA7" w:rsidTr="00E33EE6">
        <w:trPr>
          <w:trHeight w:val="160"/>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7</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50005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9.26**</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-2.93</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12.45**</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w:t>
            </w:r>
          </w:p>
        </w:tc>
      </w:tr>
      <w:tr w:rsidR="00A423FE" w:rsidRPr="00EA5EA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8</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4.76**</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7.46**</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-0.56</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15.27**</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w:t>
            </w:r>
          </w:p>
        </w:tc>
      </w:tr>
      <w:tr w:rsidR="00A423FE" w:rsidRPr="00EA5EA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9</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11.03**</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8.29**</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15.56**</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22.41**</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w:t>
            </w:r>
          </w:p>
        </w:tc>
      </w:tr>
      <w:tr w:rsidR="00A423FE" w:rsidRPr="00EA5EA7" w:rsidTr="00E33EE6">
        <w:trPr>
          <w:trHeight w:val="232"/>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10</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8.34**</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15.53**</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6.90**</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17.75**</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-10.20**</w:t>
            </w:r>
          </w:p>
        </w:tc>
      </w:tr>
      <w:tr w:rsidR="00A423FE" w:rsidRPr="00EA5EA7" w:rsidTr="00E33EE6">
        <w:trPr>
          <w:trHeight w:val="169"/>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11</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-5.52**</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r>
      <w:tr w:rsidR="00A423FE" w:rsidRPr="00EA5EA7" w:rsidTr="00E33EE6">
        <w:trPr>
          <w:trHeight w:val="187"/>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12</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11.34**</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-3.40*</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15.92**</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w:t>
            </w:r>
          </w:p>
        </w:tc>
      </w:tr>
      <w:tr w:rsidR="00A423FE" w:rsidRPr="00EA5EA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13</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-0.49</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-5.59</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-12.39**</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-18.93**</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15.59**</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-8.58**</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-16.42**</w:t>
            </w:r>
          </w:p>
        </w:tc>
      </w:tr>
      <w:tr w:rsidR="00A423FE" w:rsidRPr="00EA5EA7" w:rsidTr="00E33EE6">
        <w:trPr>
          <w:trHeight w:val="259"/>
        </w:trPr>
        <w:tc>
          <w:tcPr>
            <w:tcW w:w="281" w:type="pct"/>
            <w:tcBorders>
              <w:top w:val="single" w:sz="4" w:space="0" w:color="auto"/>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14</w:t>
            </w:r>
          </w:p>
        </w:tc>
        <w:tc>
          <w:tcPr>
            <w:tcW w:w="1165" w:type="pct"/>
            <w:tcBorders>
              <w:top w:val="single" w:sz="4" w:space="0" w:color="auto"/>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NDR 359</w:t>
            </w:r>
          </w:p>
        </w:tc>
        <w:tc>
          <w:tcPr>
            <w:tcW w:w="446" w:type="pct"/>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w:t>
            </w:r>
          </w:p>
        </w:tc>
        <w:tc>
          <w:tcPr>
            <w:tcW w:w="342" w:type="pct"/>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439" w:type="pct"/>
            <w:gridSpan w:val="2"/>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373" w:type="pct"/>
            <w:gridSpan w:val="2"/>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w:t>
            </w:r>
          </w:p>
        </w:tc>
        <w:tc>
          <w:tcPr>
            <w:tcW w:w="376" w:type="pct"/>
            <w:gridSpan w:val="2"/>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-4.54</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-11.66**</w:t>
            </w:r>
          </w:p>
        </w:tc>
        <w:tc>
          <w:tcPr>
            <w:tcW w:w="356" w:type="pct"/>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18.89**</w:t>
            </w:r>
          </w:p>
        </w:tc>
        <w:tc>
          <w:tcPr>
            <w:tcW w:w="390" w:type="pct"/>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-10.27**</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-17.96**</w:t>
            </w:r>
          </w:p>
        </w:tc>
      </w:tr>
      <w:tr w:rsidR="00A423FE" w:rsidRPr="00EA5EA7" w:rsidTr="00E33EE6">
        <w:trPr>
          <w:trHeight w:val="187"/>
        </w:trPr>
        <w:tc>
          <w:tcPr>
            <w:tcW w:w="281" w:type="pct"/>
            <w:tcBorders>
              <w:top w:val="single" w:sz="4" w:space="0" w:color="auto"/>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15</w:t>
            </w:r>
          </w:p>
        </w:tc>
        <w:tc>
          <w:tcPr>
            <w:tcW w:w="1165" w:type="pct"/>
            <w:tcBorders>
              <w:top w:val="single" w:sz="4" w:space="0" w:color="auto"/>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CSR 36</w:t>
            </w:r>
          </w:p>
        </w:tc>
        <w:tc>
          <w:tcPr>
            <w:tcW w:w="446" w:type="pct"/>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w:t>
            </w:r>
          </w:p>
        </w:tc>
        <w:tc>
          <w:tcPr>
            <w:tcW w:w="342" w:type="pct"/>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c>
          <w:tcPr>
            <w:tcW w:w="439" w:type="pct"/>
            <w:gridSpan w:val="2"/>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-5.93**</w:t>
            </w:r>
          </w:p>
        </w:tc>
        <w:tc>
          <w:tcPr>
            <w:tcW w:w="373" w:type="pct"/>
            <w:gridSpan w:val="2"/>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-18.50**</w:t>
            </w:r>
          </w:p>
        </w:tc>
        <w:tc>
          <w:tcPr>
            <w:tcW w:w="376" w:type="pct"/>
            <w:gridSpan w:val="2"/>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-6.601*</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w:t>
            </w:r>
          </w:p>
        </w:tc>
        <w:tc>
          <w:tcPr>
            <w:tcW w:w="356" w:type="pct"/>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390" w:type="pct"/>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-21.57**</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-28.29**</w:t>
            </w:r>
          </w:p>
        </w:tc>
      </w:tr>
      <w:tr w:rsidR="00A423FE" w:rsidRPr="00EA5EA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16</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45427-2B-2-2B-1-1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6.43**</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-0.76</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9.82**</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-28.96**</w:t>
            </w:r>
          </w:p>
        </w:tc>
      </w:tr>
      <w:tr w:rsidR="00A423FE" w:rsidRPr="00EA5EA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17</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3.37*</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0.89</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4.72</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-5.66*</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23.40**</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-7.10**</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-15.06**</w:t>
            </w:r>
          </w:p>
        </w:tc>
      </w:tr>
      <w:tr w:rsidR="00A423FE" w:rsidRPr="00EA5EA7" w:rsidTr="00E33EE6">
        <w:trPr>
          <w:trHeight w:val="259"/>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18</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9.38**</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-4.94**</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7.97**</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30.62**</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-24.94**</w:t>
            </w:r>
          </w:p>
        </w:tc>
      </w:tr>
      <w:tr w:rsidR="00A423FE" w:rsidRPr="00EA5EA7" w:rsidTr="00E33EE6">
        <w:trPr>
          <w:trHeight w:val="250"/>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19</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66946-3R-178-1-1 (FL 478)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8.14**</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-3.93*</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10.78**</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-4.88</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-14.31**</w:t>
            </w:r>
          </w:p>
        </w:tc>
      </w:tr>
      <w:tr w:rsidR="00A423FE" w:rsidRPr="00EA5EA7" w:rsidTr="00E33EE6">
        <w:trPr>
          <w:trHeight w:val="241"/>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20</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-8.69**</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24.68**</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4.68</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r>
      <w:tr w:rsidR="00A423FE" w:rsidRPr="00EA5EA7" w:rsidTr="00E33EE6">
        <w:trPr>
          <w:trHeight w:val="259"/>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21</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9.92**</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-4.63**</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14.10**</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-12.41**</w:t>
            </w:r>
          </w:p>
        </w:tc>
      </w:tr>
      <w:tr w:rsidR="00A423FE" w:rsidRPr="00EA5EA7" w:rsidTr="00E33EE6">
        <w:trPr>
          <w:trHeight w:val="232"/>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22</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AGAMI MI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-8.86**</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-0.43</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-7.61**</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-14.50**</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-17.53**</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-24.59**</w:t>
            </w:r>
          </w:p>
        </w:tc>
      </w:tr>
      <w:tr w:rsidR="00A423FE" w:rsidRPr="00EA5EA7" w:rsidTr="00E33EE6">
        <w:trPr>
          <w:trHeight w:val="133"/>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23</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10.29**</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-20.72**</w:t>
            </w:r>
          </w:p>
        </w:tc>
      </w:tr>
      <w:tr w:rsidR="00A423FE" w:rsidRPr="00EA5EA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24</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6.68**</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-7.44**</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12.07**</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-30.85**</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-36.77**</w:t>
            </w:r>
          </w:p>
        </w:tc>
      </w:tr>
      <w:tr w:rsidR="00A423FE" w:rsidRPr="00EA5EA7" w:rsidTr="00E33EE6">
        <w:trPr>
          <w:trHeight w:val="133"/>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25</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AT 401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5.34**</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5.06*</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-7.79**</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-15.69**</w:t>
            </w:r>
          </w:p>
        </w:tc>
      </w:tr>
      <w:tr w:rsidR="00A423FE"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vMerge w:val="restart"/>
            <w:vAlign w:val="center"/>
          </w:tcPr>
          <w:p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65" w:type="pct"/>
            <w:vMerge w:val="restart"/>
            <w:vAlign w:val="center"/>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91" w:type="pct"/>
            <w:gridSpan w:val="3"/>
            <w:vAlign w:val="center"/>
          </w:tcPr>
          <w:p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p>
        </w:tc>
        <w:tc>
          <w:tcPr>
            <w:tcW w:w="1161" w:type="pct"/>
            <w:gridSpan w:val="6"/>
            <w:vAlign w:val="center"/>
          </w:tcPr>
          <w:p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202" w:type="pct"/>
            <w:gridSpan w:val="4"/>
            <w:vAlign w:val="center"/>
          </w:tcPr>
          <w:p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vMerge/>
            <w:vAlign w:val="center"/>
          </w:tcPr>
          <w:p w:rsidR="00E33EE6" w:rsidRPr="00EA5EA7" w:rsidRDefault="00E33EE6" w:rsidP="00E33EE6">
            <w:pPr>
              <w:spacing w:after="0" w:line="240" w:lineRule="auto"/>
              <w:jc w:val="center"/>
              <w:rPr>
                <w:rFonts w:ascii="Times New Roman" w:eastAsia="Times New Roman" w:hAnsi="Times New Roman" w:cs="Times New Roman"/>
                <w:b/>
              </w:rPr>
            </w:pPr>
          </w:p>
        </w:tc>
        <w:tc>
          <w:tcPr>
            <w:tcW w:w="1165" w:type="pct"/>
            <w:vMerge/>
            <w:vAlign w:val="center"/>
          </w:tcPr>
          <w:p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46"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2"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03"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76" w:type="pct"/>
            <w:gridSpan w:val="2"/>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1" w:type="pct"/>
            <w:gridSpan w:val="2"/>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44" w:type="pct"/>
            <w:gridSpan w:val="2"/>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90" w:type="pct"/>
            <w:gridSpan w:val="2"/>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9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22"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tcPr>
          <w:p w:rsidR="00FE3F48" w:rsidRPr="00EA5EA7" w:rsidRDefault="00FE3F48"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26</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24.11**</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8.94**</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-0.39</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tcPr>
          <w:p w:rsidR="00FE3F48" w:rsidRPr="00EA5EA7" w:rsidRDefault="00FE3F48"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27</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-14.01**</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-8.24**</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20.24**</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28</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50006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9.24**</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4.98</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40.40**</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10.24**</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29</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-4.65</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-10.54**</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27.58**</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30</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-4.02**</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11.40**</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11.44**</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-12.49**</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31</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74095 AC 5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7.48**</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23.89**</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32</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19.71**</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9.61**</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64.19**</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31.55**</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33</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18.79**</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9.92**</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37.08**</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20.12**</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9.83**</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34</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KashturiChandauli</w:t>
            </w:r>
            <w:proofErr w:type="spellEnd"/>
            <w:r w:rsidRPr="006B0D3F">
              <w:rPr>
                <w:rFonts w:ascii="Times New Roman" w:eastAsia="Times New Roman" w:hAnsi="Times New Roman" w:cs="Times New Roman"/>
                <w:color w:val="000000"/>
                <w:sz w:val="20"/>
                <w:szCs w:val="24"/>
              </w:rPr>
              <w:t xml:space="preserve">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22.51**</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13.37**</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60.73**</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27.12**</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16.23**</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35</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KashturiChandauli</w:t>
            </w:r>
            <w:proofErr w:type="spellEnd"/>
            <w:r w:rsidRPr="006B0D3F">
              <w:rPr>
                <w:rFonts w:ascii="Times New Roman" w:eastAsia="Times New Roman" w:hAnsi="Times New Roman" w:cs="Times New Roman"/>
                <w:color w:val="000000"/>
                <w:sz w:val="20"/>
                <w:szCs w:val="24"/>
              </w:rPr>
              <w:t xml:space="preserve">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30.30**</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26.86**</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17.39**</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100.14**</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50.84**</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37.92**</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36</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KashturiChandauli</w:t>
            </w:r>
            <w:proofErr w:type="spellEnd"/>
            <w:r w:rsidRPr="006B0D3F">
              <w:rPr>
                <w:rFonts w:ascii="Times New Roman" w:eastAsia="Times New Roman" w:hAnsi="Times New Roman" w:cs="Times New Roman"/>
                <w:color w:val="000000"/>
                <w:sz w:val="20"/>
                <w:szCs w:val="24"/>
              </w:rPr>
              <w:t xml:space="preserve">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5.58**</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-3.36**</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-11.70**</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-5.77*</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51.06**</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13.85**</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37</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Deepak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5.22**</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27.21**</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17.72**</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41.98**</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15.14**</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5.28*</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38</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24.96**</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25.73**</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39</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-7.94**</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25.73**</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40</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CSR 10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17.15**</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19.07**</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10.18**</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20.10**</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6.11*</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41</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-6.04**</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16.41**</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7.72**</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23.45**</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42</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23.45**</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43</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19.18**</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10.59**</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40.35**</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44</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4.49</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30.19**</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-6.63**</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45</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8.71**</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25.37**</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16.01**</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49.07**</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16.92**</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46</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Improved PB 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-7.92**</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-11.92**</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-18.50**</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28.21**</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-7.29**</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47</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-5.79**</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-16.36**</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-18.57**</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-24.65**</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58.28**</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19.15**</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48</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7.35**</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22.98**</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-11.18**</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-17.81**</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37.11**</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49</w:t>
            </w:r>
          </w:p>
        </w:tc>
        <w:tc>
          <w:tcPr>
            <w:tcW w:w="1165" w:type="pct"/>
            <w:vAlign w:val="bottom"/>
          </w:tcPr>
          <w:p w:rsidR="00FE3F48" w:rsidRPr="00EA5EA7" w:rsidRDefault="00FE3F48" w:rsidP="00E33EE6">
            <w:pPr>
              <w:spacing w:after="0" w:line="240" w:lineRule="auto"/>
              <w:rPr>
                <w:rFonts w:ascii="Times New Roman" w:eastAsia="Times New Roman" w:hAnsi="Times New Roman" w:cs="Times New Roman"/>
                <w:color w:val="000000"/>
                <w:sz w:val="24"/>
                <w:szCs w:val="24"/>
              </w:rPr>
            </w:pPr>
            <w:proofErr w:type="spellStart"/>
            <w:r w:rsidRPr="00855305">
              <w:rPr>
                <w:rFonts w:ascii="Times New Roman" w:eastAsia="Times New Roman" w:hAnsi="Times New Roman" w:cs="Times New Roman"/>
                <w:color w:val="000000"/>
                <w:sz w:val="20"/>
                <w:szCs w:val="24"/>
              </w:rPr>
              <w:t>PusaSugandha</w:t>
            </w:r>
            <w:proofErr w:type="spellEnd"/>
            <w:r w:rsidRPr="00855305">
              <w:rPr>
                <w:rFonts w:ascii="Times New Roman" w:eastAsia="Times New Roman" w:hAnsi="Times New Roman" w:cs="Times New Roman"/>
                <w:color w:val="000000"/>
                <w:sz w:val="20"/>
                <w:szCs w:val="24"/>
              </w:rPr>
              <w:t xml:space="preserve"> 4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-5.16**</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51.43**</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50</w:t>
            </w:r>
          </w:p>
        </w:tc>
        <w:tc>
          <w:tcPr>
            <w:tcW w:w="1165"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PusaSugandha</w:t>
            </w:r>
            <w:proofErr w:type="spellEnd"/>
            <w:r w:rsidRPr="00855305">
              <w:rPr>
                <w:rFonts w:ascii="Times New Roman" w:eastAsia="Times New Roman" w:hAnsi="Times New Roman" w:cs="Times New Roman"/>
                <w:color w:val="000000"/>
                <w:sz w:val="20"/>
                <w:szCs w:val="24"/>
              </w:rPr>
              <w:t xml:space="preserve"> 4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-10.38**</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58.93**</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51</w:t>
            </w:r>
          </w:p>
        </w:tc>
        <w:tc>
          <w:tcPr>
            <w:tcW w:w="1165"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PusaSugandha</w:t>
            </w:r>
            <w:proofErr w:type="spellEnd"/>
            <w:r w:rsidRPr="00855305">
              <w:rPr>
                <w:rFonts w:ascii="Times New Roman" w:eastAsia="Times New Roman" w:hAnsi="Times New Roman" w:cs="Times New Roman"/>
                <w:color w:val="000000"/>
                <w:sz w:val="20"/>
                <w:szCs w:val="24"/>
              </w:rPr>
              <w:t xml:space="preserve"> 4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-13.07**</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58.93**</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19.76**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52</w:t>
            </w:r>
          </w:p>
        </w:tc>
        <w:tc>
          <w:tcPr>
            <w:tcW w:w="1165"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6.47*</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-7.78**</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54.42**</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26.01**</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15.21**</w:t>
            </w:r>
          </w:p>
        </w:tc>
      </w:tr>
    </w:tbl>
    <w:p w:rsidR="00E33EE6" w:rsidRDefault="00E33EE6" w:rsidP="00FE5B07"/>
    <w:p w:rsidR="00E33EE6" w:rsidRDefault="00E33EE6" w:rsidP="00FE5B07"/>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
        <w:gridCol w:w="3181"/>
        <w:gridCol w:w="1213"/>
        <w:gridCol w:w="931"/>
        <w:gridCol w:w="1196"/>
        <w:gridCol w:w="1199"/>
        <w:gridCol w:w="966"/>
        <w:gridCol w:w="966"/>
        <w:gridCol w:w="1062"/>
        <w:gridCol w:w="1062"/>
        <w:gridCol w:w="1150"/>
      </w:tblGrid>
      <w:tr w:rsidR="00A423FE" w:rsidRPr="00EA5EA7" w:rsidTr="004A6AFD">
        <w:trPr>
          <w:trHeight w:val="374"/>
        </w:trPr>
        <w:tc>
          <w:tcPr>
            <w:tcW w:w="278" w:type="pct"/>
            <w:vMerge w:val="restart"/>
            <w:vAlign w:val="center"/>
          </w:tcPr>
          <w:p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 No.</w:t>
            </w:r>
          </w:p>
        </w:tc>
        <w:tc>
          <w:tcPr>
            <w:tcW w:w="1162" w:type="pct"/>
            <w:vAlign w:val="center"/>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220" w:type="pct"/>
            <w:gridSpan w:val="3"/>
            <w:vAlign w:val="center"/>
          </w:tcPr>
          <w:p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p>
        </w:tc>
        <w:tc>
          <w:tcPr>
            <w:tcW w:w="1144" w:type="pct"/>
            <w:gridSpan w:val="3"/>
            <w:vAlign w:val="center"/>
          </w:tcPr>
          <w:p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195" w:type="pct"/>
            <w:gridSpan w:val="3"/>
            <w:vAlign w:val="center"/>
          </w:tcPr>
          <w:p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rsidTr="004A6AFD">
        <w:trPr>
          <w:trHeight w:val="171"/>
        </w:trPr>
        <w:tc>
          <w:tcPr>
            <w:tcW w:w="278" w:type="pct"/>
            <w:vMerge/>
            <w:vAlign w:val="center"/>
          </w:tcPr>
          <w:p w:rsidR="00E33EE6" w:rsidRPr="00EA5EA7" w:rsidRDefault="00E33EE6" w:rsidP="00E33EE6">
            <w:pPr>
              <w:spacing w:after="0" w:line="240" w:lineRule="auto"/>
              <w:jc w:val="center"/>
              <w:rPr>
                <w:rFonts w:ascii="Times New Roman" w:eastAsia="Times New Roman" w:hAnsi="Times New Roman" w:cs="Times New Roman"/>
                <w:b/>
              </w:rPr>
            </w:pPr>
          </w:p>
        </w:tc>
        <w:tc>
          <w:tcPr>
            <w:tcW w:w="1162" w:type="pct"/>
            <w:vAlign w:val="center"/>
          </w:tcPr>
          <w:p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43"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37"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38"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53"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353"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88"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88"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p>
        </w:tc>
        <w:tc>
          <w:tcPr>
            <w:tcW w:w="42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FE3F48" w:rsidRPr="00EA5EA7" w:rsidTr="004A6AFD">
        <w:trPr>
          <w:trHeight w:val="28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53</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4.68</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59.86**</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30.45**</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19.27**</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54</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-10.38**</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-4.36</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54.42**</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26.01**</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15.21**</w:t>
            </w:r>
          </w:p>
        </w:tc>
      </w:tr>
      <w:tr w:rsidR="00FE3F48" w:rsidRPr="00EA5EA7" w:rsidTr="004A6AFD">
        <w:trPr>
          <w:trHeight w:val="60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55</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 xml:space="preserve">Jaya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7.32**</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0.48</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-6.77*</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55.26**</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33.50**</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22.06**</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56</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2.54</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-5.11*</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51.64**</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30.39**</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19.22**</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57</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-4.69**</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-8.78**</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5.20</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48.20**</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16.51**</w:t>
            </w:r>
          </w:p>
        </w:tc>
      </w:tr>
      <w:tr w:rsidR="00FE3F48" w:rsidRPr="00EA5EA7" w:rsidTr="004A6AFD">
        <w:trPr>
          <w:trHeight w:val="588"/>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58</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-10.28**</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51.45**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19.78**</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9.51**</w:t>
            </w:r>
          </w:p>
        </w:tc>
      </w:tr>
      <w:tr w:rsidR="00FE3F48" w:rsidRPr="00EA5EA7" w:rsidTr="004A6AFD">
        <w:trPr>
          <w:trHeight w:val="588"/>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59</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-16.84**</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58.52**</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19.48**</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w:t>
            </w:r>
          </w:p>
        </w:tc>
      </w:tr>
      <w:tr w:rsidR="00FE3F48" w:rsidRPr="00EA5EA7" w:rsidTr="004A6AFD">
        <w:trPr>
          <w:trHeight w:val="28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60</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8.71**</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-10.16**</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3.60</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53.02**</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15.33**</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5.24**</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61</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3.41*</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13.41**</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-2.62</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61.61**</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35.89**</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24.25**</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62</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56.33**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31.45**</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63</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0.44</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12.59**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0.80</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51.05**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27.01**</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16.13**</w:t>
            </w:r>
          </w:p>
        </w:tc>
      </w:tr>
      <w:tr w:rsidR="00FE3F48" w:rsidRPr="00EA5EA7" w:rsidTr="004A6AFD">
        <w:trPr>
          <w:trHeight w:val="28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64</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17.83**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9.34**</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38.35**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17.48**</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7.42**</w:t>
            </w:r>
          </w:p>
        </w:tc>
      </w:tr>
      <w:tr w:rsidR="00FE3F48" w:rsidRPr="00EA5EA7" w:rsidTr="004A6AFD">
        <w:trPr>
          <w:trHeight w:val="28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65</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-0.37</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8.66**</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-2.11</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62.75**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38.20**</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26.36**</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66</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-7.92**</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-13.52**</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-7.71**</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52.29**</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29.32**</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18.27**</w:t>
            </w:r>
          </w:p>
        </w:tc>
      </w:tr>
    </w:tbl>
    <w:p w:rsidR="004A6AFD" w:rsidRDefault="004A6AFD" w:rsidP="004A6AFD">
      <w:pPr>
        <w:spacing w:before="240" w:after="0" w:line="240" w:lineRule="auto"/>
        <w:rPr>
          <w:rFonts w:ascii="Times New Roman" w:eastAsia="Times New Roman" w:hAnsi="Times New Roman" w:cs="Times New Roman"/>
          <w:b/>
          <w:szCs w:val="24"/>
        </w:rPr>
      </w:pPr>
      <w:r w:rsidRPr="00EA5EA7">
        <w:rPr>
          <w:rFonts w:ascii="Times New Roman" w:eastAsia="Times New Roman" w:hAnsi="Times New Roman" w:cs="Times New Roman"/>
          <w:b/>
          <w:szCs w:val="24"/>
        </w:rPr>
        <w:t>*, ** significant at 5 and 1 per cent probability levels, respectively</w:t>
      </w:r>
    </w:p>
    <w:p w:rsidR="004A6AFD" w:rsidRDefault="004A6AFD" w:rsidP="00FE5B07"/>
    <w:p w:rsidR="00E33EE6" w:rsidRDefault="00E33EE6" w:rsidP="00FE5B07"/>
    <w:p w:rsidR="00E33EE6" w:rsidRDefault="00E33EE6" w:rsidP="00FE5B07"/>
    <w:p w:rsidR="00E33EE6" w:rsidRDefault="00E33EE6" w:rsidP="00FE5B07"/>
    <w:p w:rsidR="00E33EE6" w:rsidRDefault="00E33EE6" w:rsidP="00FE5B07"/>
    <w:p w:rsidR="00E33EE6" w:rsidRDefault="00E33EE6" w:rsidP="00FE5B07"/>
    <w:p w:rsidR="00E33EE6" w:rsidRPr="00874076" w:rsidRDefault="00491C7C" w:rsidP="00E33EE6">
      <w:pPr>
        <w:ind w:hanging="90"/>
        <w:jc w:val="both"/>
        <w:rPr>
          <w:rFonts w:ascii="Times New Roman" w:eastAsia="Times New Roman" w:hAnsi="Times New Roman" w:cs="Times New Roman"/>
          <w:b/>
          <w:sz w:val="26"/>
          <w:szCs w:val="26"/>
        </w:rPr>
      </w:pPr>
      <w:r>
        <w:rPr>
          <w:rFonts w:ascii="Times New Roman" w:eastAsia="Times New Roman" w:hAnsi="Times New Roman" w:cs="Times New Roman"/>
          <w:b/>
          <w:sz w:val="24"/>
          <w:szCs w:val="26"/>
        </w:rPr>
        <w:t xml:space="preserve">Table </w:t>
      </w:r>
      <w:r w:rsidR="00905BD4">
        <w:rPr>
          <w:rFonts w:ascii="Times New Roman" w:eastAsia="Times New Roman" w:hAnsi="Times New Roman" w:cs="Times New Roman"/>
          <w:b/>
          <w:sz w:val="24"/>
          <w:szCs w:val="26"/>
        </w:rPr>
        <w:t>2</w:t>
      </w:r>
      <w:r w:rsidR="00E33EE6" w:rsidRPr="00874076">
        <w:rPr>
          <w:rFonts w:ascii="Times New Roman" w:eastAsia="Times New Roman" w:hAnsi="Times New Roman" w:cs="Times New Roman"/>
          <w:b/>
          <w:sz w:val="24"/>
          <w:szCs w:val="26"/>
        </w:rPr>
        <w:t>: Analysis of variance for randomized block des</w:t>
      </w:r>
      <w:r w:rsidR="00E33EE6">
        <w:rPr>
          <w:rFonts w:ascii="Times New Roman" w:eastAsia="Times New Roman" w:hAnsi="Times New Roman" w:cs="Times New Roman"/>
          <w:b/>
          <w:sz w:val="24"/>
          <w:szCs w:val="26"/>
        </w:rPr>
        <w:t>ign for 12 characters in</w:t>
      </w:r>
      <w:r w:rsidR="00E33EE6" w:rsidRPr="00874076">
        <w:rPr>
          <w:rFonts w:ascii="Times New Roman" w:eastAsia="Times New Roman" w:hAnsi="Times New Roman" w:cs="Times New Roman"/>
          <w:b/>
          <w:sz w:val="24"/>
          <w:szCs w:val="26"/>
        </w:rPr>
        <w:t xml:space="preserve"> 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2"/>
        <w:gridCol w:w="2575"/>
        <w:gridCol w:w="2340"/>
        <w:gridCol w:w="2219"/>
      </w:tblGrid>
      <w:tr w:rsidR="00E33EE6" w:rsidRPr="00874076" w:rsidTr="00E33EE6">
        <w:trPr>
          <w:trHeight w:val="280"/>
          <w:jc w:val="center"/>
        </w:trPr>
        <w:tc>
          <w:tcPr>
            <w:tcW w:w="2293" w:type="pct"/>
            <w:vMerge w:val="restar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Characters</w:t>
            </w:r>
          </w:p>
          <w:p w:rsidR="00E33EE6" w:rsidRPr="00874076" w:rsidRDefault="00E33EE6" w:rsidP="00E33EE6">
            <w:pPr>
              <w:rPr>
                <w:rFonts w:ascii="Times New Roman" w:eastAsia="Times New Roman" w:hAnsi="Times New Roman" w:cs="Times New Roman"/>
                <w:b/>
                <w:sz w:val="24"/>
                <w:szCs w:val="24"/>
              </w:rPr>
            </w:pPr>
          </w:p>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d. f.</w:t>
            </w:r>
          </w:p>
        </w:tc>
        <w:tc>
          <w:tcPr>
            <w:tcW w:w="2707" w:type="pct"/>
            <w:gridSpan w:val="3"/>
            <w:shd w:val="clear" w:color="auto" w:fill="auto"/>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Source of variation</w:t>
            </w:r>
          </w:p>
        </w:tc>
      </w:tr>
      <w:tr w:rsidR="00E33EE6" w:rsidRPr="00874076" w:rsidTr="00E33EE6">
        <w:trPr>
          <w:trHeight w:val="124"/>
          <w:jc w:val="center"/>
        </w:trPr>
        <w:tc>
          <w:tcPr>
            <w:tcW w:w="2293" w:type="pct"/>
            <w:vMerge/>
          </w:tcPr>
          <w:p w:rsidR="00E33EE6" w:rsidRPr="00874076" w:rsidRDefault="00E33EE6" w:rsidP="00E33EE6">
            <w:pPr>
              <w:rPr>
                <w:rFonts w:ascii="Times New Roman" w:eastAsia="Times New Roman" w:hAnsi="Times New Roman" w:cs="Times New Roman"/>
                <w:b/>
                <w:sz w:val="24"/>
                <w:szCs w:val="24"/>
              </w:rPr>
            </w:pPr>
          </w:p>
        </w:tc>
        <w:tc>
          <w:tcPr>
            <w:tcW w:w="977" w:type="pct"/>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Replications</w:t>
            </w:r>
          </w:p>
        </w:tc>
        <w:tc>
          <w:tcPr>
            <w:tcW w:w="888" w:type="pct"/>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Treatments</w:t>
            </w:r>
          </w:p>
        </w:tc>
        <w:tc>
          <w:tcPr>
            <w:tcW w:w="842" w:type="pct"/>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Error</w:t>
            </w:r>
          </w:p>
        </w:tc>
      </w:tr>
      <w:tr w:rsidR="00E33EE6" w:rsidRPr="00874076" w:rsidTr="00E33EE6">
        <w:trPr>
          <w:trHeight w:val="230"/>
          <w:jc w:val="center"/>
        </w:trPr>
        <w:tc>
          <w:tcPr>
            <w:tcW w:w="2293" w:type="pct"/>
            <w:vMerge/>
          </w:tcPr>
          <w:p w:rsidR="00E33EE6" w:rsidRPr="00874076" w:rsidRDefault="00E33EE6" w:rsidP="00E33EE6">
            <w:pPr>
              <w:rPr>
                <w:rFonts w:ascii="Times New Roman" w:eastAsia="Times New Roman" w:hAnsi="Times New Roman" w:cs="Times New Roman"/>
                <w:sz w:val="24"/>
                <w:szCs w:val="24"/>
              </w:rPr>
            </w:pPr>
          </w:p>
        </w:tc>
        <w:tc>
          <w:tcPr>
            <w:tcW w:w="977" w:type="pct"/>
            <w:vAlign w:val="center"/>
          </w:tcPr>
          <w:p w:rsidR="00E33EE6" w:rsidRPr="00874076" w:rsidRDefault="00E33EE6" w:rsidP="00E33EE6">
            <w:p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2</w:t>
            </w:r>
          </w:p>
        </w:tc>
        <w:tc>
          <w:tcPr>
            <w:tcW w:w="888" w:type="pct"/>
            <w:vAlign w:val="center"/>
          </w:tcPr>
          <w:p w:rsidR="00E33EE6" w:rsidRPr="00874076" w:rsidRDefault="00E33EE6" w:rsidP="00E33EE6">
            <w:p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9</w:t>
            </w:r>
            <w:r>
              <w:rPr>
                <w:rFonts w:ascii="Times New Roman" w:eastAsia="Times New Roman" w:hAnsi="Times New Roman" w:cs="Times New Roman"/>
                <w:sz w:val="24"/>
                <w:szCs w:val="24"/>
              </w:rPr>
              <w:t>0</w:t>
            </w:r>
          </w:p>
        </w:tc>
        <w:tc>
          <w:tcPr>
            <w:tcW w:w="842" w:type="pct"/>
            <w:vAlign w:val="center"/>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874076">
              <w:rPr>
                <w:rFonts w:ascii="Times New Roman" w:eastAsia="Times New Roman" w:hAnsi="Times New Roman" w:cs="Times New Roman"/>
                <w:sz w:val="24"/>
                <w:szCs w:val="24"/>
              </w:rPr>
              <w:t>0</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Days to 50% flowering</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50.98**</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Flag leaf area(cm</w:t>
            </w:r>
            <w:r w:rsidRPr="00874076">
              <w:rPr>
                <w:rFonts w:ascii="Times New Roman" w:eastAsia="Times New Roman" w:hAnsi="Times New Roman" w:cs="Times New Roman"/>
                <w:b/>
                <w:sz w:val="24"/>
                <w:szCs w:val="24"/>
                <w:vertAlign w:val="superscript"/>
              </w:rPr>
              <w:t>2</w:t>
            </w:r>
            <w:r w:rsidRPr="00874076">
              <w:rPr>
                <w:rFonts w:ascii="Times New Roman" w:eastAsia="Times New Roman" w:hAnsi="Times New Roman" w:cs="Times New Roman"/>
                <w:b/>
                <w:sz w:val="24"/>
                <w:szCs w:val="24"/>
              </w:rPr>
              <w:t>)</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156.53**</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r>
      <w:tr w:rsidR="00E33EE6" w:rsidRPr="00874076" w:rsidTr="00E33EE6">
        <w:trPr>
          <w:trHeight w:val="442"/>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Plant height (cm)</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131.01**</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Panicle bearing tillers per plant</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Panicle length(cm)</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proofErr w:type="spellStart"/>
            <w:r w:rsidRPr="00874076">
              <w:rPr>
                <w:rFonts w:ascii="Times New Roman" w:eastAsia="Times New Roman" w:hAnsi="Times New Roman" w:cs="Times New Roman"/>
                <w:b/>
                <w:sz w:val="24"/>
                <w:szCs w:val="24"/>
              </w:rPr>
              <w:t>Spikelets</w:t>
            </w:r>
            <w:proofErr w:type="spellEnd"/>
            <w:r w:rsidRPr="00874076">
              <w:rPr>
                <w:rFonts w:ascii="Times New Roman" w:eastAsia="Times New Roman" w:hAnsi="Times New Roman" w:cs="Times New Roman"/>
                <w:b/>
                <w:sz w:val="24"/>
                <w:szCs w:val="24"/>
              </w:rPr>
              <w:t xml:space="preserve"> per panicle</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36.28</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2279.06**</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23.96</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 xml:space="preserve">Spikelet </w:t>
            </w:r>
            <w:proofErr w:type="gramStart"/>
            <w:r w:rsidRPr="00874076">
              <w:rPr>
                <w:rFonts w:ascii="Times New Roman" w:eastAsia="Times New Roman" w:hAnsi="Times New Roman" w:cs="Times New Roman"/>
                <w:b/>
                <w:sz w:val="24"/>
                <w:szCs w:val="24"/>
              </w:rPr>
              <w:t>fertility(</w:t>
            </w:r>
            <w:proofErr w:type="gramEnd"/>
            <w:r w:rsidRPr="00874076">
              <w:rPr>
                <w:rFonts w:ascii="Times New Roman" w:eastAsia="Times New Roman" w:hAnsi="Times New Roman" w:cs="Times New Roman"/>
                <w:b/>
                <w:sz w:val="24"/>
                <w:szCs w:val="24"/>
              </w:rPr>
              <w:t>%)</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34.45**</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r>
      <w:tr w:rsidR="00E33EE6" w:rsidRPr="00874076" w:rsidTr="00E33EE6">
        <w:trPr>
          <w:trHeight w:val="442"/>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Biological yield per plant (g)</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17.42*</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352.67**</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Harvest-index (%)</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19.77**</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Pr>
                <w:rFonts w:ascii="Times New Roman" w:hAnsi="Times New Roman" w:cs="Times New Roman"/>
                <w:b/>
                <w:sz w:val="24"/>
                <w:szCs w:val="24"/>
              </w:rPr>
              <w:t xml:space="preserve">L/B Ratio </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3EE6" w:rsidRPr="00874076" w:rsidTr="00E33EE6">
        <w:trPr>
          <w:trHeight w:val="442"/>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1000- grain weight (g)</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22.17**</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Grain yield per plant (g)</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64.52**</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r>
    </w:tbl>
    <w:p w:rsidR="00E33EE6" w:rsidRDefault="00E33EE6" w:rsidP="00E33EE6">
      <w:pPr>
        <w:rPr>
          <w:rFonts w:ascii="Times New Roman" w:eastAsia="Times New Roman" w:hAnsi="Times New Roman" w:cs="Times New Roman"/>
        </w:rPr>
      </w:pPr>
      <w:r w:rsidRPr="00874076">
        <w:rPr>
          <w:rFonts w:ascii="Times New Roman" w:eastAsia="Times New Roman" w:hAnsi="Times New Roman" w:cs="Times New Roman"/>
          <w:b/>
        </w:rPr>
        <w:t>*</w:t>
      </w:r>
      <w:proofErr w:type="gramStart"/>
      <w:r w:rsidRPr="00874076">
        <w:rPr>
          <w:rFonts w:ascii="Times New Roman" w:eastAsia="Times New Roman" w:hAnsi="Times New Roman" w:cs="Times New Roman"/>
          <w:b/>
        </w:rPr>
        <w:t>,*</w:t>
      </w:r>
      <w:proofErr w:type="gramEnd"/>
      <w:r w:rsidRPr="00874076">
        <w:rPr>
          <w:rFonts w:ascii="Times New Roman" w:eastAsia="Times New Roman" w:hAnsi="Times New Roman" w:cs="Times New Roman"/>
          <w:b/>
        </w:rPr>
        <w:t>* Significant at 5% and 1% probability levels, respectively</w:t>
      </w:r>
      <w:r w:rsidRPr="00874076">
        <w:rPr>
          <w:rFonts w:ascii="Times New Roman" w:eastAsia="Times New Roman" w:hAnsi="Times New Roman" w:cs="Times New Roman"/>
        </w:rPr>
        <w:t>.</w:t>
      </w:r>
    </w:p>
    <w:p w:rsidR="00F21CC8" w:rsidRDefault="00F21CC8" w:rsidP="00E33EE6">
      <w:pPr>
        <w:rPr>
          <w:rFonts w:ascii="Times New Roman" w:hAnsi="Times New Roman" w:cs="Times New Roman"/>
        </w:rPr>
      </w:pPr>
      <w:r>
        <w:rPr>
          <w:rFonts w:ascii="Times New Roman" w:eastAsia="Times New Roman" w:hAnsi="Times New Roman" w:cs="Times New Roman"/>
        </w:rPr>
        <w:lastRenderedPageBreak/>
        <w:t>REFERENCES</w:t>
      </w:r>
    </w:p>
    <w:p w:rsidR="00E33EE6" w:rsidRDefault="00E33EE6" w:rsidP="00FE5B07"/>
    <w:p w:rsidR="00D61077" w:rsidRPr="007E7824" w:rsidRDefault="00D61077" w:rsidP="007E7824">
      <w:pPr>
        <w:pStyle w:val="ListParagraph"/>
        <w:numPr>
          <w:ilvl w:val="0"/>
          <w:numId w:val="1"/>
        </w:numPr>
        <w:tabs>
          <w:tab w:val="left" w:pos="1350"/>
          <w:tab w:val="left" w:pos="1440"/>
        </w:tabs>
        <w:jc w:val="both"/>
        <w:rPr>
          <w:rFonts w:ascii="Times New Roman" w:hAnsi="Times New Roman" w:cs="Times New Roman"/>
          <w:sz w:val="24"/>
          <w:szCs w:val="24"/>
        </w:rPr>
      </w:pPr>
      <w:r w:rsidRPr="007E7824">
        <w:rPr>
          <w:rFonts w:ascii="Times New Roman" w:hAnsi="Times New Roman" w:cs="Times New Roman"/>
          <w:sz w:val="24"/>
          <w:szCs w:val="24"/>
        </w:rPr>
        <w:t>Directorate of Economics and Statistics, Dept. of Agriculture and co-ope</w:t>
      </w:r>
      <w:r w:rsidR="005D5E14">
        <w:rPr>
          <w:rFonts w:ascii="Times New Roman" w:hAnsi="Times New Roman" w:cs="Times New Roman"/>
          <w:sz w:val="24"/>
          <w:szCs w:val="24"/>
        </w:rPr>
        <w:t>ration, Ministry of Agriculture,</w:t>
      </w:r>
      <w:r w:rsidR="005D5E14" w:rsidRPr="005D5E14">
        <w:rPr>
          <w:rFonts w:ascii="Times New Roman" w:hAnsi="Times New Roman" w:cs="Times New Roman"/>
          <w:sz w:val="24"/>
          <w:szCs w:val="24"/>
        </w:rPr>
        <w:t xml:space="preserve"> </w:t>
      </w:r>
      <w:r w:rsidR="005D5E14" w:rsidRPr="007E7824">
        <w:rPr>
          <w:rFonts w:ascii="Times New Roman" w:hAnsi="Times New Roman" w:cs="Times New Roman"/>
          <w:sz w:val="24"/>
          <w:szCs w:val="24"/>
        </w:rPr>
        <w:t>Anonymou</w:t>
      </w:r>
      <w:r w:rsidR="005D5E14">
        <w:rPr>
          <w:rFonts w:ascii="Times New Roman" w:hAnsi="Times New Roman" w:cs="Times New Roman"/>
          <w:sz w:val="24"/>
          <w:szCs w:val="24"/>
        </w:rPr>
        <w:t xml:space="preserve">s; </w:t>
      </w:r>
      <w:r w:rsidR="005D5E14" w:rsidRPr="007E7824">
        <w:rPr>
          <w:rFonts w:ascii="Times New Roman" w:hAnsi="Times New Roman" w:cs="Times New Roman"/>
          <w:sz w:val="24"/>
          <w:szCs w:val="24"/>
        </w:rPr>
        <w:t>2017.</w:t>
      </w:r>
      <w:r w:rsidR="005D5E14">
        <w:rPr>
          <w:rFonts w:ascii="Times New Roman" w:hAnsi="Times New Roman" w:cs="Times New Roman"/>
          <w:sz w:val="24"/>
          <w:szCs w:val="24"/>
        </w:rPr>
        <w:t xml:space="preserve"> </w:t>
      </w:r>
    </w:p>
    <w:p w:rsidR="006137CF" w:rsidRPr="007E7824" w:rsidRDefault="006137CF" w:rsidP="007E7824">
      <w:pPr>
        <w:pStyle w:val="ListParagraph"/>
        <w:numPr>
          <w:ilvl w:val="0"/>
          <w:numId w:val="1"/>
        </w:numPr>
        <w:tabs>
          <w:tab w:val="left" w:pos="1350"/>
          <w:tab w:val="left" w:pos="1440"/>
        </w:tabs>
        <w:jc w:val="both"/>
        <w:rPr>
          <w:rFonts w:ascii="Times New Roman" w:hAnsi="Times New Roman" w:cs="Times New Roman"/>
          <w:sz w:val="24"/>
          <w:szCs w:val="24"/>
        </w:rPr>
      </w:pPr>
      <w:r w:rsidRPr="007E7824">
        <w:rPr>
          <w:rFonts w:ascii="Times New Roman" w:hAnsi="Times New Roman" w:cs="Times New Roman"/>
          <w:sz w:val="24"/>
          <w:szCs w:val="24"/>
        </w:rPr>
        <w:t>U.P. Directorate of Agricu</w:t>
      </w:r>
      <w:r w:rsidR="005D5E14">
        <w:rPr>
          <w:rFonts w:ascii="Times New Roman" w:hAnsi="Times New Roman" w:cs="Times New Roman"/>
          <w:sz w:val="24"/>
          <w:szCs w:val="24"/>
        </w:rPr>
        <w:t>ltural Statistics Reports,</w:t>
      </w:r>
      <w:r w:rsidR="005D5E14" w:rsidRPr="005D5E14">
        <w:rPr>
          <w:rFonts w:ascii="Times New Roman" w:hAnsi="Times New Roman" w:cs="Times New Roman"/>
          <w:sz w:val="24"/>
          <w:szCs w:val="24"/>
        </w:rPr>
        <w:t xml:space="preserve"> </w:t>
      </w:r>
      <w:r w:rsidR="005D5E14">
        <w:rPr>
          <w:rFonts w:ascii="Times New Roman" w:hAnsi="Times New Roman" w:cs="Times New Roman"/>
          <w:sz w:val="24"/>
          <w:szCs w:val="24"/>
        </w:rPr>
        <w:t xml:space="preserve">Anonymous; </w:t>
      </w:r>
      <w:r w:rsidR="005D5E14" w:rsidRPr="007E7824">
        <w:rPr>
          <w:rFonts w:ascii="Times New Roman" w:hAnsi="Times New Roman" w:cs="Times New Roman"/>
          <w:sz w:val="24"/>
          <w:szCs w:val="24"/>
        </w:rPr>
        <w:t>(2017b).</w:t>
      </w:r>
    </w:p>
    <w:p w:rsidR="00B316FF" w:rsidRPr="007E7824" w:rsidRDefault="00B316FF" w:rsidP="007E7824">
      <w:pPr>
        <w:pStyle w:val="ListParagraph"/>
        <w:numPr>
          <w:ilvl w:val="0"/>
          <w:numId w:val="1"/>
        </w:numPr>
        <w:autoSpaceDE w:val="0"/>
        <w:autoSpaceDN w:val="0"/>
        <w:adjustRightInd w:val="0"/>
        <w:spacing w:after="0"/>
        <w:jc w:val="both"/>
        <w:rPr>
          <w:rFonts w:ascii="Times New Roman" w:eastAsiaTheme="minorHAnsi" w:hAnsi="Times New Roman" w:cs="Times New Roman"/>
          <w:sz w:val="24"/>
          <w:szCs w:val="24"/>
        </w:rPr>
      </w:pPr>
      <w:r w:rsidRPr="007E7824">
        <w:rPr>
          <w:rFonts w:ascii="Times New Roman" w:eastAsiaTheme="minorHAnsi" w:hAnsi="Times New Roman" w:cs="Times New Roman"/>
          <w:sz w:val="24"/>
          <w:szCs w:val="24"/>
        </w:rPr>
        <w:t xml:space="preserve">Ali SS, Khan GM. IRRI rice hybrids evaluated at Rice Research Institute (RRI), Kala Shah </w:t>
      </w:r>
      <w:proofErr w:type="spellStart"/>
      <w:r w:rsidRPr="007E7824">
        <w:rPr>
          <w:rFonts w:ascii="Times New Roman" w:eastAsiaTheme="minorHAnsi" w:hAnsi="Times New Roman" w:cs="Times New Roman"/>
          <w:sz w:val="24"/>
          <w:szCs w:val="24"/>
        </w:rPr>
        <w:t>Kaku</w:t>
      </w:r>
      <w:proofErr w:type="spellEnd"/>
      <w:r w:rsidRPr="007E7824">
        <w:rPr>
          <w:rFonts w:ascii="Times New Roman" w:eastAsiaTheme="minorHAnsi" w:hAnsi="Times New Roman" w:cs="Times New Roman"/>
          <w:sz w:val="24"/>
          <w:szCs w:val="24"/>
        </w:rPr>
        <w:t xml:space="preserve">. </w:t>
      </w:r>
      <w:r w:rsidRPr="00237AEE">
        <w:rPr>
          <w:rFonts w:ascii="Times New Roman" w:eastAsiaTheme="minorHAnsi" w:hAnsi="Times New Roman" w:cs="Times New Roman"/>
          <w:i/>
          <w:sz w:val="24"/>
          <w:szCs w:val="24"/>
        </w:rPr>
        <w:t>Pak. IRRN</w:t>
      </w:r>
      <w:r w:rsidRPr="007E7824">
        <w:rPr>
          <w:rFonts w:ascii="Times New Roman" w:eastAsiaTheme="minorHAnsi" w:hAnsi="Times New Roman" w:cs="Times New Roman"/>
          <w:sz w:val="24"/>
          <w:szCs w:val="24"/>
        </w:rPr>
        <w:t>. 1995; 18:17-18.</w:t>
      </w:r>
    </w:p>
    <w:p w:rsidR="007E7824" w:rsidRDefault="00B316FF"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Ashish</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Sriwastava</w:t>
      </w:r>
      <w:proofErr w:type="spellEnd"/>
      <w:r w:rsidRPr="007E7824">
        <w:rPr>
          <w:rFonts w:ascii="Times New Roman" w:hAnsi="Times New Roman" w:cs="Times New Roman"/>
          <w:sz w:val="24"/>
          <w:szCs w:val="24"/>
        </w:rPr>
        <w:t xml:space="preserve">, K., </w:t>
      </w:r>
      <w:proofErr w:type="spellStart"/>
      <w:r w:rsidRPr="007E7824">
        <w:rPr>
          <w:rFonts w:ascii="Times New Roman" w:hAnsi="Times New Roman" w:cs="Times New Roman"/>
          <w:sz w:val="24"/>
          <w:szCs w:val="24"/>
        </w:rPr>
        <w:t>Chauha</w:t>
      </w:r>
      <w:r w:rsidR="005D5E14">
        <w:rPr>
          <w:rFonts w:ascii="Times New Roman" w:hAnsi="Times New Roman" w:cs="Times New Roman"/>
          <w:sz w:val="24"/>
          <w:szCs w:val="24"/>
        </w:rPr>
        <w:t>n</w:t>
      </w:r>
      <w:proofErr w:type="spellEnd"/>
      <w:r w:rsidR="005D5E14">
        <w:rPr>
          <w:rFonts w:ascii="Times New Roman" w:hAnsi="Times New Roman" w:cs="Times New Roman"/>
          <w:sz w:val="24"/>
          <w:szCs w:val="24"/>
        </w:rPr>
        <w:t xml:space="preserve">, M.P., and </w:t>
      </w:r>
      <w:proofErr w:type="spellStart"/>
      <w:r w:rsidR="005D5E14">
        <w:rPr>
          <w:rFonts w:ascii="Times New Roman" w:hAnsi="Times New Roman" w:cs="Times New Roman"/>
          <w:sz w:val="24"/>
          <w:szCs w:val="24"/>
        </w:rPr>
        <w:t>Verma</w:t>
      </w:r>
      <w:proofErr w:type="spellEnd"/>
      <w:r w:rsidR="005D5E14">
        <w:rPr>
          <w:rFonts w:ascii="Times New Roman" w:hAnsi="Times New Roman" w:cs="Times New Roman"/>
          <w:sz w:val="24"/>
          <w:szCs w:val="24"/>
        </w:rPr>
        <w:t>, O.P.</w:t>
      </w:r>
      <w:r w:rsidRPr="007E7824">
        <w:rPr>
          <w:rFonts w:ascii="Times New Roman" w:hAnsi="Times New Roman" w:cs="Times New Roman"/>
          <w:sz w:val="24"/>
          <w:szCs w:val="24"/>
        </w:rPr>
        <w:t xml:space="preserve"> Study of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for yield and its components in rice under salt affected soils. </w:t>
      </w:r>
      <w:r w:rsidRPr="007E7824">
        <w:rPr>
          <w:rFonts w:ascii="Times New Roman" w:hAnsi="Times New Roman" w:cs="Times New Roman"/>
          <w:i/>
          <w:sz w:val="24"/>
          <w:szCs w:val="24"/>
        </w:rPr>
        <w:t xml:space="preserve">National Symposium on Crop Improvement for Inclusive </w:t>
      </w:r>
      <w:proofErr w:type="spellStart"/>
      <w:r w:rsidRPr="007E7824">
        <w:rPr>
          <w:rFonts w:ascii="Times New Roman" w:hAnsi="Times New Roman" w:cs="Times New Roman"/>
          <w:i/>
          <w:sz w:val="24"/>
          <w:szCs w:val="24"/>
        </w:rPr>
        <w:t>Sustanable</w:t>
      </w:r>
      <w:proofErr w:type="spellEnd"/>
      <w:r w:rsidRPr="007E7824">
        <w:rPr>
          <w:rFonts w:ascii="Times New Roman" w:hAnsi="Times New Roman" w:cs="Times New Roman"/>
          <w:i/>
          <w:sz w:val="24"/>
          <w:szCs w:val="24"/>
        </w:rPr>
        <w:t xml:space="preserve"> Development</w:t>
      </w:r>
      <w:r w:rsidRPr="007E7824">
        <w:rPr>
          <w:rFonts w:ascii="Times New Roman" w:hAnsi="Times New Roman" w:cs="Times New Roman"/>
          <w:sz w:val="24"/>
          <w:szCs w:val="24"/>
        </w:rPr>
        <w:t xml:space="preserve">, </w:t>
      </w:r>
      <w:r w:rsidR="005D5E14">
        <w:rPr>
          <w:rFonts w:ascii="Times New Roman" w:hAnsi="Times New Roman" w:cs="Times New Roman"/>
          <w:sz w:val="24"/>
          <w:szCs w:val="24"/>
        </w:rPr>
        <w:t xml:space="preserve">2014; </w:t>
      </w:r>
      <w:r w:rsidRPr="007E7824">
        <w:rPr>
          <w:rFonts w:ascii="Times New Roman" w:hAnsi="Times New Roman" w:cs="Times New Roman"/>
          <w:sz w:val="24"/>
          <w:szCs w:val="24"/>
        </w:rPr>
        <w:t>596- 599.</w:t>
      </w:r>
    </w:p>
    <w:p w:rsidR="00E33EE6" w:rsidRPr="007E7824" w:rsidRDefault="00D61077"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Bisne</w:t>
      </w:r>
      <w:proofErr w:type="spellEnd"/>
      <w:r w:rsidRPr="007E7824">
        <w:rPr>
          <w:rFonts w:ascii="Times New Roman" w:hAnsi="Times New Roman" w:cs="Times New Roman"/>
          <w:sz w:val="24"/>
          <w:szCs w:val="24"/>
        </w:rPr>
        <w:t>,</w:t>
      </w:r>
      <w:r w:rsidR="003A27AD">
        <w:rPr>
          <w:rFonts w:ascii="Times New Roman" w:hAnsi="Times New Roman" w:cs="Times New Roman"/>
          <w:sz w:val="24"/>
          <w:szCs w:val="24"/>
        </w:rPr>
        <w:t xml:space="preserve"> </w:t>
      </w:r>
      <w:r w:rsidRPr="007E7824">
        <w:rPr>
          <w:rFonts w:ascii="Times New Roman" w:hAnsi="Times New Roman" w:cs="Times New Roman"/>
          <w:sz w:val="24"/>
          <w:szCs w:val="24"/>
        </w:rPr>
        <w:t>R;</w:t>
      </w:r>
      <w:r w:rsidR="003A27AD">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Motiramani</w:t>
      </w:r>
      <w:proofErr w:type="spellEnd"/>
      <w:r w:rsidRPr="007E7824">
        <w:rPr>
          <w:rFonts w:ascii="Times New Roman" w:hAnsi="Times New Roman" w:cs="Times New Roman"/>
          <w:sz w:val="24"/>
          <w:szCs w:val="24"/>
        </w:rPr>
        <w:t>,</w:t>
      </w:r>
      <w:r w:rsidR="003A27AD">
        <w:rPr>
          <w:rFonts w:ascii="Times New Roman" w:hAnsi="Times New Roman" w:cs="Times New Roman"/>
          <w:sz w:val="24"/>
          <w:szCs w:val="24"/>
        </w:rPr>
        <w:t xml:space="preserve"> </w:t>
      </w:r>
      <w:r w:rsidRPr="007E7824">
        <w:rPr>
          <w:rFonts w:ascii="Times New Roman" w:hAnsi="Times New Roman" w:cs="Times New Roman"/>
          <w:sz w:val="24"/>
          <w:szCs w:val="24"/>
        </w:rPr>
        <w:t>N.K;</w:t>
      </w:r>
      <w:r w:rsidR="003A27AD">
        <w:rPr>
          <w:rFonts w:ascii="Times New Roman" w:hAnsi="Times New Roman" w:cs="Times New Roman"/>
          <w:sz w:val="24"/>
          <w:szCs w:val="24"/>
        </w:rPr>
        <w:t xml:space="preserve"> </w:t>
      </w:r>
      <w:proofErr w:type="spellStart"/>
      <w:r w:rsidR="003A27AD">
        <w:rPr>
          <w:rFonts w:ascii="Times New Roman" w:hAnsi="Times New Roman" w:cs="Times New Roman"/>
          <w:sz w:val="24"/>
          <w:szCs w:val="24"/>
        </w:rPr>
        <w:t>Sarawgi</w:t>
      </w:r>
      <w:proofErr w:type="spellEnd"/>
      <w:r w:rsidR="003A27AD">
        <w:rPr>
          <w:rFonts w:ascii="Times New Roman" w:hAnsi="Times New Roman" w:cs="Times New Roman"/>
          <w:sz w:val="24"/>
          <w:szCs w:val="24"/>
        </w:rPr>
        <w:t>, A.K</w:t>
      </w:r>
      <w:r w:rsidRPr="007E7824">
        <w:rPr>
          <w:rFonts w:ascii="Times New Roman" w:hAnsi="Times New Roman" w:cs="Times New Roman"/>
          <w:sz w:val="24"/>
          <w:szCs w:val="24"/>
        </w:rPr>
        <w:t xml:space="preserve">. Evaluation of standard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in hybrid rice. </w:t>
      </w:r>
      <w:proofErr w:type="spellStart"/>
      <w:r w:rsidRPr="007E7824">
        <w:rPr>
          <w:rFonts w:ascii="Times New Roman" w:hAnsi="Times New Roman" w:cs="Times New Roman"/>
          <w:i/>
          <w:sz w:val="24"/>
          <w:szCs w:val="24"/>
        </w:rPr>
        <w:t>Advancesin</w:t>
      </w:r>
      <w:proofErr w:type="spellEnd"/>
      <w:r w:rsidRPr="007E7824">
        <w:rPr>
          <w:rFonts w:ascii="Times New Roman" w:hAnsi="Times New Roman" w:cs="Times New Roman"/>
          <w:i/>
          <w:sz w:val="24"/>
          <w:szCs w:val="24"/>
        </w:rPr>
        <w:t xml:space="preserve"> Plant-Sciences</w:t>
      </w:r>
      <w:r w:rsidRPr="007E7824">
        <w:rPr>
          <w:rFonts w:ascii="Times New Roman" w:hAnsi="Times New Roman" w:cs="Times New Roman"/>
          <w:sz w:val="24"/>
          <w:szCs w:val="24"/>
        </w:rPr>
        <w:t xml:space="preserve">, </w:t>
      </w:r>
      <w:r w:rsidR="003A27AD" w:rsidRPr="007E7824">
        <w:rPr>
          <w:rFonts w:ascii="Times New Roman" w:hAnsi="Times New Roman" w:cs="Times New Roman"/>
          <w:sz w:val="24"/>
          <w:szCs w:val="24"/>
        </w:rPr>
        <w:t>2008</w:t>
      </w:r>
      <w:r w:rsidR="003A27AD">
        <w:rPr>
          <w:rFonts w:ascii="Times New Roman" w:hAnsi="Times New Roman" w:cs="Times New Roman"/>
          <w:sz w:val="24"/>
          <w:szCs w:val="24"/>
        </w:rPr>
        <w:t xml:space="preserve">; </w:t>
      </w:r>
      <w:r w:rsidRPr="007E7824">
        <w:rPr>
          <w:rFonts w:ascii="Times New Roman" w:hAnsi="Times New Roman" w:cs="Times New Roman"/>
          <w:b/>
          <w:sz w:val="24"/>
          <w:szCs w:val="24"/>
        </w:rPr>
        <w:t>21</w:t>
      </w:r>
      <w:r w:rsidRPr="007E7824">
        <w:rPr>
          <w:rFonts w:ascii="Times New Roman" w:hAnsi="Times New Roman" w:cs="Times New Roman"/>
          <w:sz w:val="24"/>
          <w:szCs w:val="24"/>
        </w:rPr>
        <w:t>(1): 155-156.</w:t>
      </w:r>
    </w:p>
    <w:p w:rsidR="00D61077" w:rsidRPr="007E7824" w:rsidRDefault="003A27AD" w:rsidP="007E78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Fonseca S. and Patterson F.L.</w:t>
      </w:r>
      <w:r w:rsidR="00D61077" w:rsidRPr="007E7824">
        <w:rPr>
          <w:rFonts w:ascii="Times New Roman" w:hAnsi="Times New Roman" w:cs="Times New Roman"/>
          <w:sz w:val="24"/>
          <w:szCs w:val="24"/>
        </w:rPr>
        <w:t xml:space="preserve"> Hybrid </w:t>
      </w:r>
      <w:proofErr w:type="spellStart"/>
      <w:r w:rsidR="00D61077" w:rsidRPr="007E7824">
        <w:rPr>
          <w:rFonts w:ascii="Times New Roman" w:hAnsi="Times New Roman" w:cs="Times New Roman"/>
          <w:sz w:val="24"/>
          <w:szCs w:val="24"/>
        </w:rPr>
        <w:t>vigour</w:t>
      </w:r>
      <w:proofErr w:type="spellEnd"/>
      <w:r w:rsidR="00D61077" w:rsidRPr="007E7824">
        <w:rPr>
          <w:rFonts w:ascii="Times New Roman" w:hAnsi="Times New Roman" w:cs="Times New Roman"/>
          <w:sz w:val="24"/>
          <w:szCs w:val="24"/>
        </w:rPr>
        <w:t xml:space="preserve"> in seven parent </w:t>
      </w:r>
      <w:proofErr w:type="spellStart"/>
      <w:r w:rsidR="00D61077" w:rsidRPr="007E7824">
        <w:rPr>
          <w:rFonts w:ascii="Times New Roman" w:hAnsi="Times New Roman" w:cs="Times New Roman"/>
          <w:sz w:val="24"/>
          <w:szCs w:val="24"/>
        </w:rPr>
        <w:t>diallel</w:t>
      </w:r>
      <w:proofErr w:type="spellEnd"/>
      <w:r w:rsidR="00D61077" w:rsidRPr="007E7824">
        <w:rPr>
          <w:rFonts w:ascii="Times New Roman" w:hAnsi="Times New Roman" w:cs="Times New Roman"/>
          <w:sz w:val="24"/>
          <w:szCs w:val="24"/>
        </w:rPr>
        <w:t xml:space="preserve"> cross in common wheat (</w:t>
      </w:r>
      <w:proofErr w:type="spellStart"/>
      <w:r w:rsidR="00D61077" w:rsidRPr="007E7824">
        <w:rPr>
          <w:rFonts w:ascii="Times New Roman" w:hAnsi="Times New Roman" w:cs="Times New Roman"/>
          <w:i/>
          <w:sz w:val="24"/>
          <w:szCs w:val="24"/>
        </w:rPr>
        <w:t>Triticum</w:t>
      </w:r>
      <w:proofErr w:type="spellEnd"/>
      <w:r>
        <w:rPr>
          <w:rFonts w:ascii="Times New Roman" w:hAnsi="Times New Roman" w:cs="Times New Roman"/>
          <w:i/>
          <w:sz w:val="24"/>
          <w:szCs w:val="24"/>
        </w:rPr>
        <w:t xml:space="preserve"> </w:t>
      </w:r>
      <w:proofErr w:type="spellStart"/>
      <w:r w:rsidR="00D61077" w:rsidRPr="007E7824">
        <w:rPr>
          <w:rFonts w:ascii="Times New Roman" w:hAnsi="Times New Roman" w:cs="Times New Roman"/>
          <w:i/>
          <w:sz w:val="24"/>
          <w:szCs w:val="24"/>
        </w:rPr>
        <w:t>aestivum</w:t>
      </w:r>
      <w:proofErr w:type="spellEnd"/>
      <w:r w:rsidR="00D61077" w:rsidRPr="007E7824">
        <w:rPr>
          <w:rFonts w:ascii="Times New Roman" w:hAnsi="Times New Roman" w:cs="Times New Roman"/>
          <w:i/>
          <w:sz w:val="24"/>
          <w:szCs w:val="24"/>
        </w:rPr>
        <w:t xml:space="preserve"> L</w:t>
      </w:r>
      <w:r w:rsidR="00D61077" w:rsidRPr="007E7824">
        <w:rPr>
          <w:rFonts w:ascii="Times New Roman" w:hAnsi="Times New Roman" w:cs="Times New Roman"/>
          <w:sz w:val="24"/>
          <w:szCs w:val="24"/>
        </w:rPr>
        <w:t xml:space="preserve">.). </w:t>
      </w:r>
      <w:r w:rsidR="00D61077" w:rsidRPr="007E7824">
        <w:rPr>
          <w:rFonts w:ascii="Times New Roman" w:hAnsi="Times New Roman" w:cs="Times New Roman"/>
          <w:i/>
          <w:sz w:val="24"/>
          <w:szCs w:val="24"/>
        </w:rPr>
        <w:t>Crop Sci</w:t>
      </w:r>
      <w:r w:rsidR="00D61077" w:rsidRPr="007E7824">
        <w:rPr>
          <w:rFonts w:ascii="Times New Roman" w:hAnsi="Times New Roman" w:cs="Times New Roman"/>
          <w:sz w:val="24"/>
          <w:szCs w:val="24"/>
        </w:rPr>
        <w:t xml:space="preserve">., </w:t>
      </w:r>
      <w:r w:rsidRPr="007E7824">
        <w:rPr>
          <w:rFonts w:ascii="Times New Roman" w:hAnsi="Times New Roman" w:cs="Times New Roman"/>
          <w:sz w:val="24"/>
          <w:szCs w:val="24"/>
        </w:rPr>
        <w:t>1968</w:t>
      </w:r>
      <w:r>
        <w:rPr>
          <w:rFonts w:ascii="Times New Roman" w:hAnsi="Times New Roman" w:cs="Times New Roman"/>
          <w:sz w:val="24"/>
          <w:szCs w:val="24"/>
        </w:rPr>
        <w:t xml:space="preserve">; </w:t>
      </w:r>
      <w:r w:rsidR="00D61077" w:rsidRPr="007E7824">
        <w:rPr>
          <w:rFonts w:ascii="Times New Roman" w:hAnsi="Times New Roman" w:cs="Times New Roman"/>
          <w:b/>
          <w:sz w:val="24"/>
          <w:szCs w:val="24"/>
        </w:rPr>
        <w:t>8</w:t>
      </w:r>
      <w:r w:rsidR="00D61077" w:rsidRPr="007E7824">
        <w:rPr>
          <w:rFonts w:ascii="Times New Roman" w:hAnsi="Times New Roman" w:cs="Times New Roman"/>
          <w:sz w:val="24"/>
          <w:szCs w:val="24"/>
        </w:rPr>
        <w:t>: 85-88</w:t>
      </w:r>
    </w:p>
    <w:p w:rsidR="00D61077" w:rsidRPr="007E7824" w:rsidRDefault="0060366B" w:rsidP="007E78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Jennings P.R.</w:t>
      </w:r>
      <w:r w:rsidR="00D61077" w:rsidRPr="007E7824">
        <w:rPr>
          <w:rFonts w:ascii="Times New Roman" w:hAnsi="Times New Roman" w:cs="Times New Roman"/>
          <w:sz w:val="24"/>
          <w:szCs w:val="24"/>
        </w:rPr>
        <w:t xml:space="preserve"> Rice </w:t>
      </w:r>
      <w:proofErr w:type="spellStart"/>
      <w:r w:rsidR="00D61077" w:rsidRPr="007E7824">
        <w:rPr>
          <w:rFonts w:ascii="Times New Roman" w:hAnsi="Times New Roman" w:cs="Times New Roman"/>
          <w:sz w:val="24"/>
          <w:szCs w:val="24"/>
        </w:rPr>
        <w:t>heterosis</w:t>
      </w:r>
      <w:proofErr w:type="spellEnd"/>
      <w:r w:rsidR="00D61077" w:rsidRPr="007E7824">
        <w:rPr>
          <w:rFonts w:ascii="Times New Roman" w:hAnsi="Times New Roman" w:cs="Times New Roman"/>
          <w:sz w:val="24"/>
          <w:szCs w:val="24"/>
        </w:rPr>
        <w:t xml:space="preserve"> at different growth stages in tropical environment. </w:t>
      </w:r>
      <w:r w:rsidR="00D61077" w:rsidRPr="00237AEE">
        <w:rPr>
          <w:rFonts w:ascii="Times New Roman" w:hAnsi="Times New Roman" w:cs="Times New Roman"/>
          <w:i/>
          <w:sz w:val="24"/>
          <w:szCs w:val="24"/>
        </w:rPr>
        <w:t>International Rice Comm. Newsletter</w:t>
      </w:r>
      <w:r w:rsidR="00D61077" w:rsidRPr="007E7824">
        <w:rPr>
          <w:rFonts w:ascii="Times New Roman" w:hAnsi="Times New Roman" w:cs="Times New Roman"/>
          <w:sz w:val="24"/>
          <w:szCs w:val="24"/>
        </w:rPr>
        <w:t xml:space="preserve">, </w:t>
      </w:r>
      <w:r w:rsidRPr="007E7824">
        <w:rPr>
          <w:rFonts w:ascii="Times New Roman" w:hAnsi="Times New Roman" w:cs="Times New Roman"/>
          <w:sz w:val="24"/>
          <w:szCs w:val="24"/>
        </w:rPr>
        <w:t>1967</w:t>
      </w:r>
      <w:r>
        <w:rPr>
          <w:rFonts w:ascii="Times New Roman" w:hAnsi="Times New Roman" w:cs="Times New Roman"/>
          <w:sz w:val="24"/>
          <w:szCs w:val="24"/>
        </w:rPr>
        <w:t xml:space="preserve">; </w:t>
      </w:r>
      <w:r w:rsidR="00D61077" w:rsidRPr="007E7824">
        <w:rPr>
          <w:rFonts w:ascii="Times New Roman" w:hAnsi="Times New Roman" w:cs="Times New Roman"/>
          <w:b/>
          <w:sz w:val="24"/>
          <w:szCs w:val="24"/>
        </w:rPr>
        <w:t>16</w:t>
      </w:r>
      <w:r w:rsidR="00D61077" w:rsidRPr="007E7824">
        <w:rPr>
          <w:rFonts w:ascii="Times New Roman" w:hAnsi="Times New Roman" w:cs="Times New Roman"/>
          <w:sz w:val="24"/>
          <w:szCs w:val="24"/>
        </w:rPr>
        <w:t>(2): 24-26</w:t>
      </w:r>
    </w:p>
    <w:p w:rsid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Salem, M.</w:t>
      </w:r>
      <w:r w:rsidR="0060366B">
        <w:rPr>
          <w:rFonts w:ascii="Times New Roman" w:hAnsi="Times New Roman" w:cs="Times New Roman"/>
          <w:sz w:val="24"/>
          <w:szCs w:val="24"/>
        </w:rPr>
        <w:t xml:space="preserve">Y.; </w:t>
      </w:r>
      <w:proofErr w:type="spellStart"/>
      <w:r w:rsidR="0060366B">
        <w:rPr>
          <w:rFonts w:ascii="Times New Roman" w:hAnsi="Times New Roman" w:cs="Times New Roman"/>
          <w:sz w:val="24"/>
          <w:szCs w:val="24"/>
        </w:rPr>
        <w:t>Mirza</w:t>
      </w:r>
      <w:proofErr w:type="spellEnd"/>
      <w:r w:rsidR="0060366B">
        <w:rPr>
          <w:rFonts w:ascii="Times New Roman" w:hAnsi="Times New Roman" w:cs="Times New Roman"/>
          <w:sz w:val="24"/>
          <w:szCs w:val="24"/>
        </w:rPr>
        <w:t xml:space="preserve">, J. I. and </w:t>
      </w:r>
      <w:proofErr w:type="spellStart"/>
      <w:r w:rsidR="0060366B">
        <w:rPr>
          <w:rFonts w:ascii="Times New Roman" w:hAnsi="Times New Roman" w:cs="Times New Roman"/>
          <w:sz w:val="24"/>
          <w:szCs w:val="24"/>
        </w:rPr>
        <w:t>Haq</w:t>
      </w:r>
      <w:proofErr w:type="spellEnd"/>
      <w:r w:rsidR="0060366B">
        <w:rPr>
          <w:rFonts w:ascii="Times New Roman" w:hAnsi="Times New Roman" w:cs="Times New Roman"/>
          <w:sz w:val="24"/>
          <w:szCs w:val="24"/>
        </w:rPr>
        <w:t>, M.A.</w:t>
      </w:r>
      <w:r w:rsidRPr="007E7824">
        <w:rPr>
          <w:rFonts w:ascii="Times New Roman" w:hAnsi="Times New Roman" w:cs="Times New Roman"/>
          <w:sz w:val="24"/>
          <w:szCs w:val="24"/>
        </w:rPr>
        <w:t xml:space="preserve"> Heritability, Genetic advance and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in Line × Tester crosses of Basmati rice</w:t>
      </w:r>
      <w:r w:rsidRPr="007E7824">
        <w:rPr>
          <w:rFonts w:ascii="Times New Roman" w:hAnsi="Times New Roman" w:cs="Times New Roman"/>
          <w:i/>
          <w:sz w:val="24"/>
          <w:szCs w:val="24"/>
        </w:rPr>
        <w:t>.  J. Agric. Res</w:t>
      </w:r>
      <w:r w:rsidRPr="007E7824">
        <w:rPr>
          <w:rFonts w:ascii="Times New Roman" w:hAnsi="Times New Roman" w:cs="Times New Roman"/>
          <w:sz w:val="24"/>
          <w:szCs w:val="24"/>
        </w:rPr>
        <w:t xml:space="preserve">., </w:t>
      </w:r>
      <w:r w:rsidR="0060366B" w:rsidRPr="007E7824">
        <w:rPr>
          <w:rFonts w:ascii="Times New Roman" w:hAnsi="Times New Roman" w:cs="Times New Roman"/>
          <w:sz w:val="24"/>
          <w:szCs w:val="24"/>
        </w:rPr>
        <w:t>2008</w:t>
      </w:r>
      <w:r w:rsidR="0060366B">
        <w:rPr>
          <w:rFonts w:ascii="Times New Roman" w:hAnsi="Times New Roman" w:cs="Times New Roman"/>
          <w:sz w:val="24"/>
          <w:szCs w:val="24"/>
        </w:rPr>
        <w:t xml:space="preserve">; </w:t>
      </w:r>
      <w:r w:rsidRPr="007E7824">
        <w:rPr>
          <w:rFonts w:ascii="Times New Roman" w:hAnsi="Times New Roman" w:cs="Times New Roman"/>
          <w:b/>
          <w:sz w:val="24"/>
          <w:szCs w:val="24"/>
        </w:rPr>
        <w:t>46</w:t>
      </w:r>
      <w:r w:rsidRPr="007E7824">
        <w:rPr>
          <w:rFonts w:ascii="Times New Roman" w:hAnsi="Times New Roman" w:cs="Times New Roman"/>
          <w:sz w:val="24"/>
          <w:szCs w:val="24"/>
        </w:rPr>
        <w:t xml:space="preserve"> (1): 15-26.</w:t>
      </w:r>
    </w:p>
    <w:p w:rsidR="007E7824" w:rsidRPr="007E7824" w:rsidRDefault="00343DAD"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Duvick</w:t>
      </w:r>
      <w:proofErr w:type="spellEnd"/>
      <w:r w:rsidRPr="007E7824">
        <w:rPr>
          <w:rFonts w:ascii="Times New Roman" w:eastAsiaTheme="minorHAnsi" w:hAnsi="Times New Roman" w:cs="Times New Roman"/>
          <w:sz w:val="24"/>
          <w:szCs w:val="24"/>
        </w:rPr>
        <w:t xml:space="preserve"> DN.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Feeding People and Protecting</w:t>
      </w:r>
      <w:r w:rsidR="004C73A0">
        <w:rPr>
          <w:rFonts w:ascii="Times New Roman" w:eastAsiaTheme="minorHAnsi" w:hAnsi="Times New Roman" w:cs="Times New Roman"/>
          <w:sz w:val="24"/>
          <w:szCs w:val="24"/>
        </w:rPr>
        <w:t xml:space="preserve"> </w:t>
      </w:r>
      <w:r w:rsidRPr="007E7824">
        <w:rPr>
          <w:rFonts w:ascii="Times New Roman" w:eastAsiaTheme="minorHAnsi" w:hAnsi="Times New Roman" w:cs="Times New Roman"/>
          <w:sz w:val="24"/>
          <w:szCs w:val="24"/>
        </w:rPr>
        <w:t>Natural Resources. In: The Genetics and Exploitation of</w:t>
      </w:r>
      <w:r w:rsidR="004C73A0">
        <w:rPr>
          <w:rFonts w:ascii="Times New Roman" w:eastAsiaTheme="minorHAnsi" w:hAnsi="Times New Roman" w:cs="Times New Roman"/>
          <w:sz w:val="24"/>
          <w:szCs w:val="24"/>
        </w:rPr>
        <w:t xml:space="preserve">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Crops, Coors, J.G. and S. </w:t>
      </w:r>
      <w:proofErr w:type="spellStart"/>
      <w:r w:rsidRPr="007E7824">
        <w:rPr>
          <w:rFonts w:ascii="Times New Roman" w:eastAsiaTheme="minorHAnsi" w:hAnsi="Times New Roman" w:cs="Times New Roman"/>
          <w:sz w:val="24"/>
          <w:szCs w:val="24"/>
        </w:rPr>
        <w:t>Pandey</w:t>
      </w:r>
      <w:proofErr w:type="spellEnd"/>
      <w:r w:rsidRPr="007E7824">
        <w:rPr>
          <w:rFonts w:ascii="Times New Roman" w:eastAsiaTheme="minorHAnsi" w:hAnsi="Times New Roman" w:cs="Times New Roman"/>
          <w:sz w:val="24"/>
          <w:szCs w:val="24"/>
        </w:rPr>
        <w:t xml:space="preserve"> (Eds.).</w:t>
      </w:r>
      <w:r w:rsidRPr="00237AEE">
        <w:rPr>
          <w:rFonts w:ascii="Times New Roman" w:eastAsiaTheme="minorHAnsi" w:hAnsi="Times New Roman" w:cs="Times New Roman"/>
          <w:i/>
          <w:sz w:val="24"/>
          <w:szCs w:val="24"/>
        </w:rPr>
        <w:t>American Society of Agronomy Inc., Crop Science</w:t>
      </w:r>
      <w:r w:rsidR="004C73A0">
        <w:rPr>
          <w:rFonts w:ascii="Times New Roman" w:eastAsiaTheme="minorHAnsi" w:hAnsi="Times New Roman" w:cs="Times New Roman"/>
          <w:i/>
          <w:sz w:val="24"/>
          <w:szCs w:val="24"/>
        </w:rPr>
        <w:t xml:space="preserve"> </w:t>
      </w:r>
      <w:r w:rsidRPr="00237AEE">
        <w:rPr>
          <w:rFonts w:ascii="Times New Roman" w:eastAsiaTheme="minorHAnsi" w:hAnsi="Times New Roman" w:cs="Times New Roman"/>
          <w:i/>
          <w:sz w:val="24"/>
          <w:szCs w:val="24"/>
        </w:rPr>
        <w:t>Society of America Inc., Madison, Wisconsin, USA</w:t>
      </w:r>
      <w:r w:rsidRPr="007E7824">
        <w:rPr>
          <w:rFonts w:ascii="Times New Roman" w:eastAsiaTheme="minorHAnsi" w:hAnsi="Times New Roman" w:cs="Times New Roman"/>
          <w:sz w:val="24"/>
          <w:szCs w:val="24"/>
        </w:rPr>
        <w:t>.1999, 19-29.</w:t>
      </w:r>
    </w:p>
    <w:p w:rsidR="007E7824" w:rsidRPr="007E7824" w:rsidRDefault="00BA630D" w:rsidP="007E7824">
      <w:pPr>
        <w:pStyle w:val="ListParagraph"/>
        <w:numPr>
          <w:ilvl w:val="0"/>
          <w:numId w:val="1"/>
        </w:numPr>
        <w:jc w:val="both"/>
        <w:rPr>
          <w:rFonts w:ascii="Times New Roman" w:hAnsi="Times New Roman" w:cs="Times New Roman"/>
          <w:sz w:val="24"/>
          <w:szCs w:val="24"/>
        </w:rPr>
      </w:pPr>
      <w:r w:rsidRPr="007E7824">
        <w:rPr>
          <w:rFonts w:ascii="Times New Roman" w:eastAsia="Times New Roman" w:hAnsi="Times New Roman" w:cs="Times New Roman"/>
          <w:sz w:val="24"/>
          <w:szCs w:val="24"/>
        </w:rPr>
        <w:t xml:space="preserve">Devi, A., </w:t>
      </w:r>
      <w:proofErr w:type="spellStart"/>
      <w:r w:rsidRPr="007E7824">
        <w:rPr>
          <w:rFonts w:ascii="Times New Roman" w:eastAsia="Times New Roman" w:hAnsi="Times New Roman" w:cs="Times New Roman"/>
          <w:sz w:val="24"/>
          <w:szCs w:val="24"/>
        </w:rPr>
        <w:t>Kumari</w:t>
      </w:r>
      <w:proofErr w:type="spellEnd"/>
      <w:r w:rsidRPr="007E7824">
        <w:rPr>
          <w:rFonts w:ascii="Times New Roman" w:eastAsia="Times New Roman" w:hAnsi="Times New Roman" w:cs="Times New Roman"/>
          <w:sz w:val="24"/>
          <w:szCs w:val="24"/>
        </w:rPr>
        <w:t xml:space="preserve">, P., </w:t>
      </w:r>
      <w:proofErr w:type="spellStart"/>
      <w:r w:rsidRPr="007E7824">
        <w:rPr>
          <w:rFonts w:ascii="Times New Roman" w:eastAsia="Times New Roman" w:hAnsi="Times New Roman" w:cs="Times New Roman"/>
          <w:sz w:val="24"/>
          <w:szCs w:val="24"/>
        </w:rPr>
        <w:t>Dwivedi</w:t>
      </w:r>
      <w:proofErr w:type="spellEnd"/>
      <w:r w:rsidRPr="007E7824">
        <w:rPr>
          <w:rFonts w:ascii="Times New Roman" w:eastAsia="Times New Roman" w:hAnsi="Times New Roman" w:cs="Times New Roman"/>
          <w:sz w:val="24"/>
          <w:szCs w:val="24"/>
        </w:rPr>
        <w:t xml:space="preserve">, R., </w:t>
      </w:r>
      <w:proofErr w:type="spellStart"/>
      <w:r w:rsidRPr="007E7824">
        <w:rPr>
          <w:rFonts w:ascii="Times New Roman" w:eastAsia="Times New Roman" w:hAnsi="Times New Roman" w:cs="Times New Roman"/>
          <w:bCs/>
          <w:sz w:val="24"/>
          <w:szCs w:val="24"/>
        </w:rPr>
        <w:t>Dwivedi</w:t>
      </w:r>
      <w:proofErr w:type="spellEnd"/>
      <w:r w:rsidRPr="007E7824">
        <w:rPr>
          <w:rFonts w:ascii="Times New Roman" w:eastAsia="Times New Roman" w:hAnsi="Times New Roman" w:cs="Times New Roman"/>
          <w:bCs/>
          <w:sz w:val="24"/>
          <w:szCs w:val="24"/>
        </w:rPr>
        <w:t xml:space="preserve">, S., </w:t>
      </w:r>
      <w:proofErr w:type="spellStart"/>
      <w:r w:rsidRPr="007E7824">
        <w:rPr>
          <w:rFonts w:ascii="Times New Roman" w:eastAsia="Times New Roman" w:hAnsi="Times New Roman" w:cs="Times New Roman"/>
          <w:bCs/>
          <w:sz w:val="24"/>
          <w:szCs w:val="24"/>
        </w:rPr>
        <w:t>Verma</w:t>
      </w:r>
      <w:proofErr w:type="spellEnd"/>
      <w:r w:rsidRPr="007E7824">
        <w:rPr>
          <w:rFonts w:ascii="Times New Roman" w:eastAsia="Times New Roman" w:hAnsi="Times New Roman" w:cs="Times New Roman"/>
          <w:bCs/>
          <w:sz w:val="24"/>
          <w:szCs w:val="24"/>
        </w:rPr>
        <w:t>, O.P., Singh, P</w:t>
      </w:r>
      <w:r w:rsidR="004C73A0">
        <w:rPr>
          <w:rFonts w:ascii="Times New Roman" w:eastAsia="Times New Roman" w:hAnsi="Times New Roman" w:cs="Times New Roman"/>
          <w:bCs/>
          <w:sz w:val="24"/>
          <w:szCs w:val="24"/>
        </w:rPr>
        <w:t xml:space="preserve">.K. and </w:t>
      </w:r>
      <w:proofErr w:type="spellStart"/>
      <w:r w:rsidR="004C73A0">
        <w:rPr>
          <w:rFonts w:ascii="Times New Roman" w:eastAsia="Times New Roman" w:hAnsi="Times New Roman" w:cs="Times New Roman"/>
          <w:bCs/>
          <w:sz w:val="24"/>
          <w:szCs w:val="24"/>
        </w:rPr>
        <w:t>Dwivedi</w:t>
      </w:r>
      <w:proofErr w:type="spellEnd"/>
      <w:r w:rsidR="004C73A0">
        <w:rPr>
          <w:rFonts w:ascii="Times New Roman" w:eastAsia="Times New Roman" w:hAnsi="Times New Roman" w:cs="Times New Roman"/>
          <w:bCs/>
          <w:sz w:val="24"/>
          <w:szCs w:val="24"/>
        </w:rPr>
        <w:t>, D.K.</w:t>
      </w:r>
      <w:r w:rsidRPr="007E7824">
        <w:rPr>
          <w:rFonts w:ascii="Times New Roman" w:eastAsia="Times New Roman" w:hAnsi="Times New Roman" w:cs="Times New Roman"/>
          <w:bCs/>
          <w:sz w:val="24"/>
          <w:szCs w:val="24"/>
        </w:rPr>
        <w:t xml:space="preserve"> Estimation of </w:t>
      </w:r>
      <w:proofErr w:type="spellStart"/>
      <w:r w:rsidRPr="007E7824">
        <w:rPr>
          <w:rFonts w:ascii="Times New Roman" w:eastAsia="Times New Roman" w:hAnsi="Times New Roman" w:cs="Times New Roman"/>
          <w:bCs/>
          <w:sz w:val="24"/>
          <w:szCs w:val="24"/>
        </w:rPr>
        <w:t>heterosis</w:t>
      </w:r>
      <w:proofErr w:type="spellEnd"/>
      <w:r w:rsidRPr="007E7824">
        <w:rPr>
          <w:rFonts w:ascii="Times New Roman" w:eastAsia="Times New Roman" w:hAnsi="Times New Roman" w:cs="Times New Roman"/>
          <w:bCs/>
          <w:sz w:val="24"/>
          <w:szCs w:val="24"/>
        </w:rPr>
        <w:t xml:space="preserve"> for seed yield and yield attributing traits in rice (</w:t>
      </w:r>
      <w:proofErr w:type="spellStart"/>
      <w:r w:rsidRPr="007E7824">
        <w:rPr>
          <w:rFonts w:ascii="Times New Roman" w:eastAsia="Times New Roman" w:hAnsi="Times New Roman" w:cs="Times New Roman"/>
          <w:bCs/>
          <w:i/>
          <w:iCs/>
          <w:sz w:val="24"/>
          <w:szCs w:val="24"/>
        </w:rPr>
        <w:t>Oryza</w:t>
      </w:r>
      <w:proofErr w:type="spellEnd"/>
      <w:r w:rsidRPr="007E7824">
        <w:rPr>
          <w:rFonts w:ascii="Times New Roman" w:eastAsia="Times New Roman" w:hAnsi="Times New Roman" w:cs="Times New Roman"/>
          <w:bCs/>
          <w:i/>
          <w:iCs/>
          <w:sz w:val="24"/>
          <w:szCs w:val="24"/>
        </w:rPr>
        <w:t xml:space="preserve"> sativa</w:t>
      </w:r>
      <w:r w:rsidR="004C73A0">
        <w:rPr>
          <w:rFonts w:ascii="Times New Roman" w:eastAsia="Times New Roman" w:hAnsi="Times New Roman" w:cs="Times New Roman"/>
          <w:bCs/>
          <w:i/>
          <w:iCs/>
          <w:sz w:val="24"/>
          <w:szCs w:val="24"/>
        </w:rPr>
        <w:t xml:space="preserve"> </w:t>
      </w:r>
      <w:r w:rsidR="004C73A0" w:rsidRPr="004C73A0">
        <w:rPr>
          <w:rFonts w:ascii="Times New Roman" w:eastAsia="Times New Roman" w:hAnsi="Times New Roman" w:cs="Times New Roman"/>
          <w:bCs/>
          <w:iCs/>
          <w:sz w:val="24"/>
          <w:szCs w:val="24"/>
        </w:rPr>
        <w:t>L</w:t>
      </w:r>
      <w:r w:rsidR="004C73A0">
        <w:rPr>
          <w:rFonts w:ascii="Times New Roman" w:eastAsia="Times New Roman" w:hAnsi="Times New Roman" w:cs="Times New Roman"/>
          <w:bCs/>
          <w:iCs/>
          <w:sz w:val="24"/>
          <w:szCs w:val="24"/>
        </w:rPr>
        <w:t>.</w:t>
      </w:r>
      <w:r w:rsidR="004C73A0">
        <w:rPr>
          <w:rFonts w:ascii="Times New Roman" w:eastAsia="Times New Roman" w:hAnsi="Times New Roman" w:cs="Times New Roman"/>
          <w:bCs/>
          <w:sz w:val="24"/>
          <w:szCs w:val="24"/>
        </w:rPr>
        <w:t xml:space="preserve">) under salinity condition, </w:t>
      </w:r>
      <w:r w:rsidRPr="007E7824">
        <w:rPr>
          <w:rFonts w:ascii="Times New Roman" w:eastAsia="TimesNewRoman" w:hAnsi="Times New Roman" w:cs="Times New Roman"/>
          <w:i/>
          <w:sz w:val="24"/>
          <w:szCs w:val="24"/>
        </w:rPr>
        <w:t xml:space="preserve">Journal of </w:t>
      </w:r>
      <w:proofErr w:type="spellStart"/>
      <w:r w:rsidRPr="007E7824">
        <w:rPr>
          <w:rFonts w:ascii="Times New Roman" w:eastAsia="TimesNewRoman" w:hAnsi="Times New Roman" w:cs="Times New Roman"/>
          <w:i/>
          <w:sz w:val="24"/>
          <w:szCs w:val="24"/>
        </w:rPr>
        <w:t>Pharmacognosy</w:t>
      </w:r>
      <w:proofErr w:type="spellEnd"/>
      <w:r w:rsidRPr="007E7824">
        <w:rPr>
          <w:rFonts w:ascii="Times New Roman" w:eastAsia="TimesNewRoman" w:hAnsi="Times New Roman" w:cs="Times New Roman"/>
          <w:i/>
          <w:sz w:val="24"/>
          <w:szCs w:val="24"/>
        </w:rPr>
        <w:t xml:space="preserve"> and </w:t>
      </w:r>
      <w:proofErr w:type="spellStart"/>
      <w:r w:rsidRPr="007E7824">
        <w:rPr>
          <w:rFonts w:ascii="Times New Roman" w:eastAsia="TimesNewRoman" w:hAnsi="Times New Roman" w:cs="Times New Roman"/>
          <w:i/>
          <w:sz w:val="24"/>
          <w:szCs w:val="24"/>
        </w:rPr>
        <w:t>Phytochemistry</w:t>
      </w:r>
      <w:proofErr w:type="spellEnd"/>
      <w:r w:rsidRPr="007E7824">
        <w:rPr>
          <w:rFonts w:ascii="Times New Roman" w:eastAsia="TimesNewRoman" w:hAnsi="Times New Roman" w:cs="Times New Roman"/>
          <w:sz w:val="24"/>
          <w:szCs w:val="24"/>
        </w:rPr>
        <w:t xml:space="preserve"> 2017; 6(4): 1345-1354.</w:t>
      </w:r>
    </w:p>
    <w:p w:rsidR="007E7824" w:rsidRPr="007E7824" w:rsidRDefault="00BA630D"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Devi, A., </w:t>
      </w:r>
      <w:proofErr w:type="spellStart"/>
      <w:r w:rsidRPr="007E7824">
        <w:rPr>
          <w:rFonts w:ascii="Times New Roman" w:hAnsi="Times New Roman" w:cs="Times New Roman"/>
          <w:sz w:val="24"/>
          <w:szCs w:val="24"/>
        </w:rPr>
        <w:t>Kumari</w:t>
      </w:r>
      <w:proofErr w:type="spellEnd"/>
      <w:r w:rsidRPr="007E7824">
        <w:rPr>
          <w:rFonts w:ascii="Times New Roman" w:hAnsi="Times New Roman" w:cs="Times New Roman"/>
          <w:sz w:val="24"/>
          <w:szCs w:val="24"/>
        </w:rPr>
        <w:t xml:space="preserve">, P.,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R., </w:t>
      </w:r>
      <w:proofErr w:type="spellStart"/>
      <w:r w:rsidRPr="007E7824">
        <w:rPr>
          <w:rFonts w:ascii="Times New Roman" w:hAnsi="Times New Roman" w:cs="Times New Roman"/>
          <w:bCs/>
          <w:sz w:val="24"/>
          <w:szCs w:val="24"/>
        </w:rPr>
        <w:t>Dwivedi</w:t>
      </w:r>
      <w:proofErr w:type="spellEnd"/>
      <w:r w:rsidRPr="007E7824">
        <w:rPr>
          <w:rFonts w:ascii="Times New Roman" w:hAnsi="Times New Roman" w:cs="Times New Roman"/>
          <w:bCs/>
          <w:sz w:val="24"/>
          <w:szCs w:val="24"/>
        </w:rPr>
        <w:t xml:space="preserve">, </w:t>
      </w:r>
      <w:proofErr w:type="spellStart"/>
      <w:r w:rsidRPr="007E7824">
        <w:rPr>
          <w:rFonts w:ascii="Times New Roman" w:hAnsi="Times New Roman" w:cs="Times New Roman"/>
          <w:bCs/>
          <w:sz w:val="24"/>
          <w:szCs w:val="24"/>
        </w:rPr>
        <w:t>S.,Verma</w:t>
      </w:r>
      <w:proofErr w:type="spellEnd"/>
      <w:r w:rsidRPr="007E7824">
        <w:rPr>
          <w:rFonts w:ascii="Times New Roman" w:hAnsi="Times New Roman" w:cs="Times New Roman"/>
          <w:bCs/>
          <w:sz w:val="24"/>
          <w:szCs w:val="24"/>
        </w:rPr>
        <w:t>, O.P.,</w:t>
      </w:r>
      <w:r w:rsidR="004C73A0">
        <w:rPr>
          <w:rFonts w:ascii="Times New Roman" w:hAnsi="Times New Roman" w:cs="Times New Roman"/>
          <w:bCs/>
          <w:sz w:val="24"/>
          <w:szCs w:val="24"/>
        </w:rPr>
        <w:t xml:space="preserve"> Singh, P.K. and </w:t>
      </w:r>
      <w:proofErr w:type="spellStart"/>
      <w:r w:rsidR="004C73A0">
        <w:rPr>
          <w:rFonts w:ascii="Times New Roman" w:hAnsi="Times New Roman" w:cs="Times New Roman"/>
          <w:bCs/>
          <w:sz w:val="24"/>
          <w:szCs w:val="24"/>
        </w:rPr>
        <w:t>Dwivedi</w:t>
      </w:r>
      <w:proofErr w:type="spellEnd"/>
      <w:r w:rsidR="004C73A0">
        <w:rPr>
          <w:rFonts w:ascii="Times New Roman" w:hAnsi="Times New Roman" w:cs="Times New Roman"/>
          <w:bCs/>
          <w:sz w:val="24"/>
          <w:szCs w:val="24"/>
        </w:rPr>
        <w:t xml:space="preserve">, D.K. </w:t>
      </w:r>
      <w:r w:rsidRPr="007E7824">
        <w:rPr>
          <w:rFonts w:ascii="Times New Roman" w:hAnsi="Times New Roman" w:cs="Times New Roman"/>
          <w:bCs/>
          <w:sz w:val="24"/>
          <w:szCs w:val="24"/>
        </w:rPr>
        <w:t xml:space="preserve">Studies on </w:t>
      </w:r>
      <w:proofErr w:type="spellStart"/>
      <w:r w:rsidRPr="007E7824">
        <w:rPr>
          <w:rFonts w:ascii="Times New Roman" w:hAnsi="Times New Roman" w:cs="Times New Roman"/>
          <w:bCs/>
          <w:sz w:val="24"/>
          <w:szCs w:val="24"/>
        </w:rPr>
        <w:t>heterosis</w:t>
      </w:r>
      <w:proofErr w:type="spellEnd"/>
      <w:r w:rsidRPr="007E7824">
        <w:rPr>
          <w:rFonts w:ascii="Times New Roman" w:hAnsi="Times New Roman" w:cs="Times New Roman"/>
          <w:bCs/>
          <w:sz w:val="24"/>
          <w:szCs w:val="24"/>
        </w:rPr>
        <w:t xml:space="preserve"> and combining ability in rice (</w:t>
      </w:r>
      <w:proofErr w:type="spellStart"/>
      <w:r w:rsidRPr="007E7824">
        <w:rPr>
          <w:rFonts w:ascii="Times New Roman" w:hAnsi="Times New Roman" w:cs="Times New Roman"/>
          <w:bCs/>
          <w:i/>
          <w:iCs/>
          <w:sz w:val="24"/>
          <w:szCs w:val="24"/>
        </w:rPr>
        <w:t>Oryza</w:t>
      </w:r>
      <w:proofErr w:type="spellEnd"/>
      <w:r w:rsidRPr="007E7824">
        <w:rPr>
          <w:rFonts w:ascii="Times New Roman" w:hAnsi="Times New Roman" w:cs="Times New Roman"/>
          <w:bCs/>
          <w:i/>
          <w:iCs/>
          <w:sz w:val="24"/>
          <w:szCs w:val="24"/>
        </w:rPr>
        <w:t xml:space="preserve"> sativa </w:t>
      </w:r>
      <w:r w:rsidRPr="007E7824">
        <w:rPr>
          <w:rFonts w:ascii="Times New Roman" w:hAnsi="Times New Roman" w:cs="Times New Roman"/>
          <w:bCs/>
          <w:sz w:val="24"/>
          <w:szCs w:val="24"/>
        </w:rPr>
        <w:t xml:space="preserve">L.) for </w:t>
      </w:r>
      <w:proofErr w:type="spellStart"/>
      <w:r w:rsidRPr="007E7824">
        <w:rPr>
          <w:rFonts w:ascii="Times New Roman" w:hAnsi="Times New Roman" w:cs="Times New Roman"/>
          <w:bCs/>
          <w:sz w:val="24"/>
          <w:szCs w:val="24"/>
        </w:rPr>
        <w:t>Morpho</w:t>
      </w:r>
      <w:proofErr w:type="spellEnd"/>
      <w:r w:rsidRPr="007E7824">
        <w:rPr>
          <w:rFonts w:ascii="Times New Roman" w:hAnsi="Times New Roman" w:cs="Times New Roman"/>
          <w:bCs/>
          <w:sz w:val="24"/>
          <w:szCs w:val="24"/>
        </w:rPr>
        <w:t xml:space="preserve">-Physiological traits under normal and saline conditions. </w:t>
      </w:r>
      <w:r w:rsidRPr="007E7824">
        <w:rPr>
          <w:rFonts w:ascii="Times New Roman" w:hAnsi="Times New Roman" w:cs="Times New Roman"/>
          <w:bCs/>
          <w:i/>
          <w:iCs/>
          <w:sz w:val="24"/>
          <w:szCs w:val="24"/>
        </w:rPr>
        <w:t xml:space="preserve">Int. J. </w:t>
      </w:r>
      <w:proofErr w:type="spellStart"/>
      <w:r w:rsidRPr="007E7824">
        <w:rPr>
          <w:rFonts w:ascii="Times New Roman" w:hAnsi="Times New Roman" w:cs="Times New Roman"/>
          <w:bCs/>
          <w:i/>
          <w:iCs/>
          <w:sz w:val="24"/>
          <w:szCs w:val="24"/>
        </w:rPr>
        <w:t>Curr</w:t>
      </w:r>
      <w:proofErr w:type="spellEnd"/>
      <w:r w:rsidRPr="007E7824">
        <w:rPr>
          <w:rFonts w:ascii="Times New Roman" w:hAnsi="Times New Roman" w:cs="Times New Roman"/>
          <w:bCs/>
          <w:i/>
          <w:iCs/>
          <w:sz w:val="24"/>
          <w:szCs w:val="24"/>
        </w:rPr>
        <w:t xml:space="preserve">. </w:t>
      </w:r>
      <w:proofErr w:type="spellStart"/>
      <w:r w:rsidRPr="007E7824">
        <w:rPr>
          <w:rFonts w:ascii="Times New Roman" w:hAnsi="Times New Roman" w:cs="Times New Roman"/>
          <w:bCs/>
          <w:i/>
          <w:iCs/>
          <w:sz w:val="24"/>
          <w:szCs w:val="24"/>
        </w:rPr>
        <w:t>Microbiol</w:t>
      </w:r>
      <w:proofErr w:type="spellEnd"/>
      <w:r w:rsidRPr="007E7824">
        <w:rPr>
          <w:rFonts w:ascii="Times New Roman" w:hAnsi="Times New Roman" w:cs="Times New Roman"/>
          <w:bCs/>
          <w:i/>
          <w:iCs/>
          <w:sz w:val="24"/>
          <w:szCs w:val="24"/>
        </w:rPr>
        <w:t xml:space="preserve">. App. </w:t>
      </w:r>
      <w:proofErr w:type="spellStart"/>
      <w:r w:rsidRPr="007E7824">
        <w:rPr>
          <w:rFonts w:ascii="Times New Roman" w:hAnsi="Times New Roman" w:cs="Times New Roman"/>
          <w:bCs/>
          <w:i/>
          <w:iCs/>
          <w:sz w:val="24"/>
          <w:szCs w:val="24"/>
        </w:rPr>
        <w:t>Sci</w:t>
      </w:r>
      <w:proofErr w:type="spellEnd"/>
      <w:r w:rsidRPr="007E7824">
        <w:rPr>
          <w:rFonts w:ascii="Times New Roman" w:hAnsi="Times New Roman" w:cs="Times New Roman"/>
          <w:bCs/>
          <w:i/>
          <w:iCs/>
          <w:sz w:val="24"/>
          <w:szCs w:val="24"/>
        </w:rPr>
        <w:t xml:space="preserve"> </w:t>
      </w:r>
      <w:r w:rsidR="004C73A0" w:rsidRPr="007E7824">
        <w:rPr>
          <w:rFonts w:ascii="Times New Roman" w:hAnsi="Times New Roman" w:cs="Times New Roman"/>
          <w:bCs/>
          <w:sz w:val="24"/>
          <w:szCs w:val="24"/>
        </w:rPr>
        <w:t>2017</w:t>
      </w:r>
      <w:r w:rsidR="004C73A0">
        <w:rPr>
          <w:rFonts w:ascii="Times New Roman" w:hAnsi="Times New Roman" w:cs="Times New Roman"/>
          <w:bCs/>
          <w:sz w:val="24"/>
          <w:szCs w:val="24"/>
        </w:rPr>
        <w:t xml:space="preserve">; </w:t>
      </w:r>
      <w:r w:rsidRPr="007E7824">
        <w:rPr>
          <w:rFonts w:ascii="Times New Roman" w:hAnsi="Times New Roman" w:cs="Times New Roman"/>
          <w:bCs/>
          <w:i/>
          <w:iCs/>
          <w:sz w:val="24"/>
          <w:szCs w:val="24"/>
        </w:rPr>
        <w:t>6</w:t>
      </w:r>
      <w:r w:rsidRPr="007E7824">
        <w:rPr>
          <w:rFonts w:ascii="Times New Roman" w:hAnsi="Times New Roman" w:cs="Times New Roman"/>
          <w:bCs/>
          <w:sz w:val="24"/>
          <w:szCs w:val="24"/>
        </w:rPr>
        <w:t>(8): 1558-1571.</w:t>
      </w:r>
    </w:p>
    <w:p w:rsid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D.K., </w:t>
      </w:r>
      <w:proofErr w:type="spellStart"/>
      <w:r w:rsidRPr="007E7824">
        <w:rPr>
          <w:rFonts w:ascii="Times New Roman" w:hAnsi="Times New Roman" w:cs="Times New Roman"/>
          <w:sz w:val="24"/>
          <w:szCs w:val="24"/>
        </w:rPr>
        <w:t>Pandey</w:t>
      </w:r>
      <w:proofErr w:type="spellEnd"/>
      <w:r w:rsidRPr="007E7824">
        <w:rPr>
          <w:rFonts w:ascii="Times New Roman" w:hAnsi="Times New Roman" w:cs="Times New Roman"/>
          <w:sz w:val="24"/>
          <w:szCs w:val="24"/>
        </w:rPr>
        <w:t xml:space="preserve">, M.P., </w:t>
      </w:r>
      <w:proofErr w:type="spellStart"/>
      <w:r w:rsidRPr="007E7824">
        <w:rPr>
          <w:rFonts w:ascii="Times New Roman" w:hAnsi="Times New Roman" w:cs="Times New Roman"/>
          <w:sz w:val="24"/>
          <w:szCs w:val="24"/>
        </w:rPr>
        <w:t>Pandey</w:t>
      </w:r>
      <w:proofErr w:type="spellEnd"/>
      <w:r w:rsidRPr="007E7824">
        <w:rPr>
          <w:rFonts w:ascii="Times New Roman" w:hAnsi="Times New Roman" w:cs="Times New Roman"/>
          <w:sz w:val="24"/>
          <w:szCs w:val="24"/>
        </w:rPr>
        <w:t xml:space="preserve">, S.K., and </w:t>
      </w:r>
      <w:proofErr w:type="spellStart"/>
      <w:r w:rsidRPr="007E7824">
        <w:rPr>
          <w:rFonts w:ascii="Times New Roman" w:hAnsi="Times New Roman" w:cs="Times New Roman"/>
          <w:sz w:val="24"/>
          <w:szCs w:val="24"/>
        </w:rPr>
        <w:t>Rongbai</w:t>
      </w:r>
      <w:proofErr w:type="spellEnd"/>
      <w:r w:rsidRPr="007E7824">
        <w:rPr>
          <w:rFonts w:ascii="Times New Roman" w:hAnsi="Times New Roman" w:cs="Times New Roman"/>
          <w:sz w:val="24"/>
          <w:szCs w:val="24"/>
        </w:rPr>
        <w:t xml:space="preserve">, Li. Combining ability over environment in rice involving </w:t>
      </w:r>
      <w:proofErr w:type="spellStart"/>
      <w:r w:rsidRPr="007E7824">
        <w:rPr>
          <w:rFonts w:ascii="Times New Roman" w:hAnsi="Times New Roman" w:cs="Times New Roman"/>
          <w:sz w:val="24"/>
          <w:szCs w:val="24"/>
        </w:rPr>
        <w:t>indica</w:t>
      </w:r>
      <w:proofErr w:type="spellEnd"/>
      <w:r w:rsidRPr="007E7824">
        <w:rPr>
          <w:rFonts w:ascii="Times New Roman" w:hAnsi="Times New Roman" w:cs="Times New Roman"/>
          <w:sz w:val="24"/>
          <w:szCs w:val="24"/>
        </w:rPr>
        <w:t xml:space="preserve"> and tropical japonica lines. </w:t>
      </w:r>
      <w:proofErr w:type="spellStart"/>
      <w:r w:rsidRPr="007E7824">
        <w:rPr>
          <w:rFonts w:ascii="Times New Roman" w:hAnsi="Times New Roman" w:cs="Times New Roman"/>
          <w:i/>
          <w:iCs/>
          <w:sz w:val="24"/>
          <w:szCs w:val="24"/>
        </w:rPr>
        <w:t>Oryza</w:t>
      </w:r>
      <w:proofErr w:type="spellEnd"/>
      <w:r w:rsidRPr="007E7824">
        <w:rPr>
          <w:rFonts w:ascii="Times New Roman" w:hAnsi="Times New Roman" w:cs="Times New Roman"/>
          <w:i/>
          <w:iCs/>
          <w:sz w:val="24"/>
          <w:szCs w:val="24"/>
        </w:rPr>
        <w:t xml:space="preserve">. </w:t>
      </w:r>
      <w:r w:rsidR="004C73A0" w:rsidRPr="007E7824">
        <w:rPr>
          <w:rFonts w:ascii="Times New Roman" w:hAnsi="Times New Roman" w:cs="Times New Roman"/>
          <w:sz w:val="24"/>
          <w:szCs w:val="24"/>
        </w:rPr>
        <w:t>1999</w:t>
      </w:r>
      <w:r w:rsidR="004C73A0">
        <w:rPr>
          <w:rFonts w:ascii="Times New Roman" w:hAnsi="Times New Roman" w:cs="Times New Roman"/>
          <w:sz w:val="24"/>
          <w:szCs w:val="24"/>
        </w:rPr>
        <w:t xml:space="preserve">; </w:t>
      </w:r>
      <w:r w:rsidRPr="007E7824">
        <w:rPr>
          <w:rFonts w:ascii="Times New Roman" w:hAnsi="Times New Roman" w:cs="Times New Roman"/>
          <w:sz w:val="24"/>
          <w:szCs w:val="24"/>
        </w:rPr>
        <w:t>36(2): 101-107.</w:t>
      </w:r>
    </w:p>
    <w:p w:rsidR="007E7824" w:rsidRP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Devarathinam</w:t>
      </w:r>
      <w:proofErr w:type="spellEnd"/>
      <w:r w:rsidRPr="007E7824">
        <w:rPr>
          <w:rFonts w:ascii="Times New Roman" w:eastAsiaTheme="minorHAnsi" w:hAnsi="Times New Roman" w:cs="Times New Roman"/>
          <w:sz w:val="24"/>
          <w:szCs w:val="24"/>
        </w:rPr>
        <w:t xml:space="preserve"> AA. Study of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relation to combining ability and per se performance in </w:t>
      </w:r>
      <w:proofErr w:type="spellStart"/>
      <w:r w:rsidRPr="007E7824">
        <w:rPr>
          <w:rFonts w:ascii="Times New Roman" w:eastAsiaTheme="minorHAnsi" w:hAnsi="Times New Roman" w:cs="Times New Roman"/>
          <w:sz w:val="24"/>
          <w:szCs w:val="24"/>
        </w:rPr>
        <w:t>rainfed</w:t>
      </w:r>
      <w:proofErr w:type="spellEnd"/>
      <w:r w:rsidRPr="007E7824">
        <w:rPr>
          <w:rFonts w:ascii="Times New Roman" w:eastAsiaTheme="minorHAnsi" w:hAnsi="Times New Roman" w:cs="Times New Roman"/>
          <w:sz w:val="24"/>
          <w:szCs w:val="24"/>
        </w:rPr>
        <w:t xml:space="preserve"> rice. </w:t>
      </w:r>
      <w:r w:rsidRPr="00237AEE">
        <w:rPr>
          <w:rFonts w:ascii="Times New Roman" w:eastAsiaTheme="minorHAnsi" w:hAnsi="Times New Roman" w:cs="Times New Roman"/>
          <w:i/>
          <w:sz w:val="24"/>
          <w:szCs w:val="24"/>
        </w:rPr>
        <w:t>Madras Agric. J</w:t>
      </w:r>
      <w:r w:rsidRPr="007E7824">
        <w:rPr>
          <w:rFonts w:ascii="Times New Roman" w:eastAsiaTheme="minorHAnsi" w:hAnsi="Times New Roman" w:cs="Times New Roman"/>
          <w:sz w:val="24"/>
          <w:szCs w:val="24"/>
        </w:rPr>
        <w:t>. 1984; 71:568-572.</w:t>
      </w:r>
    </w:p>
    <w:p w:rsidR="007E7824"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lastRenderedPageBreak/>
        <w:t xml:space="preserve">Li W, Zhang JZ, Zhang GQ, </w:t>
      </w:r>
      <w:proofErr w:type="spellStart"/>
      <w:r w:rsidRPr="007E7824">
        <w:rPr>
          <w:rFonts w:ascii="Times New Roman" w:eastAsiaTheme="minorHAnsi" w:hAnsi="Times New Roman" w:cs="Times New Roman"/>
          <w:sz w:val="24"/>
          <w:szCs w:val="24"/>
        </w:rPr>
        <w:t>Zuo</w:t>
      </w:r>
      <w:proofErr w:type="spellEnd"/>
      <w:r w:rsidRPr="007E7824">
        <w:rPr>
          <w:rFonts w:ascii="Times New Roman" w:eastAsiaTheme="minorHAnsi" w:hAnsi="Times New Roman" w:cs="Times New Roman"/>
          <w:sz w:val="24"/>
          <w:szCs w:val="24"/>
        </w:rPr>
        <w:t xml:space="preserve"> QF. Analysis of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of main agronomic traits in </w:t>
      </w:r>
      <w:proofErr w:type="spellStart"/>
      <w:r w:rsidRPr="007E7824">
        <w:rPr>
          <w:rFonts w:ascii="Times New Roman" w:eastAsiaTheme="minorHAnsi" w:hAnsi="Times New Roman" w:cs="Times New Roman"/>
          <w:sz w:val="24"/>
          <w:szCs w:val="24"/>
        </w:rPr>
        <w:t>indica</w:t>
      </w:r>
      <w:proofErr w:type="spellEnd"/>
      <w:r w:rsidRPr="007E7824">
        <w:rPr>
          <w:rFonts w:ascii="Times New Roman" w:eastAsiaTheme="minorHAnsi" w:hAnsi="Times New Roman" w:cs="Times New Roman"/>
          <w:sz w:val="24"/>
          <w:szCs w:val="24"/>
        </w:rPr>
        <w:t xml:space="preserve">-japonica lines of rice. </w:t>
      </w:r>
      <w:r w:rsidRPr="00237AEE">
        <w:rPr>
          <w:rFonts w:ascii="Times New Roman" w:eastAsiaTheme="minorHAnsi" w:hAnsi="Times New Roman" w:cs="Times New Roman"/>
          <w:i/>
          <w:sz w:val="24"/>
          <w:szCs w:val="24"/>
        </w:rPr>
        <w:t>J. Southwest Agric. Univ</w:t>
      </w:r>
      <w:r w:rsidRPr="007E7824">
        <w:rPr>
          <w:rFonts w:ascii="Times New Roman" w:eastAsiaTheme="minorHAnsi" w:hAnsi="Times New Roman" w:cs="Times New Roman"/>
          <w:sz w:val="24"/>
          <w:szCs w:val="24"/>
        </w:rPr>
        <w:t>. 2002; 24:317-320.</w:t>
      </w:r>
    </w:p>
    <w:p w:rsid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Kumari</w:t>
      </w:r>
      <w:proofErr w:type="spellEnd"/>
      <w:r w:rsidR="004F2D9E">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Preeti</w:t>
      </w:r>
      <w:proofErr w:type="spellEnd"/>
      <w:r w:rsidRPr="007E7824">
        <w:rPr>
          <w:rFonts w:ascii="Times New Roman" w:hAnsi="Times New Roman" w:cs="Times New Roman"/>
          <w:sz w:val="24"/>
          <w:szCs w:val="24"/>
        </w:rPr>
        <w:t xml:space="preserve">, Devi </w:t>
      </w:r>
      <w:proofErr w:type="spellStart"/>
      <w:r w:rsidR="004F2D9E">
        <w:rPr>
          <w:rFonts w:ascii="Times New Roman" w:hAnsi="Times New Roman" w:cs="Times New Roman"/>
          <w:sz w:val="24"/>
          <w:szCs w:val="24"/>
        </w:rPr>
        <w:t>Archana</w:t>
      </w:r>
      <w:proofErr w:type="spellEnd"/>
      <w:r w:rsidR="004F2D9E">
        <w:rPr>
          <w:rFonts w:ascii="Times New Roman" w:hAnsi="Times New Roman" w:cs="Times New Roman"/>
          <w:sz w:val="24"/>
          <w:szCs w:val="24"/>
        </w:rPr>
        <w:t xml:space="preserve">, </w:t>
      </w:r>
      <w:proofErr w:type="spellStart"/>
      <w:r w:rsidR="004F2D9E">
        <w:rPr>
          <w:rFonts w:ascii="Times New Roman" w:hAnsi="Times New Roman" w:cs="Times New Roman"/>
          <w:sz w:val="24"/>
          <w:szCs w:val="24"/>
        </w:rPr>
        <w:t>Pandey</w:t>
      </w:r>
      <w:proofErr w:type="spellEnd"/>
      <w:r w:rsidRPr="007E7824">
        <w:rPr>
          <w:rFonts w:ascii="Times New Roman" w:hAnsi="Times New Roman" w:cs="Times New Roman"/>
          <w:sz w:val="24"/>
          <w:szCs w:val="24"/>
        </w:rPr>
        <w:t xml:space="preserve"> M.K., </w:t>
      </w:r>
      <w:proofErr w:type="spellStart"/>
      <w:r w:rsidRPr="007E7824">
        <w:rPr>
          <w:rFonts w:ascii="Times New Roman" w:hAnsi="Times New Roman" w:cs="Times New Roman"/>
          <w:sz w:val="24"/>
          <w:szCs w:val="24"/>
        </w:rPr>
        <w:t>Dwivedi</w:t>
      </w:r>
      <w:proofErr w:type="spellEnd"/>
      <w:r w:rsidR="004F2D9E">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Saket</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Dwivedi</w:t>
      </w:r>
      <w:proofErr w:type="spellEnd"/>
      <w:r w:rsidR="004F2D9E">
        <w:rPr>
          <w:rFonts w:ascii="Times New Roman" w:hAnsi="Times New Roman" w:cs="Times New Roman"/>
          <w:sz w:val="24"/>
          <w:szCs w:val="24"/>
        </w:rPr>
        <w:t xml:space="preserve"> </w:t>
      </w:r>
      <w:proofErr w:type="spellStart"/>
      <w:r w:rsidR="004F2D9E">
        <w:rPr>
          <w:rFonts w:ascii="Times New Roman" w:hAnsi="Times New Roman" w:cs="Times New Roman"/>
          <w:sz w:val="24"/>
          <w:szCs w:val="24"/>
        </w:rPr>
        <w:t>Ranjan</w:t>
      </w:r>
      <w:proofErr w:type="spellEnd"/>
      <w:r w:rsidR="004F2D9E">
        <w:rPr>
          <w:rFonts w:ascii="Times New Roman" w:hAnsi="Times New Roman" w:cs="Times New Roman"/>
          <w:sz w:val="24"/>
          <w:szCs w:val="24"/>
        </w:rPr>
        <w:t xml:space="preserve">, </w:t>
      </w:r>
      <w:proofErr w:type="spellStart"/>
      <w:r w:rsidR="004F2D9E">
        <w:rPr>
          <w:rFonts w:ascii="Times New Roman" w:hAnsi="Times New Roman" w:cs="Times New Roman"/>
          <w:sz w:val="24"/>
          <w:szCs w:val="24"/>
        </w:rPr>
        <w:t>Mishra</w:t>
      </w:r>
      <w:proofErr w:type="spellEnd"/>
      <w:r w:rsidR="004F2D9E">
        <w:rPr>
          <w:rFonts w:ascii="Times New Roman" w:hAnsi="Times New Roman" w:cs="Times New Roman"/>
          <w:sz w:val="24"/>
          <w:szCs w:val="24"/>
        </w:rPr>
        <w:t xml:space="preserve"> K.K., Singh P.K., </w:t>
      </w:r>
      <w:proofErr w:type="spellStart"/>
      <w:r w:rsidR="004F2D9E">
        <w:rPr>
          <w:rFonts w:ascii="Times New Roman" w:hAnsi="Times New Roman" w:cs="Times New Roman"/>
          <w:sz w:val="24"/>
          <w:szCs w:val="24"/>
        </w:rPr>
        <w:t>Verma</w:t>
      </w:r>
      <w:proofErr w:type="spellEnd"/>
      <w:r w:rsidR="004F2D9E">
        <w:rPr>
          <w:rFonts w:ascii="Times New Roman" w:hAnsi="Times New Roman" w:cs="Times New Roman"/>
          <w:sz w:val="24"/>
          <w:szCs w:val="24"/>
        </w:rPr>
        <w:t xml:space="preserve"> O.P., Khan N.A., and </w:t>
      </w:r>
      <w:proofErr w:type="spellStart"/>
      <w:r w:rsidR="004F2D9E">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D.K. Study on correlation coefficients and protein profiling in indigenous and exotic rice (</w:t>
      </w:r>
      <w:proofErr w:type="spellStart"/>
      <w:r w:rsidRPr="007E7824">
        <w:rPr>
          <w:rFonts w:ascii="Times New Roman" w:hAnsi="Times New Roman" w:cs="Times New Roman"/>
          <w:i/>
          <w:iCs/>
          <w:sz w:val="24"/>
          <w:szCs w:val="24"/>
        </w:rPr>
        <w:t>Oryza</w:t>
      </w:r>
      <w:proofErr w:type="spellEnd"/>
      <w:r w:rsidRPr="007E7824">
        <w:rPr>
          <w:rFonts w:ascii="Times New Roman" w:hAnsi="Times New Roman" w:cs="Times New Roman"/>
          <w:i/>
          <w:iCs/>
          <w:sz w:val="24"/>
          <w:szCs w:val="24"/>
        </w:rPr>
        <w:t xml:space="preserve"> sativa </w:t>
      </w:r>
      <w:r w:rsidRPr="007E7824">
        <w:rPr>
          <w:rFonts w:ascii="Times New Roman" w:hAnsi="Times New Roman" w:cs="Times New Roman"/>
          <w:sz w:val="24"/>
          <w:szCs w:val="24"/>
        </w:rPr>
        <w:t xml:space="preserve">L.) under saline-alkali condition. </w:t>
      </w:r>
      <w:r w:rsidRPr="007E7824">
        <w:rPr>
          <w:rFonts w:ascii="Times New Roman" w:hAnsi="Times New Roman" w:cs="Times New Roman"/>
          <w:i/>
          <w:iCs/>
          <w:sz w:val="24"/>
          <w:szCs w:val="24"/>
        </w:rPr>
        <w:t xml:space="preserve">Progressive research – An International Journal. </w:t>
      </w:r>
      <w:r w:rsidR="004F2D9E" w:rsidRPr="007E7824">
        <w:rPr>
          <w:rFonts w:ascii="Times New Roman" w:hAnsi="Times New Roman" w:cs="Times New Roman"/>
          <w:sz w:val="24"/>
          <w:szCs w:val="24"/>
        </w:rPr>
        <w:t>2017</w:t>
      </w:r>
      <w:r w:rsidR="004F2D9E">
        <w:rPr>
          <w:rFonts w:ascii="Times New Roman" w:hAnsi="Times New Roman" w:cs="Times New Roman"/>
          <w:sz w:val="24"/>
          <w:szCs w:val="24"/>
        </w:rPr>
        <w:t xml:space="preserve">; </w:t>
      </w:r>
      <w:r w:rsidRPr="007E7824">
        <w:rPr>
          <w:rFonts w:ascii="Times New Roman" w:hAnsi="Times New Roman" w:cs="Times New Roman"/>
          <w:sz w:val="24"/>
          <w:szCs w:val="24"/>
        </w:rPr>
        <w:t>12(Special-1): 1085-1089.</w:t>
      </w:r>
    </w:p>
    <w:p w:rsidR="007E7824"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Lokaprakash</w:t>
      </w:r>
      <w:proofErr w:type="spellEnd"/>
      <w:r w:rsidRPr="007E7824">
        <w:rPr>
          <w:rFonts w:ascii="Times New Roman" w:eastAsiaTheme="minorHAnsi" w:hAnsi="Times New Roman" w:cs="Times New Roman"/>
          <w:sz w:val="24"/>
          <w:szCs w:val="24"/>
        </w:rPr>
        <w:t xml:space="preserve"> R, </w:t>
      </w:r>
      <w:proofErr w:type="spellStart"/>
      <w:r w:rsidRPr="007E7824">
        <w:rPr>
          <w:rFonts w:ascii="Times New Roman" w:eastAsiaTheme="minorHAnsi" w:hAnsi="Times New Roman" w:cs="Times New Roman"/>
          <w:sz w:val="24"/>
          <w:szCs w:val="24"/>
        </w:rPr>
        <w:t>Shivashankar</w:t>
      </w:r>
      <w:proofErr w:type="spellEnd"/>
      <w:r w:rsidRPr="007E7824">
        <w:rPr>
          <w:rFonts w:ascii="Times New Roman" w:eastAsiaTheme="minorHAnsi" w:hAnsi="Times New Roman" w:cs="Times New Roman"/>
          <w:sz w:val="24"/>
          <w:szCs w:val="24"/>
        </w:rPr>
        <w:t xml:space="preserve"> G, </w:t>
      </w:r>
      <w:proofErr w:type="spellStart"/>
      <w:r w:rsidRPr="007E7824">
        <w:rPr>
          <w:rFonts w:ascii="Times New Roman" w:eastAsiaTheme="minorHAnsi" w:hAnsi="Times New Roman" w:cs="Times New Roman"/>
          <w:sz w:val="24"/>
          <w:szCs w:val="24"/>
        </w:rPr>
        <w:t>Mahadeveppa</w:t>
      </w:r>
      <w:proofErr w:type="spellEnd"/>
      <w:r w:rsidRPr="007E7824">
        <w:rPr>
          <w:rFonts w:ascii="Times New Roman" w:eastAsiaTheme="minorHAnsi" w:hAnsi="Times New Roman" w:cs="Times New Roman"/>
          <w:sz w:val="24"/>
          <w:szCs w:val="24"/>
        </w:rPr>
        <w:t xml:space="preserve"> M, </w:t>
      </w:r>
      <w:proofErr w:type="spellStart"/>
      <w:r w:rsidRPr="007E7824">
        <w:rPr>
          <w:rFonts w:ascii="Times New Roman" w:eastAsiaTheme="minorHAnsi" w:hAnsi="Times New Roman" w:cs="Times New Roman"/>
          <w:sz w:val="24"/>
          <w:szCs w:val="24"/>
        </w:rPr>
        <w:t>Shankare</w:t>
      </w:r>
      <w:proofErr w:type="spellEnd"/>
      <w:r w:rsidRPr="007E7824">
        <w:rPr>
          <w:rFonts w:ascii="Times New Roman" w:eastAsiaTheme="minorHAnsi" w:hAnsi="Times New Roman" w:cs="Times New Roman"/>
          <w:sz w:val="24"/>
          <w:szCs w:val="24"/>
        </w:rPr>
        <w:t xml:space="preserve"> G, </w:t>
      </w:r>
      <w:proofErr w:type="spellStart"/>
      <w:r w:rsidRPr="007E7824">
        <w:rPr>
          <w:rFonts w:ascii="Times New Roman" w:eastAsiaTheme="minorHAnsi" w:hAnsi="Times New Roman" w:cs="Times New Roman"/>
          <w:sz w:val="24"/>
          <w:szCs w:val="24"/>
        </w:rPr>
        <w:t>Kulkarni</w:t>
      </w:r>
      <w:proofErr w:type="spellEnd"/>
      <w:r w:rsidRPr="007E7824">
        <w:rPr>
          <w:rFonts w:ascii="Times New Roman" w:eastAsiaTheme="minorHAnsi" w:hAnsi="Times New Roman" w:cs="Times New Roman"/>
          <w:sz w:val="24"/>
          <w:szCs w:val="24"/>
        </w:rPr>
        <w:t xml:space="preserve"> RS.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rice. </w:t>
      </w:r>
      <w:proofErr w:type="spellStart"/>
      <w:r w:rsidRPr="005D025B">
        <w:rPr>
          <w:rFonts w:ascii="Times New Roman" w:eastAsiaTheme="minorHAnsi" w:hAnsi="Times New Roman" w:cs="Times New Roman"/>
          <w:i/>
          <w:sz w:val="24"/>
          <w:szCs w:val="24"/>
        </w:rPr>
        <w:t>Oryza</w:t>
      </w:r>
      <w:proofErr w:type="spellEnd"/>
      <w:r w:rsidRPr="007E7824">
        <w:rPr>
          <w:rFonts w:ascii="Times New Roman" w:eastAsiaTheme="minorHAnsi" w:hAnsi="Times New Roman" w:cs="Times New Roman"/>
          <w:sz w:val="24"/>
          <w:szCs w:val="24"/>
        </w:rPr>
        <w:t>. 1992; 29:293-297.</w:t>
      </w:r>
    </w:p>
    <w:p w:rsidR="007E7824" w:rsidRDefault="004F2D9E" w:rsidP="007E7824">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Mitra</w:t>
      </w:r>
      <w:proofErr w:type="spellEnd"/>
      <w:r>
        <w:rPr>
          <w:rFonts w:ascii="Times New Roman" w:hAnsi="Times New Roman" w:cs="Times New Roman"/>
          <w:sz w:val="24"/>
          <w:szCs w:val="24"/>
        </w:rPr>
        <w:t xml:space="preserve"> G.N.</w:t>
      </w:r>
      <w:r w:rsidR="00B316FF" w:rsidRPr="007E7824">
        <w:rPr>
          <w:rFonts w:ascii="Times New Roman" w:hAnsi="Times New Roman" w:cs="Times New Roman"/>
          <w:sz w:val="24"/>
          <w:szCs w:val="24"/>
        </w:rPr>
        <w:t xml:space="preserve"> Hybrid </w:t>
      </w:r>
      <w:proofErr w:type="spellStart"/>
      <w:r w:rsidR="00B316FF" w:rsidRPr="007E7824">
        <w:rPr>
          <w:rFonts w:ascii="Times New Roman" w:hAnsi="Times New Roman" w:cs="Times New Roman"/>
          <w:sz w:val="24"/>
          <w:szCs w:val="24"/>
        </w:rPr>
        <w:t>vigour</w:t>
      </w:r>
      <w:proofErr w:type="spellEnd"/>
      <w:r w:rsidR="00B316FF" w:rsidRPr="007E7824">
        <w:rPr>
          <w:rFonts w:ascii="Times New Roman" w:hAnsi="Times New Roman" w:cs="Times New Roman"/>
          <w:sz w:val="24"/>
          <w:szCs w:val="24"/>
        </w:rPr>
        <w:t xml:space="preserve"> and inheritance of height in rice. </w:t>
      </w:r>
      <w:r w:rsidR="00B316FF" w:rsidRPr="007E7824">
        <w:rPr>
          <w:rFonts w:ascii="Times New Roman" w:hAnsi="Times New Roman" w:cs="Times New Roman"/>
          <w:i/>
          <w:sz w:val="24"/>
          <w:szCs w:val="24"/>
        </w:rPr>
        <w:t>Nature</w:t>
      </w:r>
      <w:r w:rsidR="00B316FF" w:rsidRPr="007E7824">
        <w:rPr>
          <w:rFonts w:ascii="Times New Roman" w:hAnsi="Times New Roman" w:cs="Times New Roman"/>
          <w:sz w:val="24"/>
          <w:szCs w:val="24"/>
        </w:rPr>
        <w:t xml:space="preserve">, </w:t>
      </w:r>
      <w:r w:rsidRPr="007E7824">
        <w:rPr>
          <w:rFonts w:ascii="Times New Roman" w:hAnsi="Times New Roman" w:cs="Times New Roman"/>
          <w:sz w:val="24"/>
          <w:szCs w:val="24"/>
        </w:rPr>
        <w:t>1962</w:t>
      </w:r>
      <w:r>
        <w:rPr>
          <w:rFonts w:ascii="Times New Roman" w:hAnsi="Times New Roman" w:cs="Times New Roman"/>
          <w:sz w:val="24"/>
          <w:szCs w:val="24"/>
        </w:rPr>
        <w:t xml:space="preserve">, </w:t>
      </w:r>
      <w:r w:rsidR="00B316FF" w:rsidRPr="007E7824">
        <w:rPr>
          <w:rFonts w:ascii="Times New Roman" w:hAnsi="Times New Roman" w:cs="Times New Roman"/>
          <w:b/>
          <w:sz w:val="24"/>
          <w:szCs w:val="24"/>
        </w:rPr>
        <w:t>194</w:t>
      </w:r>
      <w:r w:rsidR="00B316FF" w:rsidRPr="007E7824">
        <w:rPr>
          <w:rFonts w:ascii="Times New Roman" w:hAnsi="Times New Roman" w:cs="Times New Roman"/>
          <w:sz w:val="24"/>
          <w:szCs w:val="24"/>
        </w:rPr>
        <w:t xml:space="preserve">: 707-708.     </w:t>
      </w:r>
    </w:p>
    <w:p w:rsidR="007E7824" w:rsidRP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Rahimi</w:t>
      </w:r>
      <w:proofErr w:type="spellEnd"/>
      <w:r w:rsidRPr="007E7824">
        <w:rPr>
          <w:rFonts w:ascii="Times New Roman" w:eastAsiaTheme="minorHAnsi" w:hAnsi="Times New Roman" w:cs="Times New Roman"/>
          <w:sz w:val="24"/>
          <w:szCs w:val="24"/>
        </w:rPr>
        <w:t xml:space="preserve"> M, </w:t>
      </w:r>
      <w:proofErr w:type="spellStart"/>
      <w:r w:rsidRPr="007E7824">
        <w:rPr>
          <w:rFonts w:ascii="Times New Roman" w:eastAsiaTheme="minorHAnsi" w:hAnsi="Times New Roman" w:cs="Times New Roman"/>
          <w:sz w:val="24"/>
          <w:szCs w:val="24"/>
        </w:rPr>
        <w:t>Rabiei</w:t>
      </w:r>
      <w:proofErr w:type="spellEnd"/>
      <w:r w:rsidRPr="007E7824">
        <w:rPr>
          <w:rFonts w:ascii="Times New Roman" w:eastAsiaTheme="minorHAnsi" w:hAnsi="Times New Roman" w:cs="Times New Roman"/>
          <w:sz w:val="24"/>
          <w:szCs w:val="24"/>
        </w:rPr>
        <w:t xml:space="preserve"> B, </w:t>
      </w:r>
      <w:proofErr w:type="spellStart"/>
      <w:r w:rsidRPr="007E7824">
        <w:rPr>
          <w:rFonts w:ascii="Times New Roman" w:eastAsiaTheme="minorHAnsi" w:hAnsi="Times New Roman" w:cs="Times New Roman"/>
          <w:sz w:val="24"/>
          <w:szCs w:val="24"/>
        </w:rPr>
        <w:t>Samizadeh</w:t>
      </w:r>
      <w:proofErr w:type="spellEnd"/>
      <w:r w:rsidRPr="007E7824">
        <w:rPr>
          <w:rFonts w:ascii="Times New Roman" w:eastAsiaTheme="minorHAnsi" w:hAnsi="Times New Roman" w:cs="Times New Roman"/>
          <w:sz w:val="24"/>
          <w:szCs w:val="24"/>
        </w:rPr>
        <w:t xml:space="preserve"> H, </w:t>
      </w:r>
      <w:proofErr w:type="spellStart"/>
      <w:r w:rsidRPr="007E7824">
        <w:rPr>
          <w:rFonts w:ascii="Times New Roman" w:eastAsiaTheme="minorHAnsi" w:hAnsi="Times New Roman" w:cs="Times New Roman"/>
          <w:sz w:val="24"/>
          <w:szCs w:val="24"/>
        </w:rPr>
        <w:t>Ghasemi</w:t>
      </w:r>
      <w:proofErr w:type="spellEnd"/>
      <w:r w:rsidRPr="007E7824">
        <w:rPr>
          <w:rFonts w:ascii="Times New Roman" w:eastAsiaTheme="minorHAnsi" w:hAnsi="Times New Roman" w:cs="Times New Roman"/>
          <w:sz w:val="24"/>
          <w:szCs w:val="24"/>
        </w:rPr>
        <w:t xml:space="preserve"> AK. Combining ability and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rice (</w:t>
      </w:r>
      <w:proofErr w:type="spellStart"/>
      <w:r w:rsidRPr="007E7824">
        <w:rPr>
          <w:rFonts w:ascii="Times New Roman" w:eastAsiaTheme="minorHAnsi" w:hAnsi="Times New Roman" w:cs="Times New Roman"/>
          <w:i/>
          <w:iCs/>
          <w:sz w:val="24"/>
          <w:szCs w:val="24"/>
        </w:rPr>
        <w:t>Oryza</w:t>
      </w:r>
      <w:proofErr w:type="spellEnd"/>
      <w:r w:rsidRPr="007E7824">
        <w:rPr>
          <w:rFonts w:ascii="Times New Roman" w:eastAsiaTheme="minorHAnsi" w:hAnsi="Times New Roman" w:cs="Times New Roman"/>
          <w:i/>
          <w:iCs/>
          <w:sz w:val="24"/>
          <w:szCs w:val="24"/>
        </w:rPr>
        <w:t xml:space="preserve"> sativa </w:t>
      </w:r>
      <w:r w:rsidRPr="007E7824">
        <w:rPr>
          <w:rFonts w:ascii="Times New Roman" w:eastAsiaTheme="minorHAnsi" w:hAnsi="Times New Roman" w:cs="Times New Roman"/>
          <w:sz w:val="24"/>
          <w:szCs w:val="24"/>
        </w:rPr>
        <w:t xml:space="preserve">L.) cultivars. </w:t>
      </w:r>
      <w:r w:rsidRPr="005D025B">
        <w:rPr>
          <w:rFonts w:ascii="Times New Roman" w:eastAsiaTheme="minorHAnsi" w:hAnsi="Times New Roman" w:cs="Times New Roman"/>
          <w:i/>
          <w:sz w:val="24"/>
          <w:szCs w:val="24"/>
        </w:rPr>
        <w:t>J. Agric. Sci. Tech.</w:t>
      </w:r>
      <w:r w:rsidRPr="007E7824">
        <w:rPr>
          <w:rFonts w:ascii="Times New Roman" w:eastAsiaTheme="minorHAnsi" w:hAnsi="Times New Roman" w:cs="Times New Roman"/>
          <w:sz w:val="24"/>
          <w:szCs w:val="24"/>
        </w:rPr>
        <w:t xml:space="preserve"> 2010; 12:223-231.</w:t>
      </w:r>
    </w:p>
    <w:p w:rsidR="007E7824" w:rsidRPr="007E7824" w:rsidRDefault="00B316FF"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Rao</w:t>
      </w:r>
      <w:proofErr w:type="spellEnd"/>
      <w:r w:rsidRPr="007E7824">
        <w:rPr>
          <w:rFonts w:ascii="Times New Roman" w:eastAsiaTheme="minorHAnsi" w:hAnsi="Times New Roman" w:cs="Times New Roman"/>
          <w:sz w:val="24"/>
          <w:szCs w:val="24"/>
        </w:rPr>
        <w:t xml:space="preserve"> AM, </w:t>
      </w:r>
      <w:proofErr w:type="spellStart"/>
      <w:r w:rsidRPr="007E7824">
        <w:rPr>
          <w:rFonts w:ascii="Times New Roman" w:eastAsiaTheme="minorHAnsi" w:hAnsi="Times New Roman" w:cs="Times New Roman"/>
          <w:sz w:val="24"/>
          <w:szCs w:val="24"/>
        </w:rPr>
        <w:t>Ramesh</w:t>
      </w:r>
      <w:proofErr w:type="spellEnd"/>
      <w:r w:rsidRPr="007E7824">
        <w:rPr>
          <w:rFonts w:ascii="Times New Roman" w:eastAsiaTheme="minorHAnsi" w:hAnsi="Times New Roman" w:cs="Times New Roman"/>
          <w:sz w:val="24"/>
          <w:szCs w:val="24"/>
        </w:rPr>
        <w:t xml:space="preserve"> S, </w:t>
      </w:r>
      <w:proofErr w:type="spellStart"/>
      <w:r w:rsidRPr="007E7824">
        <w:rPr>
          <w:rFonts w:ascii="Times New Roman" w:eastAsiaTheme="minorHAnsi" w:hAnsi="Times New Roman" w:cs="Times New Roman"/>
          <w:sz w:val="24"/>
          <w:szCs w:val="24"/>
        </w:rPr>
        <w:t>Kulkarni</w:t>
      </w:r>
      <w:proofErr w:type="spellEnd"/>
      <w:r w:rsidRPr="007E7824">
        <w:rPr>
          <w:rFonts w:ascii="Times New Roman" w:eastAsiaTheme="minorHAnsi" w:hAnsi="Times New Roman" w:cs="Times New Roman"/>
          <w:sz w:val="24"/>
          <w:szCs w:val="24"/>
        </w:rPr>
        <w:t xml:space="preserve"> RS, </w:t>
      </w:r>
      <w:proofErr w:type="spellStart"/>
      <w:r w:rsidRPr="007E7824">
        <w:rPr>
          <w:rFonts w:ascii="Times New Roman" w:eastAsiaTheme="minorHAnsi" w:hAnsi="Times New Roman" w:cs="Times New Roman"/>
          <w:sz w:val="24"/>
          <w:szCs w:val="24"/>
        </w:rPr>
        <w:t>Savithramma</w:t>
      </w:r>
      <w:proofErr w:type="spellEnd"/>
      <w:r w:rsidRPr="007E7824">
        <w:rPr>
          <w:rFonts w:ascii="Times New Roman" w:eastAsiaTheme="minorHAnsi" w:hAnsi="Times New Roman" w:cs="Times New Roman"/>
          <w:sz w:val="24"/>
          <w:szCs w:val="24"/>
        </w:rPr>
        <w:t xml:space="preserve"> DL, </w:t>
      </w:r>
      <w:proofErr w:type="spellStart"/>
      <w:r w:rsidRPr="007E7824">
        <w:rPr>
          <w:rFonts w:ascii="Times New Roman" w:eastAsiaTheme="minorHAnsi" w:hAnsi="Times New Roman" w:cs="Times New Roman"/>
          <w:sz w:val="24"/>
          <w:szCs w:val="24"/>
        </w:rPr>
        <w:t>Madhusudhan</w:t>
      </w:r>
      <w:proofErr w:type="spellEnd"/>
      <w:r w:rsidRPr="007E7824">
        <w:rPr>
          <w:rFonts w:ascii="Times New Roman" w:eastAsiaTheme="minorHAnsi" w:hAnsi="Times New Roman" w:cs="Times New Roman"/>
          <w:sz w:val="24"/>
          <w:szCs w:val="24"/>
        </w:rPr>
        <w:t xml:space="preserve"> K.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and combining ability in rice. </w:t>
      </w:r>
      <w:r w:rsidRPr="005D025B">
        <w:rPr>
          <w:rFonts w:ascii="Times New Roman" w:eastAsiaTheme="minorHAnsi" w:hAnsi="Times New Roman" w:cs="Times New Roman"/>
          <w:i/>
          <w:sz w:val="24"/>
          <w:szCs w:val="24"/>
        </w:rPr>
        <w:t>Crop Improve</w:t>
      </w:r>
      <w:r w:rsidRPr="007E7824">
        <w:rPr>
          <w:rFonts w:ascii="Times New Roman" w:eastAsiaTheme="minorHAnsi" w:hAnsi="Times New Roman" w:cs="Times New Roman"/>
          <w:sz w:val="24"/>
          <w:szCs w:val="24"/>
        </w:rPr>
        <w:t>. 1996; 23:53-56.</w:t>
      </w:r>
    </w:p>
    <w:p w:rsidR="007E7824"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t xml:space="preserve">Rashid M, </w:t>
      </w:r>
      <w:proofErr w:type="spellStart"/>
      <w:r w:rsidRPr="007E7824">
        <w:rPr>
          <w:rFonts w:ascii="Times New Roman" w:eastAsiaTheme="minorHAnsi" w:hAnsi="Times New Roman" w:cs="Times New Roman"/>
          <w:sz w:val="24"/>
          <w:szCs w:val="24"/>
        </w:rPr>
        <w:t>Cheema</w:t>
      </w:r>
      <w:proofErr w:type="spellEnd"/>
      <w:r w:rsidRPr="007E7824">
        <w:rPr>
          <w:rFonts w:ascii="Times New Roman" w:eastAsiaTheme="minorHAnsi" w:hAnsi="Times New Roman" w:cs="Times New Roman"/>
          <w:sz w:val="24"/>
          <w:szCs w:val="24"/>
        </w:rPr>
        <w:t xml:space="preserve"> AA, </w:t>
      </w:r>
      <w:proofErr w:type="spellStart"/>
      <w:r w:rsidRPr="007E7824">
        <w:rPr>
          <w:rFonts w:ascii="Times New Roman" w:eastAsiaTheme="minorHAnsi" w:hAnsi="Times New Roman" w:cs="Times New Roman"/>
          <w:sz w:val="24"/>
          <w:szCs w:val="24"/>
        </w:rPr>
        <w:t>Ashraf</w:t>
      </w:r>
      <w:proofErr w:type="spellEnd"/>
      <w:r w:rsidRPr="007E7824">
        <w:rPr>
          <w:rFonts w:ascii="Times New Roman" w:eastAsiaTheme="minorHAnsi" w:hAnsi="Times New Roman" w:cs="Times New Roman"/>
          <w:sz w:val="24"/>
          <w:szCs w:val="24"/>
        </w:rPr>
        <w:t xml:space="preserve"> M. Line × Tester analysis in Basmati rice. </w:t>
      </w:r>
      <w:r w:rsidRPr="005D025B">
        <w:rPr>
          <w:rFonts w:ascii="Times New Roman" w:eastAsiaTheme="minorHAnsi" w:hAnsi="Times New Roman" w:cs="Times New Roman"/>
          <w:i/>
          <w:sz w:val="24"/>
          <w:szCs w:val="24"/>
        </w:rPr>
        <w:t>Pak. J. Bot.</w:t>
      </w:r>
      <w:r w:rsidRPr="007E7824">
        <w:rPr>
          <w:rFonts w:ascii="Times New Roman" w:eastAsiaTheme="minorHAnsi" w:hAnsi="Times New Roman" w:cs="Times New Roman"/>
          <w:sz w:val="24"/>
          <w:szCs w:val="24"/>
        </w:rPr>
        <w:t xml:space="preserve"> 2007; 39:2035-2042.</w:t>
      </w:r>
    </w:p>
    <w:p w:rsidR="007E7824"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Virmani</w:t>
      </w:r>
      <w:proofErr w:type="spellEnd"/>
      <w:r w:rsidRPr="007E7824">
        <w:rPr>
          <w:rFonts w:ascii="Times New Roman" w:eastAsiaTheme="minorHAnsi" w:hAnsi="Times New Roman" w:cs="Times New Roman"/>
          <w:sz w:val="24"/>
          <w:szCs w:val="24"/>
        </w:rPr>
        <w:t xml:space="preserve"> SS, </w:t>
      </w:r>
      <w:proofErr w:type="spellStart"/>
      <w:r w:rsidRPr="007E7824">
        <w:rPr>
          <w:rFonts w:ascii="Times New Roman" w:eastAsiaTheme="minorHAnsi" w:hAnsi="Times New Roman" w:cs="Times New Roman"/>
          <w:sz w:val="24"/>
          <w:szCs w:val="24"/>
        </w:rPr>
        <w:t>Manalo</w:t>
      </w:r>
      <w:proofErr w:type="spellEnd"/>
      <w:r w:rsidRPr="007E7824">
        <w:rPr>
          <w:rFonts w:ascii="Times New Roman" w:eastAsiaTheme="minorHAnsi" w:hAnsi="Times New Roman" w:cs="Times New Roman"/>
          <w:sz w:val="24"/>
          <w:szCs w:val="24"/>
        </w:rPr>
        <w:t xml:space="preserve"> J, Toledo R. A self-sustaining system for hybrid rice seed production. </w:t>
      </w:r>
      <w:r w:rsidRPr="005D025B">
        <w:rPr>
          <w:rFonts w:ascii="Times New Roman" w:eastAsiaTheme="minorHAnsi" w:hAnsi="Times New Roman" w:cs="Times New Roman"/>
          <w:i/>
          <w:sz w:val="24"/>
          <w:szCs w:val="24"/>
        </w:rPr>
        <w:t xml:space="preserve">Int. Rice Res. New </w:t>
      </w:r>
      <w:proofErr w:type="spellStart"/>
      <w:r w:rsidRPr="005D025B">
        <w:rPr>
          <w:rFonts w:ascii="Times New Roman" w:eastAsiaTheme="minorHAnsi" w:hAnsi="Times New Roman" w:cs="Times New Roman"/>
          <w:i/>
          <w:sz w:val="24"/>
          <w:szCs w:val="24"/>
        </w:rPr>
        <w:t>slett</w:t>
      </w:r>
      <w:proofErr w:type="spellEnd"/>
      <w:r w:rsidRPr="007E7824">
        <w:rPr>
          <w:rFonts w:ascii="Times New Roman" w:eastAsiaTheme="minorHAnsi" w:hAnsi="Times New Roman" w:cs="Times New Roman"/>
          <w:sz w:val="24"/>
          <w:szCs w:val="24"/>
        </w:rPr>
        <w:t>. 1993; 18:4-4.</w:t>
      </w:r>
    </w:p>
    <w:p w:rsidR="00966EB0"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imes New Roman" w:hAnsi="Times New Roman" w:cs="Times New Roman"/>
          <w:sz w:val="24"/>
          <w:szCs w:val="24"/>
        </w:rPr>
        <w:t>V</w:t>
      </w:r>
      <w:r w:rsidR="004F2D9E">
        <w:rPr>
          <w:rFonts w:ascii="Times New Roman" w:eastAsia="Times New Roman" w:hAnsi="Times New Roman" w:cs="Times New Roman"/>
          <w:sz w:val="24"/>
          <w:szCs w:val="24"/>
        </w:rPr>
        <w:t>erma</w:t>
      </w:r>
      <w:proofErr w:type="spellEnd"/>
      <w:r w:rsidR="004F2D9E">
        <w:rPr>
          <w:rFonts w:ascii="Times New Roman" w:eastAsia="Times New Roman" w:hAnsi="Times New Roman" w:cs="Times New Roman"/>
          <w:sz w:val="24"/>
          <w:szCs w:val="24"/>
        </w:rPr>
        <w:t xml:space="preserve">, O.P. and </w:t>
      </w:r>
      <w:proofErr w:type="spellStart"/>
      <w:r w:rsidR="004F2D9E">
        <w:rPr>
          <w:rFonts w:ascii="Times New Roman" w:eastAsia="Times New Roman" w:hAnsi="Times New Roman" w:cs="Times New Roman"/>
          <w:sz w:val="24"/>
          <w:szCs w:val="24"/>
        </w:rPr>
        <w:t>Srivastava</w:t>
      </w:r>
      <w:proofErr w:type="spellEnd"/>
      <w:r w:rsidR="004F2D9E">
        <w:rPr>
          <w:rFonts w:ascii="Times New Roman" w:eastAsia="Times New Roman" w:hAnsi="Times New Roman" w:cs="Times New Roman"/>
          <w:sz w:val="24"/>
          <w:szCs w:val="24"/>
        </w:rPr>
        <w:t xml:space="preserve"> H.K.</w:t>
      </w:r>
      <w:r w:rsidRPr="007E7824">
        <w:rPr>
          <w:rFonts w:ascii="Times New Roman" w:eastAsia="Times New Roman" w:hAnsi="Times New Roman" w:cs="Times New Roman"/>
          <w:sz w:val="24"/>
          <w:szCs w:val="24"/>
        </w:rPr>
        <w:t xml:space="preserve"> Genetic component and combining ability analysis in relation to </w:t>
      </w:r>
      <w:proofErr w:type="spellStart"/>
      <w:r w:rsidRPr="007E7824">
        <w:rPr>
          <w:rFonts w:ascii="Times New Roman" w:eastAsia="Times New Roman" w:hAnsi="Times New Roman" w:cs="Times New Roman"/>
          <w:sz w:val="24"/>
          <w:szCs w:val="24"/>
        </w:rPr>
        <w:t>heterosis</w:t>
      </w:r>
      <w:proofErr w:type="spellEnd"/>
      <w:r w:rsidRPr="007E7824">
        <w:rPr>
          <w:rFonts w:ascii="Times New Roman" w:eastAsia="Times New Roman" w:hAnsi="Times New Roman" w:cs="Times New Roman"/>
          <w:sz w:val="24"/>
          <w:szCs w:val="24"/>
        </w:rPr>
        <w:t xml:space="preserve"> for </w:t>
      </w:r>
      <w:proofErr w:type="spellStart"/>
      <w:r w:rsidRPr="007E7824">
        <w:rPr>
          <w:rFonts w:ascii="Times New Roman" w:eastAsia="Times New Roman" w:hAnsi="Times New Roman" w:cs="Times New Roman"/>
          <w:sz w:val="24"/>
          <w:szCs w:val="24"/>
        </w:rPr>
        <w:t>yiel</w:t>
      </w:r>
      <w:proofErr w:type="spellEnd"/>
      <w:r w:rsidRPr="007E7824">
        <w:rPr>
          <w:rFonts w:ascii="Times New Roman" w:eastAsia="Times New Roman" w:hAnsi="Times New Roman" w:cs="Times New Roman"/>
          <w:sz w:val="24"/>
          <w:szCs w:val="24"/>
        </w:rPr>
        <w:t xml:space="preserve"> and its associated traits using three </w:t>
      </w:r>
      <w:proofErr w:type="spellStart"/>
      <w:r w:rsidRPr="007E7824">
        <w:rPr>
          <w:rFonts w:ascii="Times New Roman" w:eastAsia="Times New Roman" w:hAnsi="Times New Roman" w:cs="Times New Roman"/>
          <w:sz w:val="24"/>
          <w:szCs w:val="24"/>
        </w:rPr>
        <w:t>divarce</w:t>
      </w:r>
      <w:proofErr w:type="spellEnd"/>
      <w:r w:rsidRPr="007E7824">
        <w:rPr>
          <w:rFonts w:ascii="Times New Roman" w:eastAsia="Times New Roman" w:hAnsi="Times New Roman" w:cs="Times New Roman"/>
          <w:sz w:val="24"/>
          <w:szCs w:val="24"/>
        </w:rPr>
        <w:t xml:space="preserve"> rice growing ecosystem. </w:t>
      </w:r>
      <w:r w:rsidRPr="005D025B">
        <w:rPr>
          <w:rFonts w:ascii="Times New Roman" w:eastAsia="Times New Roman" w:hAnsi="Times New Roman" w:cs="Times New Roman"/>
          <w:i/>
          <w:sz w:val="24"/>
          <w:szCs w:val="24"/>
        </w:rPr>
        <w:t xml:space="preserve">Field Crop </w:t>
      </w:r>
      <w:proofErr w:type="spellStart"/>
      <w:proofErr w:type="gramStart"/>
      <w:r w:rsidRPr="005D025B">
        <w:rPr>
          <w:rFonts w:ascii="Times New Roman" w:eastAsia="Times New Roman" w:hAnsi="Times New Roman" w:cs="Times New Roman"/>
          <w:i/>
          <w:sz w:val="24"/>
          <w:szCs w:val="24"/>
        </w:rPr>
        <w:t>Rse</w:t>
      </w:r>
      <w:proofErr w:type="spellEnd"/>
      <w:r w:rsidRPr="005D025B">
        <w:rPr>
          <w:rFonts w:ascii="Times New Roman" w:eastAsia="Times New Roman" w:hAnsi="Times New Roman" w:cs="Times New Roman"/>
          <w:i/>
          <w:sz w:val="24"/>
          <w:szCs w:val="24"/>
        </w:rPr>
        <w:t>.,</w:t>
      </w:r>
      <w:proofErr w:type="gramEnd"/>
      <w:r w:rsidRPr="007E7824">
        <w:rPr>
          <w:rFonts w:ascii="Times New Roman" w:eastAsia="Times New Roman" w:hAnsi="Times New Roman" w:cs="Times New Roman"/>
          <w:sz w:val="24"/>
          <w:szCs w:val="24"/>
        </w:rPr>
        <w:t xml:space="preserve"> </w:t>
      </w:r>
      <w:r w:rsidR="004F2D9E" w:rsidRPr="007E7824">
        <w:rPr>
          <w:rFonts w:ascii="Times New Roman" w:eastAsia="Times New Roman" w:hAnsi="Times New Roman" w:cs="Times New Roman"/>
          <w:sz w:val="24"/>
          <w:szCs w:val="24"/>
        </w:rPr>
        <w:t>2004</w:t>
      </w:r>
      <w:r w:rsidR="004F2D9E">
        <w:rPr>
          <w:rFonts w:ascii="Times New Roman" w:eastAsia="Times New Roman" w:hAnsi="Times New Roman" w:cs="Times New Roman"/>
          <w:sz w:val="24"/>
          <w:szCs w:val="24"/>
        </w:rPr>
        <w:t>;</w:t>
      </w:r>
      <w:r w:rsidR="004F2D9E" w:rsidRPr="007E7824">
        <w:rPr>
          <w:rFonts w:ascii="Times New Roman" w:eastAsia="Times New Roman" w:hAnsi="Times New Roman" w:cs="Times New Roman"/>
          <w:sz w:val="24"/>
          <w:szCs w:val="24"/>
        </w:rPr>
        <w:t xml:space="preserve"> </w:t>
      </w:r>
      <w:r w:rsidRPr="007E7824">
        <w:rPr>
          <w:rFonts w:ascii="Times New Roman" w:eastAsia="Times New Roman" w:hAnsi="Times New Roman" w:cs="Times New Roman"/>
          <w:sz w:val="24"/>
          <w:szCs w:val="24"/>
        </w:rPr>
        <w:t>(88); 91-102.</w:t>
      </w:r>
    </w:p>
    <w:p w:rsidR="00966EB0" w:rsidRDefault="00966EB0" w:rsidP="00966EB0">
      <w:pPr>
        <w:autoSpaceDE w:val="0"/>
        <w:autoSpaceDN w:val="0"/>
        <w:adjustRightInd w:val="0"/>
        <w:spacing w:after="0" w:line="240" w:lineRule="auto"/>
        <w:rPr>
          <w:rFonts w:ascii="TimesNewRoman" w:eastAsiaTheme="minorHAnsi" w:hAnsi="TimesNewRoman" w:cs="TimesNewRoman"/>
          <w:sz w:val="19"/>
          <w:szCs w:val="19"/>
        </w:rPr>
      </w:pPr>
    </w:p>
    <w:p w:rsidR="00966EB0" w:rsidRPr="00F27283" w:rsidRDefault="00966EB0" w:rsidP="00966EB0">
      <w:pPr>
        <w:autoSpaceDE w:val="0"/>
        <w:autoSpaceDN w:val="0"/>
        <w:adjustRightInd w:val="0"/>
        <w:spacing w:after="0" w:line="240" w:lineRule="auto"/>
        <w:rPr>
          <w:rFonts w:ascii="TimesNewRoman" w:eastAsiaTheme="minorHAnsi" w:hAnsi="TimesNewRoman" w:cs="TimesNewRoman"/>
          <w:sz w:val="19"/>
          <w:szCs w:val="19"/>
        </w:rPr>
      </w:pPr>
    </w:p>
    <w:p w:rsidR="00F27283" w:rsidRPr="00F27283" w:rsidRDefault="00F27283" w:rsidP="00F27283">
      <w:pPr>
        <w:autoSpaceDE w:val="0"/>
        <w:autoSpaceDN w:val="0"/>
        <w:adjustRightInd w:val="0"/>
        <w:spacing w:after="0" w:line="240" w:lineRule="auto"/>
        <w:ind w:firstLine="360"/>
        <w:rPr>
          <w:rFonts w:ascii="TimesNewRoman" w:eastAsiaTheme="minorHAnsi" w:hAnsi="TimesNewRoman" w:cs="TimesNewRoman"/>
          <w:sz w:val="19"/>
          <w:szCs w:val="19"/>
        </w:rPr>
      </w:pPr>
    </w:p>
    <w:p w:rsidR="00D61077" w:rsidRDefault="00D61077" w:rsidP="00D61077">
      <w:pPr>
        <w:pStyle w:val="ListParagraph"/>
      </w:pPr>
    </w:p>
    <w:sectPr w:rsidR="00D61077" w:rsidSect="00E33EE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B3B" w:rsidRDefault="00A07B3B" w:rsidP="00FE1C48">
      <w:pPr>
        <w:spacing w:after="0" w:line="240" w:lineRule="auto"/>
      </w:pPr>
      <w:r>
        <w:separator/>
      </w:r>
    </w:p>
  </w:endnote>
  <w:endnote w:type="continuationSeparator" w:id="0">
    <w:p w:rsidR="00A07B3B" w:rsidRDefault="00A07B3B" w:rsidP="00FE1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
    <w:altName w:val="MS Gothic"/>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9" w:rsidRDefault="001700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9" w:rsidRDefault="001700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9" w:rsidRDefault="00170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B3B" w:rsidRDefault="00A07B3B" w:rsidP="00FE1C48">
      <w:pPr>
        <w:spacing w:after="0" w:line="240" w:lineRule="auto"/>
      </w:pPr>
      <w:r>
        <w:separator/>
      </w:r>
    </w:p>
  </w:footnote>
  <w:footnote w:type="continuationSeparator" w:id="0">
    <w:p w:rsidR="00A07B3B" w:rsidRDefault="00A07B3B" w:rsidP="00FE1C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9" w:rsidRDefault="001F5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5" o:spid="_x0000_s409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9" w:rsidRDefault="001F5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6" o:spid="_x0000_s4098"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9" w:rsidRDefault="001F5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4" o:spid="_x0000_s4097"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1E67"/>
    <w:multiLevelType w:val="hybridMultilevel"/>
    <w:tmpl w:val="4FF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5111B"/>
    <w:multiLevelType w:val="hybridMultilevel"/>
    <w:tmpl w:val="4FF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E5B07"/>
    <w:rsid w:val="0002273E"/>
    <w:rsid w:val="00030823"/>
    <w:rsid w:val="00032789"/>
    <w:rsid w:val="0006558A"/>
    <w:rsid w:val="000D0D0E"/>
    <w:rsid w:val="000D6F04"/>
    <w:rsid w:val="000E6232"/>
    <w:rsid w:val="000F3433"/>
    <w:rsid w:val="000F4043"/>
    <w:rsid w:val="00103D92"/>
    <w:rsid w:val="00107E19"/>
    <w:rsid w:val="00114BA8"/>
    <w:rsid w:val="00122B53"/>
    <w:rsid w:val="00137727"/>
    <w:rsid w:val="00142D6C"/>
    <w:rsid w:val="001700C9"/>
    <w:rsid w:val="001725CC"/>
    <w:rsid w:val="0019066E"/>
    <w:rsid w:val="001B353A"/>
    <w:rsid w:val="001B758B"/>
    <w:rsid w:val="001E081A"/>
    <w:rsid w:val="001F5525"/>
    <w:rsid w:val="00206D77"/>
    <w:rsid w:val="002272C3"/>
    <w:rsid w:val="00235B2A"/>
    <w:rsid w:val="00237AEE"/>
    <w:rsid w:val="00245E04"/>
    <w:rsid w:val="002634A4"/>
    <w:rsid w:val="002737D0"/>
    <w:rsid w:val="002A2F51"/>
    <w:rsid w:val="002B38AC"/>
    <w:rsid w:val="002B6FD2"/>
    <w:rsid w:val="00343DAD"/>
    <w:rsid w:val="003558BE"/>
    <w:rsid w:val="00382AED"/>
    <w:rsid w:val="003842C9"/>
    <w:rsid w:val="00392E09"/>
    <w:rsid w:val="00395F58"/>
    <w:rsid w:val="003A27AD"/>
    <w:rsid w:val="004235C6"/>
    <w:rsid w:val="00450576"/>
    <w:rsid w:val="00474714"/>
    <w:rsid w:val="00475991"/>
    <w:rsid w:val="00491341"/>
    <w:rsid w:val="00491C7C"/>
    <w:rsid w:val="004A6AFD"/>
    <w:rsid w:val="004B69E5"/>
    <w:rsid w:val="004C73A0"/>
    <w:rsid w:val="004F2D9E"/>
    <w:rsid w:val="004F64E3"/>
    <w:rsid w:val="00525792"/>
    <w:rsid w:val="0056037B"/>
    <w:rsid w:val="0056043A"/>
    <w:rsid w:val="00563B84"/>
    <w:rsid w:val="00584509"/>
    <w:rsid w:val="005A1BD9"/>
    <w:rsid w:val="005D025B"/>
    <w:rsid w:val="005D5E14"/>
    <w:rsid w:val="0060366B"/>
    <w:rsid w:val="006073F1"/>
    <w:rsid w:val="006137CF"/>
    <w:rsid w:val="006403A7"/>
    <w:rsid w:val="00641DA8"/>
    <w:rsid w:val="0064532D"/>
    <w:rsid w:val="00664DE3"/>
    <w:rsid w:val="00672295"/>
    <w:rsid w:val="00681E3F"/>
    <w:rsid w:val="006838A4"/>
    <w:rsid w:val="006C0EDE"/>
    <w:rsid w:val="006D08D2"/>
    <w:rsid w:val="006D22D1"/>
    <w:rsid w:val="006D5FFC"/>
    <w:rsid w:val="00701C59"/>
    <w:rsid w:val="00712E55"/>
    <w:rsid w:val="00717E8C"/>
    <w:rsid w:val="00763C0B"/>
    <w:rsid w:val="007659DF"/>
    <w:rsid w:val="00767A5C"/>
    <w:rsid w:val="0077643A"/>
    <w:rsid w:val="0079000B"/>
    <w:rsid w:val="007A4810"/>
    <w:rsid w:val="007B204C"/>
    <w:rsid w:val="007C6B42"/>
    <w:rsid w:val="007E7824"/>
    <w:rsid w:val="007F4041"/>
    <w:rsid w:val="00815227"/>
    <w:rsid w:val="0082357B"/>
    <w:rsid w:val="008257AD"/>
    <w:rsid w:val="0083606A"/>
    <w:rsid w:val="00842A21"/>
    <w:rsid w:val="00851EAD"/>
    <w:rsid w:val="0089456F"/>
    <w:rsid w:val="008C790F"/>
    <w:rsid w:val="008E48FD"/>
    <w:rsid w:val="00905BD4"/>
    <w:rsid w:val="00931693"/>
    <w:rsid w:val="0095305B"/>
    <w:rsid w:val="009659A2"/>
    <w:rsid w:val="00966EB0"/>
    <w:rsid w:val="00970211"/>
    <w:rsid w:val="009B19B8"/>
    <w:rsid w:val="009B234C"/>
    <w:rsid w:val="009C585A"/>
    <w:rsid w:val="009D1CD0"/>
    <w:rsid w:val="009D49A7"/>
    <w:rsid w:val="00A01AE2"/>
    <w:rsid w:val="00A07B3B"/>
    <w:rsid w:val="00A423FE"/>
    <w:rsid w:val="00A869C7"/>
    <w:rsid w:val="00AA02CF"/>
    <w:rsid w:val="00AD2ABD"/>
    <w:rsid w:val="00AD371F"/>
    <w:rsid w:val="00AF622D"/>
    <w:rsid w:val="00AF70B2"/>
    <w:rsid w:val="00B003FB"/>
    <w:rsid w:val="00B16E7A"/>
    <w:rsid w:val="00B226D3"/>
    <w:rsid w:val="00B316FF"/>
    <w:rsid w:val="00B36F10"/>
    <w:rsid w:val="00B46ADA"/>
    <w:rsid w:val="00B742E7"/>
    <w:rsid w:val="00B91585"/>
    <w:rsid w:val="00B97275"/>
    <w:rsid w:val="00BA4887"/>
    <w:rsid w:val="00BA630D"/>
    <w:rsid w:val="00BB1255"/>
    <w:rsid w:val="00BC6676"/>
    <w:rsid w:val="00BE1813"/>
    <w:rsid w:val="00C2461F"/>
    <w:rsid w:val="00C37FE7"/>
    <w:rsid w:val="00C91AE7"/>
    <w:rsid w:val="00CA3C60"/>
    <w:rsid w:val="00CC40F4"/>
    <w:rsid w:val="00CD753E"/>
    <w:rsid w:val="00CE2E2C"/>
    <w:rsid w:val="00D34F89"/>
    <w:rsid w:val="00D41F4A"/>
    <w:rsid w:val="00D43DBA"/>
    <w:rsid w:val="00D51812"/>
    <w:rsid w:val="00D61077"/>
    <w:rsid w:val="00DA79F4"/>
    <w:rsid w:val="00DB05F7"/>
    <w:rsid w:val="00DC2102"/>
    <w:rsid w:val="00E33EE6"/>
    <w:rsid w:val="00E41EE8"/>
    <w:rsid w:val="00EB4D3F"/>
    <w:rsid w:val="00ED7383"/>
    <w:rsid w:val="00EE20DF"/>
    <w:rsid w:val="00EE7DF4"/>
    <w:rsid w:val="00F21CC8"/>
    <w:rsid w:val="00F27283"/>
    <w:rsid w:val="00F32F49"/>
    <w:rsid w:val="00F466E0"/>
    <w:rsid w:val="00F629FF"/>
    <w:rsid w:val="00FB3ECB"/>
    <w:rsid w:val="00FE191D"/>
    <w:rsid w:val="00FE1C48"/>
    <w:rsid w:val="00FE3F48"/>
    <w:rsid w:val="00FE5B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3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EE6"/>
    <w:rPr>
      <w:rFonts w:eastAsiaTheme="minorEastAsia"/>
    </w:rPr>
  </w:style>
  <w:style w:type="paragraph" w:styleId="Footer">
    <w:name w:val="footer"/>
    <w:basedOn w:val="Normal"/>
    <w:link w:val="FooterChar"/>
    <w:uiPriority w:val="99"/>
    <w:semiHidden/>
    <w:unhideWhenUsed/>
    <w:rsid w:val="00E33E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3EE6"/>
    <w:rPr>
      <w:rFonts w:eastAsiaTheme="minorEastAsia"/>
    </w:rPr>
  </w:style>
  <w:style w:type="paragraph" w:styleId="ListParagraph">
    <w:name w:val="List Paragraph"/>
    <w:basedOn w:val="Normal"/>
    <w:uiPriority w:val="34"/>
    <w:qFormat/>
    <w:rsid w:val="00D61077"/>
    <w:pPr>
      <w:ind w:left="720"/>
      <w:contextualSpacing/>
    </w:pPr>
  </w:style>
  <w:style w:type="character" w:styleId="Hyperlink">
    <w:name w:val="Hyperlink"/>
    <w:basedOn w:val="DefaultParagraphFont"/>
    <w:uiPriority w:val="99"/>
    <w:unhideWhenUsed/>
    <w:rsid w:val="00525792"/>
    <w:rPr>
      <w:color w:val="0000FF" w:themeColor="hyperlink"/>
      <w:u w:val="single"/>
    </w:rPr>
  </w:style>
  <w:style w:type="character" w:styleId="CommentReference">
    <w:name w:val="annotation reference"/>
    <w:basedOn w:val="DefaultParagraphFont"/>
    <w:uiPriority w:val="99"/>
    <w:semiHidden/>
    <w:unhideWhenUsed/>
    <w:rsid w:val="00842A21"/>
    <w:rPr>
      <w:sz w:val="16"/>
      <w:szCs w:val="16"/>
    </w:rPr>
  </w:style>
  <w:style w:type="paragraph" w:styleId="CommentText">
    <w:name w:val="annotation text"/>
    <w:basedOn w:val="Normal"/>
    <w:link w:val="CommentTextChar"/>
    <w:uiPriority w:val="99"/>
    <w:semiHidden/>
    <w:unhideWhenUsed/>
    <w:rsid w:val="00842A21"/>
    <w:pPr>
      <w:spacing w:line="240" w:lineRule="auto"/>
    </w:pPr>
    <w:rPr>
      <w:sz w:val="20"/>
      <w:szCs w:val="20"/>
    </w:rPr>
  </w:style>
  <w:style w:type="character" w:customStyle="1" w:styleId="CommentTextChar">
    <w:name w:val="Comment Text Char"/>
    <w:basedOn w:val="DefaultParagraphFont"/>
    <w:link w:val="CommentText"/>
    <w:uiPriority w:val="99"/>
    <w:semiHidden/>
    <w:rsid w:val="00842A2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42A21"/>
    <w:rPr>
      <w:b/>
      <w:bCs/>
    </w:rPr>
  </w:style>
  <w:style w:type="character" w:customStyle="1" w:styleId="CommentSubjectChar">
    <w:name w:val="Comment Subject Char"/>
    <w:basedOn w:val="CommentTextChar"/>
    <w:link w:val="CommentSubject"/>
    <w:uiPriority w:val="99"/>
    <w:semiHidden/>
    <w:rsid w:val="00842A21"/>
    <w:rPr>
      <w:rFonts w:eastAsiaTheme="minorEastAsia"/>
      <w:b/>
      <w:bCs/>
      <w:sz w:val="20"/>
      <w:szCs w:val="20"/>
    </w:rPr>
  </w:style>
  <w:style w:type="paragraph" w:styleId="BalloonText">
    <w:name w:val="Balloon Text"/>
    <w:basedOn w:val="Normal"/>
    <w:link w:val="BalloonTextChar"/>
    <w:uiPriority w:val="99"/>
    <w:semiHidden/>
    <w:unhideWhenUsed/>
    <w:rsid w:val="00842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A21"/>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36E3A-804A-4733-9857-52928277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4475</Words>
  <Characters>25509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Editro-038</cp:lastModifiedBy>
  <cp:revision>3</cp:revision>
  <cp:lastPrinted>2019-08-24T05:48:00Z</cp:lastPrinted>
  <dcterms:created xsi:type="dcterms:W3CDTF">2022-01-23T09:04:00Z</dcterms:created>
  <dcterms:modified xsi:type="dcterms:W3CDTF">2022-01-25T06:58:00Z</dcterms:modified>
</cp:coreProperties>
</file>