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A0A" w:rsidRDefault="006A73EA">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Advances in Soil Health Monitoring: A Review of Digital and Sensor-Based Tools</w:t>
      </w:r>
    </w:p>
    <w:p w:rsidR="00DC6A0A" w:rsidRDefault="00DC6A0A">
      <w:pPr>
        <w:spacing w:line="360" w:lineRule="auto"/>
        <w:jc w:val="center"/>
        <w:rPr>
          <w:rFonts w:ascii="Times New Roman" w:hAnsi="Times New Roman" w:cs="Times New Roman"/>
          <w:b/>
          <w:bCs/>
          <w:sz w:val="32"/>
          <w:szCs w:val="32"/>
        </w:rPr>
      </w:pPr>
    </w:p>
    <w:p w:rsidR="00DC6A0A" w:rsidRDefault="00DC6A0A">
      <w:pPr>
        <w:spacing w:line="360" w:lineRule="auto"/>
        <w:jc w:val="center"/>
        <w:rPr>
          <w:rFonts w:ascii="Times New Roman" w:hAnsi="Times New Roman" w:cs="Times New Roman"/>
          <w:b/>
          <w:bCs/>
          <w:sz w:val="32"/>
          <w:szCs w:val="32"/>
        </w:rPr>
      </w:pP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Abstract:</w:t>
      </w:r>
    </w:p>
    <w:p w:rsidR="00DC6A0A" w:rsidRDefault="006A73EA">
      <w:pPr>
        <w:spacing w:line="360" w:lineRule="auto"/>
        <w:jc w:val="both"/>
        <w:rPr>
          <w:rFonts w:ascii="Times New Roman" w:hAnsi="Times New Roman" w:cs="Times New Roman"/>
        </w:rPr>
      </w:pPr>
      <w:r>
        <w:rPr>
          <w:rFonts w:ascii="Times New Roman" w:hAnsi="Times New Roman" w:cs="Times New Roman"/>
        </w:rPr>
        <w:t xml:space="preserve">Soil health is a critical factor for ensuring sustainable agricultural productivity and environmental balance. Over the past decade, the rapid advancement of </w:t>
      </w:r>
      <w:r>
        <w:rPr>
          <w:rFonts w:ascii="Times New Roman" w:hAnsi="Times New Roman" w:cs="Times New Roman"/>
        </w:rPr>
        <w:t>digital tools and sensor-based technologies has revolutionised the way soil health is monitored and managed. Traditional methods, which often involved labour-intensive manual sampling and limited spatial coverage, have been gradually replaced by digital pl</w:t>
      </w:r>
      <w:r>
        <w:rPr>
          <w:rFonts w:ascii="Times New Roman" w:hAnsi="Times New Roman" w:cs="Times New Roman"/>
        </w:rPr>
        <w:t>atforms and real-time sensor systems that offer precise, continuous, and scalable data collection. These innovations, ranging from IoT-based sensors, drones, and satellite imagery to advanced machine learning algorithms, are now enabling farmers, researche</w:t>
      </w:r>
      <w:r>
        <w:rPr>
          <w:rFonts w:ascii="Times New Roman" w:hAnsi="Times New Roman" w:cs="Times New Roman"/>
        </w:rPr>
        <w:t>rs, and policymakers to monitor soil conditions with unprecedented accuracy and efficiency. This review article explores the evolution of soil health monitoring tools, focusing on the integration of digital and sensor-based technologies. It examines the ty</w:t>
      </w:r>
      <w:r>
        <w:rPr>
          <w:rFonts w:ascii="Times New Roman" w:hAnsi="Times New Roman" w:cs="Times New Roman"/>
        </w:rPr>
        <w:t>pes of tools currently available, their applications in precision agriculture, and the challenges and limitations faced in their implementation. Additionally, the article highlights the role of artificial intelligence and machine lea</w:t>
      </w:r>
      <w:bookmarkStart w:id="0" w:name="_GoBack"/>
      <w:bookmarkEnd w:id="0"/>
      <w:r>
        <w:rPr>
          <w:rFonts w:ascii="Times New Roman" w:hAnsi="Times New Roman" w:cs="Times New Roman"/>
        </w:rPr>
        <w:t>rning in transforming d</w:t>
      </w:r>
      <w:r>
        <w:rPr>
          <w:rFonts w:ascii="Times New Roman" w:hAnsi="Times New Roman" w:cs="Times New Roman"/>
        </w:rPr>
        <w:t>ata analysis and predictive modelling for soil health. Finally, the article discusses the future potential of these technologies, exploring opportunities for scaling them globally and the role of policy in supporting their widespread adoption. As digital a</w:t>
      </w:r>
      <w:r>
        <w:rPr>
          <w:rFonts w:ascii="Times New Roman" w:hAnsi="Times New Roman" w:cs="Times New Roman"/>
        </w:rPr>
        <w:t>nd sensor-based tools continue to advance, they promise to play a pivotal role in achieving agricultural sustainability and improving soil management practices worldwide.</w:t>
      </w:r>
    </w:p>
    <w:p w:rsidR="00DC6A0A" w:rsidRDefault="00725035">
      <w:pPr>
        <w:spacing w:line="360" w:lineRule="auto"/>
        <w:jc w:val="both"/>
        <w:rPr>
          <w:rFonts w:ascii="Times New Roman" w:hAnsi="Times New Roman" w:cs="Times New Roman"/>
        </w:rPr>
      </w:pPr>
      <w:r>
        <w:rPr>
          <w:rFonts w:ascii="Times New Roman" w:hAnsi="Times New Roman" w:cs="Times New Roman"/>
          <w:b/>
          <w:bCs/>
        </w:rPr>
        <w:t>Keywords</w:t>
      </w:r>
      <w:r w:rsidR="006A73EA">
        <w:rPr>
          <w:rFonts w:ascii="Times New Roman" w:hAnsi="Times New Roman" w:cs="Times New Roman"/>
        </w:rPr>
        <w:t>:</w:t>
      </w:r>
      <w:r w:rsidR="006A73EA">
        <w:rPr>
          <w:rFonts w:ascii="Times New Roman" w:hAnsi="Times New Roman" w:cs="Times New Roman"/>
          <w:b/>
          <w:bCs/>
        </w:rPr>
        <w:t xml:space="preserve">  </w:t>
      </w:r>
      <w:r w:rsidR="006A73EA">
        <w:rPr>
          <w:rFonts w:ascii="Times New Roman" w:hAnsi="Times New Roman" w:cs="Times New Roman"/>
        </w:rPr>
        <w:t>Soil Health, Digital Tools, Sensor Technology, Precision Agriculture, Sust</w:t>
      </w:r>
      <w:r w:rsidR="006A73EA">
        <w:rPr>
          <w:rFonts w:ascii="Times New Roman" w:hAnsi="Times New Roman" w:cs="Times New Roman"/>
        </w:rPr>
        <w:t>ainable Agriculture</w:t>
      </w:r>
    </w:p>
    <w:p w:rsidR="00DC6A0A" w:rsidRDefault="006A73EA">
      <w:pPr>
        <w:spacing w:before="100" w:beforeAutospacing="1" w:after="100" w:afterAutospacing="1"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 Introduction</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1.1 Importance of Soil Health</w:t>
      </w:r>
    </w:p>
    <w:p w:rsidR="00DC6A0A" w:rsidRDefault="006A73EA">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lastRenderedPageBreak/>
        <w:t>Soil health refers to the capacity of the soil to function as a living ecosystem that supports plant growth, maintains biodiversity, and performs critical ecosystem services such as carbon s</w:t>
      </w:r>
      <w:r>
        <w:rPr>
          <w:rFonts w:ascii="Times New Roman" w:eastAsia="Times New Roman" w:hAnsi="Times New Roman" w:cs="Times New Roman"/>
          <w:kern w:val="0"/>
          <w:lang w:eastAsia="en-IN"/>
          <w14:ligatures w14:val="none"/>
        </w:rPr>
        <w:t>equestration and water filtration. Soil is often called the “lungs of the Earth” due to its vital role in sustaining life. However, it faces unprecedented pressure due to human activities like industrial agriculture, deforestation, and urbanisation. Degrad</w:t>
      </w:r>
      <w:r>
        <w:rPr>
          <w:rFonts w:ascii="Times New Roman" w:eastAsia="Times New Roman" w:hAnsi="Times New Roman" w:cs="Times New Roman"/>
          <w:kern w:val="0"/>
          <w:lang w:eastAsia="en-IN"/>
          <w14:ligatures w14:val="none"/>
        </w:rPr>
        <w:t xml:space="preserve">ing soil health can lead to reduced agricultural productivity, loss of biodiversity, and increased susceptibility to environmental issues such as erosion, desertification, and climate change </w:t>
      </w:r>
      <w:r>
        <w:rPr>
          <w:rFonts w:ascii="Times New Roman" w:eastAsia="Times New Roman" w:hAnsi="Times New Roman" w:cs="Times New Roman"/>
          <w:b/>
          <w:bCs/>
          <w:kern w:val="0"/>
          <w:lang w:eastAsia="en-IN"/>
          <w14:ligatures w14:val="none"/>
        </w:rPr>
        <w:t>(Dubey et al., 2024).</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agricultural systems, soil health direct</w:t>
      </w:r>
      <w:r>
        <w:rPr>
          <w:rFonts w:ascii="Times New Roman" w:eastAsia="Times New Roman" w:hAnsi="Times New Roman" w:cs="Times New Roman"/>
          <w:kern w:val="0"/>
          <w:lang w:eastAsia="en-IN"/>
          <w14:ligatures w14:val="none"/>
        </w:rPr>
        <w:t>ly impacts crop yields, pest resistance, and the quality of the produce. Healthy soils contain a balanced mix of organic matter, nutrients, and microorganisms that support plant growth, while also storing carbon and filtering water. A deteriorating soil en</w:t>
      </w:r>
      <w:r>
        <w:rPr>
          <w:rFonts w:ascii="Times New Roman" w:eastAsia="Times New Roman" w:hAnsi="Times New Roman" w:cs="Times New Roman"/>
          <w:kern w:val="0"/>
          <w:lang w:eastAsia="en-IN"/>
          <w14:ligatures w14:val="none"/>
        </w:rPr>
        <w:t xml:space="preserve">vironment, on the other hand, can result in poor soil structure, erosion, and loss of nutrients, ultimately reducing soil fertility and making crops more vulnerable to disease and climate variations </w:t>
      </w:r>
      <w:r>
        <w:rPr>
          <w:rFonts w:ascii="Times New Roman" w:eastAsia="Times New Roman" w:hAnsi="Times New Roman" w:cs="Times New Roman"/>
          <w:b/>
          <w:bCs/>
          <w:kern w:val="0"/>
          <w:lang w:eastAsia="en-IN"/>
          <w14:ligatures w14:val="none"/>
        </w:rPr>
        <w:t>(Gebresenbet et al., 2023).</w:t>
      </w:r>
    </w:p>
    <w:p w:rsidR="00DC6A0A" w:rsidRDefault="006A73EA">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t>Maintaining soil health is th</w:t>
      </w:r>
      <w:r>
        <w:rPr>
          <w:rFonts w:ascii="Times New Roman" w:eastAsia="Times New Roman" w:hAnsi="Times New Roman" w:cs="Times New Roman"/>
          <w:kern w:val="0"/>
          <w:lang w:eastAsia="en-IN"/>
          <w14:ligatures w14:val="none"/>
        </w:rPr>
        <w:t>erefore crucial for achieving long-term agricultural sustainability, food security, and environmental preservation. Efforts to monitor and manage soil health can help farmers adopt more sustainable practices, reduce the reliance on chemical fertilisers, an</w:t>
      </w:r>
      <w:r>
        <w:rPr>
          <w:rFonts w:ascii="Times New Roman" w:eastAsia="Times New Roman" w:hAnsi="Times New Roman" w:cs="Times New Roman"/>
          <w:kern w:val="0"/>
          <w:lang w:eastAsia="en-IN"/>
          <w14:ligatures w14:val="none"/>
        </w:rPr>
        <w:t xml:space="preserve">d implement appropriate soil conservation techniques to optimise productivity </w:t>
      </w:r>
      <w:r>
        <w:rPr>
          <w:rFonts w:ascii="Times New Roman" w:eastAsia="Times New Roman" w:hAnsi="Times New Roman" w:cs="Times New Roman"/>
          <w:b/>
          <w:bCs/>
          <w:kern w:val="0"/>
          <w:lang w:eastAsia="en-IN"/>
          <w14:ligatures w14:val="none"/>
        </w:rPr>
        <w:t>(Silva et al., 2023).</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1.2 Traditional Soil Monitoring Techniques</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Historically, soil health has been monitored through traditional techniques such as visual inspections, manual sa</w:t>
      </w:r>
      <w:r>
        <w:rPr>
          <w:rFonts w:ascii="Times New Roman" w:eastAsia="Times New Roman" w:hAnsi="Times New Roman" w:cs="Times New Roman"/>
          <w:kern w:val="0"/>
          <w:lang w:eastAsia="en-IN"/>
          <w14:ligatures w14:val="none"/>
        </w:rPr>
        <w:t>mpling, and laboratory analysis. These methods, while effective in some contexts, come with notable limitations. Soil sampling involves collecting samples from different locations on a farm, which are then sent to laboratories for analysis. This process ca</w:t>
      </w:r>
      <w:r>
        <w:rPr>
          <w:rFonts w:ascii="Times New Roman" w:eastAsia="Times New Roman" w:hAnsi="Times New Roman" w:cs="Times New Roman"/>
          <w:kern w:val="0"/>
          <w:lang w:eastAsia="en-IN"/>
          <w14:ligatures w14:val="none"/>
        </w:rPr>
        <w:t>n be time-consuming and expensive, often requiring specialized knowledge and equipment to interpret the results accurately. Furthermore, traditional methods only provide a snapshot of soil health at a specific time and location, limiting their ability to t</w:t>
      </w:r>
      <w:r>
        <w:rPr>
          <w:rFonts w:ascii="Times New Roman" w:eastAsia="Times New Roman" w:hAnsi="Times New Roman" w:cs="Times New Roman"/>
          <w:kern w:val="0"/>
          <w:lang w:eastAsia="en-IN"/>
          <w14:ligatures w14:val="none"/>
        </w:rPr>
        <w:t xml:space="preserve">rack real-time changes in soil conditions </w:t>
      </w:r>
      <w:r>
        <w:rPr>
          <w:rFonts w:ascii="Times New Roman" w:eastAsia="Times New Roman" w:hAnsi="Times New Roman" w:cs="Times New Roman"/>
          <w:b/>
          <w:bCs/>
          <w:kern w:val="0"/>
          <w:lang w:eastAsia="en-IN"/>
          <w14:ligatures w14:val="none"/>
        </w:rPr>
        <w:t>(de Paul Obade et al., 2021).</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Other traditional monitoring approaches include visual inspection of plant health, which provides indirect insights into soil conditions. However, such methods can be subjective and de</w:t>
      </w:r>
      <w:r>
        <w:rPr>
          <w:rFonts w:ascii="Times New Roman" w:eastAsia="Times New Roman" w:hAnsi="Times New Roman" w:cs="Times New Roman"/>
          <w:kern w:val="0"/>
          <w:lang w:eastAsia="en-IN"/>
          <w14:ligatures w14:val="none"/>
        </w:rPr>
        <w:t xml:space="preserve">pendent on the observer's experience. Additionally, they fail to provide a comprehensive </w:t>
      </w:r>
      <w:r>
        <w:rPr>
          <w:rFonts w:ascii="Times New Roman" w:eastAsia="Times New Roman" w:hAnsi="Times New Roman" w:cs="Times New Roman"/>
          <w:kern w:val="0"/>
          <w:lang w:eastAsia="en-IN"/>
          <w14:ligatures w14:val="none"/>
        </w:rPr>
        <w:lastRenderedPageBreak/>
        <w:t xml:space="preserve">understanding of the soil’s physical, chemical, and biological properties, leaving many potential issues unaddressed </w:t>
      </w:r>
      <w:r>
        <w:rPr>
          <w:rFonts w:ascii="Times New Roman" w:eastAsia="Times New Roman" w:hAnsi="Times New Roman" w:cs="Times New Roman"/>
          <w:b/>
          <w:bCs/>
          <w:kern w:val="0"/>
          <w:lang w:eastAsia="en-IN"/>
          <w14:ligatures w14:val="none"/>
        </w:rPr>
        <w:t>(Aarif et al., 2025).</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While traditional soil monit</w:t>
      </w:r>
      <w:r>
        <w:rPr>
          <w:rFonts w:ascii="Times New Roman" w:eastAsia="Times New Roman" w:hAnsi="Times New Roman" w:cs="Times New Roman"/>
          <w:kern w:val="0"/>
          <w:lang w:eastAsia="en-IN"/>
          <w14:ligatures w14:val="none"/>
        </w:rPr>
        <w:t>oring methods are still in use today, they are increasingly being complemented or replaced by more advanced tools that provide continuous, real-time data and cover larger spatial areas. This transition is especially significant in the context of modern agr</w:t>
      </w:r>
      <w:r>
        <w:rPr>
          <w:rFonts w:ascii="Times New Roman" w:eastAsia="Times New Roman" w:hAnsi="Times New Roman" w:cs="Times New Roman"/>
          <w:kern w:val="0"/>
          <w:lang w:eastAsia="en-IN"/>
          <w14:ligatures w14:val="none"/>
        </w:rPr>
        <w:t xml:space="preserve">iculture, where precision and efficiency are key to maximising yields while minimising environmental impact </w:t>
      </w:r>
      <w:r>
        <w:rPr>
          <w:rFonts w:ascii="Times New Roman" w:eastAsia="Times New Roman" w:hAnsi="Times New Roman" w:cs="Times New Roman"/>
          <w:b/>
          <w:bCs/>
          <w:kern w:val="0"/>
          <w:lang w:eastAsia="en-IN"/>
          <w14:ligatures w14:val="none"/>
        </w:rPr>
        <w:t>(Singh et al., 2022).</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1.3 Emergence of Digital and Sensor-Based Tools</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Over the last two decades, the development of digital tools and sensor technol</w:t>
      </w:r>
      <w:r>
        <w:rPr>
          <w:rFonts w:ascii="Times New Roman" w:eastAsia="Times New Roman" w:hAnsi="Times New Roman" w:cs="Times New Roman"/>
          <w:kern w:val="0"/>
          <w:lang w:eastAsia="en-IN"/>
          <w14:ligatures w14:val="none"/>
        </w:rPr>
        <w:t>ogies has transformed soil health monitoring. The rise of the Internet of Things (IoT), satellite-based technologies, drones, and machine learning has enabled farmers, researchers, and agricultural professionals to gather data in real-time, making it easie</w:t>
      </w:r>
      <w:r>
        <w:rPr>
          <w:rFonts w:ascii="Times New Roman" w:eastAsia="Times New Roman" w:hAnsi="Times New Roman" w:cs="Times New Roman"/>
          <w:kern w:val="0"/>
          <w:lang w:eastAsia="en-IN"/>
          <w14:ligatures w14:val="none"/>
        </w:rPr>
        <w:t xml:space="preserve">r to monitor and manage soil health at a large scale </w:t>
      </w:r>
      <w:r>
        <w:rPr>
          <w:rFonts w:ascii="Times New Roman" w:eastAsia="Times New Roman" w:hAnsi="Times New Roman" w:cs="Times New Roman"/>
          <w:b/>
          <w:bCs/>
          <w:kern w:val="0"/>
          <w:lang w:eastAsia="en-IN"/>
          <w14:ligatures w14:val="none"/>
        </w:rPr>
        <w:t>(Getahun et al., 2024).</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Digital platforms such as farm management software now integrate data from multiple sources, including weather forecasts, soil sensors, and crop management tools, to provide farme</w:t>
      </w:r>
      <w:r>
        <w:rPr>
          <w:rFonts w:ascii="Times New Roman" w:eastAsia="Times New Roman" w:hAnsi="Times New Roman" w:cs="Times New Roman"/>
          <w:kern w:val="0"/>
          <w:lang w:eastAsia="en-IN"/>
          <w14:ligatures w14:val="none"/>
        </w:rPr>
        <w:t xml:space="preserve">rs with actionable insights about their soil conditions. These platforms can track and analyze data continuously, helping users identify issues early, predict soil changes, and make informed decisions </w:t>
      </w:r>
      <w:r>
        <w:rPr>
          <w:rFonts w:ascii="Times New Roman" w:eastAsia="Times New Roman" w:hAnsi="Times New Roman" w:cs="Times New Roman"/>
          <w:b/>
          <w:bCs/>
          <w:kern w:val="0"/>
          <w:lang w:eastAsia="en-IN"/>
          <w14:ligatures w14:val="none"/>
        </w:rPr>
        <w:t>(Diaz-Gonzalez et al., 2022).</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Sensor-based technologies have been particularly instrumental in soil health monitoring. By embedding sensors in the soil or using remote sensing technologies like drones and satellites, it is now possible to measure key soil properties such as moisture, p</w:t>
      </w:r>
      <w:r>
        <w:rPr>
          <w:rFonts w:ascii="Times New Roman" w:eastAsia="Times New Roman" w:hAnsi="Times New Roman" w:cs="Times New Roman"/>
          <w:kern w:val="0"/>
          <w:lang w:eastAsia="en-IN"/>
          <w14:ligatures w14:val="none"/>
        </w:rPr>
        <w:t>H, temperature, and nutrient content with high precision. These sensors provide continuous, real-time data that can be easily accessed through mobile devices or computer systems. This allows farmers to adjust their practices dynamically, improving soil man</w:t>
      </w:r>
      <w:r>
        <w:rPr>
          <w:rFonts w:ascii="Times New Roman" w:eastAsia="Times New Roman" w:hAnsi="Times New Roman" w:cs="Times New Roman"/>
          <w:kern w:val="0"/>
          <w:lang w:eastAsia="en-IN"/>
          <w14:ligatures w14:val="none"/>
        </w:rPr>
        <w:t xml:space="preserve">agement without waiting for laboratory results </w:t>
      </w:r>
      <w:r>
        <w:rPr>
          <w:rFonts w:ascii="Times New Roman" w:eastAsia="Times New Roman" w:hAnsi="Times New Roman" w:cs="Times New Roman"/>
          <w:b/>
          <w:bCs/>
          <w:kern w:val="0"/>
          <w:lang w:eastAsia="en-IN"/>
          <w14:ligatures w14:val="none"/>
        </w:rPr>
        <w:t>(Silva et al., 2023).</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adoption of digital and sensor-based tools represents a paradigm shift from conventional soil monitoring methods, offering several advantages, including:</w:t>
      </w:r>
    </w:p>
    <w:p w:rsidR="00DC6A0A" w:rsidRDefault="006A73EA">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Real-time data</w:t>
      </w:r>
      <w:r>
        <w:rPr>
          <w:rFonts w:ascii="Times New Roman" w:eastAsia="Times New Roman" w:hAnsi="Times New Roman" w:cs="Times New Roman"/>
          <w:kern w:val="0"/>
          <w:lang w:eastAsia="en-IN"/>
          <w14:ligatures w14:val="none"/>
        </w:rPr>
        <w:t xml:space="preserve">: Continuous monitoring allows for the early detection of changes in soil conditions, enabling timely interventions </w:t>
      </w:r>
      <w:r>
        <w:rPr>
          <w:rFonts w:ascii="Times New Roman" w:eastAsia="Times New Roman" w:hAnsi="Times New Roman" w:cs="Times New Roman"/>
          <w:b/>
          <w:bCs/>
          <w:kern w:val="0"/>
          <w:lang w:eastAsia="en-IN"/>
          <w14:ligatures w14:val="none"/>
        </w:rPr>
        <w:t>(Gebresenbet et al., 2023).</w:t>
      </w:r>
    </w:p>
    <w:p w:rsidR="00DC6A0A" w:rsidRDefault="006A73EA">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lastRenderedPageBreak/>
        <w:t>Higher accuracy</w:t>
      </w:r>
      <w:r>
        <w:rPr>
          <w:rFonts w:ascii="Times New Roman" w:eastAsia="Times New Roman" w:hAnsi="Times New Roman" w:cs="Times New Roman"/>
          <w:kern w:val="0"/>
          <w:lang w:eastAsia="en-IN"/>
          <w14:ligatures w14:val="none"/>
        </w:rPr>
        <w:t>: Sensors and digital tools can provide precise measurements and mitigate human errors associated</w:t>
      </w:r>
      <w:r>
        <w:rPr>
          <w:rFonts w:ascii="Times New Roman" w:eastAsia="Times New Roman" w:hAnsi="Times New Roman" w:cs="Times New Roman"/>
          <w:kern w:val="0"/>
          <w:lang w:eastAsia="en-IN"/>
          <w14:ligatures w14:val="none"/>
        </w:rPr>
        <w:t xml:space="preserve"> with manual sampling </w:t>
      </w:r>
      <w:r>
        <w:rPr>
          <w:rFonts w:ascii="Times New Roman" w:eastAsia="Times New Roman" w:hAnsi="Times New Roman" w:cs="Times New Roman"/>
          <w:b/>
          <w:bCs/>
          <w:kern w:val="0"/>
          <w:lang w:eastAsia="en-IN"/>
          <w14:ligatures w14:val="none"/>
        </w:rPr>
        <w:t>(de Paul Obade et al., 2021).</w:t>
      </w:r>
    </w:p>
    <w:p w:rsidR="00DC6A0A" w:rsidRDefault="006A73EA">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Scalability</w:t>
      </w:r>
      <w:r>
        <w:rPr>
          <w:rFonts w:ascii="Times New Roman" w:eastAsia="Times New Roman" w:hAnsi="Times New Roman" w:cs="Times New Roman"/>
          <w:kern w:val="0"/>
          <w:lang w:eastAsia="en-IN"/>
          <w14:ligatures w14:val="none"/>
        </w:rPr>
        <w:t xml:space="preserve">: Digital tools can be applied across large-scale agricultural systems, making them suitable for both smallholder farms and industrial-scale operations </w:t>
      </w:r>
      <w:r>
        <w:rPr>
          <w:rFonts w:ascii="Times New Roman" w:eastAsia="Times New Roman" w:hAnsi="Times New Roman" w:cs="Times New Roman"/>
          <w:b/>
          <w:bCs/>
          <w:kern w:val="0"/>
          <w:lang w:eastAsia="en-IN"/>
          <w14:ligatures w14:val="none"/>
        </w:rPr>
        <w:t>(Singh et al., 2022).</w:t>
      </w:r>
    </w:p>
    <w:p w:rsidR="00DC6A0A" w:rsidRDefault="006A73EA">
      <w:pPr>
        <w:numPr>
          <w:ilvl w:val="0"/>
          <w:numId w:val="1"/>
        </w:num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Cost-effectiveness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Though initial investments may be high, digital tools and sensors can reduce the long-term costs associated with traditional soil testing by eliminating the need for frequent lab analysis and improving overall efficiency </w:t>
      </w:r>
      <w:r>
        <w:rPr>
          <w:rFonts w:ascii="Times New Roman" w:eastAsia="Times New Roman" w:hAnsi="Times New Roman" w:cs="Times New Roman"/>
          <w:b/>
          <w:bCs/>
          <w:kern w:val="0"/>
          <w:lang w:eastAsia="en-IN"/>
          <w14:ligatures w14:val="none"/>
        </w:rPr>
        <w:t>(Aarif et al., 2025).</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potentia</w:t>
      </w:r>
      <w:r>
        <w:rPr>
          <w:rFonts w:ascii="Times New Roman" w:eastAsia="Times New Roman" w:hAnsi="Times New Roman" w:cs="Times New Roman"/>
          <w:kern w:val="0"/>
          <w:lang w:eastAsia="en-IN"/>
          <w14:ligatures w14:val="none"/>
        </w:rPr>
        <w:t>l of digital tools and sensors to improve soil health management is vast, offering solutions to the challenges faced by conventional soil monitoring methods. These advancements not only enhance precision but also enable farmers to adopt more sustainable an</w:t>
      </w:r>
      <w:r>
        <w:rPr>
          <w:rFonts w:ascii="Times New Roman" w:eastAsia="Times New Roman" w:hAnsi="Times New Roman" w:cs="Times New Roman"/>
          <w:kern w:val="0"/>
          <w:lang w:eastAsia="en-IN"/>
          <w14:ligatures w14:val="none"/>
        </w:rPr>
        <w:t xml:space="preserve">d data-driven approaches to soil management </w:t>
      </w:r>
      <w:r>
        <w:rPr>
          <w:rFonts w:ascii="Times New Roman" w:eastAsia="Times New Roman" w:hAnsi="Times New Roman" w:cs="Times New Roman"/>
          <w:b/>
          <w:bCs/>
          <w:kern w:val="0"/>
          <w:lang w:eastAsia="en-IN"/>
          <w14:ligatures w14:val="none"/>
        </w:rPr>
        <w:t>(Silva et al., 2023).</w:t>
      </w:r>
    </w:p>
    <w:p w:rsidR="00DC6A0A" w:rsidRDefault="006A73EA">
      <w:pPr>
        <w:spacing w:before="100" w:beforeAutospacing="1" w:after="100" w:afterAutospacing="1"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 Digital Tools for Soil Health Monitoring</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2.1 Types of Digital Tools</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the realm of soil health monitoring, digital tools play a pivotal role in facilitating accurate, real-time data coll</w:t>
      </w:r>
      <w:r>
        <w:rPr>
          <w:rFonts w:ascii="Times New Roman" w:eastAsia="Times New Roman" w:hAnsi="Times New Roman" w:cs="Times New Roman"/>
          <w:kern w:val="0"/>
          <w:lang w:eastAsia="en-IN"/>
          <w14:ligatures w14:val="none"/>
        </w:rPr>
        <w:t>ection and analysis. These tools integrate various technologies to monitor, analyse, and visualise soil conditions, providing farmers and land managers with actionable insights to optimise soil health and productivity. The key types of digital tools includ</w:t>
      </w:r>
      <w:r>
        <w:rPr>
          <w:rFonts w:ascii="Times New Roman" w:eastAsia="Times New Roman" w:hAnsi="Times New Roman" w:cs="Times New Roman"/>
          <w:kern w:val="0"/>
          <w:lang w:eastAsia="en-IN"/>
          <w14:ligatures w14:val="none"/>
        </w:rPr>
        <w:t>e:</w:t>
      </w:r>
    </w:p>
    <w:p w:rsidR="00DC6A0A" w:rsidRDefault="006A73EA">
      <w:pPr>
        <w:numPr>
          <w:ilvl w:val="0"/>
          <w:numId w:val="3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Farm Management Software</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Digital platforms like precision agriculture software are integral to soil health monitoring. These software solutions aggregate data from multiple sources, such as soil sensors, weather stations, and satellite imagery, to prov</w:t>
      </w:r>
      <w:r>
        <w:rPr>
          <w:rFonts w:ascii="Times New Roman" w:eastAsia="Times New Roman" w:hAnsi="Times New Roman" w:cs="Times New Roman"/>
          <w:kern w:val="0"/>
          <w:lang w:eastAsia="en-IN"/>
          <w14:ligatures w14:val="none"/>
        </w:rPr>
        <w:t>ide real-time insights into soil conditions. They enable farmers to monitor soil moisture levels, nutrient content, pH, and temperature across various fields or regions. Popular platforms include Ag Leader and John Deere Operations Centre, which offer feat</w:t>
      </w:r>
      <w:r>
        <w:rPr>
          <w:rFonts w:ascii="Times New Roman" w:eastAsia="Times New Roman" w:hAnsi="Times New Roman" w:cs="Times New Roman"/>
          <w:kern w:val="0"/>
          <w:lang w:eastAsia="en-IN"/>
          <w14:ligatures w14:val="none"/>
        </w:rPr>
        <w:t>ures like variable rate application (VRA) for fertilisers, irrigation management, and crop health monitoring (Vasisht et al., 2017).</w:t>
      </w:r>
    </w:p>
    <w:p w:rsidR="00DC6A0A" w:rsidRDefault="006A73EA">
      <w:pPr>
        <w:numPr>
          <w:ilvl w:val="0"/>
          <w:numId w:val="3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Remote Sensing Technologies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Remote sensing plays an essential role in soil health monitoring by providing data from a dist</w:t>
      </w:r>
      <w:r>
        <w:rPr>
          <w:rFonts w:ascii="Times New Roman" w:eastAsia="Times New Roman" w:hAnsi="Times New Roman" w:cs="Times New Roman"/>
          <w:kern w:val="0"/>
          <w:lang w:eastAsia="en-IN"/>
          <w14:ligatures w14:val="none"/>
        </w:rPr>
        <w:t xml:space="preserve">ance, often through satellites, drones, or airborne sensors. Remote sensing </w:t>
      </w:r>
      <w:r>
        <w:rPr>
          <w:rFonts w:ascii="Times New Roman" w:eastAsia="Times New Roman" w:hAnsi="Times New Roman" w:cs="Times New Roman"/>
          <w:kern w:val="0"/>
          <w:lang w:eastAsia="en-IN"/>
          <w14:ligatures w14:val="none"/>
        </w:rPr>
        <w:lastRenderedPageBreak/>
        <w:t>technologies use various spectral bands to assess soil properties like moisture content, organic matter, and vegetation health. Satellite systems like Sentinel-2 and commercial dro</w:t>
      </w:r>
      <w:r>
        <w:rPr>
          <w:rFonts w:ascii="Times New Roman" w:eastAsia="Times New Roman" w:hAnsi="Times New Roman" w:cs="Times New Roman"/>
          <w:kern w:val="0"/>
          <w:lang w:eastAsia="en-IN"/>
          <w14:ligatures w14:val="none"/>
        </w:rPr>
        <w:t>nes equipped with hyperspectral or multispectral cameras offer valuable insights into soil health on a large scale. These systems can track soil erosion, fertility, and moisture across vast areas, making them ideal for monitoring soil health in diverse and</w:t>
      </w:r>
      <w:r>
        <w:rPr>
          <w:rFonts w:ascii="Times New Roman" w:eastAsia="Times New Roman" w:hAnsi="Times New Roman" w:cs="Times New Roman"/>
          <w:kern w:val="0"/>
          <w:lang w:eastAsia="en-IN"/>
          <w14:ligatures w14:val="none"/>
        </w:rPr>
        <w:t xml:space="preserve"> remote locations (Meivel &amp; Maheswari, 2021).</w:t>
      </w:r>
    </w:p>
    <w:p w:rsidR="00DC6A0A" w:rsidRDefault="006A73EA">
      <w:pPr>
        <w:numPr>
          <w:ilvl w:val="0"/>
          <w:numId w:val="3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Geographic Information Systems (GIS)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GIS technologies are powerful tools for managing spatial data related to soil health. GIS allows farmers to map out soil characteristics across large tracts of land, visual</w:t>
      </w:r>
      <w:r>
        <w:rPr>
          <w:rFonts w:ascii="Times New Roman" w:eastAsia="Times New Roman" w:hAnsi="Times New Roman" w:cs="Times New Roman"/>
          <w:kern w:val="0"/>
          <w:lang w:eastAsia="en-IN"/>
          <w14:ligatures w14:val="none"/>
        </w:rPr>
        <w:t>ise the distribution of soil properties, and analyse the relationships between soil conditions and crop yields. This technology can be integrated with remote sensing data to create detailed soil health maps, enabling targeted management practices. GIS tool</w:t>
      </w:r>
      <w:r>
        <w:rPr>
          <w:rFonts w:ascii="Times New Roman" w:eastAsia="Times New Roman" w:hAnsi="Times New Roman" w:cs="Times New Roman"/>
          <w:kern w:val="0"/>
          <w:lang w:eastAsia="en-IN"/>
          <w14:ligatures w14:val="none"/>
        </w:rPr>
        <w:t>s also help farmers understand variations in soil properties within a field, enabling precision farming practices that optimise input usage, reduce waste, and enhance soil quality (Fuentes-Peñailillo et al., 2024).</w:t>
      </w:r>
    </w:p>
    <w:p w:rsidR="00DC6A0A" w:rsidRDefault="006A73EA">
      <w:pPr>
        <w:numPr>
          <w:ilvl w:val="0"/>
          <w:numId w:val="3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Mobile Apps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A growing number of mobile a</w:t>
      </w:r>
      <w:r>
        <w:rPr>
          <w:rFonts w:ascii="Times New Roman" w:eastAsia="Times New Roman" w:hAnsi="Times New Roman" w:cs="Times New Roman"/>
          <w:kern w:val="0"/>
          <w:lang w:eastAsia="en-IN"/>
          <w14:ligatures w14:val="none"/>
        </w:rPr>
        <w:t>pplications are available that connect farmers with soil health data and insights directly on their smartphones or tablets. These apps, such as SoilCares and AgriWebb, allow users to monitor soil conditions, track field activities, and access recommendatio</w:t>
      </w:r>
      <w:r>
        <w:rPr>
          <w:rFonts w:ascii="Times New Roman" w:eastAsia="Times New Roman" w:hAnsi="Times New Roman" w:cs="Times New Roman"/>
          <w:kern w:val="0"/>
          <w:lang w:eastAsia="en-IN"/>
          <w14:ligatures w14:val="none"/>
        </w:rPr>
        <w:t>ns based on soil analysis. Many of these apps integrate with other digital tools, such as soil sensors or drones, and offer features like soil sampling, fertiliser recommendations, and irrigation scheduling, making them accessible and user-friendly for far</w:t>
      </w:r>
      <w:r>
        <w:rPr>
          <w:rFonts w:ascii="Times New Roman" w:eastAsia="Times New Roman" w:hAnsi="Times New Roman" w:cs="Times New Roman"/>
          <w:kern w:val="0"/>
          <w:lang w:eastAsia="en-IN"/>
          <w14:ligatures w14:val="none"/>
        </w:rPr>
        <w:t>mers in both developed and developing regions (Almalki et al., 2021).</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2.2 Data Collection Methods</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effectiveness of digital tools depends heavily on the data collection methods employed. Several technologies are used for the collection of soil health da</w:t>
      </w:r>
      <w:r>
        <w:rPr>
          <w:rFonts w:ascii="Times New Roman" w:eastAsia="Times New Roman" w:hAnsi="Times New Roman" w:cs="Times New Roman"/>
          <w:kern w:val="0"/>
          <w:lang w:eastAsia="en-IN"/>
          <w14:ligatures w14:val="none"/>
        </w:rPr>
        <w:t>ta, ensuring that the gathered information is accurate, timely, and comprehensive:</w:t>
      </w:r>
    </w:p>
    <w:p w:rsidR="00DC6A0A" w:rsidRDefault="006A73EA">
      <w:pPr>
        <w:numPr>
          <w:ilvl w:val="0"/>
          <w:numId w:val="3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IoT-Based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The Internet of Things (IoT) is a key enabler in soil health monitoring. Sensors are embedded within the soil to continuously measure parameters like mois</w:t>
      </w:r>
      <w:r>
        <w:rPr>
          <w:rFonts w:ascii="Times New Roman" w:eastAsia="Times New Roman" w:hAnsi="Times New Roman" w:cs="Times New Roman"/>
          <w:kern w:val="0"/>
          <w:lang w:eastAsia="en-IN"/>
          <w14:ligatures w14:val="none"/>
        </w:rPr>
        <w:t xml:space="preserve">ture, pH, temperature, and electrical conductivity (EC). These sensors provide real-time data, </w:t>
      </w:r>
      <w:r>
        <w:rPr>
          <w:rFonts w:ascii="Times New Roman" w:eastAsia="Times New Roman" w:hAnsi="Times New Roman" w:cs="Times New Roman"/>
          <w:kern w:val="0"/>
          <w:lang w:eastAsia="en-IN"/>
          <w14:ligatures w14:val="none"/>
        </w:rPr>
        <w:lastRenderedPageBreak/>
        <w:t>which can be transmitted wirelessly to cloud-based platforms for analysis and decision-making. Examples of IoT sensors include Decagon Devices, which offers soil</w:t>
      </w:r>
      <w:r>
        <w:rPr>
          <w:rFonts w:ascii="Times New Roman" w:eastAsia="Times New Roman" w:hAnsi="Times New Roman" w:cs="Times New Roman"/>
          <w:kern w:val="0"/>
          <w:lang w:eastAsia="en-IN"/>
          <w14:ligatures w14:val="none"/>
        </w:rPr>
        <w:t xml:space="preserve"> moisture and temperature sensors that can integrate with farm management software for automated irrigation control (Ullo &amp; Sinha, 2021).</w:t>
      </w:r>
    </w:p>
    <w:p w:rsidR="00DC6A0A" w:rsidRDefault="006A73EA">
      <w:pPr>
        <w:numPr>
          <w:ilvl w:val="0"/>
          <w:numId w:val="3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Drones and UAVs (Unmanned Aerial Vehicles)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Drones are increasingly used for soil health monitoring due to their abili</w:t>
      </w:r>
      <w:r>
        <w:rPr>
          <w:rFonts w:ascii="Times New Roman" w:eastAsia="Times New Roman" w:hAnsi="Times New Roman" w:cs="Times New Roman"/>
          <w:kern w:val="0"/>
          <w:lang w:eastAsia="en-IN"/>
          <w14:ligatures w14:val="none"/>
        </w:rPr>
        <w:t>ty to capture high-resolution imagery and provide multispectral or hyperspectral data. UAVs equipped with remote sensing technology can cover large agricultural fields quickly and efficiently, enabling farmers to monitor changes in soil moisture, temperatu</w:t>
      </w:r>
      <w:r>
        <w:rPr>
          <w:rFonts w:ascii="Times New Roman" w:eastAsia="Times New Roman" w:hAnsi="Times New Roman" w:cs="Times New Roman"/>
          <w:kern w:val="0"/>
          <w:lang w:eastAsia="en-IN"/>
          <w14:ligatures w14:val="none"/>
        </w:rPr>
        <w:t>re, and vegetation health. Drones can also help identify areas of soil degradation, compaction, or erosion that may need special attention (Zhao, Wang, &amp; Pham, 2023).</w:t>
      </w:r>
    </w:p>
    <w:p w:rsidR="00DC6A0A" w:rsidRDefault="006A73EA">
      <w:pPr>
        <w:numPr>
          <w:ilvl w:val="0"/>
          <w:numId w:val="3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Satellite Imagery</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Satellites orbiting the Earth are a valuable source of data for monito</w:t>
      </w:r>
      <w:r>
        <w:rPr>
          <w:rFonts w:ascii="Times New Roman" w:eastAsia="Times New Roman" w:hAnsi="Times New Roman" w:cs="Times New Roman"/>
          <w:kern w:val="0"/>
          <w:lang w:eastAsia="en-IN"/>
          <w14:ligatures w14:val="none"/>
        </w:rPr>
        <w:t>ring large-scale soil health. Satellite platforms like NASA's Landsat or the European Space Agency's Sentinel provide regularly updated imagery that can be analysed to assess soil conditions. These satellites capture data across various bands, allowing for</w:t>
      </w:r>
      <w:r>
        <w:rPr>
          <w:rFonts w:ascii="Times New Roman" w:eastAsia="Times New Roman" w:hAnsi="Times New Roman" w:cs="Times New Roman"/>
          <w:kern w:val="0"/>
          <w:lang w:eastAsia="en-IN"/>
          <w14:ligatures w14:val="none"/>
        </w:rPr>
        <w:t xml:space="preserve"> detailed assessments of soil properties such as moisture content and organic matter, which are critical indicators of soil health (Petkovic, Petkovic, &amp; Petkovic, 2017).</w:t>
      </w:r>
    </w:p>
    <w:p w:rsidR="00DC6A0A" w:rsidRDefault="006A73EA">
      <w:pPr>
        <w:numPr>
          <w:ilvl w:val="0"/>
          <w:numId w:val="3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Soil Sampling and Lab Analysis Integration</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 xml:space="preserve">While digital tools offer real-time </w:t>
      </w:r>
      <w:r>
        <w:rPr>
          <w:rFonts w:ascii="Times New Roman" w:eastAsia="Times New Roman" w:hAnsi="Times New Roman" w:cs="Times New Roman"/>
          <w:kern w:val="0"/>
          <w:lang w:eastAsia="en-IN"/>
          <w14:ligatures w14:val="none"/>
        </w:rPr>
        <w:t>monitoring, traditional soil sampling and laboratory analysis still play an important role in obtaining baseline data. Digital tools often integrate with lab results to offer a comprehensive view of soil health. Soil samples can be taken periodically and a</w:t>
      </w:r>
      <w:r>
        <w:rPr>
          <w:rFonts w:ascii="Times New Roman" w:eastAsia="Times New Roman" w:hAnsi="Times New Roman" w:cs="Times New Roman"/>
          <w:kern w:val="0"/>
          <w:lang w:eastAsia="en-IN"/>
          <w14:ligatures w14:val="none"/>
        </w:rPr>
        <w:t>nalysed in a laboratory to measure nutrient levels, texture, and organic content. This data is then uploaded into digital platforms to enhance the predictive models that guide farming decisions (Cadavid et al., 2018).</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2.3 Case Studies of Digital Tools in U</w:t>
      </w:r>
      <w:r>
        <w:rPr>
          <w:rFonts w:ascii="Times New Roman" w:eastAsia="Times New Roman" w:hAnsi="Times New Roman" w:cs="Times New Roman"/>
          <w:b/>
          <w:bCs/>
          <w:kern w:val="0"/>
          <w:lang w:eastAsia="en-IN"/>
          <w14:ligatures w14:val="none"/>
        </w:rPr>
        <w:t>se</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Digital tools have already demonstrated significant success in improving soil health management across the globe. A few notable case studies include:</w:t>
      </w:r>
    </w:p>
    <w:p w:rsidR="00DC6A0A" w:rsidRDefault="006A73EA">
      <w:pPr>
        <w:numPr>
          <w:ilvl w:val="0"/>
          <w:numId w:val="3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Precision Agriculture in the United States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the U.S., precision agriculture technologies have revolu</w:t>
      </w:r>
      <w:r>
        <w:rPr>
          <w:rFonts w:ascii="Times New Roman" w:eastAsia="Times New Roman" w:hAnsi="Times New Roman" w:cs="Times New Roman"/>
          <w:kern w:val="0"/>
          <w:lang w:eastAsia="en-IN"/>
          <w14:ligatures w14:val="none"/>
        </w:rPr>
        <w:t xml:space="preserve">tionised soil health monitoring. By using digital platforms like Climate FieldView, farmers can monitor soil moisture, track nutrient levels, and adjust irrigation and fertilisation practices in </w:t>
      </w:r>
      <w:r>
        <w:rPr>
          <w:rFonts w:ascii="Times New Roman" w:eastAsia="Times New Roman" w:hAnsi="Times New Roman" w:cs="Times New Roman"/>
          <w:kern w:val="0"/>
          <w:lang w:eastAsia="en-IN"/>
          <w14:ligatures w14:val="none"/>
        </w:rPr>
        <w:lastRenderedPageBreak/>
        <w:t>real-time. These tools have enabled farmers to optimise their</w:t>
      </w:r>
      <w:r>
        <w:rPr>
          <w:rFonts w:ascii="Times New Roman" w:eastAsia="Times New Roman" w:hAnsi="Times New Roman" w:cs="Times New Roman"/>
          <w:kern w:val="0"/>
          <w:lang w:eastAsia="en-IN"/>
          <w14:ligatures w14:val="none"/>
        </w:rPr>
        <w:t xml:space="preserve"> soil management practices, improving yield and reducing input costs. One notable case involves a farmer in the Midwest who used real-time soil moisture data from IoT sensors to reduce water usage and increase crop yield by 25% (Vasisht et al., 2017).</w:t>
      </w:r>
    </w:p>
    <w:p w:rsidR="00DC6A0A" w:rsidRDefault="006A73EA">
      <w:pPr>
        <w:numPr>
          <w:ilvl w:val="0"/>
          <w:numId w:val="3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Sust</w:t>
      </w:r>
      <w:r>
        <w:rPr>
          <w:rFonts w:ascii="Times New Roman" w:eastAsia="Times New Roman" w:hAnsi="Times New Roman" w:cs="Times New Roman"/>
          <w:b/>
          <w:bCs/>
          <w:kern w:val="0"/>
          <w:lang w:eastAsia="en-IN"/>
          <w14:ligatures w14:val="none"/>
        </w:rPr>
        <w:t>ainable Farming in Kenya</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Kenya, digital tools are being utilised to monitor soil health in smallholder farming systems. Mobile apps like M-Farm and SoilCares help farmers assess soil health by providing mobile soil testing services. By analysing the so</w:t>
      </w:r>
      <w:r>
        <w:rPr>
          <w:rFonts w:ascii="Times New Roman" w:eastAsia="Times New Roman" w:hAnsi="Times New Roman" w:cs="Times New Roman"/>
          <w:kern w:val="0"/>
          <w:lang w:eastAsia="en-IN"/>
          <w14:ligatures w14:val="none"/>
        </w:rPr>
        <w:t xml:space="preserve">il's nutrient composition, these apps guide farmers on the right amount of fertilisers to apply, reducing the overuse of chemical inputs and improving soil fertility. This approach not only boosts crop productivity but also contributes to more sustainable </w:t>
      </w:r>
      <w:r>
        <w:rPr>
          <w:rFonts w:ascii="Times New Roman" w:eastAsia="Times New Roman" w:hAnsi="Times New Roman" w:cs="Times New Roman"/>
          <w:kern w:val="0"/>
          <w:lang w:eastAsia="en-IN"/>
          <w14:ligatures w14:val="none"/>
        </w:rPr>
        <w:t>agricultural practices (Almalki et al., 2021).</w:t>
      </w:r>
    </w:p>
    <w:p w:rsidR="00DC6A0A" w:rsidRDefault="006A73EA">
      <w:pPr>
        <w:numPr>
          <w:ilvl w:val="0"/>
          <w:numId w:val="3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Soil Monitoring with Drones in Australia</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Australia, the use of drones equipped with multispectral sensors has been highly effective in monitoring soil health across large agricultural properties. These dro</w:t>
      </w:r>
      <w:r>
        <w:rPr>
          <w:rFonts w:ascii="Times New Roman" w:eastAsia="Times New Roman" w:hAnsi="Times New Roman" w:cs="Times New Roman"/>
          <w:kern w:val="0"/>
          <w:lang w:eastAsia="en-IN"/>
          <w14:ligatures w14:val="none"/>
        </w:rPr>
        <w:t xml:space="preserve">nes capture data on vegetation health, soil erosion, and moisture content, providing farmers with the information they need to make informed decisions about irrigation and crop management. A farm in Queensland successfully integrated drone technology with </w:t>
      </w:r>
      <w:r>
        <w:rPr>
          <w:rFonts w:ascii="Times New Roman" w:eastAsia="Times New Roman" w:hAnsi="Times New Roman" w:cs="Times New Roman"/>
          <w:kern w:val="0"/>
          <w:lang w:eastAsia="en-IN"/>
          <w14:ligatures w14:val="none"/>
        </w:rPr>
        <w:t>soil moisture sensors to improve water efficiency and reduce fertiliser usage (Meivel &amp; Maheswari, 2021).</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2.4 Advantages of Digital Tools in Soil Health Monitoring</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integration of digital tools in soil health monitoring offers numerous advantages:</w:t>
      </w:r>
    </w:p>
    <w:p w:rsidR="00DC6A0A" w:rsidRDefault="006A73EA">
      <w:pPr>
        <w:numPr>
          <w:ilvl w:val="0"/>
          <w:numId w:val="3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Real-Time Data</w:t>
      </w:r>
      <w:r>
        <w:rPr>
          <w:rFonts w:ascii="Times New Roman" w:eastAsia="Times New Roman" w:hAnsi="Times New Roman" w:cs="Times New Roman"/>
          <w:kern w:val="0"/>
          <w:lang w:eastAsia="en-IN"/>
          <w14:ligatures w14:val="none"/>
        </w:rPr>
        <w:t>: Digital tools provide continuous, real-time monitoring, enabling early detection of soil health issues and timely interventions.</w:t>
      </w:r>
    </w:p>
    <w:p w:rsidR="00DC6A0A" w:rsidRDefault="006A73EA">
      <w:pPr>
        <w:numPr>
          <w:ilvl w:val="0"/>
          <w:numId w:val="3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Increased Accuracy</w:t>
      </w:r>
      <w:r>
        <w:rPr>
          <w:rFonts w:ascii="Times New Roman" w:eastAsia="Times New Roman" w:hAnsi="Times New Roman" w:cs="Times New Roman"/>
          <w:kern w:val="0"/>
          <w:lang w:eastAsia="en-IN"/>
          <w14:ligatures w14:val="none"/>
        </w:rPr>
        <w:t>: Automated data collection reduces human error, offering more accurate insights into soil co</w:t>
      </w:r>
      <w:r>
        <w:rPr>
          <w:rFonts w:ascii="Times New Roman" w:eastAsia="Times New Roman" w:hAnsi="Times New Roman" w:cs="Times New Roman"/>
          <w:kern w:val="0"/>
          <w:lang w:eastAsia="en-IN"/>
          <w14:ligatures w14:val="none"/>
        </w:rPr>
        <w:t>nditions.</w:t>
      </w:r>
    </w:p>
    <w:p w:rsidR="00DC6A0A" w:rsidRDefault="006A73EA">
      <w:pPr>
        <w:numPr>
          <w:ilvl w:val="0"/>
          <w:numId w:val="3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Scalability</w:t>
      </w:r>
      <w:r>
        <w:rPr>
          <w:rFonts w:ascii="Times New Roman" w:eastAsia="Times New Roman" w:hAnsi="Times New Roman" w:cs="Times New Roman"/>
          <w:kern w:val="0"/>
          <w:lang w:eastAsia="en-IN"/>
          <w14:ligatures w14:val="none"/>
        </w:rPr>
        <w:t>: Digital tools can be used in small-scale farms or large agricultural operations, offering flexibility for various farming systems.</w:t>
      </w:r>
    </w:p>
    <w:p w:rsidR="00DC6A0A" w:rsidRDefault="006A73EA">
      <w:pPr>
        <w:numPr>
          <w:ilvl w:val="0"/>
          <w:numId w:val="3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Cost Efficiency</w:t>
      </w:r>
      <w:r>
        <w:rPr>
          <w:rFonts w:ascii="Times New Roman" w:eastAsia="Times New Roman" w:hAnsi="Times New Roman" w:cs="Times New Roman"/>
          <w:kern w:val="0"/>
          <w:lang w:eastAsia="en-IN"/>
          <w14:ligatures w14:val="none"/>
        </w:rPr>
        <w:t>: Although the initial investment may be high, digital tools can reduce costs in the lo</w:t>
      </w:r>
      <w:r>
        <w:rPr>
          <w:rFonts w:ascii="Times New Roman" w:eastAsia="Times New Roman" w:hAnsi="Times New Roman" w:cs="Times New Roman"/>
          <w:kern w:val="0"/>
          <w:lang w:eastAsia="en-IN"/>
          <w14:ligatures w14:val="none"/>
        </w:rPr>
        <w:t>ng run by optimising input usage, improving yield, and reducing reliance on traditional labour-intensive soil analysis.</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lastRenderedPageBreak/>
        <w:t>2.5 Challenges in the Adoption of Digital Tools</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Despite the significant benefits, the adoption of digital tools in soil health monitorin</w:t>
      </w:r>
      <w:r>
        <w:rPr>
          <w:rFonts w:ascii="Times New Roman" w:eastAsia="Times New Roman" w:hAnsi="Times New Roman" w:cs="Times New Roman"/>
          <w:kern w:val="0"/>
          <w:lang w:eastAsia="en-IN"/>
          <w14:ligatures w14:val="none"/>
        </w:rPr>
        <w:t>g also faces several challenges:</w:t>
      </w:r>
    </w:p>
    <w:p w:rsidR="00DC6A0A" w:rsidRDefault="006A73EA">
      <w:pPr>
        <w:numPr>
          <w:ilvl w:val="0"/>
          <w:numId w:val="3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High Initial Costs</w:t>
      </w:r>
      <w:r>
        <w:rPr>
          <w:rFonts w:ascii="Times New Roman" w:eastAsia="Times New Roman" w:hAnsi="Times New Roman" w:cs="Times New Roman"/>
          <w:kern w:val="0"/>
          <w:lang w:eastAsia="en-IN"/>
          <w14:ligatures w14:val="none"/>
        </w:rPr>
        <w:t>: The cost of advanced technologies, such as soil sensors and drones, can be prohibitive for smallholder farmers, particularly in developing regions.</w:t>
      </w:r>
    </w:p>
    <w:p w:rsidR="00DC6A0A" w:rsidRDefault="006A73EA">
      <w:pPr>
        <w:numPr>
          <w:ilvl w:val="0"/>
          <w:numId w:val="3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Data Integration Issues</w:t>
      </w:r>
      <w:r>
        <w:rPr>
          <w:rFonts w:ascii="Times New Roman" w:eastAsia="Times New Roman" w:hAnsi="Times New Roman" w:cs="Times New Roman"/>
          <w:kern w:val="0"/>
          <w:lang w:eastAsia="en-IN"/>
          <w14:ligatures w14:val="none"/>
        </w:rPr>
        <w:t xml:space="preserve">: Integrating data from various </w:t>
      </w:r>
      <w:r>
        <w:rPr>
          <w:rFonts w:ascii="Times New Roman" w:eastAsia="Times New Roman" w:hAnsi="Times New Roman" w:cs="Times New Roman"/>
          <w:kern w:val="0"/>
          <w:lang w:eastAsia="en-IN"/>
          <w14:ligatures w14:val="none"/>
        </w:rPr>
        <w:t>sources (e.g., sensors, drones, and satellites) into a cohesive and usable format can be complex.</w:t>
      </w:r>
    </w:p>
    <w:p w:rsidR="00DC6A0A" w:rsidRDefault="006A73EA">
      <w:pPr>
        <w:numPr>
          <w:ilvl w:val="0"/>
          <w:numId w:val="3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Technical Expertise</w:t>
      </w:r>
      <w:r>
        <w:rPr>
          <w:rFonts w:ascii="Times New Roman" w:eastAsia="Times New Roman" w:hAnsi="Times New Roman" w:cs="Times New Roman"/>
          <w:kern w:val="0"/>
          <w:lang w:eastAsia="en-IN"/>
          <w14:ligatures w14:val="none"/>
        </w:rPr>
        <w:t>: Farmers need proper training to use these tools effectively, and there may be a lack of technical support in rural areas (Ullo &amp; Sinha, 2</w:t>
      </w:r>
      <w:r>
        <w:rPr>
          <w:rFonts w:ascii="Times New Roman" w:eastAsia="Times New Roman" w:hAnsi="Times New Roman" w:cs="Times New Roman"/>
          <w:kern w:val="0"/>
          <w:lang w:eastAsia="en-IN"/>
          <w14:ligatures w14:val="none"/>
        </w:rPr>
        <w:t>021).</w:t>
      </w:r>
    </w:p>
    <w:p w:rsidR="00DC6A0A" w:rsidRDefault="006A73EA">
      <w:pPr>
        <w:pStyle w:val="Heading3"/>
        <w:spacing w:line="360" w:lineRule="auto"/>
        <w:jc w:val="both"/>
        <w:rPr>
          <w:rFonts w:ascii="Times New Roman" w:eastAsia="Times New Roman" w:hAnsi="Times New Roman"/>
          <w:b/>
          <w:bCs/>
          <w:color w:val="auto"/>
          <w:kern w:val="0"/>
          <w:sz w:val="24"/>
          <w:szCs w:val="24"/>
          <w:lang w:eastAsia="en-IN"/>
          <w14:ligatures w14:val="none"/>
        </w:rPr>
      </w:pPr>
      <w:r>
        <w:rPr>
          <w:rFonts w:ascii="Times New Roman" w:hAnsi="Times New Roman"/>
          <w:b/>
          <w:bCs/>
          <w:sz w:val="24"/>
          <w:szCs w:val="24"/>
        </w:rPr>
        <w:t>3</w:t>
      </w:r>
      <w:r>
        <w:rPr>
          <w:rFonts w:ascii="Times New Roman" w:eastAsia="Times New Roman" w:hAnsi="Times New Roman"/>
          <w:b/>
          <w:bCs/>
          <w:color w:val="auto"/>
          <w:kern w:val="0"/>
          <w:sz w:val="24"/>
          <w:szCs w:val="24"/>
          <w:lang w:eastAsia="en-IN"/>
          <w14:ligatures w14:val="none"/>
        </w:rPr>
        <w:t>3. Sensor-Based Tools in Soil Health Monitoring</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3.1 Types of Sensors for Soil Health Monitoring</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Sensor-based tools have become indispensable in soil health management. These sensors provide real-time data on critical soil properties, enabling </w:t>
      </w:r>
      <w:r>
        <w:rPr>
          <w:rFonts w:ascii="Times New Roman" w:eastAsia="Times New Roman" w:hAnsi="Times New Roman" w:cs="Times New Roman"/>
          <w:kern w:val="0"/>
          <w:lang w:eastAsia="en-IN"/>
          <w14:ligatures w14:val="none"/>
        </w:rPr>
        <w:t>precise and timely interventions to optimise soil conditions for agricultural success. Various types of sensors are used in soil health monitoring, each designed to measure specific parameters:</w:t>
      </w:r>
    </w:p>
    <w:p w:rsidR="00DC6A0A" w:rsidRDefault="006A73EA">
      <w:pPr>
        <w:numPr>
          <w:ilvl w:val="0"/>
          <w:numId w:val="3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Soil Moisture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Soil moisture is one of the most critic</w:t>
      </w:r>
      <w:r>
        <w:rPr>
          <w:rFonts w:ascii="Times New Roman" w:eastAsia="Times New Roman" w:hAnsi="Times New Roman" w:cs="Times New Roman"/>
          <w:kern w:val="0"/>
          <w:lang w:eastAsia="en-IN"/>
          <w14:ligatures w14:val="none"/>
        </w:rPr>
        <w:t>al parameters for soil health. Sensors that measure soil moisture help farmers determine the irrigation needs of their crops and prevent over- or under-watering. These sensors can measure the water content in the soil at various depths, providing a compreh</w:t>
      </w:r>
      <w:r>
        <w:rPr>
          <w:rFonts w:ascii="Times New Roman" w:eastAsia="Times New Roman" w:hAnsi="Times New Roman" w:cs="Times New Roman"/>
          <w:kern w:val="0"/>
          <w:lang w:eastAsia="en-IN"/>
          <w14:ligatures w14:val="none"/>
        </w:rPr>
        <w:t>ensive understanding of soil moisture distribution. Common types of soil moisture sensors include capacitive, resistive, and time-domain reflectometry (TDR) sensors. These sensors are integrated into farm management systems to provide irrigation recommenda</w:t>
      </w:r>
      <w:r>
        <w:rPr>
          <w:rFonts w:ascii="Times New Roman" w:eastAsia="Times New Roman" w:hAnsi="Times New Roman" w:cs="Times New Roman"/>
          <w:kern w:val="0"/>
          <w:lang w:eastAsia="en-IN"/>
          <w14:ligatures w14:val="none"/>
        </w:rPr>
        <w:t>tions and ensure water conservation (Chen, Zhang, &amp; Wong, 2025).</w:t>
      </w:r>
    </w:p>
    <w:p w:rsidR="00DC6A0A" w:rsidRDefault="006A73EA">
      <w:pPr>
        <w:numPr>
          <w:ilvl w:val="0"/>
          <w:numId w:val="3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Temperature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Soil temperature affects plant growth, microbial activity, and nutrient availability. Temperature sensors placed in the soil can track temperature fluctuations over time,</w:t>
      </w:r>
      <w:r>
        <w:rPr>
          <w:rFonts w:ascii="Times New Roman" w:eastAsia="Times New Roman" w:hAnsi="Times New Roman" w:cs="Times New Roman"/>
          <w:kern w:val="0"/>
          <w:lang w:eastAsia="en-IN"/>
          <w14:ligatures w14:val="none"/>
        </w:rPr>
        <w:t xml:space="preserve"> enabling farmers to optimise planting times, adjust irrigation schedules, and monitor plant health. Soil temperature also plays a role in determining the effectiveness of </w:t>
      </w:r>
      <w:r>
        <w:rPr>
          <w:rFonts w:ascii="Times New Roman" w:eastAsia="Times New Roman" w:hAnsi="Times New Roman" w:cs="Times New Roman"/>
          <w:kern w:val="0"/>
          <w:lang w:eastAsia="en-IN"/>
          <w14:ligatures w14:val="none"/>
        </w:rPr>
        <w:lastRenderedPageBreak/>
        <w:t>fertilisers and pesticides. High or low temperatures can impact nutrient uptake, roo</w:t>
      </w:r>
      <w:r>
        <w:rPr>
          <w:rFonts w:ascii="Times New Roman" w:eastAsia="Times New Roman" w:hAnsi="Times New Roman" w:cs="Times New Roman"/>
          <w:kern w:val="0"/>
          <w:lang w:eastAsia="en-IN"/>
          <w14:ligatures w14:val="none"/>
        </w:rPr>
        <w:t>t growth, and soil microbial communities (Hedley, 2015).</w:t>
      </w:r>
    </w:p>
    <w:p w:rsidR="00DC6A0A" w:rsidRDefault="006A73EA">
      <w:pPr>
        <w:numPr>
          <w:ilvl w:val="0"/>
          <w:numId w:val="3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pH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The pH level of the soil directly influences the availability of essential nutrients to plants. pH sensors are used to monitor soil acidity or alkalinity and guide farmers in managing soi</w:t>
      </w:r>
      <w:r>
        <w:rPr>
          <w:rFonts w:ascii="Times New Roman" w:eastAsia="Times New Roman" w:hAnsi="Times New Roman" w:cs="Times New Roman"/>
          <w:kern w:val="0"/>
          <w:lang w:eastAsia="en-IN"/>
          <w14:ligatures w14:val="none"/>
        </w:rPr>
        <w:t>l amendments such as lime or sulfur to adjust the pH. Maintaining a balanced pH is crucial for optimal soil health, as it impacts nutrient absorption, microbial activity, and overall soil fertility (Najdenko, Lorenz, Dittert, &amp; Olfs, 2024).</w:t>
      </w:r>
    </w:p>
    <w:p w:rsidR="00DC6A0A" w:rsidRDefault="006A73EA">
      <w:pPr>
        <w:numPr>
          <w:ilvl w:val="0"/>
          <w:numId w:val="3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Nutrient Sensor</w:t>
      </w:r>
      <w:r>
        <w:rPr>
          <w:rFonts w:ascii="Times New Roman" w:eastAsia="Times New Roman" w:hAnsi="Times New Roman" w:cs="Times New Roman"/>
          <w:b/>
          <w:bCs/>
          <w:kern w:val="0"/>
          <w:lang w:eastAsia="en-IN"/>
          <w14:ligatures w14:val="none"/>
        </w:rPr>
        <w:t>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Soil nutrient sensors measure key nutrients such as nitrogen (N), phosphorus (P), potassium (K), and micronutrients like calcium, magnesium, and sulfur. These sensors provide real-time data on soil nutrient levels, helping farmers apply fertilisers more</w:t>
      </w:r>
      <w:r>
        <w:rPr>
          <w:rFonts w:ascii="Times New Roman" w:eastAsia="Times New Roman" w:hAnsi="Times New Roman" w:cs="Times New Roman"/>
          <w:kern w:val="0"/>
          <w:lang w:eastAsia="en-IN"/>
          <w14:ligatures w14:val="none"/>
        </w:rPr>
        <w:t xml:space="preserve"> effectively and in a targeted manner. Nutrient sensors are especially useful in precision agriculture, where farmers aim to optimise input use while minimising environmental impact (Singh et al., 2023).</w:t>
      </w:r>
    </w:p>
    <w:p w:rsidR="00DC6A0A" w:rsidRDefault="006A73EA">
      <w:pPr>
        <w:numPr>
          <w:ilvl w:val="0"/>
          <w:numId w:val="3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Electrical Conductivity (EC) Sensors</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 xml:space="preserve">Electrical </w:t>
      </w:r>
      <w:r>
        <w:rPr>
          <w:rFonts w:ascii="Times New Roman" w:eastAsia="Times New Roman" w:hAnsi="Times New Roman" w:cs="Times New Roman"/>
          <w:kern w:val="0"/>
          <w:lang w:eastAsia="en-IN"/>
          <w14:ligatures w14:val="none"/>
        </w:rPr>
        <w:t xml:space="preserve">conductivity sensors measure the ion concentration in the soil, providing valuable insights into soil salinity and nutrient availability. High salinity levels can affect crop growth, while low salinity may indicate nutrient deficiencies. By monitoring EC, </w:t>
      </w:r>
      <w:r>
        <w:rPr>
          <w:rFonts w:ascii="Times New Roman" w:eastAsia="Times New Roman" w:hAnsi="Times New Roman" w:cs="Times New Roman"/>
          <w:kern w:val="0"/>
          <w:lang w:eastAsia="en-IN"/>
          <w14:ligatures w14:val="none"/>
        </w:rPr>
        <w:t>farmers can take proactive measures to manage soil salinity, enhance nutrient uptake, and improve crop yield (Raza et al., 2023).</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3.2 How Sensors Work</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working principles behind soil sensors vary based on the type of sensor used. Most sensors function b</w:t>
      </w:r>
      <w:r>
        <w:rPr>
          <w:rFonts w:ascii="Times New Roman" w:eastAsia="Times New Roman" w:hAnsi="Times New Roman" w:cs="Times New Roman"/>
          <w:kern w:val="0"/>
          <w:lang w:eastAsia="en-IN"/>
          <w14:ligatures w14:val="none"/>
        </w:rPr>
        <w:t>y detecting changes in the physical or chemical properties of the soil and converting these changes into measurable signals. Below are the primary principles of operation for standard soil sensors:</w:t>
      </w:r>
    </w:p>
    <w:p w:rsidR="00DC6A0A" w:rsidRDefault="006A73EA">
      <w:pPr>
        <w:numPr>
          <w:ilvl w:val="0"/>
          <w:numId w:val="37"/>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Capacitive Sensors</w:t>
      </w:r>
      <w:r>
        <w:rPr>
          <w:rFonts w:ascii="Times New Roman" w:eastAsia="Times New Roman" w:hAnsi="Times New Roman" w:cs="Times New Roman"/>
          <w:kern w:val="0"/>
          <w:lang w:eastAsia="en-IN"/>
          <w14:ligatures w14:val="none"/>
        </w:rPr>
        <w:t>: These sensors measure the soil’s diele</w:t>
      </w:r>
      <w:r>
        <w:rPr>
          <w:rFonts w:ascii="Times New Roman" w:eastAsia="Times New Roman" w:hAnsi="Times New Roman" w:cs="Times New Roman"/>
          <w:kern w:val="0"/>
          <w:lang w:eastAsia="en-IN"/>
          <w14:ligatures w14:val="none"/>
        </w:rPr>
        <w:t>ctric constant, which changes with moisture content. By detecting the change in capacitance, they can accurately determine the amount of water present in the soil.</w:t>
      </w:r>
    </w:p>
    <w:p w:rsidR="00DC6A0A" w:rsidRDefault="006A73EA">
      <w:pPr>
        <w:numPr>
          <w:ilvl w:val="0"/>
          <w:numId w:val="37"/>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Resistive Sensors</w:t>
      </w:r>
      <w:r>
        <w:rPr>
          <w:rFonts w:ascii="Times New Roman" w:eastAsia="Times New Roman" w:hAnsi="Times New Roman" w:cs="Times New Roman"/>
          <w:kern w:val="0"/>
          <w:lang w:eastAsia="en-IN"/>
          <w14:ligatures w14:val="none"/>
        </w:rPr>
        <w:t>: These sensors measure the electrical resistance between two probes insert</w:t>
      </w:r>
      <w:r>
        <w:rPr>
          <w:rFonts w:ascii="Times New Roman" w:eastAsia="Times New Roman" w:hAnsi="Times New Roman" w:cs="Times New Roman"/>
          <w:kern w:val="0"/>
          <w:lang w:eastAsia="en-IN"/>
          <w14:ligatures w14:val="none"/>
        </w:rPr>
        <w:t>ed into the soil. The resistance is inversely proportional to the soil moisture content; as moisture levels increase, the resistance decreases.</w:t>
      </w:r>
    </w:p>
    <w:p w:rsidR="00DC6A0A" w:rsidRDefault="006A73EA">
      <w:pPr>
        <w:numPr>
          <w:ilvl w:val="0"/>
          <w:numId w:val="37"/>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lastRenderedPageBreak/>
        <w:t>TDR Sensors (Time Domain Reflectometry)</w:t>
      </w:r>
      <w:r>
        <w:rPr>
          <w:rFonts w:ascii="Times New Roman" w:eastAsia="Times New Roman" w:hAnsi="Times New Roman" w:cs="Times New Roman"/>
          <w:kern w:val="0"/>
          <w:lang w:eastAsia="en-IN"/>
          <w14:ligatures w14:val="none"/>
        </w:rPr>
        <w:t xml:space="preserve">: These sensors use the time it takes for a signal to travel through the </w:t>
      </w:r>
      <w:r>
        <w:rPr>
          <w:rFonts w:ascii="Times New Roman" w:eastAsia="Times New Roman" w:hAnsi="Times New Roman" w:cs="Times New Roman"/>
          <w:kern w:val="0"/>
          <w:lang w:eastAsia="en-IN"/>
          <w14:ligatures w14:val="none"/>
        </w:rPr>
        <w:t>soil to determine moisture levels. The speed of the signal changes depending on the water content of the soil, allowing for precise moisture measurement.</w:t>
      </w:r>
    </w:p>
    <w:p w:rsidR="00DC6A0A" w:rsidRDefault="006A73EA">
      <w:pPr>
        <w:numPr>
          <w:ilvl w:val="0"/>
          <w:numId w:val="37"/>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pH Sensors</w:t>
      </w:r>
      <w:r>
        <w:rPr>
          <w:rFonts w:ascii="Times New Roman" w:eastAsia="Times New Roman" w:hAnsi="Times New Roman" w:cs="Times New Roman"/>
          <w:kern w:val="0"/>
          <w:lang w:eastAsia="en-IN"/>
          <w14:ligatures w14:val="none"/>
        </w:rPr>
        <w:t>: pH sensors work by measuring the hydrogen ion concentration in the soil solution. Electrod</w:t>
      </w:r>
      <w:r>
        <w:rPr>
          <w:rFonts w:ascii="Times New Roman" w:eastAsia="Times New Roman" w:hAnsi="Times New Roman" w:cs="Times New Roman"/>
          <w:kern w:val="0"/>
          <w:lang w:eastAsia="en-IN"/>
          <w14:ligatures w14:val="none"/>
        </w:rPr>
        <w:t>es in the sensor detect the ions, which are then converted into a pH value.</w:t>
      </w:r>
    </w:p>
    <w:p w:rsidR="00DC6A0A" w:rsidRDefault="006A73EA">
      <w:pPr>
        <w:numPr>
          <w:ilvl w:val="0"/>
          <w:numId w:val="37"/>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Nutrient and EC Sensors</w:t>
      </w:r>
      <w:r>
        <w:rPr>
          <w:rFonts w:ascii="Times New Roman" w:eastAsia="Times New Roman" w:hAnsi="Times New Roman" w:cs="Times New Roman"/>
          <w:kern w:val="0"/>
          <w:lang w:eastAsia="en-IN"/>
          <w14:ligatures w14:val="none"/>
        </w:rPr>
        <w:t>: Nutrient sensors typically use ion-selective electrodes or optical sensors to detect nutrient levels in the soil. For EC sensors, electrical conductivity i</w:t>
      </w:r>
      <w:r>
        <w:rPr>
          <w:rFonts w:ascii="Times New Roman" w:eastAsia="Times New Roman" w:hAnsi="Times New Roman" w:cs="Times New Roman"/>
          <w:kern w:val="0"/>
          <w:lang w:eastAsia="en-IN"/>
          <w14:ligatures w14:val="none"/>
        </w:rPr>
        <w:t>s measured using two electrodes placed in the soil, and the resulting data is used to determine ion concentration and salinity.</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Most modern soil sensors are equipped with wireless communication systems, allowing them to transmit data to cloud-based platfor</w:t>
      </w:r>
      <w:r>
        <w:rPr>
          <w:rFonts w:ascii="Times New Roman" w:eastAsia="Times New Roman" w:hAnsi="Times New Roman" w:cs="Times New Roman"/>
          <w:kern w:val="0"/>
          <w:lang w:eastAsia="en-IN"/>
          <w14:ligatures w14:val="none"/>
        </w:rPr>
        <w:t>ms or mobile apps. This data can then be analysed in real-time, providing farmers with actionable insights and recommendations for soil management (Sharma &amp; Tomar, 2025).</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3.3 Real-Time Monitoring and Data Analysis</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primary advantage of sensor-based tool</w:t>
      </w:r>
      <w:r>
        <w:rPr>
          <w:rFonts w:ascii="Times New Roman" w:eastAsia="Times New Roman" w:hAnsi="Times New Roman" w:cs="Times New Roman"/>
          <w:kern w:val="0"/>
          <w:lang w:eastAsia="en-IN"/>
          <w14:ligatures w14:val="none"/>
        </w:rPr>
        <w:t>s is their ability to provide real-time data on various soil parameters. Continuous monitoring allows for the early detection of changes in soil health, enabling farmers to take immediate action. For example, if soil moisture levels fall below optimal rang</w:t>
      </w:r>
      <w:r>
        <w:rPr>
          <w:rFonts w:ascii="Times New Roman" w:eastAsia="Times New Roman" w:hAnsi="Times New Roman" w:cs="Times New Roman"/>
          <w:kern w:val="0"/>
          <w:lang w:eastAsia="en-IN"/>
          <w14:ligatures w14:val="none"/>
        </w:rPr>
        <w:t>es, irrigation can be adjusted, and if nutrient levels are too low, targeted fertilisation can be applied.</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Sensor data can also be integrated with farm management software, allowing for automated decision-making and precision farming. By analysing the data</w:t>
      </w:r>
      <w:r>
        <w:rPr>
          <w:rFonts w:ascii="Times New Roman" w:eastAsia="Times New Roman" w:hAnsi="Times New Roman" w:cs="Times New Roman"/>
          <w:kern w:val="0"/>
          <w:lang w:eastAsia="en-IN"/>
          <w14:ligatures w14:val="none"/>
        </w:rPr>
        <w:t xml:space="preserve"> from multiple sensors, farmers can create detailed soil health profiles that help them manage resources more efficiently. For example:</w:t>
      </w:r>
    </w:p>
    <w:p w:rsidR="00DC6A0A" w:rsidRDefault="006A73EA">
      <w:pPr>
        <w:numPr>
          <w:ilvl w:val="0"/>
          <w:numId w:val="3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Soil Moisture Management</w:t>
      </w:r>
      <w:r>
        <w:rPr>
          <w:rFonts w:ascii="Times New Roman" w:eastAsia="Times New Roman" w:hAnsi="Times New Roman" w:cs="Times New Roman"/>
          <w:kern w:val="0"/>
          <w:lang w:eastAsia="en-IN"/>
          <w14:ligatures w14:val="none"/>
        </w:rPr>
        <w:t xml:space="preserve">: Based on real-time moisture data, irrigation schedules can be optimised, reducing water waste </w:t>
      </w:r>
      <w:r>
        <w:rPr>
          <w:rFonts w:ascii="Times New Roman" w:eastAsia="Times New Roman" w:hAnsi="Times New Roman" w:cs="Times New Roman"/>
          <w:kern w:val="0"/>
          <w:lang w:eastAsia="en-IN"/>
          <w14:ligatures w14:val="none"/>
        </w:rPr>
        <w:t>and improving crop health.</w:t>
      </w:r>
    </w:p>
    <w:p w:rsidR="00DC6A0A" w:rsidRDefault="006A73EA">
      <w:pPr>
        <w:numPr>
          <w:ilvl w:val="0"/>
          <w:numId w:val="3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Nutrient Optimisation: Nutrient sensors help farmers determine when and where to apply fertilisers</w:t>
      </w:r>
      <w:r>
        <w:rPr>
          <w:rFonts w:ascii="Times New Roman" w:eastAsia="Times New Roman" w:hAnsi="Times New Roman" w:cs="Times New Roman"/>
          <w:kern w:val="0"/>
          <w:lang w:eastAsia="en-IN"/>
          <w14:ligatures w14:val="none"/>
        </w:rPr>
        <w:t>, ensuring that crops receive the right amount of nutrients at the right time.</w:t>
      </w:r>
    </w:p>
    <w:p w:rsidR="00DC6A0A" w:rsidRDefault="006A73EA">
      <w:pPr>
        <w:numPr>
          <w:ilvl w:val="0"/>
          <w:numId w:val="3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lastRenderedPageBreak/>
        <w:t>Microclimate Monitoring</w:t>
      </w:r>
      <w:r>
        <w:rPr>
          <w:rFonts w:ascii="Times New Roman" w:eastAsia="Times New Roman" w:hAnsi="Times New Roman" w:cs="Times New Roman"/>
          <w:kern w:val="0"/>
          <w:lang w:eastAsia="en-IN"/>
          <w14:ligatures w14:val="none"/>
        </w:rPr>
        <w:t xml:space="preserve">: Temperature and pH sensors </w:t>
      </w:r>
      <w:r>
        <w:rPr>
          <w:rFonts w:ascii="Times New Roman" w:eastAsia="Times New Roman" w:hAnsi="Times New Roman" w:cs="Times New Roman"/>
          <w:kern w:val="0"/>
          <w:lang w:eastAsia="en-IN"/>
          <w14:ligatures w14:val="none"/>
        </w:rPr>
        <w:t>can help monitor microclimates within a field, allowing farmers to adapt their practices based on localised conditions.</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In addition to improving resource efficiency, real-time data analysis helps reduce operational costs, improve yield, and enhance soil fe</w:t>
      </w:r>
      <w:r>
        <w:rPr>
          <w:rFonts w:ascii="Times New Roman" w:eastAsia="Times New Roman" w:hAnsi="Times New Roman" w:cs="Times New Roman"/>
          <w:kern w:val="0"/>
          <w:lang w:eastAsia="en-IN"/>
          <w14:ligatures w14:val="none"/>
        </w:rPr>
        <w:t>rtility by minimising overuse of water, fertilisers, and pesticides (Zhao, Wang, &amp; Pham, 2023).</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3.4 Case Studies of Sensor Applications</w:t>
      </w:r>
    </w:p>
    <w:p w:rsidR="00DC6A0A" w:rsidRDefault="006A73EA">
      <w:pPr>
        <w:numPr>
          <w:ilvl w:val="0"/>
          <w:numId w:val="39"/>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Smart Irrigation Systems in California</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California, sensor-based irrigation systems have been deployed to monitor soi</w:t>
      </w:r>
      <w:r>
        <w:rPr>
          <w:rFonts w:ascii="Times New Roman" w:eastAsia="Times New Roman" w:hAnsi="Times New Roman" w:cs="Times New Roman"/>
          <w:kern w:val="0"/>
          <w:lang w:eastAsia="en-IN"/>
          <w14:ligatures w14:val="none"/>
        </w:rPr>
        <w:t>l moisture levels and adjust irrigation schedules accordingly. The CropX system, which integrates soil moisture sensors with a cloud-based platform, provides farmers with real-time data on soil conditions. By using this data, farmers can reduce water usage</w:t>
      </w:r>
      <w:r>
        <w:rPr>
          <w:rFonts w:ascii="Times New Roman" w:eastAsia="Times New Roman" w:hAnsi="Times New Roman" w:cs="Times New Roman"/>
          <w:kern w:val="0"/>
          <w:lang w:eastAsia="en-IN"/>
          <w14:ligatures w14:val="none"/>
        </w:rPr>
        <w:t xml:space="preserve"> by up to 30%, optimising both crop yield and water conservation. The system has been particularly effective in water-scarce regions, where managing irrigation is critical for sustainability (Chen, Zhang, &amp; Wong, 2025).</w:t>
      </w:r>
    </w:p>
    <w:p w:rsidR="00DC6A0A" w:rsidRDefault="006A73EA">
      <w:pPr>
        <w:numPr>
          <w:ilvl w:val="0"/>
          <w:numId w:val="39"/>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Nutrient Management in Brazil</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Br</w:t>
      </w:r>
      <w:r>
        <w:rPr>
          <w:rFonts w:ascii="Times New Roman" w:eastAsia="Times New Roman" w:hAnsi="Times New Roman" w:cs="Times New Roman"/>
          <w:kern w:val="0"/>
          <w:lang w:eastAsia="en-IN"/>
          <w14:ligatures w14:val="none"/>
        </w:rPr>
        <w:t>azil, precision agriculture technologies have been used to monitor nutrient levels in soil across large soybean farms. By deploying soil nutrient sensors and integrating them with farm management software, farmers can precisely manage fertiliser applicatio</w:t>
      </w:r>
      <w:r>
        <w:rPr>
          <w:rFonts w:ascii="Times New Roman" w:eastAsia="Times New Roman" w:hAnsi="Times New Roman" w:cs="Times New Roman"/>
          <w:kern w:val="0"/>
          <w:lang w:eastAsia="en-IN"/>
          <w14:ligatures w14:val="none"/>
        </w:rPr>
        <w:t>ns. This approach has reduced fertiliser costs by up to 20% and minimised the environmental impact of excessive fertiliser use, leading to more sustainable farming practices (Raza et al., 2023).</w:t>
      </w:r>
    </w:p>
    <w:p w:rsidR="00DC6A0A" w:rsidRDefault="006A73EA">
      <w:pPr>
        <w:numPr>
          <w:ilvl w:val="0"/>
          <w:numId w:val="39"/>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Salinity Monitoring in Australia</w:t>
      </w:r>
      <w:r>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br/>
        <w:t>In Australia, salinity sens</w:t>
      </w:r>
      <w:r>
        <w:rPr>
          <w:rFonts w:ascii="Times New Roman" w:eastAsia="Times New Roman" w:hAnsi="Times New Roman" w:cs="Times New Roman"/>
          <w:kern w:val="0"/>
          <w:lang w:eastAsia="en-IN"/>
          <w14:ligatures w14:val="none"/>
        </w:rPr>
        <w:t>ors have been used to monitor soil salinity in irrigation-dependent areas. The data from these sensors is used to adjust irrigation practices and avoid salinity buildup, which can degrade soil quality and reduce crop productivity. The system has proven eff</w:t>
      </w:r>
      <w:r>
        <w:rPr>
          <w:rFonts w:ascii="Times New Roman" w:eastAsia="Times New Roman" w:hAnsi="Times New Roman" w:cs="Times New Roman"/>
          <w:kern w:val="0"/>
          <w:lang w:eastAsia="en-IN"/>
          <w14:ligatures w14:val="none"/>
        </w:rPr>
        <w:t>ective in managing soil health, ensuring that salinity levels are kept within acceptable ranges to prevent crop damage (Najdenko, Lorenz, Dittert, &amp; Olfs, 2024).</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3.5 Advantages of Sensor-Based Tools</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The integration of sensor-based tools in soil health moni</w:t>
      </w:r>
      <w:r>
        <w:rPr>
          <w:rFonts w:ascii="Times New Roman" w:eastAsia="Times New Roman" w:hAnsi="Times New Roman" w:cs="Times New Roman"/>
          <w:kern w:val="0"/>
          <w:lang w:eastAsia="en-IN"/>
          <w14:ligatures w14:val="none"/>
        </w:rPr>
        <w:t>toring offers numerous advantages:</w:t>
      </w:r>
    </w:p>
    <w:p w:rsidR="00DC6A0A" w:rsidRDefault="006A73EA">
      <w:pPr>
        <w:numPr>
          <w:ilvl w:val="0"/>
          <w:numId w:val="40"/>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Precision</w:t>
      </w:r>
      <w:r>
        <w:rPr>
          <w:rFonts w:ascii="Times New Roman" w:eastAsia="Times New Roman" w:hAnsi="Times New Roman" w:cs="Times New Roman"/>
          <w:kern w:val="0"/>
          <w:lang w:eastAsia="en-IN"/>
          <w14:ligatures w14:val="none"/>
        </w:rPr>
        <w:t>: Sensors offer accurate, continuous data on soil conditions, ensuring that interventions are tailored to the needs of the soil.</w:t>
      </w:r>
    </w:p>
    <w:p w:rsidR="00DC6A0A" w:rsidRDefault="006A73EA">
      <w:pPr>
        <w:numPr>
          <w:ilvl w:val="0"/>
          <w:numId w:val="40"/>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Real-Time Monitoring</w:t>
      </w:r>
      <w:r>
        <w:rPr>
          <w:rFonts w:ascii="Times New Roman" w:eastAsia="Times New Roman" w:hAnsi="Times New Roman" w:cs="Times New Roman"/>
          <w:kern w:val="0"/>
          <w:lang w:eastAsia="en-IN"/>
          <w14:ligatures w14:val="none"/>
        </w:rPr>
        <w:t>: With sensors providing constant feedback, farmers can make im</w:t>
      </w:r>
      <w:r>
        <w:rPr>
          <w:rFonts w:ascii="Times New Roman" w:eastAsia="Times New Roman" w:hAnsi="Times New Roman" w:cs="Times New Roman"/>
          <w:kern w:val="0"/>
          <w:lang w:eastAsia="en-IN"/>
          <w14:ligatures w14:val="none"/>
        </w:rPr>
        <w:t>mediate adjustments to their practices, improving productivity and reducing waste.</w:t>
      </w:r>
    </w:p>
    <w:p w:rsidR="00DC6A0A" w:rsidRDefault="006A73EA">
      <w:pPr>
        <w:numPr>
          <w:ilvl w:val="0"/>
          <w:numId w:val="40"/>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Automation</w:t>
      </w:r>
      <w:r>
        <w:rPr>
          <w:rFonts w:ascii="Times New Roman" w:eastAsia="Times New Roman" w:hAnsi="Times New Roman" w:cs="Times New Roman"/>
          <w:kern w:val="0"/>
          <w:lang w:eastAsia="en-IN"/>
          <w14:ligatures w14:val="none"/>
        </w:rPr>
        <w:t>: Sensor-based systems can automate key functions, such as irrigation and fertilisation, reducing the need for manual labour and minimising human error.</w:t>
      </w:r>
    </w:p>
    <w:p w:rsidR="00DC6A0A" w:rsidRDefault="006A73EA">
      <w:pPr>
        <w:numPr>
          <w:ilvl w:val="0"/>
          <w:numId w:val="40"/>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Cost Effic</w:t>
      </w:r>
      <w:r>
        <w:rPr>
          <w:rFonts w:ascii="Times New Roman" w:eastAsia="Times New Roman" w:hAnsi="Times New Roman" w:cs="Times New Roman"/>
          <w:b/>
          <w:bCs/>
          <w:kern w:val="0"/>
          <w:lang w:eastAsia="en-IN"/>
          <w14:ligatures w14:val="none"/>
        </w:rPr>
        <w:t>iency</w:t>
      </w:r>
      <w:r>
        <w:rPr>
          <w:rFonts w:ascii="Times New Roman" w:eastAsia="Times New Roman" w:hAnsi="Times New Roman" w:cs="Times New Roman"/>
          <w:kern w:val="0"/>
          <w:lang w:eastAsia="en-IN"/>
          <w14:ligatures w14:val="none"/>
        </w:rPr>
        <w:t>: Over time, the use of sensors can lead to reduced input costs (e.g., water and fertilisers) and improved crop yields, providing a positive return on investment.</w:t>
      </w:r>
    </w:p>
    <w:p w:rsidR="00DC6A0A" w:rsidRDefault="006A73EA">
      <w:pPr>
        <w:numPr>
          <w:ilvl w:val="0"/>
          <w:numId w:val="40"/>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Sustainability</w:t>
      </w:r>
      <w:r>
        <w:rPr>
          <w:rFonts w:ascii="Times New Roman" w:eastAsia="Times New Roman" w:hAnsi="Times New Roman" w:cs="Times New Roman"/>
          <w:kern w:val="0"/>
          <w:lang w:eastAsia="en-IN"/>
          <w14:ligatures w14:val="none"/>
        </w:rPr>
        <w:t>: By using sensors to optimise input use and reduce waste, farmers can pra</w:t>
      </w:r>
      <w:r>
        <w:rPr>
          <w:rFonts w:ascii="Times New Roman" w:eastAsia="Times New Roman" w:hAnsi="Times New Roman" w:cs="Times New Roman"/>
          <w:kern w:val="0"/>
          <w:lang w:eastAsia="en-IN"/>
          <w14:ligatures w14:val="none"/>
        </w:rPr>
        <w:t>ctice more sustainable agriculture, minimising their environmental footprint.</w:t>
      </w:r>
    </w:p>
    <w:p w:rsidR="00DC6A0A" w:rsidRDefault="006A73EA">
      <w:pPr>
        <w:spacing w:before="100" w:beforeAutospacing="1" w:after="100" w:afterAutospacing="1" w:line="360" w:lineRule="auto"/>
        <w:jc w:val="both"/>
        <w:outlineLvl w:val="3"/>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3.6 Challenges in Sensor-Based Monitoring</w:t>
      </w:r>
    </w:p>
    <w:p w:rsidR="00DC6A0A" w:rsidRDefault="006A73E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Despite their many benefits, sensor-based tools face several challenges:</w:t>
      </w:r>
    </w:p>
    <w:p w:rsidR="00DC6A0A" w:rsidRDefault="006A73EA">
      <w:pPr>
        <w:numPr>
          <w:ilvl w:val="0"/>
          <w:numId w:val="4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High Initial Costs</w:t>
      </w:r>
      <w:r>
        <w:rPr>
          <w:rFonts w:ascii="Times New Roman" w:eastAsia="Times New Roman" w:hAnsi="Times New Roman" w:cs="Times New Roman"/>
          <w:kern w:val="0"/>
          <w:lang w:eastAsia="en-IN"/>
          <w14:ligatures w14:val="none"/>
        </w:rPr>
        <w:t xml:space="preserve">: The upfront cost of purchasing and </w:t>
      </w:r>
      <w:r>
        <w:rPr>
          <w:rFonts w:ascii="Times New Roman" w:eastAsia="Times New Roman" w:hAnsi="Times New Roman" w:cs="Times New Roman"/>
          <w:kern w:val="0"/>
          <w:lang w:eastAsia="en-IN"/>
          <w14:ligatures w14:val="none"/>
        </w:rPr>
        <w:t>installing sensors can be significant, which may be a barrier for smallholder farmers.</w:t>
      </w:r>
    </w:p>
    <w:p w:rsidR="00DC6A0A" w:rsidRDefault="006A73EA">
      <w:pPr>
        <w:numPr>
          <w:ilvl w:val="0"/>
          <w:numId w:val="4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Calibration and Maintenance</w:t>
      </w:r>
      <w:r>
        <w:rPr>
          <w:rFonts w:ascii="Times New Roman" w:eastAsia="Times New Roman" w:hAnsi="Times New Roman" w:cs="Times New Roman"/>
          <w:kern w:val="0"/>
          <w:lang w:eastAsia="en-IN"/>
          <w14:ligatures w14:val="none"/>
        </w:rPr>
        <w:t>: Sensors need regular calibration and maintenance to ensure accurate data. In some regions, access to technical support may be limited.</w:t>
      </w:r>
    </w:p>
    <w:p w:rsidR="00DC6A0A" w:rsidRDefault="006A73EA">
      <w:pPr>
        <w:numPr>
          <w:ilvl w:val="0"/>
          <w:numId w:val="4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 xml:space="preserve">Data </w:t>
      </w:r>
      <w:r>
        <w:rPr>
          <w:rFonts w:ascii="Times New Roman" w:eastAsia="Times New Roman" w:hAnsi="Times New Roman" w:cs="Times New Roman"/>
          <w:b/>
          <w:bCs/>
          <w:kern w:val="0"/>
          <w:lang w:eastAsia="en-IN"/>
          <w14:ligatures w14:val="none"/>
        </w:rPr>
        <w:t>Management</w:t>
      </w:r>
      <w:r>
        <w:rPr>
          <w:rFonts w:ascii="Times New Roman" w:eastAsia="Times New Roman" w:hAnsi="Times New Roman" w:cs="Times New Roman"/>
          <w:kern w:val="0"/>
          <w:lang w:eastAsia="en-IN"/>
          <w14:ligatures w14:val="none"/>
        </w:rPr>
        <w:t>: Large volumes of sensor data need to be appropriately stored, analysed, and interpreted. Managing this data can be challenging, particularly for farmers with limited technical expertise.</w:t>
      </w:r>
    </w:p>
    <w:p w:rsidR="00DC6A0A" w:rsidRDefault="006A73EA">
      <w:pPr>
        <w:numPr>
          <w:ilvl w:val="0"/>
          <w:numId w:val="4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Durability</w:t>
      </w:r>
      <w:r>
        <w:rPr>
          <w:rFonts w:ascii="Times New Roman" w:eastAsia="Times New Roman" w:hAnsi="Times New Roman" w:cs="Times New Roman"/>
          <w:kern w:val="0"/>
          <w:lang w:eastAsia="en-IN"/>
          <w14:ligatures w14:val="none"/>
        </w:rPr>
        <w:t>: Sensors must withstand harsh environmental co</w:t>
      </w:r>
      <w:r>
        <w:rPr>
          <w:rFonts w:ascii="Times New Roman" w:eastAsia="Times New Roman" w:hAnsi="Times New Roman" w:cs="Times New Roman"/>
          <w:kern w:val="0"/>
          <w:lang w:eastAsia="en-IN"/>
          <w14:ligatures w14:val="none"/>
        </w:rPr>
        <w:t>nditions, such as extreme temperatures, moisture, and soil abrasiveness. In some cases, sensor failure can lead to inaccurate data (Hedley, 2015).</w:t>
      </w:r>
    </w:p>
    <w:p w:rsidR="00DC6A0A" w:rsidRDefault="00DC6A0A">
      <w:pPr>
        <w:spacing w:line="360" w:lineRule="auto"/>
        <w:ind w:left="360"/>
        <w:jc w:val="both"/>
        <w:rPr>
          <w:rFonts w:ascii="Times New Roman" w:hAnsi="Times New Roman" w:cs="Times New Roman"/>
        </w:rPr>
      </w:pP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4. Integration of Digital and Sensor-Based Tools</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4.1 Complementary Roles of Digital Tools and Sensors</w:t>
      </w:r>
    </w:p>
    <w:p w:rsidR="00DC6A0A" w:rsidRDefault="006A73EA">
      <w:pPr>
        <w:spacing w:line="360" w:lineRule="auto"/>
        <w:jc w:val="both"/>
        <w:rPr>
          <w:rFonts w:ascii="Times New Roman" w:hAnsi="Times New Roman" w:cs="Times New Roman"/>
        </w:rPr>
      </w:pPr>
      <w:r>
        <w:rPr>
          <w:rFonts w:ascii="Times New Roman" w:hAnsi="Times New Roman" w:cs="Times New Roman"/>
        </w:rPr>
        <w:t>In mod</w:t>
      </w:r>
      <w:r>
        <w:rPr>
          <w:rFonts w:ascii="Times New Roman" w:hAnsi="Times New Roman" w:cs="Times New Roman"/>
        </w:rPr>
        <w:t xml:space="preserve">ern soil health monitoring, digital tools and sensor-based technologies work synergistically to provide a comprehensive, real-time view of soil conditions. Each type of tool </w:t>
      </w:r>
      <w:r>
        <w:rPr>
          <w:rFonts w:ascii="Times New Roman" w:hAnsi="Times New Roman" w:cs="Times New Roman"/>
        </w:rPr>
        <w:lastRenderedPageBreak/>
        <w:t>whether digital platforms, sensors, or remote sensing technologies brings unique a</w:t>
      </w:r>
      <w:r>
        <w:rPr>
          <w:rFonts w:ascii="Times New Roman" w:hAnsi="Times New Roman" w:cs="Times New Roman"/>
        </w:rPr>
        <w:t>dvantages to the table, but their true power emerges when they are integrated into a unified system.</w:t>
      </w:r>
    </w:p>
    <w:p w:rsidR="00DC6A0A" w:rsidRDefault="006A73EA">
      <w:pPr>
        <w:numPr>
          <w:ilvl w:val="0"/>
          <w:numId w:val="8"/>
        </w:numPr>
        <w:spacing w:line="360" w:lineRule="auto"/>
        <w:jc w:val="both"/>
        <w:rPr>
          <w:rFonts w:ascii="Times New Roman" w:hAnsi="Times New Roman" w:cs="Times New Roman"/>
        </w:rPr>
      </w:pPr>
      <w:r>
        <w:rPr>
          <w:rFonts w:ascii="Times New Roman" w:hAnsi="Times New Roman" w:cs="Times New Roman"/>
          <w:b/>
          <w:bCs/>
        </w:rPr>
        <w:t>Digital Platforms</w:t>
      </w:r>
      <w:r>
        <w:rPr>
          <w:rFonts w:ascii="Times New Roman" w:hAnsi="Times New Roman" w:cs="Times New Roman"/>
        </w:rPr>
        <w:t>: These are designed to process, analyse, and visualise data collected from various sources. They serve as the interface where users (farm</w:t>
      </w:r>
      <w:r>
        <w:rPr>
          <w:rFonts w:ascii="Times New Roman" w:hAnsi="Times New Roman" w:cs="Times New Roman"/>
        </w:rPr>
        <w:t xml:space="preserve">ers, agronomists, and researchers) can access insights and make decisions. These platforms can integrate data from IoT sensors (measuring soil moisture, pH, etc.), remote sensing technologies (drones, satellite imagery), and manual soil tests to create an </w:t>
      </w:r>
      <w:r>
        <w:rPr>
          <w:rFonts w:ascii="Times New Roman" w:hAnsi="Times New Roman" w:cs="Times New Roman"/>
        </w:rPr>
        <w:t>integrated management dashboard. This integration enables users to see the overall health of their soil, track changes over time, and optimise farming practices (CropX Technologies, 2022).</w:t>
      </w:r>
    </w:p>
    <w:p w:rsidR="00DC6A0A" w:rsidRDefault="006A73EA">
      <w:pPr>
        <w:numPr>
          <w:ilvl w:val="0"/>
          <w:numId w:val="8"/>
        </w:numPr>
        <w:spacing w:line="360" w:lineRule="auto"/>
        <w:jc w:val="both"/>
        <w:rPr>
          <w:rFonts w:ascii="Times New Roman" w:hAnsi="Times New Roman" w:cs="Times New Roman"/>
        </w:rPr>
      </w:pPr>
      <w:r>
        <w:rPr>
          <w:rFonts w:ascii="Times New Roman" w:hAnsi="Times New Roman" w:cs="Times New Roman"/>
          <w:b/>
          <w:bCs/>
        </w:rPr>
        <w:t>Sensors</w:t>
      </w:r>
      <w:r>
        <w:rPr>
          <w:rFonts w:ascii="Times New Roman" w:hAnsi="Times New Roman" w:cs="Times New Roman"/>
        </w:rPr>
        <w:t xml:space="preserve">: The sensors provide the actual data points on soil health </w:t>
      </w:r>
      <w:r>
        <w:rPr>
          <w:rFonts w:ascii="Times New Roman" w:hAnsi="Times New Roman" w:cs="Times New Roman"/>
        </w:rPr>
        <w:t>parameters (e.g., moisture, temperature, nutrient levels). They are the 'eyes and ears' on the ground, collecting real-time data from the soil. Sensors can be placed at various depths and locations within a field, delivering granular insights that help far</w:t>
      </w:r>
      <w:r>
        <w:rPr>
          <w:rFonts w:ascii="Times New Roman" w:hAnsi="Times New Roman" w:cs="Times New Roman"/>
        </w:rPr>
        <w:t>mers manage variability within the soil at a very local level. This technology enables efficient management of field variability, ensuring proper irrigation, fertilisation, and crop protection (AgroCares, n.d.).</w:t>
      </w:r>
    </w:p>
    <w:p w:rsidR="00DC6A0A" w:rsidRDefault="006A73EA">
      <w:pPr>
        <w:spacing w:line="360" w:lineRule="auto"/>
        <w:jc w:val="both"/>
        <w:rPr>
          <w:rFonts w:ascii="Times New Roman" w:hAnsi="Times New Roman" w:cs="Times New Roman"/>
        </w:rPr>
      </w:pPr>
      <w:r>
        <w:rPr>
          <w:rFonts w:ascii="Times New Roman" w:hAnsi="Times New Roman" w:cs="Times New Roman"/>
        </w:rPr>
        <w:t>When integrated, digital platforms provide t</w:t>
      </w:r>
      <w:r>
        <w:rPr>
          <w:rFonts w:ascii="Times New Roman" w:hAnsi="Times New Roman" w:cs="Times New Roman"/>
        </w:rPr>
        <w:t>he framework for aggregating and analysing sensor data, turning it into actionable insights. For example, soil moisture sensors feed data into a farm management system, which then uses weather data and crop-specific requirements to recommend irrigation sch</w:t>
      </w:r>
      <w:r>
        <w:rPr>
          <w:rFonts w:ascii="Times New Roman" w:hAnsi="Times New Roman" w:cs="Times New Roman"/>
        </w:rPr>
        <w:t>edules (FarmTRX, 2024). This complementary interaction allows for more precise, efficient, and data-driven soil management practices.</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4.2 Technological Synergy in Soil Health Management</w:t>
      </w:r>
    </w:p>
    <w:p w:rsidR="00DC6A0A" w:rsidRDefault="006A73EA">
      <w:pPr>
        <w:spacing w:line="360" w:lineRule="auto"/>
        <w:jc w:val="both"/>
        <w:rPr>
          <w:rFonts w:ascii="Times New Roman" w:hAnsi="Times New Roman" w:cs="Times New Roman"/>
        </w:rPr>
      </w:pPr>
      <w:r>
        <w:rPr>
          <w:rFonts w:ascii="Times New Roman" w:hAnsi="Times New Roman" w:cs="Times New Roman"/>
        </w:rPr>
        <w:t>The synergy between digital tools and sensors enables farmers to shift</w:t>
      </w:r>
      <w:r>
        <w:rPr>
          <w:rFonts w:ascii="Times New Roman" w:hAnsi="Times New Roman" w:cs="Times New Roman"/>
        </w:rPr>
        <w:t xml:space="preserve"> from reactive to proactive soil management. Instead of waiting for soil issues to manifest (e.g., nutrient deficiencies, water stress), integrated systems allow for predictive management based on real-time data and historical trends. This ensures that far</w:t>
      </w:r>
      <w:r>
        <w:rPr>
          <w:rFonts w:ascii="Times New Roman" w:hAnsi="Times New Roman" w:cs="Times New Roman"/>
        </w:rPr>
        <w:t>mers can make adjustments before problems affect crop yield or soil health.</w:t>
      </w:r>
    </w:p>
    <w:p w:rsidR="00DC6A0A" w:rsidRDefault="006A73EA">
      <w:pPr>
        <w:spacing w:line="360" w:lineRule="auto"/>
        <w:jc w:val="both"/>
        <w:rPr>
          <w:rFonts w:ascii="Times New Roman" w:hAnsi="Times New Roman" w:cs="Times New Roman"/>
        </w:rPr>
      </w:pPr>
      <w:r>
        <w:rPr>
          <w:rFonts w:ascii="Times New Roman" w:hAnsi="Times New Roman" w:cs="Times New Roman"/>
        </w:rPr>
        <w:t>For example:</w:t>
      </w:r>
    </w:p>
    <w:p w:rsidR="00DC6A0A" w:rsidRDefault="006A73EA">
      <w:pPr>
        <w:numPr>
          <w:ilvl w:val="0"/>
          <w:numId w:val="9"/>
        </w:numPr>
        <w:spacing w:line="360" w:lineRule="auto"/>
        <w:jc w:val="both"/>
        <w:rPr>
          <w:rFonts w:ascii="Times New Roman" w:hAnsi="Times New Roman" w:cs="Times New Roman"/>
        </w:rPr>
      </w:pPr>
      <w:r>
        <w:rPr>
          <w:rFonts w:ascii="Times New Roman" w:hAnsi="Times New Roman" w:cs="Times New Roman"/>
          <w:b/>
          <w:bCs/>
        </w:rPr>
        <w:t>Real-time Monitoring and Adjustment</w:t>
      </w:r>
      <w:r>
        <w:rPr>
          <w:rFonts w:ascii="Times New Roman" w:hAnsi="Times New Roman" w:cs="Times New Roman"/>
        </w:rPr>
        <w:t>: Sensors can detect changes in soil moisture, temperature, or nutrient levels, and digital platforms can automatically adjust irrig</w:t>
      </w:r>
      <w:r>
        <w:rPr>
          <w:rFonts w:ascii="Times New Roman" w:hAnsi="Times New Roman" w:cs="Times New Roman"/>
        </w:rPr>
        <w:t xml:space="preserve">ation or fertilisation schedules based on this data (Ranch Systems, Inc., 2020). This leads to </w:t>
      </w:r>
      <w:r>
        <w:rPr>
          <w:rFonts w:ascii="Times New Roman" w:hAnsi="Times New Roman" w:cs="Times New Roman"/>
        </w:rPr>
        <w:lastRenderedPageBreak/>
        <w:t>more efficient use of water and fertilisers, reducing waste and costs while improving soil health.</w:t>
      </w:r>
    </w:p>
    <w:p w:rsidR="00DC6A0A" w:rsidRDefault="006A73EA">
      <w:pPr>
        <w:numPr>
          <w:ilvl w:val="0"/>
          <w:numId w:val="9"/>
        </w:numPr>
        <w:spacing w:line="360" w:lineRule="auto"/>
        <w:jc w:val="both"/>
        <w:rPr>
          <w:rFonts w:ascii="Times New Roman" w:hAnsi="Times New Roman" w:cs="Times New Roman"/>
        </w:rPr>
      </w:pPr>
      <w:r>
        <w:rPr>
          <w:rFonts w:ascii="Times New Roman" w:hAnsi="Times New Roman" w:cs="Times New Roman"/>
          <w:b/>
          <w:bCs/>
        </w:rPr>
        <w:t>Precision in Field Management</w:t>
      </w:r>
      <w:r>
        <w:rPr>
          <w:rFonts w:ascii="Times New Roman" w:hAnsi="Times New Roman" w:cs="Times New Roman"/>
        </w:rPr>
        <w:t>: Data collected by sensors allow</w:t>
      </w:r>
      <w:r>
        <w:rPr>
          <w:rFonts w:ascii="Times New Roman" w:hAnsi="Times New Roman" w:cs="Times New Roman"/>
        </w:rPr>
        <w:t>s farmers to map their fields' varying soil conditions (e.g., soil texture, nutrient content) and adjust farming practices according to localised requirements. These insights help farmers optimise inputs, like fertiliser and water, based on precise field c</w:t>
      </w:r>
      <w:r>
        <w:rPr>
          <w:rFonts w:ascii="Times New Roman" w:hAnsi="Times New Roman" w:cs="Times New Roman"/>
        </w:rPr>
        <w:t>onditions, thus avoiding overuse and improving crop yields (John Deere, 2024).</w:t>
      </w:r>
    </w:p>
    <w:p w:rsidR="00DC6A0A" w:rsidRDefault="006A73EA">
      <w:pPr>
        <w:spacing w:line="360" w:lineRule="auto"/>
        <w:jc w:val="both"/>
        <w:rPr>
          <w:rFonts w:ascii="Times New Roman" w:hAnsi="Times New Roman" w:cs="Times New Roman"/>
        </w:rPr>
      </w:pPr>
      <w:r>
        <w:rPr>
          <w:rFonts w:ascii="Times New Roman" w:hAnsi="Times New Roman" w:cs="Times New Roman"/>
        </w:rPr>
        <w:t>This technological synergy promotes precision agriculture, a farming method that uses data-driven insights to optimise every aspect of farming, from planting to irrigation to ha</w:t>
      </w:r>
      <w:r>
        <w:rPr>
          <w:rFonts w:ascii="Times New Roman" w:hAnsi="Times New Roman" w:cs="Times New Roman"/>
        </w:rPr>
        <w:t>rvesting. By integrating sensors with digital tools, farmers can achieve higher yields, lower input costs, and more sustainable practices.</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4.3 Challenges in Integration</w:t>
      </w:r>
    </w:p>
    <w:p w:rsidR="00DC6A0A" w:rsidRDefault="006A73EA">
      <w:pPr>
        <w:spacing w:line="360" w:lineRule="auto"/>
        <w:jc w:val="both"/>
        <w:rPr>
          <w:rFonts w:ascii="Times New Roman" w:hAnsi="Times New Roman" w:cs="Times New Roman"/>
        </w:rPr>
      </w:pPr>
      <w:r>
        <w:rPr>
          <w:rFonts w:ascii="Times New Roman" w:hAnsi="Times New Roman" w:cs="Times New Roman"/>
        </w:rPr>
        <w:t>While the integration of digital tools and sensor-based technologies offers numerous be</w:t>
      </w:r>
      <w:r>
        <w:rPr>
          <w:rFonts w:ascii="Times New Roman" w:hAnsi="Times New Roman" w:cs="Times New Roman"/>
        </w:rPr>
        <w:t>nefits, it also presents several challenges, both technical and logistical. These challenges must be addressed to realise the potential of integrated soil health management systems fully.</w:t>
      </w:r>
    </w:p>
    <w:p w:rsidR="00DC6A0A" w:rsidRDefault="006A73EA">
      <w:pPr>
        <w:numPr>
          <w:ilvl w:val="0"/>
          <w:numId w:val="10"/>
        </w:numPr>
        <w:spacing w:line="360" w:lineRule="auto"/>
        <w:jc w:val="both"/>
        <w:rPr>
          <w:rFonts w:ascii="Times New Roman" w:hAnsi="Times New Roman" w:cs="Times New Roman"/>
        </w:rPr>
      </w:pPr>
      <w:r>
        <w:rPr>
          <w:rFonts w:ascii="Times New Roman" w:hAnsi="Times New Roman" w:cs="Times New Roman"/>
          <w:b/>
          <w:bCs/>
        </w:rPr>
        <w:t>Data Compatibility</w:t>
      </w:r>
      <w:r>
        <w:rPr>
          <w:rFonts w:ascii="Times New Roman" w:hAnsi="Times New Roman" w:cs="Times New Roman"/>
        </w:rPr>
        <w:t xml:space="preserve">: Integrating data from different sources such as </w:t>
      </w:r>
      <w:r>
        <w:rPr>
          <w:rFonts w:ascii="Times New Roman" w:hAnsi="Times New Roman" w:cs="Times New Roman"/>
        </w:rPr>
        <w:t>sensors, drones, satellites, and manual soil tests into a single platform can be complex. Data formats may vary, and sensors from different manufacturers may not be fully compatible with each other. Ensuring that all data sources can work together seamless</w:t>
      </w:r>
      <w:r>
        <w:rPr>
          <w:rFonts w:ascii="Times New Roman" w:hAnsi="Times New Roman" w:cs="Times New Roman"/>
        </w:rPr>
        <w:t>ly is a critical step in building an effective integrated system.</w:t>
      </w:r>
    </w:p>
    <w:p w:rsidR="00DC6A0A" w:rsidRDefault="006A73EA">
      <w:pPr>
        <w:numPr>
          <w:ilvl w:val="0"/>
          <w:numId w:val="10"/>
        </w:numPr>
        <w:spacing w:line="360" w:lineRule="auto"/>
        <w:jc w:val="both"/>
        <w:rPr>
          <w:rFonts w:ascii="Times New Roman" w:hAnsi="Times New Roman" w:cs="Times New Roman"/>
        </w:rPr>
      </w:pPr>
      <w:r>
        <w:rPr>
          <w:rFonts w:ascii="Times New Roman" w:hAnsi="Times New Roman" w:cs="Times New Roman"/>
          <w:b/>
          <w:bCs/>
        </w:rPr>
        <w:t>Cost of Integration</w:t>
      </w:r>
      <w:r>
        <w:rPr>
          <w:rFonts w:ascii="Times New Roman" w:hAnsi="Times New Roman" w:cs="Times New Roman"/>
        </w:rPr>
        <w:t>: The initial investment in both sensor technology and digital platforms can be high, particularly for smallholder farmers. In addition to purchasing hardware (sensors, dr</w:t>
      </w:r>
      <w:r>
        <w:rPr>
          <w:rFonts w:ascii="Times New Roman" w:hAnsi="Times New Roman" w:cs="Times New Roman"/>
        </w:rPr>
        <w:t>ones, etc.), farmers need to invest in software, connectivity infrastructure, and sometimes even training. For large-scale operations, these costs can be justified by the potential return on investment, but for smaller operations, these costs might be proh</w:t>
      </w:r>
      <w:r>
        <w:rPr>
          <w:rFonts w:ascii="Times New Roman" w:hAnsi="Times New Roman" w:cs="Times New Roman"/>
        </w:rPr>
        <w:t>ibitive (Vasantdada Sugar Institute, 2025).</w:t>
      </w:r>
    </w:p>
    <w:p w:rsidR="00DC6A0A" w:rsidRDefault="006A73EA">
      <w:pPr>
        <w:numPr>
          <w:ilvl w:val="0"/>
          <w:numId w:val="10"/>
        </w:numPr>
        <w:spacing w:line="360" w:lineRule="auto"/>
        <w:jc w:val="both"/>
        <w:rPr>
          <w:rFonts w:ascii="Times New Roman" w:hAnsi="Times New Roman" w:cs="Times New Roman"/>
        </w:rPr>
      </w:pPr>
      <w:r>
        <w:rPr>
          <w:rFonts w:ascii="Times New Roman" w:hAnsi="Times New Roman" w:cs="Times New Roman"/>
          <w:b/>
          <w:bCs/>
        </w:rPr>
        <w:t>Complexity and Usability</w:t>
      </w:r>
      <w:r>
        <w:rPr>
          <w:rFonts w:ascii="Times New Roman" w:hAnsi="Times New Roman" w:cs="Times New Roman"/>
        </w:rPr>
        <w:t xml:space="preserve">: Even when digital tools and sensors are integrated, the system’s complexity may be overwhelming for some farmers. The software may require technical expertise to operate, and the large </w:t>
      </w:r>
      <w:r>
        <w:rPr>
          <w:rFonts w:ascii="Times New Roman" w:hAnsi="Times New Roman" w:cs="Times New Roman"/>
        </w:rPr>
        <w:t>volume of data generated can be challenging to interpret without proper knowledge. There is also a need for user-</w:t>
      </w:r>
      <w:r>
        <w:rPr>
          <w:rFonts w:ascii="Times New Roman" w:hAnsi="Times New Roman" w:cs="Times New Roman"/>
        </w:rPr>
        <w:lastRenderedPageBreak/>
        <w:t>friendly interfaces that can simplify the data presentation and make it actionable for farmers with limited technical skills.</w:t>
      </w:r>
    </w:p>
    <w:p w:rsidR="00DC6A0A" w:rsidRDefault="006A73EA">
      <w:pPr>
        <w:numPr>
          <w:ilvl w:val="0"/>
          <w:numId w:val="10"/>
        </w:numPr>
        <w:spacing w:line="360" w:lineRule="auto"/>
        <w:jc w:val="both"/>
        <w:rPr>
          <w:rFonts w:ascii="Times New Roman" w:hAnsi="Times New Roman" w:cs="Times New Roman"/>
        </w:rPr>
      </w:pPr>
      <w:r>
        <w:rPr>
          <w:rFonts w:ascii="Times New Roman" w:hAnsi="Times New Roman" w:cs="Times New Roman"/>
          <w:b/>
          <w:bCs/>
        </w:rPr>
        <w:t xml:space="preserve">Data Privacy and </w:t>
      </w:r>
      <w:r>
        <w:rPr>
          <w:rFonts w:ascii="Times New Roman" w:hAnsi="Times New Roman" w:cs="Times New Roman"/>
          <w:b/>
          <w:bCs/>
        </w:rPr>
        <w:t>Security</w:t>
      </w:r>
      <w:r>
        <w:rPr>
          <w:rFonts w:ascii="Times New Roman" w:hAnsi="Times New Roman" w:cs="Times New Roman"/>
        </w:rPr>
        <w:t>: With the growing use of cloud-based platforms for storing and analysing sensor data, data privacy and security have become significant concerns. Farmers need assurance that their data will not be misused or exposed to unauthorised access. Securin</w:t>
      </w:r>
      <w:r>
        <w:rPr>
          <w:rFonts w:ascii="Times New Roman" w:hAnsi="Times New Roman" w:cs="Times New Roman"/>
        </w:rPr>
        <w:t>g this data, especially when it involves sensitive farm management practices, is crucial for building trust and ensuring long-term adoption (CropX Technologies, 2022).</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4.4 Case Studies of Integrated Systems</w:t>
      </w:r>
    </w:p>
    <w:p w:rsidR="00DC6A0A" w:rsidRDefault="006A73EA">
      <w:pPr>
        <w:spacing w:line="360" w:lineRule="auto"/>
        <w:jc w:val="both"/>
        <w:rPr>
          <w:rFonts w:ascii="Times New Roman" w:hAnsi="Times New Roman" w:cs="Times New Roman"/>
        </w:rPr>
      </w:pPr>
      <w:r>
        <w:rPr>
          <w:rFonts w:ascii="Times New Roman" w:hAnsi="Times New Roman" w:cs="Times New Roman"/>
        </w:rPr>
        <w:t xml:space="preserve">To highlight the potential of integrated digital </w:t>
      </w:r>
      <w:r>
        <w:rPr>
          <w:rFonts w:ascii="Times New Roman" w:hAnsi="Times New Roman" w:cs="Times New Roman"/>
        </w:rPr>
        <w:t>and sensor-based tools, here are some case studies where these technologies have been successfully implemented:</w:t>
      </w:r>
    </w:p>
    <w:p w:rsidR="00DC6A0A" w:rsidRDefault="006A73EA">
      <w:pPr>
        <w:numPr>
          <w:ilvl w:val="0"/>
          <w:numId w:val="11"/>
        </w:numPr>
        <w:spacing w:line="360" w:lineRule="auto"/>
        <w:jc w:val="both"/>
        <w:rPr>
          <w:rFonts w:ascii="Times New Roman" w:hAnsi="Times New Roman" w:cs="Times New Roman"/>
        </w:rPr>
      </w:pPr>
      <w:r>
        <w:rPr>
          <w:rFonts w:ascii="Times New Roman" w:hAnsi="Times New Roman" w:cs="Times New Roman"/>
          <w:b/>
          <w:bCs/>
        </w:rPr>
        <w:t>Farm Management System in the U.S.</w:t>
      </w:r>
      <w:r>
        <w:rPr>
          <w:rFonts w:ascii="Times New Roman" w:hAnsi="Times New Roman" w:cs="Times New Roman"/>
        </w:rPr>
        <w:t>:</w:t>
      </w:r>
      <w:r>
        <w:rPr>
          <w:rFonts w:ascii="Times New Roman" w:hAnsi="Times New Roman" w:cs="Times New Roman"/>
        </w:rPr>
        <w:br/>
        <w:t>In the U.S., John Deere’s Operations Center integrates data from various IoT sensors, GPS, and remote sensin</w:t>
      </w:r>
      <w:r>
        <w:rPr>
          <w:rFonts w:ascii="Times New Roman" w:hAnsi="Times New Roman" w:cs="Times New Roman"/>
        </w:rPr>
        <w:t>g technologies to provide farmers with a comprehensive soil health management tool. This integrated system helps farmers track soil moisture levels, nutrient deficiencies, and pH variations in real time. For instance, in a corn field, soil moisture sensors</w:t>
      </w:r>
      <w:r>
        <w:rPr>
          <w:rFonts w:ascii="Times New Roman" w:hAnsi="Times New Roman" w:cs="Times New Roman"/>
        </w:rPr>
        <w:t xml:space="preserve"> track the water content and feed this data to the system, which adjusts irrigation schedules to optimise water use (FarmTRX, 2024). This integrated system has helped farmers reduce water usage by 20-30% and increase crop yield by 10-15%.</w:t>
      </w:r>
    </w:p>
    <w:p w:rsidR="00DC6A0A" w:rsidRDefault="006A73EA">
      <w:pPr>
        <w:numPr>
          <w:ilvl w:val="0"/>
          <w:numId w:val="11"/>
        </w:numPr>
        <w:spacing w:line="360" w:lineRule="auto"/>
        <w:jc w:val="both"/>
        <w:rPr>
          <w:rFonts w:ascii="Times New Roman" w:hAnsi="Times New Roman" w:cs="Times New Roman"/>
        </w:rPr>
      </w:pPr>
      <w:r>
        <w:rPr>
          <w:rFonts w:ascii="Times New Roman" w:hAnsi="Times New Roman" w:cs="Times New Roman"/>
          <w:b/>
          <w:bCs/>
        </w:rPr>
        <w:t>Integrated Precis</w:t>
      </w:r>
      <w:r>
        <w:rPr>
          <w:rFonts w:ascii="Times New Roman" w:hAnsi="Times New Roman" w:cs="Times New Roman"/>
          <w:b/>
          <w:bCs/>
        </w:rPr>
        <w:t>ion Farming in India</w:t>
      </w:r>
      <w:r>
        <w:rPr>
          <w:rFonts w:ascii="Times New Roman" w:hAnsi="Times New Roman" w:cs="Times New Roman"/>
        </w:rPr>
        <w:t>:</w:t>
      </w:r>
      <w:r>
        <w:rPr>
          <w:rFonts w:ascii="Times New Roman" w:hAnsi="Times New Roman" w:cs="Times New Roman"/>
        </w:rPr>
        <w:br/>
        <w:t xml:space="preserve">In India, a precision farming system was implemented in a large-scale sugarcane farm. This system used a combination of satellite imagery, drone-based sensors, and soil moisture sensors to monitor soil health and optimise irrigation. </w:t>
      </w:r>
      <w:r>
        <w:rPr>
          <w:rFonts w:ascii="Times New Roman" w:hAnsi="Times New Roman" w:cs="Times New Roman"/>
        </w:rPr>
        <w:t>The system integrated all the collected data into a farm management platform, which provided real-time insights and recommended optimal irrigation schedules (John Deere, 2024). The integration of data resulted in a 25% reduction in water use and a 12% incr</w:t>
      </w:r>
      <w:r>
        <w:rPr>
          <w:rFonts w:ascii="Times New Roman" w:hAnsi="Times New Roman" w:cs="Times New Roman"/>
        </w:rPr>
        <w:t>ease in crop yield.</w:t>
      </w:r>
    </w:p>
    <w:p w:rsidR="00DC6A0A" w:rsidRDefault="006A73EA">
      <w:pPr>
        <w:numPr>
          <w:ilvl w:val="0"/>
          <w:numId w:val="11"/>
        </w:numPr>
        <w:spacing w:line="360" w:lineRule="auto"/>
        <w:jc w:val="both"/>
        <w:rPr>
          <w:rFonts w:ascii="Times New Roman" w:hAnsi="Times New Roman" w:cs="Times New Roman"/>
        </w:rPr>
      </w:pPr>
      <w:r>
        <w:rPr>
          <w:rFonts w:ascii="Times New Roman" w:hAnsi="Times New Roman" w:cs="Times New Roman"/>
          <w:b/>
          <w:bCs/>
        </w:rPr>
        <w:t>Sustainable Farming in Africa</w:t>
      </w:r>
      <w:r>
        <w:rPr>
          <w:rFonts w:ascii="Times New Roman" w:hAnsi="Times New Roman" w:cs="Times New Roman"/>
        </w:rPr>
        <w:t>:</w:t>
      </w:r>
      <w:r>
        <w:rPr>
          <w:rFonts w:ascii="Times New Roman" w:hAnsi="Times New Roman" w:cs="Times New Roman"/>
        </w:rPr>
        <w:br/>
        <w:t xml:space="preserve">In several African countries, sensor-based tools are integrated with mobile platforms to assist smallholder farmers in managing soil health. For example, farmers in Kenya use </w:t>
      </w:r>
      <w:r>
        <w:rPr>
          <w:rFonts w:ascii="Times New Roman" w:hAnsi="Times New Roman" w:cs="Times New Roman"/>
        </w:rPr>
        <w:lastRenderedPageBreak/>
        <w:t xml:space="preserve">mobile apps like SoilCares to </w:t>
      </w:r>
      <w:r>
        <w:rPr>
          <w:rFonts w:ascii="Times New Roman" w:hAnsi="Times New Roman" w:cs="Times New Roman"/>
        </w:rPr>
        <w:t xml:space="preserve">conduct soil tests and get recommendations on how to improve their soil health. The app integrates data from both manual soil tests and real-time sensor inputs (such as soil moisture) to provide localised recommendations for irrigation, fertilisation, and </w:t>
      </w:r>
      <w:r>
        <w:rPr>
          <w:rFonts w:ascii="Times New Roman" w:hAnsi="Times New Roman" w:cs="Times New Roman"/>
        </w:rPr>
        <w:t>crop management (AgroCares, n.d.).</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4.5 Advantages of Integration</w:t>
      </w:r>
    </w:p>
    <w:p w:rsidR="00DC6A0A" w:rsidRDefault="006A73EA">
      <w:pPr>
        <w:spacing w:line="360" w:lineRule="auto"/>
        <w:jc w:val="both"/>
        <w:rPr>
          <w:rFonts w:ascii="Times New Roman" w:hAnsi="Times New Roman" w:cs="Times New Roman"/>
        </w:rPr>
      </w:pPr>
      <w:r>
        <w:rPr>
          <w:rFonts w:ascii="Times New Roman" w:hAnsi="Times New Roman" w:cs="Times New Roman"/>
        </w:rPr>
        <w:t>The integration of digital tools in soil health monitoring offers numerous advantages for farmers:</w:t>
      </w:r>
    </w:p>
    <w:p w:rsidR="00DC6A0A" w:rsidRDefault="006A73EA">
      <w:pPr>
        <w:numPr>
          <w:ilvl w:val="0"/>
          <w:numId w:val="12"/>
        </w:numPr>
        <w:spacing w:line="360" w:lineRule="auto"/>
        <w:jc w:val="both"/>
        <w:rPr>
          <w:rFonts w:ascii="Times New Roman" w:hAnsi="Times New Roman" w:cs="Times New Roman"/>
        </w:rPr>
      </w:pPr>
      <w:r>
        <w:rPr>
          <w:rFonts w:ascii="Times New Roman" w:hAnsi="Times New Roman" w:cs="Times New Roman"/>
          <w:b/>
          <w:bCs/>
        </w:rPr>
        <w:t>Enhanced Efficiency</w:t>
      </w:r>
      <w:r>
        <w:rPr>
          <w:rFonts w:ascii="Times New Roman" w:hAnsi="Times New Roman" w:cs="Times New Roman"/>
        </w:rPr>
        <w:t>: By integrating sensors with digital tools, farmers can automate several</w:t>
      </w:r>
      <w:r>
        <w:rPr>
          <w:rFonts w:ascii="Times New Roman" w:hAnsi="Times New Roman" w:cs="Times New Roman"/>
        </w:rPr>
        <w:t xml:space="preserve"> aspects of farm management, including irrigation, fertilisation, and pest control, resulting in higher efficiency and reduced labour costs.</w:t>
      </w:r>
    </w:p>
    <w:p w:rsidR="00DC6A0A" w:rsidRDefault="006A73EA">
      <w:pPr>
        <w:numPr>
          <w:ilvl w:val="0"/>
          <w:numId w:val="12"/>
        </w:numPr>
        <w:spacing w:line="360" w:lineRule="auto"/>
        <w:jc w:val="both"/>
        <w:rPr>
          <w:rFonts w:ascii="Times New Roman" w:hAnsi="Times New Roman" w:cs="Times New Roman"/>
        </w:rPr>
      </w:pPr>
      <w:r>
        <w:rPr>
          <w:rFonts w:ascii="Times New Roman" w:hAnsi="Times New Roman" w:cs="Times New Roman"/>
          <w:b/>
          <w:bCs/>
        </w:rPr>
        <w:t>Timely Decisions</w:t>
      </w:r>
      <w:r>
        <w:rPr>
          <w:rFonts w:ascii="Times New Roman" w:hAnsi="Times New Roman" w:cs="Times New Roman"/>
        </w:rPr>
        <w:t xml:space="preserve">: Real-time data from sensors enables farmers to make informed decisions based on the most current </w:t>
      </w:r>
      <w:r>
        <w:rPr>
          <w:rFonts w:ascii="Times New Roman" w:hAnsi="Times New Roman" w:cs="Times New Roman"/>
        </w:rPr>
        <w:t>soil conditions. This leads to timely interventions, such as adjusting irrigation or applying fertilisers before problems arise.</w:t>
      </w:r>
    </w:p>
    <w:p w:rsidR="00DC6A0A" w:rsidRDefault="006A73EA">
      <w:pPr>
        <w:numPr>
          <w:ilvl w:val="0"/>
          <w:numId w:val="12"/>
        </w:numPr>
        <w:spacing w:line="360" w:lineRule="auto"/>
        <w:jc w:val="both"/>
        <w:rPr>
          <w:rFonts w:ascii="Times New Roman" w:hAnsi="Times New Roman" w:cs="Times New Roman"/>
        </w:rPr>
      </w:pPr>
      <w:r>
        <w:rPr>
          <w:rFonts w:ascii="Times New Roman" w:hAnsi="Times New Roman" w:cs="Times New Roman"/>
          <w:b/>
          <w:bCs/>
        </w:rPr>
        <w:t>Sustainability</w:t>
      </w:r>
      <w:r>
        <w:rPr>
          <w:rFonts w:ascii="Times New Roman" w:hAnsi="Times New Roman" w:cs="Times New Roman"/>
        </w:rPr>
        <w:t xml:space="preserve">: The ability to monitor and manage soil conditions more precisely reduces the risk of overusing inputs, such as </w:t>
      </w:r>
      <w:r>
        <w:rPr>
          <w:rFonts w:ascii="Times New Roman" w:hAnsi="Times New Roman" w:cs="Times New Roman"/>
        </w:rPr>
        <w:t>water, fertilisers, and pesticides, which is crucial for both environmental sustainability and cost reduction.</w:t>
      </w:r>
    </w:p>
    <w:p w:rsidR="00DC6A0A" w:rsidRDefault="006A73EA">
      <w:pPr>
        <w:numPr>
          <w:ilvl w:val="0"/>
          <w:numId w:val="12"/>
        </w:numPr>
        <w:spacing w:line="360" w:lineRule="auto"/>
        <w:jc w:val="both"/>
        <w:rPr>
          <w:rFonts w:ascii="Times New Roman" w:hAnsi="Times New Roman" w:cs="Times New Roman"/>
        </w:rPr>
      </w:pPr>
      <w:r>
        <w:rPr>
          <w:rFonts w:ascii="Times New Roman" w:hAnsi="Times New Roman" w:cs="Times New Roman"/>
          <w:b/>
          <w:bCs/>
        </w:rPr>
        <w:t>Data-Driven Insights</w:t>
      </w:r>
      <w:r>
        <w:rPr>
          <w:rFonts w:ascii="Times New Roman" w:hAnsi="Times New Roman" w:cs="Times New Roman"/>
        </w:rPr>
        <w:t>: The integration of diverse data sources allows farmers to gain a deeper understanding of soil health. This enables better d</w:t>
      </w:r>
      <w:r>
        <w:rPr>
          <w:rFonts w:ascii="Times New Roman" w:hAnsi="Times New Roman" w:cs="Times New Roman"/>
        </w:rPr>
        <w:t>ecision-making, with the potential for higher yields and healthier soils.</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5. Advances in Machine Learning and AI for Soil Health Monitoring</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5.1 Role of Machine Learning and AI</w:t>
      </w:r>
    </w:p>
    <w:p w:rsidR="00DC6A0A" w:rsidRDefault="006A73EA">
      <w:pPr>
        <w:spacing w:line="360" w:lineRule="auto"/>
        <w:jc w:val="both"/>
        <w:rPr>
          <w:rFonts w:ascii="Times New Roman" w:hAnsi="Times New Roman" w:cs="Times New Roman"/>
        </w:rPr>
      </w:pPr>
      <w:r>
        <w:rPr>
          <w:rFonts w:ascii="Times New Roman" w:hAnsi="Times New Roman" w:cs="Times New Roman"/>
        </w:rPr>
        <w:t xml:space="preserve">Machine learning (ML) and artificial intelligence (AI) are transforming the way </w:t>
      </w:r>
      <w:r>
        <w:rPr>
          <w:rFonts w:ascii="Times New Roman" w:hAnsi="Times New Roman" w:cs="Times New Roman"/>
        </w:rPr>
        <w:t>we approach soil health monitoring. By leveraging advanced algorithms and vast amounts of data, AI and ML can detect patterns and make predictions that are otherwise challenging for humans to identify. These technologies can process data collected from var</w:t>
      </w:r>
      <w:r>
        <w:rPr>
          <w:rFonts w:ascii="Times New Roman" w:hAnsi="Times New Roman" w:cs="Times New Roman"/>
        </w:rPr>
        <w:t>ious sources, such as sensors, satellite imagery, and environmental data, to make accurate predictions about soil health, crop needs, and future soil conditions (Schweng, 2026).</w:t>
      </w:r>
    </w:p>
    <w:p w:rsidR="00DC6A0A" w:rsidRDefault="006A73EA">
      <w:pPr>
        <w:numPr>
          <w:ilvl w:val="0"/>
          <w:numId w:val="13"/>
        </w:numPr>
        <w:spacing w:line="360" w:lineRule="auto"/>
        <w:jc w:val="both"/>
        <w:rPr>
          <w:rFonts w:ascii="Times New Roman" w:hAnsi="Times New Roman" w:cs="Times New Roman"/>
        </w:rPr>
      </w:pPr>
      <w:r>
        <w:rPr>
          <w:rFonts w:ascii="Times New Roman" w:hAnsi="Times New Roman" w:cs="Times New Roman"/>
          <w:b/>
          <w:bCs/>
        </w:rPr>
        <w:t>Predictive Analytics</w:t>
      </w:r>
      <w:r>
        <w:rPr>
          <w:rFonts w:ascii="Times New Roman" w:hAnsi="Times New Roman" w:cs="Times New Roman"/>
        </w:rPr>
        <w:t>: ML algorithms can be trained on historical data to predi</w:t>
      </w:r>
      <w:r>
        <w:rPr>
          <w:rFonts w:ascii="Times New Roman" w:hAnsi="Times New Roman" w:cs="Times New Roman"/>
        </w:rPr>
        <w:t xml:space="preserve">ct soil health outcomes based on current conditions. For instance, predictive models can estimate nutrient levels, the likelihood of soil erosion, or the best planting times, </w:t>
      </w:r>
      <w:r>
        <w:rPr>
          <w:rFonts w:ascii="Times New Roman" w:hAnsi="Times New Roman" w:cs="Times New Roman"/>
        </w:rPr>
        <w:lastRenderedPageBreak/>
        <w:t>allowing farmers to make more informed decisions and optimise their soil manageme</w:t>
      </w:r>
      <w:r>
        <w:rPr>
          <w:rFonts w:ascii="Times New Roman" w:hAnsi="Times New Roman" w:cs="Times New Roman"/>
        </w:rPr>
        <w:t>nt practices (Vhatkar, 2025).</w:t>
      </w:r>
    </w:p>
    <w:p w:rsidR="00DC6A0A" w:rsidRDefault="006A73EA">
      <w:pPr>
        <w:numPr>
          <w:ilvl w:val="0"/>
          <w:numId w:val="13"/>
        </w:numPr>
        <w:spacing w:line="360" w:lineRule="auto"/>
        <w:jc w:val="both"/>
        <w:rPr>
          <w:rFonts w:ascii="Times New Roman" w:hAnsi="Times New Roman" w:cs="Times New Roman"/>
        </w:rPr>
      </w:pPr>
      <w:r>
        <w:rPr>
          <w:rFonts w:ascii="Times New Roman" w:hAnsi="Times New Roman" w:cs="Times New Roman"/>
          <w:b/>
          <w:bCs/>
        </w:rPr>
        <w:t>Pattern Recognition</w:t>
      </w:r>
      <w:r>
        <w:rPr>
          <w:rFonts w:ascii="Times New Roman" w:hAnsi="Times New Roman" w:cs="Times New Roman"/>
        </w:rPr>
        <w:t>: AI excels in identifying patterns in large datasets. For soil health, this could involve recognizing correlations between soil moisture levels, temperature, and crop growth patterns. These insights allow f</w:t>
      </w:r>
      <w:r>
        <w:rPr>
          <w:rFonts w:ascii="Times New Roman" w:hAnsi="Times New Roman" w:cs="Times New Roman"/>
        </w:rPr>
        <w:t>armers to anticipate soil issues before they impact yields and crop quality (Awais &amp; Khan, 2023).</w:t>
      </w:r>
    </w:p>
    <w:p w:rsidR="00DC6A0A" w:rsidRDefault="006A73EA">
      <w:pPr>
        <w:spacing w:line="360" w:lineRule="auto"/>
        <w:jc w:val="both"/>
        <w:rPr>
          <w:rFonts w:ascii="Times New Roman" w:hAnsi="Times New Roman" w:cs="Times New Roman"/>
        </w:rPr>
      </w:pPr>
      <w:r>
        <w:rPr>
          <w:rFonts w:ascii="Times New Roman" w:hAnsi="Times New Roman" w:cs="Times New Roman"/>
        </w:rPr>
        <w:t>By incorporating machine learning, farmers can move beyond reactive management to predictive soil health management, optimising their practices for the best p</w:t>
      </w:r>
      <w:r>
        <w:rPr>
          <w:rFonts w:ascii="Times New Roman" w:hAnsi="Times New Roman" w:cs="Times New Roman"/>
        </w:rPr>
        <w:t>ossible outcomes.</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5.2 Predictive Models</w:t>
      </w:r>
    </w:p>
    <w:p w:rsidR="00DC6A0A" w:rsidRDefault="006A73EA">
      <w:pPr>
        <w:spacing w:line="360" w:lineRule="auto"/>
        <w:jc w:val="both"/>
        <w:rPr>
          <w:rFonts w:ascii="Times New Roman" w:hAnsi="Times New Roman" w:cs="Times New Roman"/>
        </w:rPr>
      </w:pPr>
      <w:r>
        <w:rPr>
          <w:rFonts w:ascii="Times New Roman" w:hAnsi="Times New Roman" w:cs="Times New Roman"/>
        </w:rPr>
        <w:t>Predictive models powered by AI and ML algorithms use data from various sources such as sensors, weather forecasts, and soil tests to anticipate soil conditions and crop health. These models are valuable tools for pr</w:t>
      </w:r>
      <w:r>
        <w:rPr>
          <w:rFonts w:ascii="Times New Roman" w:hAnsi="Times New Roman" w:cs="Times New Roman"/>
        </w:rPr>
        <w:t>ecision agriculture, as they allow farmers to take proactive measures to enhance soil health and improve crop productivity (Pandey, Das, &amp; Biswas, 2025).</w:t>
      </w:r>
    </w:p>
    <w:p w:rsidR="00DC6A0A" w:rsidRDefault="006A73EA">
      <w:pPr>
        <w:numPr>
          <w:ilvl w:val="0"/>
          <w:numId w:val="14"/>
        </w:numPr>
        <w:spacing w:line="360" w:lineRule="auto"/>
        <w:jc w:val="both"/>
        <w:rPr>
          <w:rFonts w:ascii="Times New Roman" w:hAnsi="Times New Roman" w:cs="Times New Roman"/>
        </w:rPr>
      </w:pPr>
      <w:r>
        <w:rPr>
          <w:rFonts w:ascii="Times New Roman" w:hAnsi="Times New Roman" w:cs="Times New Roman"/>
          <w:b/>
          <w:bCs/>
        </w:rPr>
        <w:t>Soil Moisture Predictions</w:t>
      </w:r>
      <w:r>
        <w:rPr>
          <w:rFonts w:ascii="Times New Roman" w:hAnsi="Times New Roman" w:cs="Times New Roman"/>
        </w:rPr>
        <w:t>: AI-based models can analyse historical weather patterns, current moisture l</w:t>
      </w:r>
      <w:r>
        <w:rPr>
          <w:rFonts w:ascii="Times New Roman" w:hAnsi="Times New Roman" w:cs="Times New Roman"/>
        </w:rPr>
        <w:t>evels, and crop requirements to predict future soil moisture conditions. This helps farmers adjust irrigation schedules in advance, ensuring optimal moisture levels and preventing water wastage (Chaudhary, 2025).</w:t>
      </w:r>
    </w:p>
    <w:p w:rsidR="00DC6A0A" w:rsidRDefault="006A73EA">
      <w:pPr>
        <w:numPr>
          <w:ilvl w:val="0"/>
          <w:numId w:val="14"/>
        </w:numPr>
        <w:spacing w:line="360" w:lineRule="auto"/>
        <w:jc w:val="both"/>
        <w:rPr>
          <w:rFonts w:ascii="Times New Roman" w:hAnsi="Times New Roman" w:cs="Times New Roman"/>
        </w:rPr>
      </w:pPr>
      <w:r>
        <w:rPr>
          <w:rFonts w:ascii="Times New Roman" w:hAnsi="Times New Roman" w:cs="Times New Roman"/>
          <w:b/>
          <w:bCs/>
        </w:rPr>
        <w:t>Nutrient Availability</w:t>
      </w:r>
      <w:r>
        <w:rPr>
          <w:rFonts w:ascii="Times New Roman" w:hAnsi="Times New Roman" w:cs="Times New Roman"/>
        </w:rPr>
        <w:t>: Machine learning can</w:t>
      </w:r>
      <w:r>
        <w:rPr>
          <w:rFonts w:ascii="Times New Roman" w:hAnsi="Times New Roman" w:cs="Times New Roman"/>
        </w:rPr>
        <w:t xml:space="preserve"> predict nutrient dynamics in the soil by analysing historical nutrient data, weather conditions, and other environmental factors. These models can recommend the precise amount of fertilisers or soil amendments required to optimise soil health, reducing th</w:t>
      </w:r>
      <w:r>
        <w:rPr>
          <w:rFonts w:ascii="Times New Roman" w:hAnsi="Times New Roman" w:cs="Times New Roman"/>
        </w:rPr>
        <w:t>e risk of over- or under-fertilising (Rosca, 2025).</w:t>
      </w:r>
    </w:p>
    <w:p w:rsidR="00DC6A0A" w:rsidRDefault="006A73EA">
      <w:pPr>
        <w:numPr>
          <w:ilvl w:val="0"/>
          <w:numId w:val="14"/>
        </w:numPr>
        <w:spacing w:line="360" w:lineRule="auto"/>
        <w:jc w:val="both"/>
        <w:rPr>
          <w:rFonts w:ascii="Times New Roman" w:hAnsi="Times New Roman" w:cs="Times New Roman"/>
        </w:rPr>
      </w:pPr>
      <w:r>
        <w:rPr>
          <w:rFonts w:ascii="Times New Roman" w:hAnsi="Times New Roman" w:cs="Times New Roman"/>
          <w:b/>
          <w:bCs/>
        </w:rPr>
        <w:t>Disease and Pest Prediction</w:t>
      </w:r>
      <w:r>
        <w:rPr>
          <w:rFonts w:ascii="Times New Roman" w:hAnsi="Times New Roman" w:cs="Times New Roman"/>
        </w:rPr>
        <w:t>: AI models can also predict potential pest and disease outbreaks based on soil health and environmental factors. By analysing soil moisture, temperature, and pest population da</w:t>
      </w:r>
      <w:r>
        <w:rPr>
          <w:rFonts w:ascii="Times New Roman" w:hAnsi="Times New Roman" w:cs="Times New Roman"/>
        </w:rPr>
        <w:t>ta, AI systems can provide early warnings and suggest appropriate interventions, reducing crop losses and minimising pesticide use (Folorunso, Ojo, &amp; Busari, 2023).</w:t>
      </w:r>
    </w:p>
    <w:p w:rsidR="00DC6A0A" w:rsidRDefault="006A73EA">
      <w:pPr>
        <w:spacing w:line="360" w:lineRule="auto"/>
        <w:jc w:val="both"/>
        <w:rPr>
          <w:rFonts w:ascii="Times New Roman" w:hAnsi="Times New Roman" w:cs="Times New Roman"/>
        </w:rPr>
      </w:pPr>
      <w:r>
        <w:rPr>
          <w:rFonts w:ascii="Times New Roman" w:hAnsi="Times New Roman" w:cs="Times New Roman"/>
        </w:rPr>
        <w:t>These predictive models are becoming increasingly accurate and are being integrated into fa</w:t>
      </w:r>
      <w:r>
        <w:rPr>
          <w:rFonts w:ascii="Times New Roman" w:hAnsi="Times New Roman" w:cs="Times New Roman"/>
        </w:rPr>
        <w:t>rm management platforms to offer farmers timely insights and recommendations based on real-time data.</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lastRenderedPageBreak/>
        <w:t>5.3 AI in Soil Health Data Analysis</w:t>
      </w:r>
    </w:p>
    <w:p w:rsidR="00DC6A0A" w:rsidRDefault="006A73EA">
      <w:pPr>
        <w:spacing w:line="360" w:lineRule="auto"/>
        <w:jc w:val="both"/>
        <w:rPr>
          <w:rFonts w:ascii="Times New Roman" w:hAnsi="Times New Roman" w:cs="Times New Roman"/>
        </w:rPr>
      </w:pPr>
      <w:r>
        <w:rPr>
          <w:rFonts w:ascii="Times New Roman" w:hAnsi="Times New Roman" w:cs="Times New Roman"/>
        </w:rPr>
        <w:t xml:space="preserve">AI-driven data analysis has the potential to revolutionise soil health monitoring by automating the interpretation of </w:t>
      </w:r>
      <w:r>
        <w:rPr>
          <w:rFonts w:ascii="Times New Roman" w:hAnsi="Times New Roman" w:cs="Times New Roman"/>
        </w:rPr>
        <w:t>complex datasets. Traditional soil testing methods often require manual analysis and interpretation, which can be time-consuming and prone to human error. AI and ML algorithms, on the other hand, can rapidly process large volumes of data and identify patte</w:t>
      </w:r>
      <w:r>
        <w:rPr>
          <w:rFonts w:ascii="Times New Roman" w:hAnsi="Times New Roman" w:cs="Times New Roman"/>
        </w:rPr>
        <w:t>rns that may be invisible to the human eye (Chaudhary, 2025).</w:t>
      </w:r>
    </w:p>
    <w:p w:rsidR="00DC6A0A" w:rsidRDefault="006A73EA">
      <w:pPr>
        <w:numPr>
          <w:ilvl w:val="0"/>
          <w:numId w:val="15"/>
        </w:numPr>
        <w:spacing w:line="360" w:lineRule="auto"/>
        <w:jc w:val="both"/>
        <w:rPr>
          <w:rFonts w:ascii="Times New Roman" w:hAnsi="Times New Roman" w:cs="Times New Roman"/>
        </w:rPr>
      </w:pPr>
      <w:r>
        <w:rPr>
          <w:rFonts w:ascii="Times New Roman" w:hAnsi="Times New Roman" w:cs="Times New Roman"/>
          <w:b/>
          <w:bCs/>
        </w:rPr>
        <w:t>Automated Data Processing</w:t>
      </w:r>
      <w:r>
        <w:rPr>
          <w:rFonts w:ascii="Times New Roman" w:hAnsi="Times New Roman" w:cs="Times New Roman"/>
        </w:rPr>
        <w:t>: AI can automate the processing of data from various soil sensors and remote sensing technologies. For instance, AI can analyse data from moisture and temperature senso</w:t>
      </w:r>
      <w:r>
        <w:rPr>
          <w:rFonts w:ascii="Times New Roman" w:hAnsi="Times New Roman" w:cs="Times New Roman"/>
        </w:rPr>
        <w:t>rs, satellite imagery, and crop performance metrics to create an accurate picture of soil health across a field or farm (Hossen &amp; Diwaka, 2021).</w:t>
      </w:r>
    </w:p>
    <w:p w:rsidR="00DC6A0A" w:rsidRDefault="006A73EA">
      <w:pPr>
        <w:numPr>
          <w:ilvl w:val="0"/>
          <w:numId w:val="15"/>
        </w:numPr>
        <w:spacing w:line="360" w:lineRule="auto"/>
        <w:jc w:val="both"/>
        <w:rPr>
          <w:rFonts w:ascii="Times New Roman" w:hAnsi="Times New Roman" w:cs="Times New Roman"/>
        </w:rPr>
      </w:pPr>
      <w:r>
        <w:rPr>
          <w:rFonts w:ascii="Times New Roman" w:hAnsi="Times New Roman" w:cs="Times New Roman"/>
          <w:b/>
          <w:bCs/>
        </w:rPr>
        <w:t>Decision Support Systems</w:t>
      </w:r>
      <w:r>
        <w:rPr>
          <w:rFonts w:ascii="Times New Roman" w:hAnsi="Times New Roman" w:cs="Times New Roman"/>
        </w:rPr>
        <w:t>: AI-powered decision support systems can provide farmers with actionable recommendatio</w:t>
      </w:r>
      <w:r>
        <w:rPr>
          <w:rFonts w:ascii="Times New Roman" w:hAnsi="Times New Roman" w:cs="Times New Roman"/>
        </w:rPr>
        <w:t>ns based on real-time data analysis. These systems can suggest the best times for planting, fertilising, or harvesting, as well as optimise irrigation schedules to reduce water consumption and improve soil health (Vhatkar, 2025).</w:t>
      </w:r>
    </w:p>
    <w:p w:rsidR="00DC6A0A" w:rsidRDefault="006A73EA">
      <w:pPr>
        <w:spacing w:line="360" w:lineRule="auto"/>
        <w:jc w:val="both"/>
        <w:rPr>
          <w:rFonts w:ascii="Times New Roman" w:hAnsi="Times New Roman" w:cs="Times New Roman"/>
        </w:rPr>
      </w:pPr>
      <w:r>
        <w:rPr>
          <w:rFonts w:ascii="Times New Roman" w:hAnsi="Times New Roman" w:cs="Times New Roman"/>
        </w:rPr>
        <w:t>Through automation and rea</w:t>
      </w:r>
      <w:r>
        <w:rPr>
          <w:rFonts w:ascii="Times New Roman" w:hAnsi="Times New Roman" w:cs="Times New Roman"/>
        </w:rPr>
        <w:t>l-time analysis, AI can significantly enhance soil health management by providing more accurate insights and recommendations than traditional methods.</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5.4 Future of AI in Soil Health</w:t>
      </w:r>
    </w:p>
    <w:p w:rsidR="00DC6A0A" w:rsidRDefault="006A73EA">
      <w:pPr>
        <w:spacing w:line="360" w:lineRule="auto"/>
        <w:jc w:val="both"/>
        <w:rPr>
          <w:rFonts w:ascii="Times New Roman" w:hAnsi="Times New Roman" w:cs="Times New Roman"/>
        </w:rPr>
      </w:pPr>
      <w:r>
        <w:rPr>
          <w:rFonts w:ascii="Times New Roman" w:hAnsi="Times New Roman" w:cs="Times New Roman"/>
        </w:rPr>
        <w:t>The future of AI in soil health monitoring holds immense promise. As AI a</w:t>
      </w:r>
      <w:r>
        <w:rPr>
          <w:rFonts w:ascii="Times New Roman" w:hAnsi="Times New Roman" w:cs="Times New Roman"/>
        </w:rPr>
        <w:t>nd machine learning technologies continue to evolve, we can expect more sophisticated tools that can predict soil health with greater accuracy and integrate seamlessly with other farming technologies (Schweng, 2026).</w:t>
      </w:r>
    </w:p>
    <w:p w:rsidR="00DC6A0A" w:rsidRDefault="006A73EA">
      <w:pPr>
        <w:numPr>
          <w:ilvl w:val="0"/>
          <w:numId w:val="16"/>
        </w:numPr>
        <w:spacing w:line="360" w:lineRule="auto"/>
        <w:jc w:val="both"/>
        <w:rPr>
          <w:rFonts w:ascii="Times New Roman" w:hAnsi="Times New Roman" w:cs="Times New Roman"/>
        </w:rPr>
      </w:pPr>
      <w:r>
        <w:rPr>
          <w:rFonts w:ascii="Times New Roman" w:hAnsi="Times New Roman" w:cs="Times New Roman"/>
          <w:b/>
          <w:bCs/>
        </w:rPr>
        <w:t>AI-Driven Soil Health Mapping</w:t>
      </w:r>
      <w:r>
        <w:rPr>
          <w:rFonts w:ascii="Times New Roman" w:hAnsi="Times New Roman" w:cs="Times New Roman"/>
        </w:rPr>
        <w:t>: Advances</w:t>
      </w:r>
      <w:r>
        <w:rPr>
          <w:rFonts w:ascii="Times New Roman" w:hAnsi="Times New Roman" w:cs="Times New Roman"/>
        </w:rPr>
        <w:t xml:space="preserve"> in AI will enable more precise and detailed soil health maps. AI can analyse data from multiple sources such as drone imagery, soil sensors, and satellite data to create comprehensive maps that show variations in soil health across a field. This will enab</w:t>
      </w:r>
      <w:r>
        <w:rPr>
          <w:rFonts w:ascii="Times New Roman" w:hAnsi="Times New Roman" w:cs="Times New Roman"/>
        </w:rPr>
        <w:t>le farmers to make more localised and targeted decisions, improving soil management at the micro-level (Naimi &amp; Zhang, 2022).</w:t>
      </w:r>
    </w:p>
    <w:p w:rsidR="00DC6A0A" w:rsidRDefault="006A73EA">
      <w:pPr>
        <w:numPr>
          <w:ilvl w:val="0"/>
          <w:numId w:val="16"/>
        </w:numPr>
        <w:spacing w:line="360" w:lineRule="auto"/>
        <w:jc w:val="both"/>
        <w:rPr>
          <w:rFonts w:ascii="Times New Roman" w:hAnsi="Times New Roman" w:cs="Times New Roman"/>
        </w:rPr>
      </w:pPr>
      <w:r>
        <w:rPr>
          <w:rFonts w:ascii="Times New Roman" w:hAnsi="Times New Roman" w:cs="Times New Roman"/>
          <w:b/>
          <w:bCs/>
        </w:rPr>
        <w:lastRenderedPageBreak/>
        <w:t>Integration with Autonomous Farming Systems</w:t>
      </w:r>
      <w:r>
        <w:rPr>
          <w:rFonts w:ascii="Times New Roman" w:hAnsi="Times New Roman" w:cs="Times New Roman"/>
        </w:rPr>
        <w:t>: AI will likely play a key role in autonomous farming systems that use robots, drones,</w:t>
      </w:r>
      <w:r>
        <w:rPr>
          <w:rFonts w:ascii="Times New Roman" w:hAnsi="Times New Roman" w:cs="Times New Roman"/>
        </w:rPr>
        <w:t xml:space="preserve"> and automated machinery to manage soil health. These systems will rely on AI to make real-time decisions about soil management, such as adjusting irrigation, applying fertilisers, or detecting soil compaction, all without human intervention (Pandey et al.</w:t>
      </w:r>
      <w:r>
        <w:rPr>
          <w:rFonts w:ascii="Times New Roman" w:hAnsi="Times New Roman" w:cs="Times New Roman"/>
        </w:rPr>
        <w:t>, 2025).</w:t>
      </w:r>
    </w:p>
    <w:p w:rsidR="00DC6A0A" w:rsidRDefault="006A73EA">
      <w:pPr>
        <w:numPr>
          <w:ilvl w:val="0"/>
          <w:numId w:val="16"/>
        </w:numPr>
        <w:spacing w:line="360" w:lineRule="auto"/>
        <w:jc w:val="both"/>
        <w:rPr>
          <w:rFonts w:ascii="Times New Roman" w:hAnsi="Times New Roman" w:cs="Times New Roman"/>
        </w:rPr>
      </w:pPr>
      <w:r>
        <w:rPr>
          <w:rFonts w:ascii="Times New Roman" w:hAnsi="Times New Roman" w:cs="Times New Roman"/>
          <w:b/>
          <w:bCs/>
        </w:rPr>
        <w:t>Enhanced Data Fusion</w:t>
      </w:r>
      <w:r>
        <w:rPr>
          <w:rFonts w:ascii="Times New Roman" w:hAnsi="Times New Roman" w:cs="Times New Roman"/>
        </w:rPr>
        <w:t xml:space="preserve">: The integration of diverse data sources will become even more sophisticated. AI will fuse data from multiple sensors, weather stations, and farm management systems to provide a holistic view of soil health, crop performance, </w:t>
      </w:r>
      <w:r>
        <w:rPr>
          <w:rFonts w:ascii="Times New Roman" w:hAnsi="Times New Roman" w:cs="Times New Roman"/>
        </w:rPr>
        <w:t>and environmental conditions, enabling more innovative, data-driven farming practices (Awais &amp; Khan, 2023).</w:t>
      </w:r>
    </w:p>
    <w:p w:rsidR="00DC6A0A" w:rsidRDefault="006A73EA">
      <w:pPr>
        <w:spacing w:line="360" w:lineRule="auto"/>
        <w:jc w:val="both"/>
        <w:rPr>
          <w:rFonts w:ascii="Times New Roman" w:hAnsi="Times New Roman" w:cs="Times New Roman"/>
        </w:rPr>
      </w:pPr>
      <w:r>
        <w:rPr>
          <w:rFonts w:ascii="Times New Roman" w:hAnsi="Times New Roman" w:cs="Times New Roman"/>
        </w:rPr>
        <w:t>As these AI technologies continue to evolve, they will become essential tools for soil health monitoring and management, helping farmers optimise pr</w:t>
      </w:r>
      <w:r>
        <w:rPr>
          <w:rFonts w:ascii="Times New Roman" w:hAnsi="Times New Roman" w:cs="Times New Roman"/>
        </w:rPr>
        <w:t>actices, reduce environmental impacts, and improve productivity.</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5.5 Case Studies of AI in Soil Health Monitoring</w:t>
      </w:r>
    </w:p>
    <w:p w:rsidR="00DC6A0A" w:rsidRDefault="006A73EA">
      <w:pPr>
        <w:spacing w:line="360" w:lineRule="auto"/>
        <w:jc w:val="both"/>
        <w:rPr>
          <w:rFonts w:ascii="Times New Roman" w:hAnsi="Times New Roman" w:cs="Times New Roman"/>
        </w:rPr>
      </w:pPr>
      <w:r>
        <w:rPr>
          <w:rFonts w:ascii="Times New Roman" w:hAnsi="Times New Roman" w:cs="Times New Roman"/>
        </w:rPr>
        <w:t>AI-powered soil health monitoring systems are already being used in various agricultural settings to improve soil management practices. Here a</w:t>
      </w:r>
      <w:r>
        <w:rPr>
          <w:rFonts w:ascii="Times New Roman" w:hAnsi="Times New Roman" w:cs="Times New Roman"/>
        </w:rPr>
        <w:t>re a few examples:</w:t>
      </w:r>
    </w:p>
    <w:p w:rsidR="00DC6A0A" w:rsidRDefault="006A73EA">
      <w:pPr>
        <w:numPr>
          <w:ilvl w:val="0"/>
          <w:numId w:val="17"/>
        </w:numPr>
        <w:spacing w:line="360" w:lineRule="auto"/>
        <w:jc w:val="both"/>
        <w:rPr>
          <w:rFonts w:ascii="Times New Roman" w:hAnsi="Times New Roman" w:cs="Times New Roman"/>
        </w:rPr>
      </w:pPr>
      <w:r>
        <w:rPr>
          <w:rFonts w:ascii="Times New Roman" w:hAnsi="Times New Roman" w:cs="Times New Roman"/>
          <w:b/>
          <w:bCs/>
        </w:rPr>
        <w:t>AI-Based Irrigation Systems in Israel</w:t>
      </w:r>
      <w:r>
        <w:rPr>
          <w:rFonts w:ascii="Times New Roman" w:hAnsi="Times New Roman" w:cs="Times New Roman"/>
        </w:rPr>
        <w:t>: In Israel, AI-powered irrigation systems are used to optimise water use in arid regions. The system collects data from soil moisture sensors, weather forecasts, and crop needs, and uses machine lear</w:t>
      </w:r>
      <w:r>
        <w:rPr>
          <w:rFonts w:ascii="Times New Roman" w:hAnsi="Times New Roman" w:cs="Times New Roman"/>
        </w:rPr>
        <w:t>ning to predict irrigation requirements. By adjusting irrigation schedules based on these predictions, the system ensures that crops receive the right amount of water at the right time, preventing water wastage and improving soil health (Chaudhary, 2025).</w:t>
      </w:r>
    </w:p>
    <w:p w:rsidR="00DC6A0A" w:rsidRDefault="006A73EA">
      <w:pPr>
        <w:numPr>
          <w:ilvl w:val="0"/>
          <w:numId w:val="17"/>
        </w:numPr>
        <w:spacing w:line="360" w:lineRule="auto"/>
        <w:jc w:val="both"/>
        <w:rPr>
          <w:rFonts w:ascii="Times New Roman" w:hAnsi="Times New Roman" w:cs="Times New Roman"/>
        </w:rPr>
      </w:pPr>
      <w:r>
        <w:rPr>
          <w:rFonts w:ascii="Times New Roman" w:hAnsi="Times New Roman" w:cs="Times New Roman"/>
          <w:b/>
          <w:bCs/>
        </w:rPr>
        <w:t>Precision Farming in the Netherlands</w:t>
      </w:r>
      <w:r>
        <w:rPr>
          <w:rFonts w:ascii="Times New Roman" w:hAnsi="Times New Roman" w:cs="Times New Roman"/>
        </w:rPr>
        <w:t>: In the Netherlands, AI is being used to improve the management of organic soils in greenhouse farming. By analysing data from soil sensors, temperature sensors, and crop performance data, AI systems can recommend optim</w:t>
      </w:r>
      <w:r>
        <w:rPr>
          <w:rFonts w:ascii="Times New Roman" w:hAnsi="Times New Roman" w:cs="Times New Roman"/>
        </w:rPr>
        <w:t>al fertilisation schedules and adjust greenhouse climate conditions to promote healthy soil. These AI-driven recommendations have helped farmers reduce fertiliser usage while maintaining high crop yields (Rosca, 2025).</w:t>
      </w:r>
    </w:p>
    <w:p w:rsidR="00DC6A0A" w:rsidRDefault="006A73EA">
      <w:pPr>
        <w:numPr>
          <w:ilvl w:val="0"/>
          <w:numId w:val="17"/>
        </w:numPr>
        <w:spacing w:line="360" w:lineRule="auto"/>
        <w:jc w:val="both"/>
        <w:rPr>
          <w:rFonts w:ascii="Times New Roman" w:hAnsi="Times New Roman" w:cs="Times New Roman"/>
        </w:rPr>
      </w:pPr>
      <w:r>
        <w:rPr>
          <w:rFonts w:ascii="Times New Roman" w:hAnsi="Times New Roman" w:cs="Times New Roman"/>
          <w:b/>
          <w:bCs/>
        </w:rPr>
        <w:t>Soil Health Monitoring in India</w:t>
      </w:r>
      <w:r>
        <w:rPr>
          <w:rFonts w:ascii="Times New Roman" w:hAnsi="Times New Roman" w:cs="Times New Roman"/>
        </w:rPr>
        <w:t>: In I</w:t>
      </w:r>
      <w:r>
        <w:rPr>
          <w:rFonts w:ascii="Times New Roman" w:hAnsi="Times New Roman" w:cs="Times New Roman"/>
        </w:rPr>
        <w:t xml:space="preserve">ndia, AI-powered soil health monitoring systems are being implemented in large-scale farming operations. These systems use machine learning algorithms to analyse soil nutrient levels, moisture content, and temperature </w:t>
      </w:r>
      <w:r>
        <w:rPr>
          <w:rFonts w:ascii="Times New Roman" w:hAnsi="Times New Roman" w:cs="Times New Roman"/>
        </w:rPr>
        <w:lastRenderedPageBreak/>
        <w:t>data collected from IoT sensors placed</w:t>
      </w:r>
      <w:r>
        <w:rPr>
          <w:rFonts w:ascii="Times New Roman" w:hAnsi="Times New Roman" w:cs="Times New Roman"/>
        </w:rPr>
        <w:t xml:space="preserve"> throughout the fields. The AI system provides farmers with real-time insights into soil health and recommends adjustments to improve soil fertility and enhance crop production (Naimi &amp; Zhang, 2022).</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5.6 Advantages of AI in Soil Health Monitoring</w:t>
      </w:r>
    </w:p>
    <w:p w:rsidR="00DC6A0A" w:rsidRDefault="006A73EA">
      <w:pPr>
        <w:spacing w:line="360" w:lineRule="auto"/>
        <w:jc w:val="both"/>
        <w:rPr>
          <w:rFonts w:ascii="Times New Roman" w:hAnsi="Times New Roman" w:cs="Times New Roman"/>
        </w:rPr>
      </w:pPr>
      <w:r>
        <w:rPr>
          <w:rFonts w:ascii="Times New Roman" w:hAnsi="Times New Roman" w:cs="Times New Roman"/>
        </w:rPr>
        <w:t>The integ</w:t>
      </w:r>
      <w:r>
        <w:rPr>
          <w:rFonts w:ascii="Times New Roman" w:hAnsi="Times New Roman" w:cs="Times New Roman"/>
        </w:rPr>
        <w:t>ration of AI in soil health monitoring offers several advantages:</w:t>
      </w:r>
    </w:p>
    <w:p w:rsidR="00DC6A0A" w:rsidRDefault="006A73EA">
      <w:pPr>
        <w:numPr>
          <w:ilvl w:val="0"/>
          <w:numId w:val="18"/>
        </w:numPr>
        <w:spacing w:line="360" w:lineRule="auto"/>
        <w:jc w:val="both"/>
        <w:rPr>
          <w:rFonts w:ascii="Times New Roman" w:hAnsi="Times New Roman" w:cs="Times New Roman"/>
        </w:rPr>
      </w:pPr>
      <w:r>
        <w:rPr>
          <w:rFonts w:ascii="Times New Roman" w:hAnsi="Times New Roman" w:cs="Times New Roman"/>
          <w:b/>
          <w:bCs/>
        </w:rPr>
        <w:t>Increased Precision</w:t>
      </w:r>
      <w:r>
        <w:rPr>
          <w:rFonts w:ascii="Times New Roman" w:hAnsi="Times New Roman" w:cs="Times New Roman"/>
        </w:rPr>
        <w:t>: AI algorithms can process and analyze vast amounts of soil data with greater accuracy than traditional methods, leading to more precise soil health recommendations (Schw</w:t>
      </w:r>
      <w:r>
        <w:rPr>
          <w:rFonts w:ascii="Times New Roman" w:hAnsi="Times New Roman" w:cs="Times New Roman"/>
        </w:rPr>
        <w:t>eng, 2026).</w:t>
      </w:r>
    </w:p>
    <w:p w:rsidR="00DC6A0A" w:rsidRDefault="006A73EA">
      <w:pPr>
        <w:numPr>
          <w:ilvl w:val="0"/>
          <w:numId w:val="18"/>
        </w:numPr>
        <w:spacing w:line="360" w:lineRule="auto"/>
        <w:jc w:val="both"/>
        <w:rPr>
          <w:rFonts w:ascii="Times New Roman" w:hAnsi="Times New Roman" w:cs="Times New Roman"/>
        </w:rPr>
      </w:pPr>
      <w:r>
        <w:rPr>
          <w:rFonts w:ascii="Times New Roman" w:hAnsi="Times New Roman" w:cs="Times New Roman"/>
          <w:b/>
          <w:bCs/>
        </w:rPr>
        <w:t>Cost Efficiency</w:t>
      </w:r>
      <w:r>
        <w:rPr>
          <w:rFonts w:ascii="Times New Roman" w:hAnsi="Times New Roman" w:cs="Times New Roman"/>
        </w:rPr>
        <w:t>: AI can help reduce input costs by optimizing the use of water, fertilizers, and pesticides, leading to cost savings for farmers (Awais &amp; Khan, 2023).</w:t>
      </w:r>
    </w:p>
    <w:p w:rsidR="00DC6A0A" w:rsidRDefault="006A73EA">
      <w:pPr>
        <w:numPr>
          <w:ilvl w:val="0"/>
          <w:numId w:val="18"/>
        </w:numPr>
        <w:spacing w:line="360" w:lineRule="auto"/>
        <w:jc w:val="both"/>
        <w:rPr>
          <w:rFonts w:ascii="Times New Roman" w:hAnsi="Times New Roman" w:cs="Times New Roman"/>
        </w:rPr>
      </w:pPr>
      <w:r>
        <w:rPr>
          <w:rFonts w:ascii="Times New Roman" w:hAnsi="Times New Roman" w:cs="Times New Roman"/>
          <w:b/>
          <w:bCs/>
        </w:rPr>
        <w:t>Sustainability</w:t>
      </w:r>
      <w:r>
        <w:rPr>
          <w:rFonts w:ascii="Times New Roman" w:hAnsi="Times New Roman" w:cs="Times New Roman"/>
        </w:rPr>
        <w:t xml:space="preserve">: AI-powered systems help minimize the environmental impact of </w:t>
      </w:r>
      <w:r>
        <w:rPr>
          <w:rFonts w:ascii="Times New Roman" w:hAnsi="Times New Roman" w:cs="Times New Roman"/>
        </w:rPr>
        <w:t>farming by promoting more efficient use of resources and reducing the over-application of fertilizers and pesticides (Pandey et al., 2025).</w:t>
      </w:r>
    </w:p>
    <w:p w:rsidR="00DC6A0A" w:rsidRDefault="006A73EA">
      <w:pPr>
        <w:numPr>
          <w:ilvl w:val="0"/>
          <w:numId w:val="18"/>
        </w:numPr>
        <w:spacing w:line="360" w:lineRule="auto"/>
        <w:jc w:val="both"/>
        <w:rPr>
          <w:rFonts w:ascii="Times New Roman" w:hAnsi="Times New Roman" w:cs="Times New Roman"/>
        </w:rPr>
      </w:pPr>
      <w:r>
        <w:rPr>
          <w:rFonts w:ascii="Times New Roman" w:hAnsi="Times New Roman" w:cs="Times New Roman"/>
          <w:b/>
          <w:bCs/>
        </w:rPr>
        <w:t>Real-Time Decision-Making</w:t>
      </w:r>
      <w:r>
        <w:rPr>
          <w:rFonts w:ascii="Times New Roman" w:hAnsi="Times New Roman" w:cs="Times New Roman"/>
        </w:rPr>
        <w:t>: AI enables farmers to make timely decisions based on real-time data, leading to more resp</w:t>
      </w:r>
      <w:r>
        <w:rPr>
          <w:rFonts w:ascii="Times New Roman" w:hAnsi="Times New Roman" w:cs="Times New Roman"/>
        </w:rPr>
        <w:t>onsive and proactive soil management (Vhatkar, 2025).</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5.7 Challenges in AI Implementation</w:t>
      </w:r>
    </w:p>
    <w:p w:rsidR="00DC6A0A" w:rsidRDefault="006A73EA">
      <w:pPr>
        <w:spacing w:line="360" w:lineRule="auto"/>
        <w:jc w:val="both"/>
        <w:rPr>
          <w:rFonts w:ascii="Times New Roman" w:hAnsi="Times New Roman" w:cs="Times New Roman"/>
        </w:rPr>
      </w:pPr>
      <w:r>
        <w:rPr>
          <w:rFonts w:ascii="Times New Roman" w:hAnsi="Times New Roman" w:cs="Times New Roman"/>
        </w:rPr>
        <w:t>Despite the benefits, implementing AI in soil health monitoring comes with challenges:</w:t>
      </w:r>
    </w:p>
    <w:p w:rsidR="00DC6A0A" w:rsidRDefault="006A73EA">
      <w:pPr>
        <w:numPr>
          <w:ilvl w:val="0"/>
          <w:numId w:val="19"/>
        </w:numPr>
        <w:spacing w:line="360" w:lineRule="auto"/>
        <w:jc w:val="both"/>
        <w:rPr>
          <w:rFonts w:ascii="Times New Roman" w:hAnsi="Times New Roman" w:cs="Times New Roman"/>
        </w:rPr>
      </w:pPr>
      <w:r>
        <w:rPr>
          <w:rFonts w:ascii="Times New Roman" w:hAnsi="Times New Roman" w:cs="Times New Roman"/>
          <w:b/>
          <w:bCs/>
        </w:rPr>
        <w:t>Data Quality</w:t>
      </w:r>
      <w:r>
        <w:rPr>
          <w:rFonts w:ascii="Times New Roman" w:hAnsi="Times New Roman" w:cs="Times New Roman"/>
        </w:rPr>
        <w:t>: AI systems rely on high-quality data to make accurate predictions</w:t>
      </w:r>
      <w:r>
        <w:rPr>
          <w:rFonts w:ascii="Times New Roman" w:hAnsi="Times New Roman" w:cs="Times New Roman"/>
        </w:rPr>
        <w:t>. Poor-quality or incomplete data can lead to inaccurate results and recommendations (Chaudhary, 2025).</w:t>
      </w:r>
    </w:p>
    <w:p w:rsidR="00DC6A0A" w:rsidRDefault="006A73EA">
      <w:pPr>
        <w:numPr>
          <w:ilvl w:val="0"/>
          <w:numId w:val="19"/>
        </w:numPr>
        <w:spacing w:line="360" w:lineRule="auto"/>
        <w:jc w:val="both"/>
        <w:rPr>
          <w:rFonts w:ascii="Times New Roman" w:hAnsi="Times New Roman" w:cs="Times New Roman"/>
        </w:rPr>
      </w:pPr>
      <w:r>
        <w:rPr>
          <w:rFonts w:ascii="Times New Roman" w:hAnsi="Times New Roman" w:cs="Times New Roman"/>
          <w:b/>
          <w:bCs/>
        </w:rPr>
        <w:t>Technical Expertise</w:t>
      </w:r>
      <w:r>
        <w:rPr>
          <w:rFonts w:ascii="Times New Roman" w:hAnsi="Times New Roman" w:cs="Times New Roman"/>
        </w:rPr>
        <w:t>: The adoption of AI technologies requires technical knowledge, which may be a barrier for some farmers. Training and support are nee</w:t>
      </w:r>
      <w:r>
        <w:rPr>
          <w:rFonts w:ascii="Times New Roman" w:hAnsi="Times New Roman" w:cs="Times New Roman"/>
        </w:rPr>
        <w:t>ded to ensure successful implementation (Folorunso, Ojo, &amp; Busari, 2023).</w:t>
      </w:r>
    </w:p>
    <w:p w:rsidR="00DC6A0A" w:rsidRDefault="006A73EA">
      <w:pPr>
        <w:numPr>
          <w:ilvl w:val="0"/>
          <w:numId w:val="19"/>
        </w:numPr>
        <w:spacing w:line="360" w:lineRule="auto"/>
        <w:jc w:val="both"/>
        <w:rPr>
          <w:rFonts w:ascii="Times New Roman" w:hAnsi="Times New Roman" w:cs="Times New Roman"/>
        </w:rPr>
      </w:pPr>
      <w:r>
        <w:rPr>
          <w:rFonts w:ascii="Times New Roman" w:hAnsi="Times New Roman" w:cs="Times New Roman"/>
          <w:b/>
          <w:bCs/>
        </w:rPr>
        <w:t>Cost</w:t>
      </w:r>
      <w:r>
        <w:rPr>
          <w:rFonts w:ascii="Times New Roman" w:hAnsi="Times New Roman" w:cs="Times New Roman"/>
        </w:rPr>
        <w:t>: While the long-term benefits of AI are significant, the initial investment in AI technologies can be high, especially for smallholder farmers. However, as AI systems become mor</w:t>
      </w:r>
      <w:r>
        <w:rPr>
          <w:rFonts w:ascii="Times New Roman" w:hAnsi="Times New Roman" w:cs="Times New Roman"/>
        </w:rPr>
        <w:t>e widely adopted, costs are expected to decrease (Rosca, 2025).6. Challenges and Limitations in Soil Health Monitoring</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6.1 Technological Limitations</w:t>
      </w:r>
    </w:p>
    <w:p w:rsidR="00DC6A0A" w:rsidRDefault="006A73EA">
      <w:pPr>
        <w:spacing w:line="360" w:lineRule="auto"/>
        <w:jc w:val="both"/>
        <w:rPr>
          <w:rFonts w:ascii="Times New Roman" w:hAnsi="Times New Roman" w:cs="Times New Roman"/>
        </w:rPr>
      </w:pPr>
      <w:r>
        <w:rPr>
          <w:rFonts w:ascii="Times New Roman" w:hAnsi="Times New Roman" w:cs="Times New Roman"/>
        </w:rPr>
        <w:lastRenderedPageBreak/>
        <w:t>While digital and sensor-based technologies have incredibly advanced soil health monitoring, several techno</w:t>
      </w:r>
      <w:r>
        <w:rPr>
          <w:rFonts w:ascii="Times New Roman" w:hAnsi="Times New Roman" w:cs="Times New Roman"/>
        </w:rPr>
        <w:t>logical limitations hinder their widespread and effective implementation. These limitations can affect the accuracy, reliability, and scalability of the systems used for monitoring soil conditions.</w:t>
      </w:r>
    </w:p>
    <w:p w:rsidR="00DC6A0A" w:rsidRDefault="00DC6A0A">
      <w:pPr>
        <w:spacing w:line="360" w:lineRule="auto"/>
        <w:jc w:val="both"/>
        <w:rPr>
          <w:rFonts w:ascii="Times New Roman" w:hAnsi="Times New Roman" w:cs="Times New Roman"/>
        </w:rPr>
      </w:pPr>
    </w:p>
    <w:p w:rsidR="00DC6A0A" w:rsidRDefault="006A73EA">
      <w:pPr>
        <w:spacing w:line="360" w:lineRule="auto"/>
        <w:jc w:val="both"/>
        <w:rPr>
          <w:rFonts w:ascii="Times New Roman" w:hAnsi="Times New Roman" w:cs="Times New Roman"/>
        </w:rPr>
      </w:pPr>
      <w:r>
        <w:rPr>
          <w:rFonts w:ascii="Times New Roman" w:hAnsi="Times New Roman" w:cs="Times New Roman"/>
        </w:rPr>
        <w:t>Sensor Accuracy and Calibration: One of the primary chall</w:t>
      </w:r>
      <w:r>
        <w:rPr>
          <w:rFonts w:ascii="Times New Roman" w:hAnsi="Times New Roman" w:cs="Times New Roman"/>
        </w:rPr>
        <w:t>enges in sensor-based monitoring is ensuring the accuracy and reliability of the sensors used to measure soil properties such as moisture, pH, and temperature. Sensors can be affected by environmental conditions, such as high salinity, extreme temperatures</w:t>
      </w:r>
      <w:r>
        <w:rPr>
          <w:rFonts w:ascii="Times New Roman" w:hAnsi="Times New Roman" w:cs="Times New Roman"/>
        </w:rPr>
        <w:t>, or soil compaction, which can lead to inaccurate measurements. Proper calibration of sensors is crucial to obtain reliable data, but this process can be time-consuming and expensive (Folorunso, Ojo, &amp; Busari, 2023).</w:t>
      </w:r>
    </w:p>
    <w:p w:rsidR="00DC6A0A" w:rsidRDefault="006A73EA">
      <w:pPr>
        <w:spacing w:line="360" w:lineRule="auto"/>
        <w:jc w:val="both"/>
        <w:rPr>
          <w:rFonts w:ascii="Times New Roman" w:hAnsi="Times New Roman" w:cs="Times New Roman"/>
        </w:rPr>
      </w:pPr>
      <w:r>
        <w:rPr>
          <w:rFonts w:ascii="Times New Roman" w:hAnsi="Times New Roman" w:cs="Times New Roman"/>
        </w:rPr>
        <w:t>Durability and Maintenance: Soil senso</w:t>
      </w:r>
      <w:r>
        <w:rPr>
          <w:rFonts w:ascii="Times New Roman" w:hAnsi="Times New Roman" w:cs="Times New Roman"/>
        </w:rPr>
        <w:t>rs, particularly those deployed in field conditions, are exposed to a range of environmental factors that can affect their longevity and performance. Factors such as soil erosion, high moisture content, extreme temperatures, and physical wear can cause sen</w:t>
      </w:r>
      <w:r>
        <w:rPr>
          <w:rFonts w:ascii="Times New Roman" w:hAnsi="Times New Roman" w:cs="Times New Roman"/>
        </w:rPr>
        <w:t>sors to degrade over time. Regular maintenance, calibration, and replacement are necessary to ensure that sensors continue to deliver accurate data. In remote agricultural areas, access to technical support and maintenance services can be a significant cha</w:t>
      </w:r>
      <w:r>
        <w:rPr>
          <w:rFonts w:ascii="Times New Roman" w:hAnsi="Times New Roman" w:cs="Times New Roman"/>
        </w:rPr>
        <w:t>llenge (Schweng, 2026).</w:t>
      </w:r>
    </w:p>
    <w:p w:rsidR="00DC6A0A" w:rsidRDefault="006A73EA">
      <w:pPr>
        <w:spacing w:line="360" w:lineRule="auto"/>
        <w:jc w:val="both"/>
        <w:rPr>
          <w:rFonts w:ascii="Times New Roman" w:hAnsi="Times New Roman" w:cs="Times New Roman"/>
        </w:rPr>
      </w:pPr>
      <w:r>
        <w:rPr>
          <w:rFonts w:ascii="Times New Roman" w:hAnsi="Times New Roman" w:cs="Times New Roman"/>
        </w:rPr>
        <w:t xml:space="preserve">Data Quality and Integration: The effectiveness of digital and sensor-based tools depends mainly on the quality of the data they collect. Poor-quality data, whether due to faulty sensors, environmental interference, or human error, </w:t>
      </w:r>
      <w:r>
        <w:rPr>
          <w:rFonts w:ascii="Times New Roman" w:hAnsi="Times New Roman" w:cs="Times New Roman"/>
        </w:rPr>
        <w:t>can lead to incorrect interpretations and recommendations. Additionally, integrating data from multiple sensors, drones, satellites, and other sources can be challenging. Differences in data formats, sensor compatibility, and data processing methods can hi</w:t>
      </w:r>
      <w:r>
        <w:rPr>
          <w:rFonts w:ascii="Times New Roman" w:hAnsi="Times New Roman" w:cs="Times New Roman"/>
        </w:rPr>
        <w:t>nder seamless integration, making it difficult to create comprehensive soil health profiles (Chaudhary, 2025).</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6.2 Economic Barriers</w:t>
      </w:r>
    </w:p>
    <w:p w:rsidR="00DC6A0A" w:rsidRDefault="006A73EA">
      <w:pPr>
        <w:spacing w:line="360" w:lineRule="auto"/>
        <w:jc w:val="both"/>
        <w:rPr>
          <w:rFonts w:ascii="Times New Roman" w:hAnsi="Times New Roman" w:cs="Times New Roman"/>
        </w:rPr>
      </w:pPr>
      <w:r>
        <w:rPr>
          <w:rFonts w:ascii="Times New Roman" w:hAnsi="Times New Roman" w:cs="Times New Roman"/>
        </w:rPr>
        <w:t xml:space="preserve">Despite the clear benefits of digital and sensor-based technologies for soil health monitoring, economic barriers remain a </w:t>
      </w:r>
      <w:r>
        <w:rPr>
          <w:rFonts w:ascii="Times New Roman" w:hAnsi="Times New Roman" w:cs="Times New Roman"/>
        </w:rPr>
        <w:t>significant obstacle for widespread adoption, particularly among smallholder farmers and those in developing regions.</w:t>
      </w:r>
    </w:p>
    <w:p w:rsidR="00DC6A0A" w:rsidRDefault="006A73EA">
      <w:pPr>
        <w:spacing w:line="360" w:lineRule="auto"/>
        <w:jc w:val="both"/>
        <w:rPr>
          <w:rFonts w:ascii="Times New Roman" w:hAnsi="Times New Roman" w:cs="Times New Roman"/>
        </w:rPr>
      </w:pPr>
      <w:r>
        <w:rPr>
          <w:rFonts w:ascii="Times New Roman" w:hAnsi="Times New Roman" w:cs="Times New Roman"/>
        </w:rPr>
        <w:t>High Initial Costs: The upfront costs of acquiring soil sensors, remote sensing devices (e.g., drones), and digital platforms can be prohi</w:t>
      </w:r>
      <w:r>
        <w:rPr>
          <w:rFonts w:ascii="Times New Roman" w:hAnsi="Times New Roman" w:cs="Times New Roman"/>
        </w:rPr>
        <w:t xml:space="preserve">bitively expensive for smallholder farmers, </w:t>
      </w:r>
      <w:r>
        <w:rPr>
          <w:rFonts w:ascii="Times New Roman" w:hAnsi="Times New Roman" w:cs="Times New Roman"/>
        </w:rPr>
        <w:lastRenderedPageBreak/>
        <w:t xml:space="preserve">particularly in low-income areas. The costs not only cover the hardware but also the software, data storage, and ongoing system maintenance (Vhatkar, 2025). Additionally, specialised training may be required for </w:t>
      </w:r>
      <w:r>
        <w:rPr>
          <w:rFonts w:ascii="Times New Roman" w:hAnsi="Times New Roman" w:cs="Times New Roman"/>
        </w:rPr>
        <w:t>farmers to effectively use and interpret the data provided by these technologies, further increasing the cost of adoption.</w:t>
      </w:r>
    </w:p>
    <w:p w:rsidR="00DC6A0A" w:rsidRDefault="006A73EA">
      <w:pPr>
        <w:spacing w:line="360" w:lineRule="auto"/>
        <w:jc w:val="both"/>
        <w:rPr>
          <w:rFonts w:ascii="Times New Roman" w:hAnsi="Times New Roman" w:cs="Times New Roman"/>
        </w:rPr>
      </w:pPr>
      <w:r>
        <w:rPr>
          <w:rFonts w:ascii="Times New Roman" w:hAnsi="Times New Roman" w:cs="Times New Roman"/>
        </w:rPr>
        <w:t>Limited Access to Financing: Many farmers, particularly those in developing countries, may have limited access to credit or financing</w:t>
      </w:r>
      <w:r>
        <w:rPr>
          <w:rFonts w:ascii="Times New Roman" w:hAnsi="Times New Roman" w:cs="Times New Roman"/>
        </w:rPr>
        <w:t xml:space="preserve"> options to invest in these technologies. Government subsidies, financial support from NGOs, or loans may be required to help small-scale farmers adopt advanced soil health monitoring systems. However, such financial aid may be scarce or unavailable in cer</w:t>
      </w:r>
      <w:r>
        <w:rPr>
          <w:rFonts w:ascii="Times New Roman" w:hAnsi="Times New Roman" w:cs="Times New Roman"/>
        </w:rPr>
        <w:t>tain regions, which restricts the ability of farmers to adopt and benefit from these technologies (Folorunso, Ojo, &amp; Busari, 2023).</w:t>
      </w:r>
    </w:p>
    <w:p w:rsidR="00DC6A0A" w:rsidRDefault="00DC6A0A">
      <w:pPr>
        <w:spacing w:line="360" w:lineRule="auto"/>
        <w:jc w:val="both"/>
        <w:rPr>
          <w:rFonts w:ascii="Times New Roman" w:hAnsi="Times New Roman" w:cs="Times New Roman"/>
        </w:rPr>
      </w:pPr>
    </w:p>
    <w:p w:rsidR="00DC6A0A" w:rsidRDefault="006A73EA">
      <w:pPr>
        <w:spacing w:line="360" w:lineRule="auto"/>
        <w:jc w:val="both"/>
        <w:rPr>
          <w:rFonts w:ascii="Times New Roman" w:hAnsi="Times New Roman" w:cs="Times New Roman"/>
        </w:rPr>
      </w:pPr>
      <w:r>
        <w:rPr>
          <w:rFonts w:ascii="Times New Roman" w:hAnsi="Times New Roman" w:cs="Times New Roman"/>
        </w:rPr>
        <w:t>Cost-Effectiveness of Scale: While digital and sensor-based systems offer clear advantages in large-scale farming operation</w:t>
      </w:r>
      <w:r>
        <w:rPr>
          <w:rFonts w:ascii="Times New Roman" w:hAnsi="Times New Roman" w:cs="Times New Roman"/>
        </w:rPr>
        <w:t>s, they may not always be cost-effective for smaller farms. For smallholder farmers, the benefits of precise soil management may not outweigh the initial and ongoing costs, especially if the farm size is too small to generate a return on investment (Pandey</w:t>
      </w:r>
      <w:r>
        <w:rPr>
          <w:rFonts w:ascii="Times New Roman" w:hAnsi="Times New Roman" w:cs="Times New Roman"/>
        </w:rPr>
        <w:t>, Das, &amp; Biswas, 2025). To overcome this, affordable, scalable solutions are needed that cater to the financial realities of small-scale farmers.</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6.3 Data Management and Analysis</w:t>
      </w:r>
    </w:p>
    <w:p w:rsidR="00DC6A0A" w:rsidRDefault="006A73EA">
      <w:pPr>
        <w:spacing w:line="360" w:lineRule="auto"/>
        <w:jc w:val="both"/>
        <w:rPr>
          <w:rFonts w:ascii="Times New Roman" w:hAnsi="Times New Roman" w:cs="Times New Roman"/>
        </w:rPr>
      </w:pPr>
      <w:r>
        <w:rPr>
          <w:rFonts w:ascii="Times New Roman" w:hAnsi="Times New Roman" w:cs="Times New Roman"/>
        </w:rPr>
        <w:t>The rapid growth in data collected from sensors, drones, and other digital to</w:t>
      </w:r>
      <w:r>
        <w:rPr>
          <w:rFonts w:ascii="Times New Roman" w:hAnsi="Times New Roman" w:cs="Times New Roman"/>
        </w:rPr>
        <w:t>ols presents significant challenges in terms of data management, analysis, and storage.</w:t>
      </w:r>
    </w:p>
    <w:p w:rsidR="00DC6A0A" w:rsidRDefault="006A73EA">
      <w:pPr>
        <w:spacing w:line="360" w:lineRule="auto"/>
        <w:jc w:val="both"/>
        <w:rPr>
          <w:rFonts w:ascii="Times New Roman" w:hAnsi="Times New Roman" w:cs="Times New Roman"/>
        </w:rPr>
      </w:pPr>
      <w:r>
        <w:rPr>
          <w:rFonts w:ascii="Times New Roman" w:hAnsi="Times New Roman" w:cs="Times New Roman"/>
        </w:rPr>
        <w:t>Big Data Handling: Modern soil health monitoring systems generate large volumes of data, often referred to as "big data." Managing this data, particularly in agricultur</w:t>
      </w:r>
      <w:r>
        <w:rPr>
          <w:rFonts w:ascii="Times New Roman" w:hAnsi="Times New Roman" w:cs="Times New Roman"/>
        </w:rPr>
        <w:t xml:space="preserve">al operations that use multiple sensors and remote sensing technologies, can be challenging. Farmers and agronomists must have access to robust data storage systems, reliable internet connections, and software capable of handling and processing this large </w:t>
      </w:r>
      <w:r>
        <w:rPr>
          <w:rFonts w:ascii="Times New Roman" w:hAnsi="Times New Roman" w:cs="Times New Roman"/>
        </w:rPr>
        <w:t>amount of information (Schweng, 2026). The capacity to process and interpret big data is a growing challenge that requires technological advancements in data storage and management.</w:t>
      </w:r>
    </w:p>
    <w:p w:rsidR="00DC6A0A" w:rsidRDefault="006A73EA">
      <w:pPr>
        <w:spacing w:line="360" w:lineRule="auto"/>
        <w:jc w:val="both"/>
        <w:rPr>
          <w:rFonts w:ascii="Times New Roman" w:hAnsi="Times New Roman" w:cs="Times New Roman"/>
        </w:rPr>
      </w:pPr>
      <w:r>
        <w:rPr>
          <w:rFonts w:ascii="Times New Roman" w:hAnsi="Times New Roman" w:cs="Times New Roman"/>
        </w:rPr>
        <w:t>Data Interpretation and Decision-Making: Even with high-quality data, deri</w:t>
      </w:r>
      <w:r>
        <w:rPr>
          <w:rFonts w:ascii="Times New Roman" w:hAnsi="Times New Roman" w:cs="Times New Roman"/>
        </w:rPr>
        <w:t xml:space="preserve">ving actionable insights from it remains a complex challenge. Farmers need to understand the raw data and integrate it with other factors, such as crop type, local environmental conditions, and weather </w:t>
      </w:r>
      <w:r>
        <w:rPr>
          <w:rFonts w:ascii="Times New Roman" w:hAnsi="Times New Roman" w:cs="Times New Roman"/>
        </w:rPr>
        <w:lastRenderedPageBreak/>
        <w:t>patterns. This requires specialised knowledge and trai</w:t>
      </w:r>
      <w:r>
        <w:rPr>
          <w:rFonts w:ascii="Times New Roman" w:hAnsi="Times New Roman" w:cs="Times New Roman"/>
        </w:rPr>
        <w:t>ning in data analysis and decision-making, which may not always be accessible to farmers in rural areas (Vhatkar, 2025).</w:t>
      </w:r>
    </w:p>
    <w:p w:rsidR="00DC6A0A" w:rsidRDefault="006A73EA">
      <w:pPr>
        <w:spacing w:line="360" w:lineRule="auto"/>
        <w:jc w:val="both"/>
        <w:rPr>
          <w:rFonts w:ascii="Times New Roman" w:hAnsi="Times New Roman" w:cs="Times New Roman"/>
        </w:rPr>
      </w:pPr>
      <w:r>
        <w:rPr>
          <w:rFonts w:ascii="Times New Roman" w:hAnsi="Times New Roman" w:cs="Times New Roman"/>
        </w:rPr>
        <w:t>Data Privacy and Security: As soil health data is increasingly stored on cloud-based platforms, concerns about data privacy and securit</w:t>
      </w:r>
      <w:r>
        <w:rPr>
          <w:rFonts w:ascii="Times New Roman" w:hAnsi="Times New Roman" w:cs="Times New Roman"/>
        </w:rPr>
        <w:t xml:space="preserve">y are becoming more prominent. Farmers may be hesitant to share their farm data due to concerns about privacy breaches or misuse of sensitive information. Ensuring that data storage and sharing protocols are secure and transparent is essential to building </w:t>
      </w:r>
      <w:r>
        <w:rPr>
          <w:rFonts w:ascii="Times New Roman" w:hAnsi="Times New Roman" w:cs="Times New Roman"/>
        </w:rPr>
        <w:t>trust in digital soil health monitoring tools (Chaudhary, 2025).</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6.4 Adoption Issues</w:t>
      </w:r>
    </w:p>
    <w:p w:rsidR="00DC6A0A" w:rsidRDefault="006A73EA">
      <w:pPr>
        <w:spacing w:line="360" w:lineRule="auto"/>
        <w:jc w:val="both"/>
        <w:rPr>
          <w:rFonts w:ascii="Times New Roman" w:hAnsi="Times New Roman" w:cs="Times New Roman"/>
        </w:rPr>
      </w:pPr>
      <w:r>
        <w:rPr>
          <w:rFonts w:ascii="Times New Roman" w:hAnsi="Times New Roman" w:cs="Times New Roman"/>
        </w:rPr>
        <w:t xml:space="preserve">Despite the clear benefits of digital and sensor-based tools, several adoption issues prevent widespread use, especially among smallholder farmers and in developing </w:t>
      </w:r>
      <w:r>
        <w:rPr>
          <w:rFonts w:ascii="Times New Roman" w:hAnsi="Times New Roman" w:cs="Times New Roman"/>
        </w:rPr>
        <w:t>countries.</w:t>
      </w:r>
    </w:p>
    <w:p w:rsidR="00DC6A0A" w:rsidRDefault="006A73EA">
      <w:pPr>
        <w:spacing w:line="360" w:lineRule="auto"/>
        <w:jc w:val="both"/>
        <w:rPr>
          <w:rFonts w:ascii="Times New Roman" w:hAnsi="Times New Roman" w:cs="Times New Roman"/>
        </w:rPr>
      </w:pPr>
      <w:r>
        <w:rPr>
          <w:rFonts w:ascii="Times New Roman" w:hAnsi="Times New Roman" w:cs="Times New Roman"/>
        </w:rPr>
        <w:t>Awareness and Training: Many farmers are still unaware of the potential benefits that digital and sensor-based technologies offer for soil health monitoring. Limited awareness of these tools, coupled with restricted access to training, hinders f</w:t>
      </w:r>
      <w:r>
        <w:rPr>
          <w:rFonts w:ascii="Times New Roman" w:hAnsi="Times New Roman" w:cs="Times New Roman"/>
        </w:rPr>
        <w:t>armers' adoption of these technologies. For widespread adoption to occur, educational programs and workshops are needed to raise awareness and train farmers on how to use digital tools and interpret sensor data effectively (Folorunso, Ojo, &amp; Busari, 2023).</w:t>
      </w:r>
    </w:p>
    <w:p w:rsidR="00DC6A0A" w:rsidRDefault="00DC6A0A">
      <w:pPr>
        <w:spacing w:line="360" w:lineRule="auto"/>
        <w:jc w:val="both"/>
        <w:rPr>
          <w:rFonts w:ascii="Times New Roman" w:hAnsi="Times New Roman" w:cs="Times New Roman"/>
        </w:rPr>
      </w:pPr>
    </w:p>
    <w:p w:rsidR="00DC6A0A" w:rsidRDefault="006A73EA">
      <w:pPr>
        <w:spacing w:line="360" w:lineRule="auto"/>
        <w:jc w:val="both"/>
        <w:rPr>
          <w:rFonts w:ascii="Times New Roman" w:hAnsi="Times New Roman" w:cs="Times New Roman"/>
        </w:rPr>
      </w:pPr>
      <w:r>
        <w:rPr>
          <w:rFonts w:ascii="Times New Roman" w:hAnsi="Times New Roman" w:cs="Times New Roman"/>
        </w:rPr>
        <w:t>Cultural Resistance: In some regions, farmers may resist adopting new technologies due to cultural factors or a reliance on traditional farming methods. In many cases, there is a strong preference for using established practices, and farmers may be hesit</w:t>
      </w:r>
      <w:r>
        <w:rPr>
          <w:rFonts w:ascii="Times New Roman" w:hAnsi="Times New Roman" w:cs="Times New Roman"/>
        </w:rPr>
        <w:t>ant to trust technology, especially when the benefits are not immediately apparent or quantifiable (Schweng, 2026).</w:t>
      </w:r>
    </w:p>
    <w:p w:rsidR="00DC6A0A" w:rsidRDefault="006A73EA">
      <w:pPr>
        <w:spacing w:line="360" w:lineRule="auto"/>
        <w:jc w:val="both"/>
        <w:rPr>
          <w:rFonts w:ascii="Times New Roman" w:hAnsi="Times New Roman" w:cs="Times New Roman"/>
        </w:rPr>
      </w:pPr>
      <w:r>
        <w:rPr>
          <w:rFonts w:ascii="Times New Roman" w:hAnsi="Times New Roman" w:cs="Times New Roman"/>
        </w:rPr>
        <w:t xml:space="preserve">Lack of Local Support: For successful adoption, farmers need access to local technical support and maintenance services for their digital </w:t>
      </w:r>
      <w:r>
        <w:rPr>
          <w:rFonts w:ascii="Times New Roman" w:hAnsi="Times New Roman" w:cs="Times New Roman"/>
        </w:rPr>
        <w:t xml:space="preserve">and sensor-based tools. However, in rural or remote regions, the lack of local expertise and service infrastructure can make it difficult for farmers to maintain and troubleshoot their systems. This lack of support can discourage adoption and lead to poor </w:t>
      </w:r>
      <w:r>
        <w:rPr>
          <w:rFonts w:ascii="Times New Roman" w:hAnsi="Times New Roman" w:cs="Times New Roman"/>
        </w:rPr>
        <w:t>performance or system failures (Vhatkar, 2025).</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6.5 Overcoming the Challenges</w:t>
      </w:r>
    </w:p>
    <w:p w:rsidR="00DC6A0A" w:rsidRDefault="006A73EA">
      <w:pPr>
        <w:spacing w:line="360" w:lineRule="auto"/>
        <w:jc w:val="both"/>
        <w:rPr>
          <w:rFonts w:ascii="Times New Roman" w:hAnsi="Times New Roman" w:cs="Times New Roman"/>
        </w:rPr>
      </w:pPr>
      <w:r>
        <w:rPr>
          <w:rFonts w:ascii="Times New Roman" w:hAnsi="Times New Roman" w:cs="Times New Roman"/>
        </w:rPr>
        <w:t>To overcome these challenges and limitations, several strategies can be employed:</w:t>
      </w:r>
    </w:p>
    <w:p w:rsidR="00DC6A0A" w:rsidRDefault="006A73EA">
      <w:pPr>
        <w:spacing w:line="360" w:lineRule="auto"/>
        <w:jc w:val="both"/>
        <w:rPr>
          <w:rFonts w:ascii="Times New Roman" w:hAnsi="Times New Roman" w:cs="Times New Roman"/>
        </w:rPr>
      </w:pPr>
      <w:r>
        <w:rPr>
          <w:rFonts w:ascii="Times New Roman" w:hAnsi="Times New Roman" w:cs="Times New Roman"/>
        </w:rPr>
        <w:t>Affordable and Scalable Solutions: Developing cost-effective, scalable soil health monitoring sy</w:t>
      </w:r>
      <w:r>
        <w:rPr>
          <w:rFonts w:ascii="Times New Roman" w:hAnsi="Times New Roman" w:cs="Times New Roman"/>
        </w:rPr>
        <w:t xml:space="preserve">stems will make these technologies more accessible to smallholder farmers. Collaborative </w:t>
      </w:r>
      <w:r>
        <w:rPr>
          <w:rFonts w:ascii="Times New Roman" w:hAnsi="Times New Roman" w:cs="Times New Roman"/>
        </w:rPr>
        <w:lastRenderedPageBreak/>
        <w:t>efforts between governments, NGOs, and the private sector can help subsidise the cost of technology and provide training programs to make the tools more accessible.</w:t>
      </w:r>
    </w:p>
    <w:p w:rsidR="00DC6A0A" w:rsidRDefault="006A73EA">
      <w:pPr>
        <w:spacing w:line="360" w:lineRule="auto"/>
        <w:jc w:val="both"/>
        <w:rPr>
          <w:rFonts w:ascii="Times New Roman" w:hAnsi="Times New Roman" w:cs="Times New Roman"/>
        </w:rPr>
      </w:pPr>
      <w:r>
        <w:rPr>
          <w:rFonts w:ascii="Times New Roman" w:hAnsi="Times New Roman" w:cs="Times New Roman"/>
        </w:rPr>
        <w:t>Im</w:t>
      </w:r>
      <w:r>
        <w:rPr>
          <w:rFonts w:ascii="Times New Roman" w:hAnsi="Times New Roman" w:cs="Times New Roman"/>
        </w:rPr>
        <w:t xml:space="preserve">proved Data Management Tools: Advancements in data storage, cloud computing, and big data analytics enable farmers to manage and interpret soil health data more effectively. Simplifying data analysis and presenting the information in user-friendly formats </w:t>
      </w:r>
      <w:r>
        <w:rPr>
          <w:rFonts w:ascii="Times New Roman" w:hAnsi="Times New Roman" w:cs="Times New Roman"/>
        </w:rPr>
        <w:t>can make these systems more accessible to farmers without advanced technical expertise.</w:t>
      </w:r>
    </w:p>
    <w:p w:rsidR="00DC6A0A" w:rsidRDefault="006A73EA">
      <w:pPr>
        <w:spacing w:line="360" w:lineRule="auto"/>
        <w:jc w:val="both"/>
        <w:rPr>
          <w:rFonts w:ascii="Times New Roman" w:hAnsi="Times New Roman" w:cs="Times New Roman"/>
        </w:rPr>
      </w:pPr>
      <w:r>
        <w:rPr>
          <w:rFonts w:ascii="Times New Roman" w:hAnsi="Times New Roman" w:cs="Times New Roman"/>
        </w:rPr>
        <w:t>Government Support and Policy: Governments can play a crucial role by offering incentives, subsidies, and financial support for farmers to adopt digital and sensor-base</w:t>
      </w:r>
      <w:r>
        <w:rPr>
          <w:rFonts w:ascii="Times New Roman" w:hAnsi="Times New Roman" w:cs="Times New Roman"/>
        </w:rPr>
        <w:t>d soil health monitoring technologies. Policies that promote research and development in affordable and accessible technologies will also facilitate wider adoption (Pandey, Das, &amp; Biswas, 2025).</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7. Future Directions in Soil Health Monitoring</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7.1 Innovation</w:t>
      </w:r>
      <w:r>
        <w:rPr>
          <w:rFonts w:ascii="Times New Roman" w:hAnsi="Times New Roman" w:cs="Times New Roman"/>
          <w:b/>
          <w:bCs/>
        </w:rPr>
        <w:t>s on the Horizon</w:t>
      </w:r>
    </w:p>
    <w:p w:rsidR="00DC6A0A" w:rsidRDefault="006A73EA">
      <w:pPr>
        <w:spacing w:line="360" w:lineRule="auto"/>
        <w:jc w:val="both"/>
        <w:rPr>
          <w:rFonts w:ascii="Times New Roman" w:hAnsi="Times New Roman" w:cs="Times New Roman"/>
        </w:rPr>
      </w:pPr>
      <w:r>
        <w:rPr>
          <w:rFonts w:ascii="Times New Roman" w:hAnsi="Times New Roman" w:cs="Times New Roman"/>
        </w:rPr>
        <w:t>The future of soil health monitoring is bright, with numerous innovations on the horizon that promise to enhance further the accuracy, efficiency, and scalability of soil management practices. As technological advancements continue to unfo</w:t>
      </w:r>
      <w:r>
        <w:rPr>
          <w:rFonts w:ascii="Times New Roman" w:hAnsi="Times New Roman" w:cs="Times New Roman"/>
        </w:rPr>
        <w:t>ld, new tools and techniques will emerge, revolutionising how soil health is monitored and managed.</w:t>
      </w:r>
    </w:p>
    <w:p w:rsidR="00DC6A0A" w:rsidRDefault="006A73EA">
      <w:pPr>
        <w:numPr>
          <w:ilvl w:val="0"/>
          <w:numId w:val="20"/>
        </w:numPr>
        <w:spacing w:line="360" w:lineRule="auto"/>
        <w:jc w:val="both"/>
        <w:rPr>
          <w:rFonts w:ascii="Times New Roman" w:hAnsi="Times New Roman" w:cs="Times New Roman"/>
        </w:rPr>
      </w:pPr>
      <w:r>
        <w:rPr>
          <w:rFonts w:ascii="Times New Roman" w:hAnsi="Times New Roman" w:cs="Times New Roman"/>
          <w:b/>
          <w:bCs/>
        </w:rPr>
        <w:t>Next-Generation Sensors</w:t>
      </w:r>
      <w:r>
        <w:rPr>
          <w:rFonts w:ascii="Times New Roman" w:hAnsi="Times New Roman" w:cs="Times New Roman"/>
        </w:rPr>
        <w:t xml:space="preserve">: One of the most exciting developments in soil health monitoring is the emergence of next-generation sensors. These sensors will be </w:t>
      </w:r>
      <w:r>
        <w:rPr>
          <w:rFonts w:ascii="Times New Roman" w:hAnsi="Times New Roman" w:cs="Times New Roman"/>
        </w:rPr>
        <w:t>smaller, more cost-effective, and capable of measuring a wider range of soil parameters in real-time. For instance, sensors that can simultaneously measure soil moisture, temperature, pH, electrical conductivity, and nutrient levels are already being devel</w:t>
      </w:r>
      <w:r>
        <w:rPr>
          <w:rFonts w:ascii="Times New Roman" w:hAnsi="Times New Roman" w:cs="Times New Roman"/>
        </w:rPr>
        <w:t>oped. These multi-functional sensors will allow for more comprehensive soil health assessments, making it easier for farmers to monitor and manage soil conditions on a micro-scale.</w:t>
      </w:r>
    </w:p>
    <w:p w:rsidR="00DC6A0A" w:rsidRDefault="006A73EA">
      <w:pPr>
        <w:numPr>
          <w:ilvl w:val="0"/>
          <w:numId w:val="20"/>
        </w:numPr>
        <w:spacing w:line="360" w:lineRule="auto"/>
        <w:jc w:val="both"/>
        <w:rPr>
          <w:rFonts w:ascii="Times New Roman" w:hAnsi="Times New Roman" w:cs="Times New Roman"/>
        </w:rPr>
      </w:pPr>
      <w:r>
        <w:rPr>
          <w:rFonts w:ascii="Times New Roman" w:hAnsi="Times New Roman" w:cs="Times New Roman"/>
          <w:b/>
          <w:bCs/>
        </w:rPr>
        <w:t>Nano-Sensors and Smart Soils</w:t>
      </w:r>
      <w:r>
        <w:rPr>
          <w:rFonts w:ascii="Times New Roman" w:hAnsi="Times New Roman" w:cs="Times New Roman"/>
        </w:rPr>
        <w:t xml:space="preserve">: Research is underway to develop nano-sensors </w:t>
      </w:r>
      <w:r>
        <w:rPr>
          <w:rFonts w:ascii="Times New Roman" w:hAnsi="Times New Roman" w:cs="Times New Roman"/>
        </w:rPr>
        <w:t>that can detect microscopic changes in soil properties, such as microbial activity and trace nutrient levels. These sensors can be embedded within the soil itself, creating "smart soils" that continuously communicate data to farmers in real-time. This coul</w:t>
      </w:r>
      <w:r>
        <w:rPr>
          <w:rFonts w:ascii="Times New Roman" w:hAnsi="Times New Roman" w:cs="Times New Roman"/>
        </w:rPr>
        <w:t>d lead to more precise soil management, as farmers would be able to respond to even the most minor changes in soil health before they become problematic.</w:t>
      </w:r>
    </w:p>
    <w:p w:rsidR="00DC6A0A" w:rsidRDefault="006A73EA">
      <w:pPr>
        <w:numPr>
          <w:ilvl w:val="0"/>
          <w:numId w:val="20"/>
        </w:numPr>
        <w:spacing w:line="360" w:lineRule="auto"/>
        <w:jc w:val="both"/>
        <w:rPr>
          <w:rFonts w:ascii="Times New Roman" w:hAnsi="Times New Roman" w:cs="Times New Roman"/>
        </w:rPr>
      </w:pPr>
      <w:r>
        <w:rPr>
          <w:rFonts w:ascii="Times New Roman" w:hAnsi="Times New Roman" w:cs="Times New Roman"/>
          <w:b/>
          <w:bCs/>
        </w:rPr>
        <w:lastRenderedPageBreak/>
        <w:t>Artificial Intelligence and Automation</w:t>
      </w:r>
      <w:r>
        <w:rPr>
          <w:rFonts w:ascii="Times New Roman" w:hAnsi="Times New Roman" w:cs="Times New Roman"/>
        </w:rPr>
        <w:t xml:space="preserve">: AI and machine learning will play an even more prominent role </w:t>
      </w:r>
      <w:r>
        <w:rPr>
          <w:rFonts w:ascii="Times New Roman" w:hAnsi="Times New Roman" w:cs="Times New Roman"/>
        </w:rPr>
        <w:t>in the future of soil health monitoring. These technologies will not only improve predictive models for soil conditions but will also automate decision-making processes. For example, AI-driven systems could automatically adjust irrigation, fertilisation, a</w:t>
      </w:r>
      <w:r>
        <w:rPr>
          <w:rFonts w:ascii="Times New Roman" w:hAnsi="Times New Roman" w:cs="Times New Roman"/>
        </w:rPr>
        <w:t>nd pest control measures based on real-time soil data, reducing human intervention and ensuring optimal soil health management.</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7.2 Global Adoption and Scaling</w:t>
      </w:r>
    </w:p>
    <w:p w:rsidR="00DC6A0A" w:rsidRDefault="006A73EA">
      <w:pPr>
        <w:spacing w:line="360" w:lineRule="auto"/>
        <w:jc w:val="both"/>
        <w:rPr>
          <w:rFonts w:ascii="Times New Roman" w:hAnsi="Times New Roman" w:cs="Times New Roman"/>
        </w:rPr>
      </w:pPr>
      <w:r>
        <w:rPr>
          <w:rFonts w:ascii="Times New Roman" w:hAnsi="Times New Roman" w:cs="Times New Roman"/>
        </w:rPr>
        <w:t>While soil health monitoring technologies have the potential to revolutionise agriculture, their</w:t>
      </w:r>
      <w:r>
        <w:rPr>
          <w:rFonts w:ascii="Times New Roman" w:hAnsi="Times New Roman" w:cs="Times New Roman"/>
        </w:rPr>
        <w:t xml:space="preserve"> widespread adoption and global scaling remain significant challenges. To truly harness the benefits of these innovations, efforts must be made to ensure that these technologies reach farmers worldwide, particularly those in developing regions.</w:t>
      </w:r>
    </w:p>
    <w:p w:rsidR="00DC6A0A" w:rsidRDefault="006A73EA">
      <w:pPr>
        <w:numPr>
          <w:ilvl w:val="0"/>
          <w:numId w:val="21"/>
        </w:numPr>
        <w:spacing w:line="360" w:lineRule="auto"/>
        <w:jc w:val="both"/>
        <w:rPr>
          <w:rFonts w:ascii="Times New Roman" w:hAnsi="Times New Roman" w:cs="Times New Roman"/>
        </w:rPr>
      </w:pPr>
      <w:r>
        <w:rPr>
          <w:rFonts w:ascii="Times New Roman" w:hAnsi="Times New Roman" w:cs="Times New Roman"/>
          <w:b/>
          <w:bCs/>
        </w:rPr>
        <w:t>Affordabili</w:t>
      </w:r>
      <w:r>
        <w:rPr>
          <w:rFonts w:ascii="Times New Roman" w:hAnsi="Times New Roman" w:cs="Times New Roman"/>
          <w:b/>
          <w:bCs/>
        </w:rPr>
        <w:t>ty and Accessibility</w:t>
      </w:r>
      <w:r>
        <w:rPr>
          <w:rFonts w:ascii="Times New Roman" w:hAnsi="Times New Roman" w:cs="Times New Roman"/>
        </w:rPr>
        <w:t>: One of the key challenges to global adoption is the high cost of soil health monitoring systems, including sensors, drones, and farm management software. To promote adoption, manufacturers will need to develop more affordable and acce</w:t>
      </w:r>
      <w:r>
        <w:rPr>
          <w:rFonts w:ascii="Times New Roman" w:hAnsi="Times New Roman" w:cs="Times New Roman"/>
        </w:rPr>
        <w:t>ssible solutions for smallholder farmers. Collaborative efforts from governments, NGOs, and private companies could help subsidise the costs and make these technologies more widely available to farmers in developing countries.</w:t>
      </w:r>
    </w:p>
    <w:p w:rsidR="00DC6A0A" w:rsidRDefault="006A73EA">
      <w:pPr>
        <w:numPr>
          <w:ilvl w:val="0"/>
          <w:numId w:val="21"/>
        </w:numPr>
        <w:spacing w:line="360" w:lineRule="auto"/>
        <w:jc w:val="both"/>
        <w:rPr>
          <w:rFonts w:ascii="Times New Roman" w:hAnsi="Times New Roman" w:cs="Times New Roman"/>
        </w:rPr>
      </w:pPr>
      <w:r>
        <w:rPr>
          <w:rFonts w:ascii="Times New Roman" w:hAnsi="Times New Roman" w:cs="Times New Roman"/>
          <w:b/>
          <w:bCs/>
        </w:rPr>
        <w:t>Connectivity and Data Infrast</w:t>
      </w:r>
      <w:r>
        <w:rPr>
          <w:rFonts w:ascii="Times New Roman" w:hAnsi="Times New Roman" w:cs="Times New Roman"/>
          <w:b/>
          <w:bCs/>
        </w:rPr>
        <w:t>ructure</w:t>
      </w:r>
      <w:r>
        <w:rPr>
          <w:rFonts w:ascii="Times New Roman" w:hAnsi="Times New Roman" w:cs="Times New Roman"/>
        </w:rPr>
        <w:t>: In many rural areas, especially in developing regions, there is a lack of reliable internet access and data infrastructure, which limits the effectiveness of cloud-based soil health monitoring systems. For these systems to work efficiently, a robu</w:t>
      </w:r>
      <w:r>
        <w:rPr>
          <w:rFonts w:ascii="Times New Roman" w:hAnsi="Times New Roman" w:cs="Times New Roman"/>
        </w:rPr>
        <w:t>st communication network is required to transmit data in real-time. Governments and organisations can help bridge this gap by investing in rural broadband infrastructure and supporting initiatives that improve data connectivity in agricultural regions.</w:t>
      </w:r>
    </w:p>
    <w:p w:rsidR="00DC6A0A" w:rsidRDefault="006A73EA">
      <w:pPr>
        <w:numPr>
          <w:ilvl w:val="0"/>
          <w:numId w:val="21"/>
        </w:numPr>
        <w:spacing w:line="360" w:lineRule="auto"/>
        <w:jc w:val="both"/>
        <w:rPr>
          <w:rFonts w:ascii="Times New Roman" w:hAnsi="Times New Roman" w:cs="Times New Roman"/>
        </w:rPr>
      </w:pPr>
      <w:r>
        <w:rPr>
          <w:rFonts w:ascii="Times New Roman" w:hAnsi="Times New Roman" w:cs="Times New Roman"/>
          <w:b/>
          <w:bCs/>
        </w:rPr>
        <w:t>Edu</w:t>
      </w:r>
      <w:r>
        <w:rPr>
          <w:rFonts w:ascii="Times New Roman" w:hAnsi="Times New Roman" w:cs="Times New Roman"/>
          <w:b/>
          <w:bCs/>
        </w:rPr>
        <w:t>cation and Training</w:t>
      </w:r>
      <w:r>
        <w:rPr>
          <w:rFonts w:ascii="Times New Roman" w:hAnsi="Times New Roman" w:cs="Times New Roman"/>
        </w:rPr>
        <w:t xml:space="preserve">: To ensure successful adoption, farmers need proper training on how to use digital and sensor-based tools. Educational programs, workshops, and online courses can help farmers understand the value of soil health monitoring technologies </w:t>
      </w:r>
      <w:r>
        <w:rPr>
          <w:rFonts w:ascii="Times New Roman" w:hAnsi="Times New Roman" w:cs="Times New Roman"/>
        </w:rPr>
        <w:t>and teach them how to interpret the data they receive. Partnerships between agricultural tech companies, universities, and government agencies can play a pivotal role in delivering this training to farmers globally.</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7.3 Policy and Regulatory Considerations</w:t>
      </w:r>
    </w:p>
    <w:p w:rsidR="00DC6A0A" w:rsidRDefault="006A73EA">
      <w:pPr>
        <w:spacing w:line="360" w:lineRule="auto"/>
        <w:jc w:val="both"/>
        <w:rPr>
          <w:rFonts w:ascii="Times New Roman" w:hAnsi="Times New Roman" w:cs="Times New Roman"/>
        </w:rPr>
      </w:pPr>
      <w:r>
        <w:rPr>
          <w:rFonts w:ascii="Times New Roman" w:hAnsi="Times New Roman" w:cs="Times New Roman"/>
        </w:rPr>
        <w:lastRenderedPageBreak/>
        <w:t>Government policies and regulations will be key to the successful scaling and adoption of soil health monitoring technologies. Policymakers can play an instrumental role by creating an environment that encourages innovation, supports research and developm</w:t>
      </w:r>
      <w:r>
        <w:rPr>
          <w:rFonts w:ascii="Times New Roman" w:hAnsi="Times New Roman" w:cs="Times New Roman"/>
        </w:rPr>
        <w:t>ent, and provides financial incentives for farmers to adopt these technologies.</w:t>
      </w:r>
    </w:p>
    <w:p w:rsidR="00DC6A0A" w:rsidRDefault="006A73EA">
      <w:pPr>
        <w:numPr>
          <w:ilvl w:val="0"/>
          <w:numId w:val="22"/>
        </w:numPr>
        <w:spacing w:line="360" w:lineRule="auto"/>
        <w:jc w:val="both"/>
        <w:rPr>
          <w:rFonts w:ascii="Times New Roman" w:hAnsi="Times New Roman" w:cs="Times New Roman"/>
        </w:rPr>
      </w:pPr>
      <w:r>
        <w:rPr>
          <w:rFonts w:ascii="Times New Roman" w:hAnsi="Times New Roman" w:cs="Times New Roman"/>
          <w:b/>
          <w:bCs/>
        </w:rPr>
        <w:t>Incentives and Subsidies</w:t>
      </w:r>
      <w:r>
        <w:rPr>
          <w:rFonts w:ascii="Times New Roman" w:hAnsi="Times New Roman" w:cs="Times New Roman"/>
        </w:rPr>
        <w:t xml:space="preserve">: Governments can offer financial incentives, such as subsidies or tax breaks, to farmers who invest in soil health monitoring technologies. This could </w:t>
      </w:r>
      <w:r>
        <w:rPr>
          <w:rFonts w:ascii="Times New Roman" w:hAnsi="Times New Roman" w:cs="Times New Roman"/>
        </w:rPr>
        <w:t>help offset the initial high costs associated with purchasing sensors, drones, and software. In addition, public funding could support the development of low-cost, high-performance technologies that cater to smallholder farmers in developing regions.</w:t>
      </w:r>
    </w:p>
    <w:p w:rsidR="00DC6A0A" w:rsidRDefault="006A73EA">
      <w:pPr>
        <w:numPr>
          <w:ilvl w:val="0"/>
          <w:numId w:val="22"/>
        </w:numPr>
        <w:spacing w:line="360" w:lineRule="auto"/>
        <w:jc w:val="both"/>
        <w:rPr>
          <w:rFonts w:ascii="Times New Roman" w:hAnsi="Times New Roman" w:cs="Times New Roman"/>
        </w:rPr>
      </w:pPr>
      <w:r>
        <w:rPr>
          <w:rFonts w:ascii="Times New Roman" w:hAnsi="Times New Roman" w:cs="Times New Roman"/>
          <w:b/>
          <w:bCs/>
        </w:rPr>
        <w:t>Regulation of Data Privacy and Security</w:t>
      </w:r>
      <w:r>
        <w:rPr>
          <w:rFonts w:ascii="Times New Roman" w:hAnsi="Times New Roman" w:cs="Times New Roman"/>
        </w:rPr>
        <w:t xml:space="preserve">: As soil health monitoring systems become more data-driven, ensuring the privacy and security of farmers' data will be essential. Governments and regulatory bodies need to establish clear policies on data ownership, </w:t>
      </w:r>
      <w:r>
        <w:rPr>
          <w:rFonts w:ascii="Times New Roman" w:hAnsi="Times New Roman" w:cs="Times New Roman"/>
        </w:rPr>
        <w:t>privacy, and security to build trust among farmers. Regulations should ensure that farmers’ personal and business data are protected from unauthorised access and misuse.</w:t>
      </w:r>
    </w:p>
    <w:p w:rsidR="00DC6A0A" w:rsidRDefault="006A73EA">
      <w:pPr>
        <w:numPr>
          <w:ilvl w:val="0"/>
          <w:numId w:val="22"/>
        </w:numPr>
        <w:spacing w:line="360" w:lineRule="auto"/>
        <w:jc w:val="both"/>
        <w:rPr>
          <w:rFonts w:ascii="Times New Roman" w:hAnsi="Times New Roman" w:cs="Times New Roman"/>
        </w:rPr>
      </w:pPr>
      <w:r>
        <w:rPr>
          <w:rFonts w:ascii="Times New Roman" w:hAnsi="Times New Roman" w:cs="Times New Roman"/>
          <w:b/>
          <w:bCs/>
        </w:rPr>
        <w:t>Standards for Data Sharing and Interoperability</w:t>
      </w:r>
      <w:r>
        <w:rPr>
          <w:rFonts w:ascii="Times New Roman" w:hAnsi="Times New Roman" w:cs="Times New Roman"/>
        </w:rPr>
        <w:t>: With the growing use of digital tools</w:t>
      </w:r>
      <w:r>
        <w:rPr>
          <w:rFonts w:ascii="Times New Roman" w:hAnsi="Times New Roman" w:cs="Times New Roman"/>
        </w:rPr>
        <w:t>, sensors, and remote sensing technologies, there is a need for common standards for data sharing and system interoperability. Policymakers can encourage the development of open standards that allow different soil health monitoring systems to communicate w</w:t>
      </w:r>
      <w:r>
        <w:rPr>
          <w:rFonts w:ascii="Times New Roman" w:hAnsi="Times New Roman" w:cs="Times New Roman"/>
        </w:rPr>
        <w:t>ith one another. This will help create a more integrated and seamless ecosystem for soil health management.</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7.4 Future Collaborations and Research</w:t>
      </w:r>
    </w:p>
    <w:p w:rsidR="00DC6A0A" w:rsidRDefault="006A73EA">
      <w:pPr>
        <w:spacing w:line="360" w:lineRule="auto"/>
        <w:jc w:val="both"/>
        <w:rPr>
          <w:rFonts w:ascii="Times New Roman" w:hAnsi="Times New Roman" w:cs="Times New Roman"/>
        </w:rPr>
      </w:pPr>
      <w:r>
        <w:rPr>
          <w:rFonts w:ascii="Times New Roman" w:hAnsi="Times New Roman" w:cs="Times New Roman"/>
        </w:rPr>
        <w:t>Collaboration between the private sector, governments, research institutions, and farmers will be critical fo</w:t>
      </w:r>
      <w:r>
        <w:rPr>
          <w:rFonts w:ascii="Times New Roman" w:hAnsi="Times New Roman" w:cs="Times New Roman"/>
        </w:rPr>
        <w:t>r advancing soil health monitoring technologies. Ongoing research and development will drive innovations in sensor technologies, AI-driven analytics, and data management systems.</w:t>
      </w:r>
    </w:p>
    <w:p w:rsidR="00DC6A0A" w:rsidRDefault="006A73EA">
      <w:pPr>
        <w:numPr>
          <w:ilvl w:val="0"/>
          <w:numId w:val="23"/>
        </w:numPr>
        <w:spacing w:line="360" w:lineRule="auto"/>
        <w:jc w:val="both"/>
        <w:rPr>
          <w:rFonts w:ascii="Times New Roman" w:hAnsi="Times New Roman" w:cs="Times New Roman"/>
        </w:rPr>
      </w:pPr>
      <w:r>
        <w:rPr>
          <w:rFonts w:ascii="Times New Roman" w:hAnsi="Times New Roman" w:cs="Times New Roman"/>
          <w:b/>
          <w:bCs/>
        </w:rPr>
        <w:t>Private Sector Investment</w:t>
      </w:r>
      <w:r>
        <w:rPr>
          <w:rFonts w:ascii="Times New Roman" w:hAnsi="Times New Roman" w:cs="Times New Roman"/>
        </w:rPr>
        <w:t>: Private companies that develop soil health monitor</w:t>
      </w:r>
      <w:r>
        <w:rPr>
          <w:rFonts w:ascii="Times New Roman" w:hAnsi="Times New Roman" w:cs="Times New Roman"/>
        </w:rPr>
        <w:t>ing tools will need to continue investing in R&amp;D to create more affordable, scalable, and efficient systems. These companies can also collaborate with agricultural extension services to ensure that their technologies are appropriately integrated into farme</w:t>
      </w:r>
      <w:r>
        <w:rPr>
          <w:rFonts w:ascii="Times New Roman" w:hAnsi="Times New Roman" w:cs="Times New Roman"/>
        </w:rPr>
        <w:t>rs' workflows.</w:t>
      </w:r>
    </w:p>
    <w:p w:rsidR="00DC6A0A" w:rsidRDefault="006A73EA">
      <w:pPr>
        <w:numPr>
          <w:ilvl w:val="0"/>
          <w:numId w:val="23"/>
        </w:numPr>
        <w:spacing w:line="360" w:lineRule="auto"/>
        <w:jc w:val="both"/>
        <w:rPr>
          <w:rFonts w:ascii="Times New Roman" w:hAnsi="Times New Roman" w:cs="Times New Roman"/>
        </w:rPr>
      </w:pPr>
      <w:r>
        <w:rPr>
          <w:rFonts w:ascii="Times New Roman" w:hAnsi="Times New Roman" w:cs="Times New Roman"/>
          <w:b/>
          <w:bCs/>
        </w:rPr>
        <w:lastRenderedPageBreak/>
        <w:t>Public-Private Partnerships</w:t>
      </w:r>
      <w:r>
        <w:rPr>
          <w:rFonts w:ascii="Times New Roman" w:hAnsi="Times New Roman" w:cs="Times New Roman"/>
        </w:rPr>
        <w:t>: Public-private partnerships can play a vital role in scaling soil health monitoring technologies. Governments and research organisations can collaborate with tech companies to develop and distribute soil health m</w:t>
      </w:r>
      <w:r>
        <w:rPr>
          <w:rFonts w:ascii="Times New Roman" w:hAnsi="Times New Roman" w:cs="Times New Roman"/>
        </w:rPr>
        <w:t>onitoring systems that meet the needs of farmers. These partnerships can also help secure funding for large-scale pilot projects that demonstrate the effectiveness of these technologies in real-world settings.</w:t>
      </w:r>
    </w:p>
    <w:p w:rsidR="00DC6A0A" w:rsidRDefault="006A73EA">
      <w:pPr>
        <w:numPr>
          <w:ilvl w:val="0"/>
          <w:numId w:val="23"/>
        </w:numPr>
        <w:spacing w:line="360" w:lineRule="auto"/>
        <w:jc w:val="both"/>
        <w:rPr>
          <w:rFonts w:ascii="Times New Roman" w:hAnsi="Times New Roman" w:cs="Times New Roman"/>
        </w:rPr>
      </w:pPr>
      <w:r>
        <w:rPr>
          <w:rFonts w:ascii="Times New Roman" w:hAnsi="Times New Roman" w:cs="Times New Roman"/>
          <w:b/>
          <w:bCs/>
        </w:rPr>
        <w:t>Community-Driven Research</w:t>
      </w:r>
      <w:r>
        <w:rPr>
          <w:rFonts w:ascii="Times New Roman" w:hAnsi="Times New Roman" w:cs="Times New Roman"/>
        </w:rPr>
        <w:t>: Engaging farmers in</w:t>
      </w:r>
      <w:r>
        <w:rPr>
          <w:rFonts w:ascii="Times New Roman" w:hAnsi="Times New Roman" w:cs="Times New Roman"/>
        </w:rPr>
        <w:t xml:space="preserve"> the development of new soil health monitoring tools will ensure that these technologies meet the needs of the end users. Community-driven research initiatives that involve farmers in testing and providing feedback on new technologies will help create solu</w:t>
      </w:r>
      <w:r>
        <w:rPr>
          <w:rFonts w:ascii="Times New Roman" w:hAnsi="Times New Roman" w:cs="Times New Roman"/>
        </w:rPr>
        <w:t>tions that are practical, affordable, and effective.</w:t>
      </w: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8. Conclusion</w:t>
      </w:r>
    </w:p>
    <w:p w:rsidR="00DC6A0A" w:rsidRDefault="006A73EA">
      <w:pPr>
        <w:spacing w:line="360" w:lineRule="auto"/>
        <w:jc w:val="both"/>
        <w:rPr>
          <w:rFonts w:ascii="Times New Roman" w:hAnsi="Times New Roman" w:cs="Times New Roman"/>
        </w:rPr>
      </w:pPr>
      <w:r>
        <w:rPr>
          <w:rFonts w:ascii="Times New Roman" w:hAnsi="Times New Roman" w:cs="Times New Roman"/>
        </w:rPr>
        <w:t>Soil health is crucial for the sustainability and productivity of agriculture. As global populations grow and natural resource pressures rise, adopting technologies that effectively monitor</w:t>
      </w:r>
      <w:r>
        <w:rPr>
          <w:rFonts w:ascii="Times New Roman" w:hAnsi="Times New Roman" w:cs="Times New Roman"/>
        </w:rPr>
        <w:t xml:space="preserve"> and manage soil health is essential. Advancements in digital tools, sensors, and AI have transformed soil health monitoring by providing more accurate, real-time data, allowing farmers to improve soil management practices and optimise crop yields.</w:t>
      </w:r>
    </w:p>
    <w:p w:rsidR="00DC6A0A" w:rsidRDefault="006A73EA">
      <w:pPr>
        <w:spacing w:line="360" w:lineRule="auto"/>
        <w:jc w:val="both"/>
        <w:rPr>
          <w:rFonts w:ascii="Times New Roman" w:hAnsi="Times New Roman" w:cs="Times New Roman"/>
        </w:rPr>
      </w:pPr>
      <w:r>
        <w:rPr>
          <w:rFonts w:ascii="Times New Roman" w:hAnsi="Times New Roman" w:cs="Times New Roman"/>
        </w:rPr>
        <w:t>This re</w:t>
      </w:r>
      <w:r>
        <w:rPr>
          <w:rFonts w:ascii="Times New Roman" w:hAnsi="Times New Roman" w:cs="Times New Roman"/>
        </w:rPr>
        <w:t>view has explored the innovations and challenges in soil health monitoring, highlighting how sensor-based technologies and AI-driven models enhance precision, prediction, and proactive management of soil conditions. While these technologies offer significa</w:t>
      </w:r>
      <w:r>
        <w:rPr>
          <w:rFonts w:ascii="Times New Roman" w:hAnsi="Times New Roman" w:cs="Times New Roman"/>
        </w:rPr>
        <w:t>nt potential, challenges such as sensor accuracy, data management, economic barriers, and the need for training remain, especially in developing regions.</w:t>
      </w:r>
    </w:p>
    <w:p w:rsidR="00DC6A0A" w:rsidRDefault="006A73EA">
      <w:pPr>
        <w:spacing w:line="360" w:lineRule="auto"/>
        <w:jc w:val="both"/>
        <w:rPr>
          <w:rFonts w:ascii="Times New Roman" w:hAnsi="Times New Roman" w:cs="Times New Roman"/>
        </w:rPr>
      </w:pPr>
      <w:r>
        <w:rPr>
          <w:rFonts w:ascii="Times New Roman" w:hAnsi="Times New Roman" w:cs="Times New Roman"/>
        </w:rPr>
        <w:t>The future of soil health monitoring is promising, thanks to the development of next-generation sensor</w:t>
      </w:r>
      <w:r>
        <w:rPr>
          <w:rFonts w:ascii="Times New Roman" w:hAnsi="Times New Roman" w:cs="Times New Roman"/>
        </w:rPr>
        <w:t>s, nano-sensors, and AI systems that provide even more detailed insights. Global adoption of these technologies requires policies that support affordability, scalability, and infrastructure, ensuring widespread access for farmers.</w:t>
      </w:r>
    </w:p>
    <w:p w:rsidR="00DC6A0A" w:rsidRDefault="006A73EA">
      <w:pPr>
        <w:spacing w:line="360" w:lineRule="auto"/>
        <w:jc w:val="both"/>
        <w:rPr>
          <w:rFonts w:ascii="Times New Roman" w:hAnsi="Times New Roman" w:cs="Times New Roman"/>
        </w:rPr>
      </w:pPr>
      <w:r>
        <w:rPr>
          <w:rFonts w:ascii="Times New Roman" w:hAnsi="Times New Roman" w:cs="Times New Roman"/>
        </w:rPr>
        <w:t>Despite the challenges, t</w:t>
      </w:r>
      <w:r>
        <w:rPr>
          <w:rFonts w:ascii="Times New Roman" w:hAnsi="Times New Roman" w:cs="Times New Roman"/>
        </w:rPr>
        <w:t>he potential benefits of advanced soil health monitoring tools are vast. By fostering innovation, collaboration, and addressing adoption barriers, we can ensure a future where soil health is optimised for both productivity and sustainability, securing food</w:t>
      </w:r>
      <w:r>
        <w:rPr>
          <w:rFonts w:ascii="Times New Roman" w:hAnsi="Times New Roman" w:cs="Times New Roman"/>
        </w:rPr>
        <w:t xml:space="preserve"> systems and environmental health for generations to come.</w:t>
      </w:r>
    </w:p>
    <w:p w:rsidR="00DC6A0A" w:rsidRDefault="00DC6A0A">
      <w:pPr>
        <w:spacing w:line="360" w:lineRule="auto"/>
        <w:jc w:val="both"/>
        <w:rPr>
          <w:rFonts w:ascii="Times New Roman" w:hAnsi="Times New Roman" w:cs="Times New Roman"/>
          <w:b/>
          <w:bCs/>
        </w:rPr>
      </w:pPr>
    </w:p>
    <w:p w:rsidR="00DC6A0A" w:rsidRDefault="006A73EA">
      <w:pPr>
        <w:rPr>
          <w:rFonts w:cs="Times New Roman"/>
          <w:lang w:val="en-US"/>
        </w:rPr>
      </w:pPr>
      <w:bookmarkStart w:id="1" w:name="_Hlk197682619"/>
      <w:bookmarkStart w:id="2" w:name="_Hlk180402183"/>
      <w:bookmarkStart w:id="3" w:name="_Hlk183680988"/>
      <w:r>
        <w:rPr>
          <w:rFonts w:cs="Times New Roman"/>
          <w:lang w:val="en-US"/>
        </w:rPr>
        <w:lastRenderedPageBreak/>
        <w:t>Disclaimer</w:t>
      </w:r>
    </w:p>
    <w:p w:rsidR="00DC6A0A" w:rsidRDefault="006A73EA">
      <w:pPr>
        <w:rPr>
          <w:rFonts w:cs="Times New Roman"/>
          <w:lang w:val="en-US"/>
        </w:rPr>
      </w:pPr>
      <w:r>
        <w:rPr>
          <w:rFonts w:cs="Times New Roman"/>
          <w:lang w:val="en-US"/>
        </w:rPr>
        <w:t xml:space="preserve">Option 1: </w:t>
      </w:r>
    </w:p>
    <w:p w:rsidR="00DC6A0A" w:rsidRDefault="006A73EA">
      <w:pPr>
        <w:rPr>
          <w:rFonts w:cs="Times New Roman"/>
          <w:lang w:val="en-US"/>
        </w:rPr>
      </w:pPr>
      <w:r>
        <w:rPr>
          <w:rFonts w:cs="Times New Roman"/>
          <w:lang w:val="en-US"/>
        </w:rPr>
        <w:t xml:space="preserve">Author(s) hereby declare that NO generative AI technologies such as Large Language Models (ChatGPT, COPILOT, etc.) and text-to-image generators have been used during the writing or editing of this manuscript. </w:t>
      </w:r>
    </w:p>
    <w:p w:rsidR="00DC6A0A" w:rsidRDefault="00DC6A0A">
      <w:pPr>
        <w:rPr>
          <w:rFonts w:cs="Times New Roman"/>
          <w:lang w:val="en-US"/>
        </w:rPr>
      </w:pPr>
      <w:bookmarkStart w:id="4" w:name="_Hlk197682629"/>
      <w:bookmarkEnd w:id="1"/>
    </w:p>
    <w:bookmarkEnd w:id="2"/>
    <w:bookmarkEnd w:id="3"/>
    <w:bookmarkEnd w:id="4"/>
    <w:p w:rsidR="00DC6A0A" w:rsidRDefault="00DC6A0A">
      <w:pPr>
        <w:spacing w:line="360" w:lineRule="auto"/>
        <w:jc w:val="both"/>
        <w:rPr>
          <w:rFonts w:ascii="Times New Roman" w:hAnsi="Times New Roman" w:cs="Times New Roman"/>
          <w:b/>
          <w:bCs/>
        </w:rPr>
      </w:pPr>
    </w:p>
    <w:p w:rsidR="00DC6A0A" w:rsidRDefault="006A73EA">
      <w:pPr>
        <w:spacing w:line="360" w:lineRule="auto"/>
        <w:jc w:val="both"/>
        <w:rPr>
          <w:rFonts w:ascii="Times New Roman" w:hAnsi="Times New Roman" w:cs="Times New Roman"/>
          <w:b/>
          <w:bCs/>
        </w:rPr>
      </w:pPr>
      <w:r>
        <w:rPr>
          <w:rFonts w:ascii="Times New Roman" w:hAnsi="Times New Roman" w:cs="Times New Roman"/>
          <w:b/>
          <w:bCs/>
        </w:rPr>
        <w:t>References</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Dubey, S., Yadav, R., Singhal, V.</w:t>
      </w:r>
      <w:r>
        <w:rPr>
          <w:rFonts w:ascii="Times New Roman" w:hAnsi="Times New Roman" w:cs="Times New Roman"/>
        </w:rPr>
        <w:t>, &amp; Dixit, A. (2024). Sustainable Development in Agriculture: Soil Management. </w:t>
      </w:r>
      <w:r>
        <w:rPr>
          <w:rFonts w:ascii="Times New Roman" w:hAnsi="Times New Roman" w:cs="Times New Roman"/>
          <w:i/>
          <w:iCs/>
        </w:rPr>
        <w:t>Smart Agritech: Robotics, AI, and Internet of Things (IoT) in Agriculture</w:t>
      </w:r>
      <w:r>
        <w:rPr>
          <w:rFonts w:ascii="Times New Roman" w:hAnsi="Times New Roman" w:cs="Times New Roman"/>
        </w:rPr>
        <w:t>, 113-141.</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Gebresenbet, G., Bosona, T., Patterson, D., Persson, H., Fischer, B., Mandaluniz, N., ... &amp; N</w:t>
      </w:r>
      <w:r>
        <w:rPr>
          <w:rFonts w:ascii="Times New Roman" w:hAnsi="Times New Roman" w:cs="Times New Roman"/>
        </w:rPr>
        <w:t>asirahmadi, A. (2023). A concept for the application of integrated digital technologies to enhance future innovative agricultural systems. </w:t>
      </w:r>
      <w:r>
        <w:rPr>
          <w:rFonts w:ascii="Times New Roman" w:hAnsi="Times New Roman" w:cs="Times New Roman"/>
          <w:i/>
          <w:iCs/>
        </w:rPr>
        <w:t>Innovative agricultural technology</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 100255.</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Silva, L., Rodríguez-Sedano, F., Baptista, P., &amp; Coelho, J. P. (2023).</w:t>
      </w:r>
      <w:r>
        <w:rPr>
          <w:rFonts w:ascii="Times New Roman" w:hAnsi="Times New Roman" w:cs="Times New Roman"/>
        </w:rPr>
        <w:t xml:space="preserve"> The digital twin paradigm applied to soil quality assessment: a systematic literature review.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23</w:t>
      </w:r>
      <w:r>
        <w:rPr>
          <w:rFonts w:ascii="Times New Roman" w:hAnsi="Times New Roman" w:cs="Times New Roman"/>
        </w:rPr>
        <w:t>(2), 1007.</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de Paul Obade, V., Gaya, C., &amp; Obade, P. T. (2021). </w:t>
      </w:r>
      <w:r>
        <w:rPr>
          <w:rFonts w:ascii="Times New Roman" w:hAnsi="Times New Roman" w:cs="Times New Roman"/>
        </w:rPr>
        <w:t xml:space="preserve">Challenges and opportunities of digital technology in soil quality and land management </w:t>
      </w:r>
      <w:r>
        <w:rPr>
          <w:rFonts w:ascii="Times New Roman" w:hAnsi="Times New Roman" w:cs="Times New Roman"/>
        </w:rPr>
        <w:t>research. </w:t>
      </w:r>
      <w:r>
        <w:rPr>
          <w:rFonts w:ascii="Times New Roman" w:hAnsi="Times New Roman" w:cs="Times New Roman"/>
          <w:i/>
          <w:iCs/>
        </w:rPr>
        <w:t>Environment and climate-smart food production</w:t>
      </w:r>
      <w:r>
        <w:rPr>
          <w:rFonts w:ascii="Times New Roman" w:hAnsi="Times New Roman" w:cs="Times New Roman"/>
        </w:rPr>
        <w:t>, 285-317.</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Aarif KO, M., Alam, A., &amp; Hotak, Y. (2025). </w:t>
      </w:r>
      <w:r>
        <w:rPr>
          <w:rFonts w:ascii="Times New Roman" w:hAnsi="Times New Roman" w:cs="Times New Roman"/>
        </w:rPr>
        <w:t>Smart sensor technologies shaping the future of precision agriculture: Recent advances and future outlooks. </w:t>
      </w:r>
      <w:r>
        <w:rPr>
          <w:rFonts w:ascii="Times New Roman" w:hAnsi="Times New Roman" w:cs="Times New Roman"/>
          <w:i/>
          <w:iCs/>
        </w:rPr>
        <w:t>Journal of Sensors</w:t>
      </w:r>
      <w:r>
        <w:rPr>
          <w:rFonts w:ascii="Times New Roman" w:hAnsi="Times New Roman" w:cs="Times New Roman"/>
        </w:rPr>
        <w:t>, </w:t>
      </w:r>
      <w:r>
        <w:rPr>
          <w:rFonts w:ascii="Times New Roman" w:hAnsi="Times New Roman" w:cs="Times New Roman"/>
          <w:i/>
          <w:iCs/>
        </w:rPr>
        <w:t>2025</w:t>
      </w:r>
      <w:r>
        <w:rPr>
          <w:rFonts w:ascii="Times New Roman" w:hAnsi="Times New Roman" w:cs="Times New Roman"/>
        </w:rPr>
        <w:t>(1), 2460098.</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Getahun, S., Kefale, H., &amp; Gelaye, Y. (2024). Application of precision agriculture technologies for sustainable crop production and environmental sustainability: A systematic review. </w:t>
      </w:r>
      <w:r>
        <w:rPr>
          <w:rFonts w:ascii="Times New Roman" w:hAnsi="Times New Roman" w:cs="Times New Roman"/>
          <w:i/>
          <w:iCs/>
        </w:rPr>
        <w:t>The Scientific World Journal</w:t>
      </w:r>
      <w:r>
        <w:rPr>
          <w:rFonts w:ascii="Times New Roman" w:hAnsi="Times New Roman" w:cs="Times New Roman"/>
        </w:rPr>
        <w:t>, </w:t>
      </w:r>
      <w:r>
        <w:rPr>
          <w:rFonts w:ascii="Times New Roman" w:hAnsi="Times New Roman" w:cs="Times New Roman"/>
          <w:i/>
          <w:iCs/>
        </w:rPr>
        <w:t>2024</w:t>
      </w:r>
      <w:r>
        <w:rPr>
          <w:rFonts w:ascii="Times New Roman" w:hAnsi="Times New Roman" w:cs="Times New Roman"/>
        </w:rPr>
        <w:t>(1), 2126734.</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Diaz-Gonzalez, F. A., Vue</w:t>
      </w:r>
      <w:r>
        <w:rPr>
          <w:rFonts w:ascii="Times New Roman" w:hAnsi="Times New Roman" w:cs="Times New Roman"/>
        </w:rPr>
        <w:t>lvas, J., Correa, C. A., Vallejo, V. E., &amp; Patino, D. (2022). Machine learning and remote sensing techniques applied to estimate soil indicators–review. </w:t>
      </w:r>
      <w:r>
        <w:rPr>
          <w:rFonts w:ascii="Times New Roman" w:hAnsi="Times New Roman" w:cs="Times New Roman"/>
          <w:i/>
          <w:iCs/>
        </w:rPr>
        <w:t>Ecological Indicators</w:t>
      </w:r>
      <w:r>
        <w:rPr>
          <w:rFonts w:ascii="Times New Roman" w:hAnsi="Times New Roman" w:cs="Times New Roman"/>
        </w:rPr>
        <w:t>, </w:t>
      </w:r>
      <w:r>
        <w:rPr>
          <w:rFonts w:ascii="Times New Roman" w:hAnsi="Times New Roman" w:cs="Times New Roman"/>
          <w:i/>
          <w:iCs/>
        </w:rPr>
        <w:t>135</w:t>
      </w:r>
      <w:r>
        <w:rPr>
          <w:rFonts w:ascii="Times New Roman" w:hAnsi="Times New Roman" w:cs="Times New Roman"/>
        </w:rPr>
        <w:t>, 108517.</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Singh, A., Mehrotra, R., Rajput, V. D., Dmitriev, P., Singh, A. K.,</w:t>
      </w:r>
      <w:r>
        <w:rPr>
          <w:rFonts w:ascii="Times New Roman" w:hAnsi="Times New Roman" w:cs="Times New Roman"/>
        </w:rPr>
        <w:t xml:space="preserve"> Kumar, P., ... &amp; Singh, A. K. (2022). Geoinformatics, artificial intelligence, sensor technology, big data: </w:t>
      </w:r>
      <w:r>
        <w:rPr>
          <w:rFonts w:ascii="Times New Roman" w:hAnsi="Times New Roman" w:cs="Times New Roman"/>
        </w:rPr>
        <w:lastRenderedPageBreak/>
        <w:t>emerging modern tools for sustainable agriculture. </w:t>
      </w:r>
      <w:r>
        <w:rPr>
          <w:rFonts w:ascii="Times New Roman" w:hAnsi="Times New Roman" w:cs="Times New Roman"/>
          <w:i/>
          <w:iCs/>
        </w:rPr>
        <w:t>Sustainable agriculture systems and technologies</w:t>
      </w:r>
      <w:r>
        <w:rPr>
          <w:rFonts w:ascii="Times New Roman" w:hAnsi="Times New Roman" w:cs="Times New Roman"/>
        </w:rPr>
        <w:t>, 295-313.</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Obade, V. D. P., &amp; Gaya, C. (2021). </w:t>
      </w:r>
      <w:r>
        <w:rPr>
          <w:rFonts w:ascii="Times New Roman" w:hAnsi="Times New Roman" w:cs="Times New Roman"/>
        </w:rPr>
        <w:t>D</w:t>
      </w:r>
      <w:r>
        <w:rPr>
          <w:rFonts w:ascii="Times New Roman" w:hAnsi="Times New Roman" w:cs="Times New Roman"/>
        </w:rPr>
        <w:t>igital technology dilemma: on unlocking the soil quality index conundrum. </w:t>
      </w:r>
      <w:r>
        <w:rPr>
          <w:rFonts w:ascii="Times New Roman" w:hAnsi="Times New Roman" w:cs="Times New Roman"/>
          <w:i/>
          <w:iCs/>
        </w:rPr>
        <w:t>Bioresources and bioprocessing</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(1), 6.</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Meivel, S., &amp; Maheswari, S. (2021). Remote sensing analysis of agricultural drone. </w:t>
      </w:r>
      <w:r>
        <w:rPr>
          <w:rFonts w:ascii="Times New Roman" w:hAnsi="Times New Roman" w:cs="Times New Roman"/>
          <w:i/>
          <w:iCs/>
        </w:rPr>
        <w:t>Journal of the Indian Society of Remote Sensing</w:t>
      </w:r>
      <w:r>
        <w:rPr>
          <w:rFonts w:ascii="Times New Roman" w:hAnsi="Times New Roman" w:cs="Times New Roman"/>
        </w:rPr>
        <w:t>, </w:t>
      </w:r>
      <w:r>
        <w:rPr>
          <w:rFonts w:ascii="Times New Roman" w:hAnsi="Times New Roman" w:cs="Times New Roman"/>
          <w:i/>
          <w:iCs/>
        </w:rPr>
        <w:t>49</w:t>
      </w:r>
      <w:r>
        <w:rPr>
          <w:rFonts w:ascii="Times New Roman" w:hAnsi="Times New Roman" w:cs="Times New Roman"/>
        </w:rPr>
        <w:t>(3), 68</w:t>
      </w:r>
      <w:r>
        <w:rPr>
          <w:rFonts w:ascii="Times New Roman" w:hAnsi="Times New Roman" w:cs="Times New Roman"/>
        </w:rPr>
        <w:t>9-701.</w:t>
      </w:r>
    </w:p>
    <w:p w:rsidR="00DC6A0A" w:rsidRDefault="00DC6A0A">
      <w:pPr>
        <w:pStyle w:val="ListParagraph"/>
        <w:spacing w:line="360" w:lineRule="auto"/>
        <w:jc w:val="both"/>
        <w:rPr>
          <w:rFonts w:ascii="Times New Roman" w:hAnsi="Times New Roman" w:cs="Times New Roman"/>
        </w:rPr>
      </w:pP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Vasisht, D., Kapetanovic, Z., Won, J., Jin, X., Chandra, R., Sinha, S., ... </w:t>
      </w:r>
      <w:r>
        <w:rPr>
          <w:rFonts w:ascii="Times New Roman" w:hAnsi="Times New Roman" w:cs="Times New Roman"/>
        </w:rPr>
        <w:t>&amp; Stratman, S. (2017). {FarmBeats}: an {IoT} platform for {Data-Driven} agriculture. In </w:t>
      </w:r>
      <w:r>
        <w:rPr>
          <w:rFonts w:ascii="Times New Roman" w:hAnsi="Times New Roman" w:cs="Times New Roman"/>
          <w:i/>
          <w:iCs/>
        </w:rPr>
        <w:t>14th USENIX Symposium on Networked Systems Design and Implementation (NSDI 17)</w:t>
      </w:r>
      <w:r>
        <w:rPr>
          <w:rFonts w:ascii="Times New Roman" w:hAnsi="Times New Roman" w:cs="Times New Roman"/>
        </w:rPr>
        <w:t xml:space="preserve"> (pp. </w:t>
      </w:r>
      <w:r>
        <w:rPr>
          <w:rFonts w:ascii="Times New Roman" w:hAnsi="Times New Roman" w:cs="Times New Roman"/>
        </w:rPr>
        <w:t>515-529).</w:t>
      </w:r>
    </w:p>
    <w:p w:rsidR="00DC6A0A" w:rsidRDefault="00DC6A0A">
      <w:pPr>
        <w:pStyle w:val="ListParagraph"/>
        <w:spacing w:line="360" w:lineRule="auto"/>
        <w:jc w:val="both"/>
        <w:rPr>
          <w:rFonts w:ascii="Times New Roman" w:hAnsi="Times New Roman" w:cs="Times New Roman"/>
        </w:rPr>
      </w:pP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Ullo, S. L., &amp; Sinha, G. R. (2021). </w:t>
      </w:r>
      <w:r>
        <w:rPr>
          <w:rFonts w:ascii="Times New Roman" w:hAnsi="Times New Roman" w:cs="Times New Roman"/>
        </w:rPr>
        <w:t>Advances in IoT and smart sensors for remote sensing and agriculture applications.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(13), 2585.</w:t>
      </w:r>
    </w:p>
    <w:p w:rsidR="00DC6A0A" w:rsidRDefault="00DC6A0A">
      <w:pPr>
        <w:pStyle w:val="ListParagraph"/>
        <w:spacing w:line="360" w:lineRule="auto"/>
        <w:jc w:val="both"/>
        <w:rPr>
          <w:rFonts w:ascii="Times New Roman" w:hAnsi="Times New Roman" w:cs="Times New Roman"/>
        </w:rPr>
      </w:pP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Zhao, W., Wang, M., &amp; Pham, V. T. (2023). Unmanned aerial vehicle and geospatial analysis in </w:t>
      </w:r>
      <w:r>
        <w:rPr>
          <w:rFonts w:ascii="Times New Roman" w:hAnsi="Times New Roman" w:cs="Times New Roman"/>
        </w:rPr>
        <w:t>smart irrigation and crop monitoring on IoT platform. </w:t>
      </w:r>
      <w:r>
        <w:rPr>
          <w:rFonts w:ascii="Times New Roman" w:hAnsi="Times New Roman" w:cs="Times New Roman"/>
          <w:i/>
          <w:iCs/>
        </w:rPr>
        <w:t>Mobile Information Systems</w:t>
      </w:r>
      <w:r>
        <w:rPr>
          <w:rFonts w:ascii="Times New Roman" w:hAnsi="Times New Roman" w:cs="Times New Roman"/>
        </w:rPr>
        <w:t>, </w:t>
      </w:r>
      <w:r>
        <w:rPr>
          <w:rFonts w:ascii="Times New Roman" w:hAnsi="Times New Roman" w:cs="Times New Roman"/>
          <w:i/>
          <w:iCs/>
        </w:rPr>
        <w:t>2023</w:t>
      </w:r>
      <w:r>
        <w:rPr>
          <w:rFonts w:ascii="Times New Roman" w:hAnsi="Times New Roman" w:cs="Times New Roman"/>
        </w:rPr>
        <w:t>(1), 4213645.</w:t>
      </w:r>
    </w:p>
    <w:p w:rsidR="00DC6A0A" w:rsidRDefault="00DC6A0A">
      <w:pPr>
        <w:pStyle w:val="ListParagraph"/>
        <w:spacing w:line="360" w:lineRule="auto"/>
        <w:jc w:val="both"/>
        <w:rPr>
          <w:rFonts w:ascii="Times New Roman" w:hAnsi="Times New Roman" w:cs="Times New Roman"/>
        </w:rPr>
      </w:pP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Fuentes-Peñailillo, F., Gutter, K., Vega, R., &amp; Silva, G. C. (2024). </w:t>
      </w:r>
      <w:r>
        <w:rPr>
          <w:rFonts w:ascii="Times New Roman" w:hAnsi="Times New Roman" w:cs="Times New Roman"/>
        </w:rPr>
        <w:t>Transformative technologies in digital agriculture: Leveraging Internet of Things, rem</w:t>
      </w:r>
      <w:r>
        <w:rPr>
          <w:rFonts w:ascii="Times New Roman" w:hAnsi="Times New Roman" w:cs="Times New Roman"/>
        </w:rPr>
        <w:t>ote sensing, and artificial intelligence for smart crop management. </w:t>
      </w:r>
      <w:r>
        <w:rPr>
          <w:rFonts w:ascii="Times New Roman" w:hAnsi="Times New Roman" w:cs="Times New Roman"/>
          <w:i/>
          <w:iCs/>
        </w:rPr>
        <w:t>Journal of Sensor and Actuator Networks</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(4), 39.</w:t>
      </w:r>
    </w:p>
    <w:p w:rsidR="00DC6A0A" w:rsidRDefault="00DC6A0A">
      <w:pPr>
        <w:pStyle w:val="ListParagraph"/>
        <w:spacing w:line="360" w:lineRule="auto"/>
        <w:jc w:val="both"/>
        <w:rPr>
          <w:rFonts w:ascii="Times New Roman" w:hAnsi="Times New Roman" w:cs="Times New Roman"/>
        </w:rPr>
      </w:pP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Almalki, F. A., Soufiene, B. O., Alsamhi, S. H., &amp; Sakli, H. (2021). </w:t>
      </w:r>
      <w:r>
        <w:rPr>
          <w:rFonts w:ascii="Times New Roman" w:hAnsi="Times New Roman" w:cs="Times New Roman"/>
        </w:rPr>
        <w:t>A low-cost platform for environmental smart farming monitoring sys</w:t>
      </w:r>
      <w:r>
        <w:rPr>
          <w:rFonts w:ascii="Times New Roman" w:hAnsi="Times New Roman" w:cs="Times New Roman"/>
        </w:rPr>
        <w:t>tem based on IoT and UAVs. </w:t>
      </w:r>
      <w:r>
        <w:rPr>
          <w:rFonts w:ascii="Times New Roman" w:hAnsi="Times New Roman" w:cs="Times New Roman"/>
          <w:i/>
          <w:iCs/>
        </w:rPr>
        <w:t>Sustainability</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(11), 5908.</w:t>
      </w:r>
    </w:p>
    <w:p w:rsidR="00DC6A0A" w:rsidRDefault="00DC6A0A">
      <w:pPr>
        <w:pStyle w:val="ListParagraph"/>
        <w:spacing w:line="360" w:lineRule="auto"/>
        <w:jc w:val="both"/>
        <w:rPr>
          <w:rFonts w:ascii="Times New Roman" w:hAnsi="Times New Roman" w:cs="Times New Roman"/>
        </w:rPr>
      </w:pP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Cadavid, H., Garzón, W., Pérez, A., López, G., Mendivelso, C., &amp; Ramírez, C. (2018, August). Towards a smart farming platform: from IoT-based crop sensing to data analytics. In </w:t>
      </w:r>
      <w:r>
        <w:rPr>
          <w:rFonts w:ascii="Times New Roman" w:hAnsi="Times New Roman" w:cs="Times New Roman"/>
          <w:i/>
          <w:iCs/>
        </w:rPr>
        <w:t xml:space="preserve">Colombian Conference </w:t>
      </w:r>
      <w:r>
        <w:rPr>
          <w:rFonts w:ascii="Times New Roman" w:hAnsi="Times New Roman" w:cs="Times New Roman"/>
          <w:i/>
          <w:iCs/>
        </w:rPr>
        <w:t>on Computing</w:t>
      </w:r>
      <w:r>
        <w:rPr>
          <w:rFonts w:ascii="Times New Roman" w:hAnsi="Times New Roman" w:cs="Times New Roman"/>
        </w:rPr>
        <w:t> (pp. 237-251). Cham: Springer International Publishing.</w:t>
      </w:r>
    </w:p>
    <w:p w:rsidR="00DC6A0A" w:rsidRDefault="00DC6A0A">
      <w:pPr>
        <w:pStyle w:val="ListParagraph"/>
        <w:spacing w:line="360" w:lineRule="auto"/>
        <w:jc w:val="both"/>
        <w:rPr>
          <w:rFonts w:ascii="Times New Roman" w:hAnsi="Times New Roman" w:cs="Times New Roman"/>
        </w:rPr>
      </w:pP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lastRenderedPageBreak/>
        <w:t>Petkovic, S., Petkovic, D., &amp; Petkovic, A. (2017). IoT devices VS. drones for data collection in agriculture. </w:t>
      </w:r>
      <w:r>
        <w:rPr>
          <w:rFonts w:ascii="Times New Roman" w:hAnsi="Times New Roman" w:cs="Times New Roman"/>
          <w:i/>
          <w:iCs/>
        </w:rPr>
        <w:t>DAAAM International Scientific Book</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 63-80.</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Najdenko, E., Lorenz, F., Di</w:t>
      </w:r>
      <w:r>
        <w:rPr>
          <w:rFonts w:ascii="Times New Roman" w:hAnsi="Times New Roman" w:cs="Times New Roman"/>
          <w:lang w:val="nn-NO"/>
        </w:rPr>
        <w:t xml:space="preserve">ttert, K., &amp; Olfs, H. W. (2024). </w:t>
      </w:r>
      <w:r>
        <w:rPr>
          <w:rFonts w:ascii="Times New Roman" w:hAnsi="Times New Roman" w:cs="Times New Roman"/>
        </w:rPr>
        <w:t>Rapid in-field soil analysis of plant-available nutrients and pH for precision agriculture A review. </w:t>
      </w:r>
      <w:r>
        <w:rPr>
          <w:rFonts w:ascii="Times New Roman" w:hAnsi="Times New Roman" w:cs="Times New Roman"/>
          <w:i/>
          <w:iCs/>
        </w:rPr>
        <w:t>Precision Agriculture</w:t>
      </w:r>
      <w:r>
        <w:rPr>
          <w:rFonts w:ascii="Times New Roman" w:hAnsi="Times New Roman" w:cs="Times New Roman"/>
        </w:rPr>
        <w:t>, </w:t>
      </w:r>
      <w:r>
        <w:rPr>
          <w:rFonts w:ascii="Times New Roman" w:hAnsi="Times New Roman" w:cs="Times New Roman"/>
          <w:i/>
          <w:iCs/>
        </w:rPr>
        <w:t>25</w:t>
      </w:r>
      <w:r>
        <w:rPr>
          <w:rFonts w:ascii="Times New Roman" w:hAnsi="Times New Roman" w:cs="Times New Roman"/>
        </w:rPr>
        <w:t>(6), 3189-3218.</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Chen, X., Zhang, H., &amp; Wong, C. U. I. (2025). Dynamic monitoring and precision fe</w:t>
      </w:r>
      <w:r>
        <w:rPr>
          <w:rFonts w:ascii="Times New Roman" w:hAnsi="Times New Roman" w:cs="Times New Roman"/>
        </w:rPr>
        <w:t>rtilization decision system for agricultural soil nutrients using UAV remote sensing and GIS.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(15), 1627.</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Hedley, C. (2015). The role of precision agriculture for improved nutrient management on farms. </w:t>
      </w:r>
      <w:r>
        <w:rPr>
          <w:rFonts w:ascii="Times New Roman" w:hAnsi="Times New Roman" w:cs="Times New Roman"/>
          <w:i/>
          <w:iCs/>
        </w:rPr>
        <w:t>Journal of the Science of Food and Agri</w:t>
      </w:r>
      <w:r>
        <w:rPr>
          <w:rFonts w:ascii="Times New Roman" w:hAnsi="Times New Roman" w:cs="Times New Roman"/>
          <w:i/>
          <w:iCs/>
        </w:rPr>
        <w:t>culture</w:t>
      </w:r>
      <w:r>
        <w:rPr>
          <w:rFonts w:ascii="Times New Roman" w:hAnsi="Times New Roman" w:cs="Times New Roman"/>
        </w:rPr>
        <w:t>, </w:t>
      </w:r>
      <w:r>
        <w:rPr>
          <w:rFonts w:ascii="Times New Roman" w:hAnsi="Times New Roman" w:cs="Times New Roman"/>
          <w:i/>
          <w:iCs/>
        </w:rPr>
        <w:t>95</w:t>
      </w:r>
      <w:r>
        <w:rPr>
          <w:rFonts w:ascii="Times New Roman" w:hAnsi="Times New Roman" w:cs="Times New Roman"/>
        </w:rPr>
        <w:t>(1), 12-19.</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Raza, I., Zubair, M., Zaib, M., Khalil, M. H., Haidar, A., Sikandar, A., ... </w:t>
      </w:r>
      <w:r>
        <w:rPr>
          <w:rFonts w:ascii="Times New Roman" w:hAnsi="Times New Roman" w:cs="Times New Roman"/>
        </w:rPr>
        <w:t>&amp; Ashfaq, M. A. (2023). Precision nutrient application techniques to improve soil fertility and crop yield: A review with future prospect. </w:t>
      </w:r>
      <w:r>
        <w:rPr>
          <w:rFonts w:ascii="Times New Roman" w:hAnsi="Times New Roman" w:cs="Times New Roman"/>
          <w:i/>
          <w:iCs/>
        </w:rPr>
        <w:t>International Res</w:t>
      </w:r>
      <w:r>
        <w:rPr>
          <w:rFonts w:ascii="Times New Roman" w:hAnsi="Times New Roman" w:cs="Times New Roman"/>
          <w:i/>
          <w:iCs/>
        </w:rPr>
        <w:t>earch Journal of Educational and Tecnology</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Kim, H. J., Sudduth, K. A., &amp; Hummel, J. W. (2009). Soil macronutrient sensing for precision agriculture. </w:t>
      </w:r>
      <w:r>
        <w:rPr>
          <w:rFonts w:ascii="Times New Roman" w:hAnsi="Times New Roman" w:cs="Times New Roman"/>
          <w:i/>
          <w:iCs/>
        </w:rPr>
        <w:t>Journal of Environmental Monitoring</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(10), 1810-1824.</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Singh, H., Halder, N., Singh, B., Singh, J., Sh</w:t>
      </w:r>
      <w:r>
        <w:rPr>
          <w:rFonts w:ascii="Times New Roman" w:hAnsi="Times New Roman" w:cs="Times New Roman"/>
        </w:rPr>
        <w:t>arma, S., &amp; Shacham-Diamand, Y. (2023). Smart farming revolution: Portable and real-time soil nitrogen and phosphorus monitoring for sustainable agriculture.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23</w:t>
      </w:r>
      <w:r>
        <w:rPr>
          <w:rFonts w:ascii="Times New Roman" w:hAnsi="Times New Roman" w:cs="Times New Roman"/>
        </w:rPr>
        <w:t>(13), 5914.</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Senapaty, M. K., Ray, A., &amp; Padhy, N. (2023). IoT-enabled soil nutrient ana</w:t>
      </w:r>
      <w:r>
        <w:rPr>
          <w:rFonts w:ascii="Times New Roman" w:hAnsi="Times New Roman" w:cs="Times New Roman"/>
        </w:rPr>
        <w:t>lysis and crop recommendation model for precision agriculture. </w:t>
      </w:r>
      <w:r>
        <w:rPr>
          <w:rFonts w:ascii="Times New Roman" w:hAnsi="Times New Roman" w:cs="Times New Roman"/>
          <w:i/>
          <w:iCs/>
        </w:rPr>
        <w:t>Computers</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(3), 61.</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 xml:space="preserve">Sharma, D., &amp; Tomar, G. S. (2025). </w:t>
      </w:r>
      <w:r>
        <w:rPr>
          <w:rFonts w:ascii="Times New Roman" w:hAnsi="Times New Roman" w:cs="Times New Roman"/>
        </w:rPr>
        <w:t>Soil nutrient analysis and automatic monitoring in precision agriculture. </w:t>
      </w:r>
      <w:r>
        <w:rPr>
          <w:rFonts w:ascii="Times New Roman" w:hAnsi="Times New Roman" w:cs="Times New Roman"/>
          <w:i/>
          <w:iCs/>
        </w:rPr>
        <w:t>Communications in Soil Science and Plant Analysis</w:t>
      </w:r>
      <w:r>
        <w:rPr>
          <w:rFonts w:ascii="Times New Roman" w:hAnsi="Times New Roman" w:cs="Times New Roman"/>
        </w:rPr>
        <w:t>, </w:t>
      </w:r>
      <w:r>
        <w:rPr>
          <w:rFonts w:ascii="Times New Roman" w:hAnsi="Times New Roman" w:cs="Times New Roman"/>
          <w:i/>
          <w:iCs/>
        </w:rPr>
        <w:t>56</w:t>
      </w:r>
      <w:r>
        <w:rPr>
          <w:rFonts w:ascii="Times New Roman" w:hAnsi="Times New Roman" w:cs="Times New Roman"/>
        </w:rPr>
        <w:t>(2), 145-</w:t>
      </w:r>
      <w:r>
        <w:rPr>
          <w:rFonts w:ascii="Times New Roman" w:hAnsi="Times New Roman" w:cs="Times New Roman"/>
        </w:rPr>
        <w:t>166.</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CropX Technologies. (2022, August 3). </w:t>
      </w:r>
      <w:r>
        <w:rPr>
          <w:rFonts w:ascii="Times New Roman" w:hAnsi="Times New Roman" w:cs="Times New Roman"/>
          <w:i/>
          <w:iCs/>
        </w:rPr>
        <w:t>CropX farm management system connects with John Deere Operations Center</w:t>
      </w:r>
      <w:r>
        <w:rPr>
          <w:rFonts w:ascii="Times New Roman" w:hAnsi="Times New Roman" w:cs="Times New Roman"/>
        </w:rPr>
        <w:t xml:space="preserve">. CropX. Retrieved from </w:t>
      </w:r>
      <w:hyperlink r:id="rId7" w:tgtFrame="_new" w:history="1">
        <w:r>
          <w:rPr>
            <w:rStyle w:val="Hyperlink"/>
            <w:rFonts w:ascii="Times New Roman" w:hAnsi="Times New Roman" w:cs="Times New Roman"/>
          </w:rPr>
          <w:t>https://cropx.com/2022/08/03/cropx-farm-management-system-connects-with-john-deere-operations-center/</w:t>
        </w:r>
      </w:hyperlink>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Agr</w:t>
      </w:r>
      <w:r>
        <w:rPr>
          <w:rFonts w:ascii="Times New Roman" w:hAnsi="Times New Roman" w:cs="Times New Roman"/>
        </w:rPr>
        <w:t xml:space="preserve">oCares. (n.d.). </w:t>
      </w:r>
      <w:r>
        <w:rPr>
          <w:rFonts w:ascii="Times New Roman" w:hAnsi="Times New Roman" w:cs="Times New Roman"/>
          <w:i/>
          <w:iCs/>
        </w:rPr>
        <w:t>On-the-spot soil analysis with the SoilCares Scanner saves us so much time and money</w:t>
      </w:r>
      <w:r>
        <w:rPr>
          <w:rFonts w:ascii="Times New Roman" w:hAnsi="Times New Roman" w:cs="Times New Roman"/>
        </w:rPr>
        <w:t xml:space="preserve">. AgroCares. Retrieved from </w:t>
      </w:r>
      <w:hyperlink r:id="rId8" w:tgtFrame="_new" w:history="1">
        <w:r>
          <w:rPr>
            <w:rStyle w:val="Hyperlink"/>
            <w:rFonts w:ascii="Times New Roman" w:hAnsi="Times New Roman" w:cs="Times New Roman"/>
          </w:rPr>
          <w:t>https://www.agrocares.com/wp-content/uploads/2023/02/agrocares-case-story-holland-greentech.pdf</w:t>
        </w:r>
      </w:hyperlink>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FarmTRX. (2024, January 22). </w:t>
      </w:r>
      <w:r>
        <w:rPr>
          <w:rFonts w:ascii="Times New Roman" w:hAnsi="Times New Roman" w:cs="Times New Roman"/>
          <w:i/>
          <w:iCs/>
        </w:rPr>
        <w:t>FarmTRX is John Deere Operations Center™ Connected</w:t>
      </w:r>
      <w:r>
        <w:rPr>
          <w:rFonts w:ascii="Times New Roman" w:hAnsi="Times New Roman" w:cs="Times New Roman"/>
        </w:rPr>
        <w:t xml:space="preserve">. FarmTRX. Retrieved from </w:t>
      </w:r>
      <w:hyperlink r:id="rId9" w:tgtFrame="_new" w:history="1">
        <w:r>
          <w:rPr>
            <w:rStyle w:val="Hyperlink"/>
            <w:rFonts w:ascii="Times New Roman" w:hAnsi="Times New Roman" w:cs="Times New Roman"/>
          </w:rPr>
          <w:t>https://farmtrx.com/john-deere-operations-center-connection/</w:t>
        </w:r>
      </w:hyperlink>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lastRenderedPageBreak/>
        <w:t xml:space="preserve">Ranch Systems, Inc. (2020, December 31). </w:t>
      </w:r>
      <w:r>
        <w:rPr>
          <w:rFonts w:ascii="Times New Roman" w:hAnsi="Times New Roman" w:cs="Times New Roman"/>
          <w:i/>
          <w:iCs/>
        </w:rPr>
        <w:t xml:space="preserve">Ranch Systems Supports John Deere Soil Moisture Probes with Integration into John </w:t>
      </w:r>
      <w:r>
        <w:rPr>
          <w:rFonts w:ascii="Times New Roman" w:hAnsi="Times New Roman" w:cs="Times New Roman"/>
          <w:i/>
          <w:iCs/>
        </w:rPr>
        <w:t>Deere's Operation Center Platform</w:t>
      </w:r>
      <w:r>
        <w:rPr>
          <w:rFonts w:ascii="Times New Roman" w:hAnsi="Times New Roman" w:cs="Times New Roman"/>
        </w:rPr>
        <w:t xml:space="preserve">. CropLife. Retrieved from </w:t>
      </w:r>
      <w:hyperlink r:id="rId10" w:tgtFrame="_new" w:history="1">
        <w:r>
          <w:rPr>
            <w:rStyle w:val="Hyperlink"/>
            <w:rFonts w:ascii="Times New Roman" w:hAnsi="Times New Roman" w:cs="Times New Roman"/>
          </w:rPr>
          <w:t>https://www.croplife.com/smart-tech/ranch-systems-supports-john-deere-soil-moisture-probes-with-integration-into-john-deeres-operation-center-platform/</w:t>
        </w:r>
      </w:hyperlink>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John Deere. (2024, July 29). </w:t>
      </w:r>
      <w:r>
        <w:rPr>
          <w:rFonts w:ascii="Times New Roman" w:hAnsi="Times New Roman" w:cs="Times New Roman"/>
          <w:i/>
          <w:iCs/>
        </w:rPr>
        <w:t>Build a Better Automated Farm with the John Deere Operations Center</w:t>
      </w:r>
      <w:r>
        <w:rPr>
          <w:rFonts w:ascii="Times New Roman" w:hAnsi="Times New Roman" w:cs="Times New Roman"/>
        </w:rPr>
        <w:t>. D</w:t>
      </w:r>
      <w:r>
        <w:rPr>
          <w:rFonts w:ascii="Times New Roman" w:hAnsi="Times New Roman" w:cs="Times New Roman"/>
        </w:rPr>
        <w:t xml:space="preserve">esign News. Retrieved from </w:t>
      </w:r>
      <w:hyperlink r:id="rId11" w:tgtFrame="_new" w:history="1">
        <w:r>
          <w:rPr>
            <w:rStyle w:val="Hyperlink"/>
            <w:rFonts w:ascii="Times New Roman" w:hAnsi="Times New Roman" w:cs="Times New Roman"/>
          </w:rPr>
          <w:t>https://www.designnews.com/automation/build-a-better-automated-farm-with-the-</w:t>
        </w:r>
        <w:r>
          <w:rPr>
            <w:rStyle w:val="Hyperlink"/>
            <w:rFonts w:ascii="Times New Roman" w:hAnsi="Times New Roman" w:cs="Times New Roman"/>
          </w:rPr>
          <w:t>john-deere-operations-center</w:t>
        </w:r>
      </w:hyperlink>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Vasantdada Sugar Institute. (2025, October 13). </w:t>
      </w:r>
      <w:r>
        <w:rPr>
          <w:rFonts w:ascii="Times New Roman" w:hAnsi="Times New Roman" w:cs="Times New Roman"/>
          <w:i/>
          <w:iCs/>
        </w:rPr>
        <w:t>Vasantdada Sugar Institute doubles AI subsidy for 5,000 cane farmers in Maharashtra</w:t>
      </w:r>
      <w:r>
        <w:rPr>
          <w:rFonts w:ascii="Times New Roman" w:hAnsi="Times New Roman" w:cs="Times New Roman"/>
        </w:rPr>
        <w:t xml:space="preserve">. Times of India. Retrieved from </w:t>
      </w:r>
      <w:hyperlink r:id="rId12" w:tgtFrame="_new" w:history="1">
        <w:r>
          <w:rPr>
            <w:rStyle w:val="Hyperlink"/>
            <w:rFonts w:ascii="Times New Roman" w:hAnsi="Times New Roman" w:cs="Times New Roman"/>
          </w:rPr>
          <w:t>https://timesofindia.indiatimes.com/city/pune/vasantdada-sugar-institute-doubles-ai-subsidy-for-5000-cane-farmers-in-maharashtra/articlesh</w:t>
        </w:r>
        <w:r>
          <w:rPr>
            <w:rStyle w:val="Hyperlink"/>
            <w:rFonts w:ascii="Times New Roman" w:hAnsi="Times New Roman" w:cs="Times New Roman"/>
          </w:rPr>
          <w:t>ow/124510643.cms</w:t>
        </w:r>
      </w:hyperlink>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Awais, M., &amp; Khan, M. A. (2023). AI and machine learning for soil analysis: An assessment of predictive models. </w:t>
      </w:r>
      <w:r>
        <w:rPr>
          <w:rFonts w:ascii="Times New Roman" w:hAnsi="Times New Roman" w:cs="Times New Roman"/>
          <w:i/>
          <w:iCs/>
        </w:rPr>
        <w:t>Bioresources and Bioprocessing</w:t>
      </w:r>
      <w:r>
        <w:rPr>
          <w:rFonts w:ascii="Times New Roman" w:hAnsi="Times New Roman" w:cs="Times New Roman"/>
        </w:rPr>
        <w:t>, 10(1), 1-12.</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Chaudhary, A. (2025). Monitoring soil health using machine learning techniques </w:t>
      </w:r>
      <w:r>
        <w:rPr>
          <w:rFonts w:ascii="Times New Roman" w:hAnsi="Times New Roman" w:cs="Times New Roman"/>
        </w:rPr>
        <w:t xml:space="preserve">for improved crop yield prediction. </w:t>
      </w:r>
      <w:r>
        <w:rPr>
          <w:rFonts w:ascii="Times New Roman" w:hAnsi="Times New Roman" w:cs="Times New Roman"/>
          <w:i/>
          <w:iCs/>
        </w:rPr>
        <w:t>Cureus Journal of Medical Science</w:t>
      </w:r>
      <w:r>
        <w:rPr>
          <w:rFonts w:ascii="Times New Roman" w:hAnsi="Times New Roman" w:cs="Times New Roman"/>
        </w:rPr>
        <w:t xml:space="preserve">, 13(5), e4577. </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Folorunso, O., Ojo, O., &amp; Busari, M. (2023). Role of AI technologies in soil health monitoring system. </w:t>
      </w:r>
      <w:r>
        <w:rPr>
          <w:rFonts w:ascii="Times New Roman" w:hAnsi="Times New Roman" w:cs="Times New Roman"/>
          <w:i/>
          <w:iCs/>
        </w:rPr>
        <w:t>Biochemistry &amp; Biophysics Reports</w:t>
      </w:r>
      <w:r>
        <w:rPr>
          <w:rFonts w:ascii="Times New Roman" w:hAnsi="Times New Roman" w:cs="Times New Roman"/>
        </w:rPr>
        <w:t xml:space="preserve">, 9(4), 155-165. </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lang w:val="nn-NO"/>
        </w:rPr>
        <w:t>Hossen, M. A., &amp;</w:t>
      </w:r>
      <w:r>
        <w:rPr>
          <w:rFonts w:ascii="Times New Roman" w:hAnsi="Times New Roman" w:cs="Times New Roman"/>
          <w:lang w:val="nn-NO"/>
        </w:rPr>
        <w:t xml:space="preserve"> Diwaka, P. K. (2021). </w:t>
      </w:r>
      <w:r>
        <w:rPr>
          <w:rFonts w:ascii="Times New Roman" w:hAnsi="Times New Roman" w:cs="Times New Roman"/>
        </w:rPr>
        <w:t xml:space="preserve">Total nitrogen estimation in agricultural soils via aerial multispectral imaging and LIBS. </w:t>
      </w:r>
      <w:r>
        <w:rPr>
          <w:rFonts w:ascii="Times New Roman" w:hAnsi="Times New Roman" w:cs="Times New Roman"/>
          <w:i/>
          <w:iCs/>
        </w:rPr>
        <w:t>arXiv Preprints</w:t>
      </w:r>
      <w:r>
        <w:rPr>
          <w:rFonts w:ascii="Times New Roman" w:hAnsi="Times New Roman" w:cs="Times New Roman"/>
        </w:rPr>
        <w:t xml:space="preserve">. </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Naimi, M., &amp; Zhang, Y. (2022). AI-based soil health monitoring using remote sensing and deep learning. </w:t>
      </w:r>
      <w:r>
        <w:rPr>
          <w:rFonts w:ascii="Times New Roman" w:hAnsi="Times New Roman" w:cs="Times New Roman"/>
          <w:i/>
          <w:iCs/>
        </w:rPr>
        <w:t>ResearchGate</w:t>
      </w:r>
      <w:r>
        <w:rPr>
          <w:rFonts w:ascii="Times New Roman" w:hAnsi="Times New Roman" w:cs="Times New Roman"/>
        </w:rPr>
        <w:t xml:space="preserve">. </w:t>
      </w:r>
      <w:hyperlink r:id="rId13" w:history="1">
        <w:r>
          <w:rPr>
            <w:rStyle w:val="Hyperlink"/>
            <w:rFonts w:ascii="Times New Roman" w:hAnsi="Times New Roman" w:cs="Times New Roman"/>
          </w:rPr>
          <w:t>https://www.researchgate.net/publication/391391818_AI Based_Soil_Health_Monitoring_Using_Remote_Sensing_and_Deep_Learning</w:t>
        </w:r>
      </w:hyperlink>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P</w:t>
      </w:r>
      <w:r>
        <w:rPr>
          <w:rFonts w:ascii="Times New Roman" w:hAnsi="Times New Roman" w:cs="Times New Roman"/>
        </w:rPr>
        <w:t xml:space="preserve">andey, V., Das, R., &amp; Biswas, D. (2025). AgroSense: An integrated deep learning system for crop recommendation via soil image analysis and nutrient profiling. </w:t>
      </w:r>
      <w:r>
        <w:rPr>
          <w:rFonts w:ascii="Times New Roman" w:hAnsi="Times New Roman" w:cs="Times New Roman"/>
          <w:i/>
          <w:iCs/>
        </w:rPr>
        <w:t>arXiv Preprints</w:t>
      </w:r>
      <w:r>
        <w:rPr>
          <w:rFonts w:ascii="Times New Roman" w:hAnsi="Times New Roman" w:cs="Times New Roman"/>
        </w:rPr>
        <w:t xml:space="preserve">. </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Rosca, C. M. (2025). Emerging trends in AI-based soil contamination mapping. </w:t>
      </w:r>
      <w:r>
        <w:rPr>
          <w:rFonts w:ascii="Times New Roman" w:hAnsi="Times New Roman" w:cs="Times New Roman"/>
          <w:i/>
          <w:iCs/>
        </w:rPr>
        <w:t>Ag</w:t>
      </w:r>
      <w:r>
        <w:rPr>
          <w:rFonts w:ascii="Times New Roman" w:hAnsi="Times New Roman" w:cs="Times New Roman"/>
          <w:i/>
          <w:iCs/>
        </w:rPr>
        <w:t>ronomy</w:t>
      </w:r>
      <w:r>
        <w:rPr>
          <w:rFonts w:ascii="Times New Roman" w:hAnsi="Times New Roman" w:cs="Times New Roman"/>
        </w:rPr>
        <w:t xml:space="preserve">, 15(12), 1280. </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Schweng, S. (2026). What can artificial intelligence do for soil health in agriculture? </w:t>
      </w:r>
      <w:r>
        <w:rPr>
          <w:rFonts w:ascii="Times New Roman" w:hAnsi="Times New Roman" w:cs="Times New Roman"/>
          <w:i/>
          <w:iCs/>
        </w:rPr>
        <w:t>Soil Biology and Biochemistry</w:t>
      </w:r>
      <w:r>
        <w:rPr>
          <w:rFonts w:ascii="Times New Roman" w:hAnsi="Times New Roman" w:cs="Times New Roman"/>
        </w:rPr>
        <w:t xml:space="preserve">, 129, 1-10. </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Vhatkar, K. N. (2025). Enhancing prediction of crop yield and soil health using machine learning model</w:t>
      </w:r>
      <w:r>
        <w:rPr>
          <w:rFonts w:ascii="Times New Roman" w:hAnsi="Times New Roman" w:cs="Times New Roman"/>
        </w:rPr>
        <w:t xml:space="preserve">s. </w:t>
      </w:r>
      <w:r>
        <w:rPr>
          <w:rFonts w:ascii="Times New Roman" w:hAnsi="Times New Roman" w:cs="Times New Roman"/>
          <w:i/>
          <w:iCs/>
        </w:rPr>
        <w:t>Agricultural Systems</w:t>
      </w:r>
      <w:r>
        <w:rPr>
          <w:rFonts w:ascii="Times New Roman" w:hAnsi="Times New Roman" w:cs="Times New Roman"/>
        </w:rPr>
        <w:t>, 202, 103-115.</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lastRenderedPageBreak/>
        <w:t xml:space="preserve">Chaudhary, A. (2025). Monitoring soil health using machine learning techniques for improved crop yield prediction. </w:t>
      </w:r>
      <w:r>
        <w:rPr>
          <w:rFonts w:ascii="Times New Roman" w:hAnsi="Times New Roman" w:cs="Times New Roman"/>
          <w:i/>
          <w:iCs/>
        </w:rPr>
        <w:t>Cureus Journal of Medical Science</w:t>
      </w:r>
      <w:r>
        <w:rPr>
          <w:rFonts w:ascii="Times New Roman" w:hAnsi="Times New Roman" w:cs="Times New Roman"/>
        </w:rPr>
        <w:t xml:space="preserve">, 13(5), e4577. </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Folorunso, O., Ojo, O., &amp; Busari, M. (2023). Role of AI technologies in soil health monitoring system. </w:t>
      </w:r>
      <w:r>
        <w:rPr>
          <w:rFonts w:ascii="Times New Roman" w:hAnsi="Times New Roman" w:cs="Times New Roman"/>
          <w:i/>
          <w:iCs/>
        </w:rPr>
        <w:t>Biochemistry &amp; Biophysics Reports</w:t>
      </w:r>
      <w:r>
        <w:rPr>
          <w:rFonts w:ascii="Times New Roman" w:hAnsi="Times New Roman" w:cs="Times New Roman"/>
        </w:rPr>
        <w:t xml:space="preserve">, 9(4), 155-165. </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Schweng, S. (2026). What can artificial intelligence do for soil health in agriculture? </w:t>
      </w:r>
      <w:r>
        <w:rPr>
          <w:rFonts w:ascii="Times New Roman" w:hAnsi="Times New Roman" w:cs="Times New Roman"/>
          <w:i/>
          <w:iCs/>
        </w:rPr>
        <w:t>Soil Biology a</w:t>
      </w:r>
      <w:r>
        <w:rPr>
          <w:rFonts w:ascii="Times New Roman" w:hAnsi="Times New Roman" w:cs="Times New Roman"/>
          <w:i/>
          <w:iCs/>
        </w:rPr>
        <w:t>nd Biochemistry</w:t>
      </w:r>
      <w:r>
        <w:rPr>
          <w:rFonts w:ascii="Times New Roman" w:hAnsi="Times New Roman" w:cs="Times New Roman"/>
        </w:rPr>
        <w:t xml:space="preserve">, 129, 1-10. </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 xml:space="preserve">Vhatkar, K. N. (2025). Enhancing prediction of crop yield and soil health using machine learning models. </w:t>
      </w:r>
      <w:r>
        <w:rPr>
          <w:rFonts w:ascii="Times New Roman" w:hAnsi="Times New Roman" w:cs="Times New Roman"/>
          <w:i/>
          <w:iCs/>
        </w:rPr>
        <w:t>Agricultural Systems</w:t>
      </w:r>
      <w:r>
        <w:rPr>
          <w:rFonts w:ascii="Times New Roman" w:hAnsi="Times New Roman" w:cs="Times New Roman"/>
        </w:rPr>
        <w:t>, 202, 103-115. https://doi.org/10.1016/j.agsy.2025.103264</w:t>
      </w:r>
    </w:p>
    <w:p w:rsidR="00DC6A0A" w:rsidRDefault="006A73EA">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Pandey, V., Das, R., &amp; Biswas, D. (2025). A</w:t>
      </w:r>
      <w:r>
        <w:rPr>
          <w:rFonts w:ascii="Times New Roman" w:hAnsi="Times New Roman" w:cs="Times New Roman"/>
        </w:rPr>
        <w:t xml:space="preserve">groSense: An integrated deep learning system for crop recommendation via soil image analysis and nutrient profiling. </w:t>
      </w:r>
      <w:r>
        <w:rPr>
          <w:rFonts w:ascii="Times New Roman" w:hAnsi="Times New Roman" w:cs="Times New Roman"/>
          <w:i/>
          <w:iCs/>
        </w:rPr>
        <w:t>arXiv Preprints</w:t>
      </w:r>
      <w:r>
        <w:rPr>
          <w:rFonts w:ascii="Times New Roman" w:hAnsi="Times New Roman" w:cs="Times New Roman"/>
        </w:rPr>
        <w:t xml:space="preserve">. </w:t>
      </w:r>
    </w:p>
    <w:sectPr w:rsidR="00DC6A0A">
      <w:headerReference w:type="even" r:id="rId14"/>
      <w:headerReference w:type="default" r:id="rId15"/>
      <w:footerReference w:type="even"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3EA" w:rsidRDefault="006A73EA">
      <w:pPr>
        <w:spacing w:after="0" w:line="240" w:lineRule="auto"/>
      </w:pPr>
      <w:r>
        <w:separator/>
      </w:r>
    </w:p>
  </w:endnote>
  <w:endnote w:type="continuationSeparator" w:id="0">
    <w:p w:rsidR="006A73EA" w:rsidRDefault="006A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0A" w:rsidRDefault="00DC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0A" w:rsidRDefault="00DC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3EA" w:rsidRDefault="006A73EA">
      <w:pPr>
        <w:spacing w:after="0" w:line="240" w:lineRule="auto"/>
      </w:pPr>
      <w:r>
        <w:separator/>
      </w:r>
    </w:p>
  </w:footnote>
  <w:footnote w:type="continuationSeparator" w:id="0">
    <w:p w:rsidR="006A73EA" w:rsidRDefault="006A7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0A" w:rsidRDefault="006A73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0A" w:rsidRDefault="006A73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0A" w:rsidRDefault="006A73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2A6CED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C834FE2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FF7E2B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61C431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hybridMultilevel"/>
    <w:tmpl w:val="A8264110"/>
    <w:lvl w:ilvl="0" w:tplc="40090001">
      <w:start w:val="1"/>
      <w:numFmt w:val="bullet"/>
      <w:lvlText w:val=""/>
      <w:lvlJc w:val="left"/>
      <w:pPr>
        <w:ind w:left="720" w:hanging="360"/>
      </w:pPr>
      <w:rPr>
        <w:rFonts w:ascii="Symbol" w:hAnsi="Symbol" w:hint="default"/>
      </w:rPr>
    </w:lvl>
    <w:lvl w:ilvl="1" w:tplc="72A218B2" w:tentative="1">
      <w:start w:val="1"/>
      <w:numFmt w:val="lowerLetter"/>
      <w:lvlText w:val="%2."/>
      <w:lvlJc w:val="left"/>
      <w:pPr>
        <w:ind w:left="1440" w:hanging="360"/>
      </w:pPr>
    </w:lvl>
    <w:lvl w:ilvl="2" w:tplc="AD78634A" w:tentative="1">
      <w:start w:val="1"/>
      <w:numFmt w:val="lowerRoman"/>
      <w:lvlText w:val="%3."/>
      <w:lvlJc w:val="right"/>
      <w:pPr>
        <w:ind w:left="2160" w:hanging="180"/>
      </w:pPr>
    </w:lvl>
    <w:lvl w:ilvl="3" w:tplc="9760C670" w:tentative="1">
      <w:start w:val="1"/>
      <w:numFmt w:val="decimal"/>
      <w:lvlText w:val="%4."/>
      <w:lvlJc w:val="left"/>
      <w:pPr>
        <w:ind w:left="2880" w:hanging="360"/>
      </w:pPr>
    </w:lvl>
    <w:lvl w:ilvl="4" w:tplc="71CC0468" w:tentative="1">
      <w:start w:val="1"/>
      <w:numFmt w:val="lowerLetter"/>
      <w:lvlText w:val="%5."/>
      <w:lvlJc w:val="left"/>
      <w:pPr>
        <w:ind w:left="3600" w:hanging="360"/>
      </w:pPr>
    </w:lvl>
    <w:lvl w:ilvl="5" w:tplc="64C66972" w:tentative="1">
      <w:start w:val="1"/>
      <w:numFmt w:val="lowerRoman"/>
      <w:lvlText w:val="%6."/>
      <w:lvlJc w:val="right"/>
      <w:pPr>
        <w:ind w:left="4320" w:hanging="180"/>
      </w:pPr>
    </w:lvl>
    <w:lvl w:ilvl="6" w:tplc="C18CBF78" w:tentative="1">
      <w:start w:val="1"/>
      <w:numFmt w:val="decimal"/>
      <w:lvlText w:val="%7."/>
      <w:lvlJc w:val="left"/>
      <w:pPr>
        <w:ind w:left="5040" w:hanging="360"/>
      </w:pPr>
    </w:lvl>
    <w:lvl w:ilvl="7" w:tplc="EDC0A492" w:tentative="1">
      <w:start w:val="1"/>
      <w:numFmt w:val="lowerLetter"/>
      <w:lvlText w:val="%8."/>
      <w:lvlJc w:val="left"/>
      <w:pPr>
        <w:ind w:left="5760" w:hanging="360"/>
      </w:pPr>
    </w:lvl>
    <w:lvl w:ilvl="8" w:tplc="288256B8" w:tentative="1">
      <w:start w:val="1"/>
      <w:numFmt w:val="lowerRoman"/>
      <w:lvlText w:val="%9."/>
      <w:lvlJc w:val="right"/>
      <w:pPr>
        <w:ind w:left="6480" w:hanging="180"/>
      </w:pPr>
    </w:lvl>
  </w:abstractNum>
  <w:abstractNum w:abstractNumId="5" w15:restartNumberingAfterBreak="0">
    <w:nsid w:val="00000005"/>
    <w:multiLevelType w:val="multilevel"/>
    <w:tmpl w:val="ECF895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0A0A6D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23363A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8"/>
    <w:multiLevelType w:val="multilevel"/>
    <w:tmpl w:val="0BE009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multilevel"/>
    <w:tmpl w:val="F56261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multilevel"/>
    <w:tmpl w:val="36F846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B"/>
    <w:multiLevelType w:val="multilevel"/>
    <w:tmpl w:val="5F3AA5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C"/>
    <w:multiLevelType w:val="multilevel"/>
    <w:tmpl w:val="0F1AD3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AACE52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E"/>
    <w:multiLevelType w:val="multilevel"/>
    <w:tmpl w:val="66A06B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multilevel"/>
    <w:tmpl w:val="8E50F4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0"/>
    <w:multiLevelType w:val="multilevel"/>
    <w:tmpl w:val="4732D0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1"/>
    <w:multiLevelType w:val="hybridMultilevel"/>
    <w:tmpl w:val="2668B8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0000012"/>
    <w:multiLevelType w:val="multilevel"/>
    <w:tmpl w:val="D248AA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3"/>
    <w:multiLevelType w:val="multilevel"/>
    <w:tmpl w:val="BFC09C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4"/>
    <w:multiLevelType w:val="multilevel"/>
    <w:tmpl w:val="B19A14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5"/>
    <w:multiLevelType w:val="multilevel"/>
    <w:tmpl w:val="0DF827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6"/>
    <w:multiLevelType w:val="multilevel"/>
    <w:tmpl w:val="ED1289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7"/>
    <w:multiLevelType w:val="multilevel"/>
    <w:tmpl w:val="E0E419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8"/>
    <w:multiLevelType w:val="multilevel"/>
    <w:tmpl w:val="7AF8F0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9"/>
    <w:multiLevelType w:val="multilevel"/>
    <w:tmpl w:val="5A68DB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A"/>
    <w:multiLevelType w:val="multilevel"/>
    <w:tmpl w:val="26D040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B"/>
    <w:multiLevelType w:val="multilevel"/>
    <w:tmpl w:val="919486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C"/>
    <w:multiLevelType w:val="multilevel"/>
    <w:tmpl w:val="20687C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D"/>
    <w:multiLevelType w:val="multilevel"/>
    <w:tmpl w:val="BCDE4A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E"/>
    <w:multiLevelType w:val="multilevel"/>
    <w:tmpl w:val="89B0BB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1F"/>
    <w:multiLevelType w:val="multilevel"/>
    <w:tmpl w:val="C3922A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00000020"/>
    <w:multiLevelType w:val="multilevel"/>
    <w:tmpl w:val="55BA50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1"/>
    <w:multiLevelType w:val="multilevel"/>
    <w:tmpl w:val="8F7056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2"/>
    <w:multiLevelType w:val="multilevel"/>
    <w:tmpl w:val="8586C7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23"/>
    <w:multiLevelType w:val="multilevel"/>
    <w:tmpl w:val="2C204F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4"/>
    <w:multiLevelType w:val="multilevel"/>
    <w:tmpl w:val="81CCF5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5"/>
    <w:multiLevelType w:val="multilevel"/>
    <w:tmpl w:val="894CCE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00000026"/>
    <w:multiLevelType w:val="multilevel"/>
    <w:tmpl w:val="74B001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7"/>
    <w:multiLevelType w:val="multilevel"/>
    <w:tmpl w:val="4FB08B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8"/>
    <w:multiLevelType w:val="multilevel"/>
    <w:tmpl w:val="342CEF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00000029"/>
    <w:multiLevelType w:val="multilevel"/>
    <w:tmpl w:val="63BCA0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40"/>
  </w:num>
  <w:num w:numId="3">
    <w:abstractNumId w:val="39"/>
  </w:num>
  <w:num w:numId="4">
    <w:abstractNumId w:val="13"/>
  </w:num>
  <w:num w:numId="5">
    <w:abstractNumId w:val="18"/>
  </w:num>
  <w:num w:numId="6">
    <w:abstractNumId w:val="26"/>
  </w:num>
  <w:num w:numId="7">
    <w:abstractNumId w:val="31"/>
  </w:num>
  <w:num w:numId="8">
    <w:abstractNumId w:val="36"/>
  </w:num>
  <w:num w:numId="9">
    <w:abstractNumId w:val="41"/>
  </w:num>
  <w:num w:numId="10">
    <w:abstractNumId w:val="37"/>
  </w:num>
  <w:num w:numId="11">
    <w:abstractNumId w:val="14"/>
  </w:num>
  <w:num w:numId="12">
    <w:abstractNumId w:val="0"/>
  </w:num>
  <w:num w:numId="13">
    <w:abstractNumId w:val="10"/>
  </w:num>
  <w:num w:numId="14">
    <w:abstractNumId w:val="21"/>
  </w:num>
  <w:num w:numId="15">
    <w:abstractNumId w:val="32"/>
  </w:num>
  <w:num w:numId="16">
    <w:abstractNumId w:val="19"/>
  </w:num>
  <w:num w:numId="17">
    <w:abstractNumId w:val="33"/>
  </w:num>
  <w:num w:numId="18">
    <w:abstractNumId w:val="8"/>
  </w:num>
  <w:num w:numId="19">
    <w:abstractNumId w:val="25"/>
  </w:num>
  <w:num w:numId="20">
    <w:abstractNumId w:val="35"/>
  </w:num>
  <w:num w:numId="21">
    <w:abstractNumId w:val="34"/>
  </w:num>
  <w:num w:numId="22">
    <w:abstractNumId w:val="6"/>
  </w:num>
  <w:num w:numId="23">
    <w:abstractNumId w:val="11"/>
  </w:num>
  <w:num w:numId="24">
    <w:abstractNumId w:val="17"/>
  </w:num>
  <w:num w:numId="25">
    <w:abstractNumId w:val="24"/>
  </w:num>
  <w:num w:numId="26">
    <w:abstractNumId w:val="30"/>
  </w:num>
  <w:num w:numId="27">
    <w:abstractNumId w:val="1"/>
  </w:num>
  <w:num w:numId="28">
    <w:abstractNumId w:val="3"/>
  </w:num>
  <w:num w:numId="29">
    <w:abstractNumId w:val="38"/>
  </w:num>
  <w:num w:numId="30">
    <w:abstractNumId w:val="29"/>
  </w:num>
  <w:num w:numId="31">
    <w:abstractNumId w:val="9"/>
  </w:num>
  <w:num w:numId="32">
    <w:abstractNumId w:val="7"/>
  </w:num>
  <w:num w:numId="33">
    <w:abstractNumId w:val="2"/>
  </w:num>
  <w:num w:numId="34">
    <w:abstractNumId w:val="20"/>
  </w:num>
  <w:num w:numId="35">
    <w:abstractNumId w:val="28"/>
  </w:num>
  <w:num w:numId="36">
    <w:abstractNumId w:val="15"/>
  </w:num>
  <w:num w:numId="37">
    <w:abstractNumId w:val="12"/>
  </w:num>
  <w:num w:numId="38">
    <w:abstractNumId w:val="23"/>
  </w:num>
  <w:num w:numId="39">
    <w:abstractNumId w:val="16"/>
  </w:num>
  <w:num w:numId="40">
    <w:abstractNumId w:val="27"/>
  </w:num>
  <w:num w:numId="41">
    <w:abstractNumId w:val="2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0A"/>
    <w:rsid w:val="006A73EA"/>
    <w:rsid w:val="00725035"/>
    <w:rsid w:val="00DC6A0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0D9719"/>
  <w15:docId w15:val="{52905E7F-8A46-4886-955F-6CCC9964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rPr>
      <w:rFonts w:ascii="Times New Roman" w:hAnsi="Times New Roman" w:cs="Times New Roman"/>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ocares.com/wp-content/uploads/2023/02/agrocares-case-story-holland-greentech.pdf?utm_source=chatgpt.com" TargetMode="External"/><Relationship Id="rId13" Type="http://schemas.openxmlformats.org/officeDocument/2006/relationships/hyperlink" Target="https://www.researchgate.net/publication/391391818_AI%20Based_Soil_Health_Monitoring_Using_Remote_Sensing_and_Deep_Learning"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ropx.com/2022/08/03/cropx-farm-management-system-connects-with-john-deere-operations-center/?utm_source=chatgpt.com" TargetMode="External"/><Relationship Id="rId12" Type="http://schemas.openxmlformats.org/officeDocument/2006/relationships/hyperlink" Target="https://timesofindia.indiatimes.com/city/pune/vasantdada-sugar-institute-doubles-ai-subsidy-for-5000-cane-farmers-in-maharashtra/articleshow/124510643.cm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signnews.com/automation/build-a-better-automated-farm-with-the-john-deere-operations-center?utm_source=chatgpt.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roplife.com/smart-tech/ranch-systems-supports-john-deere-soil-moisture-probes-with-integration-into-john-deeres-operation-center-platform/?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armtrx.com/john-deere-operations-center-connection/?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10653</Words>
  <Characters>60728</Characters>
  <Application>Microsoft Office Word</Application>
  <DocSecurity>0</DocSecurity>
  <Lines>506</Lines>
  <Paragraphs>142</Paragraphs>
  <ScaleCrop>false</ScaleCrop>
  <Company/>
  <LinksUpToDate>false</LinksUpToDate>
  <CharactersWithSpaces>71239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PC New 16</cp:lastModifiedBy>
  <cp:revision>14</cp:revision>
  <dcterms:created xsi:type="dcterms:W3CDTF">2025-10-18T12:15:00Z</dcterms:created>
  <dcterms:modified xsi:type="dcterms:W3CDTF">2025-10-27T09:46:00Z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32503c69-63fe-4ce2-8de1-c4c696cc84df</vt:lpwstr>
  </property>
  <property fmtid="{D5CDD505-2E9C-101B-9397-08002B2CF9AE}" pid="3" name="ICV">
    <vt:lpwstr>82144a5a671846e8b2619d920f26456b</vt:lpwstr>
  </property>
</Properties>
</file>