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BFA9" w14:textId="77777777" w:rsidR="00032733" w:rsidRPr="00292E5F" w:rsidRDefault="00032733" w:rsidP="00032733">
      <w:pPr>
        <w:spacing w:line="240" w:lineRule="auto"/>
        <w:jc w:val="center"/>
        <w:rPr>
          <w:rFonts w:ascii="Times New Roman" w:eastAsia="Calibri" w:hAnsi="Times New Roman" w:cs="Times New Roman"/>
          <w:b/>
          <w:kern w:val="0"/>
          <w:sz w:val="24"/>
          <w:lang w:val="en-US"/>
          <w14:ligatures w14:val="none"/>
        </w:rPr>
      </w:pPr>
      <w:r w:rsidRPr="00292E5F">
        <w:rPr>
          <w:rFonts w:ascii="Times New Roman" w:eastAsia="Calibri" w:hAnsi="Times New Roman" w:cs="Times New Roman"/>
          <w:b/>
          <w:kern w:val="0"/>
          <w:sz w:val="24"/>
          <w:lang w:val="en-US"/>
          <w14:ligatures w14:val="none"/>
        </w:rPr>
        <w:t xml:space="preserve">BACTERIOLOGICAL </w:t>
      </w:r>
      <w:r w:rsidR="00511708">
        <w:rPr>
          <w:rFonts w:ascii="Times New Roman" w:eastAsia="Calibri" w:hAnsi="Times New Roman" w:cs="Times New Roman"/>
          <w:b/>
          <w:kern w:val="0"/>
          <w:sz w:val="24"/>
          <w:lang w:val="en-US"/>
          <w14:ligatures w14:val="none"/>
        </w:rPr>
        <w:t>ASSESSMENT</w:t>
      </w:r>
      <w:r w:rsidRPr="00292E5F">
        <w:rPr>
          <w:rFonts w:ascii="Times New Roman" w:eastAsia="Calibri" w:hAnsi="Times New Roman" w:cs="Times New Roman"/>
          <w:b/>
          <w:kern w:val="0"/>
          <w:sz w:val="24"/>
          <w:lang w:val="en-US"/>
          <w14:ligatures w14:val="none"/>
        </w:rPr>
        <w:t xml:space="preserve"> AND PROXIMATE ANALYSIS OF </w:t>
      </w:r>
      <w:r>
        <w:rPr>
          <w:rFonts w:ascii="Times New Roman" w:eastAsia="Calibri" w:hAnsi="Times New Roman" w:cs="Times New Roman"/>
          <w:b/>
          <w:kern w:val="0"/>
          <w:sz w:val="24"/>
          <w:lang w:val="en-US"/>
          <w14:ligatures w14:val="none"/>
        </w:rPr>
        <w:t xml:space="preserve">DIFFERENT GRADES OF </w:t>
      </w:r>
      <w:r w:rsidRPr="00292E5F">
        <w:rPr>
          <w:rFonts w:ascii="Times New Roman" w:eastAsia="Calibri" w:hAnsi="Times New Roman" w:cs="Times New Roman"/>
          <w:b/>
          <w:kern w:val="0"/>
          <w:sz w:val="24"/>
          <w:lang w:val="en-US"/>
          <w14:ligatures w14:val="none"/>
        </w:rPr>
        <w:t>TOMATOES SOLD IN SOME ABUJA MAJOR MARKETS</w:t>
      </w:r>
    </w:p>
    <w:p w14:paraId="4B1B9375" w14:textId="77777777" w:rsidR="00032733" w:rsidRDefault="00032733" w:rsidP="00032733">
      <w:pPr>
        <w:spacing w:line="240" w:lineRule="auto"/>
        <w:jc w:val="both"/>
        <w:rPr>
          <w:rFonts w:ascii="Times New Roman" w:eastAsia="Calibri" w:hAnsi="Times New Roman" w:cs="Times New Roman"/>
          <w:kern w:val="0"/>
          <w:sz w:val="24"/>
          <w:lang w:val="en-US"/>
          <w14:ligatures w14:val="none"/>
        </w:rPr>
        <w:sectPr w:rsidR="00032733" w:rsidSect="00857F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768CE147" w14:textId="77777777" w:rsidR="00032733" w:rsidRDefault="00032733" w:rsidP="00032733">
      <w:pPr>
        <w:spacing w:line="240" w:lineRule="auto"/>
        <w:jc w:val="both"/>
        <w:sectPr w:rsidR="00032733" w:rsidSect="0091104C">
          <w:type w:val="continuous"/>
          <w:pgSz w:w="12240" w:h="15840"/>
          <w:pgMar w:top="1440" w:right="1440" w:bottom="1440" w:left="1440" w:header="708" w:footer="708" w:gutter="0"/>
          <w:cols w:space="48"/>
          <w:docGrid w:linePitch="360"/>
        </w:sectPr>
      </w:pPr>
    </w:p>
    <w:p w14:paraId="15AB657E" w14:textId="77777777" w:rsidR="00032733" w:rsidRPr="00292E5F" w:rsidRDefault="00032733" w:rsidP="00032733">
      <w:pPr>
        <w:spacing w:line="240" w:lineRule="auto"/>
        <w:jc w:val="both"/>
        <w:rPr>
          <w:rFonts w:ascii="Times New Roman" w:eastAsia="Calibri" w:hAnsi="Times New Roman" w:cs="Times New Roman"/>
          <w:b/>
          <w:kern w:val="0"/>
          <w:sz w:val="24"/>
          <w:lang w:val="en-US"/>
          <w14:ligatures w14:val="none"/>
        </w:rPr>
      </w:pPr>
      <w:r w:rsidRPr="00292E5F">
        <w:rPr>
          <w:rFonts w:ascii="Times New Roman" w:eastAsia="Calibri" w:hAnsi="Times New Roman" w:cs="Times New Roman"/>
          <w:b/>
          <w:kern w:val="0"/>
          <w:sz w:val="24"/>
          <w:lang w:val="en-US"/>
          <w14:ligatures w14:val="none"/>
        </w:rPr>
        <w:t>Abstract</w:t>
      </w:r>
    </w:p>
    <w:p w14:paraId="6B61609F" w14:textId="62394071" w:rsidR="00032733" w:rsidRPr="00292E5F" w:rsidRDefault="00032733" w:rsidP="00032733">
      <w:pPr>
        <w:spacing w:line="240" w:lineRule="auto"/>
        <w:jc w:val="both"/>
        <w:rPr>
          <w:rFonts w:ascii="Times New Roman" w:eastAsia="Calibri" w:hAnsi="Times New Roman" w:cs="Times New Roman"/>
          <w:kern w:val="0"/>
          <w:sz w:val="24"/>
          <w:lang w:val="en-US"/>
          <w14:ligatures w14:val="none"/>
        </w:rPr>
      </w:pPr>
      <w:r w:rsidRPr="00292E5F">
        <w:rPr>
          <w:rFonts w:ascii="Times New Roman" w:eastAsia="Calibri" w:hAnsi="Times New Roman" w:cs="Times New Roman"/>
          <w:kern w:val="0"/>
          <w:sz w:val="24"/>
          <w:lang w:val="en-US"/>
          <w14:ligatures w14:val="none"/>
        </w:rPr>
        <w:t>Tomato (</w:t>
      </w:r>
      <w:r w:rsidRPr="00292E5F">
        <w:rPr>
          <w:rFonts w:ascii="Times New Roman" w:eastAsia="Calibri" w:hAnsi="Times New Roman" w:cs="Times New Roman"/>
          <w:i/>
          <w:iCs/>
          <w:kern w:val="0"/>
          <w:sz w:val="24"/>
          <w:lang w:val="en-US"/>
          <w14:ligatures w14:val="none"/>
        </w:rPr>
        <w:t>Solanum lycopersicum</w:t>
      </w:r>
      <w:r w:rsidRPr="00292E5F">
        <w:rPr>
          <w:rFonts w:ascii="Times New Roman" w:eastAsia="Calibri" w:hAnsi="Times New Roman" w:cs="Times New Roman"/>
          <w:kern w:val="0"/>
          <w:sz w:val="24"/>
          <w:lang w:val="en-US"/>
          <w14:ligatures w14:val="none"/>
        </w:rPr>
        <w:t xml:space="preserve">) is a common vegetable sold in different grades (fresh and </w:t>
      </w:r>
      <w:r w:rsidR="00511708">
        <w:rPr>
          <w:rFonts w:ascii="Times New Roman" w:eastAsia="Calibri" w:hAnsi="Times New Roman" w:cs="Times New Roman"/>
          <w:kern w:val="0"/>
          <w:sz w:val="24"/>
          <w:lang w:val="en-US"/>
          <w14:ligatures w14:val="none"/>
        </w:rPr>
        <w:t>spoiled</w:t>
      </w:r>
      <w:r w:rsidRPr="00292E5F">
        <w:rPr>
          <w:rFonts w:ascii="Times New Roman" w:eastAsia="Calibri" w:hAnsi="Times New Roman" w:cs="Times New Roman"/>
          <w:kern w:val="0"/>
          <w:sz w:val="24"/>
          <w:lang w:val="en-US"/>
          <w14:ligatures w14:val="none"/>
        </w:rPr>
        <w:t>) and widely consumed in Nigeria. It has high water content</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which makes it habitable for bacteria and predisposes it to spoilage by pathogenic organisms, thus posing significant health risks to consumers. In this study, the bacteriological quality and proximate analysis of different grades of tomatoes sold in five different markets in Abuja, Nigeria</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were assessed. </w:t>
      </w:r>
      <w:r>
        <w:rPr>
          <w:rFonts w:ascii="Times New Roman" w:eastAsia="Calibri" w:hAnsi="Times New Roman" w:cs="Times New Roman"/>
          <w:kern w:val="0"/>
          <w:sz w:val="24"/>
          <w:lang w:val="en-US"/>
          <w14:ligatures w14:val="none"/>
        </w:rPr>
        <w:t xml:space="preserve">Fresh and </w:t>
      </w:r>
      <w:r w:rsidR="00511708">
        <w:rPr>
          <w:rFonts w:ascii="Times New Roman" w:eastAsia="Calibri" w:hAnsi="Times New Roman" w:cs="Times New Roman"/>
          <w:kern w:val="0"/>
          <w:sz w:val="24"/>
          <w:lang w:val="en-US"/>
          <w14:ligatures w14:val="none"/>
        </w:rPr>
        <w:t>spoiled</w:t>
      </w:r>
      <w:r w:rsidRPr="00292E5F">
        <w:rPr>
          <w:rFonts w:ascii="Times New Roman" w:eastAsia="Calibri" w:hAnsi="Times New Roman" w:cs="Times New Roman"/>
          <w:kern w:val="0"/>
          <w:sz w:val="24"/>
          <w:lang w:val="en-US"/>
          <w14:ligatures w14:val="none"/>
        </w:rPr>
        <w:t xml:space="preserve"> tomatoes were bought and analyzed for the presence and count of bacteria using appropriate microbiological methods. The </w:t>
      </w:r>
      <w:r w:rsidR="00511708">
        <w:rPr>
          <w:rFonts w:ascii="Times New Roman" w:eastAsia="Calibri" w:hAnsi="Times New Roman" w:cs="Times New Roman"/>
          <w:kern w:val="0"/>
          <w:sz w:val="24"/>
          <w:lang w:val="en-US"/>
          <w14:ligatures w14:val="none"/>
        </w:rPr>
        <w:t>bacterial</w:t>
      </w:r>
      <w:r w:rsidRPr="00292E5F">
        <w:rPr>
          <w:rFonts w:ascii="Times New Roman" w:eastAsia="Calibri" w:hAnsi="Times New Roman" w:cs="Times New Roman"/>
          <w:kern w:val="0"/>
          <w:sz w:val="24"/>
          <w:lang w:val="en-US"/>
          <w14:ligatures w14:val="none"/>
        </w:rPr>
        <w:t xml:space="preserve"> isolates were identified phenotypically and confirmed with molecular identification procedures. Higher bacteria counts </w:t>
      </w:r>
      <w:r w:rsidR="00490413" w:rsidRPr="00490413">
        <w:rPr>
          <w:rFonts w:ascii="Times New Roman" w:eastAsia="Calibri" w:hAnsi="Times New Roman" w:cs="Times New Roman"/>
          <w:kern w:val="0"/>
          <w:sz w:val="24"/>
          <w:highlight w:val="yellow"/>
          <w:lang w:val="en-US"/>
          <w14:ligatures w14:val="none"/>
        </w:rPr>
        <w:t>(29-90 ⅹ 10</w:t>
      </w:r>
      <w:r w:rsidR="00490413" w:rsidRPr="00490413">
        <w:rPr>
          <w:rFonts w:ascii="Times New Roman" w:eastAsia="Calibri" w:hAnsi="Times New Roman" w:cs="Times New Roman"/>
          <w:kern w:val="0"/>
          <w:sz w:val="24"/>
          <w:highlight w:val="yellow"/>
          <w:vertAlign w:val="superscript"/>
          <w:lang w:val="en-US"/>
          <w14:ligatures w14:val="none"/>
        </w:rPr>
        <w:t>5</w:t>
      </w:r>
      <w:r w:rsidR="009033BF">
        <w:rPr>
          <w:rFonts w:ascii="Times New Roman" w:eastAsia="Calibri" w:hAnsi="Times New Roman" w:cs="Times New Roman"/>
          <w:kern w:val="0"/>
          <w:sz w:val="24"/>
          <w:highlight w:val="yellow"/>
          <w:lang w:val="en-US"/>
          <w14:ligatures w14:val="none"/>
        </w:rPr>
        <w:t xml:space="preserve"> CFU/g</w:t>
      </w:r>
      <w:r w:rsidR="00490413" w:rsidRPr="00490413">
        <w:rPr>
          <w:rFonts w:ascii="Times New Roman" w:eastAsia="Calibri" w:hAnsi="Times New Roman" w:cs="Times New Roman"/>
          <w:kern w:val="0"/>
          <w:sz w:val="24"/>
          <w:highlight w:val="yellow"/>
          <w:lang w:val="en-US"/>
          <w14:ligatures w14:val="none"/>
        </w:rPr>
        <w:t>)</w:t>
      </w:r>
      <w:r w:rsidR="00490413">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kern w:val="0"/>
          <w:sz w:val="24"/>
          <w:lang w:val="en-US"/>
          <w14:ligatures w14:val="none"/>
        </w:rPr>
        <w:t xml:space="preserve">were recorded in </w:t>
      </w:r>
      <w:r w:rsidR="00511708">
        <w:rPr>
          <w:rFonts w:ascii="Times New Roman" w:eastAsia="Calibri" w:hAnsi="Times New Roman" w:cs="Times New Roman"/>
          <w:kern w:val="0"/>
          <w:sz w:val="24"/>
          <w:lang w:val="en-US"/>
          <w14:ligatures w14:val="none"/>
        </w:rPr>
        <w:t>spoiled</w:t>
      </w:r>
      <w:r w:rsidRPr="00292E5F">
        <w:rPr>
          <w:rFonts w:ascii="Times New Roman" w:eastAsia="Calibri" w:hAnsi="Times New Roman" w:cs="Times New Roman"/>
          <w:kern w:val="0"/>
          <w:sz w:val="24"/>
          <w:lang w:val="en-US"/>
          <w14:ligatures w14:val="none"/>
        </w:rPr>
        <w:t xml:space="preserve"> tomatoes</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and species of bacteria from different genera were identified. The bacteria include species of </w:t>
      </w:r>
      <w:r w:rsidRPr="00292E5F">
        <w:rPr>
          <w:rFonts w:ascii="Times New Roman" w:eastAsia="Calibri" w:hAnsi="Times New Roman" w:cs="Times New Roman"/>
          <w:i/>
          <w:iCs/>
          <w:kern w:val="0"/>
          <w:sz w:val="24"/>
          <w:lang w:val="en-US"/>
          <w14:ligatures w14:val="none"/>
        </w:rPr>
        <w:t>Corynebacterium</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Staphylococcus</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Pseudomonas</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Enterobacter</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Bacillus</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Klebsiella</w:t>
      </w:r>
      <w:r w:rsidRPr="00292E5F">
        <w:rPr>
          <w:rFonts w:ascii="Times New Roman" w:eastAsia="Calibri" w:hAnsi="Times New Roman" w:cs="Times New Roman"/>
          <w:kern w:val="0"/>
          <w:sz w:val="24"/>
          <w:lang w:val="en-US"/>
          <w14:ligatures w14:val="none"/>
        </w:rPr>
        <w:t xml:space="preserve"> and </w:t>
      </w:r>
      <w:r w:rsidRPr="00292E5F">
        <w:rPr>
          <w:rFonts w:ascii="Times New Roman" w:eastAsia="Calibri" w:hAnsi="Times New Roman" w:cs="Times New Roman"/>
          <w:i/>
          <w:iCs/>
          <w:kern w:val="0"/>
          <w:sz w:val="24"/>
          <w:lang w:val="en-US"/>
          <w14:ligatures w14:val="none"/>
        </w:rPr>
        <w:t>Serratia</w:t>
      </w:r>
      <w:r w:rsidRPr="00292E5F">
        <w:rPr>
          <w:rFonts w:ascii="Times New Roman" w:eastAsia="Calibri" w:hAnsi="Times New Roman" w:cs="Times New Roman"/>
          <w:kern w:val="0"/>
          <w:sz w:val="24"/>
          <w:lang w:val="en-US"/>
          <w14:ligatures w14:val="none"/>
        </w:rPr>
        <w:t>. Furthermore, there were marked variations in the values of proximate and vitamin analysis for the different grades of tomatoes analyzed.</w:t>
      </w:r>
      <w:r w:rsidR="006D41CA">
        <w:rPr>
          <w:rFonts w:ascii="Times New Roman" w:eastAsia="Calibri" w:hAnsi="Times New Roman" w:cs="Times New Roman"/>
          <w:kern w:val="0"/>
          <w:sz w:val="24"/>
          <w:lang w:val="en-US"/>
          <w14:ligatures w14:val="none"/>
        </w:rPr>
        <w:t xml:space="preserve"> </w:t>
      </w:r>
      <w:r w:rsidR="006D41CA" w:rsidRPr="00602FC5">
        <w:rPr>
          <w:rFonts w:ascii="Times New Roman" w:eastAsia="Calibri" w:hAnsi="Times New Roman" w:cs="Times New Roman"/>
          <w:kern w:val="0"/>
          <w:sz w:val="24"/>
          <w:highlight w:val="yellow"/>
          <w:lang w:val="en-US"/>
          <w14:ligatures w14:val="none"/>
        </w:rPr>
        <w:t xml:space="preserve">Vitamin A as well as crude lipid and fibre were </w:t>
      </w:r>
      <w:r w:rsidR="00602FC5">
        <w:rPr>
          <w:rFonts w:ascii="Times New Roman" w:eastAsia="Calibri" w:hAnsi="Times New Roman" w:cs="Times New Roman"/>
          <w:kern w:val="0"/>
          <w:sz w:val="24"/>
          <w:highlight w:val="yellow"/>
          <w:lang w:val="en-US"/>
          <w14:ligatures w14:val="none"/>
        </w:rPr>
        <w:t>lower</w:t>
      </w:r>
      <w:r w:rsidR="006D41CA" w:rsidRPr="00602FC5">
        <w:rPr>
          <w:rFonts w:ascii="Times New Roman" w:eastAsia="Calibri" w:hAnsi="Times New Roman" w:cs="Times New Roman"/>
          <w:kern w:val="0"/>
          <w:sz w:val="24"/>
          <w:highlight w:val="yellow"/>
          <w:lang w:val="en-US"/>
          <w14:ligatures w14:val="none"/>
        </w:rPr>
        <w:t xml:space="preserve"> </w:t>
      </w:r>
      <w:r w:rsidR="00602FC5" w:rsidRPr="00602FC5">
        <w:rPr>
          <w:rFonts w:ascii="Times New Roman" w:eastAsia="Calibri" w:hAnsi="Times New Roman" w:cs="Times New Roman"/>
          <w:kern w:val="0"/>
          <w:sz w:val="24"/>
          <w:highlight w:val="yellow"/>
          <w:lang w:val="en-US"/>
          <w14:ligatures w14:val="none"/>
        </w:rPr>
        <w:t xml:space="preserve">with higher pH </w:t>
      </w:r>
      <w:r w:rsidR="006D41CA" w:rsidRPr="00602FC5">
        <w:rPr>
          <w:rFonts w:ascii="Times New Roman" w:eastAsia="Calibri" w:hAnsi="Times New Roman" w:cs="Times New Roman"/>
          <w:kern w:val="0"/>
          <w:sz w:val="24"/>
          <w:highlight w:val="yellow"/>
          <w:lang w:val="en-US"/>
          <w14:ligatures w14:val="none"/>
        </w:rPr>
        <w:t>in spoiled tomato</w:t>
      </w:r>
      <w:r w:rsidR="00602FC5">
        <w:rPr>
          <w:rFonts w:ascii="Times New Roman" w:eastAsia="Calibri" w:hAnsi="Times New Roman" w:cs="Times New Roman"/>
          <w:kern w:val="0"/>
          <w:sz w:val="24"/>
          <w:highlight w:val="yellow"/>
          <w:lang w:val="en-US"/>
          <w14:ligatures w14:val="none"/>
        </w:rPr>
        <w:t xml:space="preserve"> when compared to the fresh ones</w:t>
      </w:r>
      <w:r w:rsidR="00602FC5" w:rsidRPr="00602FC5">
        <w:rPr>
          <w:rFonts w:ascii="Times New Roman" w:eastAsia="Calibri" w:hAnsi="Times New Roman" w:cs="Times New Roman"/>
          <w:kern w:val="0"/>
          <w:sz w:val="24"/>
          <w:highlight w:val="yellow"/>
          <w:lang w:val="en-US"/>
          <w14:ligatures w14:val="none"/>
        </w:rPr>
        <w:t>.</w:t>
      </w:r>
      <w:r w:rsidR="00602FC5">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kern w:val="0"/>
          <w:sz w:val="24"/>
          <w:lang w:val="en-US"/>
          <w14:ligatures w14:val="none"/>
        </w:rPr>
        <w:t xml:space="preserve">The study </w:t>
      </w:r>
      <w:r w:rsidR="0064357C">
        <w:rPr>
          <w:rFonts w:ascii="Times New Roman" w:eastAsia="Calibri" w:hAnsi="Times New Roman" w:cs="Times New Roman"/>
          <w:kern w:val="0"/>
          <w:sz w:val="24"/>
          <w:lang w:val="en-US"/>
          <w14:ligatures w14:val="none"/>
        </w:rPr>
        <w:t xml:space="preserve">concluded that </w:t>
      </w:r>
      <w:r w:rsidRPr="00292E5F">
        <w:rPr>
          <w:rFonts w:ascii="Times New Roman" w:eastAsia="Calibri" w:hAnsi="Times New Roman" w:cs="Times New Roman"/>
          <w:kern w:val="0"/>
          <w:sz w:val="24"/>
          <w:lang w:val="en-US"/>
          <w14:ligatures w14:val="none"/>
        </w:rPr>
        <w:t>improper handling during transportation and market exchange are major routes of contamination</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which is predominantly observed in damaged tomatoes. Also, the high bacteria count</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as well as </w:t>
      </w:r>
      <w:r w:rsidR="00511708">
        <w:rPr>
          <w:rFonts w:ascii="Times New Roman" w:eastAsia="Calibri" w:hAnsi="Times New Roman" w:cs="Times New Roman"/>
          <w:kern w:val="0"/>
          <w:sz w:val="24"/>
          <w:lang w:val="en-US"/>
          <w14:ligatures w14:val="none"/>
        </w:rPr>
        <w:t xml:space="preserve">the </w:t>
      </w:r>
      <w:r w:rsidRPr="00292E5F">
        <w:rPr>
          <w:rFonts w:ascii="Times New Roman" w:eastAsia="Calibri" w:hAnsi="Times New Roman" w:cs="Times New Roman"/>
          <w:kern w:val="0"/>
          <w:sz w:val="24"/>
          <w:lang w:val="en-US"/>
          <w14:ligatures w14:val="none"/>
        </w:rPr>
        <w:t xml:space="preserve">presence of some pathogenic organisms associated with the consumption of tomatoes, especially damaged ones, raises serious concerns </w:t>
      </w:r>
      <w:r w:rsidR="00511708">
        <w:rPr>
          <w:rFonts w:ascii="Times New Roman" w:eastAsia="Calibri" w:hAnsi="Times New Roman" w:cs="Times New Roman"/>
          <w:kern w:val="0"/>
          <w:sz w:val="24"/>
          <w:lang w:val="en-US"/>
          <w14:ligatures w14:val="none"/>
        </w:rPr>
        <w:t>about</w:t>
      </w:r>
      <w:r w:rsidRPr="00292E5F">
        <w:rPr>
          <w:rFonts w:ascii="Times New Roman" w:eastAsia="Calibri" w:hAnsi="Times New Roman" w:cs="Times New Roman"/>
          <w:kern w:val="0"/>
          <w:sz w:val="24"/>
          <w:lang w:val="en-US"/>
          <w14:ligatures w14:val="none"/>
        </w:rPr>
        <w:t xml:space="preserve"> public health. </w:t>
      </w:r>
    </w:p>
    <w:p w14:paraId="11C4A967" w14:textId="77777777" w:rsidR="00032733" w:rsidRPr="00292E5F" w:rsidRDefault="00032733" w:rsidP="00032733">
      <w:pPr>
        <w:spacing w:line="240" w:lineRule="auto"/>
        <w:jc w:val="both"/>
        <w:rPr>
          <w:rFonts w:ascii="Times New Roman" w:eastAsia="Calibri" w:hAnsi="Times New Roman" w:cs="Times New Roman"/>
          <w:kern w:val="0"/>
          <w:sz w:val="24"/>
          <w:lang w:val="en-US"/>
          <w14:ligatures w14:val="none"/>
        </w:rPr>
      </w:pPr>
      <w:r w:rsidRPr="00AF5030">
        <w:rPr>
          <w:rFonts w:ascii="Times New Roman" w:eastAsia="Calibri" w:hAnsi="Times New Roman" w:cs="Times New Roman"/>
          <w:b/>
          <w:kern w:val="0"/>
          <w:sz w:val="24"/>
          <w:lang w:val="en-US"/>
          <w14:ligatures w14:val="none"/>
        </w:rPr>
        <w:t>Keywords</w:t>
      </w:r>
      <w:r w:rsidRPr="00292E5F">
        <w:rPr>
          <w:rFonts w:ascii="Times New Roman" w:eastAsia="Calibri" w:hAnsi="Times New Roman" w:cs="Times New Roman"/>
          <w:kern w:val="0"/>
          <w:sz w:val="24"/>
          <w:lang w:val="en-US"/>
          <w14:ligatures w14:val="none"/>
        </w:rPr>
        <w:t>: Tomato, vegetable, spoilage, proximate analysis</w:t>
      </w:r>
    </w:p>
    <w:p w14:paraId="40A38ECA" w14:textId="77777777" w:rsidR="00032733" w:rsidRDefault="00032733" w:rsidP="00032733">
      <w:pPr>
        <w:rPr>
          <w:rFonts w:ascii="Times New Roman" w:hAnsi="Times New Roman" w:cs="Times New Roman"/>
          <w:b/>
          <w:bCs/>
          <w:sz w:val="24"/>
          <w:szCs w:val="24"/>
        </w:rPr>
      </w:pPr>
    </w:p>
    <w:p w14:paraId="5DA9A1F7" w14:textId="3C75C642" w:rsidR="00032733" w:rsidRPr="00662DA1" w:rsidRDefault="00A70AF0" w:rsidP="00662DA1">
      <w:pP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FB75E9D" w14:textId="5D6C3DBB" w:rsidR="00032733" w:rsidRDefault="002006E4" w:rsidP="00032733">
      <w:pPr>
        <w:jc w:val="both"/>
        <w:rPr>
          <w:rFonts w:ascii="Times New Roman" w:hAnsi="Times New Roman" w:cs="Times New Roman"/>
          <w:sz w:val="24"/>
          <w:szCs w:val="24"/>
        </w:rPr>
      </w:pPr>
      <w:r>
        <w:rPr>
          <w:rFonts w:ascii="Times New Roman" w:hAnsi="Times New Roman" w:cs="Times New Roman"/>
          <w:sz w:val="24"/>
          <w:szCs w:val="24"/>
        </w:rPr>
        <w:t>“</w:t>
      </w:r>
      <w:r w:rsidR="00032733" w:rsidRPr="00F5258D">
        <w:rPr>
          <w:rFonts w:ascii="Times New Roman" w:hAnsi="Times New Roman" w:cs="Times New Roman"/>
          <w:sz w:val="24"/>
          <w:szCs w:val="24"/>
        </w:rPr>
        <w:t xml:space="preserve">Tomatoes </w:t>
      </w:r>
      <w:bookmarkStart w:id="0" w:name="_Hlk163215430"/>
      <w:r w:rsidR="00032733">
        <w:rPr>
          <w:rFonts w:ascii="Times New Roman" w:hAnsi="Times New Roman" w:cs="Times New Roman"/>
          <w:sz w:val="24"/>
          <w:szCs w:val="24"/>
        </w:rPr>
        <w:t>(</w:t>
      </w:r>
      <w:r w:rsidR="00032733" w:rsidRPr="003972D3">
        <w:rPr>
          <w:rFonts w:ascii="Times New Roman" w:hAnsi="Times New Roman" w:cs="Times New Roman"/>
          <w:i/>
          <w:iCs/>
          <w:sz w:val="24"/>
          <w:szCs w:val="24"/>
        </w:rPr>
        <w:t>Solanum lycopersicum</w:t>
      </w:r>
      <w:r w:rsidR="00032733">
        <w:rPr>
          <w:rFonts w:ascii="Times New Roman" w:hAnsi="Times New Roman" w:cs="Times New Roman"/>
          <w:sz w:val="24"/>
          <w:szCs w:val="24"/>
        </w:rPr>
        <w:t xml:space="preserve">) </w:t>
      </w:r>
      <w:bookmarkEnd w:id="0"/>
      <w:r w:rsidR="00AD7BB9">
        <w:rPr>
          <w:rFonts w:ascii="Times New Roman" w:hAnsi="Times New Roman" w:cs="Times New Roman"/>
          <w:sz w:val="24"/>
          <w:szCs w:val="24"/>
        </w:rPr>
        <w:t>are</w:t>
      </w:r>
      <w:r w:rsidR="00032733">
        <w:rPr>
          <w:rFonts w:ascii="Times New Roman" w:hAnsi="Times New Roman" w:cs="Times New Roman"/>
          <w:sz w:val="24"/>
          <w:szCs w:val="24"/>
        </w:rPr>
        <w:t xml:space="preserve"> </w:t>
      </w:r>
      <w:r w:rsidR="00032733" w:rsidRPr="00CD1386">
        <w:rPr>
          <w:rFonts w:ascii="Times New Roman" w:hAnsi="Times New Roman" w:cs="Times New Roman"/>
          <w:sz w:val="24"/>
          <w:szCs w:val="24"/>
        </w:rPr>
        <w:t>flowering plant</w:t>
      </w:r>
      <w:r w:rsidR="00AD7BB9">
        <w:rPr>
          <w:rFonts w:ascii="Times New Roman" w:hAnsi="Times New Roman" w:cs="Times New Roman"/>
          <w:sz w:val="24"/>
          <w:szCs w:val="24"/>
        </w:rPr>
        <w:t>s</w:t>
      </w:r>
      <w:r w:rsidR="00032733" w:rsidRPr="00CD1386">
        <w:rPr>
          <w:rFonts w:ascii="Times New Roman" w:hAnsi="Times New Roman" w:cs="Times New Roman"/>
          <w:sz w:val="24"/>
          <w:szCs w:val="24"/>
        </w:rPr>
        <w:t xml:space="preserve"> of the nightshade family (Solanaceae)</w:t>
      </w:r>
      <w:r w:rsidR="004079F9">
        <w:rPr>
          <w:rFonts w:ascii="Times New Roman" w:hAnsi="Times New Roman" w:cs="Times New Roman"/>
          <w:sz w:val="24"/>
          <w:szCs w:val="24"/>
        </w:rPr>
        <w:t>,</w:t>
      </w:r>
      <w:r w:rsidR="00032733">
        <w:rPr>
          <w:rFonts w:ascii="Times New Roman" w:hAnsi="Times New Roman" w:cs="Times New Roman"/>
          <w:sz w:val="24"/>
          <w:szCs w:val="24"/>
        </w:rPr>
        <w:t xml:space="preserve"> which </w:t>
      </w:r>
      <w:r w:rsidR="00AD7BB9">
        <w:rPr>
          <w:rFonts w:ascii="Times New Roman" w:hAnsi="Times New Roman" w:cs="Times New Roman"/>
          <w:sz w:val="24"/>
          <w:szCs w:val="24"/>
        </w:rPr>
        <w:t>are</w:t>
      </w:r>
      <w:r w:rsidR="00032733">
        <w:rPr>
          <w:rFonts w:ascii="Times New Roman" w:hAnsi="Times New Roman" w:cs="Times New Roman"/>
          <w:sz w:val="24"/>
          <w:szCs w:val="24"/>
        </w:rPr>
        <w:t xml:space="preserve"> widely </w:t>
      </w:r>
      <w:r w:rsidR="006F50A9">
        <w:rPr>
          <w:rFonts w:ascii="Times New Roman" w:hAnsi="Times New Roman" w:cs="Times New Roman"/>
          <w:sz w:val="24"/>
          <w:szCs w:val="24"/>
        </w:rPr>
        <w:t>accepted</w:t>
      </w:r>
      <w:r w:rsidR="00032733" w:rsidRPr="00CD1386">
        <w:rPr>
          <w:rFonts w:ascii="Times New Roman" w:hAnsi="Times New Roman" w:cs="Times New Roman"/>
          <w:sz w:val="24"/>
          <w:szCs w:val="24"/>
        </w:rPr>
        <w:t xml:space="preserve"> for </w:t>
      </w:r>
      <w:r w:rsidR="00AD7BB9">
        <w:rPr>
          <w:rFonts w:ascii="Times New Roman" w:hAnsi="Times New Roman" w:cs="Times New Roman"/>
          <w:sz w:val="24"/>
          <w:szCs w:val="24"/>
        </w:rPr>
        <w:t>their</w:t>
      </w:r>
      <w:r w:rsidR="00032733" w:rsidRPr="00CD1386">
        <w:rPr>
          <w:rFonts w:ascii="Times New Roman" w:hAnsi="Times New Roman" w:cs="Times New Roman"/>
          <w:sz w:val="24"/>
          <w:szCs w:val="24"/>
        </w:rPr>
        <w:t xml:space="preserve"> edible fruits</w:t>
      </w:r>
      <w:r w:rsidR="00032733">
        <w:rPr>
          <w:rFonts w:ascii="Times New Roman" w:hAnsi="Times New Roman" w:cs="Times New Roman"/>
          <w:sz w:val="24"/>
          <w:szCs w:val="24"/>
        </w:rPr>
        <w:t xml:space="preserve">. </w:t>
      </w:r>
      <w:r w:rsidR="004079F9">
        <w:rPr>
          <w:rFonts w:ascii="Times New Roman" w:hAnsi="Times New Roman" w:cs="Times New Roman"/>
          <w:sz w:val="24"/>
          <w:szCs w:val="24"/>
        </w:rPr>
        <w:t xml:space="preserve">They are highly nutritious and of </w:t>
      </w:r>
      <w:r w:rsidR="00032733">
        <w:rPr>
          <w:rFonts w:ascii="Times New Roman" w:hAnsi="Times New Roman" w:cs="Times New Roman"/>
          <w:sz w:val="24"/>
          <w:szCs w:val="24"/>
        </w:rPr>
        <w:t>high</w:t>
      </w:r>
      <w:r w:rsidR="00032733" w:rsidRPr="00F5258D">
        <w:rPr>
          <w:rFonts w:ascii="Times New Roman" w:hAnsi="Times New Roman" w:cs="Times New Roman"/>
          <w:sz w:val="24"/>
          <w:szCs w:val="24"/>
        </w:rPr>
        <w:t xml:space="preserve"> </w:t>
      </w:r>
      <w:r w:rsidR="00032733">
        <w:rPr>
          <w:rFonts w:ascii="Times New Roman" w:hAnsi="Times New Roman" w:cs="Times New Roman"/>
          <w:sz w:val="24"/>
          <w:szCs w:val="24"/>
        </w:rPr>
        <w:t>importance</w:t>
      </w:r>
      <w:r w:rsidR="00032733" w:rsidRPr="00F5258D">
        <w:rPr>
          <w:rFonts w:ascii="Times New Roman" w:hAnsi="Times New Roman" w:cs="Times New Roman"/>
          <w:sz w:val="24"/>
          <w:szCs w:val="24"/>
        </w:rPr>
        <w:t xml:space="preserve"> in </w:t>
      </w:r>
      <w:r w:rsidR="00032733">
        <w:rPr>
          <w:rFonts w:ascii="Times New Roman" w:hAnsi="Times New Roman" w:cs="Times New Roman"/>
          <w:sz w:val="24"/>
          <w:szCs w:val="24"/>
        </w:rPr>
        <w:t>different</w:t>
      </w:r>
      <w:r w:rsidR="00032733" w:rsidRPr="00F5258D">
        <w:rPr>
          <w:rFonts w:ascii="Times New Roman" w:hAnsi="Times New Roman" w:cs="Times New Roman"/>
          <w:sz w:val="24"/>
          <w:szCs w:val="24"/>
        </w:rPr>
        <w:t xml:space="preserve"> cuisines</w:t>
      </w:r>
      <w:r>
        <w:rPr>
          <w:rFonts w:ascii="Times New Roman" w:hAnsi="Times New Roman" w:cs="Times New Roman"/>
          <w:sz w:val="24"/>
          <w:szCs w:val="24"/>
        </w:rPr>
        <w:t>”</w:t>
      </w:r>
      <w:r w:rsidR="00AD7BB9">
        <w:rPr>
          <w:rFonts w:ascii="Times New Roman" w:hAnsi="Times New Roman" w:cs="Times New Roman"/>
          <w:sz w:val="24"/>
          <w:szCs w:val="24"/>
        </w:rPr>
        <w:t xml:space="preserve"> (</w:t>
      </w:r>
      <w:r w:rsidR="00AD7BB9" w:rsidRPr="00AD7BB9">
        <w:rPr>
          <w:rFonts w:ascii="Times New Roman" w:hAnsi="Times New Roman" w:cs="Times New Roman"/>
          <w:sz w:val="24"/>
          <w:szCs w:val="24"/>
        </w:rPr>
        <w:t xml:space="preserve">Salehi </w:t>
      </w:r>
      <w:r w:rsidR="00AD7BB9" w:rsidRPr="00AD7BB9">
        <w:rPr>
          <w:rFonts w:ascii="Times New Roman" w:hAnsi="Times New Roman" w:cs="Times New Roman"/>
          <w:i/>
          <w:sz w:val="24"/>
          <w:szCs w:val="24"/>
        </w:rPr>
        <w:t>et al</w:t>
      </w:r>
      <w:r w:rsidR="00AD7BB9">
        <w:rPr>
          <w:rFonts w:ascii="Times New Roman" w:hAnsi="Times New Roman" w:cs="Times New Roman"/>
          <w:sz w:val="24"/>
          <w:szCs w:val="24"/>
        </w:rPr>
        <w:t>., 2019)</w:t>
      </w:r>
      <w:r w:rsidR="00032733">
        <w:rPr>
          <w:rFonts w:ascii="Times New Roman" w:hAnsi="Times New Roman" w:cs="Times New Roman"/>
          <w:sz w:val="24"/>
          <w:szCs w:val="24"/>
        </w:rPr>
        <w:t>.</w:t>
      </w:r>
      <w:r w:rsidR="00032733" w:rsidRPr="00F5258D">
        <w:rPr>
          <w:rFonts w:ascii="Times New Roman" w:hAnsi="Times New Roman" w:cs="Times New Roman"/>
          <w:sz w:val="24"/>
          <w:szCs w:val="24"/>
        </w:rPr>
        <w:t xml:space="preserve"> </w:t>
      </w:r>
      <w:r>
        <w:rPr>
          <w:rFonts w:ascii="Times New Roman" w:hAnsi="Times New Roman" w:cs="Times New Roman"/>
          <w:sz w:val="24"/>
          <w:szCs w:val="24"/>
        </w:rPr>
        <w:t>“</w:t>
      </w:r>
      <w:r w:rsidR="00032733" w:rsidRPr="00CD1386">
        <w:rPr>
          <w:rFonts w:ascii="Times New Roman" w:hAnsi="Times New Roman" w:cs="Times New Roman"/>
          <w:sz w:val="24"/>
          <w:szCs w:val="24"/>
        </w:rPr>
        <w:t xml:space="preserve">The fruits </w:t>
      </w:r>
      <w:r w:rsidR="00032733">
        <w:rPr>
          <w:rFonts w:ascii="Times New Roman" w:hAnsi="Times New Roman" w:cs="Times New Roman"/>
          <w:sz w:val="24"/>
          <w:szCs w:val="24"/>
        </w:rPr>
        <w:t>can be</w:t>
      </w:r>
      <w:r w:rsidR="00032733" w:rsidRPr="00CD1386">
        <w:rPr>
          <w:rFonts w:ascii="Times New Roman" w:hAnsi="Times New Roman" w:cs="Times New Roman"/>
          <w:sz w:val="24"/>
          <w:szCs w:val="24"/>
        </w:rPr>
        <w:t xml:space="preserve"> eaten raw in salads</w:t>
      </w:r>
      <w:r w:rsidR="00032733">
        <w:rPr>
          <w:rFonts w:ascii="Times New Roman" w:hAnsi="Times New Roman" w:cs="Times New Roman"/>
          <w:sz w:val="24"/>
          <w:szCs w:val="24"/>
        </w:rPr>
        <w:t xml:space="preserve">, </w:t>
      </w:r>
      <w:r w:rsidR="00032733" w:rsidRPr="00CD1386">
        <w:rPr>
          <w:rFonts w:ascii="Times New Roman" w:hAnsi="Times New Roman" w:cs="Times New Roman"/>
          <w:sz w:val="24"/>
          <w:szCs w:val="24"/>
        </w:rPr>
        <w:t>served as a cooked vegetable</w:t>
      </w:r>
      <w:r w:rsidR="00032733">
        <w:rPr>
          <w:rFonts w:ascii="Times New Roman" w:hAnsi="Times New Roman" w:cs="Times New Roman"/>
          <w:sz w:val="24"/>
          <w:szCs w:val="24"/>
        </w:rPr>
        <w:t xml:space="preserve"> or as</w:t>
      </w:r>
      <w:r w:rsidR="00032733" w:rsidRPr="00CD1386">
        <w:rPr>
          <w:rFonts w:ascii="Times New Roman" w:hAnsi="Times New Roman" w:cs="Times New Roman"/>
          <w:sz w:val="24"/>
          <w:szCs w:val="24"/>
        </w:rPr>
        <w:t xml:space="preserve"> an ingredient </w:t>
      </w:r>
      <w:r w:rsidR="004079F9">
        <w:rPr>
          <w:rFonts w:ascii="Times New Roman" w:hAnsi="Times New Roman" w:cs="Times New Roman"/>
          <w:sz w:val="24"/>
          <w:szCs w:val="24"/>
        </w:rPr>
        <w:t>in</w:t>
      </w:r>
      <w:r w:rsidR="00D348D8">
        <w:rPr>
          <w:rFonts w:ascii="Times New Roman" w:hAnsi="Times New Roman" w:cs="Times New Roman"/>
          <w:sz w:val="24"/>
          <w:szCs w:val="24"/>
        </w:rPr>
        <w:t xml:space="preserve"> various</w:t>
      </w:r>
      <w:r w:rsidR="00032733" w:rsidRPr="00CD1386">
        <w:rPr>
          <w:rFonts w:ascii="Times New Roman" w:hAnsi="Times New Roman" w:cs="Times New Roman"/>
          <w:sz w:val="24"/>
          <w:szCs w:val="24"/>
        </w:rPr>
        <w:t xml:space="preserve"> dishes. </w:t>
      </w:r>
      <w:r w:rsidR="00032733">
        <w:rPr>
          <w:rFonts w:ascii="Times New Roman" w:hAnsi="Times New Roman" w:cs="Times New Roman"/>
          <w:sz w:val="24"/>
          <w:szCs w:val="24"/>
        </w:rPr>
        <w:t>Its industrial significance is recognised</w:t>
      </w:r>
      <w:r w:rsidR="00951BAA">
        <w:rPr>
          <w:rFonts w:ascii="Times New Roman" w:hAnsi="Times New Roman" w:cs="Times New Roman"/>
          <w:sz w:val="24"/>
          <w:szCs w:val="24"/>
        </w:rPr>
        <w:t>,</w:t>
      </w:r>
      <w:r w:rsidR="00032733">
        <w:rPr>
          <w:rFonts w:ascii="Times New Roman" w:hAnsi="Times New Roman" w:cs="Times New Roman"/>
          <w:sz w:val="24"/>
          <w:szCs w:val="24"/>
        </w:rPr>
        <w:t xml:space="preserve"> </w:t>
      </w:r>
      <w:r w:rsidR="00D348D8">
        <w:rPr>
          <w:rFonts w:ascii="Times New Roman" w:hAnsi="Times New Roman" w:cs="Times New Roman"/>
          <w:sz w:val="24"/>
          <w:szCs w:val="24"/>
        </w:rPr>
        <w:t>and</w:t>
      </w:r>
      <w:r w:rsidR="00032733">
        <w:rPr>
          <w:rFonts w:ascii="Times New Roman" w:hAnsi="Times New Roman" w:cs="Times New Roman"/>
          <w:sz w:val="24"/>
          <w:szCs w:val="24"/>
        </w:rPr>
        <w:t xml:space="preserve"> </w:t>
      </w:r>
      <w:r w:rsidR="004079F9">
        <w:rPr>
          <w:rFonts w:ascii="Times New Roman" w:hAnsi="Times New Roman" w:cs="Times New Roman"/>
          <w:sz w:val="24"/>
          <w:szCs w:val="24"/>
        </w:rPr>
        <w:t xml:space="preserve">a </w:t>
      </w:r>
      <w:r w:rsidR="00032733" w:rsidRPr="002C5227">
        <w:rPr>
          <w:rFonts w:ascii="Times New Roman" w:hAnsi="Times New Roman" w:cs="Times New Roman"/>
          <w:sz w:val="24"/>
          <w:szCs w:val="24"/>
        </w:rPr>
        <w:t>large percentage of the world’s tomato crop is process</w:t>
      </w:r>
      <w:r w:rsidR="00032733">
        <w:rPr>
          <w:rFonts w:ascii="Times New Roman" w:hAnsi="Times New Roman" w:cs="Times New Roman"/>
          <w:sz w:val="24"/>
          <w:szCs w:val="24"/>
        </w:rPr>
        <w:t xml:space="preserve">ed into </w:t>
      </w:r>
      <w:r w:rsidR="00032733" w:rsidRPr="002C5227">
        <w:rPr>
          <w:rFonts w:ascii="Times New Roman" w:hAnsi="Times New Roman" w:cs="Times New Roman"/>
          <w:sz w:val="24"/>
          <w:szCs w:val="24"/>
        </w:rPr>
        <w:t xml:space="preserve">products </w:t>
      </w:r>
      <w:r w:rsidR="00032733">
        <w:rPr>
          <w:rFonts w:ascii="Times New Roman" w:hAnsi="Times New Roman" w:cs="Times New Roman"/>
          <w:sz w:val="24"/>
          <w:szCs w:val="24"/>
        </w:rPr>
        <w:t>such as</w:t>
      </w:r>
      <w:r w:rsidR="00032733" w:rsidRPr="002C5227">
        <w:rPr>
          <w:rFonts w:ascii="Times New Roman" w:hAnsi="Times New Roman" w:cs="Times New Roman"/>
          <w:sz w:val="24"/>
          <w:szCs w:val="24"/>
        </w:rPr>
        <w:t xml:space="preserve"> canned tomatoes, tomato juice, ketchup, puree, paste, and dehydrated pulp</w:t>
      </w:r>
      <w:r>
        <w:rPr>
          <w:rFonts w:ascii="Times New Roman" w:hAnsi="Times New Roman" w:cs="Times New Roman"/>
          <w:sz w:val="24"/>
          <w:szCs w:val="24"/>
        </w:rPr>
        <w:t>”</w:t>
      </w:r>
      <w:r w:rsidR="002868E8">
        <w:rPr>
          <w:rFonts w:ascii="Times New Roman" w:hAnsi="Times New Roman" w:cs="Times New Roman"/>
          <w:sz w:val="24"/>
          <w:szCs w:val="24"/>
        </w:rPr>
        <w:t xml:space="preserve"> (</w:t>
      </w:r>
      <w:r w:rsidR="002868E8" w:rsidRPr="002868E8">
        <w:rPr>
          <w:rFonts w:ascii="Times New Roman" w:hAnsi="Times New Roman" w:cs="Times New Roman"/>
          <w:sz w:val="24"/>
          <w:szCs w:val="24"/>
          <w:highlight w:val="yellow"/>
        </w:rPr>
        <w:t xml:space="preserve">Ogundipe </w:t>
      </w:r>
      <w:r w:rsidR="002868E8" w:rsidRPr="002868E8">
        <w:rPr>
          <w:rFonts w:ascii="Times New Roman" w:hAnsi="Times New Roman" w:cs="Times New Roman"/>
          <w:i/>
          <w:sz w:val="24"/>
          <w:szCs w:val="24"/>
          <w:highlight w:val="yellow"/>
        </w:rPr>
        <w:t>et al</w:t>
      </w:r>
      <w:r w:rsidR="002868E8" w:rsidRPr="002868E8">
        <w:rPr>
          <w:rFonts w:ascii="Times New Roman" w:hAnsi="Times New Roman" w:cs="Times New Roman"/>
          <w:sz w:val="24"/>
          <w:szCs w:val="24"/>
          <w:highlight w:val="yellow"/>
        </w:rPr>
        <w:t>., 2012</w:t>
      </w:r>
      <w:r w:rsidR="002868E8">
        <w:rPr>
          <w:rFonts w:ascii="Times New Roman" w:hAnsi="Times New Roman" w:cs="Times New Roman"/>
          <w:sz w:val="24"/>
          <w:szCs w:val="24"/>
        </w:rPr>
        <w:t>)</w:t>
      </w:r>
      <w:r w:rsidR="00032733" w:rsidRPr="002C5227">
        <w:rPr>
          <w:rFonts w:ascii="Times New Roman" w:hAnsi="Times New Roman" w:cs="Times New Roman"/>
          <w:sz w:val="24"/>
          <w:szCs w:val="24"/>
        </w:rPr>
        <w:t>.</w:t>
      </w:r>
      <w:r w:rsidR="00032733">
        <w:rPr>
          <w:rFonts w:ascii="Times New Roman" w:hAnsi="Times New Roman" w:cs="Times New Roman"/>
          <w:sz w:val="24"/>
          <w:szCs w:val="24"/>
        </w:rPr>
        <w:t xml:space="preserve"> </w:t>
      </w:r>
      <w:r>
        <w:rPr>
          <w:rFonts w:ascii="Times New Roman" w:hAnsi="Times New Roman" w:cs="Times New Roman"/>
          <w:sz w:val="24"/>
          <w:szCs w:val="24"/>
        </w:rPr>
        <w:t>“</w:t>
      </w:r>
      <w:r w:rsidR="004079F9">
        <w:rPr>
          <w:rFonts w:ascii="Times New Roman" w:hAnsi="Times New Roman" w:cs="Times New Roman"/>
          <w:sz w:val="24"/>
          <w:szCs w:val="24"/>
        </w:rPr>
        <w:t>Some of the nutrients reported to be present in tomatoes include</w:t>
      </w:r>
      <w:r w:rsidR="00032733" w:rsidRPr="000D70A6">
        <w:rPr>
          <w:rFonts w:ascii="Times New Roman" w:hAnsi="Times New Roman" w:cs="Times New Roman"/>
          <w:sz w:val="24"/>
          <w:szCs w:val="24"/>
        </w:rPr>
        <w:t xml:space="preserve"> vitamins, minerals, fibre, protein, essential amino acids, monounsaturated</w:t>
      </w:r>
      <w:r w:rsidR="00032733">
        <w:rPr>
          <w:rFonts w:ascii="Times New Roman" w:hAnsi="Times New Roman" w:cs="Times New Roman"/>
          <w:sz w:val="24"/>
          <w:szCs w:val="24"/>
        </w:rPr>
        <w:t xml:space="preserve"> </w:t>
      </w:r>
      <w:r w:rsidR="00032733" w:rsidRPr="000D70A6">
        <w:rPr>
          <w:rFonts w:ascii="Times New Roman" w:hAnsi="Times New Roman" w:cs="Times New Roman"/>
          <w:sz w:val="24"/>
          <w:szCs w:val="24"/>
        </w:rPr>
        <w:t>fatty acids, carotenoids and phytosterols</w:t>
      </w:r>
      <w:r>
        <w:rPr>
          <w:rFonts w:ascii="Times New Roman" w:hAnsi="Times New Roman" w:cs="Times New Roman"/>
          <w:sz w:val="24"/>
          <w:szCs w:val="24"/>
        </w:rPr>
        <w:t>”</w:t>
      </w:r>
      <w:r w:rsidR="00662DA1">
        <w:rPr>
          <w:rFonts w:ascii="Times New Roman" w:hAnsi="Times New Roman" w:cs="Times New Roman"/>
          <w:sz w:val="24"/>
          <w:szCs w:val="24"/>
        </w:rPr>
        <w:t xml:space="preserve"> (Ali </w:t>
      </w:r>
      <w:r w:rsidR="00662DA1" w:rsidRPr="00662DA1">
        <w:rPr>
          <w:rFonts w:ascii="Times New Roman" w:hAnsi="Times New Roman" w:cs="Times New Roman"/>
          <w:i/>
          <w:sz w:val="24"/>
          <w:szCs w:val="24"/>
        </w:rPr>
        <w:t>et al</w:t>
      </w:r>
      <w:r w:rsidR="00662DA1">
        <w:rPr>
          <w:rFonts w:ascii="Times New Roman" w:hAnsi="Times New Roman" w:cs="Times New Roman"/>
          <w:sz w:val="24"/>
          <w:szCs w:val="24"/>
        </w:rPr>
        <w:t>., 2020)</w:t>
      </w:r>
      <w:r w:rsidR="00032733">
        <w:rPr>
          <w:rFonts w:ascii="Times New Roman" w:hAnsi="Times New Roman" w:cs="Times New Roman"/>
          <w:sz w:val="24"/>
          <w:szCs w:val="24"/>
        </w:rPr>
        <w:t>.</w:t>
      </w:r>
    </w:p>
    <w:p w14:paraId="48B59DBA" w14:textId="746B62E6" w:rsidR="00032733" w:rsidRDefault="002006E4" w:rsidP="00032733">
      <w:pPr>
        <w:jc w:val="both"/>
        <w:rPr>
          <w:rFonts w:ascii="Times New Roman" w:hAnsi="Times New Roman" w:cs="Times New Roman"/>
          <w:sz w:val="24"/>
          <w:szCs w:val="24"/>
        </w:rPr>
      </w:pPr>
      <w:r>
        <w:rPr>
          <w:rFonts w:ascii="Times New Roman" w:hAnsi="Times New Roman" w:cs="Times New Roman"/>
          <w:sz w:val="24"/>
          <w:szCs w:val="24"/>
        </w:rPr>
        <w:t>“</w:t>
      </w:r>
      <w:r w:rsidR="00032733">
        <w:rPr>
          <w:rFonts w:ascii="Times New Roman" w:hAnsi="Times New Roman" w:cs="Times New Roman"/>
          <w:sz w:val="24"/>
          <w:szCs w:val="24"/>
        </w:rPr>
        <w:t>As it is with many perishable agricultural products, postharvest losses are often recorded with tomato, largely because of its delicate nature and water activity</w:t>
      </w:r>
      <w:r>
        <w:rPr>
          <w:rFonts w:ascii="Times New Roman" w:hAnsi="Times New Roman" w:cs="Times New Roman"/>
          <w:sz w:val="24"/>
          <w:szCs w:val="24"/>
        </w:rPr>
        <w:t>”</w:t>
      </w:r>
      <w:r w:rsidR="00BA550B">
        <w:rPr>
          <w:rFonts w:ascii="Times New Roman" w:hAnsi="Times New Roman" w:cs="Times New Roman"/>
          <w:sz w:val="24"/>
          <w:szCs w:val="24"/>
        </w:rPr>
        <w:t xml:space="preserve"> (</w:t>
      </w:r>
      <w:r w:rsidR="00BA550B" w:rsidRPr="00BA550B">
        <w:rPr>
          <w:rFonts w:ascii="Times New Roman" w:hAnsi="Times New Roman" w:cs="Times New Roman"/>
          <w:sz w:val="24"/>
          <w:szCs w:val="24"/>
        </w:rPr>
        <w:t xml:space="preserve">Abdullahi, </w:t>
      </w:r>
      <w:r w:rsidR="00BA550B" w:rsidRPr="00BA550B">
        <w:rPr>
          <w:rFonts w:ascii="Times New Roman" w:hAnsi="Times New Roman" w:cs="Times New Roman"/>
          <w:i/>
          <w:sz w:val="24"/>
          <w:szCs w:val="24"/>
        </w:rPr>
        <w:t>et al</w:t>
      </w:r>
      <w:r w:rsidR="00BA550B">
        <w:rPr>
          <w:rFonts w:ascii="Times New Roman" w:hAnsi="Times New Roman" w:cs="Times New Roman"/>
          <w:sz w:val="24"/>
          <w:szCs w:val="24"/>
        </w:rPr>
        <w:t>., 2022)</w:t>
      </w:r>
      <w:r w:rsidR="00032733">
        <w:rPr>
          <w:rFonts w:ascii="Times New Roman" w:hAnsi="Times New Roman" w:cs="Times New Roman"/>
          <w:sz w:val="24"/>
          <w:szCs w:val="24"/>
        </w:rPr>
        <w:t xml:space="preserve">. </w:t>
      </w:r>
      <w:r>
        <w:rPr>
          <w:rFonts w:ascii="Times New Roman" w:hAnsi="Times New Roman" w:cs="Times New Roman"/>
          <w:sz w:val="24"/>
          <w:szCs w:val="24"/>
        </w:rPr>
        <w:t>“</w:t>
      </w:r>
      <w:r w:rsidR="00032733">
        <w:rPr>
          <w:rFonts w:ascii="Times New Roman" w:hAnsi="Times New Roman" w:cs="Times New Roman"/>
          <w:sz w:val="24"/>
          <w:szCs w:val="24"/>
        </w:rPr>
        <w:t xml:space="preserve">Injury to tomato fruits can speed up </w:t>
      </w:r>
      <w:r w:rsidR="00032733" w:rsidRPr="00154A36">
        <w:rPr>
          <w:rFonts w:ascii="Times New Roman" w:hAnsi="Times New Roman" w:cs="Times New Roman"/>
          <w:sz w:val="24"/>
          <w:szCs w:val="24"/>
        </w:rPr>
        <w:t xml:space="preserve">biological processes </w:t>
      </w:r>
      <w:r w:rsidR="00032733">
        <w:rPr>
          <w:rFonts w:ascii="Times New Roman" w:hAnsi="Times New Roman" w:cs="Times New Roman"/>
          <w:sz w:val="24"/>
          <w:szCs w:val="24"/>
        </w:rPr>
        <w:t xml:space="preserve">very rapidly and cause </w:t>
      </w:r>
      <w:r w:rsidR="00032733" w:rsidRPr="00154A36">
        <w:rPr>
          <w:rFonts w:ascii="Times New Roman" w:hAnsi="Times New Roman" w:cs="Times New Roman"/>
          <w:sz w:val="24"/>
          <w:szCs w:val="24"/>
        </w:rPr>
        <w:t>deterioration</w:t>
      </w:r>
      <w:r w:rsidR="00032733">
        <w:rPr>
          <w:rFonts w:ascii="Times New Roman" w:hAnsi="Times New Roman" w:cs="Times New Roman"/>
          <w:sz w:val="24"/>
          <w:szCs w:val="24"/>
        </w:rPr>
        <w:t xml:space="preserve"> within a very short period of time</w:t>
      </w:r>
      <w:r w:rsidR="00032733" w:rsidRPr="00154A36">
        <w:rPr>
          <w:rFonts w:ascii="Times New Roman" w:hAnsi="Times New Roman" w:cs="Times New Roman"/>
          <w:sz w:val="24"/>
          <w:szCs w:val="24"/>
        </w:rPr>
        <w:t>.</w:t>
      </w:r>
      <w:r w:rsidR="00032733">
        <w:rPr>
          <w:rFonts w:ascii="Times New Roman" w:hAnsi="Times New Roman" w:cs="Times New Roman"/>
          <w:sz w:val="24"/>
          <w:szCs w:val="24"/>
        </w:rPr>
        <w:t xml:space="preserve"> Postharvest losses in tomatoes are induced through </w:t>
      </w:r>
      <w:r w:rsidR="00032733" w:rsidRPr="000237E9">
        <w:rPr>
          <w:rFonts w:ascii="Times New Roman" w:hAnsi="Times New Roman" w:cs="Times New Roman"/>
          <w:sz w:val="24"/>
          <w:szCs w:val="24"/>
        </w:rPr>
        <w:t>microbial infestation</w:t>
      </w:r>
      <w:r w:rsidR="00032733">
        <w:rPr>
          <w:rFonts w:ascii="Times New Roman" w:hAnsi="Times New Roman" w:cs="Times New Roman"/>
          <w:sz w:val="24"/>
          <w:szCs w:val="24"/>
        </w:rPr>
        <w:t xml:space="preserve"> during harvesting</w:t>
      </w:r>
      <w:r w:rsidR="00032733" w:rsidRPr="000237E9">
        <w:rPr>
          <w:rFonts w:ascii="Times New Roman" w:hAnsi="Times New Roman" w:cs="Times New Roman"/>
          <w:sz w:val="24"/>
          <w:szCs w:val="24"/>
        </w:rPr>
        <w:t>,</w:t>
      </w:r>
      <w:r w:rsidR="00032733">
        <w:rPr>
          <w:rFonts w:ascii="Times New Roman" w:hAnsi="Times New Roman" w:cs="Times New Roman"/>
          <w:sz w:val="24"/>
          <w:szCs w:val="24"/>
        </w:rPr>
        <w:t xml:space="preserve"> </w:t>
      </w:r>
      <w:r w:rsidR="006F50A9">
        <w:rPr>
          <w:rFonts w:ascii="Times New Roman" w:hAnsi="Times New Roman" w:cs="Times New Roman"/>
          <w:sz w:val="24"/>
          <w:szCs w:val="24"/>
        </w:rPr>
        <w:t>post-harvesting</w:t>
      </w:r>
      <w:r w:rsidR="00032733">
        <w:rPr>
          <w:rFonts w:ascii="Times New Roman" w:hAnsi="Times New Roman" w:cs="Times New Roman"/>
          <w:sz w:val="24"/>
          <w:szCs w:val="24"/>
        </w:rPr>
        <w:t xml:space="preserve"> activities such as</w:t>
      </w:r>
      <w:r w:rsidR="00032733" w:rsidRPr="000237E9">
        <w:rPr>
          <w:rFonts w:ascii="Times New Roman" w:hAnsi="Times New Roman" w:cs="Times New Roman"/>
          <w:sz w:val="24"/>
          <w:szCs w:val="24"/>
        </w:rPr>
        <w:t xml:space="preserve"> handling, storage</w:t>
      </w:r>
      <w:r w:rsidR="00032733">
        <w:rPr>
          <w:rFonts w:ascii="Times New Roman" w:hAnsi="Times New Roman" w:cs="Times New Roman"/>
          <w:sz w:val="24"/>
          <w:szCs w:val="24"/>
        </w:rPr>
        <w:t xml:space="preserve"> and </w:t>
      </w:r>
      <w:r w:rsidR="00032733" w:rsidRPr="000237E9">
        <w:rPr>
          <w:rFonts w:ascii="Times New Roman" w:hAnsi="Times New Roman" w:cs="Times New Roman"/>
          <w:sz w:val="24"/>
          <w:szCs w:val="24"/>
        </w:rPr>
        <w:t>transportation</w:t>
      </w:r>
      <w:r>
        <w:rPr>
          <w:rFonts w:ascii="Times New Roman" w:hAnsi="Times New Roman" w:cs="Times New Roman"/>
          <w:sz w:val="24"/>
          <w:szCs w:val="24"/>
        </w:rPr>
        <w:t>”</w:t>
      </w:r>
      <w:r w:rsidR="00673792">
        <w:rPr>
          <w:rFonts w:ascii="Times New Roman" w:hAnsi="Times New Roman" w:cs="Times New Roman"/>
          <w:sz w:val="24"/>
          <w:szCs w:val="24"/>
        </w:rPr>
        <w:t xml:space="preserve"> (Oluba </w:t>
      </w:r>
      <w:r w:rsidR="00673792" w:rsidRPr="005F7506">
        <w:rPr>
          <w:rFonts w:ascii="Times New Roman" w:hAnsi="Times New Roman" w:cs="Times New Roman"/>
          <w:i/>
          <w:sz w:val="24"/>
          <w:szCs w:val="24"/>
        </w:rPr>
        <w:t>et al</w:t>
      </w:r>
      <w:r w:rsidR="00673792">
        <w:rPr>
          <w:rFonts w:ascii="Times New Roman" w:hAnsi="Times New Roman" w:cs="Times New Roman"/>
          <w:sz w:val="24"/>
          <w:szCs w:val="24"/>
        </w:rPr>
        <w:t>., 2022)</w:t>
      </w:r>
      <w:r w:rsidR="00032733">
        <w:rPr>
          <w:rFonts w:ascii="Times New Roman" w:hAnsi="Times New Roman" w:cs="Times New Roman"/>
          <w:sz w:val="24"/>
          <w:szCs w:val="24"/>
        </w:rPr>
        <w:t>. For instance, transporting such delicate fruits</w:t>
      </w:r>
      <w:r w:rsidR="00032733" w:rsidRPr="00154A36">
        <w:rPr>
          <w:rFonts w:ascii="Times New Roman" w:hAnsi="Times New Roman" w:cs="Times New Roman"/>
          <w:sz w:val="24"/>
          <w:szCs w:val="24"/>
        </w:rPr>
        <w:t xml:space="preserve"> in bamboo baskets with rough and pointed edges</w:t>
      </w:r>
      <w:r w:rsidR="00032733">
        <w:rPr>
          <w:rFonts w:ascii="Times New Roman" w:hAnsi="Times New Roman" w:cs="Times New Roman"/>
          <w:sz w:val="24"/>
          <w:szCs w:val="24"/>
        </w:rPr>
        <w:t xml:space="preserve">, </w:t>
      </w:r>
      <w:r w:rsidR="00673792">
        <w:rPr>
          <w:rFonts w:ascii="Times New Roman" w:hAnsi="Times New Roman" w:cs="Times New Roman"/>
          <w:sz w:val="24"/>
          <w:szCs w:val="24"/>
        </w:rPr>
        <w:t>sitting</w:t>
      </w:r>
      <w:r w:rsidR="00032733" w:rsidRPr="00154A36">
        <w:rPr>
          <w:rFonts w:ascii="Times New Roman" w:hAnsi="Times New Roman" w:cs="Times New Roman"/>
          <w:sz w:val="24"/>
          <w:szCs w:val="24"/>
        </w:rPr>
        <w:t xml:space="preserve"> on packaged</w:t>
      </w:r>
      <w:r w:rsidR="00032733">
        <w:rPr>
          <w:rFonts w:ascii="Times New Roman" w:hAnsi="Times New Roman" w:cs="Times New Roman"/>
          <w:sz w:val="24"/>
          <w:szCs w:val="24"/>
        </w:rPr>
        <w:t xml:space="preserve"> </w:t>
      </w:r>
      <w:r w:rsidR="00032733" w:rsidRPr="00154A36">
        <w:rPr>
          <w:rFonts w:ascii="Times New Roman" w:hAnsi="Times New Roman" w:cs="Times New Roman"/>
          <w:sz w:val="24"/>
          <w:szCs w:val="24"/>
        </w:rPr>
        <w:t xml:space="preserve">tomatoes during transport </w:t>
      </w:r>
      <w:r w:rsidR="00032733">
        <w:rPr>
          <w:rFonts w:ascii="Times New Roman" w:hAnsi="Times New Roman" w:cs="Times New Roman"/>
          <w:sz w:val="24"/>
          <w:szCs w:val="24"/>
        </w:rPr>
        <w:t xml:space="preserve">or placing heavy objects on the pack </w:t>
      </w:r>
      <w:r w:rsidR="00032733" w:rsidRPr="00154A36">
        <w:rPr>
          <w:rFonts w:ascii="Times New Roman" w:hAnsi="Times New Roman" w:cs="Times New Roman"/>
          <w:sz w:val="24"/>
          <w:szCs w:val="24"/>
        </w:rPr>
        <w:t xml:space="preserve">will </w:t>
      </w:r>
      <w:r w:rsidR="00032733">
        <w:rPr>
          <w:rFonts w:ascii="Times New Roman" w:hAnsi="Times New Roman" w:cs="Times New Roman"/>
          <w:sz w:val="24"/>
          <w:szCs w:val="24"/>
        </w:rPr>
        <w:t xml:space="preserve">induce </w:t>
      </w:r>
      <w:r w:rsidR="00673792">
        <w:rPr>
          <w:rFonts w:ascii="Times New Roman" w:hAnsi="Times New Roman" w:cs="Times New Roman"/>
          <w:sz w:val="24"/>
          <w:szCs w:val="24"/>
        </w:rPr>
        <w:t>serious</w:t>
      </w:r>
      <w:r w:rsidR="00032733">
        <w:rPr>
          <w:rFonts w:ascii="Times New Roman" w:hAnsi="Times New Roman" w:cs="Times New Roman"/>
          <w:sz w:val="24"/>
          <w:szCs w:val="24"/>
        </w:rPr>
        <w:t xml:space="preserve"> </w:t>
      </w:r>
      <w:r w:rsidR="00032733" w:rsidRPr="00154A36">
        <w:rPr>
          <w:rFonts w:ascii="Times New Roman" w:hAnsi="Times New Roman" w:cs="Times New Roman"/>
          <w:sz w:val="24"/>
          <w:szCs w:val="24"/>
        </w:rPr>
        <w:t>injur</w:t>
      </w:r>
      <w:r w:rsidR="00032733">
        <w:rPr>
          <w:rFonts w:ascii="Times New Roman" w:hAnsi="Times New Roman" w:cs="Times New Roman"/>
          <w:sz w:val="24"/>
          <w:szCs w:val="24"/>
        </w:rPr>
        <w:t>ies to</w:t>
      </w:r>
      <w:r w:rsidR="00032733" w:rsidRPr="00154A36">
        <w:rPr>
          <w:rFonts w:ascii="Times New Roman" w:hAnsi="Times New Roman" w:cs="Times New Roman"/>
          <w:sz w:val="24"/>
          <w:szCs w:val="24"/>
        </w:rPr>
        <w:t xml:space="preserve"> </w:t>
      </w:r>
      <w:r w:rsidR="00951BAA">
        <w:rPr>
          <w:rFonts w:ascii="Times New Roman" w:hAnsi="Times New Roman" w:cs="Times New Roman"/>
          <w:sz w:val="24"/>
          <w:szCs w:val="24"/>
        </w:rPr>
        <w:t xml:space="preserve">the </w:t>
      </w:r>
      <w:r w:rsidR="00032733" w:rsidRPr="00154A36">
        <w:rPr>
          <w:rFonts w:ascii="Times New Roman" w:hAnsi="Times New Roman" w:cs="Times New Roman"/>
          <w:sz w:val="24"/>
          <w:szCs w:val="24"/>
        </w:rPr>
        <w:t xml:space="preserve">tomatoes. </w:t>
      </w:r>
      <w:r w:rsidR="00032733">
        <w:rPr>
          <w:rFonts w:ascii="Times New Roman" w:hAnsi="Times New Roman" w:cs="Times New Roman"/>
          <w:sz w:val="24"/>
          <w:szCs w:val="24"/>
        </w:rPr>
        <w:t>Furthermore, t</w:t>
      </w:r>
      <w:r w:rsidR="00032733" w:rsidRPr="00154A36">
        <w:rPr>
          <w:rFonts w:ascii="Times New Roman" w:hAnsi="Times New Roman" w:cs="Times New Roman"/>
          <w:sz w:val="24"/>
          <w:szCs w:val="24"/>
        </w:rPr>
        <w:t xml:space="preserve">omatoes are </w:t>
      </w:r>
      <w:r w:rsidR="00032733">
        <w:rPr>
          <w:rFonts w:ascii="Times New Roman" w:hAnsi="Times New Roman" w:cs="Times New Roman"/>
          <w:sz w:val="24"/>
          <w:szCs w:val="24"/>
        </w:rPr>
        <w:t>prone</w:t>
      </w:r>
      <w:r w:rsidR="00032733" w:rsidRPr="00154A36">
        <w:rPr>
          <w:rFonts w:ascii="Times New Roman" w:hAnsi="Times New Roman" w:cs="Times New Roman"/>
          <w:sz w:val="24"/>
          <w:szCs w:val="24"/>
        </w:rPr>
        <w:t xml:space="preserve"> to attack </w:t>
      </w:r>
      <w:r w:rsidR="00951BAA">
        <w:rPr>
          <w:rFonts w:ascii="Times New Roman" w:hAnsi="Times New Roman" w:cs="Times New Roman"/>
          <w:sz w:val="24"/>
          <w:szCs w:val="24"/>
        </w:rPr>
        <w:t>by</w:t>
      </w:r>
      <w:r w:rsidR="00032733" w:rsidRPr="00154A36">
        <w:rPr>
          <w:rFonts w:ascii="Times New Roman" w:hAnsi="Times New Roman" w:cs="Times New Roman"/>
          <w:sz w:val="24"/>
          <w:szCs w:val="24"/>
        </w:rPr>
        <w:t xml:space="preserve"> insects </w:t>
      </w:r>
      <w:r w:rsidR="00032733" w:rsidRPr="00154A36">
        <w:rPr>
          <w:rFonts w:ascii="Times New Roman" w:hAnsi="Times New Roman" w:cs="Times New Roman"/>
          <w:sz w:val="24"/>
          <w:szCs w:val="24"/>
        </w:rPr>
        <w:lastRenderedPageBreak/>
        <w:t>and decay-causing organisms</w:t>
      </w:r>
      <w:r w:rsidR="00673792">
        <w:rPr>
          <w:rFonts w:ascii="Times New Roman" w:hAnsi="Times New Roman" w:cs="Times New Roman"/>
          <w:sz w:val="24"/>
          <w:szCs w:val="24"/>
        </w:rPr>
        <w:t>,</w:t>
      </w:r>
      <w:r w:rsidR="00032733" w:rsidRPr="00154A36">
        <w:rPr>
          <w:rFonts w:ascii="Times New Roman" w:hAnsi="Times New Roman" w:cs="Times New Roman"/>
          <w:sz w:val="24"/>
          <w:szCs w:val="24"/>
        </w:rPr>
        <w:t xml:space="preserve"> which can</w:t>
      </w:r>
      <w:r w:rsidR="00032733">
        <w:rPr>
          <w:rFonts w:ascii="Times New Roman" w:hAnsi="Times New Roman" w:cs="Times New Roman"/>
          <w:sz w:val="24"/>
          <w:szCs w:val="24"/>
        </w:rPr>
        <w:t xml:space="preserve"> </w:t>
      </w:r>
      <w:r w:rsidR="00032733" w:rsidRPr="00154A36">
        <w:rPr>
          <w:rFonts w:ascii="Times New Roman" w:hAnsi="Times New Roman" w:cs="Times New Roman"/>
          <w:sz w:val="24"/>
          <w:szCs w:val="24"/>
        </w:rPr>
        <w:t xml:space="preserve">eventually result in faster deterioration. Rough handling </w:t>
      </w:r>
      <w:r w:rsidR="00032733">
        <w:rPr>
          <w:rFonts w:ascii="Times New Roman" w:hAnsi="Times New Roman" w:cs="Times New Roman"/>
          <w:sz w:val="24"/>
          <w:szCs w:val="24"/>
        </w:rPr>
        <w:t>opens up the fruits for</w:t>
      </w:r>
      <w:r w:rsidR="00032733" w:rsidRPr="00154A36">
        <w:rPr>
          <w:rFonts w:ascii="Times New Roman" w:hAnsi="Times New Roman" w:cs="Times New Roman"/>
          <w:sz w:val="24"/>
          <w:szCs w:val="24"/>
        </w:rPr>
        <w:t xml:space="preserve"> decay-causing organisms. </w:t>
      </w:r>
    </w:p>
    <w:p w14:paraId="7A70C999"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The rate of losses recorded in developing countries on tomatoes has been estimated to </w:t>
      </w:r>
      <w:r w:rsidR="00951BAA">
        <w:rPr>
          <w:rFonts w:ascii="Times New Roman" w:hAnsi="Times New Roman" w:cs="Times New Roman"/>
          <w:sz w:val="24"/>
          <w:szCs w:val="24"/>
        </w:rPr>
        <w:t xml:space="preserve">be </w:t>
      </w:r>
      <w:r>
        <w:rPr>
          <w:rFonts w:ascii="Times New Roman" w:hAnsi="Times New Roman" w:cs="Times New Roman"/>
          <w:sz w:val="24"/>
          <w:szCs w:val="24"/>
        </w:rPr>
        <w:t>about 45% which constitutes a huge</w:t>
      </w:r>
      <w:r w:rsidRPr="00F5258D">
        <w:rPr>
          <w:rFonts w:ascii="Times New Roman" w:hAnsi="Times New Roman" w:cs="Times New Roman"/>
          <w:sz w:val="24"/>
          <w:szCs w:val="24"/>
        </w:rPr>
        <w:t xml:space="preserve"> economic loss </w:t>
      </w:r>
      <w:r>
        <w:rPr>
          <w:rFonts w:ascii="Times New Roman" w:hAnsi="Times New Roman" w:cs="Times New Roman"/>
          <w:sz w:val="24"/>
          <w:szCs w:val="24"/>
        </w:rPr>
        <w:t>and</w:t>
      </w:r>
      <w:r w:rsidRPr="00F5258D">
        <w:rPr>
          <w:rFonts w:ascii="Times New Roman" w:hAnsi="Times New Roman" w:cs="Times New Roman"/>
          <w:sz w:val="24"/>
          <w:szCs w:val="24"/>
        </w:rPr>
        <w:t xml:space="preserve"> an inefficient use of natural resources.</w:t>
      </w:r>
      <w:r>
        <w:rPr>
          <w:rFonts w:ascii="Times New Roman" w:hAnsi="Times New Roman" w:cs="Times New Roman"/>
          <w:sz w:val="24"/>
          <w:szCs w:val="24"/>
        </w:rPr>
        <w:t xml:space="preserve">  In order to cushion the effects of the post-harvest losses, tomatoes are sold in different grades. Some damaged or </w:t>
      </w:r>
      <w:r w:rsidR="00951BAA">
        <w:rPr>
          <w:rFonts w:ascii="Times New Roman" w:hAnsi="Times New Roman" w:cs="Times New Roman"/>
          <w:sz w:val="24"/>
          <w:szCs w:val="24"/>
        </w:rPr>
        <w:t>spoiled</w:t>
      </w:r>
      <w:r>
        <w:rPr>
          <w:rFonts w:ascii="Times New Roman" w:hAnsi="Times New Roman" w:cs="Times New Roman"/>
          <w:sz w:val="24"/>
          <w:szCs w:val="24"/>
        </w:rPr>
        <w:t xml:space="preserve"> tomato fruits are still sold alongside the fresh ones as </w:t>
      </w:r>
      <w:r w:rsidR="004E20C1">
        <w:rPr>
          <w:rFonts w:ascii="Times New Roman" w:hAnsi="Times New Roman" w:cs="Times New Roman"/>
          <w:sz w:val="24"/>
          <w:szCs w:val="24"/>
        </w:rPr>
        <w:t>second-grade</w:t>
      </w:r>
      <w:r w:rsidR="00951BAA">
        <w:rPr>
          <w:rFonts w:ascii="Times New Roman" w:hAnsi="Times New Roman" w:cs="Times New Roman"/>
          <w:sz w:val="24"/>
          <w:szCs w:val="24"/>
        </w:rPr>
        <w:t>,</w:t>
      </w:r>
      <w:r>
        <w:rPr>
          <w:rFonts w:ascii="Times New Roman" w:hAnsi="Times New Roman" w:cs="Times New Roman"/>
          <w:sz w:val="24"/>
          <w:szCs w:val="24"/>
        </w:rPr>
        <w:t xml:space="preserve"> albeit at a cheaper price. Surprisingly, the second-grade fruits are quickly sold</w:t>
      </w:r>
      <w:r w:rsidR="004E20C1">
        <w:rPr>
          <w:rFonts w:ascii="Times New Roman" w:hAnsi="Times New Roman" w:cs="Times New Roman"/>
          <w:sz w:val="24"/>
          <w:szCs w:val="24"/>
        </w:rPr>
        <w:t>,</w:t>
      </w:r>
      <w:r>
        <w:rPr>
          <w:rFonts w:ascii="Times New Roman" w:hAnsi="Times New Roman" w:cs="Times New Roman"/>
          <w:sz w:val="24"/>
          <w:szCs w:val="24"/>
        </w:rPr>
        <w:t xml:space="preserve"> and this is largely attributed to </w:t>
      </w:r>
      <w:r w:rsidR="004E20C1">
        <w:rPr>
          <w:rFonts w:ascii="Times New Roman" w:hAnsi="Times New Roman" w:cs="Times New Roman"/>
          <w:sz w:val="24"/>
          <w:szCs w:val="24"/>
        </w:rPr>
        <w:t>their</w:t>
      </w:r>
      <w:r>
        <w:rPr>
          <w:rFonts w:ascii="Times New Roman" w:hAnsi="Times New Roman" w:cs="Times New Roman"/>
          <w:sz w:val="24"/>
          <w:szCs w:val="24"/>
        </w:rPr>
        <w:t xml:space="preserve"> affordability. However, this second-grade tomato could be harmful based on the proliferation of microorganisms</w:t>
      </w:r>
      <w:r w:rsidR="004E20C1">
        <w:rPr>
          <w:rFonts w:ascii="Times New Roman" w:hAnsi="Times New Roman" w:cs="Times New Roman"/>
          <w:sz w:val="24"/>
          <w:szCs w:val="24"/>
        </w:rPr>
        <w:t>,</w:t>
      </w:r>
      <w:r>
        <w:rPr>
          <w:rFonts w:ascii="Times New Roman" w:hAnsi="Times New Roman" w:cs="Times New Roman"/>
          <w:sz w:val="24"/>
          <w:szCs w:val="24"/>
        </w:rPr>
        <w:t xml:space="preserve"> which could sometimes be pathogenic. Furthermore, it is possible that these second-grade fruits could have reduced </w:t>
      </w:r>
      <w:r w:rsidR="006F50A9">
        <w:rPr>
          <w:rFonts w:ascii="Times New Roman" w:hAnsi="Times New Roman" w:cs="Times New Roman"/>
          <w:sz w:val="24"/>
          <w:szCs w:val="24"/>
        </w:rPr>
        <w:t>nutrients</w:t>
      </w:r>
      <w:r>
        <w:rPr>
          <w:rFonts w:ascii="Times New Roman" w:hAnsi="Times New Roman" w:cs="Times New Roman"/>
          <w:sz w:val="24"/>
          <w:szCs w:val="24"/>
        </w:rPr>
        <w:t xml:space="preserve"> compared to the fresh tomatoes.</w:t>
      </w:r>
    </w:p>
    <w:p w14:paraId="53F2FB66" w14:textId="77777777" w:rsidR="00032733" w:rsidRDefault="006F50A9" w:rsidP="00032733">
      <w:pPr>
        <w:jc w:val="both"/>
        <w:rPr>
          <w:rFonts w:ascii="Times New Roman" w:hAnsi="Times New Roman" w:cs="Times New Roman"/>
          <w:sz w:val="24"/>
          <w:szCs w:val="24"/>
        </w:rPr>
      </w:pPr>
      <w:r>
        <w:rPr>
          <w:rFonts w:ascii="Times New Roman" w:hAnsi="Times New Roman" w:cs="Times New Roman"/>
          <w:sz w:val="24"/>
          <w:szCs w:val="24"/>
        </w:rPr>
        <w:t>This study aims</w:t>
      </w:r>
      <w:r w:rsidR="00032733">
        <w:rPr>
          <w:rFonts w:ascii="Times New Roman" w:hAnsi="Times New Roman" w:cs="Times New Roman"/>
          <w:sz w:val="24"/>
          <w:szCs w:val="24"/>
        </w:rPr>
        <w:t xml:space="preserve"> to investigate the bacterial composition and proximate analysis of the damaged tomatoes and compare </w:t>
      </w:r>
      <w:r>
        <w:rPr>
          <w:rFonts w:ascii="Times New Roman" w:hAnsi="Times New Roman" w:cs="Times New Roman"/>
          <w:sz w:val="24"/>
          <w:szCs w:val="24"/>
        </w:rPr>
        <w:t xml:space="preserve">them </w:t>
      </w:r>
      <w:r w:rsidR="00032733">
        <w:rPr>
          <w:rFonts w:ascii="Times New Roman" w:hAnsi="Times New Roman" w:cs="Times New Roman"/>
          <w:sz w:val="24"/>
          <w:szCs w:val="24"/>
        </w:rPr>
        <w:t>with the fresh tomatoes.</w:t>
      </w:r>
    </w:p>
    <w:p w14:paraId="2BA36BF8" w14:textId="77777777" w:rsidR="00032733" w:rsidRPr="00662DA1" w:rsidRDefault="00032733" w:rsidP="00662DA1">
      <w:pPr>
        <w:jc w:val="both"/>
        <w:rPr>
          <w:rFonts w:ascii="Times New Roman" w:hAnsi="Times New Roman" w:cs="Times New Roman"/>
          <w:b/>
          <w:bCs/>
          <w:sz w:val="24"/>
          <w:szCs w:val="24"/>
        </w:rPr>
      </w:pPr>
      <w:r w:rsidRPr="00662DA1">
        <w:rPr>
          <w:rFonts w:ascii="Times New Roman" w:hAnsi="Times New Roman" w:cs="Times New Roman"/>
          <w:b/>
          <w:bCs/>
          <w:sz w:val="24"/>
          <w:szCs w:val="24"/>
        </w:rPr>
        <w:t>METHODS</w:t>
      </w:r>
    </w:p>
    <w:p w14:paraId="3771E2DC"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Sample Collection</w:t>
      </w:r>
    </w:p>
    <w:p w14:paraId="2718DCA1" w14:textId="77777777" w:rsidR="00032733" w:rsidRPr="00A110C1" w:rsidRDefault="00032733" w:rsidP="00032733">
      <w:pPr>
        <w:jc w:val="both"/>
        <w:rPr>
          <w:rFonts w:ascii="Times New Roman" w:hAnsi="Times New Roman" w:cs="Times New Roman"/>
          <w:sz w:val="24"/>
          <w:szCs w:val="24"/>
        </w:rPr>
      </w:pPr>
      <w:r w:rsidRPr="00A110C1">
        <w:rPr>
          <w:rFonts w:ascii="Times New Roman" w:hAnsi="Times New Roman" w:cs="Times New Roman"/>
          <w:sz w:val="24"/>
          <w:szCs w:val="24"/>
        </w:rPr>
        <w:t xml:space="preserve">This study was carried out by randomly purchasing </w:t>
      </w:r>
      <w:r>
        <w:rPr>
          <w:rFonts w:ascii="Times New Roman" w:hAnsi="Times New Roman" w:cs="Times New Roman"/>
          <w:sz w:val="24"/>
          <w:szCs w:val="24"/>
        </w:rPr>
        <w:t xml:space="preserve">fresh and </w:t>
      </w:r>
      <w:r w:rsidR="004E20C1">
        <w:rPr>
          <w:rFonts w:ascii="Times New Roman" w:hAnsi="Times New Roman" w:cs="Times New Roman"/>
          <w:sz w:val="24"/>
          <w:szCs w:val="24"/>
        </w:rPr>
        <w:t>spoiled</w:t>
      </w:r>
      <w:r>
        <w:rPr>
          <w:rFonts w:ascii="Times New Roman" w:hAnsi="Times New Roman" w:cs="Times New Roman"/>
          <w:sz w:val="24"/>
          <w:szCs w:val="24"/>
        </w:rPr>
        <w:t xml:space="preserve"> </w:t>
      </w:r>
      <w:r w:rsidRPr="00A110C1">
        <w:rPr>
          <w:rFonts w:ascii="Times New Roman" w:hAnsi="Times New Roman" w:cs="Times New Roman"/>
          <w:sz w:val="24"/>
          <w:szCs w:val="24"/>
        </w:rPr>
        <w:t>tomato</w:t>
      </w:r>
      <w:r>
        <w:rPr>
          <w:rFonts w:ascii="Times New Roman" w:hAnsi="Times New Roman" w:cs="Times New Roman"/>
          <w:sz w:val="24"/>
          <w:szCs w:val="24"/>
        </w:rPr>
        <w:t xml:space="preserve"> fruits </w:t>
      </w:r>
      <w:r w:rsidRPr="00A110C1">
        <w:rPr>
          <w:rFonts w:ascii="Times New Roman" w:hAnsi="Times New Roman" w:cs="Times New Roman"/>
          <w:sz w:val="24"/>
          <w:szCs w:val="24"/>
        </w:rPr>
        <w:t xml:space="preserve">from different sellers at different markets in </w:t>
      </w:r>
      <w:r>
        <w:rPr>
          <w:rFonts w:ascii="Times New Roman" w:hAnsi="Times New Roman" w:cs="Times New Roman"/>
          <w:sz w:val="24"/>
          <w:szCs w:val="24"/>
        </w:rPr>
        <w:t xml:space="preserve">the Federal Capital Territory, </w:t>
      </w:r>
      <w:r w:rsidRPr="00A110C1">
        <w:rPr>
          <w:rFonts w:ascii="Times New Roman" w:hAnsi="Times New Roman" w:cs="Times New Roman"/>
          <w:sz w:val="24"/>
          <w:szCs w:val="24"/>
        </w:rPr>
        <w:t>Abuja</w:t>
      </w:r>
      <w:r>
        <w:rPr>
          <w:rFonts w:ascii="Times New Roman" w:hAnsi="Times New Roman" w:cs="Times New Roman"/>
          <w:sz w:val="24"/>
          <w:szCs w:val="24"/>
        </w:rPr>
        <w:t>, Nigeria</w:t>
      </w:r>
      <w:r w:rsidRPr="00A110C1">
        <w:rPr>
          <w:rFonts w:ascii="Times New Roman" w:hAnsi="Times New Roman" w:cs="Times New Roman"/>
          <w:sz w:val="24"/>
          <w:szCs w:val="24"/>
        </w:rPr>
        <w:t xml:space="preserve">. </w:t>
      </w:r>
      <w:r>
        <w:rPr>
          <w:rFonts w:ascii="Times New Roman" w:hAnsi="Times New Roman" w:cs="Times New Roman"/>
          <w:sz w:val="24"/>
          <w:szCs w:val="24"/>
        </w:rPr>
        <w:t>The fruits</w:t>
      </w:r>
      <w:r w:rsidRPr="00A110C1">
        <w:rPr>
          <w:rFonts w:ascii="Times New Roman" w:hAnsi="Times New Roman" w:cs="Times New Roman"/>
          <w:sz w:val="24"/>
          <w:szCs w:val="24"/>
        </w:rPr>
        <w:t xml:space="preserve"> were separately packaged into different sterile containers, labelled, and transported to the laboratory immediately for bacteriological analysis.</w:t>
      </w:r>
    </w:p>
    <w:p w14:paraId="7FD4C3A2"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Isolation of Bacteria</w:t>
      </w:r>
    </w:p>
    <w:p w14:paraId="20621211" w14:textId="77777777" w:rsidR="00032733" w:rsidRPr="00A110C1" w:rsidRDefault="00032733" w:rsidP="00032733">
      <w:pPr>
        <w:jc w:val="both"/>
        <w:rPr>
          <w:rFonts w:ascii="Times New Roman" w:hAnsi="Times New Roman" w:cs="Times New Roman"/>
          <w:sz w:val="24"/>
          <w:szCs w:val="24"/>
        </w:rPr>
      </w:pPr>
      <w:r>
        <w:rPr>
          <w:rFonts w:ascii="Times New Roman" w:hAnsi="Times New Roman" w:cs="Times New Roman"/>
          <w:sz w:val="24"/>
          <w:szCs w:val="24"/>
        </w:rPr>
        <w:t>Tomatoes</w:t>
      </w:r>
      <w:r w:rsidRPr="00A110C1">
        <w:rPr>
          <w:rFonts w:ascii="Times New Roman" w:hAnsi="Times New Roman" w:cs="Times New Roman"/>
          <w:sz w:val="24"/>
          <w:szCs w:val="24"/>
        </w:rPr>
        <w:t xml:space="preserve"> were washed with sterile distilled water before the</w:t>
      </w:r>
      <w:r>
        <w:rPr>
          <w:rFonts w:ascii="Times New Roman" w:hAnsi="Times New Roman" w:cs="Times New Roman"/>
          <w:sz w:val="24"/>
          <w:szCs w:val="24"/>
        </w:rPr>
        <w:t>y</w:t>
      </w:r>
      <w:r w:rsidRPr="00A110C1">
        <w:rPr>
          <w:rFonts w:ascii="Times New Roman" w:hAnsi="Times New Roman" w:cs="Times New Roman"/>
          <w:sz w:val="24"/>
          <w:szCs w:val="24"/>
        </w:rPr>
        <w:t xml:space="preserve"> were cut into </w:t>
      </w:r>
      <w:r w:rsidR="004E20C1">
        <w:rPr>
          <w:rFonts w:ascii="Times New Roman" w:hAnsi="Times New Roman" w:cs="Times New Roman"/>
          <w:sz w:val="24"/>
          <w:szCs w:val="24"/>
        </w:rPr>
        <w:t>two halves</w:t>
      </w:r>
      <w:r w:rsidR="00951BAA">
        <w:rPr>
          <w:rFonts w:ascii="Times New Roman" w:hAnsi="Times New Roman" w:cs="Times New Roman"/>
          <w:sz w:val="24"/>
          <w:szCs w:val="24"/>
        </w:rPr>
        <w:t>.</w:t>
      </w:r>
      <w:r w:rsidRPr="00A110C1">
        <w:rPr>
          <w:rFonts w:ascii="Times New Roman" w:hAnsi="Times New Roman" w:cs="Times New Roman"/>
          <w:sz w:val="24"/>
          <w:szCs w:val="24"/>
        </w:rPr>
        <w:t xml:space="preserve"> </w:t>
      </w:r>
      <w:r>
        <w:rPr>
          <w:rFonts w:ascii="Times New Roman" w:hAnsi="Times New Roman" w:cs="Times New Roman"/>
          <w:sz w:val="24"/>
          <w:szCs w:val="24"/>
        </w:rPr>
        <w:t>5 g</w:t>
      </w:r>
      <w:r w:rsidRPr="00EF44B9">
        <w:rPr>
          <w:rFonts w:ascii="Times New Roman" w:hAnsi="Times New Roman" w:cs="Times New Roman"/>
          <w:sz w:val="24"/>
          <w:szCs w:val="24"/>
        </w:rPr>
        <w:t xml:space="preserve"> </w:t>
      </w:r>
      <w:r>
        <w:rPr>
          <w:rFonts w:ascii="Times New Roman" w:hAnsi="Times New Roman" w:cs="Times New Roman"/>
          <w:sz w:val="24"/>
          <w:szCs w:val="24"/>
        </w:rPr>
        <w:t xml:space="preserve">of fresh and </w:t>
      </w:r>
      <w:r w:rsidR="00D348D8">
        <w:rPr>
          <w:rFonts w:ascii="Times New Roman" w:hAnsi="Times New Roman" w:cs="Times New Roman"/>
          <w:sz w:val="24"/>
          <w:szCs w:val="24"/>
        </w:rPr>
        <w:t>spoiled</w:t>
      </w:r>
      <w:r>
        <w:rPr>
          <w:rFonts w:ascii="Times New Roman" w:hAnsi="Times New Roman" w:cs="Times New Roman"/>
          <w:sz w:val="24"/>
          <w:szCs w:val="24"/>
        </w:rPr>
        <w:t xml:space="preserve"> tomatoes were weighed separately and carefully macerated </w:t>
      </w:r>
      <w:r w:rsidRPr="00EF44B9">
        <w:rPr>
          <w:rFonts w:ascii="Times New Roman" w:hAnsi="Times New Roman" w:cs="Times New Roman"/>
          <w:sz w:val="24"/>
          <w:szCs w:val="24"/>
        </w:rPr>
        <w:t xml:space="preserve">in 50ml of sterile </w:t>
      </w:r>
      <w:r>
        <w:rPr>
          <w:rFonts w:ascii="Times New Roman" w:hAnsi="Times New Roman" w:cs="Times New Roman"/>
          <w:sz w:val="24"/>
          <w:szCs w:val="24"/>
        </w:rPr>
        <w:t>maximum recovery diluent.</w:t>
      </w:r>
      <w:r w:rsidRPr="00EF44B9">
        <w:rPr>
          <w:rFonts w:ascii="Times New Roman" w:hAnsi="Times New Roman" w:cs="Times New Roman"/>
          <w:sz w:val="24"/>
          <w:szCs w:val="24"/>
        </w:rPr>
        <w:t xml:space="preserve"> 1ml </w:t>
      </w:r>
      <w:r>
        <w:rPr>
          <w:rFonts w:ascii="Times New Roman" w:hAnsi="Times New Roman" w:cs="Times New Roman"/>
          <w:sz w:val="24"/>
          <w:szCs w:val="24"/>
        </w:rPr>
        <w:t>of the macerated tomatoes</w:t>
      </w:r>
      <w:r w:rsidRPr="00EF44B9">
        <w:rPr>
          <w:rFonts w:ascii="Times New Roman" w:hAnsi="Times New Roman" w:cs="Times New Roman"/>
          <w:sz w:val="24"/>
          <w:szCs w:val="24"/>
        </w:rPr>
        <w:t xml:space="preserve"> was dispensed into 9ml of sterile distilled water in a test tube to begin the process of ten-fo</w:t>
      </w:r>
      <w:r>
        <w:rPr>
          <w:rFonts w:ascii="Times New Roman" w:hAnsi="Times New Roman" w:cs="Times New Roman"/>
          <w:sz w:val="24"/>
          <w:szCs w:val="24"/>
        </w:rPr>
        <w:t xml:space="preserve">ld serial dilution. 1mL of the </w:t>
      </w:r>
      <w:r w:rsidRPr="00EF44B9">
        <w:rPr>
          <w:rFonts w:ascii="Times New Roman" w:hAnsi="Times New Roman" w:cs="Times New Roman"/>
          <w:sz w:val="24"/>
          <w:szCs w:val="24"/>
        </w:rPr>
        <w:t>final diluent</w:t>
      </w:r>
      <w:r>
        <w:rPr>
          <w:rFonts w:ascii="Times New Roman" w:hAnsi="Times New Roman" w:cs="Times New Roman"/>
          <w:sz w:val="24"/>
          <w:szCs w:val="24"/>
        </w:rPr>
        <w:t xml:space="preserve"> </w:t>
      </w:r>
      <w:r w:rsidRPr="00EF44B9">
        <w:rPr>
          <w:rFonts w:ascii="Times New Roman" w:hAnsi="Times New Roman" w:cs="Times New Roman"/>
          <w:sz w:val="24"/>
          <w:szCs w:val="24"/>
        </w:rPr>
        <w:t xml:space="preserve">was </w:t>
      </w:r>
      <w:r>
        <w:rPr>
          <w:rFonts w:ascii="Times New Roman" w:hAnsi="Times New Roman" w:cs="Times New Roman"/>
          <w:sz w:val="24"/>
          <w:szCs w:val="24"/>
        </w:rPr>
        <w:t>inoculated into f</w:t>
      </w:r>
      <w:r w:rsidRPr="00EF44B9">
        <w:rPr>
          <w:rFonts w:ascii="Times New Roman" w:hAnsi="Times New Roman" w:cs="Times New Roman"/>
          <w:sz w:val="24"/>
          <w:szCs w:val="24"/>
        </w:rPr>
        <w:t>reshly prepared molt</w:t>
      </w:r>
      <w:r w:rsidR="00D348D8">
        <w:rPr>
          <w:rFonts w:ascii="Times New Roman" w:hAnsi="Times New Roman" w:cs="Times New Roman"/>
          <w:sz w:val="24"/>
          <w:szCs w:val="24"/>
        </w:rPr>
        <w:t>en N</w:t>
      </w:r>
      <w:r>
        <w:rPr>
          <w:rFonts w:ascii="Times New Roman" w:hAnsi="Times New Roman" w:cs="Times New Roman"/>
          <w:sz w:val="24"/>
          <w:szCs w:val="24"/>
        </w:rPr>
        <w:t xml:space="preserve">utrient and </w:t>
      </w:r>
      <w:r w:rsidR="00D348D8">
        <w:rPr>
          <w:rFonts w:ascii="Times New Roman" w:hAnsi="Times New Roman" w:cs="Times New Roman"/>
          <w:sz w:val="24"/>
          <w:szCs w:val="24"/>
        </w:rPr>
        <w:t>MacConkey</w:t>
      </w:r>
      <w:r>
        <w:rPr>
          <w:rFonts w:ascii="Times New Roman" w:hAnsi="Times New Roman" w:cs="Times New Roman"/>
          <w:sz w:val="24"/>
          <w:szCs w:val="24"/>
        </w:rPr>
        <w:t xml:space="preserve"> agar, maintained at </w:t>
      </w:r>
      <w:r w:rsidRPr="00EF44B9">
        <w:rPr>
          <w:rFonts w:ascii="Times New Roman" w:hAnsi="Times New Roman" w:cs="Times New Roman"/>
          <w:sz w:val="24"/>
          <w:szCs w:val="24"/>
        </w:rPr>
        <w:t xml:space="preserve">40°C </w:t>
      </w:r>
      <w:r>
        <w:rPr>
          <w:rFonts w:ascii="Times New Roman" w:hAnsi="Times New Roman" w:cs="Times New Roman"/>
          <w:sz w:val="24"/>
          <w:szCs w:val="24"/>
        </w:rPr>
        <w:t xml:space="preserve">using </w:t>
      </w:r>
      <w:r w:rsidR="00D348D8">
        <w:rPr>
          <w:rFonts w:ascii="Times New Roman" w:hAnsi="Times New Roman" w:cs="Times New Roman"/>
          <w:sz w:val="24"/>
          <w:szCs w:val="24"/>
        </w:rPr>
        <w:t xml:space="preserve">the </w:t>
      </w:r>
      <w:r>
        <w:rPr>
          <w:rFonts w:ascii="Times New Roman" w:hAnsi="Times New Roman" w:cs="Times New Roman"/>
          <w:sz w:val="24"/>
          <w:szCs w:val="24"/>
        </w:rPr>
        <w:t xml:space="preserve">pour plate and spread plate methods. </w:t>
      </w:r>
      <w:r w:rsidRPr="00EF44B9">
        <w:rPr>
          <w:rFonts w:ascii="Times New Roman" w:hAnsi="Times New Roman" w:cs="Times New Roman"/>
          <w:sz w:val="24"/>
          <w:szCs w:val="24"/>
        </w:rPr>
        <w:t>The plate</w:t>
      </w:r>
      <w:r>
        <w:rPr>
          <w:rFonts w:ascii="Times New Roman" w:hAnsi="Times New Roman" w:cs="Times New Roman"/>
          <w:sz w:val="24"/>
          <w:szCs w:val="24"/>
        </w:rPr>
        <w:t xml:space="preserve">s were incubated at 37 </w:t>
      </w:r>
      <w:r w:rsidR="004E20C1">
        <w:rPr>
          <w:rFonts w:ascii="Times New Roman" w:hAnsi="Times New Roman" w:cs="Times New Roman"/>
          <w:sz w:val="24"/>
          <w:szCs w:val="24"/>
        </w:rPr>
        <w:t>°C</w:t>
      </w:r>
      <w:r>
        <w:rPr>
          <w:rFonts w:ascii="Times New Roman" w:hAnsi="Times New Roman" w:cs="Times New Roman"/>
          <w:sz w:val="24"/>
          <w:szCs w:val="24"/>
        </w:rPr>
        <w:t xml:space="preserve"> for 18-</w:t>
      </w:r>
      <w:r w:rsidRPr="00EF44B9">
        <w:rPr>
          <w:rFonts w:ascii="Times New Roman" w:hAnsi="Times New Roman" w:cs="Times New Roman"/>
          <w:sz w:val="24"/>
          <w:szCs w:val="24"/>
        </w:rPr>
        <w:t xml:space="preserve">24 hours </w:t>
      </w:r>
      <w:r w:rsidR="005F7506">
        <w:rPr>
          <w:rFonts w:ascii="Times New Roman" w:hAnsi="Times New Roman" w:cs="Times New Roman"/>
          <w:sz w:val="24"/>
          <w:szCs w:val="24"/>
        </w:rPr>
        <w:t xml:space="preserve">(Obeng </w:t>
      </w:r>
      <w:r w:rsidR="005F7506" w:rsidRPr="00D348D8">
        <w:rPr>
          <w:rFonts w:ascii="Times New Roman" w:hAnsi="Times New Roman" w:cs="Times New Roman"/>
          <w:i/>
          <w:sz w:val="24"/>
          <w:szCs w:val="24"/>
        </w:rPr>
        <w:t>et al</w:t>
      </w:r>
      <w:r w:rsidR="005F7506">
        <w:rPr>
          <w:rFonts w:ascii="Times New Roman" w:hAnsi="Times New Roman" w:cs="Times New Roman"/>
          <w:sz w:val="24"/>
          <w:szCs w:val="24"/>
        </w:rPr>
        <w:t>., 2018)</w:t>
      </w:r>
      <w:r w:rsidRPr="00EF44B9">
        <w:rPr>
          <w:rFonts w:ascii="Times New Roman" w:hAnsi="Times New Roman" w:cs="Times New Roman"/>
          <w:sz w:val="24"/>
          <w:szCs w:val="24"/>
        </w:rPr>
        <w:t xml:space="preserve">. </w:t>
      </w:r>
    </w:p>
    <w:p w14:paraId="6D5BE586"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Hemolytic activity of bacterial isolates</w:t>
      </w:r>
    </w:p>
    <w:p w14:paraId="79812D3A" w14:textId="77777777" w:rsidR="00032733" w:rsidRDefault="00032733" w:rsidP="00032733">
      <w:pPr>
        <w:jc w:val="both"/>
        <w:rPr>
          <w:rFonts w:ascii="Times New Roman" w:hAnsi="Times New Roman" w:cs="Times New Roman"/>
          <w:sz w:val="24"/>
          <w:szCs w:val="24"/>
        </w:rPr>
      </w:pPr>
      <w:r w:rsidRPr="0010355E">
        <w:rPr>
          <w:rFonts w:ascii="Times New Roman" w:hAnsi="Times New Roman" w:cs="Times New Roman"/>
          <w:sz w:val="24"/>
          <w:szCs w:val="24"/>
        </w:rPr>
        <w:t xml:space="preserve">Hemolytic activity of </w:t>
      </w:r>
      <w:r>
        <w:rPr>
          <w:rFonts w:ascii="Times New Roman" w:hAnsi="Times New Roman" w:cs="Times New Roman"/>
          <w:sz w:val="24"/>
          <w:szCs w:val="24"/>
        </w:rPr>
        <w:t xml:space="preserve">bacterial isolates from fresh and </w:t>
      </w:r>
      <w:r w:rsidR="00D348D8">
        <w:rPr>
          <w:rFonts w:ascii="Times New Roman" w:hAnsi="Times New Roman" w:cs="Times New Roman"/>
          <w:sz w:val="24"/>
          <w:szCs w:val="24"/>
        </w:rPr>
        <w:t>spoiled</w:t>
      </w:r>
      <w:r>
        <w:rPr>
          <w:rFonts w:ascii="Times New Roman" w:hAnsi="Times New Roman" w:cs="Times New Roman"/>
          <w:sz w:val="24"/>
          <w:szCs w:val="24"/>
        </w:rPr>
        <w:t xml:space="preserve"> tomatoes</w:t>
      </w:r>
      <w:r w:rsidRPr="0010355E">
        <w:rPr>
          <w:rFonts w:ascii="Times New Roman" w:hAnsi="Times New Roman" w:cs="Times New Roman"/>
          <w:sz w:val="24"/>
          <w:szCs w:val="24"/>
        </w:rPr>
        <w:t xml:space="preserve"> was determined </w:t>
      </w:r>
      <w:r>
        <w:rPr>
          <w:rFonts w:ascii="Times New Roman" w:hAnsi="Times New Roman" w:cs="Times New Roman"/>
          <w:sz w:val="24"/>
          <w:szCs w:val="24"/>
        </w:rPr>
        <w:t xml:space="preserve">using the methods </w:t>
      </w:r>
      <w:r w:rsidRPr="0010355E">
        <w:rPr>
          <w:rFonts w:ascii="Times New Roman" w:hAnsi="Times New Roman" w:cs="Times New Roman"/>
          <w:sz w:val="24"/>
          <w:szCs w:val="24"/>
        </w:rPr>
        <w:t>described by</w:t>
      </w:r>
      <w:r w:rsidR="005F7506">
        <w:rPr>
          <w:rFonts w:ascii="Times New Roman" w:hAnsi="Times New Roman" w:cs="Times New Roman"/>
          <w:sz w:val="24"/>
          <w:szCs w:val="24"/>
        </w:rPr>
        <w:t xml:space="preserve"> Fouliquie-Moreno </w:t>
      </w:r>
      <w:r w:rsidR="005F7506" w:rsidRPr="005F7506">
        <w:rPr>
          <w:rFonts w:ascii="Times New Roman" w:hAnsi="Times New Roman" w:cs="Times New Roman"/>
          <w:i/>
          <w:sz w:val="24"/>
          <w:szCs w:val="24"/>
        </w:rPr>
        <w:t>et al</w:t>
      </w:r>
      <w:r w:rsidR="005F7506">
        <w:rPr>
          <w:rFonts w:ascii="Times New Roman" w:hAnsi="Times New Roman" w:cs="Times New Roman"/>
          <w:sz w:val="24"/>
          <w:szCs w:val="24"/>
        </w:rPr>
        <w:t>. (2003)</w:t>
      </w:r>
      <w:r w:rsidRPr="0010355E">
        <w:rPr>
          <w:rFonts w:ascii="Times New Roman" w:hAnsi="Times New Roman" w:cs="Times New Roman"/>
          <w:sz w:val="24"/>
          <w:szCs w:val="24"/>
        </w:rPr>
        <w:t xml:space="preserve">. Overnight (18–24 h) culture of the </w:t>
      </w:r>
      <w:r>
        <w:rPr>
          <w:rFonts w:ascii="Times New Roman" w:hAnsi="Times New Roman" w:cs="Times New Roman"/>
          <w:sz w:val="24"/>
          <w:szCs w:val="24"/>
        </w:rPr>
        <w:t xml:space="preserve">isolates </w:t>
      </w:r>
      <w:r w:rsidRPr="0010355E">
        <w:rPr>
          <w:rFonts w:ascii="Times New Roman" w:hAnsi="Times New Roman" w:cs="Times New Roman"/>
          <w:sz w:val="24"/>
          <w:szCs w:val="24"/>
        </w:rPr>
        <w:t>was streaked on Columbia blood agar base (Oxoid CM0331) supplemented with 7% v/v</w:t>
      </w:r>
      <w:r>
        <w:rPr>
          <w:rFonts w:ascii="Times New Roman" w:hAnsi="Times New Roman" w:cs="Times New Roman"/>
          <w:sz w:val="24"/>
          <w:szCs w:val="24"/>
        </w:rPr>
        <w:t xml:space="preserve"> </w:t>
      </w:r>
      <w:r w:rsidRPr="0010355E">
        <w:rPr>
          <w:rFonts w:ascii="Times New Roman" w:hAnsi="Times New Roman" w:cs="Times New Roman"/>
          <w:sz w:val="24"/>
          <w:szCs w:val="24"/>
        </w:rPr>
        <w:t xml:space="preserve">human blood and incubated at 37 </w:t>
      </w:r>
      <w:r w:rsidRPr="0010355E">
        <w:rPr>
          <w:rFonts w:ascii="Times New Roman" w:hAnsi="Times New Roman" w:cs="Times New Roman"/>
          <w:sz w:val="24"/>
          <w:szCs w:val="24"/>
          <w:vertAlign w:val="superscript"/>
        </w:rPr>
        <w:t>o</w:t>
      </w:r>
      <w:r w:rsidRPr="0010355E">
        <w:rPr>
          <w:rFonts w:ascii="Times New Roman" w:hAnsi="Times New Roman" w:cs="Times New Roman"/>
          <w:sz w:val="24"/>
          <w:szCs w:val="24"/>
        </w:rPr>
        <w:t>C for 48 h.</w:t>
      </w:r>
      <w:r>
        <w:rPr>
          <w:rFonts w:ascii="Times New Roman" w:hAnsi="Times New Roman" w:cs="Times New Roman"/>
          <w:sz w:val="24"/>
          <w:szCs w:val="24"/>
        </w:rPr>
        <w:t xml:space="preserve"> After incubation, plates </w:t>
      </w:r>
      <w:r w:rsidRPr="0010355E">
        <w:rPr>
          <w:rFonts w:ascii="Times New Roman" w:hAnsi="Times New Roman" w:cs="Times New Roman"/>
          <w:sz w:val="24"/>
          <w:szCs w:val="24"/>
        </w:rPr>
        <w:t>were observed for zone</w:t>
      </w:r>
      <w:r w:rsidR="005F7506">
        <w:rPr>
          <w:rFonts w:ascii="Times New Roman" w:hAnsi="Times New Roman" w:cs="Times New Roman"/>
          <w:sz w:val="24"/>
          <w:szCs w:val="24"/>
        </w:rPr>
        <w:t>s</w:t>
      </w:r>
      <w:r w:rsidRPr="0010355E">
        <w:rPr>
          <w:rFonts w:ascii="Times New Roman" w:hAnsi="Times New Roman" w:cs="Times New Roman"/>
          <w:sz w:val="24"/>
          <w:szCs w:val="24"/>
        </w:rPr>
        <w:t xml:space="preserve"> of inhibition. The production of green-hued zones</w:t>
      </w:r>
      <w:r>
        <w:rPr>
          <w:rFonts w:ascii="Times New Roman" w:hAnsi="Times New Roman" w:cs="Times New Roman"/>
          <w:sz w:val="24"/>
          <w:szCs w:val="24"/>
        </w:rPr>
        <w:t xml:space="preserve"> </w:t>
      </w:r>
      <w:r w:rsidRPr="0010355E">
        <w:rPr>
          <w:rFonts w:ascii="Times New Roman" w:hAnsi="Times New Roman" w:cs="Times New Roman"/>
          <w:sz w:val="24"/>
          <w:szCs w:val="24"/>
        </w:rPr>
        <w:t>around the colony was recorded as α-hemolysis</w:t>
      </w:r>
      <w:r w:rsidR="00601F8F">
        <w:rPr>
          <w:rFonts w:ascii="Times New Roman" w:hAnsi="Times New Roman" w:cs="Times New Roman"/>
          <w:sz w:val="24"/>
          <w:szCs w:val="24"/>
        </w:rPr>
        <w:t>,</w:t>
      </w:r>
      <w:r w:rsidRPr="0010355E">
        <w:rPr>
          <w:rFonts w:ascii="Times New Roman" w:hAnsi="Times New Roman" w:cs="Times New Roman"/>
          <w:sz w:val="24"/>
          <w:szCs w:val="24"/>
        </w:rPr>
        <w:t xml:space="preserve"> while </w:t>
      </w:r>
      <w:r w:rsidR="00601F8F">
        <w:rPr>
          <w:rFonts w:ascii="Times New Roman" w:hAnsi="Times New Roman" w:cs="Times New Roman"/>
          <w:sz w:val="24"/>
          <w:szCs w:val="24"/>
        </w:rPr>
        <w:t>the absence of inhibition</w:t>
      </w:r>
      <w:r w:rsidRPr="0010355E">
        <w:rPr>
          <w:rFonts w:ascii="Times New Roman" w:hAnsi="Times New Roman" w:cs="Times New Roman"/>
          <w:sz w:val="24"/>
          <w:szCs w:val="24"/>
        </w:rPr>
        <w:t xml:space="preserve"> on the blood agar plates was recorded as γ-hemolysis. </w:t>
      </w:r>
      <w:r w:rsidR="00601F8F">
        <w:rPr>
          <w:rFonts w:ascii="Times New Roman" w:hAnsi="Times New Roman" w:cs="Times New Roman"/>
          <w:sz w:val="24"/>
          <w:szCs w:val="24"/>
        </w:rPr>
        <w:t>Lysis</w:t>
      </w:r>
      <w:r w:rsidRPr="0010355E">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10355E">
        <w:rPr>
          <w:rFonts w:ascii="Times New Roman" w:hAnsi="Times New Roman" w:cs="Times New Roman"/>
          <w:sz w:val="24"/>
          <w:szCs w:val="24"/>
        </w:rPr>
        <w:t>blood around the colony of the test organism was classified as hemolytic</w:t>
      </w:r>
      <w:r>
        <w:rPr>
          <w:rFonts w:ascii="Times New Roman" w:hAnsi="Times New Roman" w:cs="Times New Roman"/>
          <w:sz w:val="24"/>
          <w:szCs w:val="24"/>
        </w:rPr>
        <w:t xml:space="preserve"> </w:t>
      </w:r>
      <w:r w:rsidRPr="0010355E">
        <w:rPr>
          <w:rFonts w:ascii="Times New Roman" w:hAnsi="Times New Roman" w:cs="Times New Roman"/>
          <w:sz w:val="24"/>
          <w:szCs w:val="24"/>
        </w:rPr>
        <w:t>(β-hemolysis).</w:t>
      </w:r>
    </w:p>
    <w:p w14:paraId="6BB10B78" w14:textId="77777777" w:rsidR="00601F8F" w:rsidRDefault="00601F8F" w:rsidP="00032733">
      <w:pPr>
        <w:jc w:val="both"/>
        <w:rPr>
          <w:rFonts w:ascii="Times New Roman" w:hAnsi="Times New Roman" w:cs="Times New Roman"/>
          <w:i/>
          <w:iCs/>
          <w:sz w:val="24"/>
          <w:szCs w:val="24"/>
        </w:rPr>
      </w:pPr>
    </w:p>
    <w:p w14:paraId="0211EF1D" w14:textId="77777777" w:rsidR="00601F8F" w:rsidRDefault="00601F8F" w:rsidP="00032733">
      <w:pPr>
        <w:jc w:val="both"/>
        <w:rPr>
          <w:rFonts w:ascii="Times New Roman" w:hAnsi="Times New Roman" w:cs="Times New Roman"/>
          <w:i/>
          <w:iCs/>
          <w:sz w:val="24"/>
          <w:szCs w:val="24"/>
        </w:rPr>
      </w:pPr>
    </w:p>
    <w:p w14:paraId="050ECA09" w14:textId="77777777" w:rsidR="00032733" w:rsidRPr="00925554" w:rsidRDefault="00032733" w:rsidP="00032733">
      <w:pPr>
        <w:jc w:val="both"/>
        <w:rPr>
          <w:rFonts w:ascii="Times New Roman" w:hAnsi="Times New Roman" w:cs="Times New Roman"/>
          <w:i/>
          <w:iCs/>
          <w:sz w:val="24"/>
          <w:szCs w:val="24"/>
        </w:rPr>
      </w:pPr>
      <w:r w:rsidRPr="00925554">
        <w:rPr>
          <w:rFonts w:ascii="Times New Roman" w:hAnsi="Times New Roman" w:cs="Times New Roman"/>
          <w:i/>
          <w:iCs/>
          <w:sz w:val="24"/>
          <w:szCs w:val="24"/>
        </w:rPr>
        <w:t>Identification of haemolytic strains</w:t>
      </w:r>
    </w:p>
    <w:p w14:paraId="23696BFA" w14:textId="77777777" w:rsidR="00032733" w:rsidRDefault="00032733" w:rsidP="00032733">
      <w:pPr>
        <w:jc w:val="both"/>
        <w:rPr>
          <w:rFonts w:ascii="Times New Roman" w:hAnsi="Times New Roman" w:cs="Times New Roman"/>
          <w:sz w:val="24"/>
          <w:szCs w:val="24"/>
        </w:rPr>
      </w:pPr>
      <w:r w:rsidRPr="00C27E77">
        <w:rPr>
          <w:rFonts w:ascii="Times New Roman" w:hAnsi="Times New Roman" w:cs="Times New Roman"/>
          <w:sz w:val="24"/>
          <w:szCs w:val="24"/>
        </w:rPr>
        <w:lastRenderedPageBreak/>
        <w:t>The strain</w:t>
      </w:r>
      <w:r>
        <w:rPr>
          <w:rFonts w:ascii="Times New Roman" w:hAnsi="Times New Roman" w:cs="Times New Roman"/>
          <w:sz w:val="24"/>
          <w:szCs w:val="24"/>
        </w:rPr>
        <w:t xml:space="preserve">s that showed the ability to lyse blood </w:t>
      </w:r>
      <w:r w:rsidR="00601F8F">
        <w:rPr>
          <w:rFonts w:ascii="Times New Roman" w:hAnsi="Times New Roman" w:cs="Times New Roman"/>
          <w:sz w:val="24"/>
          <w:szCs w:val="24"/>
        </w:rPr>
        <w:t>cells</w:t>
      </w:r>
      <w:r w:rsidRPr="00C27E77">
        <w:rPr>
          <w:rFonts w:ascii="Times New Roman" w:hAnsi="Times New Roman" w:cs="Times New Roman"/>
          <w:sz w:val="24"/>
          <w:szCs w:val="24"/>
        </w:rPr>
        <w:t xml:space="preserve"> w</w:t>
      </w:r>
      <w:r>
        <w:rPr>
          <w:rFonts w:ascii="Times New Roman" w:hAnsi="Times New Roman" w:cs="Times New Roman"/>
          <w:sz w:val="24"/>
          <w:szCs w:val="24"/>
        </w:rPr>
        <w:t>ere</w:t>
      </w:r>
      <w:r w:rsidRPr="00C27E77">
        <w:rPr>
          <w:rFonts w:ascii="Times New Roman" w:hAnsi="Times New Roman" w:cs="Times New Roman"/>
          <w:sz w:val="24"/>
          <w:szCs w:val="24"/>
        </w:rPr>
        <w:t xml:space="preserve"> identified by 16S rRNA gene sequence analysis. The</w:t>
      </w:r>
      <w:r>
        <w:rPr>
          <w:rFonts w:ascii="Times New Roman" w:hAnsi="Times New Roman" w:cs="Times New Roman"/>
          <w:sz w:val="24"/>
          <w:szCs w:val="24"/>
        </w:rPr>
        <w:t xml:space="preserve"> </w:t>
      </w:r>
      <w:r w:rsidRPr="00C27E77">
        <w:rPr>
          <w:rFonts w:ascii="Times New Roman" w:hAnsi="Times New Roman" w:cs="Times New Roman"/>
          <w:sz w:val="24"/>
          <w:szCs w:val="24"/>
        </w:rPr>
        <w:t>nucleic acid was extracted using the methods described by</w:t>
      </w:r>
      <w:r>
        <w:rPr>
          <w:rFonts w:ascii="Times New Roman" w:hAnsi="Times New Roman" w:cs="Times New Roman"/>
          <w:sz w:val="24"/>
          <w:szCs w:val="24"/>
        </w:rPr>
        <w:t xml:space="preserve"> Trindade</w:t>
      </w:r>
      <w:r w:rsidR="00601F8F">
        <w:rPr>
          <w:rFonts w:ascii="Times New Roman" w:hAnsi="Times New Roman" w:cs="Times New Roman"/>
          <w:sz w:val="24"/>
          <w:szCs w:val="24"/>
        </w:rPr>
        <w:t xml:space="preserve"> (2007)</w:t>
      </w:r>
      <w:r w:rsidRPr="00C27E77">
        <w:rPr>
          <w:rFonts w:ascii="Times New Roman" w:hAnsi="Times New Roman" w:cs="Times New Roman"/>
          <w:sz w:val="24"/>
          <w:szCs w:val="24"/>
        </w:rPr>
        <w:t xml:space="preserve"> with slight modifications. The DNA fragments were amplified</w:t>
      </w:r>
      <w:r>
        <w:rPr>
          <w:rFonts w:ascii="Times New Roman" w:hAnsi="Times New Roman" w:cs="Times New Roman"/>
          <w:sz w:val="24"/>
          <w:szCs w:val="24"/>
        </w:rPr>
        <w:t xml:space="preserve"> </w:t>
      </w:r>
      <w:r w:rsidRPr="00C27E77">
        <w:rPr>
          <w:rFonts w:ascii="Times New Roman" w:hAnsi="Times New Roman" w:cs="Times New Roman"/>
          <w:sz w:val="24"/>
          <w:szCs w:val="24"/>
        </w:rPr>
        <w:t>using universal primer 16SF: GTGCCAGCAGCCGCGCTAA and reverse</w:t>
      </w:r>
      <w:r>
        <w:rPr>
          <w:rFonts w:ascii="Times New Roman" w:hAnsi="Times New Roman" w:cs="Times New Roman"/>
          <w:sz w:val="24"/>
          <w:szCs w:val="24"/>
        </w:rPr>
        <w:t xml:space="preserve"> </w:t>
      </w:r>
      <w:r w:rsidRPr="00C27E77">
        <w:rPr>
          <w:rFonts w:ascii="Times New Roman" w:hAnsi="Times New Roman" w:cs="Times New Roman"/>
          <w:sz w:val="24"/>
          <w:szCs w:val="24"/>
        </w:rPr>
        <w:t>primer: 16SR: AGACCCGGGAACGTATTCAC (Barghouthi, 2011). The</w:t>
      </w:r>
      <w:r>
        <w:rPr>
          <w:rFonts w:ascii="Times New Roman" w:hAnsi="Times New Roman" w:cs="Times New Roman"/>
          <w:sz w:val="24"/>
          <w:szCs w:val="24"/>
        </w:rPr>
        <w:t xml:space="preserve"> </w:t>
      </w:r>
      <w:r w:rsidRPr="00C27E77">
        <w:rPr>
          <w:rFonts w:ascii="Times New Roman" w:hAnsi="Times New Roman" w:cs="Times New Roman"/>
          <w:sz w:val="24"/>
          <w:szCs w:val="24"/>
        </w:rPr>
        <w:t>PCR product was detected using gel electrophoresis at 80V in horizontal</w:t>
      </w:r>
      <w:r>
        <w:rPr>
          <w:rFonts w:ascii="Times New Roman" w:hAnsi="Times New Roman" w:cs="Times New Roman"/>
          <w:sz w:val="24"/>
          <w:szCs w:val="24"/>
        </w:rPr>
        <w:t xml:space="preserve"> </w:t>
      </w:r>
      <w:r w:rsidRPr="00C27E77">
        <w:rPr>
          <w:rFonts w:ascii="Times New Roman" w:hAnsi="Times New Roman" w:cs="Times New Roman"/>
          <w:sz w:val="24"/>
          <w:szCs w:val="24"/>
        </w:rPr>
        <w:t>gels containing 1.5% agarose</w:t>
      </w:r>
      <w:r w:rsidR="00601F8F">
        <w:rPr>
          <w:rFonts w:ascii="Times New Roman" w:hAnsi="Times New Roman" w:cs="Times New Roman"/>
          <w:sz w:val="24"/>
          <w:szCs w:val="24"/>
        </w:rPr>
        <w:t>,</w:t>
      </w:r>
      <w:r w:rsidRPr="00C27E77">
        <w:rPr>
          <w:rFonts w:ascii="Times New Roman" w:hAnsi="Times New Roman" w:cs="Times New Roman"/>
          <w:sz w:val="24"/>
          <w:szCs w:val="24"/>
        </w:rPr>
        <w:t xml:space="preserve"> stained with ethidium bromide and purified</w:t>
      </w:r>
      <w:r>
        <w:rPr>
          <w:rFonts w:ascii="Times New Roman" w:hAnsi="Times New Roman" w:cs="Times New Roman"/>
          <w:sz w:val="24"/>
          <w:szCs w:val="24"/>
        </w:rPr>
        <w:t xml:space="preserve"> </w:t>
      </w:r>
      <w:r w:rsidRPr="00C27E77">
        <w:rPr>
          <w:rFonts w:ascii="Times New Roman" w:hAnsi="Times New Roman" w:cs="Times New Roman"/>
          <w:sz w:val="24"/>
          <w:szCs w:val="24"/>
        </w:rPr>
        <w:t>with the addition of 70% ethanol and centrifugation at 9000 rpm</w:t>
      </w:r>
      <w:r>
        <w:rPr>
          <w:rFonts w:ascii="Times New Roman" w:hAnsi="Times New Roman" w:cs="Times New Roman"/>
          <w:sz w:val="24"/>
          <w:szCs w:val="24"/>
        </w:rPr>
        <w:t xml:space="preserve"> </w:t>
      </w:r>
      <w:r w:rsidRPr="00C27E77">
        <w:rPr>
          <w:rFonts w:ascii="Times New Roman" w:hAnsi="Times New Roman" w:cs="Times New Roman"/>
          <w:sz w:val="24"/>
          <w:szCs w:val="24"/>
        </w:rPr>
        <w:t xml:space="preserve">before the sequencing. The purified products </w:t>
      </w:r>
      <w:r>
        <w:rPr>
          <w:rFonts w:ascii="Times New Roman" w:hAnsi="Times New Roman" w:cs="Times New Roman"/>
          <w:sz w:val="24"/>
          <w:szCs w:val="24"/>
        </w:rPr>
        <w:t xml:space="preserve">were </w:t>
      </w:r>
      <w:r w:rsidRPr="00C27E77">
        <w:rPr>
          <w:rFonts w:ascii="Times New Roman" w:hAnsi="Times New Roman" w:cs="Times New Roman"/>
          <w:sz w:val="24"/>
          <w:szCs w:val="24"/>
        </w:rPr>
        <w:t>sequenced using the</w:t>
      </w:r>
      <w:r>
        <w:rPr>
          <w:rFonts w:ascii="Times New Roman" w:hAnsi="Times New Roman" w:cs="Times New Roman"/>
          <w:sz w:val="24"/>
          <w:szCs w:val="24"/>
        </w:rPr>
        <w:t xml:space="preserve"> </w:t>
      </w:r>
      <w:r w:rsidRPr="00C27E77">
        <w:rPr>
          <w:rFonts w:ascii="Times New Roman" w:hAnsi="Times New Roman" w:cs="Times New Roman"/>
          <w:sz w:val="24"/>
          <w:szCs w:val="24"/>
        </w:rPr>
        <w:t>ABI 3130xL Genetic Analyzer (Applied Biosystems, California, USA). The</w:t>
      </w:r>
      <w:r>
        <w:rPr>
          <w:rFonts w:ascii="Times New Roman" w:hAnsi="Times New Roman" w:cs="Times New Roman"/>
          <w:sz w:val="24"/>
          <w:szCs w:val="24"/>
        </w:rPr>
        <w:t xml:space="preserve"> </w:t>
      </w:r>
      <w:r w:rsidRPr="00C27E77">
        <w:rPr>
          <w:rFonts w:ascii="Times New Roman" w:hAnsi="Times New Roman" w:cs="Times New Roman"/>
          <w:sz w:val="24"/>
          <w:szCs w:val="24"/>
        </w:rPr>
        <w:t>generated sequence was subjected to alignment using the Basic Local</w:t>
      </w:r>
      <w:r>
        <w:rPr>
          <w:rFonts w:ascii="Times New Roman" w:hAnsi="Times New Roman" w:cs="Times New Roman"/>
          <w:sz w:val="24"/>
          <w:szCs w:val="24"/>
        </w:rPr>
        <w:t xml:space="preserve"> </w:t>
      </w:r>
      <w:r w:rsidRPr="00C27E77">
        <w:rPr>
          <w:rFonts w:ascii="Times New Roman" w:hAnsi="Times New Roman" w:cs="Times New Roman"/>
          <w:sz w:val="24"/>
          <w:szCs w:val="24"/>
        </w:rPr>
        <w:t>Alignment and Search Tool (BLAST) program to compare with the sequences</w:t>
      </w:r>
      <w:r>
        <w:rPr>
          <w:rFonts w:ascii="Times New Roman" w:hAnsi="Times New Roman" w:cs="Times New Roman"/>
          <w:sz w:val="24"/>
          <w:szCs w:val="24"/>
        </w:rPr>
        <w:t xml:space="preserve"> </w:t>
      </w:r>
      <w:r w:rsidRPr="00C27E77">
        <w:rPr>
          <w:rFonts w:ascii="Times New Roman" w:hAnsi="Times New Roman" w:cs="Times New Roman"/>
          <w:sz w:val="24"/>
          <w:szCs w:val="24"/>
        </w:rPr>
        <w:t>deposited in the GenBank database.</w:t>
      </w:r>
    </w:p>
    <w:p w14:paraId="1E6022D7"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Proximate Analysis</w:t>
      </w:r>
    </w:p>
    <w:p w14:paraId="69255234"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The proximate, mineral and vitamin analysis of both fresh and damaged tomatoes were analysed using the methods described by</w:t>
      </w:r>
      <w:r w:rsidRPr="00CE2EA6">
        <w:t xml:space="preserve"> </w:t>
      </w:r>
      <w:r w:rsidRPr="00CE2EA6">
        <w:rPr>
          <w:rFonts w:ascii="Times New Roman" w:hAnsi="Times New Roman" w:cs="Times New Roman"/>
          <w:sz w:val="24"/>
          <w:szCs w:val="24"/>
        </w:rPr>
        <w:t>the AOAC</w:t>
      </w:r>
      <w:r w:rsidR="00601F8F">
        <w:rPr>
          <w:rFonts w:ascii="Times New Roman" w:hAnsi="Times New Roman" w:cs="Times New Roman"/>
          <w:sz w:val="24"/>
          <w:szCs w:val="24"/>
        </w:rPr>
        <w:t xml:space="preserve"> (1990)</w:t>
      </w:r>
      <w:r>
        <w:rPr>
          <w:rFonts w:ascii="Times New Roman" w:hAnsi="Times New Roman" w:cs="Times New Roman"/>
          <w:sz w:val="24"/>
          <w:szCs w:val="24"/>
        </w:rPr>
        <w:t>. Analysis of</w:t>
      </w:r>
      <w:r w:rsidR="00601F8F">
        <w:rPr>
          <w:rFonts w:ascii="Times New Roman" w:hAnsi="Times New Roman" w:cs="Times New Roman"/>
          <w:sz w:val="24"/>
          <w:szCs w:val="24"/>
        </w:rPr>
        <w:t xml:space="preserve"> moisture, ash, lipid, protein, </w:t>
      </w:r>
      <w:r>
        <w:rPr>
          <w:rFonts w:ascii="Times New Roman" w:hAnsi="Times New Roman" w:cs="Times New Roman"/>
          <w:sz w:val="24"/>
          <w:szCs w:val="24"/>
        </w:rPr>
        <w:t xml:space="preserve">carbohydrate and fibre contents </w:t>
      </w:r>
      <w:r w:rsidR="00601F8F">
        <w:rPr>
          <w:rFonts w:ascii="Times New Roman" w:hAnsi="Times New Roman" w:cs="Times New Roman"/>
          <w:sz w:val="24"/>
          <w:szCs w:val="24"/>
        </w:rPr>
        <w:t>was</w:t>
      </w:r>
      <w:r>
        <w:rPr>
          <w:rFonts w:ascii="Times New Roman" w:hAnsi="Times New Roman" w:cs="Times New Roman"/>
          <w:sz w:val="24"/>
          <w:szCs w:val="24"/>
        </w:rPr>
        <w:t xml:space="preserve"> done, as well as vitamin and carotenoid contents for fresh and </w:t>
      </w:r>
      <w:r w:rsidR="00601F8F">
        <w:rPr>
          <w:rFonts w:ascii="Times New Roman" w:hAnsi="Times New Roman" w:cs="Times New Roman"/>
          <w:sz w:val="24"/>
          <w:szCs w:val="24"/>
        </w:rPr>
        <w:t>spoiled</w:t>
      </w:r>
      <w:r>
        <w:rPr>
          <w:rFonts w:ascii="Times New Roman" w:hAnsi="Times New Roman" w:cs="Times New Roman"/>
          <w:sz w:val="24"/>
          <w:szCs w:val="24"/>
        </w:rPr>
        <w:t xml:space="preserve"> tomatoes, using standard methods.</w:t>
      </w:r>
    </w:p>
    <w:p w14:paraId="57CF9102"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Data Analysis</w:t>
      </w:r>
    </w:p>
    <w:p w14:paraId="50FAE27A"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Bacteriological assessment was done in </w:t>
      </w:r>
      <w:r w:rsidR="00601F8F">
        <w:rPr>
          <w:rFonts w:ascii="Times New Roman" w:hAnsi="Times New Roman" w:cs="Times New Roman"/>
          <w:sz w:val="24"/>
          <w:szCs w:val="24"/>
        </w:rPr>
        <w:t>triplicate,</w:t>
      </w:r>
      <w:r>
        <w:rPr>
          <w:rFonts w:ascii="Times New Roman" w:hAnsi="Times New Roman" w:cs="Times New Roman"/>
          <w:sz w:val="24"/>
          <w:szCs w:val="24"/>
        </w:rPr>
        <w:t xml:space="preserve"> and </w:t>
      </w:r>
      <w:r w:rsidR="00601F8F">
        <w:rPr>
          <w:rFonts w:ascii="Times New Roman" w:hAnsi="Times New Roman" w:cs="Times New Roman"/>
          <w:sz w:val="24"/>
          <w:szCs w:val="24"/>
        </w:rPr>
        <w:t xml:space="preserve">the </w:t>
      </w:r>
      <w:r>
        <w:rPr>
          <w:rFonts w:ascii="Times New Roman" w:hAnsi="Times New Roman" w:cs="Times New Roman"/>
          <w:sz w:val="24"/>
          <w:szCs w:val="24"/>
        </w:rPr>
        <w:t xml:space="preserve">data obtained were analysed using </w:t>
      </w:r>
      <w:r w:rsidR="004E20C1">
        <w:rPr>
          <w:rFonts w:ascii="Times New Roman" w:hAnsi="Times New Roman" w:cs="Times New Roman"/>
          <w:sz w:val="24"/>
          <w:szCs w:val="24"/>
        </w:rPr>
        <w:t xml:space="preserve">the </w:t>
      </w:r>
      <w:r>
        <w:rPr>
          <w:rFonts w:ascii="Times New Roman" w:hAnsi="Times New Roman" w:cs="Times New Roman"/>
          <w:sz w:val="24"/>
          <w:szCs w:val="24"/>
        </w:rPr>
        <w:t xml:space="preserve">SPSS statistical package version 20.0. </w:t>
      </w:r>
      <w:r w:rsidRPr="000C2299">
        <w:rPr>
          <w:rFonts w:ascii="Times New Roman" w:hAnsi="Times New Roman" w:cs="Times New Roman"/>
          <w:sz w:val="24"/>
          <w:szCs w:val="24"/>
        </w:rPr>
        <w:t xml:space="preserve">In all cases, </w:t>
      </w:r>
      <w:r w:rsidRPr="000C2299">
        <w:rPr>
          <w:rFonts w:ascii="Times New Roman" w:hAnsi="Times New Roman" w:cs="Times New Roman"/>
          <w:i/>
          <w:iCs/>
          <w:sz w:val="24"/>
          <w:szCs w:val="24"/>
        </w:rPr>
        <w:t>P</w:t>
      </w:r>
      <w:r>
        <w:rPr>
          <w:rFonts w:ascii="Times New Roman" w:hAnsi="Times New Roman" w:cs="Times New Roman"/>
          <w:sz w:val="24"/>
          <w:szCs w:val="24"/>
        </w:rPr>
        <w:t xml:space="preserve"> </w:t>
      </w:r>
      <w:r w:rsidRPr="000C2299">
        <w:rPr>
          <w:rFonts w:ascii="Times New Roman" w:hAnsi="Times New Roman" w:cs="Times New Roman"/>
          <w:sz w:val="24"/>
          <w:szCs w:val="24"/>
        </w:rPr>
        <w:t>values less than 0.05 were considered statistically significant</w:t>
      </w:r>
      <w:r>
        <w:rPr>
          <w:rFonts w:ascii="Times New Roman" w:hAnsi="Times New Roman" w:cs="Times New Roman"/>
          <w:sz w:val="24"/>
          <w:szCs w:val="24"/>
        </w:rPr>
        <w:t>.</w:t>
      </w:r>
    </w:p>
    <w:p w14:paraId="43CF399D" w14:textId="77777777" w:rsidR="00662DA1" w:rsidRDefault="00662DA1" w:rsidP="00662DA1">
      <w:pPr>
        <w:jc w:val="both"/>
        <w:rPr>
          <w:rFonts w:ascii="Times New Roman" w:hAnsi="Times New Roman" w:cs="Times New Roman"/>
          <w:b/>
          <w:bCs/>
          <w:sz w:val="24"/>
          <w:szCs w:val="24"/>
        </w:rPr>
      </w:pPr>
    </w:p>
    <w:p w14:paraId="7FE206F6" w14:textId="77777777" w:rsidR="00032733" w:rsidRPr="00662DA1" w:rsidRDefault="00032733" w:rsidP="00662DA1">
      <w:pPr>
        <w:jc w:val="both"/>
        <w:rPr>
          <w:rFonts w:ascii="Times New Roman" w:hAnsi="Times New Roman" w:cs="Times New Roman"/>
          <w:b/>
          <w:bCs/>
          <w:sz w:val="24"/>
          <w:szCs w:val="24"/>
        </w:rPr>
      </w:pPr>
      <w:r w:rsidRPr="00662DA1">
        <w:rPr>
          <w:rFonts w:ascii="Times New Roman" w:hAnsi="Times New Roman" w:cs="Times New Roman"/>
          <w:b/>
          <w:bCs/>
          <w:sz w:val="24"/>
          <w:szCs w:val="24"/>
        </w:rPr>
        <w:t>RESULTS</w:t>
      </w:r>
    </w:p>
    <w:p w14:paraId="1D31FDC9" w14:textId="77777777" w:rsidR="00032733" w:rsidRPr="00925554" w:rsidRDefault="00032733" w:rsidP="00032733">
      <w:pPr>
        <w:jc w:val="both"/>
        <w:rPr>
          <w:rFonts w:ascii="Times New Roman" w:hAnsi="Times New Roman" w:cs="Times New Roman"/>
          <w:i/>
          <w:iCs/>
          <w:sz w:val="24"/>
          <w:szCs w:val="24"/>
        </w:rPr>
      </w:pPr>
      <w:r>
        <w:rPr>
          <w:rFonts w:ascii="Times New Roman" w:hAnsi="Times New Roman" w:cs="Times New Roman"/>
          <w:i/>
          <w:iCs/>
          <w:sz w:val="24"/>
          <w:szCs w:val="24"/>
        </w:rPr>
        <w:t xml:space="preserve">Enumeration of </w:t>
      </w:r>
      <w:r w:rsidR="00601F8F">
        <w:rPr>
          <w:rFonts w:ascii="Times New Roman" w:hAnsi="Times New Roman" w:cs="Times New Roman"/>
          <w:i/>
          <w:iCs/>
          <w:sz w:val="24"/>
          <w:szCs w:val="24"/>
        </w:rPr>
        <w:t xml:space="preserve">the </w:t>
      </w:r>
      <w:r w:rsidR="00EB1F1C">
        <w:rPr>
          <w:rFonts w:ascii="Times New Roman" w:hAnsi="Times New Roman" w:cs="Times New Roman"/>
          <w:i/>
          <w:iCs/>
          <w:sz w:val="24"/>
          <w:szCs w:val="24"/>
        </w:rPr>
        <w:t>bacterial</w:t>
      </w:r>
      <w:r>
        <w:rPr>
          <w:rFonts w:ascii="Times New Roman" w:hAnsi="Times New Roman" w:cs="Times New Roman"/>
          <w:i/>
          <w:iCs/>
          <w:sz w:val="24"/>
          <w:szCs w:val="24"/>
        </w:rPr>
        <w:t xml:space="preserve"> population in tomato</w:t>
      </w:r>
    </w:p>
    <w:p w14:paraId="21E1C995" w14:textId="77777777" w:rsidR="00032733" w:rsidRDefault="00032733" w:rsidP="00032733">
      <w:pPr>
        <w:jc w:val="both"/>
        <w:rPr>
          <w:rFonts w:ascii="Times New Roman" w:hAnsi="Times New Roman" w:cs="Times New Roman"/>
          <w:sz w:val="24"/>
          <w:szCs w:val="24"/>
        </w:rPr>
      </w:pPr>
      <w:r w:rsidRPr="00925554">
        <w:rPr>
          <w:rFonts w:ascii="Times New Roman" w:hAnsi="Times New Roman" w:cs="Times New Roman"/>
          <w:sz w:val="24"/>
          <w:szCs w:val="24"/>
        </w:rPr>
        <w:t xml:space="preserve">The total bacterial count for the </w:t>
      </w:r>
      <w:r>
        <w:rPr>
          <w:rFonts w:ascii="Times New Roman" w:hAnsi="Times New Roman" w:cs="Times New Roman"/>
          <w:sz w:val="24"/>
          <w:szCs w:val="24"/>
        </w:rPr>
        <w:t xml:space="preserve">fresh </w:t>
      </w:r>
      <w:r w:rsidRPr="00925554">
        <w:rPr>
          <w:rFonts w:ascii="Times New Roman" w:hAnsi="Times New Roman" w:cs="Times New Roman"/>
          <w:sz w:val="24"/>
          <w:szCs w:val="24"/>
        </w:rPr>
        <w:t xml:space="preserve">tomato fruits </w:t>
      </w:r>
      <w:r>
        <w:rPr>
          <w:rFonts w:ascii="Times New Roman" w:hAnsi="Times New Roman" w:cs="Times New Roman"/>
          <w:sz w:val="24"/>
          <w:szCs w:val="24"/>
        </w:rPr>
        <w:t>on nutrient agar ranged between</w:t>
      </w:r>
      <w:r w:rsidRPr="00925554">
        <w:rPr>
          <w:rFonts w:ascii="Times New Roman" w:hAnsi="Times New Roman" w:cs="Times New Roman"/>
          <w:sz w:val="24"/>
          <w:szCs w:val="24"/>
        </w:rPr>
        <w:t xml:space="preserve"> </w:t>
      </w:r>
      <w:bookmarkStart w:id="1" w:name="_Hlk163055796"/>
      <w:r>
        <w:rPr>
          <w:rFonts w:ascii="Times New Roman" w:hAnsi="Times New Roman" w:cs="Times New Roman"/>
          <w:sz w:val="24"/>
          <w:szCs w:val="24"/>
        </w:rPr>
        <w:t>29</w:t>
      </w:r>
      <w:r w:rsidRPr="00925554">
        <w:rPr>
          <w:rFonts w:ascii="Times New Roman" w:hAnsi="Times New Roman" w:cs="Times New Roman"/>
          <w:sz w:val="24"/>
          <w:szCs w:val="24"/>
        </w:rPr>
        <w:t> × 10</w:t>
      </w:r>
      <w:r>
        <w:rPr>
          <w:rFonts w:ascii="Times New Roman" w:hAnsi="Times New Roman" w:cs="Times New Roman"/>
          <w:sz w:val="24"/>
          <w:szCs w:val="24"/>
          <w:vertAlign w:val="superscript"/>
        </w:rPr>
        <w:t>5</w:t>
      </w:r>
      <w:bookmarkEnd w:id="1"/>
      <w:r w:rsidRPr="00925554">
        <w:rPr>
          <w:rFonts w:ascii="Times New Roman" w:hAnsi="Times New Roman" w:cs="Times New Roman"/>
          <w:sz w:val="24"/>
          <w:szCs w:val="24"/>
        </w:rPr>
        <w:t> – </w:t>
      </w:r>
      <w:r>
        <w:rPr>
          <w:rFonts w:ascii="Times New Roman" w:hAnsi="Times New Roman" w:cs="Times New Roman"/>
          <w:sz w:val="24"/>
          <w:szCs w:val="24"/>
        </w:rPr>
        <w:t>90</w:t>
      </w:r>
      <w:r w:rsidRPr="00925554">
        <w:rPr>
          <w:rFonts w:ascii="Times New Roman" w:hAnsi="Times New Roman" w:cs="Times New Roman"/>
          <w:sz w:val="24"/>
          <w:szCs w:val="24"/>
        </w:rPr>
        <w:t>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w:t>
      </w:r>
      <w:r w:rsidR="00601F8F">
        <w:rPr>
          <w:rFonts w:ascii="Times New Roman" w:hAnsi="Times New Roman" w:cs="Times New Roman"/>
          <w:sz w:val="24"/>
          <w:szCs w:val="24"/>
        </w:rPr>
        <w:t>C</w:t>
      </w:r>
      <w:r w:rsidRPr="00925554">
        <w:rPr>
          <w:rFonts w:ascii="Times New Roman" w:hAnsi="Times New Roman" w:cs="Times New Roman"/>
          <w:sz w:val="24"/>
          <w:szCs w:val="24"/>
        </w:rPr>
        <w:t xml:space="preserve">fu/g and </w:t>
      </w:r>
      <w:r>
        <w:rPr>
          <w:rFonts w:ascii="Times New Roman" w:hAnsi="Times New Roman" w:cs="Times New Roman"/>
          <w:sz w:val="24"/>
          <w:szCs w:val="24"/>
        </w:rPr>
        <w:t>15</w:t>
      </w:r>
      <w:r w:rsidRPr="00925554">
        <w:rPr>
          <w:rFonts w:ascii="Times New Roman" w:hAnsi="Times New Roman" w:cs="Times New Roman"/>
          <w:sz w:val="24"/>
          <w:szCs w:val="24"/>
        </w:rPr>
        <w:t>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 2</w:t>
      </w:r>
      <w:r>
        <w:rPr>
          <w:rFonts w:ascii="Times New Roman" w:hAnsi="Times New Roman" w:cs="Times New Roman"/>
          <w:sz w:val="24"/>
          <w:szCs w:val="24"/>
        </w:rPr>
        <w:t>1</w:t>
      </w:r>
      <w:r w:rsidRPr="00925554">
        <w:rPr>
          <w:rFonts w:ascii="Times New Roman" w:hAnsi="Times New Roman" w:cs="Times New Roman"/>
          <w:sz w:val="24"/>
          <w:szCs w:val="24"/>
        </w:rPr>
        <w:t>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xml:space="preserve"> cfu/g </w:t>
      </w:r>
      <w:r>
        <w:rPr>
          <w:rFonts w:ascii="Times New Roman" w:hAnsi="Times New Roman" w:cs="Times New Roman"/>
          <w:sz w:val="24"/>
          <w:szCs w:val="24"/>
        </w:rPr>
        <w:t xml:space="preserve">on </w:t>
      </w:r>
      <w:r w:rsidR="00EB1F1C">
        <w:rPr>
          <w:rFonts w:ascii="Times New Roman" w:hAnsi="Times New Roman" w:cs="Times New Roman"/>
          <w:sz w:val="24"/>
          <w:szCs w:val="24"/>
        </w:rPr>
        <w:t>MacConkey</w:t>
      </w:r>
      <w:r>
        <w:rPr>
          <w:rFonts w:ascii="Times New Roman" w:hAnsi="Times New Roman" w:cs="Times New Roman"/>
          <w:sz w:val="24"/>
          <w:szCs w:val="24"/>
        </w:rPr>
        <w:t xml:space="preserve"> agar after 24h incubation. However, bacterial count in </w:t>
      </w:r>
      <w:r w:rsidR="00EB1F1C">
        <w:rPr>
          <w:rFonts w:ascii="Times New Roman" w:hAnsi="Times New Roman" w:cs="Times New Roman"/>
          <w:sz w:val="24"/>
          <w:szCs w:val="24"/>
        </w:rPr>
        <w:t>spoiled</w:t>
      </w:r>
      <w:r>
        <w:rPr>
          <w:rFonts w:ascii="Times New Roman" w:hAnsi="Times New Roman" w:cs="Times New Roman"/>
          <w:sz w:val="24"/>
          <w:szCs w:val="24"/>
        </w:rPr>
        <w:t xml:space="preserve"> tomatoes ranged between 5</w:t>
      </w:r>
      <w:r w:rsidRPr="00A3561E">
        <w:rPr>
          <w:rFonts w:ascii="Times New Roman" w:hAnsi="Times New Roman" w:cs="Times New Roman"/>
          <w:sz w:val="24"/>
          <w:szCs w:val="24"/>
        </w:rPr>
        <w:t>9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xml:space="preserve"> </w:t>
      </w:r>
      <w:r>
        <w:rPr>
          <w:rFonts w:ascii="Times New Roman" w:hAnsi="Times New Roman" w:cs="Times New Roman"/>
          <w:sz w:val="24"/>
          <w:szCs w:val="24"/>
        </w:rPr>
        <w:t>and 12.6 x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(Table 1 and Table 2).</w:t>
      </w:r>
    </w:p>
    <w:p w14:paraId="6DFF307E" w14:textId="77777777" w:rsidR="00032733" w:rsidRPr="007577BA" w:rsidRDefault="00032733" w:rsidP="00032733">
      <w:pPr>
        <w:jc w:val="both"/>
        <w:rPr>
          <w:rFonts w:ascii="Times New Roman" w:hAnsi="Times New Roman" w:cs="Times New Roman"/>
          <w:i/>
          <w:iCs/>
          <w:sz w:val="24"/>
          <w:szCs w:val="24"/>
        </w:rPr>
      </w:pPr>
      <w:r w:rsidRPr="007577BA">
        <w:rPr>
          <w:rFonts w:ascii="Times New Roman" w:hAnsi="Times New Roman" w:cs="Times New Roman"/>
          <w:i/>
          <w:iCs/>
          <w:sz w:val="24"/>
          <w:szCs w:val="24"/>
        </w:rPr>
        <w:t xml:space="preserve">Presumptive Identification of </w:t>
      </w:r>
      <w:r w:rsidR="00EB1F1C">
        <w:rPr>
          <w:rFonts w:ascii="Times New Roman" w:hAnsi="Times New Roman" w:cs="Times New Roman"/>
          <w:i/>
          <w:iCs/>
          <w:sz w:val="24"/>
          <w:szCs w:val="24"/>
        </w:rPr>
        <w:t>Bacterial</w:t>
      </w:r>
      <w:r w:rsidRPr="007577BA">
        <w:rPr>
          <w:rFonts w:ascii="Times New Roman" w:hAnsi="Times New Roman" w:cs="Times New Roman"/>
          <w:i/>
          <w:iCs/>
          <w:sz w:val="24"/>
          <w:szCs w:val="24"/>
        </w:rPr>
        <w:t xml:space="preserve"> Isolates</w:t>
      </w:r>
    </w:p>
    <w:p w14:paraId="71F44A08"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The </w:t>
      </w:r>
      <w:r w:rsidR="00EB1F1C">
        <w:rPr>
          <w:rFonts w:ascii="Times New Roman" w:hAnsi="Times New Roman" w:cs="Times New Roman"/>
          <w:sz w:val="24"/>
          <w:szCs w:val="24"/>
        </w:rPr>
        <w:t>bacterial</w:t>
      </w:r>
      <w:r>
        <w:rPr>
          <w:rFonts w:ascii="Times New Roman" w:hAnsi="Times New Roman" w:cs="Times New Roman"/>
          <w:sz w:val="24"/>
          <w:szCs w:val="24"/>
        </w:rPr>
        <w:t xml:space="preserve"> isolates were presumptively identified by phenotypic methods</w:t>
      </w:r>
      <w:r w:rsidR="00EB1F1C">
        <w:rPr>
          <w:rFonts w:ascii="Times New Roman" w:hAnsi="Times New Roman" w:cs="Times New Roman"/>
          <w:sz w:val="24"/>
          <w:szCs w:val="24"/>
        </w:rPr>
        <w:t>,</w:t>
      </w:r>
      <w:r>
        <w:rPr>
          <w:rFonts w:ascii="Times New Roman" w:hAnsi="Times New Roman" w:cs="Times New Roman"/>
          <w:sz w:val="24"/>
          <w:szCs w:val="24"/>
        </w:rPr>
        <w:t xml:space="preserve"> and pure isolates were identified as species of </w:t>
      </w:r>
      <w:r w:rsidRPr="00312619">
        <w:rPr>
          <w:rFonts w:ascii="Times New Roman" w:hAnsi="Times New Roman" w:cs="Times New Roman"/>
          <w:i/>
          <w:iCs/>
          <w:sz w:val="24"/>
          <w:szCs w:val="24"/>
        </w:rPr>
        <w:t>Staphylococcus</w:t>
      </w:r>
      <w:r>
        <w:rPr>
          <w:rFonts w:ascii="Times New Roman" w:hAnsi="Times New Roman" w:cs="Times New Roman"/>
          <w:sz w:val="24"/>
          <w:szCs w:val="24"/>
        </w:rPr>
        <w:t xml:space="preserve">, </w:t>
      </w:r>
      <w:r w:rsidRPr="00312619">
        <w:rPr>
          <w:rFonts w:ascii="Times New Roman" w:hAnsi="Times New Roman" w:cs="Times New Roman"/>
          <w:i/>
          <w:iCs/>
          <w:sz w:val="24"/>
          <w:szCs w:val="24"/>
        </w:rPr>
        <w:t>Corynebacterium</w:t>
      </w:r>
      <w:r>
        <w:rPr>
          <w:rFonts w:ascii="Times New Roman" w:hAnsi="Times New Roman" w:cs="Times New Roman"/>
          <w:sz w:val="24"/>
          <w:szCs w:val="24"/>
        </w:rPr>
        <w:t xml:space="preserve">, </w:t>
      </w:r>
      <w:r w:rsidRPr="00312619">
        <w:rPr>
          <w:rFonts w:ascii="Times New Roman" w:hAnsi="Times New Roman" w:cs="Times New Roman"/>
          <w:i/>
          <w:iCs/>
          <w:sz w:val="24"/>
          <w:szCs w:val="24"/>
        </w:rPr>
        <w:t>Bacillus</w:t>
      </w:r>
      <w:r>
        <w:rPr>
          <w:rFonts w:ascii="Times New Roman" w:hAnsi="Times New Roman" w:cs="Times New Roman"/>
          <w:sz w:val="24"/>
          <w:szCs w:val="24"/>
        </w:rPr>
        <w:t xml:space="preserve">, </w:t>
      </w:r>
      <w:r w:rsidRPr="00312619">
        <w:rPr>
          <w:rFonts w:ascii="Times New Roman" w:hAnsi="Times New Roman" w:cs="Times New Roman"/>
          <w:i/>
          <w:iCs/>
          <w:sz w:val="24"/>
          <w:szCs w:val="24"/>
        </w:rPr>
        <w:t>Micrococcus</w:t>
      </w:r>
      <w:r>
        <w:rPr>
          <w:rFonts w:ascii="Times New Roman" w:hAnsi="Times New Roman" w:cs="Times New Roman"/>
          <w:sz w:val="24"/>
          <w:szCs w:val="24"/>
        </w:rPr>
        <w:t xml:space="preserve">, </w:t>
      </w:r>
      <w:r w:rsidRPr="00312619">
        <w:rPr>
          <w:rFonts w:ascii="Times New Roman" w:hAnsi="Times New Roman" w:cs="Times New Roman"/>
          <w:i/>
          <w:iCs/>
          <w:sz w:val="24"/>
          <w:szCs w:val="24"/>
        </w:rPr>
        <w:t>Klebsiella</w:t>
      </w:r>
      <w:r>
        <w:rPr>
          <w:rFonts w:ascii="Times New Roman" w:hAnsi="Times New Roman" w:cs="Times New Roman"/>
          <w:sz w:val="24"/>
          <w:szCs w:val="24"/>
        </w:rPr>
        <w:t xml:space="preserve"> and </w:t>
      </w:r>
      <w:r w:rsidRPr="00312619">
        <w:rPr>
          <w:rFonts w:ascii="Times New Roman" w:hAnsi="Times New Roman" w:cs="Times New Roman"/>
          <w:i/>
          <w:iCs/>
          <w:sz w:val="24"/>
          <w:szCs w:val="24"/>
        </w:rPr>
        <w:t>Pseudomonas</w:t>
      </w:r>
      <w:r>
        <w:rPr>
          <w:rFonts w:ascii="Times New Roman" w:hAnsi="Times New Roman" w:cs="Times New Roman"/>
          <w:sz w:val="24"/>
          <w:szCs w:val="24"/>
        </w:rPr>
        <w:t xml:space="preserve"> (Table 3)</w:t>
      </w:r>
    </w:p>
    <w:p w14:paraId="43C90347" w14:textId="77777777" w:rsidR="00032733" w:rsidRPr="007577BA" w:rsidRDefault="00032733" w:rsidP="00032733">
      <w:pPr>
        <w:jc w:val="both"/>
        <w:rPr>
          <w:rFonts w:ascii="Times New Roman" w:hAnsi="Times New Roman" w:cs="Times New Roman"/>
          <w:i/>
          <w:iCs/>
          <w:sz w:val="24"/>
          <w:szCs w:val="24"/>
        </w:rPr>
      </w:pPr>
      <w:r w:rsidRPr="007577BA">
        <w:rPr>
          <w:rFonts w:ascii="Times New Roman" w:hAnsi="Times New Roman" w:cs="Times New Roman"/>
          <w:i/>
          <w:iCs/>
          <w:sz w:val="24"/>
          <w:szCs w:val="24"/>
        </w:rPr>
        <w:t>Hemolytic activity of</w:t>
      </w:r>
      <w:r w:rsidR="00EB1F1C">
        <w:rPr>
          <w:rFonts w:ascii="Times New Roman" w:hAnsi="Times New Roman" w:cs="Times New Roman"/>
          <w:i/>
          <w:iCs/>
          <w:sz w:val="24"/>
          <w:szCs w:val="24"/>
        </w:rPr>
        <w:t xml:space="preserve"> the</w:t>
      </w:r>
      <w:r w:rsidRPr="007577BA">
        <w:rPr>
          <w:rFonts w:ascii="Times New Roman" w:hAnsi="Times New Roman" w:cs="Times New Roman"/>
          <w:i/>
          <w:iCs/>
          <w:sz w:val="24"/>
          <w:szCs w:val="24"/>
        </w:rPr>
        <w:t xml:space="preserve"> </w:t>
      </w:r>
      <w:r w:rsidR="00EB1F1C">
        <w:rPr>
          <w:rFonts w:ascii="Times New Roman" w:hAnsi="Times New Roman" w:cs="Times New Roman"/>
          <w:i/>
          <w:iCs/>
          <w:sz w:val="24"/>
          <w:szCs w:val="24"/>
        </w:rPr>
        <w:t>bacterial</w:t>
      </w:r>
      <w:r w:rsidRPr="007577BA">
        <w:rPr>
          <w:rFonts w:ascii="Times New Roman" w:hAnsi="Times New Roman" w:cs="Times New Roman"/>
          <w:i/>
          <w:iCs/>
          <w:sz w:val="24"/>
          <w:szCs w:val="24"/>
        </w:rPr>
        <w:t xml:space="preserve"> isolates</w:t>
      </w:r>
    </w:p>
    <w:p w14:paraId="118F83B4" w14:textId="77777777" w:rsidR="00032733" w:rsidRDefault="00EB1F1C" w:rsidP="00032733">
      <w:pPr>
        <w:jc w:val="both"/>
        <w:rPr>
          <w:rFonts w:ascii="Times New Roman" w:hAnsi="Times New Roman" w:cs="Times New Roman"/>
          <w:sz w:val="24"/>
          <w:szCs w:val="24"/>
        </w:rPr>
      </w:pPr>
      <w:r>
        <w:rPr>
          <w:rFonts w:ascii="Times New Roman" w:hAnsi="Times New Roman" w:cs="Times New Roman"/>
          <w:sz w:val="24"/>
          <w:szCs w:val="24"/>
        </w:rPr>
        <w:t>The isolates displayed varying hemolytic reactions on blood agar plates</w:t>
      </w:r>
      <w:r w:rsidR="00032733">
        <w:rPr>
          <w:rFonts w:ascii="Times New Roman" w:hAnsi="Times New Roman" w:cs="Times New Roman"/>
          <w:sz w:val="24"/>
          <w:szCs w:val="24"/>
        </w:rPr>
        <w:t xml:space="preserve">. Many of them (75%) </w:t>
      </w:r>
      <w:r w:rsidR="00032733" w:rsidRPr="007577BA">
        <w:rPr>
          <w:rFonts w:ascii="Times New Roman" w:hAnsi="Times New Roman" w:cs="Times New Roman"/>
          <w:sz w:val="24"/>
          <w:szCs w:val="24"/>
        </w:rPr>
        <w:t xml:space="preserve">were observed to have no hemolytic reaction </w:t>
      </w:r>
      <w:r w:rsidR="00032733">
        <w:rPr>
          <w:rFonts w:ascii="Times New Roman" w:hAnsi="Times New Roman" w:cs="Times New Roman"/>
          <w:sz w:val="24"/>
          <w:szCs w:val="24"/>
        </w:rPr>
        <w:t>on blood agar</w:t>
      </w:r>
      <w:r>
        <w:rPr>
          <w:rFonts w:ascii="Times New Roman" w:hAnsi="Times New Roman" w:cs="Times New Roman"/>
          <w:sz w:val="24"/>
          <w:szCs w:val="24"/>
        </w:rPr>
        <w:t>,</w:t>
      </w:r>
      <w:r w:rsidR="00032733">
        <w:rPr>
          <w:rFonts w:ascii="Times New Roman" w:hAnsi="Times New Roman" w:cs="Times New Roman"/>
          <w:sz w:val="24"/>
          <w:szCs w:val="24"/>
        </w:rPr>
        <w:t xml:space="preserve"> </w:t>
      </w:r>
      <w:r w:rsidR="00032733" w:rsidRPr="007577BA">
        <w:rPr>
          <w:rFonts w:ascii="Times New Roman" w:hAnsi="Times New Roman" w:cs="Times New Roman"/>
          <w:sz w:val="24"/>
          <w:szCs w:val="24"/>
        </w:rPr>
        <w:t>which is Gamma (ϒ) hemolysis</w:t>
      </w:r>
      <w:r w:rsidR="004E20C1">
        <w:rPr>
          <w:rFonts w:ascii="Times New Roman" w:hAnsi="Times New Roman" w:cs="Times New Roman"/>
          <w:sz w:val="24"/>
          <w:szCs w:val="24"/>
        </w:rPr>
        <w:t>,</w:t>
      </w:r>
      <w:r w:rsidR="00032733" w:rsidRPr="007577BA">
        <w:rPr>
          <w:rFonts w:ascii="Times New Roman" w:hAnsi="Times New Roman" w:cs="Times New Roman"/>
          <w:sz w:val="24"/>
          <w:szCs w:val="24"/>
        </w:rPr>
        <w:t xml:space="preserve"> </w:t>
      </w:r>
      <w:r w:rsidR="00032733">
        <w:rPr>
          <w:rFonts w:ascii="Times New Roman" w:hAnsi="Times New Roman" w:cs="Times New Roman"/>
          <w:sz w:val="24"/>
          <w:szCs w:val="24"/>
        </w:rPr>
        <w:t>while 15</w:t>
      </w:r>
      <w:r w:rsidR="00032733" w:rsidRPr="007577BA">
        <w:rPr>
          <w:rFonts w:ascii="Times New Roman" w:hAnsi="Times New Roman" w:cs="Times New Roman"/>
          <w:sz w:val="24"/>
          <w:szCs w:val="24"/>
        </w:rPr>
        <w:t xml:space="preserve">% </w:t>
      </w:r>
      <w:r w:rsidR="00032733">
        <w:rPr>
          <w:rFonts w:ascii="Times New Roman" w:hAnsi="Times New Roman" w:cs="Times New Roman"/>
          <w:sz w:val="24"/>
          <w:szCs w:val="24"/>
        </w:rPr>
        <w:t xml:space="preserve">and 10% of the isolates showed </w:t>
      </w:r>
      <w:r w:rsidR="00032733" w:rsidRPr="007577BA">
        <w:rPr>
          <w:rFonts w:ascii="Times New Roman" w:hAnsi="Times New Roman" w:cs="Times New Roman"/>
          <w:sz w:val="24"/>
          <w:szCs w:val="24"/>
        </w:rPr>
        <w:t xml:space="preserve">Alpha (α) </w:t>
      </w:r>
      <w:r w:rsidR="00032733">
        <w:rPr>
          <w:rFonts w:ascii="Times New Roman" w:hAnsi="Times New Roman" w:cs="Times New Roman"/>
          <w:sz w:val="24"/>
          <w:szCs w:val="24"/>
        </w:rPr>
        <w:t xml:space="preserve">and </w:t>
      </w:r>
      <w:r w:rsidR="00032733" w:rsidRPr="007577BA">
        <w:rPr>
          <w:rFonts w:ascii="Times New Roman" w:hAnsi="Times New Roman" w:cs="Times New Roman"/>
          <w:sz w:val="24"/>
          <w:szCs w:val="24"/>
        </w:rPr>
        <w:t>Beta (β) hemolysis</w:t>
      </w:r>
      <w:r>
        <w:rPr>
          <w:rFonts w:ascii="Times New Roman" w:hAnsi="Times New Roman" w:cs="Times New Roman"/>
          <w:sz w:val="24"/>
          <w:szCs w:val="24"/>
        </w:rPr>
        <w:t>,</w:t>
      </w:r>
      <w:r w:rsidR="00032733" w:rsidRPr="007577BA">
        <w:rPr>
          <w:rFonts w:ascii="Times New Roman" w:hAnsi="Times New Roman" w:cs="Times New Roman"/>
          <w:sz w:val="24"/>
          <w:szCs w:val="24"/>
        </w:rPr>
        <w:t xml:space="preserve"> </w:t>
      </w:r>
      <w:r w:rsidR="00032733">
        <w:rPr>
          <w:rFonts w:ascii="Times New Roman" w:hAnsi="Times New Roman" w:cs="Times New Roman"/>
          <w:sz w:val="24"/>
          <w:szCs w:val="24"/>
        </w:rPr>
        <w:t xml:space="preserve">respectively </w:t>
      </w:r>
      <w:r w:rsidR="00032733" w:rsidRPr="007577BA">
        <w:rPr>
          <w:rFonts w:ascii="Times New Roman" w:hAnsi="Times New Roman" w:cs="Times New Roman"/>
          <w:sz w:val="24"/>
          <w:szCs w:val="24"/>
        </w:rPr>
        <w:t>(Fig</w:t>
      </w:r>
      <w:r w:rsidR="00032733">
        <w:rPr>
          <w:rFonts w:ascii="Times New Roman" w:hAnsi="Times New Roman" w:cs="Times New Roman"/>
          <w:sz w:val="24"/>
          <w:szCs w:val="24"/>
        </w:rPr>
        <w:t>ure</w:t>
      </w:r>
      <w:r w:rsidR="00032733" w:rsidRPr="007577BA">
        <w:rPr>
          <w:rFonts w:ascii="Times New Roman" w:hAnsi="Times New Roman" w:cs="Times New Roman"/>
          <w:sz w:val="24"/>
          <w:szCs w:val="24"/>
        </w:rPr>
        <w:t xml:space="preserve"> 1). </w:t>
      </w:r>
    </w:p>
    <w:p w14:paraId="49BC39C0" w14:textId="77777777" w:rsidR="00B0410E" w:rsidRDefault="00B0410E" w:rsidP="00032733">
      <w:pPr>
        <w:jc w:val="both"/>
        <w:rPr>
          <w:rFonts w:ascii="Times New Roman" w:hAnsi="Times New Roman" w:cs="Times New Roman"/>
          <w:i/>
          <w:iCs/>
          <w:sz w:val="24"/>
          <w:szCs w:val="24"/>
        </w:rPr>
      </w:pPr>
    </w:p>
    <w:p w14:paraId="55005EC7" w14:textId="77777777" w:rsidR="00032733" w:rsidRPr="00F041C9" w:rsidRDefault="00032733" w:rsidP="00032733">
      <w:pPr>
        <w:jc w:val="both"/>
        <w:rPr>
          <w:rFonts w:ascii="Times New Roman" w:hAnsi="Times New Roman" w:cs="Times New Roman"/>
          <w:i/>
          <w:iCs/>
          <w:sz w:val="24"/>
          <w:szCs w:val="24"/>
        </w:rPr>
      </w:pPr>
      <w:r w:rsidRPr="00F041C9">
        <w:rPr>
          <w:rFonts w:ascii="Times New Roman" w:hAnsi="Times New Roman" w:cs="Times New Roman"/>
          <w:i/>
          <w:iCs/>
          <w:sz w:val="24"/>
          <w:szCs w:val="24"/>
        </w:rPr>
        <w:t>Molecular Identification of hemolytic strains</w:t>
      </w:r>
    </w:p>
    <w:p w14:paraId="0A40E4F1" w14:textId="77777777" w:rsidR="00032733" w:rsidRPr="007577BA" w:rsidRDefault="00032733" w:rsidP="00032733">
      <w:pPr>
        <w:jc w:val="both"/>
        <w:rPr>
          <w:rFonts w:ascii="Times New Roman" w:hAnsi="Times New Roman" w:cs="Times New Roman"/>
          <w:sz w:val="24"/>
          <w:szCs w:val="24"/>
        </w:rPr>
      </w:pPr>
      <w:r>
        <w:rPr>
          <w:rFonts w:ascii="Times New Roman" w:hAnsi="Times New Roman" w:cs="Times New Roman"/>
          <w:sz w:val="24"/>
          <w:szCs w:val="24"/>
        </w:rPr>
        <w:lastRenderedPageBreak/>
        <w:t>The</w:t>
      </w:r>
      <w:r w:rsidR="009402A7">
        <w:rPr>
          <w:rFonts w:ascii="Times New Roman" w:hAnsi="Times New Roman" w:cs="Times New Roman"/>
          <w:sz w:val="24"/>
          <w:szCs w:val="24"/>
        </w:rPr>
        <w:t xml:space="preserve"> he</w:t>
      </w:r>
      <w:r>
        <w:rPr>
          <w:rFonts w:ascii="Times New Roman" w:hAnsi="Times New Roman" w:cs="Times New Roman"/>
          <w:sz w:val="24"/>
          <w:szCs w:val="24"/>
        </w:rPr>
        <w:t>molytic strains were</w:t>
      </w:r>
      <w:r w:rsidRPr="00247AB4">
        <w:rPr>
          <w:rFonts w:ascii="Times New Roman" w:hAnsi="Times New Roman" w:cs="Times New Roman"/>
          <w:sz w:val="24"/>
          <w:szCs w:val="24"/>
        </w:rPr>
        <w:t xml:space="preserve"> identified </w:t>
      </w:r>
      <w:r w:rsidR="00EB1F1C">
        <w:rPr>
          <w:rFonts w:ascii="Times New Roman" w:hAnsi="Times New Roman" w:cs="Times New Roman"/>
          <w:sz w:val="24"/>
          <w:szCs w:val="24"/>
        </w:rPr>
        <w:t>with</w:t>
      </w:r>
      <w:r w:rsidRPr="00247AB4">
        <w:rPr>
          <w:rFonts w:ascii="Times New Roman" w:hAnsi="Times New Roman" w:cs="Times New Roman"/>
          <w:sz w:val="24"/>
          <w:szCs w:val="24"/>
        </w:rPr>
        <w:t xml:space="preserve"> the 16s rRNA gene sequencing as</w:t>
      </w:r>
      <w:r>
        <w:rPr>
          <w:rFonts w:ascii="Times New Roman" w:hAnsi="Times New Roman" w:cs="Times New Roman"/>
          <w:sz w:val="24"/>
          <w:szCs w:val="24"/>
        </w:rPr>
        <w:t xml:space="preserve"> </w:t>
      </w:r>
      <w:r w:rsidRPr="00312619">
        <w:rPr>
          <w:rFonts w:ascii="Times New Roman" w:hAnsi="Times New Roman" w:cs="Times New Roman"/>
          <w:i/>
          <w:iCs/>
          <w:sz w:val="24"/>
          <w:szCs w:val="24"/>
        </w:rPr>
        <w:t>Klebsiella pneumoniae</w:t>
      </w:r>
      <w:r>
        <w:rPr>
          <w:rFonts w:ascii="Times New Roman" w:hAnsi="Times New Roman" w:cs="Times New Roman"/>
          <w:sz w:val="24"/>
          <w:szCs w:val="24"/>
        </w:rPr>
        <w:t xml:space="preserve">, </w:t>
      </w:r>
      <w:r w:rsidRPr="00312619">
        <w:rPr>
          <w:rFonts w:ascii="Times New Roman" w:hAnsi="Times New Roman" w:cs="Times New Roman"/>
          <w:i/>
          <w:iCs/>
          <w:sz w:val="24"/>
          <w:szCs w:val="24"/>
        </w:rPr>
        <w:t>Stenotrophomonas maltophilia</w:t>
      </w:r>
      <w:r>
        <w:rPr>
          <w:rFonts w:ascii="Times New Roman" w:hAnsi="Times New Roman" w:cs="Times New Roman"/>
          <w:sz w:val="24"/>
          <w:szCs w:val="24"/>
        </w:rPr>
        <w:t xml:space="preserve"> and </w:t>
      </w:r>
      <w:r w:rsidRPr="00312619">
        <w:rPr>
          <w:rFonts w:ascii="Times New Roman" w:hAnsi="Times New Roman" w:cs="Times New Roman"/>
          <w:i/>
          <w:iCs/>
          <w:sz w:val="24"/>
          <w:szCs w:val="24"/>
        </w:rPr>
        <w:t>Serratia marcescens</w:t>
      </w:r>
      <w:r w:rsidRPr="00247AB4">
        <w:rPr>
          <w:rFonts w:ascii="Times New Roman" w:hAnsi="Times New Roman" w:cs="Times New Roman"/>
          <w:sz w:val="24"/>
          <w:szCs w:val="24"/>
        </w:rPr>
        <w:t xml:space="preserve"> with a similarity value of 99.16%</w:t>
      </w:r>
      <w:r>
        <w:rPr>
          <w:rFonts w:ascii="Times New Roman" w:hAnsi="Times New Roman" w:cs="Times New Roman"/>
          <w:sz w:val="24"/>
          <w:szCs w:val="24"/>
        </w:rPr>
        <w:t>, 98.73% and 99.23% respectively,</w:t>
      </w:r>
      <w:r w:rsidRPr="00247AB4">
        <w:rPr>
          <w:rFonts w:ascii="Times New Roman" w:hAnsi="Times New Roman" w:cs="Times New Roman"/>
          <w:sz w:val="24"/>
          <w:szCs w:val="24"/>
        </w:rPr>
        <w:t xml:space="preserve"> with </w:t>
      </w:r>
      <w:r w:rsidR="00EB1F1C">
        <w:rPr>
          <w:rFonts w:ascii="Times New Roman" w:hAnsi="Times New Roman" w:cs="Times New Roman"/>
          <w:sz w:val="24"/>
          <w:szCs w:val="24"/>
        </w:rPr>
        <w:t>strains</w:t>
      </w:r>
      <w:r>
        <w:rPr>
          <w:rFonts w:ascii="Times New Roman" w:hAnsi="Times New Roman" w:cs="Times New Roman"/>
          <w:sz w:val="24"/>
          <w:szCs w:val="24"/>
        </w:rPr>
        <w:t xml:space="preserve"> </w:t>
      </w:r>
      <w:r w:rsidRPr="00247AB4">
        <w:rPr>
          <w:rFonts w:ascii="Times New Roman" w:hAnsi="Times New Roman" w:cs="Times New Roman"/>
          <w:sz w:val="24"/>
          <w:szCs w:val="24"/>
        </w:rPr>
        <w:t xml:space="preserve">present in the GenBank sequence database of the National </w:t>
      </w:r>
      <w:r w:rsidR="009402A7" w:rsidRPr="00247AB4">
        <w:rPr>
          <w:rFonts w:ascii="Times New Roman" w:hAnsi="Times New Roman" w:cs="Times New Roman"/>
          <w:sz w:val="24"/>
          <w:szCs w:val="24"/>
        </w:rPr>
        <w:t>Centre</w:t>
      </w:r>
      <w:r w:rsidRPr="00247AB4">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247AB4">
        <w:rPr>
          <w:rFonts w:ascii="Times New Roman" w:hAnsi="Times New Roman" w:cs="Times New Roman"/>
          <w:sz w:val="24"/>
          <w:szCs w:val="24"/>
        </w:rPr>
        <w:t>Biotechnology Information (NCBI).</w:t>
      </w:r>
    </w:p>
    <w:p w14:paraId="769BB38F" w14:textId="77777777" w:rsidR="00032733" w:rsidRDefault="00032733" w:rsidP="00032733">
      <w:pPr>
        <w:jc w:val="both"/>
        <w:rPr>
          <w:rFonts w:ascii="Times New Roman" w:hAnsi="Times New Roman" w:cs="Times New Roman"/>
          <w:sz w:val="24"/>
          <w:szCs w:val="24"/>
        </w:rPr>
      </w:pPr>
      <w:r w:rsidRPr="00A3561E">
        <w:rPr>
          <w:rFonts w:ascii="Times New Roman" w:hAnsi="Times New Roman" w:cs="Times New Roman"/>
          <w:i/>
          <w:iCs/>
          <w:sz w:val="24"/>
          <w:szCs w:val="24"/>
        </w:rPr>
        <w:t>Proximate and Vitamin Analysis of Fresh and Spoilt Tomatoes</w:t>
      </w:r>
    </w:p>
    <w:p w14:paraId="4E447620" w14:textId="77777777" w:rsidR="00032733" w:rsidRDefault="00032733" w:rsidP="00032733">
      <w:pPr>
        <w:jc w:val="both"/>
        <w:rPr>
          <w:rFonts w:ascii="Times New Roman" w:hAnsi="Times New Roman" w:cs="Times New Roman"/>
          <w:sz w:val="24"/>
          <w:szCs w:val="24"/>
        </w:rPr>
      </w:pPr>
      <w:r w:rsidRPr="00AE2740">
        <w:rPr>
          <w:rFonts w:ascii="Times New Roman" w:hAnsi="Times New Roman" w:cs="Times New Roman"/>
          <w:sz w:val="24"/>
          <w:szCs w:val="24"/>
        </w:rPr>
        <w:t xml:space="preserve">It was observed that the vitamin A level of </w:t>
      </w:r>
      <w:r w:rsidR="00EB1F1C">
        <w:rPr>
          <w:rFonts w:ascii="Times New Roman" w:hAnsi="Times New Roman" w:cs="Times New Roman"/>
          <w:sz w:val="24"/>
          <w:szCs w:val="24"/>
        </w:rPr>
        <w:t>spoiled</w:t>
      </w:r>
      <w:r w:rsidRPr="00AE2740">
        <w:rPr>
          <w:rFonts w:ascii="Times New Roman" w:hAnsi="Times New Roman" w:cs="Times New Roman"/>
          <w:sz w:val="24"/>
          <w:szCs w:val="24"/>
        </w:rPr>
        <w:t xml:space="preserve"> tomatoes </w:t>
      </w:r>
      <w:r w:rsidR="00EB1F1C">
        <w:rPr>
          <w:rFonts w:ascii="Times New Roman" w:hAnsi="Times New Roman" w:cs="Times New Roman"/>
          <w:sz w:val="24"/>
          <w:szCs w:val="24"/>
        </w:rPr>
        <w:t xml:space="preserve">was </w:t>
      </w:r>
      <w:r w:rsidRPr="00AE2740">
        <w:rPr>
          <w:rFonts w:ascii="Times New Roman" w:hAnsi="Times New Roman" w:cs="Times New Roman"/>
          <w:sz w:val="24"/>
          <w:szCs w:val="24"/>
        </w:rPr>
        <w:t>reduced</w:t>
      </w:r>
      <w:r w:rsidR="00EB1F1C">
        <w:rPr>
          <w:rFonts w:ascii="Times New Roman" w:hAnsi="Times New Roman" w:cs="Times New Roman"/>
          <w:sz w:val="24"/>
          <w:szCs w:val="24"/>
        </w:rPr>
        <w:t>,</w:t>
      </w:r>
      <w:r w:rsidRPr="00AE2740">
        <w:rPr>
          <w:rFonts w:ascii="Times New Roman" w:hAnsi="Times New Roman" w:cs="Times New Roman"/>
          <w:sz w:val="24"/>
          <w:szCs w:val="24"/>
        </w:rPr>
        <w:t xml:space="preserve"> </w:t>
      </w:r>
      <w:r>
        <w:rPr>
          <w:rFonts w:ascii="Times New Roman" w:hAnsi="Times New Roman" w:cs="Times New Roman"/>
          <w:sz w:val="24"/>
          <w:szCs w:val="24"/>
        </w:rPr>
        <w:t xml:space="preserve">but not significantly different </w:t>
      </w:r>
      <w:r w:rsidRPr="00AE2740">
        <w:rPr>
          <w:rFonts w:ascii="Times New Roman" w:hAnsi="Times New Roman" w:cs="Times New Roman"/>
          <w:sz w:val="24"/>
          <w:szCs w:val="24"/>
        </w:rPr>
        <w:t xml:space="preserve">when compared to fresh tomatoes. Also, the </w:t>
      </w:r>
      <w:r w:rsidR="00EB1F1C">
        <w:rPr>
          <w:rFonts w:ascii="Times New Roman" w:hAnsi="Times New Roman" w:cs="Times New Roman"/>
          <w:sz w:val="24"/>
          <w:szCs w:val="24"/>
        </w:rPr>
        <w:t>spoiled</w:t>
      </w:r>
      <w:r w:rsidRPr="00AE2740">
        <w:rPr>
          <w:rFonts w:ascii="Times New Roman" w:hAnsi="Times New Roman" w:cs="Times New Roman"/>
          <w:sz w:val="24"/>
          <w:szCs w:val="24"/>
        </w:rPr>
        <w:t xml:space="preserve"> tomatoes showed higher acidity while the percentage protein, crude</w:t>
      </w:r>
      <w:r>
        <w:rPr>
          <w:rFonts w:ascii="Times New Roman" w:hAnsi="Times New Roman" w:cs="Times New Roman"/>
          <w:sz w:val="24"/>
          <w:szCs w:val="24"/>
        </w:rPr>
        <w:t xml:space="preserve"> </w:t>
      </w:r>
      <w:r w:rsidRPr="00AE2740">
        <w:rPr>
          <w:rFonts w:ascii="Times New Roman" w:hAnsi="Times New Roman" w:cs="Times New Roman"/>
          <w:sz w:val="24"/>
          <w:szCs w:val="24"/>
        </w:rPr>
        <w:t xml:space="preserve">lipid and crude fibre were higher in fresh tomatoes. The result of the proximate and vitamin analysis is presented in </w:t>
      </w:r>
      <w:r w:rsidR="00EB1F1C">
        <w:rPr>
          <w:rFonts w:ascii="Times New Roman" w:hAnsi="Times New Roman" w:cs="Times New Roman"/>
          <w:sz w:val="24"/>
          <w:szCs w:val="24"/>
        </w:rPr>
        <w:t>Tables</w:t>
      </w:r>
      <w:r w:rsidRPr="00AE2740">
        <w:rPr>
          <w:rFonts w:ascii="Times New Roman" w:hAnsi="Times New Roman" w:cs="Times New Roman"/>
          <w:sz w:val="24"/>
          <w:szCs w:val="24"/>
        </w:rPr>
        <w:t xml:space="preserve"> </w:t>
      </w:r>
      <w:r w:rsidR="00EB1F1C">
        <w:rPr>
          <w:rFonts w:ascii="Times New Roman" w:hAnsi="Times New Roman" w:cs="Times New Roman"/>
          <w:sz w:val="24"/>
          <w:szCs w:val="24"/>
        </w:rPr>
        <w:t>4 and</w:t>
      </w:r>
      <w:r>
        <w:rPr>
          <w:rFonts w:ascii="Times New Roman" w:hAnsi="Times New Roman" w:cs="Times New Roman"/>
          <w:sz w:val="24"/>
          <w:szCs w:val="24"/>
        </w:rPr>
        <w:t xml:space="preserve"> 5</w:t>
      </w:r>
      <w:r w:rsidRPr="00AE2740">
        <w:rPr>
          <w:rFonts w:ascii="Times New Roman" w:hAnsi="Times New Roman" w:cs="Times New Roman"/>
          <w:sz w:val="24"/>
          <w:szCs w:val="24"/>
        </w:rPr>
        <w:t>.</w:t>
      </w:r>
    </w:p>
    <w:p w14:paraId="33748929" w14:textId="77777777" w:rsidR="00032733" w:rsidRDefault="00032733" w:rsidP="00032733">
      <w:pPr>
        <w:jc w:val="both"/>
        <w:rPr>
          <w:rFonts w:ascii="Times New Roman" w:hAnsi="Times New Roman" w:cs="Times New Roman"/>
          <w:sz w:val="24"/>
          <w:szCs w:val="24"/>
        </w:rPr>
      </w:pPr>
    </w:p>
    <w:p w14:paraId="18BEB414" w14:textId="77777777" w:rsidR="00032733" w:rsidRDefault="00032733" w:rsidP="00032733">
      <w:pPr>
        <w:jc w:val="both"/>
        <w:rPr>
          <w:rFonts w:ascii="Times New Roman" w:hAnsi="Times New Roman" w:cs="Times New Roman"/>
          <w:sz w:val="24"/>
          <w:szCs w:val="24"/>
        </w:rPr>
      </w:pPr>
      <w:bookmarkStart w:id="2" w:name="_Hlk159856126"/>
      <w:r w:rsidRPr="006C763E">
        <w:rPr>
          <w:rFonts w:ascii="Times New Roman" w:hAnsi="Times New Roman" w:cs="Times New Roman"/>
          <w:sz w:val="24"/>
          <w:szCs w:val="24"/>
        </w:rPr>
        <w:t>Table</w:t>
      </w:r>
      <w:r>
        <w:rPr>
          <w:rFonts w:ascii="Times New Roman" w:hAnsi="Times New Roman" w:cs="Times New Roman"/>
          <w:sz w:val="24"/>
          <w:szCs w:val="24"/>
        </w:rPr>
        <w:t xml:space="preserve"> </w:t>
      </w:r>
      <w:r w:rsidRPr="006C763E">
        <w:rPr>
          <w:rFonts w:ascii="Times New Roman" w:hAnsi="Times New Roman" w:cs="Times New Roman"/>
          <w:sz w:val="24"/>
          <w:szCs w:val="24"/>
        </w:rPr>
        <w:t>1</w:t>
      </w:r>
      <w:r>
        <w:rPr>
          <w:rFonts w:ascii="Times New Roman" w:hAnsi="Times New Roman" w:cs="Times New Roman"/>
          <w:sz w:val="24"/>
          <w:szCs w:val="24"/>
        </w:rPr>
        <w:t>:</w:t>
      </w:r>
      <w:r w:rsidRPr="006C763E">
        <w:rPr>
          <w:rFonts w:ascii="Times New Roman" w:hAnsi="Times New Roman" w:cs="Times New Roman"/>
          <w:sz w:val="24"/>
          <w:szCs w:val="24"/>
        </w:rPr>
        <w:t xml:space="preserve"> Enumeration of Bacteria from Fresh Tomatoes.</w:t>
      </w:r>
    </w:p>
    <w:tbl>
      <w:tblPr>
        <w:tblStyle w:val="ListTable6Colorful"/>
        <w:tblW w:w="0" w:type="auto"/>
        <w:tblLook w:val="0620" w:firstRow="1" w:lastRow="0" w:firstColumn="0" w:lastColumn="0" w:noHBand="1" w:noVBand="1"/>
      </w:tblPr>
      <w:tblGrid>
        <w:gridCol w:w="1870"/>
        <w:gridCol w:w="1870"/>
        <w:gridCol w:w="1870"/>
        <w:gridCol w:w="1870"/>
        <w:gridCol w:w="1870"/>
      </w:tblGrid>
      <w:tr w:rsidR="00032733" w14:paraId="2102EB10" w14:textId="77777777" w:rsidTr="00857FE9">
        <w:trPr>
          <w:cnfStyle w:val="100000000000" w:firstRow="1" w:lastRow="0" w:firstColumn="0" w:lastColumn="0" w:oddVBand="0" w:evenVBand="0" w:oddHBand="0" w:evenHBand="0" w:firstRowFirstColumn="0" w:firstRowLastColumn="0" w:lastRowFirstColumn="0" w:lastRowLastColumn="0"/>
        </w:trPr>
        <w:tc>
          <w:tcPr>
            <w:tcW w:w="1870" w:type="dxa"/>
            <w:vMerge w:val="restart"/>
          </w:tcPr>
          <w:p w14:paraId="670F0FFF" w14:textId="77777777" w:rsidR="00032733" w:rsidRDefault="00032733" w:rsidP="00857FE9">
            <w:pPr>
              <w:jc w:val="both"/>
              <w:rPr>
                <w:rFonts w:ascii="Times New Roman" w:hAnsi="Times New Roman" w:cs="Times New Roman"/>
                <w:sz w:val="24"/>
                <w:szCs w:val="24"/>
              </w:rPr>
            </w:pPr>
          </w:p>
        </w:tc>
        <w:tc>
          <w:tcPr>
            <w:tcW w:w="3740" w:type="dxa"/>
            <w:gridSpan w:val="2"/>
          </w:tcPr>
          <w:p w14:paraId="47E5945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Nutrient agar (x 10</w:t>
            </w:r>
            <w:r w:rsidRPr="00257BC4">
              <w:rPr>
                <w:rFonts w:ascii="Times New Roman" w:hAnsi="Times New Roman" w:cs="Times New Roman"/>
                <w:sz w:val="24"/>
                <w:szCs w:val="24"/>
                <w:vertAlign w:val="superscript"/>
              </w:rPr>
              <w:t>5</w:t>
            </w:r>
            <w:r>
              <w:rPr>
                <w:rFonts w:ascii="Times New Roman" w:hAnsi="Times New Roman" w:cs="Times New Roman"/>
                <w:sz w:val="24"/>
                <w:szCs w:val="24"/>
              </w:rPr>
              <w:t>)</w:t>
            </w:r>
          </w:p>
        </w:tc>
        <w:tc>
          <w:tcPr>
            <w:tcW w:w="3740" w:type="dxa"/>
            <w:gridSpan w:val="2"/>
          </w:tcPr>
          <w:p w14:paraId="4D7873E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Mac Conckey agar (x 10</w:t>
            </w:r>
            <w:r w:rsidRPr="00257BC4">
              <w:rPr>
                <w:rFonts w:ascii="Times New Roman" w:hAnsi="Times New Roman" w:cs="Times New Roman"/>
                <w:sz w:val="24"/>
                <w:szCs w:val="24"/>
                <w:vertAlign w:val="superscript"/>
              </w:rPr>
              <w:t>5</w:t>
            </w:r>
            <w:r>
              <w:rPr>
                <w:rFonts w:ascii="Times New Roman" w:hAnsi="Times New Roman" w:cs="Times New Roman"/>
                <w:sz w:val="24"/>
                <w:szCs w:val="24"/>
              </w:rPr>
              <w:t>)</w:t>
            </w:r>
          </w:p>
        </w:tc>
      </w:tr>
      <w:tr w:rsidR="00032733" w14:paraId="31671C68" w14:textId="77777777" w:rsidTr="00857FE9">
        <w:tc>
          <w:tcPr>
            <w:tcW w:w="1870" w:type="dxa"/>
            <w:vMerge/>
          </w:tcPr>
          <w:p w14:paraId="08009A9C" w14:textId="77777777" w:rsidR="00032733" w:rsidRDefault="00032733" w:rsidP="00857FE9">
            <w:pPr>
              <w:jc w:val="both"/>
              <w:rPr>
                <w:rFonts w:ascii="Times New Roman" w:hAnsi="Times New Roman" w:cs="Times New Roman"/>
                <w:sz w:val="24"/>
                <w:szCs w:val="24"/>
              </w:rPr>
            </w:pPr>
          </w:p>
        </w:tc>
        <w:tc>
          <w:tcPr>
            <w:tcW w:w="1870" w:type="dxa"/>
          </w:tcPr>
          <w:p w14:paraId="1A380553"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723112E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c>
          <w:tcPr>
            <w:tcW w:w="1870" w:type="dxa"/>
          </w:tcPr>
          <w:p w14:paraId="5FAEE1E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531D9843"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r>
      <w:tr w:rsidR="00032733" w14:paraId="7134D33D" w14:textId="77777777" w:rsidTr="00857FE9">
        <w:tc>
          <w:tcPr>
            <w:tcW w:w="1870" w:type="dxa"/>
          </w:tcPr>
          <w:p w14:paraId="5BB981F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Fish market</w:t>
            </w:r>
          </w:p>
        </w:tc>
        <w:tc>
          <w:tcPr>
            <w:tcW w:w="1870" w:type="dxa"/>
          </w:tcPr>
          <w:p w14:paraId="76BCE0A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29 ± 0.5</w:t>
            </w:r>
          </w:p>
        </w:tc>
        <w:tc>
          <w:tcPr>
            <w:tcW w:w="1870" w:type="dxa"/>
          </w:tcPr>
          <w:p w14:paraId="4703A91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80 ± 2.9</w:t>
            </w:r>
          </w:p>
        </w:tc>
        <w:tc>
          <w:tcPr>
            <w:tcW w:w="1870" w:type="dxa"/>
          </w:tcPr>
          <w:p w14:paraId="727B586F"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15 ± 0.7</w:t>
            </w:r>
          </w:p>
        </w:tc>
        <w:tc>
          <w:tcPr>
            <w:tcW w:w="1870" w:type="dxa"/>
          </w:tcPr>
          <w:p w14:paraId="00FC7C2F"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19 ± 1.5</w:t>
            </w:r>
          </w:p>
        </w:tc>
      </w:tr>
      <w:tr w:rsidR="00032733" w14:paraId="77F700C1" w14:textId="77777777" w:rsidTr="00857FE9">
        <w:tc>
          <w:tcPr>
            <w:tcW w:w="1870" w:type="dxa"/>
          </w:tcPr>
          <w:p w14:paraId="1298C5E6"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Wuse market</w:t>
            </w:r>
          </w:p>
        </w:tc>
        <w:tc>
          <w:tcPr>
            <w:tcW w:w="1870" w:type="dxa"/>
          </w:tcPr>
          <w:p w14:paraId="09ECB571"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34 ± 1.2</w:t>
            </w:r>
          </w:p>
        </w:tc>
        <w:tc>
          <w:tcPr>
            <w:tcW w:w="1870" w:type="dxa"/>
          </w:tcPr>
          <w:p w14:paraId="58F95BF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67 ± 4.5</w:t>
            </w:r>
          </w:p>
        </w:tc>
        <w:tc>
          <w:tcPr>
            <w:tcW w:w="1870" w:type="dxa"/>
          </w:tcPr>
          <w:p w14:paraId="7149B0C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10 ± 1.1</w:t>
            </w:r>
          </w:p>
        </w:tc>
        <w:tc>
          <w:tcPr>
            <w:tcW w:w="1870" w:type="dxa"/>
          </w:tcPr>
          <w:p w14:paraId="330F95EA"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15 ± 0.7</w:t>
            </w:r>
          </w:p>
        </w:tc>
      </w:tr>
      <w:tr w:rsidR="00032733" w14:paraId="15931851" w14:textId="77777777" w:rsidTr="00857FE9">
        <w:tc>
          <w:tcPr>
            <w:tcW w:w="1870" w:type="dxa"/>
          </w:tcPr>
          <w:p w14:paraId="59E4E8A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Garki market</w:t>
            </w:r>
          </w:p>
        </w:tc>
        <w:tc>
          <w:tcPr>
            <w:tcW w:w="1870" w:type="dxa"/>
          </w:tcPr>
          <w:p w14:paraId="3DBDD79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90 ± 3.1</w:t>
            </w:r>
          </w:p>
        </w:tc>
        <w:tc>
          <w:tcPr>
            <w:tcW w:w="1870" w:type="dxa"/>
          </w:tcPr>
          <w:p w14:paraId="37046092"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70 ± 3.2</w:t>
            </w:r>
          </w:p>
        </w:tc>
        <w:tc>
          <w:tcPr>
            <w:tcW w:w="1870" w:type="dxa"/>
          </w:tcPr>
          <w:p w14:paraId="3DF99B0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13 ± 1.5</w:t>
            </w:r>
          </w:p>
        </w:tc>
        <w:tc>
          <w:tcPr>
            <w:tcW w:w="1870" w:type="dxa"/>
          </w:tcPr>
          <w:p w14:paraId="2BBD3B2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18 ± 1.3</w:t>
            </w:r>
          </w:p>
        </w:tc>
      </w:tr>
      <w:tr w:rsidR="00032733" w14:paraId="4AA5E687" w14:textId="77777777" w:rsidTr="00857FE9">
        <w:trPr>
          <w:trHeight w:val="80"/>
        </w:trPr>
        <w:tc>
          <w:tcPr>
            <w:tcW w:w="1870" w:type="dxa"/>
          </w:tcPr>
          <w:p w14:paraId="4718AA66"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Asokoro market</w:t>
            </w:r>
          </w:p>
        </w:tc>
        <w:tc>
          <w:tcPr>
            <w:tcW w:w="1870" w:type="dxa"/>
          </w:tcPr>
          <w:p w14:paraId="184DF621"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53 ± 2.5</w:t>
            </w:r>
          </w:p>
        </w:tc>
        <w:tc>
          <w:tcPr>
            <w:tcW w:w="1870" w:type="dxa"/>
          </w:tcPr>
          <w:p w14:paraId="01E8191F"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66 ± 2.8</w:t>
            </w:r>
          </w:p>
        </w:tc>
        <w:tc>
          <w:tcPr>
            <w:tcW w:w="1870" w:type="dxa"/>
          </w:tcPr>
          <w:p w14:paraId="4018788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18 ± 0.8</w:t>
            </w:r>
          </w:p>
        </w:tc>
        <w:tc>
          <w:tcPr>
            <w:tcW w:w="1870" w:type="dxa"/>
          </w:tcPr>
          <w:p w14:paraId="05D4AAB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21 ± 1.1</w:t>
            </w:r>
          </w:p>
        </w:tc>
      </w:tr>
    </w:tbl>
    <w:bookmarkEnd w:id="2"/>
    <w:p w14:paraId="59899DC9" w14:textId="77777777" w:rsidR="00032733" w:rsidRPr="003865A7" w:rsidRDefault="00032733" w:rsidP="00032733">
      <w:pPr>
        <w:jc w:val="both"/>
        <w:rPr>
          <w:rFonts w:ascii="Times New Roman" w:hAnsi="Times New Roman" w:cs="Times New Roman"/>
          <w:i/>
          <w:iCs/>
          <w:sz w:val="24"/>
          <w:szCs w:val="24"/>
        </w:rPr>
      </w:pPr>
      <w:r w:rsidRPr="003865A7">
        <w:rPr>
          <w:rFonts w:ascii="Times New Roman" w:hAnsi="Times New Roman" w:cs="Times New Roman"/>
          <w:i/>
          <w:iCs/>
          <w:sz w:val="24"/>
          <w:szCs w:val="24"/>
        </w:rPr>
        <w:t>Values are recorded as mean ± standard deviation</w:t>
      </w:r>
      <w:r w:rsidR="004E20C1">
        <w:rPr>
          <w:rFonts w:ascii="Times New Roman" w:hAnsi="Times New Roman" w:cs="Times New Roman"/>
          <w:i/>
          <w:iCs/>
          <w:sz w:val="24"/>
          <w:szCs w:val="24"/>
        </w:rPr>
        <w:t>,</w:t>
      </w:r>
      <w:r w:rsidRPr="003865A7">
        <w:rPr>
          <w:rFonts w:ascii="Times New Roman" w:hAnsi="Times New Roman" w:cs="Times New Roman"/>
          <w:i/>
          <w:iCs/>
          <w:sz w:val="24"/>
          <w:szCs w:val="24"/>
        </w:rPr>
        <w:t xml:space="preserve"> where n=3</w:t>
      </w:r>
    </w:p>
    <w:p w14:paraId="0F771292" w14:textId="77777777" w:rsidR="00032733" w:rsidRDefault="00032733" w:rsidP="00032733">
      <w:pPr>
        <w:jc w:val="both"/>
        <w:rPr>
          <w:rFonts w:ascii="Times New Roman" w:hAnsi="Times New Roman" w:cs="Times New Roman"/>
          <w:sz w:val="24"/>
          <w:szCs w:val="24"/>
        </w:rPr>
      </w:pPr>
    </w:p>
    <w:p w14:paraId="661029C1" w14:textId="77777777" w:rsidR="00032733" w:rsidRDefault="00032733" w:rsidP="00032733">
      <w:pPr>
        <w:jc w:val="both"/>
        <w:rPr>
          <w:rFonts w:ascii="Times New Roman" w:hAnsi="Times New Roman" w:cs="Times New Roman"/>
          <w:sz w:val="24"/>
          <w:szCs w:val="24"/>
        </w:rPr>
      </w:pPr>
    </w:p>
    <w:p w14:paraId="151EAC3B" w14:textId="77777777" w:rsidR="00032733" w:rsidRDefault="00032733" w:rsidP="00032733">
      <w:pPr>
        <w:jc w:val="both"/>
        <w:rPr>
          <w:rFonts w:ascii="Times New Roman" w:hAnsi="Times New Roman" w:cs="Times New Roman"/>
          <w:sz w:val="24"/>
          <w:szCs w:val="24"/>
        </w:rPr>
      </w:pPr>
    </w:p>
    <w:p w14:paraId="54C2021D" w14:textId="77777777" w:rsidR="00032733" w:rsidRDefault="00032733" w:rsidP="00032733">
      <w:pPr>
        <w:jc w:val="both"/>
        <w:rPr>
          <w:rFonts w:ascii="Times New Roman" w:hAnsi="Times New Roman" w:cs="Times New Roman"/>
          <w:sz w:val="24"/>
          <w:szCs w:val="24"/>
        </w:rPr>
      </w:pPr>
      <w:r w:rsidRPr="006C763E">
        <w:rPr>
          <w:rFonts w:ascii="Times New Roman" w:hAnsi="Times New Roman" w:cs="Times New Roman"/>
          <w:sz w:val="24"/>
          <w:szCs w:val="24"/>
        </w:rPr>
        <w:t xml:space="preserve">Table </w:t>
      </w:r>
      <w:r>
        <w:rPr>
          <w:rFonts w:ascii="Times New Roman" w:hAnsi="Times New Roman" w:cs="Times New Roman"/>
          <w:sz w:val="24"/>
          <w:szCs w:val="24"/>
        </w:rPr>
        <w:t>2:</w:t>
      </w:r>
      <w:r w:rsidRPr="006C763E">
        <w:rPr>
          <w:rFonts w:ascii="Times New Roman" w:hAnsi="Times New Roman" w:cs="Times New Roman"/>
          <w:sz w:val="24"/>
          <w:szCs w:val="24"/>
        </w:rPr>
        <w:t xml:space="preserve"> Enumeration of Bacteria from </w:t>
      </w:r>
      <w:r>
        <w:rPr>
          <w:rFonts w:ascii="Times New Roman" w:hAnsi="Times New Roman" w:cs="Times New Roman"/>
          <w:sz w:val="24"/>
          <w:szCs w:val="24"/>
        </w:rPr>
        <w:t>spoilt</w:t>
      </w:r>
      <w:r w:rsidRPr="006C763E">
        <w:rPr>
          <w:rFonts w:ascii="Times New Roman" w:hAnsi="Times New Roman" w:cs="Times New Roman"/>
          <w:sz w:val="24"/>
          <w:szCs w:val="24"/>
        </w:rPr>
        <w:t xml:space="preserve"> Tomatoes.</w:t>
      </w:r>
    </w:p>
    <w:tbl>
      <w:tblPr>
        <w:tblStyle w:val="ListTable6Colorful"/>
        <w:tblW w:w="0" w:type="auto"/>
        <w:tblLook w:val="0620" w:firstRow="1" w:lastRow="0" w:firstColumn="0" w:lastColumn="0" w:noHBand="1" w:noVBand="1"/>
      </w:tblPr>
      <w:tblGrid>
        <w:gridCol w:w="1870"/>
        <w:gridCol w:w="1870"/>
        <w:gridCol w:w="1870"/>
        <w:gridCol w:w="1870"/>
        <w:gridCol w:w="1870"/>
      </w:tblGrid>
      <w:tr w:rsidR="00032733" w14:paraId="64EDDA4E" w14:textId="77777777" w:rsidTr="00857FE9">
        <w:trPr>
          <w:cnfStyle w:val="100000000000" w:firstRow="1" w:lastRow="0" w:firstColumn="0" w:lastColumn="0" w:oddVBand="0" w:evenVBand="0" w:oddHBand="0" w:evenHBand="0" w:firstRowFirstColumn="0" w:firstRowLastColumn="0" w:lastRowFirstColumn="0" w:lastRowLastColumn="0"/>
        </w:trPr>
        <w:tc>
          <w:tcPr>
            <w:tcW w:w="1870" w:type="dxa"/>
            <w:vMerge w:val="restart"/>
          </w:tcPr>
          <w:p w14:paraId="31D7F298" w14:textId="77777777" w:rsidR="00032733" w:rsidRDefault="00032733" w:rsidP="00857FE9">
            <w:pPr>
              <w:jc w:val="both"/>
              <w:rPr>
                <w:rFonts w:ascii="Times New Roman" w:hAnsi="Times New Roman" w:cs="Times New Roman"/>
                <w:sz w:val="24"/>
                <w:szCs w:val="24"/>
              </w:rPr>
            </w:pPr>
          </w:p>
        </w:tc>
        <w:tc>
          <w:tcPr>
            <w:tcW w:w="3740" w:type="dxa"/>
            <w:gridSpan w:val="2"/>
          </w:tcPr>
          <w:p w14:paraId="448285D0"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 xml:space="preserve">Nutrient agar </w:t>
            </w:r>
            <w:r w:rsidRPr="00A3561E">
              <w:rPr>
                <w:rFonts w:ascii="Times New Roman" w:hAnsi="Times New Roman" w:cs="Times New Roman"/>
                <w:sz w:val="24"/>
                <w:szCs w:val="24"/>
              </w:rPr>
              <w:t>(x 10</w:t>
            </w:r>
            <w:r w:rsidRPr="00A3561E">
              <w:rPr>
                <w:rFonts w:ascii="Times New Roman" w:hAnsi="Times New Roman" w:cs="Times New Roman"/>
                <w:sz w:val="24"/>
                <w:szCs w:val="24"/>
                <w:vertAlign w:val="superscript"/>
              </w:rPr>
              <w:t>5</w:t>
            </w:r>
            <w:r w:rsidRPr="00A3561E">
              <w:rPr>
                <w:rFonts w:ascii="Times New Roman" w:hAnsi="Times New Roman" w:cs="Times New Roman"/>
                <w:sz w:val="24"/>
                <w:szCs w:val="24"/>
              </w:rPr>
              <w:t>)</w:t>
            </w:r>
          </w:p>
        </w:tc>
        <w:tc>
          <w:tcPr>
            <w:tcW w:w="3740" w:type="dxa"/>
            <w:gridSpan w:val="2"/>
          </w:tcPr>
          <w:p w14:paraId="5E54592C"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Mac conckey agar (x 10</w:t>
            </w:r>
            <w:r w:rsidRPr="00257BC4">
              <w:rPr>
                <w:rFonts w:ascii="Times New Roman" w:hAnsi="Times New Roman" w:cs="Times New Roman"/>
                <w:sz w:val="24"/>
                <w:szCs w:val="24"/>
                <w:vertAlign w:val="superscript"/>
              </w:rPr>
              <w:t>5</w:t>
            </w:r>
            <w:r>
              <w:rPr>
                <w:rFonts w:ascii="Times New Roman" w:hAnsi="Times New Roman" w:cs="Times New Roman"/>
                <w:sz w:val="24"/>
                <w:szCs w:val="24"/>
              </w:rPr>
              <w:t>)</w:t>
            </w:r>
          </w:p>
        </w:tc>
      </w:tr>
      <w:tr w:rsidR="00032733" w14:paraId="29490B29" w14:textId="77777777" w:rsidTr="00857FE9">
        <w:tc>
          <w:tcPr>
            <w:tcW w:w="1870" w:type="dxa"/>
            <w:vMerge/>
          </w:tcPr>
          <w:p w14:paraId="13DCBCB4" w14:textId="77777777" w:rsidR="00032733" w:rsidRDefault="00032733" w:rsidP="00857FE9">
            <w:pPr>
              <w:jc w:val="both"/>
              <w:rPr>
                <w:rFonts w:ascii="Times New Roman" w:hAnsi="Times New Roman" w:cs="Times New Roman"/>
                <w:sz w:val="24"/>
                <w:szCs w:val="24"/>
              </w:rPr>
            </w:pPr>
          </w:p>
        </w:tc>
        <w:tc>
          <w:tcPr>
            <w:tcW w:w="1870" w:type="dxa"/>
          </w:tcPr>
          <w:p w14:paraId="163FFB1E"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2F916A71"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c>
          <w:tcPr>
            <w:tcW w:w="1870" w:type="dxa"/>
          </w:tcPr>
          <w:p w14:paraId="78AD41E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29C5EE0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r>
      <w:tr w:rsidR="00032733" w14:paraId="3D655696" w14:textId="77777777" w:rsidTr="00857FE9">
        <w:tc>
          <w:tcPr>
            <w:tcW w:w="1870" w:type="dxa"/>
          </w:tcPr>
          <w:p w14:paraId="723DF976"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Fish market</w:t>
            </w:r>
          </w:p>
        </w:tc>
        <w:tc>
          <w:tcPr>
            <w:tcW w:w="1870" w:type="dxa"/>
          </w:tcPr>
          <w:p w14:paraId="4E980E5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 xml:space="preserve">59 ± 2.1 </w:t>
            </w:r>
          </w:p>
        </w:tc>
        <w:tc>
          <w:tcPr>
            <w:tcW w:w="1870" w:type="dxa"/>
          </w:tcPr>
          <w:p w14:paraId="3A6AFDCA"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97 ± 3.4</w:t>
            </w:r>
          </w:p>
        </w:tc>
        <w:tc>
          <w:tcPr>
            <w:tcW w:w="1870" w:type="dxa"/>
          </w:tcPr>
          <w:p w14:paraId="3597149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21 ± 1.2</w:t>
            </w:r>
          </w:p>
        </w:tc>
        <w:tc>
          <w:tcPr>
            <w:tcW w:w="1870" w:type="dxa"/>
          </w:tcPr>
          <w:p w14:paraId="7FFD8F0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35 ± 1.3</w:t>
            </w:r>
          </w:p>
        </w:tc>
      </w:tr>
      <w:tr w:rsidR="00032733" w14:paraId="1F130AE0" w14:textId="77777777" w:rsidTr="00857FE9">
        <w:tc>
          <w:tcPr>
            <w:tcW w:w="1870" w:type="dxa"/>
          </w:tcPr>
          <w:p w14:paraId="73B79E51"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Wuse market</w:t>
            </w:r>
          </w:p>
        </w:tc>
        <w:tc>
          <w:tcPr>
            <w:tcW w:w="1870" w:type="dxa"/>
          </w:tcPr>
          <w:p w14:paraId="664183D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74 ± 3.2</w:t>
            </w:r>
          </w:p>
        </w:tc>
        <w:tc>
          <w:tcPr>
            <w:tcW w:w="1870" w:type="dxa"/>
          </w:tcPr>
          <w:p w14:paraId="7A6C6144"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107 ± 4.3</w:t>
            </w:r>
          </w:p>
        </w:tc>
        <w:tc>
          <w:tcPr>
            <w:tcW w:w="1870" w:type="dxa"/>
          </w:tcPr>
          <w:p w14:paraId="2ADC5F72"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43 ± 3.2</w:t>
            </w:r>
          </w:p>
        </w:tc>
        <w:tc>
          <w:tcPr>
            <w:tcW w:w="1870" w:type="dxa"/>
          </w:tcPr>
          <w:p w14:paraId="63466810"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55 ± 3.2</w:t>
            </w:r>
          </w:p>
        </w:tc>
      </w:tr>
      <w:tr w:rsidR="00032733" w14:paraId="652B7DEF" w14:textId="77777777" w:rsidTr="00857FE9">
        <w:tc>
          <w:tcPr>
            <w:tcW w:w="1870" w:type="dxa"/>
          </w:tcPr>
          <w:p w14:paraId="3894FDC8"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Garki market</w:t>
            </w:r>
          </w:p>
        </w:tc>
        <w:tc>
          <w:tcPr>
            <w:tcW w:w="1870" w:type="dxa"/>
          </w:tcPr>
          <w:p w14:paraId="46D8A34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90 ± 3.1</w:t>
            </w:r>
          </w:p>
        </w:tc>
        <w:tc>
          <w:tcPr>
            <w:tcW w:w="1870" w:type="dxa"/>
          </w:tcPr>
          <w:p w14:paraId="7FFD5294"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 xml:space="preserve">77 ± 3.1 </w:t>
            </w:r>
          </w:p>
        </w:tc>
        <w:tc>
          <w:tcPr>
            <w:tcW w:w="1870" w:type="dxa"/>
          </w:tcPr>
          <w:p w14:paraId="3455EBE8"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28 ± 1.7</w:t>
            </w:r>
          </w:p>
        </w:tc>
        <w:tc>
          <w:tcPr>
            <w:tcW w:w="1870" w:type="dxa"/>
          </w:tcPr>
          <w:p w14:paraId="5F47EBBC"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65 ± 1.6</w:t>
            </w:r>
          </w:p>
        </w:tc>
      </w:tr>
      <w:tr w:rsidR="00032733" w14:paraId="62458B87" w14:textId="77777777" w:rsidTr="00857FE9">
        <w:tc>
          <w:tcPr>
            <w:tcW w:w="1870" w:type="dxa"/>
          </w:tcPr>
          <w:p w14:paraId="508B3694"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Asokoro market</w:t>
            </w:r>
          </w:p>
        </w:tc>
        <w:tc>
          <w:tcPr>
            <w:tcW w:w="1870" w:type="dxa"/>
          </w:tcPr>
          <w:p w14:paraId="07B9B62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83 ± 1.8</w:t>
            </w:r>
          </w:p>
        </w:tc>
        <w:tc>
          <w:tcPr>
            <w:tcW w:w="1870" w:type="dxa"/>
          </w:tcPr>
          <w:p w14:paraId="7A8E406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126 ± 2.8</w:t>
            </w:r>
          </w:p>
        </w:tc>
        <w:tc>
          <w:tcPr>
            <w:tcW w:w="1870" w:type="dxa"/>
          </w:tcPr>
          <w:p w14:paraId="3E496C6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33 ±0.8</w:t>
            </w:r>
          </w:p>
        </w:tc>
        <w:tc>
          <w:tcPr>
            <w:tcW w:w="1870" w:type="dxa"/>
          </w:tcPr>
          <w:p w14:paraId="21D0CC9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38 ± 2.4</w:t>
            </w:r>
          </w:p>
        </w:tc>
      </w:tr>
    </w:tbl>
    <w:p w14:paraId="2106AF9C" w14:textId="77777777" w:rsidR="00032733" w:rsidRDefault="00032733" w:rsidP="00032733">
      <w:pPr>
        <w:jc w:val="both"/>
        <w:rPr>
          <w:rFonts w:ascii="Times New Roman" w:hAnsi="Times New Roman" w:cs="Times New Roman"/>
          <w:sz w:val="24"/>
          <w:szCs w:val="24"/>
        </w:rPr>
      </w:pPr>
      <w:r w:rsidRPr="003865A7">
        <w:rPr>
          <w:rFonts w:ascii="Times New Roman" w:hAnsi="Times New Roman" w:cs="Times New Roman"/>
          <w:i/>
          <w:iCs/>
          <w:noProof/>
          <w:sz w:val="24"/>
          <w:szCs w:val="24"/>
          <w:lang w:val="en-US"/>
        </w:rPr>
        <w:t>Values are recorded as mean ± standard deviation</w:t>
      </w:r>
      <w:r w:rsidR="004E20C1">
        <w:rPr>
          <w:rFonts w:ascii="Times New Roman" w:hAnsi="Times New Roman" w:cs="Times New Roman"/>
          <w:i/>
          <w:iCs/>
          <w:noProof/>
          <w:sz w:val="24"/>
          <w:szCs w:val="24"/>
          <w:lang w:val="en-US"/>
        </w:rPr>
        <w:t>,</w:t>
      </w:r>
      <w:r w:rsidRPr="003865A7">
        <w:rPr>
          <w:rFonts w:ascii="Times New Roman" w:hAnsi="Times New Roman" w:cs="Times New Roman"/>
          <w:i/>
          <w:iCs/>
          <w:noProof/>
          <w:sz w:val="24"/>
          <w:szCs w:val="24"/>
          <w:lang w:val="en-US"/>
        </w:rPr>
        <w:t xml:space="preserve"> where n=3</w:t>
      </w:r>
    </w:p>
    <w:p w14:paraId="188BA6ED" w14:textId="77777777" w:rsidR="00032733" w:rsidRDefault="00032733" w:rsidP="00032733">
      <w:pPr>
        <w:jc w:val="both"/>
        <w:rPr>
          <w:rFonts w:ascii="Times New Roman" w:hAnsi="Times New Roman" w:cs="Times New Roman"/>
          <w:sz w:val="24"/>
          <w:szCs w:val="24"/>
        </w:rPr>
      </w:pPr>
    </w:p>
    <w:p w14:paraId="408F8EDD" w14:textId="77777777" w:rsidR="00032733" w:rsidRDefault="00032733" w:rsidP="00032733">
      <w:pPr>
        <w:jc w:val="both"/>
        <w:rPr>
          <w:rFonts w:ascii="Times New Roman" w:hAnsi="Times New Roman" w:cs="Times New Roman"/>
          <w:sz w:val="24"/>
          <w:szCs w:val="24"/>
        </w:rPr>
        <w:sectPr w:rsidR="00032733" w:rsidSect="00857FE9">
          <w:type w:val="continuous"/>
          <w:pgSz w:w="12240" w:h="15840"/>
          <w:pgMar w:top="1440" w:right="1440" w:bottom="1440" w:left="1440" w:header="708" w:footer="708" w:gutter="0"/>
          <w:cols w:space="708"/>
          <w:docGrid w:linePitch="360"/>
        </w:sectPr>
      </w:pPr>
    </w:p>
    <w:tbl>
      <w:tblPr>
        <w:tblStyle w:val="ListTable6Colorful"/>
        <w:tblpPr w:leftFromText="180" w:rightFromText="180" w:horzAnchor="margin" w:tblpY="645"/>
        <w:tblW w:w="13887" w:type="dxa"/>
        <w:tblLayout w:type="fixed"/>
        <w:tblLook w:val="06A0" w:firstRow="1" w:lastRow="0" w:firstColumn="1" w:lastColumn="0" w:noHBand="1" w:noVBand="1"/>
      </w:tblPr>
      <w:tblGrid>
        <w:gridCol w:w="803"/>
        <w:gridCol w:w="1316"/>
        <w:gridCol w:w="925"/>
        <w:gridCol w:w="962"/>
        <w:gridCol w:w="1133"/>
        <w:gridCol w:w="937"/>
        <w:gridCol w:w="938"/>
        <w:gridCol w:w="815"/>
        <w:gridCol w:w="779"/>
        <w:gridCol w:w="601"/>
        <w:gridCol w:w="567"/>
        <w:gridCol w:w="851"/>
        <w:gridCol w:w="1134"/>
        <w:gridCol w:w="2126"/>
      </w:tblGrid>
      <w:tr w:rsidR="00032733" w:rsidRPr="003F15C7" w14:paraId="6D8CB5CC" w14:textId="77777777" w:rsidTr="00857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E689A09" w14:textId="77777777" w:rsidR="00032733" w:rsidRPr="003F15C7" w:rsidRDefault="00032733" w:rsidP="00857FE9">
            <w:pPr>
              <w:rPr>
                <w:rFonts w:ascii="Times New Roman" w:hAnsi="Times New Roman" w:cs="Times New Roman"/>
                <w:b w:val="0"/>
                <w:bCs w:val="0"/>
              </w:rPr>
            </w:pPr>
            <w:r w:rsidRPr="003F15C7">
              <w:rPr>
                <w:rFonts w:ascii="Times New Roman" w:hAnsi="Times New Roman" w:cs="Times New Roman"/>
                <w:b w:val="0"/>
                <w:bCs w:val="0"/>
              </w:rPr>
              <w:lastRenderedPageBreak/>
              <w:t>Isolate code</w:t>
            </w:r>
          </w:p>
        </w:tc>
        <w:tc>
          <w:tcPr>
            <w:tcW w:w="1316" w:type="dxa"/>
          </w:tcPr>
          <w:p w14:paraId="6DEA3EBB"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Morphology</w:t>
            </w:r>
          </w:p>
        </w:tc>
        <w:tc>
          <w:tcPr>
            <w:tcW w:w="925" w:type="dxa"/>
          </w:tcPr>
          <w:p w14:paraId="4E75889D"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Gram staining reaction</w:t>
            </w:r>
          </w:p>
        </w:tc>
        <w:tc>
          <w:tcPr>
            <w:tcW w:w="962" w:type="dxa"/>
          </w:tcPr>
          <w:p w14:paraId="0E06D278"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Catalase</w:t>
            </w:r>
          </w:p>
        </w:tc>
        <w:tc>
          <w:tcPr>
            <w:tcW w:w="1133" w:type="dxa"/>
          </w:tcPr>
          <w:p w14:paraId="36C4FA7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Coagulase</w:t>
            </w:r>
          </w:p>
        </w:tc>
        <w:tc>
          <w:tcPr>
            <w:tcW w:w="937" w:type="dxa"/>
          </w:tcPr>
          <w:p w14:paraId="3DCA96C1"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Oxidase</w:t>
            </w:r>
          </w:p>
        </w:tc>
        <w:tc>
          <w:tcPr>
            <w:tcW w:w="938" w:type="dxa"/>
          </w:tcPr>
          <w:p w14:paraId="200641E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Motility</w:t>
            </w:r>
          </w:p>
        </w:tc>
        <w:tc>
          <w:tcPr>
            <w:tcW w:w="815" w:type="dxa"/>
          </w:tcPr>
          <w:p w14:paraId="2B1C1CC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Citrate</w:t>
            </w:r>
          </w:p>
        </w:tc>
        <w:tc>
          <w:tcPr>
            <w:tcW w:w="779" w:type="dxa"/>
          </w:tcPr>
          <w:p w14:paraId="7089E067"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Indole</w:t>
            </w:r>
          </w:p>
        </w:tc>
        <w:tc>
          <w:tcPr>
            <w:tcW w:w="601" w:type="dxa"/>
          </w:tcPr>
          <w:p w14:paraId="7472B9E3"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MR</w:t>
            </w:r>
          </w:p>
        </w:tc>
        <w:tc>
          <w:tcPr>
            <w:tcW w:w="567" w:type="dxa"/>
          </w:tcPr>
          <w:p w14:paraId="70523E03"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 xml:space="preserve">VP </w:t>
            </w:r>
          </w:p>
        </w:tc>
        <w:tc>
          <w:tcPr>
            <w:tcW w:w="851" w:type="dxa"/>
          </w:tcPr>
          <w:p w14:paraId="1E21DF5F"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Urease</w:t>
            </w:r>
          </w:p>
        </w:tc>
        <w:tc>
          <w:tcPr>
            <w:tcW w:w="1134" w:type="dxa"/>
          </w:tcPr>
          <w:p w14:paraId="1482F0B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Starch hydrolysis</w:t>
            </w:r>
          </w:p>
        </w:tc>
        <w:tc>
          <w:tcPr>
            <w:tcW w:w="2126" w:type="dxa"/>
          </w:tcPr>
          <w:p w14:paraId="7E5A6975"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F15C7">
              <w:rPr>
                <w:rFonts w:ascii="Times New Roman" w:hAnsi="Times New Roman" w:cs="Times New Roman"/>
                <w:b w:val="0"/>
                <w:bCs w:val="0"/>
                <w:sz w:val="24"/>
                <w:szCs w:val="24"/>
              </w:rPr>
              <w:t>Presumptive Identification</w:t>
            </w:r>
          </w:p>
        </w:tc>
      </w:tr>
      <w:tr w:rsidR="00032733" w:rsidRPr="00733002" w14:paraId="0C5E5DED"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4A273C88"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SP3</w:t>
            </w:r>
          </w:p>
        </w:tc>
        <w:tc>
          <w:tcPr>
            <w:tcW w:w="1316" w:type="dxa"/>
          </w:tcPr>
          <w:p w14:paraId="5E4A1D1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flat</w:t>
            </w:r>
          </w:p>
        </w:tc>
        <w:tc>
          <w:tcPr>
            <w:tcW w:w="925" w:type="dxa"/>
          </w:tcPr>
          <w:p w14:paraId="5C4C27C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short rods</w:t>
            </w:r>
          </w:p>
        </w:tc>
        <w:tc>
          <w:tcPr>
            <w:tcW w:w="962" w:type="dxa"/>
          </w:tcPr>
          <w:p w14:paraId="709F886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3" w:type="dxa"/>
          </w:tcPr>
          <w:p w14:paraId="3341130A"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7" w:type="dxa"/>
          </w:tcPr>
          <w:p w14:paraId="628439E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8" w:type="dxa"/>
          </w:tcPr>
          <w:p w14:paraId="05AD3F0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62571A7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779" w:type="dxa"/>
          </w:tcPr>
          <w:p w14:paraId="42A0741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601" w:type="dxa"/>
          </w:tcPr>
          <w:p w14:paraId="2093980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567" w:type="dxa"/>
          </w:tcPr>
          <w:p w14:paraId="593B814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51" w:type="dxa"/>
          </w:tcPr>
          <w:p w14:paraId="5ADA967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4" w:type="dxa"/>
          </w:tcPr>
          <w:p w14:paraId="0ECB5D1A"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2126" w:type="dxa"/>
          </w:tcPr>
          <w:p w14:paraId="2ABF6A5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Staphylococcus</w:t>
            </w:r>
            <w:r>
              <w:rPr>
                <w:rFonts w:ascii="Times New Roman" w:hAnsi="Times New Roman" w:cs="Times New Roman"/>
                <w:sz w:val="24"/>
                <w:szCs w:val="24"/>
              </w:rPr>
              <w:t xml:space="preserve"> sp.</w:t>
            </w:r>
          </w:p>
        </w:tc>
      </w:tr>
      <w:tr w:rsidR="00032733" w:rsidRPr="00733002" w14:paraId="544F195C"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1B45FEED"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SP5</w:t>
            </w:r>
          </w:p>
        </w:tc>
        <w:tc>
          <w:tcPr>
            <w:tcW w:w="1316" w:type="dxa"/>
          </w:tcPr>
          <w:p w14:paraId="67519BE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small, rough</w:t>
            </w:r>
          </w:p>
        </w:tc>
        <w:tc>
          <w:tcPr>
            <w:tcW w:w="925" w:type="dxa"/>
          </w:tcPr>
          <w:p w14:paraId="40D76DB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singly rods</w:t>
            </w:r>
          </w:p>
        </w:tc>
        <w:tc>
          <w:tcPr>
            <w:tcW w:w="962" w:type="dxa"/>
          </w:tcPr>
          <w:p w14:paraId="2398320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3" w:type="dxa"/>
          </w:tcPr>
          <w:p w14:paraId="20C3699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7" w:type="dxa"/>
          </w:tcPr>
          <w:p w14:paraId="03B6B12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8" w:type="dxa"/>
          </w:tcPr>
          <w:p w14:paraId="12B7033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1202BA2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779" w:type="dxa"/>
          </w:tcPr>
          <w:p w14:paraId="0DAC695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601" w:type="dxa"/>
          </w:tcPr>
          <w:p w14:paraId="2A5151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567" w:type="dxa"/>
          </w:tcPr>
          <w:p w14:paraId="0CC369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51" w:type="dxa"/>
          </w:tcPr>
          <w:p w14:paraId="3FC6249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4" w:type="dxa"/>
          </w:tcPr>
          <w:p w14:paraId="2F77981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2126" w:type="dxa"/>
          </w:tcPr>
          <w:p w14:paraId="1A128A4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Bacillus</w:t>
            </w:r>
            <w:r>
              <w:rPr>
                <w:rFonts w:ascii="Times New Roman" w:hAnsi="Times New Roman" w:cs="Times New Roman"/>
                <w:sz w:val="24"/>
                <w:szCs w:val="24"/>
              </w:rPr>
              <w:t xml:space="preserve"> sp.</w:t>
            </w:r>
          </w:p>
        </w:tc>
      </w:tr>
      <w:tr w:rsidR="00032733" w:rsidRPr="00733002" w14:paraId="03BC85DB"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798CC346"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GP1</w:t>
            </w:r>
          </w:p>
        </w:tc>
        <w:tc>
          <w:tcPr>
            <w:tcW w:w="1316" w:type="dxa"/>
          </w:tcPr>
          <w:p w14:paraId="282C410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low convex</w:t>
            </w:r>
          </w:p>
        </w:tc>
        <w:tc>
          <w:tcPr>
            <w:tcW w:w="925" w:type="dxa"/>
          </w:tcPr>
          <w:p w14:paraId="44C67E7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cocci in pairs</w:t>
            </w:r>
          </w:p>
        </w:tc>
        <w:tc>
          <w:tcPr>
            <w:tcW w:w="962" w:type="dxa"/>
          </w:tcPr>
          <w:p w14:paraId="0DEF1A9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3" w:type="dxa"/>
          </w:tcPr>
          <w:p w14:paraId="28DBC78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7" w:type="dxa"/>
          </w:tcPr>
          <w:p w14:paraId="12827A7C"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8" w:type="dxa"/>
          </w:tcPr>
          <w:p w14:paraId="32A1A4D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7E3E868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779" w:type="dxa"/>
          </w:tcPr>
          <w:p w14:paraId="3FBAE2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601" w:type="dxa"/>
          </w:tcPr>
          <w:p w14:paraId="7FA32C4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567" w:type="dxa"/>
          </w:tcPr>
          <w:p w14:paraId="31E658E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51" w:type="dxa"/>
          </w:tcPr>
          <w:p w14:paraId="6CECE63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4" w:type="dxa"/>
          </w:tcPr>
          <w:p w14:paraId="5747A49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2126" w:type="dxa"/>
          </w:tcPr>
          <w:p w14:paraId="7282171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Micrococcus</w:t>
            </w:r>
            <w:r>
              <w:rPr>
                <w:rFonts w:ascii="Times New Roman" w:hAnsi="Times New Roman" w:cs="Times New Roman"/>
                <w:sz w:val="24"/>
                <w:szCs w:val="24"/>
              </w:rPr>
              <w:t xml:space="preserve"> sp.</w:t>
            </w:r>
          </w:p>
        </w:tc>
      </w:tr>
      <w:tr w:rsidR="00032733" w:rsidRPr="00733002" w14:paraId="16274CAC"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7267D488"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AP8</w:t>
            </w:r>
          </w:p>
        </w:tc>
        <w:tc>
          <w:tcPr>
            <w:tcW w:w="1316" w:type="dxa"/>
          </w:tcPr>
          <w:p w14:paraId="14516B8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small, raised</w:t>
            </w:r>
          </w:p>
        </w:tc>
        <w:tc>
          <w:tcPr>
            <w:tcW w:w="925" w:type="dxa"/>
          </w:tcPr>
          <w:p w14:paraId="1296F94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straight rods</w:t>
            </w:r>
          </w:p>
        </w:tc>
        <w:tc>
          <w:tcPr>
            <w:tcW w:w="962" w:type="dxa"/>
          </w:tcPr>
          <w:p w14:paraId="44E5ED7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3" w:type="dxa"/>
          </w:tcPr>
          <w:p w14:paraId="43D3AB7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7" w:type="dxa"/>
          </w:tcPr>
          <w:p w14:paraId="2A651D9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8" w:type="dxa"/>
          </w:tcPr>
          <w:p w14:paraId="042DEAC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7094867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779" w:type="dxa"/>
          </w:tcPr>
          <w:p w14:paraId="0CF8847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601" w:type="dxa"/>
          </w:tcPr>
          <w:p w14:paraId="34FD8F7C"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567" w:type="dxa"/>
          </w:tcPr>
          <w:p w14:paraId="7E7656D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51" w:type="dxa"/>
          </w:tcPr>
          <w:p w14:paraId="1CEF862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4" w:type="dxa"/>
          </w:tcPr>
          <w:p w14:paraId="2BFA314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2126" w:type="dxa"/>
          </w:tcPr>
          <w:p w14:paraId="38404F1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Klebsiella</w:t>
            </w:r>
            <w:r>
              <w:rPr>
                <w:rFonts w:ascii="Times New Roman" w:hAnsi="Times New Roman" w:cs="Times New Roman"/>
                <w:sz w:val="24"/>
                <w:szCs w:val="24"/>
              </w:rPr>
              <w:t xml:space="preserve"> sp.</w:t>
            </w:r>
          </w:p>
        </w:tc>
      </w:tr>
      <w:tr w:rsidR="00032733" w:rsidRPr="00733002" w14:paraId="73F4BE91"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7CB52D1C"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SP6</w:t>
            </w:r>
          </w:p>
        </w:tc>
        <w:tc>
          <w:tcPr>
            <w:tcW w:w="1316" w:type="dxa"/>
          </w:tcPr>
          <w:p w14:paraId="4D90881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small, low convex</w:t>
            </w:r>
          </w:p>
        </w:tc>
        <w:tc>
          <w:tcPr>
            <w:tcW w:w="925" w:type="dxa"/>
          </w:tcPr>
          <w:p w14:paraId="3CC1395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slender rod</w:t>
            </w:r>
          </w:p>
        </w:tc>
        <w:tc>
          <w:tcPr>
            <w:tcW w:w="962" w:type="dxa"/>
          </w:tcPr>
          <w:p w14:paraId="5BC087E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1133" w:type="dxa"/>
          </w:tcPr>
          <w:p w14:paraId="042B957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937" w:type="dxa"/>
          </w:tcPr>
          <w:p w14:paraId="1711040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938" w:type="dxa"/>
          </w:tcPr>
          <w:p w14:paraId="02D4D45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39E3E0B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779" w:type="dxa"/>
          </w:tcPr>
          <w:p w14:paraId="763143D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601" w:type="dxa"/>
          </w:tcPr>
          <w:p w14:paraId="5B03B09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567" w:type="dxa"/>
          </w:tcPr>
          <w:p w14:paraId="379B9BC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851" w:type="dxa"/>
          </w:tcPr>
          <w:p w14:paraId="67B4F1B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1134" w:type="dxa"/>
          </w:tcPr>
          <w:p w14:paraId="23AA0F6A"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w:t>
            </w:r>
          </w:p>
        </w:tc>
        <w:tc>
          <w:tcPr>
            <w:tcW w:w="2126" w:type="dxa"/>
          </w:tcPr>
          <w:p w14:paraId="4E1E1AB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Corynebacterium</w:t>
            </w:r>
            <w:r>
              <w:rPr>
                <w:rFonts w:ascii="Times New Roman" w:hAnsi="Times New Roman" w:cs="Times New Roman"/>
                <w:sz w:val="24"/>
                <w:szCs w:val="24"/>
              </w:rPr>
              <w:t xml:space="preserve"> sp.</w:t>
            </w:r>
          </w:p>
        </w:tc>
      </w:tr>
      <w:tr w:rsidR="00032733" w:rsidRPr="00733002" w14:paraId="2490B5D6"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0F3FAED3"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SS2</w:t>
            </w:r>
          </w:p>
        </w:tc>
        <w:tc>
          <w:tcPr>
            <w:tcW w:w="1316" w:type="dxa"/>
          </w:tcPr>
          <w:p w14:paraId="192288B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Irregular, small, flat</w:t>
            </w:r>
          </w:p>
        </w:tc>
        <w:tc>
          <w:tcPr>
            <w:tcW w:w="925" w:type="dxa"/>
          </w:tcPr>
          <w:p w14:paraId="5CE42AA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rod</w:t>
            </w:r>
          </w:p>
        </w:tc>
        <w:tc>
          <w:tcPr>
            <w:tcW w:w="962" w:type="dxa"/>
          </w:tcPr>
          <w:p w14:paraId="38441AE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3" w:type="dxa"/>
          </w:tcPr>
          <w:p w14:paraId="27C92DD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7" w:type="dxa"/>
          </w:tcPr>
          <w:p w14:paraId="6BF1739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8" w:type="dxa"/>
          </w:tcPr>
          <w:p w14:paraId="28EC4EC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0C9824D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779" w:type="dxa"/>
          </w:tcPr>
          <w:p w14:paraId="43CAAE3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601" w:type="dxa"/>
          </w:tcPr>
          <w:p w14:paraId="518B3B5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567" w:type="dxa"/>
          </w:tcPr>
          <w:p w14:paraId="657068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51" w:type="dxa"/>
          </w:tcPr>
          <w:p w14:paraId="2478EA2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4" w:type="dxa"/>
          </w:tcPr>
          <w:p w14:paraId="4DBBF37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2126" w:type="dxa"/>
          </w:tcPr>
          <w:p w14:paraId="3E7834DC"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Pseudomonas</w:t>
            </w:r>
            <w:r>
              <w:rPr>
                <w:rFonts w:ascii="Times New Roman" w:hAnsi="Times New Roman" w:cs="Times New Roman"/>
                <w:sz w:val="24"/>
                <w:szCs w:val="24"/>
              </w:rPr>
              <w:t xml:space="preserve"> sp.</w:t>
            </w:r>
          </w:p>
        </w:tc>
      </w:tr>
      <w:tr w:rsidR="00032733" w:rsidRPr="00733002" w14:paraId="539F395A"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5E9CAB61"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GS2</w:t>
            </w:r>
          </w:p>
        </w:tc>
        <w:tc>
          <w:tcPr>
            <w:tcW w:w="1316" w:type="dxa"/>
          </w:tcPr>
          <w:p w14:paraId="3B67A3D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flat</w:t>
            </w:r>
          </w:p>
        </w:tc>
        <w:tc>
          <w:tcPr>
            <w:tcW w:w="925" w:type="dxa"/>
          </w:tcPr>
          <w:p w14:paraId="1206709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rod</w:t>
            </w:r>
          </w:p>
        </w:tc>
        <w:tc>
          <w:tcPr>
            <w:tcW w:w="962" w:type="dxa"/>
          </w:tcPr>
          <w:p w14:paraId="1C1AFF4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3" w:type="dxa"/>
          </w:tcPr>
          <w:p w14:paraId="52BFB17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7" w:type="dxa"/>
          </w:tcPr>
          <w:p w14:paraId="1F06F87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8" w:type="dxa"/>
          </w:tcPr>
          <w:p w14:paraId="6975F05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6C9181D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779" w:type="dxa"/>
          </w:tcPr>
          <w:p w14:paraId="252FA95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601" w:type="dxa"/>
          </w:tcPr>
          <w:p w14:paraId="308149E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567" w:type="dxa"/>
          </w:tcPr>
          <w:p w14:paraId="6AFCD2B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51" w:type="dxa"/>
          </w:tcPr>
          <w:p w14:paraId="002CD8B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4" w:type="dxa"/>
          </w:tcPr>
          <w:p w14:paraId="53822E9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2126" w:type="dxa"/>
          </w:tcPr>
          <w:p w14:paraId="4442D98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Enterobacter</w:t>
            </w:r>
            <w:r>
              <w:rPr>
                <w:rFonts w:ascii="Times New Roman" w:hAnsi="Times New Roman" w:cs="Times New Roman"/>
                <w:sz w:val="24"/>
                <w:szCs w:val="24"/>
              </w:rPr>
              <w:t xml:space="preserve"> sp.</w:t>
            </w:r>
          </w:p>
        </w:tc>
      </w:tr>
      <w:tr w:rsidR="00032733" w:rsidRPr="00733002" w14:paraId="224807A3"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1E680578"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FS2</w:t>
            </w:r>
          </w:p>
        </w:tc>
        <w:tc>
          <w:tcPr>
            <w:tcW w:w="1316" w:type="dxa"/>
          </w:tcPr>
          <w:p w14:paraId="17A682E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raised</w:t>
            </w:r>
          </w:p>
        </w:tc>
        <w:tc>
          <w:tcPr>
            <w:tcW w:w="925" w:type="dxa"/>
          </w:tcPr>
          <w:p w14:paraId="69F93F4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 rod</w:t>
            </w:r>
          </w:p>
        </w:tc>
        <w:tc>
          <w:tcPr>
            <w:tcW w:w="962" w:type="dxa"/>
          </w:tcPr>
          <w:p w14:paraId="19FE1CD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3" w:type="dxa"/>
          </w:tcPr>
          <w:p w14:paraId="44A5B3A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7" w:type="dxa"/>
          </w:tcPr>
          <w:p w14:paraId="23EA136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938" w:type="dxa"/>
          </w:tcPr>
          <w:p w14:paraId="65F7AC1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15" w:type="dxa"/>
          </w:tcPr>
          <w:p w14:paraId="6992AFD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779" w:type="dxa"/>
          </w:tcPr>
          <w:p w14:paraId="3B71E7F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601" w:type="dxa"/>
          </w:tcPr>
          <w:p w14:paraId="1BDC9C1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567" w:type="dxa"/>
          </w:tcPr>
          <w:p w14:paraId="795BE78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851" w:type="dxa"/>
          </w:tcPr>
          <w:p w14:paraId="55CE1E7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1134" w:type="dxa"/>
          </w:tcPr>
          <w:p w14:paraId="5F731E1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-ve</w:t>
            </w:r>
          </w:p>
        </w:tc>
        <w:tc>
          <w:tcPr>
            <w:tcW w:w="2126" w:type="dxa"/>
          </w:tcPr>
          <w:p w14:paraId="5E55F29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Serratia</w:t>
            </w:r>
            <w:r>
              <w:rPr>
                <w:rFonts w:ascii="Times New Roman" w:hAnsi="Times New Roman" w:cs="Times New Roman"/>
                <w:sz w:val="24"/>
                <w:szCs w:val="24"/>
              </w:rPr>
              <w:t xml:space="preserve"> sp.</w:t>
            </w:r>
          </w:p>
        </w:tc>
      </w:tr>
    </w:tbl>
    <w:p w14:paraId="4059B2F5" w14:textId="77777777" w:rsidR="00032733" w:rsidRDefault="00032733" w:rsidP="00032733">
      <w:pPr>
        <w:jc w:val="both"/>
        <w:rPr>
          <w:rFonts w:ascii="Times New Roman" w:hAnsi="Times New Roman" w:cs="Times New Roman"/>
          <w:sz w:val="24"/>
          <w:szCs w:val="24"/>
        </w:rPr>
      </w:pPr>
      <w:r w:rsidRPr="00C97C71">
        <w:rPr>
          <w:rFonts w:ascii="Times New Roman" w:hAnsi="Times New Roman" w:cs="Times New Roman"/>
          <w:sz w:val="24"/>
          <w:szCs w:val="24"/>
        </w:rPr>
        <w:t xml:space="preserve">Table </w:t>
      </w:r>
      <w:r>
        <w:rPr>
          <w:rFonts w:ascii="Times New Roman" w:hAnsi="Times New Roman" w:cs="Times New Roman"/>
          <w:sz w:val="24"/>
          <w:szCs w:val="24"/>
        </w:rPr>
        <w:t>3</w:t>
      </w:r>
      <w:r w:rsidRPr="00C97C71">
        <w:rPr>
          <w:rFonts w:ascii="Times New Roman" w:hAnsi="Times New Roman" w:cs="Times New Roman"/>
          <w:sz w:val="24"/>
          <w:szCs w:val="24"/>
        </w:rPr>
        <w:t>: Biochemical characteristics of bacteria isolates from fresh and spoilt tomato</w:t>
      </w:r>
    </w:p>
    <w:p w14:paraId="4C334A6D" w14:textId="77777777" w:rsidR="00032733" w:rsidRDefault="00032733" w:rsidP="00032733">
      <w:pPr>
        <w:jc w:val="both"/>
        <w:rPr>
          <w:rFonts w:ascii="Times New Roman" w:hAnsi="Times New Roman" w:cs="Times New Roman"/>
          <w:sz w:val="24"/>
          <w:szCs w:val="24"/>
        </w:rPr>
      </w:pPr>
    </w:p>
    <w:p w14:paraId="66BB273D" w14:textId="77777777" w:rsidR="00032733" w:rsidRDefault="00032733" w:rsidP="00032733">
      <w:pPr>
        <w:jc w:val="both"/>
        <w:rPr>
          <w:rFonts w:ascii="Times New Roman" w:hAnsi="Times New Roman" w:cs="Times New Roman"/>
          <w:sz w:val="24"/>
          <w:szCs w:val="24"/>
        </w:rPr>
      </w:pPr>
    </w:p>
    <w:p w14:paraId="34DD41BA" w14:textId="77777777" w:rsidR="00032733" w:rsidRDefault="00032733" w:rsidP="00032733">
      <w:pPr>
        <w:jc w:val="both"/>
        <w:rPr>
          <w:rFonts w:ascii="Times New Roman" w:hAnsi="Times New Roman" w:cs="Times New Roman"/>
          <w:sz w:val="24"/>
          <w:szCs w:val="24"/>
        </w:rPr>
      </w:pPr>
    </w:p>
    <w:p w14:paraId="272F4BFF" w14:textId="77777777" w:rsidR="00032733" w:rsidRDefault="00032733" w:rsidP="00032733">
      <w:pPr>
        <w:jc w:val="both"/>
        <w:rPr>
          <w:rFonts w:ascii="Times New Roman" w:hAnsi="Times New Roman" w:cs="Times New Roman"/>
          <w:sz w:val="24"/>
          <w:szCs w:val="24"/>
        </w:rPr>
      </w:pPr>
    </w:p>
    <w:p w14:paraId="5C833DCB" w14:textId="77777777" w:rsidR="00032733" w:rsidRDefault="00032733" w:rsidP="00032733">
      <w:pPr>
        <w:jc w:val="both"/>
        <w:rPr>
          <w:rFonts w:ascii="Times New Roman" w:hAnsi="Times New Roman" w:cs="Times New Roman"/>
          <w:sz w:val="24"/>
          <w:szCs w:val="24"/>
        </w:rPr>
      </w:pPr>
    </w:p>
    <w:p w14:paraId="31E66B84" w14:textId="77777777" w:rsidR="00032733" w:rsidRDefault="00032733" w:rsidP="00032733">
      <w:pPr>
        <w:jc w:val="both"/>
        <w:rPr>
          <w:rFonts w:ascii="Times New Roman" w:hAnsi="Times New Roman" w:cs="Times New Roman"/>
          <w:sz w:val="24"/>
          <w:szCs w:val="24"/>
        </w:rPr>
      </w:pPr>
    </w:p>
    <w:p w14:paraId="6FB76777" w14:textId="77777777" w:rsidR="00032733" w:rsidRDefault="00032733" w:rsidP="00032733">
      <w:pPr>
        <w:jc w:val="both"/>
        <w:rPr>
          <w:rFonts w:ascii="Times New Roman" w:hAnsi="Times New Roman" w:cs="Times New Roman"/>
          <w:sz w:val="24"/>
          <w:szCs w:val="24"/>
        </w:rPr>
        <w:sectPr w:rsidR="00032733" w:rsidSect="00857FE9">
          <w:pgSz w:w="15840" w:h="12240" w:orient="landscape"/>
          <w:pgMar w:top="1440" w:right="1440" w:bottom="1440" w:left="1440" w:header="709" w:footer="709" w:gutter="0"/>
          <w:cols w:space="708"/>
          <w:docGrid w:linePitch="360"/>
        </w:sectPr>
      </w:pPr>
    </w:p>
    <w:p w14:paraId="6A092921" w14:textId="77777777" w:rsidR="00032733" w:rsidRDefault="00032733" w:rsidP="00032733">
      <w:pPr>
        <w:jc w:val="both"/>
        <w:rPr>
          <w:rFonts w:ascii="Times New Roman" w:hAnsi="Times New Roman" w:cs="Times New Roman"/>
          <w:sz w:val="24"/>
          <w:szCs w:val="24"/>
        </w:rPr>
      </w:pPr>
    </w:p>
    <w:p w14:paraId="7C7BBC37" w14:textId="77777777" w:rsidR="00032733" w:rsidRDefault="00032733" w:rsidP="00032733">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DFD4B27" wp14:editId="1938DD3B">
            <wp:extent cx="4578350" cy="2487295"/>
            <wp:effectExtent l="0" t="0" r="0" b="8255"/>
            <wp:docPr id="203425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8350" cy="2487295"/>
                    </a:xfrm>
                    <a:prstGeom prst="rect">
                      <a:avLst/>
                    </a:prstGeom>
                    <a:noFill/>
                  </pic:spPr>
                </pic:pic>
              </a:graphicData>
            </a:graphic>
          </wp:inline>
        </w:drawing>
      </w:r>
    </w:p>
    <w:p w14:paraId="31F07308" w14:textId="77777777" w:rsidR="00032733" w:rsidRDefault="00032733" w:rsidP="00032733">
      <w:pPr>
        <w:jc w:val="both"/>
        <w:rPr>
          <w:rFonts w:ascii="Times New Roman" w:hAnsi="Times New Roman" w:cs="Times New Roman"/>
          <w:sz w:val="24"/>
          <w:szCs w:val="24"/>
        </w:rPr>
      </w:pPr>
      <w:r w:rsidRPr="00C97C71">
        <w:rPr>
          <w:rFonts w:ascii="Times New Roman" w:hAnsi="Times New Roman" w:cs="Times New Roman"/>
          <w:sz w:val="24"/>
          <w:szCs w:val="24"/>
        </w:rPr>
        <w:t>Figure 1</w:t>
      </w:r>
      <w:r w:rsidR="004E20C1">
        <w:rPr>
          <w:rFonts w:ascii="Times New Roman" w:hAnsi="Times New Roman" w:cs="Times New Roman"/>
          <w:sz w:val="24"/>
          <w:szCs w:val="24"/>
        </w:rPr>
        <w:t>: H</w:t>
      </w:r>
      <w:r w:rsidRPr="00C97C71">
        <w:rPr>
          <w:rFonts w:ascii="Times New Roman" w:hAnsi="Times New Roman" w:cs="Times New Roman"/>
          <w:sz w:val="24"/>
          <w:szCs w:val="24"/>
        </w:rPr>
        <w:t xml:space="preserve">emolytic pattern of </w:t>
      </w:r>
      <w:r w:rsidR="004E20C1">
        <w:rPr>
          <w:rFonts w:ascii="Times New Roman" w:hAnsi="Times New Roman" w:cs="Times New Roman"/>
          <w:sz w:val="24"/>
          <w:szCs w:val="24"/>
        </w:rPr>
        <w:t xml:space="preserve">bacterial </w:t>
      </w:r>
      <w:r w:rsidRPr="00C97C71">
        <w:rPr>
          <w:rFonts w:ascii="Times New Roman" w:hAnsi="Times New Roman" w:cs="Times New Roman"/>
          <w:sz w:val="24"/>
          <w:szCs w:val="24"/>
        </w:rPr>
        <w:t>isolates</w:t>
      </w:r>
    </w:p>
    <w:p w14:paraId="7079C6DB" w14:textId="77777777" w:rsidR="00032733" w:rsidRDefault="00032733" w:rsidP="00032733">
      <w:pPr>
        <w:jc w:val="both"/>
        <w:rPr>
          <w:rFonts w:ascii="Times New Roman" w:hAnsi="Times New Roman" w:cs="Times New Roman"/>
          <w:sz w:val="24"/>
          <w:szCs w:val="24"/>
        </w:rPr>
      </w:pPr>
    </w:p>
    <w:p w14:paraId="0ACEAE4E"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Table 4: P</w:t>
      </w:r>
      <w:r w:rsidRPr="00BA777B">
        <w:rPr>
          <w:rFonts w:ascii="Times New Roman" w:hAnsi="Times New Roman" w:cs="Times New Roman"/>
          <w:sz w:val="24"/>
          <w:szCs w:val="24"/>
        </w:rPr>
        <w:t xml:space="preserve">roximate analysis of fresh and </w:t>
      </w:r>
      <w:r w:rsidR="004E20C1">
        <w:rPr>
          <w:rFonts w:ascii="Times New Roman" w:hAnsi="Times New Roman" w:cs="Times New Roman"/>
          <w:sz w:val="24"/>
          <w:szCs w:val="24"/>
        </w:rPr>
        <w:t>spoiled</w:t>
      </w:r>
      <w:r w:rsidRPr="00BA777B">
        <w:rPr>
          <w:rFonts w:ascii="Times New Roman" w:hAnsi="Times New Roman" w:cs="Times New Roman"/>
          <w:sz w:val="24"/>
          <w:szCs w:val="24"/>
        </w:rPr>
        <w:t xml:space="preserve"> tomatoes</w:t>
      </w:r>
    </w:p>
    <w:tbl>
      <w:tblPr>
        <w:tblStyle w:val="ListTable6Colorful"/>
        <w:tblW w:w="0" w:type="auto"/>
        <w:tblLook w:val="0620" w:firstRow="1" w:lastRow="0" w:firstColumn="0" w:lastColumn="0" w:noHBand="1" w:noVBand="1"/>
      </w:tblPr>
      <w:tblGrid>
        <w:gridCol w:w="3116"/>
        <w:gridCol w:w="3117"/>
        <w:gridCol w:w="3117"/>
      </w:tblGrid>
      <w:tr w:rsidR="00032733" w14:paraId="425AED67" w14:textId="77777777" w:rsidTr="00857FE9">
        <w:trPr>
          <w:cnfStyle w:val="100000000000" w:firstRow="1" w:lastRow="0" w:firstColumn="0" w:lastColumn="0" w:oddVBand="0" w:evenVBand="0" w:oddHBand="0" w:evenHBand="0" w:firstRowFirstColumn="0" w:firstRowLastColumn="0" w:lastRowFirstColumn="0" w:lastRowLastColumn="0"/>
        </w:trPr>
        <w:tc>
          <w:tcPr>
            <w:tcW w:w="3116" w:type="dxa"/>
          </w:tcPr>
          <w:p w14:paraId="3601ABC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Parameters</w:t>
            </w:r>
          </w:p>
        </w:tc>
        <w:tc>
          <w:tcPr>
            <w:tcW w:w="3117" w:type="dxa"/>
          </w:tcPr>
          <w:p w14:paraId="79287331"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fresh</w:t>
            </w:r>
          </w:p>
        </w:tc>
        <w:tc>
          <w:tcPr>
            <w:tcW w:w="3117" w:type="dxa"/>
          </w:tcPr>
          <w:p w14:paraId="1FD826F3" w14:textId="77777777" w:rsidR="00032733" w:rsidRDefault="004E20C1" w:rsidP="00857FE9">
            <w:pPr>
              <w:jc w:val="both"/>
              <w:rPr>
                <w:rFonts w:ascii="Times New Roman" w:hAnsi="Times New Roman" w:cs="Times New Roman"/>
                <w:sz w:val="24"/>
                <w:szCs w:val="24"/>
              </w:rPr>
            </w:pPr>
            <w:r>
              <w:rPr>
                <w:rFonts w:ascii="Times New Roman" w:hAnsi="Times New Roman" w:cs="Times New Roman"/>
                <w:sz w:val="24"/>
                <w:szCs w:val="24"/>
              </w:rPr>
              <w:t>spoiled</w:t>
            </w:r>
          </w:p>
        </w:tc>
      </w:tr>
      <w:tr w:rsidR="00032733" w14:paraId="63DBF061" w14:textId="77777777" w:rsidTr="00857FE9">
        <w:tc>
          <w:tcPr>
            <w:tcW w:w="3116" w:type="dxa"/>
          </w:tcPr>
          <w:p w14:paraId="355259F1"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Ash (%)</w:t>
            </w:r>
          </w:p>
        </w:tc>
        <w:tc>
          <w:tcPr>
            <w:tcW w:w="3117" w:type="dxa"/>
          </w:tcPr>
          <w:p w14:paraId="33513E01"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 xml:space="preserve">5.59 </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a</w:t>
            </w:r>
          </w:p>
        </w:tc>
        <w:tc>
          <w:tcPr>
            <w:tcW w:w="3117" w:type="dxa"/>
          </w:tcPr>
          <w:p w14:paraId="4EC482D4"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1.45</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2</w:t>
            </w:r>
            <w:r w:rsidRPr="003407CE">
              <w:rPr>
                <w:rFonts w:ascii="Times New Roman" w:hAnsi="Times New Roman" w:cs="Times New Roman"/>
                <w:sz w:val="24"/>
                <w:szCs w:val="24"/>
                <w:vertAlign w:val="superscript"/>
              </w:rPr>
              <w:t>b</w:t>
            </w:r>
          </w:p>
        </w:tc>
      </w:tr>
      <w:tr w:rsidR="00032733" w14:paraId="4D38A05B" w14:textId="77777777" w:rsidTr="00857FE9">
        <w:tc>
          <w:tcPr>
            <w:tcW w:w="3116" w:type="dxa"/>
          </w:tcPr>
          <w:p w14:paraId="07A1B2A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Moisture (g/100g)</w:t>
            </w:r>
          </w:p>
        </w:tc>
        <w:tc>
          <w:tcPr>
            <w:tcW w:w="3117" w:type="dxa"/>
          </w:tcPr>
          <w:p w14:paraId="614E617D"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94.27</w:t>
            </w:r>
            <w:r w:rsidRPr="00FB4300">
              <w:rPr>
                <w:rFonts w:ascii="Times New Roman" w:hAnsi="Times New Roman" w:cs="Times New Roman"/>
                <w:sz w:val="24"/>
                <w:szCs w:val="24"/>
              </w:rPr>
              <w:t xml:space="preserve">± </w:t>
            </w:r>
            <w:r>
              <w:rPr>
                <w:rFonts w:ascii="Times New Roman" w:hAnsi="Times New Roman" w:cs="Times New Roman"/>
                <w:sz w:val="24"/>
                <w:szCs w:val="24"/>
              </w:rPr>
              <w:t>1</w:t>
            </w:r>
            <w:r w:rsidRPr="00FB4300">
              <w:rPr>
                <w:rFonts w:ascii="Times New Roman" w:hAnsi="Times New Roman" w:cs="Times New Roman"/>
                <w:sz w:val="24"/>
                <w:szCs w:val="24"/>
              </w:rPr>
              <w:t>.</w:t>
            </w:r>
            <w:r>
              <w:rPr>
                <w:rFonts w:ascii="Times New Roman" w:hAnsi="Times New Roman" w:cs="Times New Roman"/>
                <w:sz w:val="24"/>
                <w:szCs w:val="24"/>
              </w:rPr>
              <w:t>3</w:t>
            </w:r>
            <w:r w:rsidRPr="003407CE">
              <w:rPr>
                <w:rFonts w:ascii="Times New Roman" w:hAnsi="Times New Roman" w:cs="Times New Roman"/>
                <w:sz w:val="24"/>
                <w:szCs w:val="24"/>
                <w:vertAlign w:val="superscript"/>
              </w:rPr>
              <w:t>a</w:t>
            </w:r>
          </w:p>
        </w:tc>
        <w:tc>
          <w:tcPr>
            <w:tcW w:w="3117" w:type="dxa"/>
          </w:tcPr>
          <w:p w14:paraId="16FEEF8D"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94.69</w:t>
            </w:r>
            <w:r w:rsidRPr="00FB4300">
              <w:rPr>
                <w:rFonts w:ascii="Times New Roman" w:hAnsi="Times New Roman" w:cs="Times New Roman"/>
                <w:sz w:val="24"/>
                <w:szCs w:val="24"/>
              </w:rPr>
              <w:t>± 2.1</w:t>
            </w:r>
            <w:r w:rsidRPr="003407CE">
              <w:rPr>
                <w:rFonts w:ascii="Times New Roman" w:hAnsi="Times New Roman" w:cs="Times New Roman"/>
                <w:sz w:val="24"/>
                <w:szCs w:val="24"/>
                <w:vertAlign w:val="superscript"/>
              </w:rPr>
              <w:t>a</w:t>
            </w:r>
          </w:p>
        </w:tc>
      </w:tr>
      <w:tr w:rsidR="00032733" w14:paraId="055BCAAD" w14:textId="77777777" w:rsidTr="00857FE9">
        <w:tc>
          <w:tcPr>
            <w:tcW w:w="3116" w:type="dxa"/>
          </w:tcPr>
          <w:p w14:paraId="106C9C6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Total protein (g/100g)</w:t>
            </w:r>
          </w:p>
        </w:tc>
        <w:tc>
          <w:tcPr>
            <w:tcW w:w="3117" w:type="dxa"/>
          </w:tcPr>
          <w:p w14:paraId="31B7D622"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7.69</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8</w:t>
            </w:r>
            <w:r w:rsidRPr="003407CE">
              <w:rPr>
                <w:rFonts w:ascii="Times New Roman" w:hAnsi="Times New Roman" w:cs="Times New Roman"/>
                <w:sz w:val="24"/>
                <w:szCs w:val="24"/>
                <w:vertAlign w:val="superscript"/>
              </w:rPr>
              <w:t>b</w:t>
            </w:r>
          </w:p>
        </w:tc>
        <w:tc>
          <w:tcPr>
            <w:tcW w:w="3117" w:type="dxa"/>
          </w:tcPr>
          <w:p w14:paraId="749EA639"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2.78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5</w:t>
            </w:r>
            <w:r w:rsidRPr="003407CE">
              <w:rPr>
                <w:rFonts w:ascii="Times New Roman" w:hAnsi="Times New Roman" w:cs="Times New Roman"/>
                <w:sz w:val="24"/>
                <w:szCs w:val="24"/>
                <w:vertAlign w:val="superscript"/>
              </w:rPr>
              <w:t>c</w:t>
            </w:r>
          </w:p>
        </w:tc>
      </w:tr>
      <w:tr w:rsidR="00032733" w14:paraId="76229C03" w14:textId="77777777" w:rsidTr="00857FE9">
        <w:tc>
          <w:tcPr>
            <w:tcW w:w="3116" w:type="dxa"/>
          </w:tcPr>
          <w:p w14:paraId="2D7B0CF7"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Crude Lipid (g/100g)</w:t>
            </w:r>
          </w:p>
        </w:tc>
        <w:tc>
          <w:tcPr>
            <w:tcW w:w="3117" w:type="dxa"/>
          </w:tcPr>
          <w:p w14:paraId="64AD297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3.78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4</w:t>
            </w:r>
            <w:r w:rsidRPr="003407CE">
              <w:rPr>
                <w:rFonts w:ascii="Times New Roman" w:hAnsi="Times New Roman" w:cs="Times New Roman"/>
                <w:sz w:val="24"/>
                <w:szCs w:val="24"/>
                <w:vertAlign w:val="superscript"/>
              </w:rPr>
              <w:t>d</w:t>
            </w:r>
          </w:p>
        </w:tc>
        <w:tc>
          <w:tcPr>
            <w:tcW w:w="3117" w:type="dxa"/>
          </w:tcPr>
          <w:p w14:paraId="621C6384"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2.98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2</w:t>
            </w:r>
            <w:r w:rsidRPr="003407CE">
              <w:rPr>
                <w:rFonts w:ascii="Times New Roman" w:hAnsi="Times New Roman" w:cs="Times New Roman"/>
                <w:sz w:val="24"/>
                <w:szCs w:val="24"/>
                <w:vertAlign w:val="superscript"/>
              </w:rPr>
              <w:t>d</w:t>
            </w:r>
          </w:p>
        </w:tc>
      </w:tr>
      <w:tr w:rsidR="00032733" w14:paraId="10375030" w14:textId="77777777" w:rsidTr="00857FE9">
        <w:tc>
          <w:tcPr>
            <w:tcW w:w="3116" w:type="dxa"/>
          </w:tcPr>
          <w:p w14:paraId="28C80FD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Carbohydrates (g/100g)</w:t>
            </w:r>
          </w:p>
        </w:tc>
        <w:tc>
          <w:tcPr>
            <w:tcW w:w="3117" w:type="dxa"/>
          </w:tcPr>
          <w:p w14:paraId="1E152CA3"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8.90</w:t>
            </w:r>
            <w:r w:rsidRPr="00FB4300">
              <w:rPr>
                <w:rFonts w:ascii="Times New Roman" w:hAnsi="Times New Roman" w:cs="Times New Roman"/>
                <w:sz w:val="24"/>
                <w:szCs w:val="24"/>
              </w:rPr>
              <w:t xml:space="preserve">± </w:t>
            </w:r>
            <w:r>
              <w:rPr>
                <w:rFonts w:ascii="Times New Roman" w:hAnsi="Times New Roman" w:cs="Times New Roman"/>
                <w:sz w:val="24"/>
                <w:szCs w:val="24"/>
              </w:rPr>
              <w:t>1</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e</w:t>
            </w:r>
          </w:p>
        </w:tc>
        <w:tc>
          <w:tcPr>
            <w:tcW w:w="3117" w:type="dxa"/>
          </w:tcPr>
          <w:p w14:paraId="2D5E2828"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3.93</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02</w:t>
            </w:r>
            <w:r w:rsidRPr="003407CE">
              <w:rPr>
                <w:rFonts w:ascii="Times New Roman" w:hAnsi="Times New Roman" w:cs="Times New Roman"/>
                <w:sz w:val="24"/>
                <w:szCs w:val="24"/>
                <w:vertAlign w:val="superscript"/>
              </w:rPr>
              <w:t>f</w:t>
            </w:r>
          </w:p>
        </w:tc>
      </w:tr>
      <w:tr w:rsidR="00032733" w14:paraId="30FA7D8E" w14:textId="77777777" w:rsidTr="00857FE9">
        <w:tc>
          <w:tcPr>
            <w:tcW w:w="3116" w:type="dxa"/>
          </w:tcPr>
          <w:p w14:paraId="350C0A1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Acidity (%)</w:t>
            </w:r>
          </w:p>
        </w:tc>
        <w:tc>
          <w:tcPr>
            <w:tcW w:w="3117" w:type="dxa"/>
          </w:tcPr>
          <w:p w14:paraId="29ED021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0.385</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04</w:t>
            </w:r>
            <w:r w:rsidRPr="003407CE">
              <w:rPr>
                <w:rFonts w:ascii="Times New Roman" w:hAnsi="Times New Roman" w:cs="Times New Roman"/>
                <w:sz w:val="24"/>
                <w:szCs w:val="24"/>
                <w:vertAlign w:val="superscript"/>
              </w:rPr>
              <w:t>g</w:t>
            </w:r>
          </w:p>
        </w:tc>
        <w:tc>
          <w:tcPr>
            <w:tcW w:w="3117" w:type="dxa"/>
          </w:tcPr>
          <w:p w14:paraId="0475A9A9"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0.41</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g</w:t>
            </w:r>
          </w:p>
        </w:tc>
      </w:tr>
      <w:tr w:rsidR="00032733" w14:paraId="4DD3A3D7" w14:textId="77777777" w:rsidTr="00857FE9">
        <w:tc>
          <w:tcPr>
            <w:tcW w:w="3116" w:type="dxa"/>
          </w:tcPr>
          <w:p w14:paraId="14AF7D2A" w14:textId="77777777" w:rsidR="00032733" w:rsidRDefault="009402A7" w:rsidP="00857FE9">
            <w:pPr>
              <w:jc w:val="both"/>
              <w:rPr>
                <w:rFonts w:ascii="Times New Roman" w:hAnsi="Times New Roman" w:cs="Times New Roman"/>
                <w:sz w:val="24"/>
                <w:szCs w:val="24"/>
              </w:rPr>
            </w:pPr>
            <w:r>
              <w:rPr>
                <w:rFonts w:ascii="Times New Roman" w:hAnsi="Times New Roman" w:cs="Times New Roman"/>
                <w:sz w:val="24"/>
                <w:szCs w:val="24"/>
              </w:rPr>
              <w:t>pH</w:t>
            </w:r>
          </w:p>
        </w:tc>
        <w:tc>
          <w:tcPr>
            <w:tcW w:w="3117" w:type="dxa"/>
          </w:tcPr>
          <w:p w14:paraId="2B618029"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5.56</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h</w:t>
            </w:r>
          </w:p>
        </w:tc>
        <w:tc>
          <w:tcPr>
            <w:tcW w:w="3117" w:type="dxa"/>
          </w:tcPr>
          <w:p w14:paraId="567E7ECF"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5.98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h</w:t>
            </w:r>
          </w:p>
        </w:tc>
      </w:tr>
      <w:tr w:rsidR="00032733" w14:paraId="7DB79BF4" w14:textId="77777777" w:rsidTr="00857FE9">
        <w:tc>
          <w:tcPr>
            <w:tcW w:w="3116" w:type="dxa"/>
          </w:tcPr>
          <w:p w14:paraId="4B41446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Crude fibre (g/100g)</w:t>
            </w:r>
          </w:p>
        </w:tc>
        <w:tc>
          <w:tcPr>
            <w:tcW w:w="3117" w:type="dxa"/>
          </w:tcPr>
          <w:p w14:paraId="21E8E57A"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4.34</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3</w:t>
            </w:r>
            <w:r w:rsidRPr="003407CE">
              <w:rPr>
                <w:rFonts w:ascii="Times New Roman" w:hAnsi="Times New Roman" w:cs="Times New Roman"/>
                <w:sz w:val="24"/>
                <w:szCs w:val="24"/>
                <w:vertAlign w:val="superscript"/>
              </w:rPr>
              <w:t>i</w:t>
            </w:r>
          </w:p>
        </w:tc>
        <w:tc>
          <w:tcPr>
            <w:tcW w:w="3117" w:type="dxa"/>
          </w:tcPr>
          <w:p w14:paraId="7EB8418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1.16</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5</w:t>
            </w:r>
            <w:r w:rsidRPr="003407CE">
              <w:rPr>
                <w:rFonts w:ascii="Times New Roman" w:hAnsi="Times New Roman" w:cs="Times New Roman"/>
                <w:sz w:val="24"/>
                <w:szCs w:val="24"/>
                <w:vertAlign w:val="superscript"/>
              </w:rPr>
              <w:t>j</w:t>
            </w:r>
          </w:p>
        </w:tc>
      </w:tr>
      <w:tr w:rsidR="00032733" w14:paraId="75A45D0A" w14:textId="77777777" w:rsidTr="00857FE9">
        <w:tc>
          <w:tcPr>
            <w:tcW w:w="3116" w:type="dxa"/>
          </w:tcPr>
          <w:p w14:paraId="07E6E8D7"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Soluble matter (%)</w:t>
            </w:r>
          </w:p>
        </w:tc>
        <w:tc>
          <w:tcPr>
            <w:tcW w:w="3117" w:type="dxa"/>
          </w:tcPr>
          <w:p w14:paraId="407F23B2"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8.34</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6</w:t>
            </w:r>
            <w:r w:rsidRPr="003407CE">
              <w:rPr>
                <w:rFonts w:ascii="Times New Roman" w:hAnsi="Times New Roman" w:cs="Times New Roman"/>
                <w:sz w:val="24"/>
                <w:szCs w:val="24"/>
                <w:vertAlign w:val="superscript"/>
              </w:rPr>
              <w:t>k</w:t>
            </w:r>
          </w:p>
        </w:tc>
        <w:tc>
          <w:tcPr>
            <w:tcW w:w="3117" w:type="dxa"/>
          </w:tcPr>
          <w:p w14:paraId="68894837"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7.45</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4</w:t>
            </w:r>
            <w:r w:rsidRPr="003407CE">
              <w:rPr>
                <w:rFonts w:ascii="Times New Roman" w:hAnsi="Times New Roman" w:cs="Times New Roman"/>
                <w:sz w:val="24"/>
                <w:szCs w:val="24"/>
                <w:vertAlign w:val="superscript"/>
              </w:rPr>
              <w:t>k</w:t>
            </w:r>
          </w:p>
        </w:tc>
      </w:tr>
    </w:tbl>
    <w:p w14:paraId="3D923A86" w14:textId="77777777" w:rsidR="00032733" w:rsidRPr="003865A7" w:rsidRDefault="00032733" w:rsidP="00032733">
      <w:pPr>
        <w:jc w:val="both"/>
        <w:rPr>
          <w:rFonts w:ascii="Times New Roman" w:hAnsi="Times New Roman" w:cs="Times New Roman"/>
          <w:i/>
          <w:iCs/>
          <w:sz w:val="24"/>
          <w:szCs w:val="24"/>
        </w:rPr>
      </w:pPr>
      <w:bookmarkStart w:id="3" w:name="_Hlk163209923"/>
      <w:r w:rsidRPr="003865A7">
        <w:rPr>
          <w:rFonts w:ascii="Times New Roman" w:hAnsi="Times New Roman" w:cs="Times New Roman"/>
          <w:i/>
          <w:iCs/>
          <w:sz w:val="24"/>
          <w:szCs w:val="24"/>
        </w:rPr>
        <w:t>Values are recorded as mean ± standard deviation</w:t>
      </w:r>
      <w:r w:rsidR="004E20C1">
        <w:rPr>
          <w:rFonts w:ascii="Times New Roman" w:hAnsi="Times New Roman" w:cs="Times New Roman"/>
          <w:i/>
          <w:iCs/>
          <w:sz w:val="24"/>
          <w:szCs w:val="24"/>
        </w:rPr>
        <w:t>,</w:t>
      </w:r>
      <w:r w:rsidRPr="003865A7">
        <w:rPr>
          <w:rFonts w:ascii="Times New Roman" w:hAnsi="Times New Roman" w:cs="Times New Roman"/>
          <w:i/>
          <w:iCs/>
          <w:sz w:val="24"/>
          <w:szCs w:val="24"/>
        </w:rPr>
        <w:t xml:space="preserve"> where n=3. Values with different superscript in a row </w:t>
      </w:r>
      <w:r w:rsidR="004E20C1">
        <w:rPr>
          <w:rFonts w:ascii="Times New Roman" w:hAnsi="Times New Roman" w:cs="Times New Roman"/>
          <w:i/>
          <w:iCs/>
          <w:sz w:val="24"/>
          <w:szCs w:val="24"/>
        </w:rPr>
        <w:t>show</w:t>
      </w:r>
      <w:r w:rsidRPr="003865A7">
        <w:rPr>
          <w:rFonts w:ascii="Times New Roman" w:hAnsi="Times New Roman" w:cs="Times New Roman"/>
          <w:i/>
          <w:iCs/>
          <w:sz w:val="24"/>
          <w:szCs w:val="24"/>
        </w:rPr>
        <w:t xml:space="preserve"> </w:t>
      </w:r>
      <w:r w:rsidR="004E20C1">
        <w:rPr>
          <w:rFonts w:ascii="Times New Roman" w:hAnsi="Times New Roman" w:cs="Times New Roman"/>
          <w:i/>
          <w:iCs/>
          <w:sz w:val="24"/>
          <w:szCs w:val="24"/>
        </w:rPr>
        <w:t xml:space="preserve">a </w:t>
      </w:r>
      <w:r w:rsidRPr="003865A7">
        <w:rPr>
          <w:rFonts w:ascii="Times New Roman" w:hAnsi="Times New Roman" w:cs="Times New Roman"/>
          <w:i/>
          <w:iCs/>
          <w:sz w:val="24"/>
          <w:szCs w:val="24"/>
        </w:rPr>
        <w:t>significant difference</w:t>
      </w:r>
    </w:p>
    <w:bookmarkEnd w:id="3"/>
    <w:p w14:paraId="2DDC041E"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Table 5: Vitamin and mineral contents of fresh and </w:t>
      </w:r>
      <w:r w:rsidR="004E20C1">
        <w:rPr>
          <w:rFonts w:ascii="Times New Roman" w:hAnsi="Times New Roman" w:cs="Times New Roman"/>
          <w:sz w:val="24"/>
          <w:szCs w:val="24"/>
        </w:rPr>
        <w:t>spoiled</w:t>
      </w:r>
      <w:r>
        <w:rPr>
          <w:rFonts w:ascii="Times New Roman" w:hAnsi="Times New Roman" w:cs="Times New Roman"/>
          <w:sz w:val="24"/>
          <w:szCs w:val="24"/>
        </w:rPr>
        <w:t xml:space="preserve"> tomatoes</w:t>
      </w:r>
    </w:p>
    <w:tbl>
      <w:tblPr>
        <w:tblStyle w:val="ListTable6Colorful"/>
        <w:tblW w:w="0" w:type="auto"/>
        <w:tblLook w:val="0620" w:firstRow="1" w:lastRow="0" w:firstColumn="0" w:lastColumn="0" w:noHBand="1" w:noVBand="1"/>
      </w:tblPr>
      <w:tblGrid>
        <w:gridCol w:w="3116"/>
        <w:gridCol w:w="3117"/>
        <w:gridCol w:w="3117"/>
      </w:tblGrid>
      <w:tr w:rsidR="00032733" w14:paraId="1E717FF1" w14:textId="77777777" w:rsidTr="00857FE9">
        <w:trPr>
          <w:cnfStyle w:val="100000000000" w:firstRow="1" w:lastRow="0" w:firstColumn="0" w:lastColumn="0" w:oddVBand="0" w:evenVBand="0" w:oddHBand="0" w:evenHBand="0" w:firstRowFirstColumn="0" w:firstRowLastColumn="0" w:lastRowFirstColumn="0" w:lastRowLastColumn="0"/>
        </w:trPr>
        <w:tc>
          <w:tcPr>
            <w:tcW w:w="3116" w:type="dxa"/>
          </w:tcPr>
          <w:p w14:paraId="6C96B9C7" w14:textId="77777777" w:rsidR="00032733" w:rsidRDefault="00032733" w:rsidP="00857FE9">
            <w:pPr>
              <w:jc w:val="both"/>
              <w:rPr>
                <w:rFonts w:ascii="Times New Roman" w:hAnsi="Times New Roman" w:cs="Times New Roman"/>
                <w:sz w:val="24"/>
                <w:szCs w:val="24"/>
              </w:rPr>
            </w:pPr>
            <w:r w:rsidRPr="00B77C9B">
              <w:rPr>
                <w:rFonts w:ascii="Times New Roman" w:hAnsi="Times New Roman" w:cs="Times New Roman"/>
                <w:sz w:val="24"/>
                <w:szCs w:val="24"/>
              </w:rPr>
              <w:t>Parameters</w:t>
            </w:r>
          </w:p>
        </w:tc>
        <w:tc>
          <w:tcPr>
            <w:tcW w:w="3117" w:type="dxa"/>
          </w:tcPr>
          <w:p w14:paraId="6D62010D" w14:textId="77777777" w:rsidR="00032733" w:rsidRDefault="00032733" w:rsidP="00857FE9">
            <w:pPr>
              <w:jc w:val="both"/>
              <w:rPr>
                <w:rFonts w:ascii="Times New Roman" w:hAnsi="Times New Roman" w:cs="Times New Roman"/>
                <w:sz w:val="24"/>
                <w:szCs w:val="24"/>
              </w:rPr>
            </w:pPr>
            <w:r w:rsidRPr="00B77C9B">
              <w:rPr>
                <w:rFonts w:ascii="Times New Roman" w:hAnsi="Times New Roman" w:cs="Times New Roman"/>
                <w:sz w:val="24"/>
                <w:szCs w:val="24"/>
              </w:rPr>
              <w:t>fresh</w:t>
            </w:r>
          </w:p>
        </w:tc>
        <w:tc>
          <w:tcPr>
            <w:tcW w:w="3117" w:type="dxa"/>
          </w:tcPr>
          <w:p w14:paraId="63CF3001" w14:textId="77777777" w:rsidR="00032733" w:rsidRDefault="004E20C1" w:rsidP="00857FE9">
            <w:pPr>
              <w:jc w:val="both"/>
              <w:rPr>
                <w:rFonts w:ascii="Times New Roman" w:hAnsi="Times New Roman" w:cs="Times New Roman"/>
                <w:sz w:val="24"/>
                <w:szCs w:val="24"/>
              </w:rPr>
            </w:pPr>
            <w:r>
              <w:rPr>
                <w:rFonts w:ascii="Times New Roman" w:hAnsi="Times New Roman" w:cs="Times New Roman"/>
                <w:sz w:val="24"/>
                <w:szCs w:val="24"/>
              </w:rPr>
              <w:t>spoiled</w:t>
            </w:r>
          </w:p>
        </w:tc>
      </w:tr>
      <w:tr w:rsidR="00032733" w14:paraId="0F8697A5" w14:textId="77777777" w:rsidTr="00857FE9">
        <w:tc>
          <w:tcPr>
            <w:tcW w:w="3116" w:type="dxa"/>
          </w:tcPr>
          <w:p w14:paraId="0345F168"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Vitamin A (μ/100g)</w:t>
            </w:r>
          </w:p>
        </w:tc>
        <w:tc>
          <w:tcPr>
            <w:tcW w:w="3117" w:type="dxa"/>
          </w:tcPr>
          <w:p w14:paraId="2D4AE6B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46.2± 2.1</w:t>
            </w:r>
            <w:r w:rsidRPr="00B977B8">
              <w:rPr>
                <w:rFonts w:ascii="Times New Roman" w:hAnsi="Times New Roman" w:cs="Times New Roman"/>
                <w:sz w:val="24"/>
                <w:szCs w:val="24"/>
                <w:vertAlign w:val="superscript"/>
              </w:rPr>
              <w:t>a</w:t>
            </w:r>
          </w:p>
        </w:tc>
        <w:tc>
          <w:tcPr>
            <w:tcW w:w="3117" w:type="dxa"/>
          </w:tcPr>
          <w:p w14:paraId="2D82D733"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39.8</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9</w:t>
            </w:r>
            <w:r w:rsidRPr="00B977B8">
              <w:rPr>
                <w:rFonts w:ascii="Times New Roman" w:hAnsi="Times New Roman" w:cs="Times New Roman"/>
                <w:sz w:val="24"/>
                <w:szCs w:val="24"/>
                <w:vertAlign w:val="superscript"/>
              </w:rPr>
              <w:t>a</w:t>
            </w:r>
          </w:p>
        </w:tc>
      </w:tr>
      <w:tr w:rsidR="00032733" w14:paraId="0738FCF5" w14:textId="77777777" w:rsidTr="00857FE9">
        <w:tc>
          <w:tcPr>
            <w:tcW w:w="3116" w:type="dxa"/>
          </w:tcPr>
          <w:p w14:paraId="39745FC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 xml:space="preserve">Vitamin C </w:t>
            </w:r>
            <w:r w:rsidRPr="00137CB5">
              <w:rPr>
                <w:rFonts w:ascii="Times New Roman" w:hAnsi="Times New Roman" w:cs="Times New Roman"/>
                <w:sz w:val="24"/>
                <w:szCs w:val="24"/>
              </w:rPr>
              <w:t>(μ/100g)</w:t>
            </w:r>
          </w:p>
        </w:tc>
        <w:tc>
          <w:tcPr>
            <w:tcW w:w="3117" w:type="dxa"/>
          </w:tcPr>
          <w:p w14:paraId="408BDA32"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0.12</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b</w:t>
            </w:r>
          </w:p>
        </w:tc>
        <w:tc>
          <w:tcPr>
            <w:tcW w:w="3117" w:type="dxa"/>
          </w:tcPr>
          <w:p w14:paraId="503E75C6"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0.09</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b</w:t>
            </w:r>
          </w:p>
        </w:tc>
      </w:tr>
      <w:tr w:rsidR="00032733" w14:paraId="466DE331" w14:textId="77777777" w:rsidTr="00857FE9">
        <w:tc>
          <w:tcPr>
            <w:tcW w:w="3116" w:type="dxa"/>
          </w:tcPr>
          <w:p w14:paraId="304CF62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Potassium (mg/100g)</w:t>
            </w:r>
          </w:p>
        </w:tc>
        <w:tc>
          <w:tcPr>
            <w:tcW w:w="3117" w:type="dxa"/>
          </w:tcPr>
          <w:p w14:paraId="138D1EE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0.64</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c</w:t>
            </w:r>
          </w:p>
        </w:tc>
        <w:tc>
          <w:tcPr>
            <w:tcW w:w="3117" w:type="dxa"/>
          </w:tcPr>
          <w:p w14:paraId="27E63AE3"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0.91</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c</w:t>
            </w:r>
          </w:p>
        </w:tc>
      </w:tr>
      <w:tr w:rsidR="00032733" w14:paraId="5491B244" w14:textId="77777777" w:rsidTr="00857FE9">
        <w:tc>
          <w:tcPr>
            <w:tcW w:w="3116" w:type="dxa"/>
          </w:tcPr>
          <w:p w14:paraId="00B1A8A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β-carotene</w:t>
            </w:r>
          </w:p>
        </w:tc>
        <w:tc>
          <w:tcPr>
            <w:tcW w:w="3117" w:type="dxa"/>
          </w:tcPr>
          <w:p w14:paraId="3A9F6D4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0.28</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02</w:t>
            </w:r>
            <w:r w:rsidRPr="00B977B8">
              <w:rPr>
                <w:rFonts w:ascii="Times New Roman" w:hAnsi="Times New Roman" w:cs="Times New Roman"/>
                <w:sz w:val="24"/>
                <w:szCs w:val="24"/>
                <w:vertAlign w:val="superscript"/>
              </w:rPr>
              <w:t>d</w:t>
            </w:r>
          </w:p>
        </w:tc>
        <w:tc>
          <w:tcPr>
            <w:tcW w:w="3117" w:type="dxa"/>
          </w:tcPr>
          <w:p w14:paraId="112F09A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0.15</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d</w:t>
            </w:r>
          </w:p>
        </w:tc>
      </w:tr>
      <w:tr w:rsidR="00032733" w14:paraId="47B13630" w14:textId="77777777" w:rsidTr="00857FE9">
        <w:tc>
          <w:tcPr>
            <w:tcW w:w="3116" w:type="dxa"/>
          </w:tcPr>
          <w:p w14:paraId="7470C4C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Lycopene</w:t>
            </w:r>
          </w:p>
        </w:tc>
        <w:tc>
          <w:tcPr>
            <w:tcW w:w="3117" w:type="dxa"/>
          </w:tcPr>
          <w:p w14:paraId="253ACE1B"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12.16</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5</w:t>
            </w:r>
            <w:r w:rsidRPr="00B977B8">
              <w:rPr>
                <w:rFonts w:ascii="Times New Roman" w:hAnsi="Times New Roman" w:cs="Times New Roman"/>
                <w:sz w:val="24"/>
                <w:szCs w:val="24"/>
                <w:vertAlign w:val="superscript"/>
              </w:rPr>
              <w:t>e</w:t>
            </w:r>
          </w:p>
        </w:tc>
        <w:tc>
          <w:tcPr>
            <w:tcW w:w="3117" w:type="dxa"/>
          </w:tcPr>
          <w:p w14:paraId="5C01AF5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10.56</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7</w:t>
            </w:r>
            <w:r w:rsidRPr="00B977B8">
              <w:rPr>
                <w:rFonts w:ascii="Times New Roman" w:hAnsi="Times New Roman" w:cs="Times New Roman"/>
                <w:sz w:val="24"/>
                <w:szCs w:val="24"/>
                <w:vertAlign w:val="superscript"/>
              </w:rPr>
              <w:t>e</w:t>
            </w:r>
          </w:p>
        </w:tc>
      </w:tr>
    </w:tbl>
    <w:p w14:paraId="74789A23" w14:textId="77777777" w:rsidR="00032733" w:rsidRPr="003865A7" w:rsidRDefault="00032733" w:rsidP="00032733">
      <w:pPr>
        <w:jc w:val="both"/>
        <w:rPr>
          <w:rFonts w:ascii="Times New Roman" w:hAnsi="Times New Roman" w:cs="Times New Roman"/>
          <w:i/>
          <w:iCs/>
          <w:sz w:val="24"/>
          <w:szCs w:val="24"/>
        </w:rPr>
      </w:pPr>
      <w:r w:rsidRPr="003865A7">
        <w:rPr>
          <w:rFonts w:ascii="Times New Roman" w:hAnsi="Times New Roman" w:cs="Times New Roman"/>
          <w:i/>
          <w:iCs/>
          <w:sz w:val="24"/>
          <w:szCs w:val="24"/>
        </w:rPr>
        <w:t>Values are recorded as mean ± standard deviation</w:t>
      </w:r>
      <w:r w:rsidR="004E20C1">
        <w:rPr>
          <w:rFonts w:ascii="Times New Roman" w:hAnsi="Times New Roman" w:cs="Times New Roman"/>
          <w:i/>
          <w:iCs/>
          <w:sz w:val="24"/>
          <w:szCs w:val="24"/>
        </w:rPr>
        <w:t>,</w:t>
      </w:r>
      <w:r w:rsidRPr="003865A7">
        <w:rPr>
          <w:rFonts w:ascii="Times New Roman" w:hAnsi="Times New Roman" w:cs="Times New Roman"/>
          <w:i/>
          <w:iCs/>
          <w:sz w:val="24"/>
          <w:szCs w:val="24"/>
        </w:rPr>
        <w:t xml:space="preserve"> where n=3. Values with different </w:t>
      </w:r>
      <w:r w:rsidR="004E20C1">
        <w:rPr>
          <w:rFonts w:ascii="Times New Roman" w:hAnsi="Times New Roman" w:cs="Times New Roman"/>
          <w:i/>
          <w:iCs/>
          <w:sz w:val="24"/>
          <w:szCs w:val="24"/>
        </w:rPr>
        <w:t>superscripts</w:t>
      </w:r>
      <w:r w:rsidRPr="003865A7">
        <w:rPr>
          <w:rFonts w:ascii="Times New Roman" w:hAnsi="Times New Roman" w:cs="Times New Roman"/>
          <w:i/>
          <w:iCs/>
          <w:sz w:val="24"/>
          <w:szCs w:val="24"/>
        </w:rPr>
        <w:t xml:space="preserve"> in a row </w:t>
      </w:r>
      <w:r w:rsidR="004E20C1">
        <w:rPr>
          <w:rFonts w:ascii="Times New Roman" w:hAnsi="Times New Roman" w:cs="Times New Roman"/>
          <w:i/>
          <w:iCs/>
          <w:sz w:val="24"/>
          <w:szCs w:val="24"/>
        </w:rPr>
        <w:t>show</w:t>
      </w:r>
      <w:r w:rsidRPr="003865A7">
        <w:rPr>
          <w:rFonts w:ascii="Times New Roman" w:hAnsi="Times New Roman" w:cs="Times New Roman"/>
          <w:i/>
          <w:iCs/>
          <w:sz w:val="24"/>
          <w:szCs w:val="24"/>
        </w:rPr>
        <w:t xml:space="preserve"> </w:t>
      </w:r>
      <w:r w:rsidR="004E20C1">
        <w:rPr>
          <w:rFonts w:ascii="Times New Roman" w:hAnsi="Times New Roman" w:cs="Times New Roman"/>
          <w:i/>
          <w:iCs/>
          <w:sz w:val="24"/>
          <w:szCs w:val="24"/>
        </w:rPr>
        <w:t xml:space="preserve">a </w:t>
      </w:r>
      <w:r w:rsidRPr="003865A7">
        <w:rPr>
          <w:rFonts w:ascii="Times New Roman" w:hAnsi="Times New Roman" w:cs="Times New Roman"/>
          <w:i/>
          <w:iCs/>
          <w:sz w:val="24"/>
          <w:szCs w:val="24"/>
        </w:rPr>
        <w:t>significant difference</w:t>
      </w:r>
    </w:p>
    <w:p w14:paraId="51BE3496" w14:textId="77777777" w:rsidR="00032733" w:rsidRDefault="00032733" w:rsidP="00032733">
      <w:pPr>
        <w:jc w:val="both"/>
        <w:rPr>
          <w:rFonts w:ascii="Times New Roman" w:hAnsi="Times New Roman" w:cs="Times New Roman"/>
          <w:b/>
          <w:bCs/>
          <w:sz w:val="24"/>
          <w:szCs w:val="24"/>
        </w:rPr>
      </w:pPr>
    </w:p>
    <w:p w14:paraId="08F452B6" w14:textId="77777777" w:rsidR="00032733" w:rsidRPr="003972D3" w:rsidRDefault="00032733" w:rsidP="00032733">
      <w:pPr>
        <w:jc w:val="both"/>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2015B908" w14:textId="4A78A46F" w:rsidR="00072CA5"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Generally, as seen in other fruits and vegetables, the first line of defence for </w:t>
      </w:r>
      <w:r w:rsidR="001133BD">
        <w:rPr>
          <w:rFonts w:ascii="Times New Roman" w:hAnsi="Times New Roman" w:cs="Times New Roman"/>
          <w:sz w:val="24"/>
          <w:szCs w:val="24"/>
        </w:rPr>
        <w:t xml:space="preserve">the </w:t>
      </w:r>
      <w:r>
        <w:rPr>
          <w:rFonts w:ascii="Times New Roman" w:hAnsi="Times New Roman" w:cs="Times New Roman"/>
          <w:sz w:val="24"/>
          <w:szCs w:val="24"/>
        </w:rPr>
        <w:t>tomato is the epidermal layer</w:t>
      </w:r>
      <w:r w:rsidR="001133BD">
        <w:rPr>
          <w:rFonts w:ascii="Times New Roman" w:hAnsi="Times New Roman" w:cs="Times New Roman"/>
          <w:sz w:val="24"/>
          <w:szCs w:val="24"/>
        </w:rPr>
        <w:t>,</w:t>
      </w:r>
      <w:r>
        <w:rPr>
          <w:rFonts w:ascii="Times New Roman" w:hAnsi="Times New Roman" w:cs="Times New Roman"/>
          <w:sz w:val="24"/>
          <w:szCs w:val="24"/>
        </w:rPr>
        <w:t xml:space="preserve"> which protects it against pathogen invasion and other disrupting tendencies. </w:t>
      </w:r>
      <w:r w:rsidRPr="00E01B40">
        <w:rPr>
          <w:rFonts w:ascii="Times New Roman" w:hAnsi="Times New Roman" w:cs="Times New Roman"/>
          <w:sz w:val="24"/>
          <w:szCs w:val="24"/>
        </w:rPr>
        <w:t xml:space="preserve">However, </w:t>
      </w:r>
      <w:r>
        <w:rPr>
          <w:rFonts w:ascii="Times New Roman" w:hAnsi="Times New Roman" w:cs="Times New Roman"/>
          <w:sz w:val="24"/>
          <w:szCs w:val="24"/>
        </w:rPr>
        <w:t>several human activities during and after harvest</w:t>
      </w:r>
      <w:r w:rsidR="001133BD">
        <w:rPr>
          <w:rFonts w:ascii="Times New Roman" w:hAnsi="Times New Roman" w:cs="Times New Roman"/>
          <w:sz w:val="24"/>
          <w:szCs w:val="24"/>
        </w:rPr>
        <w:t>,</w:t>
      </w:r>
      <w:r>
        <w:rPr>
          <w:rFonts w:ascii="Times New Roman" w:hAnsi="Times New Roman" w:cs="Times New Roman"/>
          <w:sz w:val="24"/>
          <w:szCs w:val="24"/>
        </w:rPr>
        <w:t xml:space="preserve"> such as improper handling, poor transport and storage </w:t>
      </w:r>
      <w:r w:rsidR="001133BD">
        <w:rPr>
          <w:rFonts w:ascii="Times New Roman" w:hAnsi="Times New Roman" w:cs="Times New Roman"/>
          <w:sz w:val="24"/>
          <w:szCs w:val="24"/>
        </w:rPr>
        <w:t>mechanisms</w:t>
      </w:r>
      <w:r>
        <w:rPr>
          <w:rFonts w:ascii="Times New Roman" w:hAnsi="Times New Roman" w:cs="Times New Roman"/>
          <w:sz w:val="24"/>
          <w:szCs w:val="24"/>
        </w:rPr>
        <w:t xml:space="preserve"> as well as the delicate nature of tomatoes, </w:t>
      </w:r>
      <w:r w:rsidRPr="00E01B40">
        <w:rPr>
          <w:rFonts w:ascii="Times New Roman" w:hAnsi="Times New Roman" w:cs="Times New Roman"/>
          <w:sz w:val="24"/>
          <w:szCs w:val="24"/>
        </w:rPr>
        <w:t>this</w:t>
      </w:r>
      <w:r>
        <w:rPr>
          <w:rFonts w:ascii="Times New Roman" w:hAnsi="Times New Roman" w:cs="Times New Roman"/>
          <w:sz w:val="24"/>
          <w:szCs w:val="24"/>
        </w:rPr>
        <w:t xml:space="preserve"> line of defence</w:t>
      </w:r>
      <w:r w:rsidRPr="00E01B40">
        <w:rPr>
          <w:rFonts w:ascii="Times New Roman" w:hAnsi="Times New Roman" w:cs="Times New Roman"/>
          <w:sz w:val="24"/>
          <w:szCs w:val="24"/>
        </w:rPr>
        <w:t xml:space="preserve"> </w:t>
      </w:r>
      <w:r>
        <w:rPr>
          <w:rFonts w:ascii="Times New Roman" w:hAnsi="Times New Roman" w:cs="Times New Roman"/>
          <w:sz w:val="24"/>
          <w:szCs w:val="24"/>
        </w:rPr>
        <w:t xml:space="preserve">can easily be broken thus exposing the fruits to spoilage. In the present study, the bacterial population increased in </w:t>
      </w:r>
      <w:r w:rsidR="001133BD">
        <w:rPr>
          <w:rFonts w:ascii="Times New Roman" w:hAnsi="Times New Roman" w:cs="Times New Roman"/>
          <w:sz w:val="24"/>
          <w:szCs w:val="24"/>
        </w:rPr>
        <w:t>spoiled</w:t>
      </w:r>
      <w:r>
        <w:rPr>
          <w:rFonts w:ascii="Times New Roman" w:hAnsi="Times New Roman" w:cs="Times New Roman"/>
          <w:sz w:val="24"/>
          <w:szCs w:val="24"/>
        </w:rPr>
        <w:t xml:space="preserve"> tomatoes. This is due to the ability of penetrating microorganisms to utilize the nutrients present in the food for their metabolism. These nutrients include potassium, iron, folate and vitamin C. Furthermore, unhygienic practices by farmers during harvesting</w:t>
      </w:r>
      <w:r w:rsidR="001133BD">
        <w:rPr>
          <w:rFonts w:ascii="Times New Roman" w:hAnsi="Times New Roman" w:cs="Times New Roman"/>
          <w:sz w:val="24"/>
          <w:szCs w:val="24"/>
        </w:rPr>
        <w:t>,</w:t>
      </w:r>
      <w:r>
        <w:rPr>
          <w:rFonts w:ascii="Times New Roman" w:hAnsi="Times New Roman" w:cs="Times New Roman"/>
          <w:sz w:val="24"/>
          <w:szCs w:val="24"/>
        </w:rPr>
        <w:t xml:space="preserve"> as well as handling, storage and market activities contribute to the type of microorganisms that could be found on tomato fruits. Incidentally, some of these organisms could be pathogenic to </w:t>
      </w:r>
      <w:r w:rsidR="001133BD">
        <w:rPr>
          <w:rFonts w:ascii="Times New Roman" w:hAnsi="Times New Roman" w:cs="Times New Roman"/>
          <w:sz w:val="24"/>
          <w:szCs w:val="24"/>
        </w:rPr>
        <w:t>humans,</w:t>
      </w:r>
      <w:r>
        <w:rPr>
          <w:rFonts w:ascii="Times New Roman" w:hAnsi="Times New Roman" w:cs="Times New Roman"/>
          <w:sz w:val="24"/>
          <w:szCs w:val="24"/>
        </w:rPr>
        <w:t xml:space="preserve"> and if the fruits are not properly processed, the pathogens could find their way into </w:t>
      </w:r>
      <w:r w:rsidR="001133BD">
        <w:rPr>
          <w:rFonts w:ascii="Times New Roman" w:hAnsi="Times New Roman" w:cs="Times New Roman"/>
          <w:sz w:val="24"/>
          <w:szCs w:val="24"/>
        </w:rPr>
        <w:t xml:space="preserve">the </w:t>
      </w:r>
      <w:r>
        <w:rPr>
          <w:rFonts w:ascii="Times New Roman" w:hAnsi="Times New Roman" w:cs="Times New Roman"/>
          <w:sz w:val="24"/>
          <w:szCs w:val="24"/>
        </w:rPr>
        <w:t xml:space="preserve">human system, raising </w:t>
      </w:r>
      <w:r w:rsidR="001133BD">
        <w:rPr>
          <w:rFonts w:ascii="Times New Roman" w:hAnsi="Times New Roman" w:cs="Times New Roman"/>
          <w:sz w:val="24"/>
          <w:szCs w:val="24"/>
        </w:rPr>
        <w:t>serious</w:t>
      </w:r>
      <w:r>
        <w:rPr>
          <w:rFonts w:ascii="Times New Roman" w:hAnsi="Times New Roman" w:cs="Times New Roman"/>
          <w:sz w:val="24"/>
          <w:szCs w:val="24"/>
        </w:rPr>
        <w:t xml:space="preserve"> health concerns. Bacteria isolated from both fresh and </w:t>
      </w:r>
      <w:r w:rsidR="001133BD">
        <w:rPr>
          <w:rFonts w:ascii="Times New Roman" w:hAnsi="Times New Roman" w:cs="Times New Roman"/>
          <w:sz w:val="24"/>
          <w:szCs w:val="24"/>
        </w:rPr>
        <w:t>spoiled</w:t>
      </w:r>
      <w:r>
        <w:rPr>
          <w:rFonts w:ascii="Times New Roman" w:hAnsi="Times New Roman" w:cs="Times New Roman"/>
          <w:sz w:val="24"/>
          <w:szCs w:val="24"/>
        </w:rPr>
        <w:t xml:space="preserve"> tomato fruits in this study include species of </w:t>
      </w:r>
      <w:r w:rsidRPr="0086616C">
        <w:rPr>
          <w:rFonts w:ascii="Times New Roman" w:hAnsi="Times New Roman" w:cs="Times New Roman"/>
          <w:i/>
          <w:iCs/>
          <w:sz w:val="24"/>
          <w:szCs w:val="24"/>
        </w:rPr>
        <w:t>Staphylococcus</w:t>
      </w:r>
      <w:r>
        <w:rPr>
          <w:rFonts w:ascii="Times New Roman" w:hAnsi="Times New Roman" w:cs="Times New Roman"/>
          <w:sz w:val="24"/>
          <w:szCs w:val="24"/>
        </w:rPr>
        <w:t xml:space="preserve">, </w:t>
      </w:r>
      <w:r w:rsidRPr="0086616C">
        <w:rPr>
          <w:rFonts w:ascii="Times New Roman" w:hAnsi="Times New Roman" w:cs="Times New Roman"/>
          <w:i/>
          <w:iCs/>
          <w:sz w:val="24"/>
          <w:szCs w:val="24"/>
        </w:rPr>
        <w:t>Bacillus</w:t>
      </w:r>
      <w:r>
        <w:rPr>
          <w:rFonts w:ascii="Times New Roman" w:hAnsi="Times New Roman" w:cs="Times New Roman"/>
          <w:sz w:val="24"/>
          <w:szCs w:val="24"/>
        </w:rPr>
        <w:t xml:space="preserve">, </w:t>
      </w:r>
      <w:r w:rsidRPr="0086616C">
        <w:rPr>
          <w:rFonts w:ascii="Times New Roman" w:hAnsi="Times New Roman" w:cs="Times New Roman"/>
          <w:i/>
          <w:iCs/>
          <w:sz w:val="24"/>
          <w:szCs w:val="24"/>
        </w:rPr>
        <w:t>Micrococcus</w:t>
      </w:r>
      <w:r>
        <w:rPr>
          <w:rFonts w:ascii="Times New Roman" w:hAnsi="Times New Roman" w:cs="Times New Roman"/>
          <w:sz w:val="24"/>
          <w:szCs w:val="24"/>
        </w:rPr>
        <w:t xml:space="preserve">, </w:t>
      </w:r>
      <w:r w:rsidRPr="0086616C">
        <w:rPr>
          <w:rFonts w:ascii="Times New Roman" w:hAnsi="Times New Roman" w:cs="Times New Roman"/>
          <w:i/>
          <w:iCs/>
          <w:sz w:val="24"/>
          <w:szCs w:val="24"/>
        </w:rPr>
        <w:t>Klebsiella</w:t>
      </w:r>
      <w:r>
        <w:rPr>
          <w:rFonts w:ascii="Times New Roman" w:hAnsi="Times New Roman" w:cs="Times New Roman"/>
          <w:sz w:val="24"/>
          <w:szCs w:val="24"/>
        </w:rPr>
        <w:t xml:space="preserve">, </w:t>
      </w:r>
      <w:r w:rsidRPr="0086616C">
        <w:rPr>
          <w:rFonts w:ascii="Times New Roman" w:hAnsi="Times New Roman" w:cs="Times New Roman"/>
          <w:i/>
          <w:iCs/>
          <w:sz w:val="24"/>
          <w:szCs w:val="24"/>
        </w:rPr>
        <w:t>Corynebacterium</w:t>
      </w:r>
      <w:r>
        <w:rPr>
          <w:rFonts w:ascii="Times New Roman" w:hAnsi="Times New Roman" w:cs="Times New Roman"/>
          <w:sz w:val="24"/>
          <w:szCs w:val="24"/>
        </w:rPr>
        <w:t xml:space="preserve">, </w:t>
      </w:r>
      <w:r w:rsidRPr="0086616C">
        <w:rPr>
          <w:rFonts w:ascii="Times New Roman" w:hAnsi="Times New Roman" w:cs="Times New Roman"/>
          <w:i/>
          <w:iCs/>
          <w:sz w:val="24"/>
          <w:szCs w:val="24"/>
        </w:rPr>
        <w:t>Pseudomonas</w:t>
      </w:r>
      <w:r>
        <w:rPr>
          <w:rFonts w:ascii="Times New Roman" w:hAnsi="Times New Roman" w:cs="Times New Roman"/>
          <w:sz w:val="24"/>
          <w:szCs w:val="24"/>
        </w:rPr>
        <w:t xml:space="preserve">, </w:t>
      </w:r>
      <w:r w:rsidRPr="0086616C">
        <w:rPr>
          <w:rFonts w:ascii="Times New Roman" w:hAnsi="Times New Roman" w:cs="Times New Roman"/>
          <w:i/>
          <w:iCs/>
          <w:sz w:val="24"/>
          <w:szCs w:val="24"/>
        </w:rPr>
        <w:t>Enterobacter</w:t>
      </w:r>
      <w:r>
        <w:rPr>
          <w:rFonts w:ascii="Times New Roman" w:hAnsi="Times New Roman" w:cs="Times New Roman"/>
          <w:sz w:val="24"/>
          <w:szCs w:val="24"/>
        </w:rPr>
        <w:t xml:space="preserve"> and </w:t>
      </w:r>
      <w:r w:rsidRPr="0086616C">
        <w:rPr>
          <w:rFonts w:ascii="Times New Roman" w:hAnsi="Times New Roman" w:cs="Times New Roman"/>
          <w:i/>
          <w:iCs/>
          <w:sz w:val="24"/>
          <w:szCs w:val="24"/>
        </w:rPr>
        <w:t>Serratia</w:t>
      </w:r>
      <w:r>
        <w:rPr>
          <w:rFonts w:ascii="Times New Roman" w:hAnsi="Times New Roman" w:cs="Times New Roman"/>
          <w:sz w:val="24"/>
          <w:szCs w:val="24"/>
        </w:rPr>
        <w:t xml:space="preserve">. Some </w:t>
      </w:r>
      <w:r w:rsidR="001133BD">
        <w:rPr>
          <w:rFonts w:ascii="Times New Roman" w:hAnsi="Times New Roman" w:cs="Times New Roman"/>
          <w:sz w:val="24"/>
          <w:szCs w:val="24"/>
        </w:rPr>
        <w:t xml:space="preserve">of </w:t>
      </w:r>
      <w:r>
        <w:rPr>
          <w:rFonts w:ascii="Times New Roman" w:hAnsi="Times New Roman" w:cs="Times New Roman"/>
          <w:sz w:val="24"/>
          <w:szCs w:val="24"/>
        </w:rPr>
        <w:t xml:space="preserve">the species isolated have been reported to elicit pathogenic effects with serious health concerns. Occurrence of some of these organisms on tomatoes has also been reported by some studies </w:t>
      </w:r>
      <w:r w:rsidR="00EB1F1C">
        <w:rPr>
          <w:rFonts w:ascii="Times New Roman" w:hAnsi="Times New Roman" w:cs="Times New Roman"/>
          <w:sz w:val="24"/>
          <w:szCs w:val="24"/>
        </w:rPr>
        <w:t xml:space="preserve">(Anie </w:t>
      </w:r>
      <w:r w:rsidR="00EB1F1C" w:rsidRPr="00EB1F1C">
        <w:rPr>
          <w:rFonts w:ascii="Times New Roman" w:hAnsi="Times New Roman" w:cs="Times New Roman"/>
          <w:i/>
          <w:sz w:val="24"/>
          <w:szCs w:val="24"/>
        </w:rPr>
        <w:t>et al</w:t>
      </w:r>
      <w:r w:rsidR="00EB1F1C">
        <w:rPr>
          <w:rFonts w:ascii="Times New Roman" w:hAnsi="Times New Roman" w:cs="Times New Roman"/>
          <w:sz w:val="24"/>
          <w:szCs w:val="24"/>
        </w:rPr>
        <w:t>., 2022</w:t>
      </w:r>
      <w:r w:rsidR="00AC162E">
        <w:rPr>
          <w:rFonts w:ascii="Times New Roman" w:hAnsi="Times New Roman" w:cs="Times New Roman"/>
          <w:sz w:val="24"/>
          <w:szCs w:val="24"/>
        </w:rPr>
        <w:t xml:space="preserve">, </w:t>
      </w:r>
      <w:r w:rsidR="00AC162E" w:rsidRPr="00AC162E">
        <w:rPr>
          <w:rFonts w:ascii="Times New Roman" w:hAnsi="Times New Roman" w:cs="Times New Roman"/>
          <w:sz w:val="24"/>
          <w:szCs w:val="24"/>
          <w:highlight w:val="yellow"/>
        </w:rPr>
        <w:t xml:space="preserve">Ajogwu </w:t>
      </w:r>
      <w:r w:rsidR="00AC162E" w:rsidRPr="00AC162E">
        <w:rPr>
          <w:rFonts w:ascii="Times New Roman" w:hAnsi="Times New Roman" w:cs="Times New Roman"/>
          <w:i/>
          <w:sz w:val="24"/>
          <w:szCs w:val="24"/>
          <w:highlight w:val="yellow"/>
        </w:rPr>
        <w:t>et al</w:t>
      </w:r>
      <w:r w:rsidR="00AC162E" w:rsidRPr="00AC162E">
        <w:rPr>
          <w:rFonts w:ascii="Times New Roman" w:hAnsi="Times New Roman" w:cs="Times New Roman"/>
          <w:sz w:val="24"/>
          <w:szCs w:val="24"/>
          <w:highlight w:val="yellow"/>
        </w:rPr>
        <w:t>., 2023</w:t>
      </w:r>
      <w:r w:rsidR="00030564">
        <w:rPr>
          <w:rFonts w:ascii="Times New Roman" w:hAnsi="Times New Roman" w:cs="Times New Roman"/>
          <w:sz w:val="24"/>
          <w:szCs w:val="24"/>
        </w:rPr>
        <w:t xml:space="preserve">, </w:t>
      </w:r>
      <w:r w:rsidR="00030564" w:rsidRPr="00AF146C">
        <w:rPr>
          <w:rFonts w:ascii="Times New Roman" w:hAnsi="Times New Roman" w:cs="Times New Roman"/>
          <w:sz w:val="24"/>
          <w:szCs w:val="24"/>
          <w:highlight w:val="yellow"/>
        </w:rPr>
        <w:t>Igbe and Ogbonna, 2024</w:t>
      </w:r>
      <w:r w:rsidR="00EB1F1C">
        <w:rPr>
          <w:rFonts w:ascii="Times New Roman" w:hAnsi="Times New Roman" w:cs="Times New Roman"/>
          <w:sz w:val="24"/>
          <w:szCs w:val="24"/>
        </w:rPr>
        <w:t>)</w:t>
      </w:r>
      <w:r>
        <w:rPr>
          <w:rFonts w:ascii="Times New Roman" w:hAnsi="Times New Roman" w:cs="Times New Roman"/>
          <w:sz w:val="24"/>
          <w:szCs w:val="24"/>
        </w:rPr>
        <w:t xml:space="preserve">. The possibility of some of these organisms </w:t>
      </w:r>
      <w:r w:rsidR="001133BD">
        <w:rPr>
          <w:rFonts w:ascii="Times New Roman" w:hAnsi="Times New Roman" w:cs="Times New Roman"/>
          <w:sz w:val="24"/>
          <w:szCs w:val="24"/>
        </w:rPr>
        <w:t>being</w:t>
      </w:r>
      <w:r>
        <w:rPr>
          <w:rFonts w:ascii="Times New Roman" w:hAnsi="Times New Roman" w:cs="Times New Roman"/>
          <w:sz w:val="24"/>
          <w:szCs w:val="24"/>
        </w:rPr>
        <w:t xml:space="preserve"> pathogenic was further established via the hemolysis test</w:t>
      </w:r>
      <w:r w:rsidR="001133BD">
        <w:rPr>
          <w:rFonts w:ascii="Times New Roman" w:hAnsi="Times New Roman" w:cs="Times New Roman"/>
          <w:sz w:val="24"/>
          <w:szCs w:val="24"/>
        </w:rPr>
        <w:t>,</w:t>
      </w:r>
      <w:r>
        <w:rPr>
          <w:rFonts w:ascii="Times New Roman" w:hAnsi="Times New Roman" w:cs="Times New Roman"/>
          <w:sz w:val="24"/>
          <w:szCs w:val="24"/>
        </w:rPr>
        <w:t xml:space="preserve"> which signifies the ability of the organism to </w:t>
      </w:r>
      <w:r w:rsidR="001133BD">
        <w:rPr>
          <w:rFonts w:ascii="Times New Roman" w:hAnsi="Times New Roman" w:cs="Times New Roman"/>
          <w:sz w:val="24"/>
          <w:szCs w:val="24"/>
        </w:rPr>
        <w:t>break down</w:t>
      </w:r>
      <w:r>
        <w:rPr>
          <w:rFonts w:ascii="Times New Roman" w:hAnsi="Times New Roman" w:cs="Times New Roman"/>
          <w:sz w:val="24"/>
          <w:szCs w:val="24"/>
        </w:rPr>
        <w:t xml:space="preserve"> red blood cells via the production of hemolysin although</w:t>
      </w:r>
      <w:r w:rsidRPr="00B3060A">
        <w:rPr>
          <w:rFonts w:ascii="Times New Roman" w:hAnsi="Times New Roman" w:cs="Times New Roman"/>
          <w:sz w:val="24"/>
          <w:szCs w:val="24"/>
        </w:rPr>
        <w:t xml:space="preserve"> molecular confirmation of haemolytic properties of bacteria is necessary</w:t>
      </w:r>
      <w:r>
        <w:rPr>
          <w:rFonts w:ascii="Times New Roman" w:hAnsi="Times New Roman" w:cs="Times New Roman"/>
          <w:sz w:val="24"/>
          <w:szCs w:val="24"/>
        </w:rPr>
        <w:t>. Three of the bacterial isolates were observed to produce hemolysin</w:t>
      </w:r>
      <w:r w:rsidR="001133BD">
        <w:rPr>
          <w:rFonts w:ascii="Times New Roman" w:hAnsi="Times New Roman" w:cs="Times New Roman"/>
          <w:sz w:val="24"/>
          <w:szCs w:val="24"/>
        </w:rPr>
        <w:t>,</w:t>
      </w:r>
      <w:r>
        <w:rPr>
          <w:rFonts w:ascii="Times New Roman" w:hAnsi="Times New Roman" w:cs="Times New Roman"/>
          <w:sz w:val="24"/>
          <w:szCs w:val="24"/>
        </w:rPr>
        <w:t xml:space="preserve"> and further identification via molecular methods confirmed the identity of the isolates. </w:t>
      </w:r>
      <w:bookmarkStart w:id="4" w:name="_Hlk163146715"/>
      <w:r w:rsidRPr="000F1295">
        <w:rPr>
          <w:rFonts w:ascii="Times New Roman" w:hAnsi="Times New Roman" w:cs="Times New Roman"/>
          <w:i/>
          <w:iCs/>
          <w:sz w:val="24"/>
          <w:szCs w:val="24"/>
        </w:rPr>
        <w:t>Stenotrophomonas maltophilia</w:t>
      </w:r>
      <w:r>
        <w:rPr>
          <w:rFonts w:ascii="Times New Roman" w:hAnsi="Times New Roman" w:cs="Times New Roman"/>
          <w:sz w:val="24"/>
          <w:szCs w:val="24"/>
        </w:rPr>
        <w:t xml:space="preserve"> </w:t>
      </w:r>
      <w:bookmarkEnd w:id="4"/>
      <w:r>
        <w:rPr>
          <w:rFonts w:ascii="Times New Roman" w:hAnsi="Times New Roman" w:cs="Times New Roman"/>
          <w:sz w:val="24"/>
          <w:szCs w:val="24"/>
        </w:rPr>
        <w:t>is fast becoming a</w:t>
      </w:r>
      <w:r w:rsidRPr="000F1295">
        <w:rPr>
          <w:rFonts w:ascii="Times New Roman" w:hAnsi="Times New Roman" w:cs="Times New Roman"/>
          <w:sz w:val="24"/>
          <w:szCs w:val="24"/>
        </w:rPr>
        <w:t xml:space="preserve"> pathogen of concern</w:t>
      </w:r>
      <w:r>
        <w:rPr>
          <w:rFonts w:ascii="Times New Roman" w:hAnsi="Times New Roman" w:cs="Times New Roman"/>
          <w:sz w:val="24"/>
          <w:szCs w:val="24"/>
        </w:rPr>
        <w:t xml:space="preserve"> and </w:t>
      </w:r>
      <w:r w:rsidR="001133BD">
        <w:rPr>
          <w:rFonts w:ascii="Times New Roman" w:hAnsi="Times New Roman" w:cs="Times New Roman"/>
          <w:sz w:val="24"/>
          <w:szCs w:val="24"/>
        </w:rPr>
        <w:t xml:space="preserve">is </w:t>
      </w:r>
      <w:r>
        <w:rPr>
          <w:rFonts w:ascii="Times New Roman" w:hAnsi="Times New Roman" w:cs="Times New Roman"/>
          <w:sz w:val="24"/>
          <w:szCs w:val="24"/>
        </w:rPr>
        <w:t>now</w:t>
      </w:r>
      <w:r w:rsidRPr="000F1295">
        <w:rPr>
          <w:rFonts w:ascii="Times New Roman" w:hAnsi="Times New Roman" w:cs="Times New Roman"/>
          <w:sz w:val="24"/>
          <w:szCs w:val="24"/>
        </w:rPr>
        <w:t xml:space="preserve"> recognized as </w:t>
      </w:r>
      <w:r>
        <w:rPr>
          <w:rFonts w:ascii="Times New Roman" w:hAnsi="Times New Roman" w:cs="Times New Roman"/>
          <w:sz w:val="24"/>
          <w:szCs w:val="24"/>
        </w:rPr>
        <w:t>a</w:t>
      </w:r>
      <w:r w:rsidRPr="000F1295">
        <w:rPr>
          <w:rFonts w:ascii="Times New Roman" w:hAnsi="Times New Roman" w:cs="Times New Roman"/>
          <w:sz w:val="24"/>
          <w:szCs w:val="24"/>
        </w:rPr>
        <w:t xml:space="preserve"> </w:t>
      </w:r>
      <w:r w:rsidR="001133BD">
        <w:rPr>
          <w:rFonts w:ascii="Times New Roman" w:hAnsi="Times New Roman" w:cs="Times New Roman"/>
          <w:sz w:val="24"/>
          <w:szCs w:val="24"/>
        </w:rPr>
        <w:t>multidrug-resistant</w:t>
      </w:r>
      <w:r w:rsidRPr="000F1295">
        <w:rPr>
          <w:rFonts w:ascii="Times New Roman" w:hAnsi="Times New Roman" w:cs="Times New Roman"/>
          <w:sz w:val="24"/>
          <w:szCs w:val="24"/>
        </w:rPr>
        <w:t xml:space="preserve"> </w:t>
      </w:r>
      <w:r w:rsidR="001133BD">
        <w:rPr>
          <w:rFonts w:ascii="Times New Roman" w:hAnsi="Times New Roman" w:cs="Times New Roman"/>
          <w:sz w:val="24"/>
          <w:szCs w:val="24"/>
        </w:rPr>
        <w:t>organism</w:t>
      </w:r>
      <w:r w:rsidRPr="000F1295">
        <w:rPr>
          <w:rFonts w:ascii="Times New Roman" w:hAnsi="Times New Roman" w:cs="Times New Roman"/>
          <w:sz w:val="24"/>
          <w:szCs w:val="24"/>
        </w:rPr>
        <w:t xml:space="preserve"> by the World Health Organization (WHO)</w:t>
      </w:r>
      <w:r w:rsidR="00145845">
        <w:rPr>
          <w:rFonts w:ascii="Times New Roman" w:hAnsi="Times New Roman" w:cs="Times New Roman"/>
          <w:sz w:val="24"/>
          <w:szCs w:val="24"/>
        </w:rPr>
        <w:t xml:space="preserve"> (</w:t>
      </w:r>
      <w:r w:rsidR="00145845" w:rsidRPr="000F1295">
        <w:rPr>
          <w:rFonts w:ascii="Times New Roman" w:hAnsi="Times New Roman" w:cs="Times New Roman"/>
          <w:sz w:val="24"/>
          <w:szCs w:val="24"/>
        </w:rPr>
        <w:t>Willsey</w:t>
      </w:r>
      <w:r w:rsidR="00145845">
        <w:rPr>
          <w:rFonts w:ascii="Times New Roman" w:hAnsi="Times New Roman" w:cs="Times New Roman"/>
          <w:sz w:val="24"/>
          <w:szCs w:val="24"/>
        </w:rPr>
        <w:t xml:space="preserve">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2019)</w:t>
      </w:r>
      <w:r w:rsidRPr="000F1295">
        <w:rPr>
          <w:rFonts w:ascii="Times New Roman" w:hAnsi="Times New Roman" w:cs="Times New Roman"/>
          <w:sz w:val="24"/>
          <w:szCs w:val="24"/>
        </w:rPr>
        <w:t>.</w:t>
      </w:r>
      <w:r>
        <w:rPr>
          <w:rFonts w:ascii="Times New Roman" w:hAnsi="Times New Roman" w:cs="Times New Roman"/>
          <w:sz w:val="24"/>
          <w:szCs w:val="24"/>
        </w:rPr>
        <w:t xml:space="preserve"> The sites where the organism has been reportedly</w:t>
      </w:r>
      <w:r w:rsidRPr="00096991">
        <w:rPr>
          <w:rFonts w:ascii="Times New Roman" w:hAnsi="Times New Roman" w:cs="Times New Roman"/>
          <w:sz w:val="24"/>
          <w:szCs w:val="24"/>
        </w:rPr>
        <w:t xml:space="preserve"> isolated </w:t>
      </w:r>
      <w:r w:rsidR="001133BD">
        <w:rPr>
          <w:rFonts w:ascii="Times New Roman" w:hAnsi="Times New Roman" w:cs="Times New Roman"/>
          <w:sz w:val="24"/>
          <w:szCs w:val="24"/>
        </w:rPr>
        <w:t>include</w:t>
      </w:r>
      <w:r>
        <w:rPr>
          <w:rFonts w:ascii="Times New Roman" w:hAnsi="Times New Roman" w:cs="Times New Roman"/>
          <w:sz w:val="24"/>
          <w:szCs w:val="24"/>
        </w:rPr>
        <w:t xml:space="preserve"> </w:t>
      </w:r>
      <w:r w:rsidRPr="00096991">
        <w:rPr>
          <w:rFonts w:ascii="Times New Roman" w:hAnsi="Times New Roman" w:cs="Times New Roman"/>
          <w:sz w:val="24"/>
          <w:szCs w:val="24"/>
        </w:rPr>
        <w:t>water bodies</w:t>
      </w:r>
      <w:r>
        <w:rPr>
          <w:rFonts w:ascii="Times New Roman" w:hAnsi="Times New Roman" w:cs="Times New Roman"/>
          <w:sz w:val="24"/>
          <w:szCs w:val="24"/>
        </w:rPr>
        <w:t>,</w:t>
      </w:r>
      <w:r w:rsidRPr="00096991">
        <w:rPr>
          <w:rFonts w:ascii="Times New Roman" w:hAnsi="Times New Roman" w:cs="Times New Roman"/>
          <w:sz w:val="24"/>
          <w:szCs w:val="24"/>
        </w:rPr>
        <w:t xml:space="preserve"> sewage, soil</w:t>
      </w:r>
      <w:r w:rsidR="001133BD">
        <w:rPr>
          <w:rFonts w:ascii="Times New Roman" w:hAnsi="Times New Roman" w:cs="Times New Roman"/>
          <w:sz w:val="24"/>
          <w:szCs w:val="24"/>
        </w:rPr>
        <w:t>,</w:t>
      </w:r>
      <w:r>
        <w:rPr>
          <w:rFonts w:ascii="Times New Roman" w:hAnsi="Times New Roman" w:cs="Times New Roman"/>
          <w:sz w:val="24"/>
          <w:szCs w:val="24"/>
        </w:rPr>
        <w:t xml:space="preserve"> and </w:t>
      </w:r>
      <w:r w:rsidRPr="00096991">
        <w:rPr>
          <w:rFonts w:ascii="Times New Roman" w:hAnsi="Times New Roman" w:cs="Times New Roman"/>
          <w:sz w:val="24"/>
          <w:szCs w:val="24"/>
        </w:rPr>
        <w:t>plants</w:t>
      </w:r>
      <w:r>
        <w:rPr>
          <w:rFonts w:ascii="Times New Roman" w:hAnsi="Times New Roman" w:cs="Times New Roman"/>
          <w:sz w:val="24"/>
          <w:szCs w:val="24"/>
        </w:rPr>
        <w:t xml:space="preserve"> </w:t>
      </w:r>
      <w:r w:rsidR="00145845">
        <w:rPr>
          <w:rFonts w:ascii="Times New Roman" w:hAnsi="Times New Roman" w:cs="Times New Roman"/>
          <w:sz w:val="24"/>
          <w:szCs w:val="24"/>
        </w:rPr>
        <w:t>(Brooke, 2012)</w:t>
      </w:r>
      <w:r w:rsidR="001133BD">
        <w:rPr>
          <w:rFonts w:ascii="Times New Roman" w:hAnsi="Times New Roman" w:cs="Times New Roman"/>
          <w:sz w:val="24"/>
          <w:szCs w:val="24"/>
        </w:rPr>
        <w:t xml:space="preserve">. This </w:t>
      </w:r>
      <w:r>
        <w:rPr>
          <w:rFonts w:ascii="Times New Roman" w:hAnsi="Times New Roman" w:cs="Times New Roman"/>
          <w:sz w:val="24"/>
          <w:szCs w:val="24"/>
        </w:rPr>
        <w:t>suggest</w:t>
      </w:r>
      <w:r w:rsidR="001133BD">
        <w:rPr>
          <w:rFonts w:ascii="Times New Roman" w:hAnsi="Times New Roman" w:cs="Times New Roman"/>
          <w:sz w:val="24"/>
          <w:szCs w:val="24"/>
        </w:rPr>
        <w:t>s</w:t>
      </w:r>
      <w:r>
        <w:rPr>
          <w:rFonts w:ascii="Times New Roman" w:hAnsi="Times New Roman" w:cs="Times New Roman"/>
          <w:sz w:val="24"/>
          <w:szCs w:val="24"/>
        </w:rPr>
        <w:t xml:space="preserve"> that </w:t>
      </w:r>
      <w:r w:rsidR="001133BD">
        <w:rPr>
          <w:rFonts w:ascii="Times New Roman" w:hAnsi="Times New Roman" w:cs="Times New Roman"/>
          <w:sz w:val="24"/>
          <w:szCs w:val="24"/>
        </w:rPr>
        <w:t xml:space="preserve">the </w:t>
      </w:r>
      <w:r>
        <w:rPr>
          <w:rFonts w:ascii="Times New Roman" w:hAnsi="Times New Roman" w:cs="Times New Roman"/>
          <w:sz w:val="24"/>
          <w:szCs w:val="24"/>
        </w:rPr>
        <w:t>tomatoes could have been contaminated during harvest and post-harvest practices. They have been implicated in respiratory conditions such as pneumonia</w:t>
      </w:r>
      <w:r w:rsidR="001133BD">
        <w:rPr>
          <w:rFonts w:ascii="Times New Roman" w:hAnsi="Times New Roman" w:cs="Times New Roman"/>
          <w:sz w:val="24"/>
          <w:szCs w:val="24"/>
        </w:rPr>
        <w:t>,</w:t>
      </w:r>
      <w:r>
        <w:rPr>
          <w:rFonts w:ascii="Times New Roman" w:hAnsi="Times New Roman" w:cs="Times New Roman"/>
          <w:sz w:val="24"/>
          <w:szCs w:val="24"/>
        </w:rPr>
        <w:t xml:space="preserve"> as well as </w:t>
      </w:r>
      <w:r w:rsidRPr="006617CD">
        <w:rPr>
          <w:rFonts w:ascii="Times New Roman" w:hAnsi="Times New Roman" w:cs="Times New Roman"/>
          <w:sz w:val="24"/>
          <w:szCs w:val="24"/>
        </w:rPr>
        <w:t>chronic obstructive pulmonary disease exacerbations</w:t>
      </w:r>
      <w:r>
        <w:rPr>
          <w:rFonts w:ascii="Times New Roman" w:hAnsi="Times New Roman" w:cs="Times New Roman"/>
          <w:sz w:val="24"/>
          <w:szCs w:val="24"/>
        </w:rPr>
        <w:t xml:space="preserve">. They can also cause bacteraemia with skin and soft tissue infections. Also isolated from the tomato fruits is </w:t>
      </w:r>
      <w:r w:rsidRPr="006617CD">
        <w:rPr>
          <w:rFonts w:ascii="Times New Roman" w:hAnsi="Times New Roman" w:cs="Times New Roman"/>
          <w:i/>
          <w:iCs/>
          <w:sz w:val="24"/>
          <w:szCs w:val="24"/>
        </w:rPr>
        <w:t>Klebsiella pneumoniae</w:t>
      </w:r>
      <w:r>
        <w:rPr>
          <w:rFonts w:ascii="Times New Roman" w:hAnsi="Times New Roman" w:cs="Times New Roman"/>
          <w:sz w:val="24"/>
          <w:szCs w:val="24"/>
        </w:rPr>
        <w:t xml:space="preserve">. The likely route of contamination by </w:t>
      </w:r>
      <w:r w:rsidRPr="00887FF1">
        <w:rPr>
          <w:rFonts w:ascii="Times New Roman" w:hAnsi="Times New Roman" w:cs="Times New Roman"/>
          <w:i/>
          <w:sz w:val="24"/>
          <w:szCs w:val="24"/>
        </w:rPr>
        <w:t>K. pneumoniae</w:t>
      </w:r>
      <w:r>
        <w:rPr>
          <w:rFonts w:ascii="Times New Roman" w:hAnsi="Times New Roman" w:cs="Times New Roman"/>
          <w:sz w:val="24"/>
          <w:szCs w:val="24"/>
        </w:rPr>
        <w:t xml:space="preserve"> would probably be very similar to </w:t>
      </w:r>
      <w:r w:rsidRPr="00D560CE">
        <w:rPr>
          <w:rFonts w:ascii="Times New Roman" w:hAnsi="Times New Roman" w:cs="Times New Roman"/>
          <w:i/>
          <w:iCs/>
          <w:sz w:val="24"/>
          <w:szCs w:val="24"/>
        </w:rPr>
        <w:t>Stenotrophomonas maltophilia</w:t>
      </w:r>
      <w:r w:rsidR="00072CA5">
        <w:rPr>
          <w:rFonts w:ascii="Times New Roman" w:hAnsi="Times New Roman" w:cs="Times New Roman"/>
          <w:i/>
          <w:iCs/>
          <w:sz w:val="24"/>
          <w:szCs w:val="24"/>
        </w:rPr>
        <w:t>,</w:t>
      </w:r>
      <w:r w:rsidRPr="00D560CE">
        <w:rPr>
          <w:rFonts w:ascii="Times New Roman" w:hAnsi="Times New Roman" w:cs="Times New Roman"/>
          <w:sz w:val="24"/>
          <w:szCs w:val="24"/>
        </w:rPr>
        <w:t xml:space="preserve"> </w:t>
      </w:r>
      <w:r>
        <w:rPr>
          <w:rFonts w:ascii="Times New Roman" w:hAnsi="Times New Roman" w:cs="Times New Roman"/>
          <w:sz w:val="24"/>
          <w:szCs w:val="24"/>
        </w:rPr>
        <w:t xml:space="preserve">as it can be found in sewage, polluted water and soils. Although generally harmless, they </w:t>
      </w:r>
      <w:r w:rsidRPr="006617CD">
        <w:rPr>
          <w:rFonts w:ascii="Times New Roman" w:hAnsi="Times New Roman" w:cs="Times New Roman"/>
          <w:sz w:val="24"/>
          <w:szCs w:val="24"/>
        </w:rPr>
        <w:t xml:space="preserve">can be dangerous </w:t>
      </w:r>
      <w:r>
        <w:rPr>
          <w:rFonts w:ascii="Times New Roman" w:hAnsi="Times New Roman" w:cs="Times New Roman"/>
          <w:sz w:val="24"/>
          <w:szCs w:val="24"/>
        </w:rPr>
        <w:t>in immunocompromised individuals, with the ability to be resistant to antibiotics. They can cause</w:t>
      </w:r>
      <w:r w:rsidRPr="006617CD">
        <w:rPr>
          <w:rFonts w:ascii="Times New Roman" w:hAnsi="Times New Roman" w:cs="Times New Roman"/>
          <w:sz w:val="24"/>
          <w:szCs w:val="24"/>
        </w:rPr>
        <w:t xml:space="preserve"> pneumonia, infect </w:t>
      </w:r>
      <w:r>
        <w:rPr>
          <w:rFonts w:ascii="Times New Roman" w:hAnsi="Times New Roman" w:cs="Times New Roman"/>
          <w:sz w:val="24"/>
          <w:szCs w:val="24"/>
        </w:rPr>
        <w:t>the</w:t>
      </w:r>
      <w:r w:rsidRPr="006617CD">
        <w:rPr>
          <w:rFonts w:ascii="Times New Roman" w:hAnsi="Times New Roman" w:cs="Times New Roman"/>
          <w:sz w:val="24"/>
          <w:szCs w:val="24"/>
        </w:rPr>
        <w:t xml:space="preserve"> wound or blood, and cause other serious problems.</w:t>
      </w:r>
      <w:r>
        <w:rPr>
          <w:rFonts w:ascii="Times New Roman" w:hAnsi="Times New Roman" w:cs="Times New Roman"/>
          <w:sz w:val="24"/>
          <w:szCs w:val="24"/>
        </w:rPr>
        <w:t xml:space="preserve"> It is important to note also that the manure used as fertilizers during the cultivation of the crop or the use of heavily contaminated water for irrigation could serve as a route for </w:t>
      </w:r>
      <w:r w:rsidR="00072CA5">
        <w:rPr>
          <w:rFonts w:ascii="Times New Roman" w:hAnsi="Times New Roman" w:cs="Times New Roman"/>
          <w:sz w:val="24"/>
          <w:szCs w:val="24"/>
        </w:rPr>
        <w:t>contaminants</w:t>
      </w:r>
      <w:r>
        <w:rPr>
          <w:rFonts w:ascii="Times New Roman" w:hAnsi="Times New Roman" w:cs="Times New Roman"/>
          <w:sz w:val="24"/>
          <w:szCs w:val="24"/>
        </w:rPr>
        <w:t xml:space="preserve"> as growth progresses till harvesting. This corresponds with the report of Aguda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(2021)</w:t>
      </w:r>
      <w:r>
        <w:rPr>
          <w:rFonts w:ascii="Times New Roman" w:hAnsi="Times New Roman" w:cs="Times New Roman"/>
          <w:sz w:val="24"/>
          <w:szCs w:val="24"/>
        </w:rPr>
        <w:t xml:space="preserve"> on coliform </w:t>
      </w:r>
      <w:r w:rsidRPr="008427AE">
        <w:rPr>
          <w:rFonts w:ascii="Times New Roman" w:hAnsi="Times New Roman" w:cs="Times New Roman"/>
          <w:sz w:val="24"/>
          <w:szCs w:val="24"/>
        </w:rPr>
        <w:t xml:space="preserve">contamination of tomato. Furthermore, the tendency to isolate </w:t>
      </w:r>
      <w:r w:rsidRPr="008427AE">
        <w:rPr>
          <w:rFonts w:ascii="Times New Roman" w:hAnsi="Times New Roman" w:cs="Times New Roman"/>
          <w:i/>
          <w:sz w:val="24"/>
          <w:szCs w:val="24"/>
        </w:rPr>
        <w:t>Serratia marcescens</w:t>
      </w:r>
      <w:r w:rsidRPr="008427AE">
        <w:rPr>
          <w:rFonts w:ascii="Times New Roman" w:hAnsi="Times New Roman" w:cs="Times New Roman"/>
          <w:sz w:val="24"/>
          <w:szCs w:val="24"/>
        </w:rPr>
        <w:t xml:space="preserve"> from human and animal faeces, soil and surface water explains their presence in tomato fruits. They could contaminate the fruits through water, soil and unhygienic post-harvest practices. They have recently been reported for their pathogenic attributes with </w:t>
      </w:r>
      <w:r w:rsidR="00145845">
        <w:rPr>
          <w:rFonts w:ascii="Times New Roman" w:hAnsi="Times New Roman" w:cs="Times New Roman"/>
          <w:sz w:val="24"/>
          <w:szCs w:val="24"/>
        </w:rPr>
        <w:t>implications</w:t>
      </w:r>
      <w:r w:rsidRPr="008427AE">
        <w:rPr>
          <w:rFonts w:ascii="Times New Roman" w:hAnsi="Times New Roman" w:cs="Times New Roman"/>
          <w:sz w:val="24"/>
          <w:szCs w:val="24"/>
        </w:rPr>
        <w:t xml:space="preserve"> in urinary tract and wound infections</w:t>
      </w:r>
      <w:r w:rsidR="00072CA5">
        <w:rPr>
          <w:rFonts w:ascii="Times New Roman" w:hAnsi="Times New Roman" w:cs="Times New Roman"/>
          <w:sz w:val="24"/>
          <w:szCs w:val="24"/>
        </w:rPr>
        <w:t>,</w:t>
      </w:r>
      <w:r w:rsidRPr="008427AE">
        <w:rPr>
          <w:rFonts w:ascii="Times New Roman" w:hAnsi="Times New Roman" w:cs="Times New Roman"/>
          <w:sz w:val="24"/>
          <w:szCs w:val="24"/>
        </w:rPr>
        <w:t xml:space="preserve"> as well</w:t>
      </w:r>
      <w:r>
        <w:rPr>
          <w:rFonts w:ascii="Times New Roman" w:hAnsi="Times New Roman" w:cs="Times New Roman"/>
          <w:sz w:val="24"/>
          <w:szCs w:val="24"/>
        </w:rPr>
        <w:t xml:space="preserve"> as pneumonia. Apart from the spoilage caused by the presence of these microorganisms, their occurrence could pose serious health concerns. </w:t>
      </w:r>
    </w:p>
    <w:p w14:paraId="7C68221F"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w:t>
      </w:r>
      <w:r w:rsidR="00072CA5">
        <w:rPr>
          <w:rFonts w:ascii="Times New Roman" w:hAnsi="Times New Roman" w:cs="Times New Roman"/>
          <w:sz w:val="24"/>
          <w:szCs w:val="24"/>
        </w:rPr>
        <w:t xml:space="preserve">the </w:t>
      </w:r>
      <w:r>
        <w:rPr>
          <w:rFonts w:ascii="Times New Roman" w:hAnsi="Times New Roman" w:cs="Times New Roman"/>
          <w:sz w:val="24"/>
          <w:szCs w:val="24"/>
        </w:rPr>
        <w:t xml:space="preserve">important approaches to identifying nutrients in food is the proximate analysis. Some important ones include the water, ash, carbohydrate, lipid, protein and sugar contents. In the present study, the ash content of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has significantly reduced when compared to the fresh tomatoes</w:t>
      </w:r>
      <w:r w:rsidR="00072CA5">
        <w:rPr>
          <w:rFonts w:ascii="Times New Roman" w:hAnsi="Times New Roman" w:cs="Times New Roman"/>
          <w:sz w:val="24"/>
          <w:szCs w:val="24"/>
        </w:rPr>
        <w:t>,</w:t>
      </w:r>
      <w:r>
        <w:rPr>
          <w:rFonts w:ascii="Times New Roman" w:hAnsi="Times New Roman" w:cs="Times New Roman"/>
          <w:sz w:val="24"/>
          <w:szCs w:val="24"/>
        </w:rPr>
        <w:t xml:space="preserve"> signifying the reduction in mineral content of the fruit after water removal. Although there was no significant difference between the moisture content of the fresh and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the sharp drop in proteins and carbohydrates in the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signifies disruption to the food’s functional properties as well as the energy production, nutritional capability and sensory properties. The</w:t>
      </w:r>
      <w:r w:rsidRPr="00AB0630">
        <w:rPr>
          <w:rFonts w:ascii="Times New Roman" w:hAnsi="Times New Roman" w:cs="Times New Roman"/>
          <w:sz w:val="24"/>
          <w:szCs w:val="24"/>
        </w:rPr>
        <w:t xml:space="preserve"> fibre </w:t>
      </w:r>
      <w:r>
        <w:rPr>
          <w:rFonts w:ascii="Times New Roman" w:hAnsi="Times New Roman" w:cs="Times New Roman"/>
          <w:sz w:val="24"/>
          <w:szCs w:val="24"/>
        </w:rPr>
        <w:t xml:space="preserve">content </w:t>
      </w:r>
      <w:r w:rsidRPr="00AB0630">
        <w:rPr>
          <w:rFonts w:ascii="Times New Roman" w:hAnsi="Times New Roman" w:cs="Times New Roman"/>
          <w:sz w:val="24"/>
          <w:szCs w:val="24"/>
        </w:rPr>
        <w:t xml:space="preserve">is </w:t>
      </w:r>
      <w:r>
        <w:rPr>
          <w:rFonts w:ascii="Times New Roman" w:hAnsi="Times New Roman" w:cs="Times New Roman"/>
          <w:sz w:val="24"/>
          <w:szCs w:val="24"/>
        </w:rPr>
        <w:t>also</w:t>
      </w:r>
      <w:r w:rsidRPr="00AB0630">
        <w:rPr>
          <w:rFonts w:ascii="Times New Roman" w:hAnsi="Times New Roman" w:cs="Times New Roman"/>
          <w:sz w:val="24"/>
          <w:szCs w:val="24"/>
        </w:rPr>
        <w:t xml:space="preserve"> important </w:t>
      </w:r>
      <w:r>
        <w:rPr>
          <w:rFonts w:ascii="Times New Roman" w:hAnsi="Times New Roman" w:cs="Times New Roman"/>
          <w:sz w:val="24"/>
          <w:szCs w:val="24"/>
        </w:rPr>
        <w:t>as</w:t>
      </w:r>
      <w:r w:rsidRPr="00AB0630">
        <w:rPr>
          <w:rFonts w:ascii="Times New Roman" w:hAnsi="Times New Roman" w:cs="Times New Roman"/>
          <w:sz w:val="24"/>
          <w:szCs w:val="24"/>
        </w:rPr>
        <w:t xml:space="preserve"> it ensures protection against </w:t>
      </w:r>
      <w:r>
        <w:rPr>
          <w:rFonts w:ascii="Times New Roman" w:hAnsi="Times New Roman" w:cs="Times New Roman"/>
          <w:sz w:val="24"/>
          <w:szCs w:val="24"/>
        </w:rPr>
        <w:t>serious health conditions</w:t>
      </w:r>
      <w:r w:rsidR="00072CA5">
        <w:rPr>
          <w:rFonts w:ascii="Times New Roman" w:hAnsi="Times New Roman" w:cs="Times New Roman"/>
          <w:sz w:val="24"/>
          <w:szCs w:val="24"/>
        </w:rPr>
        <w:t>,</w:t>
      </w:r>
      <w:r>
        <w:rPr>
          <w:rFonts w:ascii="Times New Roman" w:hAnsi="Times New Roman" w:cs="Times New Roman"/>
          <w:sz w:val="24"/>
          <w:szCs w:val="24"/>
        </w:rPr>
        <w:t xml:space="preserve"> including heart disease and diabetes.</w:t>
      </w:r>
      <w:r w:rsidRPr="00AB0630">
        <w:rPr>
          <w:rFonts w:ascii="Times New Roman" w:hAnsi="Times New Roman" w:cs="Times New Roman"/>
          <w:sz w:val="24"/>
          <w:szCs w:val="24"/>
        </w:rPr>
        <w:t xml:space="preserve"> </w:t>
      </w:r>
      <w:r>
        <w:rPr>
          <w:rFonts w:ascii="Times New Roman" w:hAnsi="Times New Roman" w:cs="Times New Roman"/>
          <w:sz w:val="24"/>
          <w:szCs w:val="24"/>
        </w:rPr>
        <w:t xml:space="preserve">There was no significant difference in the vitamin and mineral contents of the fresh and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w:t>
      </w:r>
      <w:r w:rsidRPr="00006026">
        <w:rPr>
          <w:rFonts w:ascii="Times New Roman" w:hAnsi="Times New Roman" w:cs="Times New Roman"/>
          <w:sz w:val="24"/>
          <w:szCs w:val="24"/>
        </w:rPr>
        <w:t>Vitamin A, helps to maintain good sight</w:t>
      </w:r>
      <w:r w:rsidR="00072CA5">
        <w:rPr>
          <w:rFonts w:ascii="Times New Roman" w:hAnsi="Times New Roman" w:cs="Times New Roman"/>
          <w:sz w:val="24"/>
          <w:szCs w:val="24"/>
        </w:rPr>
        <w:t>,</w:t>
      </w:r>
      <w:r w:rsidRPr="00006026">
        <w:rPr>
          <w:rFonts w:ascii="Times New Roman" w:hAnsi="Times New Roman" w:cs="Times New Roman"/>
          <w:sz w:val="24"/>
          <w:szCs w:val="24"/>
        </w:rPr>
        <w:t xml:space="preserve"> </w:t>
      </w:r>
      <w:r>
        <w:rPr>
          <w:rFonts w:ascii="Times New Roman" w:hAnsi="Times New Roman" w:cs="Times New Roman"/>
          <w:sz w:val="24"/>
          <w:szCs w:val="24"/>
        </w:rPr>
        <w:t>while</w:t>
      </w:r>
      <w:r w:rsidRPr="00006026">
        <w:rPr>
          <w:rFonts w:ascii="Times New Roman" w:hAnsi="Times New Roman" w:cs="Times New Roman"/>
          <w:sz w:val="24"/>
          <w:szCs w:val="24"/>
        </w:rPr>
        <w:t xml:space="preserve"> Vitamin C </w:t>
      </w:r>
      <w:r>
        <w:rPr>
          <w:rFonts w:ascii="Times New Roman" w:hAnsi="Times New Roman" w:cs="Times New Roman"/>
          <w:sz w:val="24"/>
          <w:szCs w:val="24"/>
        </w:rPr>
        <w:t>facilitates</w:t>
      </w:r>
      <w:r w:rsidRPr="00006026">
        <w:rPr>
          <w:rFonts w:ascii="Times New Roman" w:hAnsi="Times New Roman" w:cs="Times New Roman"/>
          <w:sz w:val="24"/>
          <w:szCs w:val="24"/>
        </w:rPr>
        <w:t xml:space="preserve"> wound healing</w:t>
      </w:r>
      <w:r>
        <w:rPr>
          <w:rFonts w:ascii="Times New Roman" w:hAnsi="Times New Roman" w:cs="Times New Roman"/>
          <w:sz w:val="24"/>
          <w:szCs w:val="24"/>
        </w:rPr>
        <w:t>, boosts</w:t>
      </w:r>
      <w:r w:rsidRPr="00006026">
        <w:rPr>
          <w:rFonts w:ascii="Times New Roman" w:hAnsi="Times New Roman" w:cs="Times New Roman"/>
          <w:sz w:val="24"/>
          <w:szCs w:val="24"/>
        </w:rPr>
        <w:t xml:space="preserve"> the immune system and </w:t>
      </w:r>
      <w:r>
        <w:rPr>
          <w:rFonts w:ascii="Times New Roman" w:hAnsi="Times New Roman" w:cs="Times New Roman"/>
          <w:sz w:val="24"/>
          <w:szCs w:val="24"/>
        </w:rPr>
        <w:t>enhances</w:t>
      </w:r>
      <w:r w:rsidRPr="00006026">
        <w:rPr>
          <w:rFonts w:ascii="Times New Roman" w:hAnsi="Times New Roman" w:cs="Times New Roman"/>
          <w:sz w:val="24"/>
          <w:szCs w:val="24"/>
        </w:rPr>
        <w:t xml:space="preserve"> absorption of iron</w:t>
      </w:r>
      <w:r>
        <w:rPr>
          <w:rFonts w:ascii="Times New Roman" w:hAnsi="Times New Roman" w:cs="Times New Roman"/>
          <w:sz w:val="24"/>
          <w:szCs w:val="24"/>
        </w:rPr>
        <w:t xml:space="preserve"> </w:t>
      </w:r>
      <w:r w:rsidR="00145845">
        <w:rPr>
          <w:rFonts w:ascii="Times New Roman" w:hAnsi="Times New Roman" w:cs="Times New Roman"/>
          <w:sz w:val="24"/>
          <w:szCs w:val="24"/>
        </w:rPr>
        <w:t>(</w:t>
      </w:r>
      <w:r w:rsidR="00145845" w:rsidRPr="00137CB5">
        <w:rPr>
          <w:rFonts w:ascii="Times New Roman" w:hAnsi="Times New Roman" w:cs="Times New Roman"/>
          <w:sz w:val="24"/>
          <w:szCs w:val="24"/>
        </w:rPr>
        <w:t>Gayatri</w:t>
      </w:r>
      <w:r w:rsidR="00145845">
        <w:rPr>
          <w:rFonts w:ascii="Times New Roman" w:hAnsi="Times New Roman" w:cs="Times New Roman"/>
          <w:sz w:val="24"/>
          <w:szCs w:val="24"/>
        </w:rPr>
        <w:t xml:space="preserve">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2014)</w:t>
      </w:r>
      <w:r w:rsidRPr="00006026">
        <w:rPr>
          <w:rFonts w:ascii="Times New Roman" w:hAnsi="Times New Roman" w:cs="Times New Roman"/>
          <w:sz w:val="24"/>
          <w:szCs w:val="24"/>
        </w:rPr>
        <w:t>.</w:t>
      </w:r>
      <w:r>
        <w:rPr>
          <w:rFonts w:ascii="Times New Roman" w:hAnsi="Times New Roman" w:cs="Times New Roman"/>
          <w:sz w:val="24"/>
          <w:szCs w:val="24"/>
        </w:rPr>
        <w:t xml:space="preserve"> The reduction of these important nutrients in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when compared to the fresh ones can be directly linked to the higher number of microorganisms in the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w:t>
      </w:r>
      <w:r w:rsidR="00145845">
        <w:rPr>
          <w:rFonts w:ascii="Times New Roman" w:hAnsi="Times New Roman" w:cs="Times New Roman"/>
          <w:sz w:val="24"/>
          <w:szCs w:val="24"/>
        </w:rPr>
        <w:t>that</w:t>
      </w:r>
      <w:r>
        <w:rPr>
          <w:rFonts w:ascii="Times New Roman" w:hAnsi="Times New Roman" w:cs="Times New Roman"/>
          <w:sz w:val="24"/>
          <w:szCs w:val="24"/>
        </w:rPr>
        <w:t xml:space="preserve"> are capable of using up these nutrients for their metabolic activities. Furthermore, given the nature of the fruit and as the first line of defence is broken in the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a reasonable part of the fruit may have </w:t>
      </w:r>
      <w:r w:rsidR="00072CA5">
        <w:rPr>
          <w:rFonts w:ascii="Times New Roman" w:hAnsi="Times New Roman" w:cs="Times New Roman"/>
          <w:sz w:val="24"/>
          <w:szCs w:val="24"/>
        </w:rPr>
        <w:t>spilt</w:t>
      </w:r>
      <w:r>
        <w:rPr>
          <w:rFonts w:ascii="Times New Roman" w:hAnsi="Times New Roman" w:cs="Times New Roman"/>
          <w:sz w:val="24"/>
          <w:szCs w:val="24"/>
        </w:rPr>
        <w:t xml:space="preserve"> out and washed off together with the nutrients embedded therein. With the results obtained in the proximate analysis of both fresh and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consuming the fresh tomato will deliver significantly higher benefits than the </w:t>
      </w:r>
      <w:r w:rsidR="00072CA5">
        <w:rPr>
          <w:rFonts w:ascii="Times New Roman" w:hAnsi="Times New Roman" w:cs="Times New Roman"/>
          <w:sz w:val="24"/>
          <w:szCs w:val="24"/>
        </w:rPr>
        <w:t>spoiled</w:t>
      </w:r>
      <w:r>
        <w:rPr>
          <w:rFonts w:ascii="Times New Roman" w:hAnsi="Times New Roman" w:cs="Times New Roman"/>
          <w:sz w:val="24"/>
          <w:szCs w:val="24"/>
        </w:rPr>
        <w:t xml:space="preserve"> ones. These benefits can be said to be higher than the financial </w:t>
      </w:r>
      <w:r w:rsidR="00072CA5">
        <w:rPr>
          <w:rFonts w:ascii="Times New Roman" w:hAnsi="Times New Roman" w:cs="Times New Roman"/>
          <w:sz w:val="24"/>
          <w:szCs w:val="24"/>
        </w:rPr>
        <w:t>implications</w:t>
      </w:r>
      <w:r>
        <w:rPr>
          <w:rFonts w:ascii="Times New Roman" w:hAnsi="Times New Roman" w:cs="Times New Roman"/>
          <w:sz w:val="24"/>
          <w:szCs w:val="24"/>
        </w:rPr>
        <w:t xml:space="preserve"> that make people opt for </w:t>
      </w:r>
      <w:r w:rsidR="00072CA5">
        <w:rPr>
          <w:rFonts w:ascii="Times New Roman" w:hAnsi="Times New Roman" w:cs="Times New Roman"/>
          <w:sz w:val="24"/>
          <w:szCs w:val="24"/>
        </w:rPr>
        <w:t>spoiled</w:t>
      </w:r>
      <w:r>
        <w:rPr>
          <w:rFonts w:ascii="Times New Roman" w:hAnsi="Times New Roman" w:cs="Times New Roman"/>
          <w:sz w:val="24"/>
          <w:szCs w:val="24"/>
        </w:rPr>
        <w:t xml:space="preserve"> or low-grade tomatoes. This corr</w:t>
      </w:r>
      <w:r w:rsidR="00145845">
        <w:rPr>
          <w:rFonts w:ascii="Times New Roman" w:hAnsi="Times New Roman" w:cs="Times New Roman"/>
          <w:sz w:val="24"/>
          <w:szCs w:val="24"/>
        </w:rPr>
        <w:t xml:space="preserve">esponds with the report of Anie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(2022)</w:t>
      </w:r>
      <w:r>
        <w:rPr>
          <w:rFonts w:ascii="Times New Roman" w:hAnsi="Times New Roman" w:cs="Times New Roman"/>
          <w:sz w:val="24"/>
          <w:szCs w:val="24"/>
        </w:rPr>
        <w:t xml:space="preserve"> on the </w:t>
      </w:r>
      <w:r w:rsidR="00072CA5">
        <w:rPr>
          <w:rFonts w:ascii="Times New Roman" w:hAnsi="Times New Roman" w:cs="Times New Roman"/>
          <w:sz w:val="24"/>
          <w:szCs w:val="24"/>
        </w:rPr>
        <w:t>Physicochemical</w:t>
      </w:r>
      <w:r w:rsidRPr="004D0FB7">
        <w:rPr>
          <w:rFonts w:ascii="Times New Roman" w:hAnsi="Times New Roman" w:cs="Times New Roman"/>
          <w:sz w:val="24"/>
          <w:szCs w:val="24"/>
        </w:rPr>
        <w:t xml:space="preserve"> and Microbiological Quality of Fresh </w:t>
      </w:r>
      <w:r w:rsidR="00145845">
        <w:rPr>
          <w:rFonts w:ascii="Times New Roman" w:hAnsi="Times New Roman" w:cs="Times New Roman"/>
          <w:sz w:val="24"/>
          <w:szCs w:val="24"/>
        </w:rPr>
        <w:t>Tomato</w:t>
      </w:r>
      <w:r w:rsidRPr="004D0FB7">
        <w:rPr>
          <w:rFonts w:ascii="Times New Roman" w:hAnsi="Times New Roman" w:cs="Times New Roman"/>
          <w:sz w:val="24"/>
          <w:szCs w:val="24"/>
        </w:rPr>
        <w:t xml:space="preserve"> Juice and </w:t>
      </w:r>
      <w:r w:rsidR="00145845">
        <w:rPr>
          <w:rFonts w:ascii="Times New Roman" w:hAnsi="Times New Roman" w:cs="Times New Roman"/>
          <w:sz w:val="24"/>
          <w:szCs w:val="24"/>
        </w:rPr>
        <w:t>Tomato</w:t>
      </w:r>
      <w:r w:rsidRPr="004D0FB7">
        <w:rPr>
          <w:rFonts w:ascii="Times New Roman" w:hAnsi="Times New Roman" w:cs="Times New Roman"/>
          <w:sz w:val="24"/>
          <w:szCs w:val="24"/>
        </w:rPr>
        <w:t xml:space="preserve"> Paste Sold in Abraka Market</w:t>
      </w:r>
      <w:r>
        <w:rPr>
          <w:rFonts w:ascii="Times New Roman" w:hAnsi="Times New Roman" w:cs="Times New Roman"/>
          <w:sz w:val="24"/>
          <w:szCs w:val="24"/>
        </w:rPr>
        <w:t xml:space="preserve">.  </w:t>
      </w:r>
    </w:p>
    <w:p w14:paraId="41F204A2" w14:textId="77777777" w:rsidR="00032733" w:rsidRDefault="00032733" w:rsidP="00032733">
      <w:pPr>
        <w:jc w:val="both"/>
        <w:rPr>
          <w:rFonts w:ascii="Times New Roman" w:hAnsi="Times New Roman" w:cs="Times New Roman"/>
          <w:sz w:val="24"/>
          <w:szCs w:val="24"/>
        </w:rPr>
      </w:pPr>
      <w:r w:rsidRPr="00C359CE">
        <w:rPr>
          <w:rFonts w:ascii="Times New Roman" w:hAnsi="Times New Roman" w:cs="Times New Roman"/>
          <w:b/>
          <w:bCs/>
          <w:sz w:val="24"/>
          <w:szCs w:val="24"/>
        </w:rPr>
        <w:t>CONCLUSION</w:t>
      </w:r>
    </w:p>
    <w:p w14:paraId="7CA8A0FA"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In conclusion, t</w:t>
      </w:r>
      <w:r w:rsidRPr="00137CB5">
        <w:rPr>
          <w:rFonts w:ascii="Times New Roman" w:hAnsi="Times New Roman" w:cs="Times New Roman"/>
          <w:sz w:val="24"/>
          <w:szCs w:val="24"/>
        </w:rPr>
        <w:t xml:space="preserve">he </w:t>
      </w:r>
      <w:r>
        <w:rPr>
          <w:rFonts w:ascii="Times New Roman" w:hAnsi="Times New Roman" w:cs="Times New Roman"/>
          <w:sz w:val="24"/>
          <w:szCs w:val="24"/>
        </w:rPr>
        <w:t xml:space="preserve">results obtained from this study </w:t>
      </w:r>
      <w:r w:rsidR="00145845">
        <w:rPr>
          <w:rFonts w:ascii="Times New Roman" w:hAnsi="Times New Roman" w:cs="Times New Roman"/>
          <w:sz w:val="24"/>
          <w:szCs w:val="24"/>
        </w:rPr>
        <w:t>suggest</w:t>
      </w:r>
      <w:r>
        <w:rPr>
          <w:rFonts w:ascii="Times New Roman" w:hAnsi="Times New Roman" w:cs="Times New Roman"/>
          <w:sz w:val="24"/>
          <w:szCs w:val="24"/>
        </w:rPr>
        <w:t xml:space="preserve"> proper handling should be ensured during and after tomato harvest</w:t>
      </w:r>
      <w:r w:rsidR="00145845">
        <w:rPr>
          <w:rFonts w:ascii="Times New Roman" w:hAnsi="Times New Roman" w:cs="Times New Roman"/>
          <w:sz w:val="24"/>
          <w:szCs w:val="24"/>
        </w:rPr>
        <w:t>,</w:t>
      </w:r>
      <w:r>
        <w:rPr>
          <w:rFonts w:ascii="Times New Roman" w:hAnsi="Times New Roman" w:cs="Times New Roman"/>
          <w:sz w:val="24"/>
          <w:szCs w:val="24"/>
        </w:rPr>
        <w:t xml:space="preserve"> as</w:t>
      </w:r>
      <w:r w:rsidRPr="00137CB5">
        <w:rPr>
          <w:rFonts w:ascii="Times New Roman" w:hAnsi="Times New Roman" w:cs="Times New Roman"/>
          <w:sz w:val="24"/>
          <w:szCs w:val="24"/>
        </w:rPr>
        <w:t xml:space="preserve"> </w:t>
      </w:r>
      <w:r w:rsidR="00145845">
        <w:rPr>
          <w:rFonts w:ascii="Times New Roman" w:hAnsi="Times New Roman" w:cs="Times New Roman"/>
          <w:sz w:val="24"/>
          <w:szCs w:val="24"/>
        </w:rPr>
        <w:t>bacterial</w:t>
      </w:r>
      <w:r w:rsidRPr="00137CB5">
        <w:rPr>
          <w:rFonts w:ascii="Times New Roman" w:hAnsi="Times New Roman" w:cs="Times New Roman"/>
          <w:sz w:val="24"/>
          <w:szCs w:val="24"/>
        </w:rPr>
        <w:t xml:space="preserve"> contamination on tomatoes </w:t>
      </w:r>
      <w:r>
        <w:rPr>
          <w:rFonts w:ascii="Times New Roman" w:hAnsi="Times New Roman" w:cs="Times New Roman"/>
          <w:sz w:val="24"/>
          <w:szCs w:val="24"/>
        </w:rPr>
        <w:t xml:space="preserve">could pose serious health risks </w:t>
      </w:r>
      <w:r w:rsidRPr="00137CB5">
        <w:rPr>
          <w:rFonts w:ascii="Times New Roman" w:hAnsi="Times New Roman" w:cs="Times New Roman"/>
          <w:sz w:val="24"/>
          <w:szCs w:val="24"/>
        </w:rPr>
        <w:t xml:space="preserve">to consumers. </w:t>
      </w:r>
      <w:r>
        <w:rPr>
          <w:rFonts w:ascii="Times New Roman" w:hAnsi="Times New Roman" w:cs="Times New Roman"/>
          <w:sz w:val="24"/>
          <w:szCs w:val="24"/>
        </w:rPr>
        <w:t>Furthermore, consumers should be encouraged to purchase only fresh tomatoes</w:t>
      </w:r>
      <w:r w:rsidR="00145845">
        <w:rPr>
          <w:rFonts w:ascii="Times New Roman" w:hAnsi="Times New Roman" w:cs="Times New Roman"/>
          <w:sz w:val="24"/>
          <w:szCs w:val="24"/>
        </w:rPr>
        <w:t>,</w:t>
      </w:r>
      <w:r>
        <w:rPr>
          <w:rFonts w:ascii="Times New Roman" w:hAnsi="Times New Roman" w:cs="Times New Roman"/>
          <w:sz w:val="24"/>
          <w:szCs w:val="24"/>
        </w:rPr>
        <w:t xml:space="preserve"> and </w:t>
      </w:r>
      <w:r w:rsidR="00145845">
        <w:rPr>
          <w:rFonts w:ascii="Times New Roman" w:hAnsi="Times New Roman" w:cs="Times New Roman"/>
          <w:sz w:val="24"/>
          <w:szCs w:val="24"/>
        </w:rPr>
        <w:t xml:space="preserve">the </w:t>
      </w:r>
      <w:r>
        <w:rPr>
          <w:rFonts w:ascii="Times New Roman" w:hAnsi="Times New Roman" w:cs="Times New Roman"/>
          <w:sz w:val="24"/>
          <w:szCs w:val="24"/>
        </w:rPr>
        <w:t xml:space="preserve">act of selling </w:t>
      </w:r>
      <w:r w:rsidR="00145845">
        <w:rPr>
          <w:rFonts w:ascii="Times New Roman" w:hAnsi="Times New Roman" w:cs="Times New Roman"/>
          <w:sz w:val="24"/>
          <w:szCs w:val="24"/>
        </w:rPr>
        <w:t>spoiled</w:t>
      </w:r>
      <w:r>
        <w:rPr>
          <w:rFonts w:ascii="Times New Roman" w:hAnsi="Times New Roman" w:cs="Times New Roman"/>
          <w:sz w:val="24"/>
          <w:szCs w:val="24"/>
        </w:rPr>
        <w:t xml:space="preserve"> or low-grade tomatoes should be discouraged</w:t>
      </w:r>
      <w:r w:rsidR="00877931">
        <w:rPr>
          <w:rFonts w:ascii="Times New Roman" w:hAnsi="Times New Roman" w:cs="Times New Roman"/>
          <w:sz w:val="24"/>
          <w:szCs w:val="24"/>
        </w:rPr>
        <w:t>,</w:t>
      </w:r>
      <w:r>
        <w:rPr>
          <w:rFonts w:ascii="Times New Roman" w:hAnsi="Times New Roman" w:cs="Times New Roman"/>
          <w:sz w:val="24"/>
          <w:szCs w:val="24"/>
        </w:rPr>
        <w:t xml:space="preserve"> as these </w:t>
      </w:r>
      <w:r w:rsidR="00877931">
        <w:rPr>
          <w:rFonts w:ascii="Times New Roman" w:hAnsi="Times New Roman" w:cs="Times New Roman"/>
          <w:sz w:val="24"/>
          <w:szCs w:val="24"/>
        </w:rPr>
        <w:t>spoiled</w:t>
      </w:r>
      <w:r>
        <w:rPr>
          <w:rFonts w:ascii="Times New Roman" w:hAnsi="Times New Roman" w:cs="Times New Roman"/>
          <w:sz w:val="24"/>
          <w:szCs w:val="24"/>
        </w:rPr>
        <w:t xml:space="preserve"> tomatoes offer fewer nutritional benefits alongside the potential health risks.</w:t>
      </w:r>
    </w:p>
    <w:p w14:paraId="6C3486C3"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   </w:t>
      </w:r>
    </w:p>
    <w:p w14:paraId="3622CF11" w14:textId="77777777" w:rsidR="00032733" w:rsidRDefault="00032733" w:rsidP="00032733">
      <w:pPr>
        <w:jc w:val="both"/>
        <w:rPr>
          <w:rFonts w:ascii="Times New Roman" w:hAnsi="Times New Roman" w:cs="Times New Roman"/>
          <w:sz w:val="24"/>
          <w:szCs w:val="24"/>
        </w:rPr>
      </w:pPr>
    </w:p>
    <w:p w14:paraId="706E8C20" w14:textId="77777777" w:rsidR="00032733" w:rsidRDefault="00032733" w:rsidP="00032733">
      <w:pPr>
        <w:jc w:val="both"/>
        <w:rPr>
          <w:rFonts w:ascii="Times New Roman" w:hAnsi="Times New Roman" w:cs="Times New Roman"/>
          <w:sz w:val="24"/>
          <w:szCs w:val="24"/>
        </w:rPr>
      </w:pPr>
    </w:p>
    <w:p w14:paraId="5C02965E" w14:textId="77777777" w:rsidR="00032733" w:rsidRDefault="00032733" w:rsidP="00032733">
      <w:pPr>
        <w:jc w:val="both"/>
        <w:rPr>
          <w:rFonts w:ascii="Times New Roman" w:hAnsi="Times New Roman" w:cs="Times New Roman"/>
          <w:sz w:val="24"/>
          <w:szCs w:val="24"/>
        </w:rPr>
      </w:pPr>
    </w:p>
    <w:p w14:paraId="6A4F7FF8" w14:textId="77777777" w:rsidR="00032733" w:rsidRDefault="00032733" w:rsidP="00032733">
      <w:pPr>
        <w:jc w:val="both"/>
        <w:rPr>
          <w:rFonts w:ascii="Times New Roman" w:hAnsi="Times New Roman" w:cs="Times New Roman"/>
          <w:sz w:val="24"/>
          <w:szCs w:val="24"/>
        </w:rPr>
      </w:pPr>
    </w:p>
    <w:p w14:paraId="06ED358C" w14:textId="77777777" w:rsidR="00032733" w:rsidRDefault="00032733" w:rsidP="00032733">
      <w:pPr>
        <w:jc w:val="both"/>
        <w:rPr>
          <w:rFonts w:ascii="Times New Roman" w:hAnsi="Times New Roman" w:cs="Times New Roman"/>
          <w:b/>
          <w:bCs/>
          <w:sz w:val="24"/>
          <w:szCs w:val="24"/>
        </w:rPr>
      </w:pPr>
    </w:p>
    <w:p w14:paraId="552BF747" w14:textId="77777777" w:rsidR="00032733" w:rsidRDefault="00032733" w:rsidP="00032733">
      <w:pPr>
        <w:jc w:val="both"/>
        <w:rPr>
          <w:rFonts w:ascii="Times New Roman" w:hAnsi="Times New Roman" w:cs="Times New Roman"/>
          <w:b/>
          <w:bCs/>
          <w:sz w:val="24"/>
          <w:szCs w:val="24"/>
        </w:rPr>
      </w:pPr>
    </w:p>
    <w:p w14:paraId="12BA3A35" w14:textId="77777777" w:rsidR="00032733" w:rsidRDefault="00032733" w:rsidP="00032733">
      <w:pPr>
        <w:jc w:val="both"/>
        <w:rPr>
          <w:rFonts w:ascii="Times New Roman" w:hAnsi="Times New Roman" w:cs="Times New Roman"/>
          <w:b/>
          <w:bCs/>
          <w:sz w:val="24"/>
          <w:szCs w:val="24"/>
        </w:rPr>
      </w:pPr>
    </w:p>
    <w:p w14:paraId="0D57CDD0" w14:textId="77777777" w:rsidR="00032733" w:rsidRDefault="00032733" w:rsidP="00032733">
      <w:pPr>
        <w:jc w:val="both"/>
        <w:rPr>
          <w:rFonts w:ascii="Times New Roman" w:hAnsi="Times New Roman" w:cs="Times New Roman"/>
          <w:b/>
          <w:bCs/>
          <w:sz w:val="24"/>
          <w:szCs w:val="24"/>
        </w:rPr>
      </w:pPr>
    </w:p>
    <w:p w14:paraId="61DF9255" w14:textId="77777777" w:rsidR="006E7C06" w:rsidRPr="00B30E4C" w:rsidRDefault="006E7C06" w:rsidP="006E7C06">
      <w:pPr>
        <w:rPr>
          <w:rFonts w:ascii="Times New Roman" w:eastAsia="Calibri" w:hAnsi="Times New Roman" w:cs="Times New Roman"/>
          <w:highlight w:val="yellow"/>
          <w:lang w:val="en-US"/>
        </w:rPr>
      </w:pPr>
      <w:bookmarkStart w:id="5" w:name="_Hlk197682619"/>
      <w:bookmarkStart w:id="6" w:name="_Hlk180402183"/>
      <w:bookmarkStart w:id="7" w:name="_Hlk183680988"/>
      <w:r w:rsidRPr="00B30E4C">
        <w:rPr>
          <w:rFonts w:ascii="Times New Roman" w:eastAsia="Calibri" w:hAnsi="Times New Roman" w:cs="Times New Roman"/>
          <w:highlight w:val="yellow"/>
          <w:lang w:val="en-US"/>
        </w:rPr>
        <w:lastRenderedPageBreak/>
        <w:t>Disclaimer (Artificial intelligence)</w:t>
      </w:r>
    </w:p>
    <w:p w14:paraId="1A04EB3A" w14:textId="77777777" w:rsidR="006E7C06" w:rsidRPr="00B30E4C" w:rsidRDefault="006E7C06" w:rsidP="006E7C06">
      <w:pPr>
        <w:rPr>
          <w:rFonts w:ascii="Times New Roman" w:eastAsia="Calibri" w:hAnsi="Times New Roman" w:cs="Times New Roman"/>
          <w:highlight w:val="yellow"/>
          <w:lang w:val="en-US"/>
        </w:rPr>
      </w:pPr>
      <w:r w:rsidRPr="00B30E4C">
        <w:rPr>
          <w:rFonts w:ascii="Times New Roman" w:eastAsia="Calibri" w:hAnsi="Times New Roman"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C7F4DC5" w14:textId="77777777" w:rsidR="00032733" w:rsidRDefault="00032733" w:rsidP="00032733">
      <w:pPr>
        <w:jc w:val="both"/>
        <w:rPr>
          <w:rFonts w:ascii="Times New Roman" w:hAnsi="Times New Roman" w:cs="Times New Roman"/>
          <w:b/>
          <w:bCs/>
          <w:sz w:val="24"/>
          <w:szCs w:val="24"/>
        </w:rPr>
      </w:pPr>
    </w:p>
    <w:p w14:paraId="3AD77B06" w14:textId="77777777" w:rsidR="00032733" w:rsidRPr="003865A7" w:rsidRDefault="00032733" w:rsidP="00032733">
      <w:pPr>
        <w:jc w:val="both"/>
        <w:rPr>
          <w:rFonts w:ascii="Times New Roman" w:hAnsi="Times New Roman" w:cs="Times New Roman"/>
          <w:b/>
          <w:bCs/>
          <w:sz w:val="24"/>
          <w:szCs w:val="24"/>
        </w:rPr>
      </w:pPr>
      <w:r w:rsidRPr="003865A7">
        <w:rPr>
          <w:rFonts w:ascii="Times New Roman" w:hAnsi="Times New Roman" w:cs="Times New Roman"/>
          <w:b/>
          <w:bCs/>
          <w:sz w:val="24"/>
          <w:szCs w:val="24"/>
        </w:rPr>
        <w:t>References</w:t>
      </w:r>
    </w:p>
    <w:p w14:paraId="52BAF14B" w14:textId="77777777" w:rsidR="002868E8" w:rsidRDefault="002868E8"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BA550B">
        <w:rPr>
          <w:rFonts w:ascii="Times New Roman" w:hAnsi="Times New Roman" w:cs="Times New Roman"/>
          <w:sz w:val="24"/>
          <w:szCs w:val="24"/>
        </w:rPr>
        <w:t xml:space="preserve">Abdullahi, M., Uba, G., Yakubu, A., &amp; Ahmad, A. (2022). Enumeration of Most Common Microbes Responsible for Tomatoes Spoilage. Asian Journal of Plant Biology, 4(2), 28–31. </w:t>
      </w:r>
      <w:hyperlink r:id="rId14" w:history="1">
        <w:r w:rsidRPr="00AB0BD1">
          <w:rPr>
            <w:rStyle w:val="Hyperlink"/>
            <w:rFonts w:ascii="Times New Roman" w:hAnsi="Times New Roman" w:cs="Times New Roman"/>
            <w:sz w:val="24"/>
            <w:szCs w:val="24"/>
          </w:rPr>
          <w:t>https://doi.org/10.54987/ajpb.v4i2.785</w:t>
        </w:r>
      </w:hyperlink>
    </w:p>
    <w:p w14:paraId="68C7B0AC" w14:textId="7CD870E5" w:rsidR="002868E8" w:rsidRDefault="002868E8"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Aguda, O. Y., Faola, D. B., Oyedeji, M. B., Adegboyega, D. A., Akala A. O. &amp; Omotoso T. P. (2021). </w:t>
      </w:r>
      <w:r w:rsidRPr="005E49C9">
        <w:rPr>
          <w:rFonts w:ascii="Times New Roman" w:hAnsi="Times New Roman" w:cs="Times New Roman"/>
          <w:sz w:val="24"/>
          <w:szCs w:val="24"/>
        </w:rPr>
        <w:t>Microorganism</w:t>
      </w:r>
      <w:r>
        <w:rPr>
          <w:rFonts w:ascii="Times New Roman" w:hAnsi="Times New Roman" w:cs="Times New Roman"/>
          <w:sz w:val="24"/>
          <w:szCs w:val="24"/>
        </w:rPr>
        <w:t>s</w:t>
      </w:r>
      <w:r w:rsidRPr="005E49C9">
        <w:rPr>
          <w:rFonts w:ascii="Times New Roman" w:hAnsi="Times New Roman" w:cs="Times New Roman"/>
          <w:sz w:val="24"/>
          <w:szCs w:val="24"/>
        </w:rPr>
        <w:t xml:space="preserve"> associated with the deterioration of</w:t>
      </w:r>
      <w:r>
        <w:rPr>
          <w:rFonts w:ascii="Times New Roman" w:hAnsi="Times New Roman" w:cs="Times New Roman"/>
          <w:sz w:val="24"/>
          <w:szCs w:val="24"/>
        </w:rPr>
        <w:t xml:space="preserve"> </w:t>
      </w:r>
      <w:r w:rsidRPr="005E49C9">
        <w:rPr>
          <w:rFonts w:ascii="Times New Roman" w:hAnsi="Times New Roman" w:cs="Times New Roman"/>
          <w:sz w:val="24"/>
          <w:szCs w:val="24"/>
        </w:rPr>
        <w:t>tomato fruits (Lycopersicon esculentum) in Shasha</w:t>
      </w:r>
      <w:r>
        <w:rPr>
          <w:rFonts w:ascii="Times New Roman" w:hAnsi="Times New Roman" w:cs="Times New Roman"/>
          <w:sz w:val="24"/>
          <w:szCs w:val="24"/>
        </w:rPr>
        <w:t xml:space="preserve"> </w:t>
      </w:r>
      <w:r w:rsidRPr="005E49C9">
        <w:rPr>
          <w:rFonts w:ascii="Times New Roman" w:hAnsi="Times New Roman" w:cs="Times New Roman"/>
          <w:sz w:val="24"/>
          <w:szCs w:val="24"/>
        </w:rPr>
        <w:t>Market, Akure, Ondo State</w:t>
      </w:r>
      <w:r>
        <w:rPr>
          <w:rFonts w:ascii="Times New Roman" w:hAnsi="Times New Roman" w:cs="Times New Roman"/>
          <w:sz w:val="24"/>
          <w:szCs w:val="24"/>
        </w:rPr>
        <w:t xml:space="preserve">. </w:t>
      </w:r>
      <w:r w:rsidRPr="005E49C9">
        <w:rPr>
          <w:rFonts w:ascii="Times New Roman" w:hAnsi="Times New Roman" w:cs="Times New Roman"/>
          <w:i/>
          <w:iCs/>
          <w:sz w:val="24"/>
          <w:szCs w:val="24"/>
        </w:rPr>
        <w:t>Journal of Advances in Microbiology Research</w:t>
      </w:r>
      <w:r w:rsidRPr="005E49C9">
        <w:rPr>
          <w:rFonts w:ascii="Times New Roman" w:hAnsi="Times New Roman" w:cs="Times New Roman"/>
          <w:sz w:val="24"/>
          <w:szCs w:val="24"/>
        </w:rPr>
        <w:t xml:space="preserve"> 2021; 2(1): 01-06</w:t>
      </w:r>
    </w:p>
    <w:p w14:paraId="0ECE3D10" w14:textId="42B56677" w:rsidR="00030564" w:rsidRDefault="00AC162E" w:rsidP="00AC162E">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030564">
        <w:rPr>
          <w:rFonts w:ascii="Times New Roman" w:hAnsi="Times New Roman" w:cs="Times New Roman"/>
          <w:sz w:val="24"/>
          <w:szCs w:val="24"/>
          <w:highlight w:val="yellow"/>
        </w:rPr>
        <w:t xml:space="preserve">Ajogwu, T.M.C., Ohuche, J. C., Umeh, S.O. &amp; Ngah, O. C. (2023). Bacteriological Assessment of Awarawa Tomatoes (Lycopersicon esculentum) Consumed in Awka, South Eastern Nigeria. </w:t>
      </w:r>
      <w:r w:rsidRPr="00030564">
        <w:rPr>
          <w:rFonts w:ascii="Times New Roman" w:hAnsi="Times New Roman" w:cs="Times New Roman"/>
          <w:i/>
          <w:sz w:val="24"/>
          <w:szCs w:val="24"/>
          <w:highlight w:val="yellow"/>
        </w:rPr>
        <w:t>International Journal of Research and Scientific Innovation</w:t>
      </w:r>
      <w:r w:rsidRPr="00030564">
        <w:rPr>
          <w:rFonts w:ascii="Times New Roman" w:hAnsi="Times New Roman" w:cs="Times New Roman"/>
          <w:sz w:val="24"/>
          <w:szCs w:val="24"/>
          <w:highlight w:val="yellow"/>
        </w:rPr>
        <w:t xml:space="preserve"> (IJRSI). 10(11):540-546</w:t>
      </w:r>
      <w:r w:rsidR="00030564" w:rsidRPr="00030564">
        <w:rPr>
          <w:rFonts w:ascii="Times New Roman" w:hAnsi="Times New Roman" w:cs="Times New Roman"/>
          <w:sz w:val="24"/>
          <w:szCs w:val="24"/>
          <w:highlight w:val="yellow"/>
        </w:rPr>
        <w:t xml:space="preserve"> </w:t>
      </w:r>
      <w:hyperlink r:id="rId15" w:history="1">
        <w:r w:rsidR="00030564" w:rsidRPr="00030564">
          <w:rPr>
            <w:rStyle w:val="Hyperlink"/>
            <w:rFonts w:ascii="Times New Roman" w:hAnsi="Times New Roman" w:cs="Times New Roman"/>
            <w:sz w:val="24"/>
            <w:szCs w:val="24"/>
            <w:highlight w:val="yellow"/>
          </w:rPr>
          <w:t>https://doi.org/10.51244/IJRSI.2023.1011045</w:t>
        </w:r>
      </w:hyperlink>
    </w:p>
    <w:p w14:paraId="4A6FC342" w14:textId="77777777" w:rsidR="00030564" w:rsidRDefault="00030564" w:rsidP="0003056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4FD19BF0" w14:textId="5197DFC1" w:rsidR="002868E8" w:rsidRDefault="002868E8" w:rsidP="00030564">
      <w:pPr>
        <w:ind w:left="720"/>
        <w:jc w:val="both"/>
        <w:rPr>
          <w:rFonts w:ascii="Times New Roman" w:hAnsi="Times New Roman" w:cs="Times New Roman"/>
          <w:sz w:val="24"/>
          <w:szCs w:val="24"/>
        </w:rPr>
      </w:pPr>
      <w:r w:rsidRPr="000D70A6">
        <w:rPr>
          <w:rFonts w:ascii="Times New Roman" w:hAnsi="Times New Roman" w:cs="Times New Roman"/>
          <w:sz w:val="24"/>
          <w:szCs w:val="24"/>
        </w:rPr>
        <w:t>Ali</w:t>
      </w:r>
      <w:r>
        <w:rPr>
          <w:rFonts w:ascii="Times New Roman" w:hAnsi="Times New Roman" w:cs="Times New Roman"/>
          <w:sz w:val="24"/>
          <w:szCs w:val="24"/>
        </w:rPr>
        <w:t>,</w:t>
      </w:r>
      <w:r w:rsidRPr="000D70A6">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0D70A6">
        <w:rPr>
          <w:rFonts w:ascii="Times New Roman" w:hAnsi="Times New Roman" w:cs="Times New Roman"/>
          <w:sz w:val="24"/>
          <w:szCs w:val="24"/>
        </w:rPr>
        <w:t>Y</w:t>
      </w:r>
      <w:r>
        <w:rPr>
          <w:rFonts w:ascii="Times New Roman" w:hAnsi="Times New Roman" w:cs="Times New Roman"/>
          <w:sz w:val="24"/>
          <w:szCs w:val="24"/>
        </w:rPr>
        <w:t>.,</w:t>
      </w:r>
      <w:r w:rsidRPr="000D70A6">
        <w:rPr>
          <w:rFonts w:ascii="Times New Roman" w:hAnsi="Times New Roman" w:cs="Times New Roman"/>
          <w:sz w:val="24"/>
          <w:szCs w:val="24"/>
        </w:rPr>
        <w:t xml:space="preserve"> Sina</w:t>
      </w:r>
      <w:r>
        <w:rPr>
          <w:rFonts w:ascii="Times New Roman" w:hAnsi="Times New Roman" w:cs="Times New Roman"/>
          <w:sz w:val="24"/>
          <w:szCs w:val="24"/>
        </w:rPr>
        <w:t xml:space="preserve">, </w:t>
      </w:r>
      <w:r w:rsidRPr="000D70A6">
        <w:rPr>
          <w:rFonts w:ascii="Times New Roman" w:hAnsi="Times New Roman" w:cs="Times New Roman"/>
          <w:sz w:val="24"/>
          <w:szCs w:val="24"/>
        </w:rPr>
        <w:t>A.</w:t>
      </w:r>
      <w:r>
        <w:rPr>
          <w:rFonts w:ascii="Times New Roman" w:hAnsi="Times New Roman" w:cs="Times New Roman"/>
          <w:sz w:val="24"/>
          <w:szCs w:val="24"/>
        </w:rPr>
        <w:t xml:space="preserve"> </w:t>
      </w:r>
      <w:r w:rsidRPr="000D70A6">
        <w:rPr>
          <w:rFonts w:ascii="Times New Roman" w:hAnsi="Times New Roman" w:cs="Times New Roman"/>
          <w:sz w:val="24"/>
          <w:szCs w:val="24"/>
        </w:rPr>
        <w:t>A.</w:t>
      </w:r>
      <w:r>
        <w:rPr>
          <w:rFonts w:ascii="Times New Roman" w:hAnsi="Times New Roman" w:cs="Times New Roman"/>
          <w:sz w:val="24"/>
          <w:szCs w:val="24"/>
        </w:rPr>
        <w:t xml:space="preserve">, </w:t>
      </w:r>
      <w:r w:rsidRPr="000D70A6">
        <w:rPr>
          <w:rFonts w:ascii="Times New Roman" w:hAnsi="Times New Roman" w:cs="Times New Roman"/>
          <w:sz w:val="24"/>
          <w:szCs w:val="24"/>
        </w:rPr>
        <w:t>I Khandker, S.</w:t>
      </w:r>
      <w:r>
        <w:rPr>
          <w:rFonts w:ascii="Times New Roman" w:hAnsi="Times New Roman" w:cs="Times New Roman"/>
          <w:sz w:val="24"/>
          <w:szCs w:val="24"/>
        </w:rPr>
        <w:t xml:space="preserve"> </w:t>
      </w:r>
      <w:r w:rsidRPr="000D70A6">
        <w:rPr>
          <w:rFonts w:ascii="Times New Roman" w:hAnsi="Times New Roman" w:cs="Times New Roman"/>
          <w:sz w:val="24"/>
          <w:szCs w:val="24"/>
        </w:rPr>
        <w:t>S</w:t>
      </w:r>
      <w:r>
        <w:rPr>
          <w:rFonts w:ascii="Times New Roman" w:hAnsi="Times New Roman" w:cs="Times New Roman"/>
          <w:sz w:val="24"/>
          <w:szCs w:val="24"/>
        </w:rPr>
        <w:t>.,</w:t>
      </w:r>
      <w:r w:rsidRPr="000D70A6">
        <w:rPr>
          <w:rFonts w:ascii="Times New Roman" w:hAnsi="Times New Roman" w:cs="Times New Roman"/>
          <w:sz w:val="24"/>
          <w:szCs w:val="24"/>
        </w:rPr>
        <w:t xml:space="preserve">  Neesa, L</w:t>
      </w:r>
      <w:r>
        <w:rPr>
          <w:rFonts w:ascii="Times New Roman" w:hAnsi="Times New Roman" w:cs="Times New Roman"/>
          <w:sz w:val="24"/>
          <w:szCs w:val="24"/>
        </w:rPr>
        <w:t xml:space="preserve">., </w:t>
      </w:r>
      <w:r w:rsidRPr="000D70A6">
        <w:rPr>
          <w:rFonts w:ascii="Times New Roman" w:hAnsi="Times New Roman" w:cs="Times New Roman"/>
          <w:sz w:val="24"/>
          <w:szCs w:val="24"/>
        </w:rPr>
        <w:t>Tanvir, E.</w:t>
      </w:r>
      <w:r>
        <w:rPr>
          <w:rFonts w:ascii="Times New Roman" w:hAnsi="Times New Roman" w:cs="Times New Roman"/>
          <w:sz w:val="24"/>
          <w:szCs w:val="24"/>
        </w:rPr>
        <w:t xml:space="preserve"> </w:t>
      </w:r>
      <w:r w:rsidRPr="000D70A6">
        <w:rPr>
          <w:rFonts w:ascii="Times New Roman" w:hAnsi="Times New Roman" w:cs="Times New Roman"/>
          <w:sz w:val="24"/>
          <w:szCs w:val="24"/>
        </w:rPr>
        <w:t>M</w:t>
      </w:r>
      <w:r>
        <w:rPr>
          <w:rFonts w:ascii="Times New Roman" w:hAnsi="Times New Roman" w:cs="Times New Roman"/>
          <w:sz w:val="24"/>
          <w:szCs w:val="24"/>
        </w:rPr>
        <w:t>.,</w:t>
      </w:r>
      <w:r w:rsidRPr="000D70A6">
        <w:rPr>
          <w:rFonts w:ascii="Times New Roman" w:hAnsi="Times New Roman" w:cs="Times New Roman"/>
          <w:sz w:val="24"/>
          <w:szCs w:val="24"/>
        </w:rPr>
        <w:t xml:space="preserve"> Kabir</w:t>
      </w:r>
      <w:r>
        <w:rPr>
          <w:rFonts w:ascii="Times New Roman" w:hAnsi="Times New Roman" w:cs="Times New Roman"/>
          <w:sz w:val="24"/>
          <w:szCs w:val="24"/>
        </w:rPr>
        <w:t>,</w:t>
      </w:r>
      <w:r w:rsidRPr="000D70A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D70A6">
        <w:rPr>
          <w:rFonts w:ascii="Times New Roman" w:hAnsi="Times New Roman" w:cs="Times New Roman"/>
          <w:sz w:val="24"/>
          <w:szCs w:val="24"/>
        </w:rPr>
        <w:t>Khalil, M.</w:t>
      </w:r>
      <w:r>
        <w:rPr>
          <w:rFonts w:ascii="Times New Roman" w:hAnsi="Times New Roman" w:cs="Times New Roman"/>
          <w:sz w:val="24"/>
          <w:szCs w:val="24"/>
        </w:rPr>
        <w:t xml:space="preserve"> </w:t>
      </w:r>
      <w:r w:rsidRPr="000D70A6">
        <w:rPr>
          <w:rFonts w:ascii="Times New Roman" w:hAnsi="Times New Roman" w:cs="Times New Roman"/>
          <w:sz w:val="24"/>
          <w:szCs w:val="24"/>
        </w:rPr>
        <w:t>I</w:t>
      </w:r>
      <w:r>
        <w:rPr>
          <w:rFonts w:ascii="Times New Roman" w:hAnsi="Times New Roman" w:cs="Times New Roman"/>
          <w:sz w:val="24"/>
          <w:szCs w:val="24"/>
        </w:rPr>
        <w:t>. &amp;</w:t>
      </w:r>
      <w:r w:rsidRPr="000D70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70A6">
        <w:rPr>
          <w:rFonts w:ascii="Times New Roman" w:hAnsi="Times New Roman" w:cs="Times New Roman"/>
          <w:sz w:val="24"/>
          <w:szCs w:val="24"/>
        </w:rPr>
        <w:t>Gan,</w:t>
      </w:r>
      <w:r>
        <w:rPr>
          <w:rFonts w:ascii="Times New Roman" w:hAnsi="Times New Roman" w:cs="Times New Roman"/>
          <w:sz w:val="24"/>
          <w:szCs w:val="24"/>
        </w:rPr>
        <w:t xml:space="preserve"> </w:t>
      </w:r>
      <w:r w:rsidRPr="000D70A6">
        <w:rPr>
          <w:rFonts w:ascii="Times New Roman" w:hAnsi="Times New Roman" w:cs="Times New Roman"/>
          <w:sz w:val="24"/>
          <w:szCs w:val="24"/>
        </w:rPr>
        <w:t>S.</w:t>
      </w:r>
      <w:r>
        <w:rPr>
          <w:rFonts w:ascii="Times New Roman" w:hAnsi="Times New Roman" w:cs="Times New Roman"/>
          <w:sz w:val="24"/>
          <w:szCs w:val="24"/>
        </w:rPr>
        <w:t xml:space="preserve"> </w:t>
      </w:r>
      <w:r w:rsidRPr="000D70A6">
        <w:rPr>
          <w:rFonts w:ascii="Times New Roman" w:hAnsi="Times New Roman" w:cs="Times New Roman"/>
          <w:sz w:val="24"/>
          <w:szCs w:val="24"/>
        </w:rPr>
        <w:t>H.</w:t>
      </w:r>
      <w:r>
        <w:rPr>
          <w:rFonts w:ascii="Times New Roman" w:hAnsi="Times New Roman" w:cs="Times New Roman"/>
          <w:sz w:val="24"/>
          <w:szCs w:val="24"/>
        </w:rPr>
        <w:t xml:space="preserve"> (2020). </w:t>
      </w:r>
      <w:r w:rsidRPr="000D70A6">
        <w:rPr>
          <w:rFonts w:ascii="Times New Roman" w:hAnsi="Times New Roman" w:cs="Times New Roman"/>
          <w:sz w:val="24"/>
          <w:szCs w:val="24"/>
        </w:rPr>
        <w:t>Nutritional Composition and</w:t>
      </w:r>
      <w:r>
        <w:rPr>
          <w:rFonts w:ascii="Times New Roman" w:hAnsi="Times New Roman" w:cs="Times New Roman"/>
          <w:sz w:val="24"/>
          <w:szCs w:val="24"/>
        </w:rPr>
        <w:t xml:space="preserve"> </w:t>
      </w:r>
      <w:r w:rsidRPr="000D70A6">
        <w:rPr>
          <w:rFonts w:ascii="Times New Roman" w:hAnsi="Times New Roman" w:cs="Times New Roman"/>
          <w:sz w:val="24"/>
          <w:szCs w:val="24"/>
        </w:rPr>
        <w:t>Bioactive Compounds in Tomatoes</w:t>
      </w:r>
      <w:r>
        <w:rPr>
          <w:rFonts w:ascii="Times New Roman" w:hAnsi="Times New Roman" w:cs="Times New Roman"/>
          <w:sz w:val="24"/>
          <w:szCs w:val="24"/>
        </w:rPr>
        <w:t xml:space="preserve"> </w:t>
      </w:r>
      <w:r w:rsidRPr="000D70A6">
        <w:rPr>
          <w:rFonts w:ascii="Times New Roman" w:hAnsi="Times New Roman" w:cs="Times New Roman"/>
          <w:sz w:val="24"/>
          <w:szCs w:val="24"/>
        </w:rPr>
        <w:t>and Their Impact on Human Health</w:t>
      </w:r>
      <w:r>
        <w:rPr>
          <w:rFonts w:ascii="Times New Roman" w:hAnsi="Times New Roman" w:cs="Times New Roman"/>
          <w:sz w:val="24"/>
          <w:szCs w:val="24"/>
        </w:rPr>
        <w:t xml:space="preserve"> </w:t>
      </w:r>
      <w:r w:rsidRPr="000D70A6">
        <w:rPr>
          <w:rFonts w:ascii="Times New Roman" w:hAnsi="Times New Roman" w:cs="Times New Roman"/>
          <w:sz w:val="24"/>
          <w:szCs w:val="24"/>
        </w:rPr>
        <w:t xml:space="preserve">and Disease: A Review. </w:t>
      </w:r>
      <w:r w:rsidRPr="00273FB5">
        <w:rPr>
          <w:rFonts w:ascii="Times New Roman" w:hAnsi="Times New Roman" w:cs="Times New Roman"/>
          <w:i/>
          <w:iCs/>
          <w:sz w:val="24"/>
          <w:szCs w:val="24"/>
        </w:rPr>
        <w:t>Foods</w:t>
      </w:r>
      <w:r w:rsidRPr="000D70A6">
        <w:rPr>
          <w:rFonts w:ascii="Times New Roman" w:hAnsi="Times New Roman" w:cs="Times New Roman"/>
          <w:sz w:val="24"/>
          <w:szCs w:val="24"/>
        </w:rPr>
        <w:t>,</w:t>
      </w:r>
      <w:r>
        <w:rPr>
          <w:rFonts w:ascii="Times New Roman" w:hAnsi="Times New Roman" w:cs="Times New Roman"/>
          <w:sz w:val="24"/>
          <w:szCs w:val="24"/>
        </w:rPr>
        <w:t xml:space="preserve"> </w:t>
      </w:r>
      <w:r w:rsidRPr="000D70A6">
        <w:rPr>
          <w:rFonts w:ascii="Times New Roman" w:hAnsi="Times New Roman" w:cs="Times New Roman"/>
          <w:sz w:val="24"/>
          <w:szCs w:val="24"/>
        </w:rPr>
        <w:t>10</w:t>
      </w:r>
      <w:r>
        <w:rPr>
          <w:rFonts w:ascii="Times New Roman" w:hAnsi="Times New Roman" w:cs="Times New Roman"/>
          <w:sz w:val="24"/>
          <w:szCs w:val="24"/>
        </w:rPr>
        <w:t xml:space="preserve"> (1) </w:t>
      </w:r>
      <w:r w:rsidRPr="000D70A6">
        <w:rPr>
          <w:rFonts w:ascii="Times New Roman" w:hAnsi="Times New Roman" w:cs="Times New Roman"/>
          <w:sz w:val="24"/>
          <w:szCs w:val="24"/>
        </w:rPr>
        <w:t xml:space="preserve">45. </w:t>
      </w:r>
      <w:hyperlink r:id="rId16" w:history="1">
        <w:r w:rsidRPr="0003238A">
          <w:rPr>
            <w:rStyle w:val="Hyperlink"/>
            <w:rFonts w:ascii="Times New Roman" w:hAnsi="Times New Roman" w:cs="Times New Roman"/>
            <w:sz w:val="24"/>
            <w:szCs w:val="24"/>
          </w:rPr>
          <w:t>https://dx.doi.org/10.3390/</w:t>
        </w:r>
      </w:hyperlink>
      <w:r>
        <w:rPr>
          <w:rFonts w:ascii="Times New Roman" w:hAnsi="Times New Roman" w:cs="Times New Roman"/>
          <w:sz w:val="24"/>
          <w:szCs w:val="24"/>
        </w:rPr>
        <w:t xml:space="preserve">  </w:t>
      </w:r>
    </w:p>
    <w:p w14:paraId="37581DC8" w14:textId="77777777" w:rsidR="002868E8" w:rsidRDefault="002868E8"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Anie, O. C., Adushoke, E., L., Egbon O. T. &amp; Enemchukwu, C. M.  (2022). </w:t>
      </w:r>
      <w:r w:rsidRPr="003E5EDA">
        <w:rPr>
          <w:rFonts w:ascii="Times New Roman" w:hAnsi="Times New Roman" w:cs="Times New Roman"/>
          <w:sz w:val="24"/>
          <w:szCs w:val="24"/>
        </w:rPr>
        <w:t xml:space="preserve">The </w:t>
      </w:r>
      <w:bookmarkStart w:id="8" w:name="_Hlk163203155"/>
      <w:r w:rsidRPr="003E5EDA">
        <w:rPr>
          <w:rFonts w:ascii="Times New Roman" w:hAnsi="Times New Roman" w:cs="Times New Roman"/>
          <w:sz w:val="24"/>
          <w:szCs w:val="24"/>
        </w:rPr>
        <w:t>Physiochemical and Microbiological Quality of Fresh Tomatoes Juice and Tomatoes Paste Sold in Abraka Market</w:t>
      </w:r>
      <w:bookmarkEnd w:id="8"/>
      <w:r>
        <w:rPr>
          <w:rFonts w:ascii="Times New Roman" w:hAnsi="Times New Roman" w:cs="Times New Roman"/>
          <w:sz w:val="24"/>
          <w:szCs w:val="24"/>
        </w:rPr>
        <w:t xml:space="preserve">. </w:t>
      </w:r>
      <w:r w:rsidRPr="006E6B5F">
        <w:rPr>
          <w:rFonts w:ascii="Times New Roman" w:hAnsi="Times New Roman" w:cs="Times New Roman"/>
          <w:i/>
          <w:iCs/>
          <w:sz w:val="24"/>
          <w:szCs w:val="24"/>
        </w:rPr>
        <w:t>International Journal of Innovative Science and Research Technology</w:t>
      </w:r>
      <w:r>
        <w:rPr>
          <w:rFonts w:ascii="Times New Roman" w:hAnsi="Times New Roman" w:cs="Times New Roman"/>
          <w:i/>
          <w:iCs/>
          <w:sz w:val="24"/>
          <w:szCs w:val="24"/>
        </w:rPr>
        <w:t xml:space="preserve">. </w:t>
      </w:r>
      <w:r>
        <w:rPr>
          <w:rFonts w:ascii="Times New Roman" w:hAnsi="Times New Roman" w:cs="Times New Roman"/>
          <w:sz w:val="24"/>
          <w:szCs w:val="24"/>
        </w:rPr>
        <w:t>7(8): 1085-94</w:t>
      </w:r>
    </w:p>
    <w:p w14:paraId="4A7B4218" w14:textId="77777777" w:rsidR="002868E8" w:rsidRDefault="002868E8"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666048">
        <w:rPr>
          <w:rFonts w:ascii="Times New Roman" w:hAnsi="Times New Roman" w:cs="Times New Roman"/>
          <w:sz w:val="24"/>
          <w:szCs w:val="24"/>
        </w:rPr>
        <w:t>AOAC (1990): Official Methods of Analysis of the Association of Official Analytical Chemists, 14th Ed. Association of Official Analytical Chemist, Washington D.C., pp: 223-225, 992-995.</w:t>
      </w:r>
    </w:p>
    <w:p w14:paraId="75A374A6" w14:textId="77777777" w:rsidR="002868E8" w:rsidRDefault="002868E8" w:rsidP="00032733">
      <w:pPr>
        <w:ind w:left="720" w:hanging="720"/>
        <w:jc w:val="both"/>
        <w:rPr>
          <w:rFonts w:ascii="Times New Roman" w:hAnsi="Times New Roman" w:cs="Times New Roman"/>
          <w:sz w:val="24"/>
          <w:szCs w:val="24"/>
        </w:rPr>
      </w:pPr>
      <w:bookmarkStart w:id="9" w:name="_Hlk163145917"/>
      <w:r>
        <w:rPr>
          <w:rFonts w:ascii="Times New Roman" w:hAnsi="Times New Roman" w:cs="Times New Roman"/>
          <w:sz w:val="24"/>
          <w:szCs w:val="24"/>
        </w:rPr>
        <w:tab/>
      </w:r>
      <w:r w:rsidRPr="00096991">
        <w:rPr>
          <w:rFonts w:ascii="Times New Roman" w:hAnsi="Times New Roman" w:cs="Times New Roman"/>
          <w:sz w:val="24"/>
          <w:szCs w:val="24"/>
        </w:rPr>
        <w:t>Brooke</w:t>
      </w:r>
      <w:bookmarkEnd w:id="9"/>
      <w:r>
        <w:rPr>
          <w:rFonts w:ascii="Times New Roman" w:hAnsi="Times New Roman" w:cs="Times New Roman"/>
          <w:sz w:val="24"/>
          <w:szCs w:val="24"/>
        </w:rPr>
        <w:t xml:space="preserve">, </w:t>
      </w:r>
      <w:r w:rsidRPr="00096991">
        <w:rPr>
          <w:rFonts w:ascii="Times New Roman" w:hAnsi="Times New Roman" w:cs="Times New Roman"/>
          <w:sz w:val="24"/>
          <w:szCs w:val="24"/>
        </w:rPr>
        <w:t>J</w:t>
      </w:r>
      <w:r>
        <w:rPr>
          <w:rFonts w:ascii="Times New Roman" w:hAnsi="Times New Roman" w:cs="Times New Roman"/>
          <w:sz w:val="24"/>
          <w:szCs w:val="24"/>
        </w:rPr>
        <w:t xml:space="preserve">. </w:t>
      </w:r>
      <w:r w:rsidRPr="00096991">
        <w:rPr>
          <w:rFonts w:ascii="Times New Roman" w:hAnsi="Times New Roman" w:cs="Times New Roman"/>
          <w:sz w:val="24"/>
          <w:szCs w:val="24"/>
        </w:rPr>
        <w:t>S</w:t>
      </w:r>
      <w:r>
        <w:rPr>
          <w:rFonts w:ascii="Times New Roman" w:hAnsi="Times New Roman" w:cs="Times New Roman"/>
          <w:sz w:val="24"/>
          <w:szCs w:val="24"/>
        </w:rPr>
        <w:t>.</w:t>
      </w:r>
      <w:r w:rsidRPr="00096991">
        <w:rPr>
          <w:rFonts w:ascii="Times New Roman" w:hAnsi="Times New Roman" w:cs="Times New Roman"/>
          <w:sz w:val="24"/>
          <w:szCs w:val="24"/>
        </w:rPr>
        <w:t xml:space="preserve"> </w:t>
      </w:r>
      <w:r>
        <w:rPr>
          <w:rFonts w:ascii="Times New Roman" w:hAnsi="Times New Roman" w:cs="Times New Roman"/>
          <w:sz w:val="24"/>
          <w:szCs w:val="24"/>
        </w:rPr>
        <w:t>(2012)</w:t>
      </w:r>
      <w:r w:rsidRPr="00096991">
        <w:rPr>
          <w:rFonts w:ascii="Times New Roman" w:hAnsi="Times New Roman" w:cs="Times New Roman"/>
          <w:sz w:val="24"/>
          <w:szCs w:val="24"/>
        </w:rPr>
        <w:t xml:space="preserve">. Stenotrophomonas maltophilia: an emerging global opportunistic pathogen. </w:t>
      </w:r>
      <w:r w:rsidRPr="008C3A0B">
        <w:rPr>
          <w:rFonts w:ascii="Times New Roman" w:hAnsi="Times New Roman" w:cs="Times New Roman"/>
          <w:i/>
          <w:iCs/>
          <w:sz w:val="24"/>
          <w:szCs w:val="24"/>
        </w:rPr>
        <w:t>Clinical Microbiology Revolution</w:t>
      </w:r>
      <w:r w:rsidRPr="00096991">
        <w:rPr>
          <w:rFonts w:ascii="Times New Roman" w:hAnsi="Times New Roman" w:cs="Times New Roman"/>
          <w:sz w:val="24"/>
          <w:szCs w:val="24"/>
        </w:rPr>
        <w:t>. 25(1):2-41.</w:t>
      </w:r>
    </w:p>
    <w:p w14:paraId="1ABEEDA8" w14:textId="77777777" w:rsidR="002868E8" w:rsidRDefault="002868E8" w:rsidP="003D3222">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666048">
        <w:rPr>
          <w:rFonts w:ascii="Times New Roman" w:hAnsi="Times New Roman" w:cs="Times New Roman"/>
          <w:sz w:val="24"/>
          <w:szCs w:val="24"/>
        </w:rPr>
        <w:t>Foulquie-Moreno, M.R.</w:t>
      </w:r>
      <w:r>
        <w:rPr>
          <w:rFonts w:ascii="Times New Roman" w:hAnsi="Times New Roman" w:cs="Times New Roman"/>
          <w:sz w:val="24"/>
          <w:szCs w:val="24"/>
        </w:rPr>
        <w:t xml:space="preserve">, </w:t>
      </w:r>
      <w:r w:rsidRPr="00666048">
        <w:rPr>
          <w:rFonts w:ascii="Times New Roman" w:hAnsi="Times New Roman" w:cs="Times New Roman"/>
          <w:sz w:val="24"/>
          <w:szCs w:val="24"/>
        </w:rPr>
        <w:t>Callewaert, R</w:t>
      </w:r>
      <w:r>
        <w:rPr>
          <w:rFonts w:ascii="Times New Roman" w:hAnsi="Times New Roman" w:cs="Times New Roman"/>
          <w:sz w:val="24"/>
          <w:szCs w:val="24"/>
        </w:rPr>
        <w:t xml:space="preserve">., Devreese, </w:t>
      </w:r>
      <w:r w:rsidRPr="00666048">
        <w:rPr>
          <w:rFonts w:ascii="Times New Roman" w:hAnsi="Times New Roman" w:cs="Times New Roman"/>
          <w:sz w:val="24"/>
          <w:szCs w:val="24"/>
        </w:rPr>
        <w:t>B.</w:t>
      </w:r>
      <w:r>
        <w:rPr>
          <w:rFonts w:ascii="Times New Roman" w:hAnsi="Times New Roman" w:cs="Times New Roman"/>
          <w:sz w:val="24"/>
          <w:szCs w:val="24"/>
        </w:rPr>
        <w:t xml:space="preserve">, </w:t>
      </w:r>
      <w:r w:rsidRPr="00666048">
        <w:rPr>
          <w:rFonts w:ascii="Times New Roman" w:hAnsi="Times New Roman" w:cs="Times New Roman"/>
          <w:sz w:val="24"/>
          <w:szCs w:val="24"/>
        </w:rPr>
        <w:t>Van Beeumen, J.</w:t>
      </w:r>
      <w:r>
        <w:rPr>
          <w:rFonts w:ascii="Times New Roman" w:hAnsi="Times New Roman" w:cs="Times New Roman"/>
          <w:sz w:val="24"/>
          <w:szCs w:val="24"/>
        </w:rPr>
        <w:t xml:space="preserve"> &amp; </w:t>
      </w:r>
      <w:r w:rsidRPr="00666048">
        <w:rPr>
          <w:rFonts w:ascii="Times New Roman" w:hAnsi="Times New Roman" w:cs="Times New Roman"/>
          <w:sz w:val="24"/>
          <w:szCs w:val="24"/>
        </w:rPr>
        <w:t>De Vuyst, L.</w:t>
      </w:r>
      <w:r>
        <w:rPr>
          <w:rFonts w:ascii="Times New Roman" w:hAnsi="Times New Roman" w:cs="Times New Roman"/>
          <w:sz w:val="24"/>
          <w:szCs w:val="24"/>
        </w:rPr>
        <w:t xml:space="preserve"> (</w:t>
      </w:r>
      <w:r w:rsidRPr="00666048">
        <w:rPr>
          <w:rFonts w:ascii="Times New Roman" w:hAnsi="Times New Roman" w:cs="Times New Roman"/>
          <w:sz w:val="24"/>
          <w:szCs w:val="24"/>
        </w:rPr>
        <w:t>2003</w:t>
      </w:r>
      <w:r>
        <w:rPr>
          <w:rFonts w:ascii="Times New Roman" w:hAnsi="Times New Roman" w:cs="Times New Roman"/>
          <w:sz w:val="24"/>
          <w:szCs w:val="24"/>
        </w:rPr>
        <w:t>)</w:t>
      </w:r>
      <w:r w:rsidRPr="00666048">
        <w:rPr>
          <w:rFonts w:ascii="Times New Roman" w:hAnsi="Times New Roman" w:cs="Times New Roman"/>
          <w:sz w:val="24"/>
          <w:szCs w:val="24"/>
        </w:rPr>
        <w:t>. Isolation and b</w:t>
      </w:r>
      <w:r>
        <w:rPr>
          <w:rFonts w:ascii="Times New Roman" w:hAnsi="Times New Roman" w:cs="Times New Roman"/>
          <w:sz w:val="24"/>
          <w:szCs w:val="24"/>
        </w:rPr>
        <w:t>iochemical characterisation of e</w:t>
      </w:r>
      <w:r w:rsidRPr="00666048">
        <w:rPr>
          <w:rFonts w:ascii="Times New Roman" w:hAnsi="Times New Roman" w:cs="Times New Roman"/>
          <w:sz w:val="24"/>
          <w:szCs w:val="24"/>
        </w:rPr>
        <w:t xml:space="preserve">nterocins produced by Enterococci from different sources. </w:t>
      </w:r>
      <w:r w:rsidRPr="00273FB5">
        <w:rPr>
          <w:rFonts w:ascii="Times New Roman" w:hAnsi="Times New Roman" w:cs="Times New Roman"/>
          <w:i/>
          <w:iCs/>
          <w:sz w:val="24"/>
          <w:szCs w:val="24"/>
        </w:rPr>
        <w:t>Journal of Applied Microbiology</w:t>
      </w:r>
      <w:r w:rsidRPr="00273FB5">
        <w:rPr>
          <w:rFonts w:ascii="Times New Roman" w:hAnsi="Times New Roman" w:cs="Times New Roman"/>
          <w:sz w:val="24"/>
          <w:szCs w:val="24"/>
        </w:rPr>
        <w:t>.</w:t>
      </w:r>
      <w:r>
        <w:rPr>
          <w:rFonts w:ascii="Times New Roman" w:hAnsi="Times New Roman" w:cs="Times New Roman"/>
          <w:sz w:val="24"/>
          <w:szCs w:val="24"/>
        </w:rPr>
        <w:t xml:space="preserve"> </w:t>
      </w:r>
      <w:r w:rsidRPr="00273FB5">
        <w:rPr>
          <w:rFonts w:ascii="Times New Roman" w:hAnsi="Times New Roman" w:cs="Times New Roman"/>
          <w:sz w:val="24"/>
          <w:szCs w:val="24"/>
        </w:rPr>
        <w:t>2003;</w:t>
      </w:r>
      <w:r>
        <w:rPr>
          <w:rFonts w:ascii="Times New Roman" w:hAnsi="Times New Roman" w:cs="Times New Roman"/>
          <w:sz w:val="24"/>
          <w:szCs w:val="24"/>
        </w:rPr>
        <w:t xml:space="preserve"> </w:t>
      </w:r>
      <w:r w:rsidRPr="00273FB5">
        <w:rPr>
          <w:rFonts w:ascii="Times New Roman" w:hAnsi="Times New Roman" w:cs="Times New Roman"/>
          <w:sz w:val="24"/>
          <w:szCs w:val="24"/>
        </w:rPr>
        <w:t>94(2):214-29.</w:t>
      </w:r>
      <w:r>
        <w:rPr>
          <w:rFonts w:ascii="Times New Roman" w:hAnsi="Times New Roman" w:cs="Times New Roman"/>
          <w:sz w:val="24"/>
          <w:szCs w:val="24"/>
        </w:rPr>
        <w:t xml:space="preserve"> </w:t>
      </w:r>
      <w:hyperlink r:id="rId17" w:history="1">
        <w:r w:rsidRPr="00CF3EFD">
          <w:rPr>
            <w:rStyle w:val="Hyperlink"/>
            <w:rFonts w:ascii="Times New Roman" w:hAnsi="Times New Roman" w:cs="Times New Roman"/>
            <w:sz w:val="24"/>
            <w:szCs w:val="24"/>
          </w:rPr>
          <w:t>https://doi.org/.1046/j.1365-2672.2003.01823.x</w:t>
        </w:r>
      </w:hyperlink>
      <w:r w:rsidRPr="00273FB5">
        <w:rPr>
          <w:rFonts w:ascii="Times New Roman" w:hAnsi="Times New Roman" w:cs="Times New Roman"/>
          <w:sz w:val="24"/>
          <w:szCs w:val="24"/>
        </w:rPr>
        <w:t>.</w:t>
      </w:r>
    </w:p>
    <w:p w14:paraId="29B0087F" w14:textId="3CA29424" w:rsidR="002868E8" w:rsidRDefault="002868E8" w:rsidP="00032733">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r>
      <w:r w:rsidRPr="00137CB5">
        <w:rPr>
          <w:rFonts w:ascii="Times New Roman" w:hAnsi="Times New Roman" w:cs="Times New Roman"/>
          <w:sz w:val="24"/>
          <w:szCs w:val="24"/>
        </w:rPr>
        <w:t>Gayatri, N.</w:t>
      </w:r>
      <w:r>
        <w:rPr>
          <w:rFonts w:ascii="Times New Roman" w:hAnsi="Times New Roman" w:cs="Times New Roman"/>
          <w:sz w:val="24"/>
          <w:szCs w:val="24"/>
        </w:rPr>
        <w:t xml:space="preserve">, </w:t>
      </w:r>
      <w:r w:rsidRPr="00137CB5">
        <w:rPr>
          <w:rFonts w:ascii="Times New Roman" w:hAnsi="Times New Roman" w:cs="Times New Roman"/>
          <w:sz w:val="24"/>
          <w:szCs w:val="24"/>
        </w:rPr>
        <w:t xml:space="preserve">Mruntyanjay, </w:t>
      </w:r>
      <w:r>
        <w:rPr>
          <w:rFonts w:ascii="Times New Roman" w:hAnsi="Times New Roman" w:cs="Times New Roman"/>
          <w:sz w:val="24"/>
          <w:szCs w:val="24"/>
        </w:rPr>
        <w:t xml:space="preserve">S. &amp; </w:t>
      </w:r>
      <w:r w:rsidRPr="00137CB5">
        <w:rPr>
          <w:rFonts w:ascii="Times New Roman" w:hAnsi="Times New Roman" w:cs="Times New Roman"/>
          <w:sz w:val="24"/>
          <w:szCs w:val="24"/>
        </w:rPr>
        <w:t>Rajani</w:t>
      </w:r>
      <w:r>
        <w:rPr>
          <w:rFonts w:ascii="Times New Roman" w:hAnsi="Times New Roman" w:cs="Times New Roman"/>
          <w:sz w:val="24"/>
          <w:szCs w:val="24"/>
        </w:rPr>
        <w:t xml:space="preserve">, </w:t>
      </w:r>
      <w:r w:rsidRPr="00137CB5">
        <w:rPr>
          <w:rFonts w:ascii="Times New Roman" w:hAnsi="Times New Roman" w:cs="Times New Roman"/>
          <w:sz w:val="24"/>
          <w:szCs w:val="24"/>
        </w:rPr>
        <w:t>K.</w:t>
      </w:r>
      <w:r>
        <w:rPr>
          <w:rFonts w:ascii="Times New Roman" w:hAnsi="Times New Roman" w:cs="Times New Roman"/>
          <w:sz w:val="24"/>
          <w:szCs w:val="24"/>
        </w:rPr>
        <w:t xml:space="preserve"> </w:t>
      </w:r>
      <w:r w:rsidRPr="00137CB5">
        <w:rPr>
          <w:rFonts w:ascii="Times New Roman" w:hAnsi="Times New Roman" w:cs="Times New Roman"/>
          <w:sz w:val="24"/>
          <w:szCs w:val="24"/>
        </w:rPr>
        <w:t>S. (20</w:t>
      </w:r>
      <w:r>
        <w:rPr>
          <w:rFonts w:ascii="Times New Roman" w:hAnsi="Times New Roman" w:cs="Times New Roman"/>
          <w:sz w:val="24"/>
          <w:szCs w:val="24"/>
        </w:rPr>
        <w:t>14</w:t>
      </w:r>
      <w:r w:rsidRPr="00137CB5">
        <w:rPr>
          <w:rFonts w:ascii="Times New Roman" w:hAnsi="Times New Roman" w:cs="Times New Roman"/>
          <w:sz w:val="24"/>
          <w:szCs w:val="24"/>
        </w:rPr>
        <w:t>)</w:t>
      </w:r>
      <w:r>
        <w:rPr>
          <w:rFonts w:ascii="Times New Roman" w:hAnsi="Times New Roman" w:cs="Times New Roman"/>
          <w:sz w:val="24"/>
          <w:szCs w:val="24"/>
        </w:rPr>
        <w:t>.</w:t>
      </w:r>
      <w:r w:rsidRPr="00137CB5">
        <w:rPr>
          <w:rFonts w:ascii="Times New Roman" w:hAnsi="Times New Roman" w:cs="Times New Roman"/>
          <w:sz w:val="24"/>
          <w:szCs w:val="24"/>
        </w:rPr>
        <w:t xml:space="preserve"> Antioxidant Potential and Nutritional Values of Vegetables: A Review. </w:t>
      </w:r>
      <w:r w:rsidRPr="008C1A30">
        <w:rPr>
          <w:rFonts w:ascii="Times New Roman" w:hAnsi="Times New Roman" w:cs="Times New Roman"/>
          <w:i/>
          <w:iCs/>
          <w:sz w:val="24"/>
          <w:szCs w:val="24"/>
        </w:rPr>
        <w:t>Research Journal of Medicinal Plants</w:t>
      </w:r>
      <w:r w:rsidRPr="00137CB5">
        <w:rPr>
          <w:rFonts w:ascii="Times New Roman" w:hAnsi="Times New Roman" w:cs="Times New Roman"/>
          <w:sz w:val="24"/>
          <w:szCs w:val="24"/>
        </w:rPr>
        <w:t xml:space="preserve">, </w:t>
      </w:r>
      <w:r>
        <w:rPr>
          <w:rFonts w:ascii="Times New Roman" w:hAnsi="Times New Roman" w:cs="Times New Roman"/>
          <w:sz w:val="24"/>
          <w:szCs w:val="24"/>
        </w:rPr>
        <w:t>8(2):50-81. Doi:10.3923/rjmp.2014.50.81</w:t>
      </w:r>
    </w:p>
    <w:p w14:paraId="441A08C3" w14:textId="7CCD205D" w:rsidR="00030564" w:rsidRDefault="00030564"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030564">
        <w:rPr>
          <w:rFonts w:ascii="Times New Roman" w:hAnsi="Times New Roman" w:cs="Times New Roman"/>
          <w:sz w:val="24"/>
          <w:szCs w:val="24"/>
          <w:highlight w:val="yellow"/>
        </w:rPr>
        <w:t>Igbe, A. &amp; Ogbonna, I. (2024). Microorganisms Associated with Tomato (</w:t>
      </w:r>
      <w:r w:rsidRPr="00030564">
        <w:rPr>
          <w:rFonts w:ascii="Times New Roman" w:hAnsi="Times New Roman" w:cs="Times New Roman"/>
          <w:i/>
          <w:sz w:val="24"/>
          <w:szCs w:val="24"/>
          <w:highlight w:val="yellow"/>
        </w:rPr>
        <w:t>Lycopersicum Esculentum</w:t>
      </w:r>
      <w:r w:rsidRPr="00030564">
        <w:rPr>
          <w:rFonts w:ascii="Times New Roman" w:hAnsi="Times New Roman" w:cs="Times New Roman"/>
          <w:sz w:val="24"/>
          <w:szCs w:val="24"/>
          <w:highlight w:val="yellow"/>
        </w:rPr>
        <w:t>) Rot and Effect of Neem (</w:t>
      </w:r>
      <w:r w:rsidRPr="00030564">
        <w:rPr>
          <w:rFonts w:ascii="Times New Roman" w:hAnsi="Times New Roman" w:cs="Times New Roman"/>
          <w:i/>
          <w:sz w:val="24"/>
          <w:szCs w:val="24"/>
          <w:highlight w:val="yellow"/>
        </w:rPr>
        <w:t>Azadirachta Indica</w:t>
      </w:r>
      <w:r w:rsidRPr="00030564">
        <w:rPr>
          <w:rFonts w:ascii="Times New Roman" w:hAnsi="Times New Roman" w:cs="Times New Roman"/>
          <w:sz w:val="24"/>
          <w:szCs w:val="24"/>
          <w:highlight w:val="yellow"/>
        </w:rPr>
        <w:t xml:space="preserve">) Extract in Rot Control in Makurdi Metropolis, Benue State, Nigeria. </w:t>
      </w:r>
      <w:r w:rsidRPr="00030564">
        <w:rPr>
          <w:rFonts w:ascii="Times New Roman" w:hAnsi="Times New Roman" w:cs="Times New Roman"/>
          <w:i/>
          <w:sz w:val="24"/>
          <w:szCs w:val="24"/>
          <w:highlight w:val="yellow"/>
        </w:rPr>
        <w:t>American Journal of Life Science and Innovation</w:t>
      </w:r>
      <w:r w:rsidRPr="00030564">
        <w:rPr>
          <w:rFonts w:ascii="Times New Roman" w:hAnsi="Times New Roman" w:cs="Times New Roman"/>
          <w:sz w:val="24"/>
          <w:szCs w:val="24"/>
          <w:highlight w:val="yellow"/>
        </w:rPr>
        <w:t>. 3. 46-50. 10.54536/ajlsi.v3i2.3438.</w:t>
      </w:r>
      <w:r w:rsidRPr="00030564">
        <w:rPr>
          <w:rFonts w:ascii="Times New Roman" w:hAnsi="Times New Roman" w:cs="Times New Roman"/>
          <w:sz w:val="24"/>
          <w:szCs w:val="24"/>
        </w:rPr>
        <w:t xml:space="preserve"> </w:t>
      </w:r>
    </w:p>
    <w:p w14:paraId="6142A808" w14:textId="77777777" w:rsidR="002868E8" w:rsidRDefault="002868E8" w:rsidP="003D3222">
      <w:pPr>
        <w:ind w:left="720"/>
        <w:jc w:val="both"/>
        <w:rPr>
          <w:rFonts w:ascii="Times New Roman" w:hAnsi="Times New Roman" w:cs="Times New Roman"/>
          <w:sz w:val="24"/>
          <w:szCs w:val="24"/>
        </w:rPr>
      </w:pPr>
      <w:r>
        <w:rPr>
          <w:rFonts w:ascii="Times New Roman" w:hAnsi="Times New Roman" w:cs="Times New Roman"/>
          <w:sz w:val="24"/>
          <w:szCs w:val="24"/>
        </w:rPr>
        <w:t xml:space="preserve">Obeng, F. A., Gyasi, P. B., Olu-Taiwo, M. &amp; Ayeh-Kumi F. P. (2018). </w:t>
      </w:r>
      <w:r w:rsidRPr="00666048">
        <w:rPr>
          <w:rFonts w:ascii="Times New Roman" w:hAnsi="Times New Roman" w:cs="Times New Roman"/>
          <w:sz w:val="24"/>
          <w:szCs w:val="24"/>
        </w:rPr>
        <w:t>Microbial Assessment of Tomatoes (Lycopersicon esculentum) Sold at Some Central Markets in Ghana</w:t>
      </w:r>
      <w:r>
        <w:rPr>
          <w:rFonts w:ascii="Times New Roman" w:hAnsi="Times New Roman" w:cs="Times New Roman"/>
          <w:sz w:val="24"/>
          <w:szCs w:val="24"/>
        </w:rPr>
        <w:t xml:space="preserve">. </w:t>
      </w:r>
      <w:r w:rsidRPr="00666048">
        <w:rPr>
          <w:rFonts w:ascii="Times New Roman" w:hAnsi="Times New Roman" w:cs="Times New Roman"/>
          <w:i/>
          <w:iCs/>
          <w:sz w:val="24"/>
          <w:szCs w:val="24"/>
        </w:rPr>
        <w:t>BioMed Research</w:t>
      </w:r>
      <w:r w:rsidRPr="00666048">
        <w:rPr>
          <w:rFonts w:ascii="Times New Roman" w:hAnsi="Times New Roman" w:cs="Times New Roman"/>
          <w:sz w:val="24"/>
          <w:szCs w:val="24"/>
        </w:rPr>
        <w:t xml:space="preserve"> International</w:t>
      </w:r>
      <w:r>
        <w:rPr>
          <w:rFonts w:ascii="Times New Roman" w:hAnsi="Times New Roman" w:cs="Times New Roman"/>
          <w:sz w:val="24"/>
          <w:szCs w:val="24"/>
        </w:rPr>
        <w:t xml:space="preserve"> </w:t>
      </w:r>
      <w:r w:rsidRPr="00666048">
        <w:rPr>
          <w:rFonts w:ascii="Times New Roman" w:hAnsi="Times New Roman" w:cs="Times New Roman"/>
          <w:sz w:val="24"/>
          <w:szCs w:val="24"/>
        </w:rPr>
        <w:t>Volume 2018, Article ID 6743826</w:t>
      </w:r>
      <w:r>
        <w:rPr>
          <w:rFonts w:ascii="Times New Roman" w:hAnsi="Times New Roman" w:cs="Times New Roman"/>
          <w:sz w:val="24"/>
          <w:szCs w:val="24"/>
        </w:rPr>
        <w:t>. 1-</w:t>
      </w:r>
      <w:r w:rsidRPr="00666048">
        <w:rPr>
          <w:rFonts w:ascii="Times New Roman" w:hAnsi="Times New Roman" w:cs="Times New Roman"/>
          <w:sz w:val="24"/>
          <w:szCs w:val="24"/>
        </w:rPr>
        <w:t xml:space="preserve">7 </w:t>
      </w:r>
      <w:hyperlink r:id="rId18" w:history="1">
        <w:r w:rsidRPr="005D15E4">
          <w:rPr>
            <w:rStyle w:val="Hyperlink"/>
            <w:rFonts w:ascii="Times New Roman" w:hAnsi="Times New Roman" w:cs="Times New Roman"/>
            <w:sz w:val="24"/>
            <w:szCs w:val="24"/>
          </w:rPr>
          <w:t>https://doi.org/10.1155/2018/6743826</w:t>
        </w:r>
      </w:hyperlink>
    </w:p>
    <w:p w14:paraId="284E36F4" w14:textId="1F9F1CEB" w:rsidR="002868E8" w:rsidRDefault="002868E8" w:rsidP="002868E8">
      <w:pPr>
        <w:ind w:firstLine="720"/>
        <w:jc w:val="both"/>
        <w:rPr>
          <w:rFonts w:ascii="Times New Roman" w:hAnsi="Times New Roman" w:cs="Times New Roman"/>
          <w:sz w:val="24"/>
          <w:szCs w:val="24"/>
        </w:rPr>
      </w:pPr>
      <w:r w:rsidRPr="00030564">
        <w:rPr>
          <w:rFonts w:ascii="Times New Roman" w:hAnsi="Times New Roman" w:cs="Times New Roman"/>
          <w:sz w:val="24"/>
          <w:szCs w:val="24"/>
          <w:highlight w:val="yellow"/>
        </w:rPr>
        <w:t>Ogundipe, F. O., Bamidele, F. A., Adebayo-Oyetoro, A. O., Ogundipe, O. O., &amp; Tajudeen,</w:t>
      </w:r>
      <w:r w:rsidRPr="00030564">
        <w:rPr>
          <w:rFonts w:ascii="Times New Roman" w:hAnsi="Times New Roman" w:cs="Times New Roman"/>
          <w:sz w:val="24"/>
          <w:szCs w:val="24"/>
          <w:highlight w:val="yellow"/>
        </w:rPr>
        <w:tab/>
        <w:t>O. K. (2012). Incidence of bacteria with potential public health implications in raw</w:t>
      </w:r>
      <w:r w:rsidRPr="00030564">
        <w:rPr>
          <w:rFonts w:ascii="Times New Roman" w:hAnsi="Times New Roman" w:cs="Times New Roman"/>
          <w:sz w:val="24"/>
          <w:szCs w:val="24"/>
          <w:highlight w:val="yellow"/>
        </w:rPr>
        <w:tab/>
        <w:t>Lycopersicon esculentum (tomato) sold in Lagos State, Nigeria. Nigerian Food Journal,</w:t>
      </w:r>
      <w:r w:rsidRPr="00030564">
        <w:rPr>
          <w:rFonts w:ascii="Times New Roman" w:hAnsi="Times New Roman" w:cs="Times New Roman"/>
          <w:sz w:val="24"/>
          <w:szCs w:val="24"/>
          <w:highlight w:val="yellow"/>
        </w:rPr>
        <w:tab/>
        <w:t xml:space="preserve">30(2), 106-113. </w:t>
      </w:r>
      <w:hyperlink r:id="rId19" w:history="1">
        <w:r w:rsidRPr="00030564">
          <w:rPr>
            <w:rStyle w:val="Hyperlink"/>
            <w:rFonts w:ascii="Times New Roman" w:hAnsi="Times New Roman" w:cs="Times New Roman"/>
            <w:sz w:val="24"/>
            <w:szCs w:val="24"/>
            <w:highlight w:val="yellow"/>
          </w:rPr>
          <w:t>https://www.sciencedirect.com/science/article/pii/S0189724115300436</w:t>
        </w:r>
      </w:hyperlink>
    </w:p>
    <w:p w14:paraId="734F53B1" w14:textId="11595D13" w:rsidR="002868E8" w:rsidRDefault="002868E8" w:rsidP="002868E8">
      <w:pPr>
        <w:ind w:firstLine="720"/>
        <w:jc w:val="both"/>
        <w:rPr>
          <w:rFonts w:ascii="Times New Roman" w:hAnsi="Times New Roman" w:cs="Times New Roman"/>
          <w:sz w:val="24"/>
          <w:szCs w:val="24"/>
        </w:rPr>
      </w:pPr>
      <w:r w:rsidRPr="00BA550B">
        <w:rPr>
          <w:rFonts w:ascii="Times New Roman" w:hAnsi="Times New Roman" w:cs="Times New Roman"/>
          <w:sz w:val="24"/>
          <w:szCs w:val="24"/>
        </w:rPr>
        <w:t xml:space="preserve">Oluba, O.M., Obokare, O., Bayo-Olorunmeke, O.A. </w:t>
      </w:r>
      <w:r w:rsidRPr="00B30E4C">
        <w:rPr>
          <w:rFonts w:ascii="Times New Roman" w:hAnsi="Times New Roman" w:cs="Times New Roman"/>
          <w:i/>
          <w:sz w:val="24"/>
          <w:szCs w:val="24"/>
        </w:rPr>
        <w:t>et al</w:t>
      </w:r>
      <w:r>
        <w:rPr>
          <w:rFonts w:ascii="Times New Roman" w:hAnsi="Times New Roman" w:cs="Times New Roman"/>
          <w:sz w:val="24"/>
          <w:szCs w:val="24"/>
        </w:rPr>
        <w:t>. Fabrication, characterization</w:t>
      </w:r>
      <w:r>
        <w:rPr>
          <w:rFonts w:ascii="Times New Roman" w:hAnsi="Times New Roman" w:cs="Times New Roman"/>
          <w:sz w:val="24"/>
          <w:szCs w:val="24"/>
        </w:rPr>
        <w:tab/>
      </w:r>
      <w:r w:rsidRPr="00BA550B">
        <w:rPr>
          <w:rFonts w:ascii="Times New Roman" w:hAnsi="Times New Roman" w:cs="Times New Roman"/>
          <w:sz w:val="24"/>
          <w:szCs w:val="24"/>
        </w:rPr>
        <w:t>and antifungal evaluation of polyphenolic extract acti</w:t>
      </w:r>
      <w:r>
        <w:rPr>
          <w:rFonts w:ascii="Times New Roman" w:hAnsi="Times New Roman" w:cs="Times New Roman"/>
          <w:sz w:val="24"/>
          <w:szCs w:val="24"/>
        </w:rPr>
        <w:t>vated keratin starch coating on</w:t>
      </w:r>
      <w:r>
        <w:rPr>
          <w:rFonts w:ascii="Times New Roman" w:hAnsi="Times New Roman" w:cs="Times New Roman"/>
          <w:sz w:val="24"/>
          <w:szCs w:val="24"/>
        </w:rPr>
        <w:tab/>
      </w:r>
      <w:r w:rsidRPr="00BA550B">
        <w:rPr>
          <w:rFonts w:ascii="Times New Roman" w:hAnsi="Times New Roman" w:cs="Times New Roman"/>
          <w:sz w:val="24"/>
          <w:szCs w:val="24"/>
        </w:rPr>
        <w:t xml:space="preserve">infected tomato fruits. Sci Rep 12, 4340 (2022). </w:t>
      </w:r>
      <w:hyperlink r:id="rId20" w:history="1">
        <w:r w:rsidRPr="00A16213">
          <w:rPr>
            <w:rStyle w:val="Hyperlink"/>
            <w:rFonts w:ascii="Times New Roman" w:hAnsi="Times New Roman" w:cs="Times New Roman"/>
            <w:sz w:val="24"/>
            <w:szCs w:val="24"/>
          </w:rPr>
          <w:t>https://doi.org/10.1038/s41598-022</w:t>
        </w:r>
        <w:r w:rsidRPr="00A16213">
          <w:rPr>
            <w:rStyle w:val="Hyperlink"/>
            <w:rFonts w:ascii="Times New Roman" w:hAnsi="Times New Roman" w:cs="Times New Roman"/>
            <w:sz w:val="24"/>
            <w:szCs w:val="24"/>
          </w:rPr>
          <w:tab/>
          <w:t>07972-0</w:t>
        </w:r>
      </w:hyperlink>
    </w:p>
    <w:p w14:paraId="454A91A1" w14:textId="77777777" w:rsidR="002868E8" w:rsidRDefault="002868E8" w:rsidP="00877931">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AD7BB9">
        <w:rPr>
          <w:rFonts w:ascii="Times New Roman" w:hAnsi="Times New Roman" w:cs="Times New Roman"/>
          <w:sz w:val="24"/>
          <w:szCs w:val="24"/>
        </w:rPr>
        <w:t xml:space="preserve">Salehi B., Sharifi-Rad R., Sharopov F., Namiesnik J., Roointan A., Kamle M., Kumar P., Martins N., Sharifi-Rad J. </w:t>
      </w:r>
      <w:r>
        <w:rPr>
          <w:rFonts w:ascii="Times New Roman" w:hAnsi="Times New Roman" w:cs="Times New Roman"/>
          <w:sz w:val="24"/>
          <w:szCs w:val="24"/>
        </w:rPr>
        <w:t xml:space="preserve">(2019). </w:t>
      </w:r>
      <w:r w:rsidRPr="00AD7BB9">
        <w:rPr>
          <w:rFonts w:ascii="Times New Roman" w:hAnsi="Times New Roman" w:cs="Times New Roman"/>
          <w:sz w:val="24"/>
          <w:szCs w:val="24"/>
        </w:rPr>
        <w:t xml:space="preserve">Beneficial effects and potential risks of tomato consumption for human health: An overview. </w:t>
      </w:r>
      <w:r w:rsidRPr="00877931">
        <w:rPr>
          <w:rFonts w:ascii="Times New Roman" w:hAnsi="Times New Roman" w:cs="Times New Roman"/>
          <w:i/>
          <w:sz w:val="24"/>
          <w:szCs w:val="24"/>
        </w:rPr>
        <w:t>Nutrition</w:t>
      </w:r>
      <w:r w:rsidRPr="00AD7BB9">
        <w:rPr>
          <w:rFonts w:ascii="Times New Roman" w:hAnsi="Times New Roman" w:cs="Times New Roman"/>
          <w:sz w:val="24"/>
          <w:szCs w:val="24"/>
        </w:rPr>
        <w:t xml:space="preserve">. 2019;62:201–208. </w:t>
      </w:r>
      <w:hyperlink r:id="rId21" w:history="1">
        <w:r w:rsidRPr="00CF3EFD">
          <w:rPr>
            <w:rStyle w:val="Hyperlink"/>
            <w:rFonts w:ascii="Times New Roman" w:hAnsi="Times New Roman" w:cs="Times New Roman"/>
            <w:sz w:val="24"/>
            <w:szCs w:val="24"/>
          </w:rPr>
          <w:t>https://dx.doi.org/10.1016/j.nut.2019.01.012</w:t>
        </w:r>
      </w:hyperlink>
    </w:p>
    <w:p w14:paraId="58C1AFB8" w14:textId="77777777" w:rsidR="002868E8" w:rsidRDefault="002868E8" w:rsidP="003D3222">
      <w:pPr>
        <w:ind w:left="720"/>
        <w:jc w:val="both"/>
        <w:rPr>
          <w:rFonts w:ascii="Times New Roman" w:hAnsi="Times New Roman" w:cs="Times New Roman"/>
          <w:sz w:val="24"/>
          <w:szCs w:val="24"/>
        </w:rPr>
      </w:pPr>
      <w:r w:rsidRPr="00666048">
        <w:rPr>
          <w:rFonts w:ascii="Times New Roman" w:hAnsi="Times New Roman" w:cs="Times New Roman"/>
          <w:sz w:val="24"/>
          <w:szCs w:val="24"/>
        </w:rPr>
        <w:t>Trindade, L.C</w:t>
      </w:r>
      <w:r>
        <w:rPr>
          <w:rFonts w:ascii="Times New Roman" w:hAnsi="Times New Roman" w:cs="Times New Roman"/>
          <w:sz w:val="24"/>
          <w:szCs w:val="24"/>
        </w:rPr>
        <w:t>.,</w:t>
      </w:r>
      <w:r w:rsidRPr="00666048">
        <w:rPr>
          <w:rFonts w:ascii="Times New Roman" w:hAnsi="Times New Roman" w:cs="Times New Roman"/>
          <w:sz w:val="24"/>
          <w:szCs w:val="24"/>
        </w:rPr>
        <w:t xml:space="preserve"> Marques, E.</w:t>
      </w:r>
      <w:r>
        <w:rPr>
          <w:rFonts w:ascii="Times New Roman" w:hAnsi="Times New Roman" w:cs="Times New Roman"/>
          <w:sz w:val="24"/>
          <w:szCs w:val="24"/>
        </w:rPr>
        <w:t xml:space="preserve">, </w:t>
      </w:r>
      <w:r w:rsidRPr="00666048">
        <w:rPr>
          <w:rFonts w:ascii="Times New Roman" w:hAnsi="Times New Roman" w:cs="Times New Roman"/>
          <w:sz w:val="24"/>
          <w:szCs w:val="24"/>
        </w:rPr>
        <w:t>Lopes, D.B.</w:t>
      </w:r>
      <w:r>
        <w:rPr>
          <w:rFonts w:ascii="Times New Roman" w:hAnsi="Times New Roman" w:cs="Times New Roman"/>
          <w:sz w:val="24"/>
          <w:szCs w:val="24"/>
        </w:rPr>
        <w:t xml:space="preserve">, &amp; </w:t>
      </w:r>
      <w:r w:rsidRPr="00666048">
        <w:rPr>
          <w:rFonts w:ascii="Times New Roman" w:hAnsi="Times New Roman" w:cs="Times New Roman"/>
          <w:sz w:val="24"/>
          <w:szCs w:val="24"/>
        </w:rPr>
        <w:t>Ferreira</w:t>
      </w:r>
      <w:r>
        <w:rPr>
          <w:rFonts w:ascii="Times New Roman" w:hAnsi="Times New Roman" w:cs="Times New Roman"/>
          <w:sz w:val="24"/>
          <w:szCs w:val="24"/>
        </w:rPr>
        <w:t>,</w:t>
      </w:r>
      <w:r w:rsidRPr="00666048">
        <w:rPr>
          <w:rFonts w:ascii="Times New Roman" w:hAnsi="Times New Roman" w:cs="Times New Roman"/>
          <w:sz w:val="24"/>
          <w:szCs w:val="24"/>
        </w:rPr>
        <w:t xml:space="preserve"> M.A.S</w:t>
      </w:r>
      <w:r>
        <w:rPr>
          <w:rFonts w:ascii="Times New Roman" w:hAnsi="Times New Roman" w:cs="Times New Roman"/>
          <w:sz w:val="24"/>
          <w:szCs w:val="24"/>
        </w:rPr>
        <w:t>.</w:t>
      </w:r>
      <w:r w:rsidRPr="00666048">
        <w:rPr>
          <w:rFonts w:ascii="Times New Roman" w:hAnsi="Times New Roman" w:cs="Times New Roman"/>
          <w:sz w:val="24"/>
          <w:szCs w:val="24"/>
        </w:rPr>
        <w:t xml:space="preserve"> </w:t>
      </w:r>
      <w:r>
        <w:rPr>
          <w:rFonts w:ascii="Times New Roman" w:hAnsi="Times New Roman" w:cs="Times New Roman"/>
          <w:sz w:val="24"/>
          <w:szCs w:val="24"/>
        </w:rPr>
        <w:t>(</w:t>
      </w:r>
      <w:r w:rsidRPr="00666048">
        <w:rPr>
          <w:rFonts w:ascii="Times New Roman" w:hAnsi="Times New Roman" w:cs="Times New Roman"/>
          <w:sz w:val="24"/>
          <w:szCs w:val="24"/>
        </w:rPr>
        <w:t>2007</w:t>
      </w:r>
      <w:r>
        <w:rPr>
          <w:rFonts w:ascii="Times New Roman" w:hAnsi="Times New Roman" w:cs="Times New Roman"/>
          <w:sz w:val="24"/>
          <w:szCs w:val="24"/>
        </w:rPr>
        <w:t>)</w:t>
      </w:r>
      <w:r w:rsidRPr="00666048">
        <w:rPr>
          <w:rFonts w:ascii="Times New Roman" w:hAnsi="Times New Roman" w:cs="Times New Roman"/>
          <w:sz w:val="24"/>
          <w:szCs w:val="24"/>
        </w:rPr>
        <w:t xml:space="preserve">. Development of a molecular method for detection and identification of </w:t>
      </w:r>
      <w:r w:rsidRPr="00857FE9">
        <w:rPr>
          <w:rFonts w:ascii="Times New Roman" w:hAnsi="Times New Roman" w:cs="Times New Roman"/>
          <w:i/>
          <w:sz w:val="24"/>
          <w:szCs w:val="24"/>
        </w:rPr>
        <w:t>Xanthomonas campestris</w:t>
      </w:r>
      <w:r w:rsidRPr="00666048">
        <w:rPr>
          <w:rFonts w:ascii="Times New Roman" w:hAnsi="Times New Roman" w:cs="Times New Roman"/>
          <w:sz w:val="24"/>
          <w:szCs w:val="24"/>
        </w:rPr>
        <w:t xml:space="preserve"> pv. </w:t>
      </w:r>
      <w:r w:rsidRPr="00857FE9">
        <w:rPr>
          <w:rFonts w:ascii="Times New Roman" w:hAnsi="Times New Roman" w:cs="Times New Roman"/>
          <w:i/>
          <w:sz w:val="24"/>
          <w:szCs w:val="24"/>
        </w:rPr>
        <w:t>viticola</w:t>
      </w:r>
      <w:r w:rsidRPr="00666048">
        <w:rPr>
          <w:rFonts w:ascii="Times New Roman" w:hAnsi="Times New Roman" w:cs="Times New Roman"/>
          <w:sz w:val="24"/>
          <w:szCs w:val="24"/>
        </w:rPr>
        <w:t xml:space="preserve">. </w:t>
      </w:r>
      <w:r w:rsidRPr="007C781A">
        <w:rPr>
          <w:rFonts w:ascii="Times New Roman" w:hAnsi="Times New Roman" w:cs="Times New Roman"/>
          <w:i/>
          <w:iCs/>
          <w:sz w:val="24"/>
          <w:szCs w:val="24"/>
        </w:rPr>
        <w:t>Summa Phytopathol</w:t>
      </w:r>
      <w:r w:rsidRPr="00666048">
        <w:rPr>
          <w:rFonts w:ascii="Times New Roman" w:hAnsi="Times New Roman" w:cs="Times New Roman"/>
          <w:sz w:val="24"/>
          <w:szCs w:val="24"/>
        </w:rPr>
        <w:t>. 33 (1), 16–23.</w:t>
      </w:r>
    </w:p>
    <w:p w14:paraId="197F04B5" w14:textId="77777777" w:rsidR="002868E8" w:rsidRDefault="002868E8" w:rsidP="00032733">
      <w:pPr>
        <w:ind w:left="720" w:hanging="720"/>
        <w:jc w:val="both"/>
        <w:rPr>
          <w:rFonts w:ascii="Times New Roman" w:hAnsi="Times New Roman" w:cs="Times New Roman"/>
          <w:sz w:val="24"/>
          <w:szCs w:val="24"/>
        </w:rPr>
      </w:pPr>
      <w:bookmarkStart w:id="10" w:name="_Hlk163145109"/>
      <w:r>
        <w:rPr>
          <w:rFonts w:ascii="Times New Roman" w:hAnsi="Times New Roman" w:cs="Times New Roman"/>
          <w:sz w:val="24"/>
          <w:szCs w:val="24"/>
        </w:rPr>
        <w:tab/>
      </w:r>
      <w:r w:rsidRPr="000F1295">
        <w:rPr>
          <w:rFonts w:ascii="Times New Roman" w:hAnsi="Times New Roman" w:cs="Times New Roman"/>
          <w:sz w:val="24"/>
          <w:szCs w:val="24"/>
        </w:rPr>
        <w:t>Willsey</w:t>
      </w:r>
      <w:bookmarkEnd w:id="10"/>
      <w:r w:rsidRPr="000F1295">
        <w:rPr>
          <w:rFonts w:ascii="Times New Roman" w:hAnsi="Times New Roman" w:cs="Times New Roman"/>
          <w:sz w:val="24"/>
          <w:szCs w:val="24"/>
        </w:rPr>
        <w:t>, G</w:t>
      </w:r>
      <w:r>
        <w:rPr>
          <w:rFonts w:ascii="Times New Roman" w:hAnsi="Times New Roman" w:cs="Times New Roman"/>
          <w:sz w:val="24"/>
          <w:szCs w:val="24"/>
        </w:rPr>
        <w:t xml:space="preserve">. </w:t>
      </w:r>
      <w:r w:rsidRPr="000F1295">
        <w:rPr>
          <w:rFonts w:ascii="Times New Roman" w:hAnsi="Times New Roman" w:cs="Times New Roman"/>
          <w:sz w:val="24"/>
          <w:szCs w:val="24"/>
        </w:rPr>
        <w:t>G</w:t>
      </w:r>
      <w:r>
        <w:rPr>
          <w:rFonts w:ascii="Times New Roman" w:hAnsi="Times New Roman" w:cs="Times New Roman"/>
          <w:sz w:val="24"/>
          <w:szCs w:val="24"/>
        </w:rPr>
        <w:t>.,</w:t>
      </w:r>
      <w:r w:rsidRPr="000F1295">
        <w:rPr>
          <w:rFonts w:ascii="Times New Roman" w:hAnsi="Times New Roman" w:cs="Times New Roman"/>
          <w:sz w:val="24"/>
          <w:szCs w:val="24"/>
        </w:rPr>
        <w:t xml:space="preserve"> Eckstrom, K</w:t>
      </w:r>
      <w:r>
        <w:rPr>
          <w:rFonts w:ascii="Times New Roman" w:hAnsi="Times New Roman" w:cs="Times New Roman"/>
          <w:sz w:val="24"/>
          <w:szCs w:val="24"/>
        </w:rPr>
        <w:t>.,</w:t>
      </w:r>
      <w:r w:rsidRPr="000F1295">
        <w:rPr>
          <w:rFonts w:ascii="Times New Roman" w:hAnsi="Times New Roman" w:cs="Times New Roman"/>
          <w:sz w:val="24"/>
          <w:szCs w:val="24"/>
        </w:rPr>
        <w:t xml:space="preserve">  LaBauve, A</w:t>
      </w:r>
      <w:r>
        <w:rPr>
          <w:rFonts w:ascii="Times New Roman" w:hAnsi="Times New Roman" w:cs="Times New Roman"/>
          <w:sz w:val="24"/>
          <w:szCs w:val="24"/>
        </w:rPr>
        <w:t xml:space="preserve">. </w:t>
      </w:r>
      <w:r w:rsidRPr="000F1295">
        <w:rPr>
          <w:rFonts w:ascii="Times New Roman" w:hAnsi="Times New Roman" w:cs="Times New Roman"/>
          <w:sz w:val="24"/>
          <w:szCs w:val="24"/>
        </w:rPr>
        <w:t>E</w:t>
      </w:r>
      <w:r>
        <w:rPr>
          <w:rFonts w:ascii="Times New Roman" w:hAnsi="Times New Roman" w:cs="Times New Roman"/>
          <w:sz w:val="24"/>
          <w:szCs w:val="24"/>
        </w:rPr>
        <w:t>.,</w:t>
      </w:r>
      <w:r w:rsidRPr="000F1295">
        <w:rPr>
          <w:rFonts w:ascii="Times New Roman" w:hAnsi="Times New Roman" w:cs="Times New Roman"/>
          <w:sz w:val="24"/>
          <w:szCs w:val="24"/>
        </w:rPr>
        <w:t xml:space="preserve"> Hinkel, L</w:t>
      </w:r>
      <w:r>
        <w:rPr>
          <w:rFonts w:ascii="Times New Roman" w:hAnsi="Times New Roman" w:cs="Times New Roman"/>
          <w:sz w:val="24"/>
          <w:szCs w:val="24"/>
        </w:rPr>
        <w:t xml:space="preserve">. </w:t>
      </w:r>
      <w:r w:rsidRPr="000F1295">
        <w:rPr>
          <w:rFonts w:ascii="Times New Roman" w:hAnsi="Times New Roman" w:cs="Times New Roman"/>
          <w:sz w:val="24"/>
          <w:szCs w:val="24"/>
        </w:rPr>
        <w:t>A</w:t>
      </w:r>
      <w:r>
        <w:rPr>
          <w:rFonts w:ascii="Times New Roman" w:hAnsi="Times New Roman" w:cs="Times New Roman"/>
          <w:sz w:val="24"/>
          <w:szCs w:val="24"/>
        </w:rPr>
        <w:t>.,</w:t>
      </w:r>
      <w:r w:rsidRPr="000F1295">
        <w:rPr>
          <w:rFonts w:ascii="Times New Roman" w:hAnsi="Times New Roman" w:cs="Times New Roman"/>
          <w:sz w:val="24"/>
          <w:szCs w:val="24"/>
        </w:rPr>
        <w:t xml:space="preserve"> Schutz, K</w:t>
      </w:r>
      <w:r>
        <w:rPr>
          <w:rFonts w:ascii="Times New Roman" w:hAnsi="Times New Roman" w:cs="Times New Roman"/>
          <w:sz w:val="24"/>
          <w:szCs w:val="24"/>
        </w:rPr>
        <w:t>.,</w:t>
      </w:r>
      <w:r w:rsidRPr="000F1295">
        <w:rPr>
          <w:rFonts w:ascii="Times New Roman" w:hAnsi="Times New Roman" w:cs="Times New Roman"/>
          <w:sz w:val="24"/>
          <w:szCs w:val="24"/>
        </w:rPr>
        <w:t xml:space="preserve"> Meagher, R</w:t>
      </w:r>
      <w:r>
        <w:rPr>
          <w:rFonts w:ascii="Times New Roman" w:hAnsi="Times New Roman" w:cs="Times New Roman"/>
          <w:sz w:val="24"/>
          <w:szCs w:val="24"/>
        </w:rPr>
        <w:t xml:space="preserve">. </w:t>
      </w:r>
      <w:r w:rsidRPr="000F1295">
        <w:rPr>
          <w:rFonts w:ascii="Times New Roman" w:hAnsi="Times New Roman" w:cs="Times New Roman"/>
          <w:sz w:val="24"/>
          <w:szCs w:val="24"/>
        </w:rPr>
        <w:t>J</w:t>
      </w:r>
      <w:r>
        <w:rPr>
          <w:rFonts w:ascii="Times New Roman" w:hAnsi="Times New Roman" w:cs="Times New Roman"/>
          <w:sz w:val="24"/>
          <w:szCs w:val="24"/>
        </w:rPr>
        <w:t>.,</w:t>
      </w:r>
      <w:r w:rsidRPr="000F1295">
        <w:rPr>
          <w:rFonts w:ascii="Times New Roman" w:hAnsi="Times New Roman" w:cs="Times New Roman"/>
          <w:sz w:val="24"/>
          <w:szCs w:val="24"/>
        </w:rPr>
        <w:t xml:space="preserve"> LiPuma, J</w:t>
      </w:r>
      <w:r>
        <w:rPr>
          <w:rFonts w:ascii="Times New Roman" w:hAnsi="Times New Roman" w:cs="Times New Roman"/>
          <w:sz w:val="24"/>
          <w:szCs w:val="24"/>
        </w:rPr>
        <w:t xml:space="preserve">. </w:t>
      </w:r>
      <w:r w:rsidRPr="000F1295">
        <w:rPr>
          <w:rFonts w:ascii="Times New Roman" w:hAnsi="Times New Roman" w:cs="Times New Roman"/>
          <w:sz w:val="24"/>
          <w:szCs w:val="24"/>
        </w:rPr>
        <w:t>J</w:t>
      </w:r>
      <w:r>
        <w:rPr>
          <w:rFonts w:ascii="Times New Roman" w:hAnsi="Times New Roman" w:cs="Times New Roman"/>
          <w:sz w:val="24"/>
          <w:szCs w:val="24"/>
        </w:rPr>
        <w:t>. &amp;</w:t>
      </w:r>
      <w:r w:rsidRPr="000F1295">
        <w:rPr>
          <w:rFonts w:ascii="Times New Roman" w:hAnsi="Times New Roman" w:cs="Times New Roman"/>
          <w:sz w:val="24"/>
          <w:szCs w:val="24"/>
        </w:rPr>
        <w:t xml:space="preserve"> Wargo</w:t>
      </w:r>
      <w:r>
        <w:rPr>
          <w:rFonts w:ascii="Times New Roman" w:hAnsi="Times New Roman" w:cs="Times New Roman"/>
          <w:sz w:val="24"/>
          <w:szCs w:val="24"/>
        </w:rPr>
        <w:t xml:space="preserve"> </w:t>
      </w:r>
      <w:r w:rsidRPr="000F1295">
        <w:rPr>
          <w:rFonts w:ascii="Times New Roman" w:hAnsi="Times New Roman" w:cs="Times New Roman"/>
          <w:sz w:val="24"/>
          <w:szCs w:val="24"/>
        </w:rPr>
        <w:t>M</w:t>
      </w:r>
      <w:r>
        <w:rPr>
          <w:rFonts w:ascii="Times New Roman" w:hAnsi="Times New Roman" w:cs="Times New Roman"/>
          <w:sz w:val="24"/>
          <w:szCs w:val="24"/>
        </w:rPr>
        <w:t xml:space="preserve">. </w:t>
      </w:r>
      <w:r w:rsidRPr="000F1295">
        <w:rPr>
          <w:rFonts w:ascii="Times New Roman" w:hAnsi="Times New Roman" w:cs="Times New Roman"/>
          <w:sz w:val="24"/>
          <w:szCs w:val="24"/>
        </w:rPr>
        <w:t>J</w:t>
      </w:r>
      <w:r>
        <w:rPr>
          <w:rFonts w:ascii="Times New Roman" w:hAnsi="Times New Roman" w:cs="Times New Roman"/>
          <w:sz w:val="24"/>
          <w:szCs w:val="24"/>
        </w:rPr>
        <w:t>. (2019)</w:t>
      </w:r>
      <w:r w:rsidRPr="000F1295">
        <w:rPr>
          <w:rFonts w:ascii="Times New Roman" w:hAnsi="Times New Roman" w:cs="Times New Roman"/>
          <w:sz w:val="24"/>
          <w:szCs w:val="24"/>
        </w:rPr>
        <w:t xml:space="preserve">. </w:t>
      </w:r>
      <w:r w:rsidRPr="008C3A0B">
        <w:rPr>
          <w:rFonts w:ascii="Times New Roman" w:hAnsi="Times New Roman" w:cs="Times New Roman"/>
          <w:i/>
          <w:iCs/>
          <w:sz w:val="24"/>
          <w:szCs w:val="24"/>
        </w:rPr>
        <w:t>Stenotrophomonas maltophilia</w:t>
      </w:r>
      <w:r w:rsidRPr="000F1295">
        <w:rPr>
          <w:rFonts w:ascii="Times New Roman" w:hAnsi="Times New Roman" w:cs="Times New Roman"/>
          <w:sz w:val="24"/>
          <w:szCs w:val="24"/>
        </w:rPr>
        <w:t xml:space="preserve"> Differential Gene Expression in Synthetic Cystic Fibrosis Sputum Reveals Shared and Cystic Fibrosis Strain-Specific Responses to the Sputum Environment. </w:t>
      </w:r>
      <w:r w:rsidRPr="000F1295">
        <w:rPr>
          <w:rFonts w:ascii="Times New Roman" w:hAnsi="Times New Roman" w:cs="Times New Roman"/>
          <w:i/>
          <w:iCs/>
          <w:sz w:val="24"/>
          <w:szCs w:val="24"/>
        </w:rPr>
        <w:t>J</w:t>
      </w:r>
      <w:r>
        <w:rPr>
          <w:rFonts w:ascii="Times New Roman" w:hAnsi="Times New Roman" w:cs="Times New Roman"/>
          <w:i/>
          <w:iCs/>
          <w:sz w:val="24"/>
          <w:szCs w:val="24"/>
        </w:rPr>
        <w:t>ournal of</w:t>
      </w:r>
      <w:r w:rsidRPr="000F1295">
        <w:rPr>
          <w:rFonts w:ascii="Times New Roman" w:hAnsi="Times New Roman" w:cs="Times New Roman"/>
          <w:i/>
          <w:iCs/>
          <w:sz w:val="24"/>
          <w:szCs w:val="24"/>
        </w:rPr>
        <w:t xml:space="preserve"> Bacteriol</w:t>
      </w:r>
      <w:r>
        <w:rPr>
          <w:rFonts w:ascii="Times New Roman" w:hAnsi="Times New Roman" w:cs="Times New Roman"/>
          <w:i/>
          <w:iCs/>
          <w:sz w:val="24"/>
          <w:szCs w:val="24"/>
        </w:rPr>
        <w:t>ogy</w:t>
      </w:r>
      <w:r w:rsidRPr="000F1295">
        <w:rPr>
          <w:rFonts w:ascii="Times New Roman" w:hAnsi="Times New Roman" w:cs="Times New Roman"/>
          <w:sz w:val="24"/>
          <w:szCs w:val="24"/>
        </w:rPr>
        <w:t>. 01;</w:t>
      </w:r>
      <w:r>
        <w:rPr>
          <w:rFonts w:ascii="Times New Roman" w:hAnsi="Times New Roman" w:cs="Times New Roman"/>
          <w:sz w:val="24"/>
          <w:szCs w:val="24"/>
        </w:rPr>
        <w:t xml:space="preserve"> </w:t>
      </w:r>
      <w:r w:rsidRPr="000F1295">
        <w:rPr>
          <w:rFonts w:ascii="Times New Roman" w:hAnsi="Times New Roman" w:cs="Times New Roman"/>
          <w:sz w:val="24"/>
          <w:szCs w:val="24"/>
        </w:rPr>
        <w:t>201(15)</w:t>
      </w:r>
    </w:p>
    <w:p w14:paraId="78A46312" w14:textId="77777777" w:rsidR="002868E8" w:rsidRDefault="002868E8" w:rsidP="00032733">
      <w:pPr>
        <w:ind w:left="720" w:hanging="720"/>
        <w:jc w:val="both"/>
        <w:rPr>
          <w:rFonts w:ascii="Times New Roman" w:hAnsi="Times New Roman" w:cs="Times New Roman"/>
          <w:sz w:val="24"/>
          <w:szCs w:val="24"/>
        </w:rPr>
      </w:pPr>
    </w:p>
    <w:p w14:paraId="7BAFAFEF" w14:textId="77777777" w:rsidR="00F15C26" w:rsidRDefault="00F15C26"/>
    <w:sectPr w:rsidR="00F15C26" w:rsidSect="00857FE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3EEE" w14:textId="77777777" w:rsidR="00E21BAF" w:rsidRDefault="00E21BAF" w:rsidP="00C9609B">
      <w:pPr>
        <w:spacing w:after="0" w:line="240" w:lineRule="auto"/>
      </w:pPr>
      <w:r>
        <w:separator/>
      </w:r>
    </w:p>
  </w:endnote>
  <w:endnote w:type="continuationSeparator" w:id="0">
    <w:p w14:paraId="64A51A80" w14:textId="77777777" w:rsidR="00E21BAF" w:rsidRDefault="00E21BAF" w:rsidP="00C9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55AD" w14:textId="77777777" w:rsidR="00C9609B" w:rsidRDefault="00C9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D753" w14:textId="77777777" w:rsidR="00C9609B" w:rsidRDefault="00C9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E26C" w14:textId="77777777" w:rsidR="00C9609B" w:rsidRDefault="00C9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24CF" w14:textId="77777777" w:rsidR="00E21BAF" w:rsidRDefault="00E21BAF" w:rsidP="00C9609B">
      <w:pPr>
        <w:spacing w:after="0" w:line="240" w:lineRule="auto"/>
      </w:pPr>
      <w:r>
        <w:separator/>
      </w:r>
    </w:p>
  </w:footnote>
  <w:footnote w:type="continuationSeparator" w:id="0">
    <w:p w14:paraId="2B55F597" w14:textId="77777777" w:rsidR="00E21BAF" w:rsidRDefault="00E21BAF" w:rsidP="00C9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00A" w14:textId="10DA33A7" w:rsidR="00C9609B" w:rsidRDefault="00000000">
    <w:pPr>
      <w:pStyle w:val="Header"/>
    </w:pPr>
    <w:r>
      <w:rPr>
        <w:noProof/>
      </w:rPr>
      <w:pict w14:anchorId="62F94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9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1E56" w14:textId="012F0C1A" w:rsidR="00C9609B" w:rsidRDefault="00000000">
    <w:pPr>
      <w:pStyle w:val="Header"/>
    </w:pPr>
    <w:r>
      <w:rPr>
        <w:noProof/>
      </w:rPr>
      <w:pict w14:anchorId="63DBC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9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C5FC" w14:textId="7CBED3AF" w:rsidR="00C9609B" w:rsidRDefault="00000000">
    <w:pPr>
      <w:pStyle w:val="Header"/>
    </w:pPr>
    <w:r>
      <w:rPr>
        <w:noProof/>
      </w:rPr>
      <w:pict w14:anchorId="20AF3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9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36822"/>
    <w:multiLevelType w:val="hybridMultilevel"/>
    <w:tmpl w:val="9118AF2A"/>
    <w:lvl w:ilvl="0" w:tplc="3A44B9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cwMjYztDSzNDFS0lEKTi0uzszPAykwqgUAb+xgpiwAAAA="/>
  </w:docVars>
  <w:rsids>
    <w:rsidRoot w:val="00032733"/>
    <w:rsid w:val="00030564"/>
    <w:rsid w:val="00032733"/>
    <w:rsid w:val="00072CA5"/>
    <w:rsid w:val="00102E40"/>
    <w:rsid w:val="001133BD"/>
    <w:rsid w:val="00145845"/>
    <w:rsid w:val="002006E4"/>
    <w:rsid w:val="00257689"/>
    <w:rsid w:val="002868E8"/>
    <w:rsid w:val="00325433"/>
    <w:rsid w:val="00335EBA"/>
    <w:rsid w:val="00341D76"/>
    <w:rsid w:val="0037507A"/>
    <w:rsid w:val="003D1881"/>
    <w:rsid w:val="003D3222"/>
    <w:rsid w:val="004079F9"/>
    <w:rsid w:val="0042581E"/>
    <w:rsid w:val="00490413"/>
    <w:rsid w:val="004E20C1"/>
    <w:rsid w:val="00511708"/>
    <w:rsid w:val="005360ED"/>
    <w:rsid w:val="005E6261"/>
    <w:rsid w:val="005F7506"/>
    <w:rsid w:val="00601F8F"/>
    <w:rsid w:val="00602FC5"/>
    <w:rsid w:val="0064357C"/>
    <w:rsid w:val="00657B7A"/>
    <w:rsid w:val="00662DA1"/>
    <w:rsid w:val="00673792"/>
    <w:rsid w:val="00675EB0"/>
    <w:rsid w:val="006C3F09"/>
    <w:rsid w:val="006D41CA"/>
    <w:rsid w:val="006E7C06"/>
    <w:rsid w:val="006F50A9"/>
    <w:rsid w:val="00732362"/>
    <w:rsid w:val="00857FE9"/>
    <w:rsid w:val="00877931"/>
    <w:rsid w:val="008E3F27"/>
    <w:rsid w:val="009033BF"/>
    <w:rsid w:val="0091104C"/>
    <w:rsid w:val="009402A7"/>
    <w:rsid w:val="00950C70"/>
    <w:rsid w:val="00951BAA"/>
    <w:rsid w:val="00A45276"/>
    <w:rsid w:val="00A57DC2"/>
    <w:rsid w:val="00A70AF0"/>
    <w:rsid w:val="00AC162E"/>
    <w:rsid w:val="00AC268A"/>
    <w:rsid w:val="00AD7BB9"/>
    <w:rsid w:val="00AF146C"/>
    <w:rsid w:val="00AF5030"/>
    <w:rsid w:val="00B0410E"/>
    <w:rsid w:val="00B30E4C"/>
    <w:rsid w:val="00BA550B"/>
    <w:rsid w:val="00C9609B"/>
    <w:rsid w:val="00CD3A98"/>
    <w:rsid w:val="00D2754F"/>
    <w:rsid w:val="00D348D8"/>
    <w:rsid w:val="00DA1442"/>
    <w:rsid w:val="00E21BAF"/>
    <w:rsid w:val="00EB1F1C"/>
    <w:rsid w:val="00F1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AC5EB"/>
  <w15:chartTrackingRefBased/>
  <w15:docId w15:val="{082EF71A-588D-4C57-BB11-745959C7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33"/>
    <w:rPr>
      <w:rFonts w:eastAsiaTheme="minorHAnsi"/>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733"/>
    <w:rPr>
      <w:color w:val="0563C1" w:themeColor="hyperlink"/>
      <w:u w:val="single"/>
    </w:rPr>
  </w:style>
  <w:style w:type="character" w:customStyle="1" w:styleId="UnresolvedMention1">
    <w:name w:val="Unresolved Mention1"/>
    <w:basedOn w:val="DefaultParagraphFont"/>
    <w:uiPriority w:val="99"/>
    <w:semiHidden/>
    <w:unhideWhenUsed/>
    <w:rsid w:val="00032733"/>
    <w:rPr>
      <w:color w:val="605E5C"/>
      <w:shd w:val="clear" w:color="auto" w:fill="E1DFDD"/>
    </w:rPr>
  </w:style>
  <w:style w:type="table" w:styleId="TableGrid">
    <w:name w:val="Table Grid"/>
    <w:basedOn w:val="TableNormal"/>
    <w:uiPriority w:val="39"/>
    <w:rsid w:val="00032733"/>
    <w:pPr>
      <w:spacing w:after="0" w:line="240" w:lineRule="auto"/>
    </w:pPr>
    <w:rPr>
      <w:rFonts w:eastAsia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32733"/>
    <w:pPr>
      <w:spacing w:after="0" w:line="240" w:lineRule="auto"/>
    </w:pPr>
    <w:rPr>
      <w:rFonts w:eastAsiaTheme="minorHAnsi"/>
      <w:color w:val="000000" w:themeColor="text1"/>
      <w:kern w:val="2"/>
      <w:lang w:val="en-GB"/>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032733"/>
    <w:pPr>
      <w:spacing w:after="0" w:line="240" w:lineRule="auto"/>
    </w:pPr>
    <w:rPr>
      <w:rFonts w:eastAsiaTheme="minorHAnsi"/>
      <w:color w:val="000000" w:themeColor="text1"/>
      <w:kern w:val="2"/>
      <w:lang w:val="en-GB"/>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3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33"/>
    <w:rPr>
      <w:rFonts w:eastAsiaTheme="minorHAnsi"/>
      <w:kern w:val="2"/>
      <w:lang w:val="en-GB"/>
      <w14:ligatures w14:val="standardContextual"/>
    </w:rPr>
  </w:style>
  <w:style w:type="paragraph" w:styleId="Footer">
    <w:name w:val="footer"/>
    <w:basedOn w:val="Normal"/>
    <w:link w:val="FooterChar"/>
    <w:uiPriority w:val="99"/>
    <w:unhideWhenUsed/>
    <w:rsid w:val="0003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33"/>
    <w:rPr>
      <w:rFonts w:eastAsiaTheme="minorHAnsi"/>
      <w:kern w:val="2"/>
      <w:lang w:val="en-GB"/>
      <w14:ligatures w14:val="standardContextual"/>
    </w:rPr>
  </w:style>
  <w:style w:type="character" w:customStyle="1" w:styleId="UnresolvedMention2">
    <w:name w:val="Unresolved Mention2"/>
    <w:basedOn w:val="DefaultParagraphFont"/>
    <w:uiPriority w:val="99"/>
    <w:semiHidden/>
    <w:unhideWhenUsed/>
    <w:rsid w:val="00032733"/>
    <w:rPr>
      <w:color w:val="605E5C"/>
      <w:shd w:val="clear" w:color="auto" w:fill="E1DFDD"/>
    </w:rPr>
  </w:style>
  <w:style w:type="paragraph" w:styleId="ListParagraph">
    <w:name w:val="List Paragraph"/>
    <w:basedOn w:val="Normal"/>
    <w:uiPriority w:val="34"/>
    <w:qFormat/>
    <w:rsid w:val="00032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155/2018/6743826" TargetMode="External"/><Relationship Id="rId3" Type="http://schemas.openxmlformats.org/officeDocument/2006/relationships/settings" Target="settings.xml"/><Relationship Id="rId21" Type="http://schemas.openxmlformats.org/officeDocument/2006/relationships/hyperlink" Target="https://dx.doi.org/10.1016/j.nut.2019.01.0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6/j.1365-2672.2003.01823.x" TargetMode="External"/><Relationship Id="rId2" Type="http://schemas.openxmlformats.org/officeDocument/2006/relationships/styles" Target="styles.xml"/><Relationship Id="rId16" Type="http://schemas.openxmlformats.org/officeDocument/2006/relationships/hyperlink" Target="https://dx.doi.org/10.3390/" TargetMode="External"/><Relationship Id="rId20" Type="http://schemas.openxmlformats.org/officeDocument/2006/relationships/hyperlink" Target="https://doi.org/10.1038/s41598-022%090797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1244/IJRSI.2023.1011045"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sciencedirect.com/science/article/pii/S018972411530043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4987/ajpb.v4i2.7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27</cp:revision>
  <dcterms:created xsi:type="dcterms:W3CDTF">2025-07-18T14:16:00Z</dcterms:created>
  <dcterms:modified xsi:type="dcterms:W3CDTF">2025-10-14T12:07:00Z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bcb76cdf-69c0-46bd-895f-00da196d1864</vt:lpwstr>
  </property>
</Properties>
</file>