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749" w:rsidRPr="00ED5233" w:rsidRDefault="009E7749">
      <w:pPr>
        <w:pStyle w:val="Body"/>
        <w:jc w:val="center"/>
        <w:rPr>
          <w:rStyle w:val="apple-converted-space"/>
          <w:rFonts w:ascii="Arial" w:hAnsi="Arial" w:cs="Arial"/>
          <w:b/>
          <w:bCs/>
        </w:rPr>
      </w:pPr>
    </w:p>
    <w:p w:rsidR="00AF5C93" w:rsidRPr="00AF5C93" w:rsidRDefault="00AF5C93" w:rsidP="00AF5C93">
      <w:pPr>
        <w:pBdr>
          <w:top w:val="none" w:sz="0" w:space="0" w:color="auto"/>
          <w:left w:val="none" w:sz="0" w:space="0" w:color="auto"/>
          <w:bottom w:val="none" w:sz="0" w:space="0" w:color="auto"/>
          <w:right w:val="none" w:sz="0" w:space="0" w:color="auto"/>
          <w:between w:val="none" w:sz="0" w:space="0" w:color="auto"/>
          <w:bar w:val="none" w:sz="0" w:color="auto"/>
        </w:pBdr>
        <w:jc w:val="right"/>
        <w:outlineLvl w:val="0"/>
        <w:rPr>
          <w:rFonts w:ascii="Arial" w:eastAsia="Times New Roman" w:hAnsi="Arial" w:cs="Arial"/>
          <w:b/>
          <w:bCs/>
          <w:i/>
          <w:iCs/>
          <w:kern w:val="28"/>
          <w:sz w:val="36"/>
          <w:szCs w:val="20"/>
          <w:u w:val="single"/>
          <w:bdr w:val="none" w:sz="0" w:space="0" w:color="auto"/>
        </w:rPr>
      </w:pPr>
      <w:r w:rsidRPr="00AF5C93">
        <w:rPr>
          <w:rFonts w:ascii="Arial" w:eastAsia="Times New Roman" w:hAnsi="Arial" w:cs="Arial"/>
          <w:b/>
          <w:bCs/>
          <w:i/>
          <w:iCs/>
          <w:kern w:val="28"/>
          <w:sz w:val="36"/>
          <w:szCs w:val="20"/>
          <w:u w:val="single"/>
          <w:bdr w:val="none" w:sz="0" w:space="0" w:color="auto"/>
        </w:rPr>
        <w:t>Original Research Article</w:t>
      </w:r>
    </w:p>
    <w:p w:rsidR="00AF5C93" w:rsidRDefault="00AF5C93" w:rsidP="00D3007E">
      <w:pPr>
        <w:pStyle w:val="Body"/>
        <w:spacing w:line="240" w:lineRule="auto"/>
        <w:jc w:val="right"/>
        <w:rPr>
          <w:rStyle w:val="apple-converted-space"/>
          <w:rFonts w:ascii="Arial" w:hAnsi="Arial" w:cs="Arial"/>
          <w:b/>
          <w:bCs/>
          <w:sz w:val="28"/>
          <w:szCs w:val="28"/>
        </w:rPr>
      </w:pPr>
    </w:p>
    <w:p w:rsidR="00D3007E" w:rsidRPr="00ED5233" w:rsidRDefault="00C30904" w:rsidP="00D3007E">
      <w:pPr>
        <w:pStyle w:val="Body"/>
        <w:spacing w:line="240" w:lineRule="auto"/>
        <w:jc w:val="right"/>
        <w:rPr>
          <w:rStyle w:val="apple-converted-space"/>
          <w:rFonts w:ascii="Arial" w:hAnsi="Arial" w:cs="Arial"/>
          <w:b/>
          <w:bCs/>
          <w:sz w:val="28"/>
          <w:szCs w:val="28"/>
        </w:rPr>
      </w:pPr>
      <w:r w:rsidRPr="00ED5233">
        <w:rPr>
          <w:rStyle w:val="apple-converted-space"/>
          <w:rFonts w:ascii="Arial" w:hAnsi="Arial" w:cs="Arial"/>
          <w:b/>
          <w:bCs/>
          <w:sz w:val="28"/>
          <w:szCs w:val="28"/>
        </w:rPr>
        <w:t xml:space="preserve">Alcoholism, Family </w:t>
      </w:r>
      <w:r w:rsidR="00D66462" w:rsidRPr="00ED5233">
        <w:rPr>
          <w:rStyle w:val="apple-converted-space"/>
          <w:rFonts w:ascii="Arial" w:hAnsi="Arial" w:cs="Arial"/>
          <w:b/>
          <w:bCs/>
          <w:sz w:val="28"/>
          <w:szCs w:val="28"/>
        </w:rPr>
        <w:t>Violence and</w:t>
      </w:r>
      <w:r w:rsidRPr="00ED5233">
        <w:rPr>
          <w:rStyle w:val="apple-converted-space"/>
          <w:rFonts w:ascii="Arial" w:hAnsi="Arial" w:cs="Arial"/>
          <w:b/>
          <w:bCs/>
          <w:sz w:val="28"/>
          <w:szCs w:val="28"/>
        </w:rPr>
        <w:t xml:space="preserve"> Related Consequences:  </w:t>
      </w:r>
    </w:p>
    <w:p w:rsidR="000F7EBF" w:rsidRPr="00ED5233" w:rsidRDefault="00C30904" w:rsidP="00D3007E">
      <w:pPr>
        <w:pStyle w:val="Body"/>
        <w:spacing w:line="240" w:lineRule="auto"/>
        <w:jc w:val="right"/>
        <w:rPr>
          <w:rStyle w:val="apple-converted-space"/>
          <w:rFonts w:ascii="Arial" w:hAnsi="Arial" w:cs="Arial"/>
          <w:b/>
          <w:bCs/>
          <w:sz w:val="28"/>
          <w:szCs w:val="28"/>
        </w:rPr>
      </w:pPr>
      <w:r w:rsidRPr="00ED5233">
        <w:rPr>
          <w:rStyle w:val="apple-converted-space"/>
          <w:rFonts w:ascii="Arial" w:hAnsi="Arial" w:cs="Arial"/>
          <w:b/>
          <w:bCs/>
          <w:sz w:val="28"/>
          <w:szCs w:val="28"/>
        </w:rPr>
        <w:t>A Case Study of Alcohol Affected Families of Punjab</w:t>
      </w:r>
    </w:p>
    <w:p w:rsidR="00D3007E" w:rsidRPr="00ED5233" w:rsidRDefault="00D3007E" w:rsidP="00D3007E">
      <w:pPr>
        <w:pStyle w:val="Body"/>
        <w:spacing w:after="0"/>
        <w:jc w:val="right"/>
        <w:rPr>
          <w:rStyle w:val="apple-converted-space"/>
          <w:rFonts w:ascii="Arial" w:hAnsi="Arial" w:cs="Arial"/>
          <w:sz w:val="28"/>
          <w:szCs w:val="28"/>
        </w:rPr>
      </w:pPr>
    </w:p>
    <w:p w:rsidR="000F7EBF" w:rsidRPr="00ED5233" w:rsidRDefault="000F7EBF">
      <w:pPr>
        <w:pStyle w:val="Body"/>
        <w:spacing w:after="0"/>
        <w:rPr>
          <w:rStyle w:val="apple-converted-space"/>
          <w:rFonts w:ascii="Arial" w:eastAsia="Times New Roman" w:hAnsi="Arial" w:cs="Arial"/>
        </w:rPr>
      </w:pPr>
    </w:p>
    <w:p w:rsidR="00D3007E" w:rsidRPr="00ED5233" w:rsidRDefault="00D3007E">
      <w:pPr>
        <w:pStyle w:val="Body"/>
        <w:outlineLvl w:val="0"/>
        <w:rPr>
          <w:rStyle w:val="apple-converted-space"/>
          <w:rFonts w:ascii="Arial" w:hAnsi="Arial" w:cs="Arial"/>
          <w:b/>
          <w:bCs/>
          <w:i/>
          <w:iCs/>
          <w:lang w:val="fr-FR"/>
        </w:rPr>
      </w:pPr>
      <w:r w:rsidRPr="00ED5233">
        <w:rPr>
          <w:rStyle w:val="apple-converted-space"/>
          <w:rFonts w:ascii="Arial" w:hAnsi="Arial" w:cs="Arial"/>
          <w:b/>
          <w:bCs/>
          <w:i/>
          <w:iCs/>
          <w:lang w:val="fr-FR"/>
        </w:rPr>
        <w:t>________________________________________</w:t>
      </w:r>
      <w:r w:rsidR="00ED5233">
        <w:rPr>
          <w:rStyle w:val="apple-converted-space"/>
          <w:rFonts w:ascii="Arial" w:hAnsi="Arial" w:cs="Arial"/>
          <w:b/>
          <w:bCs/>
          <w:i/>
          <w:iCs/>
          <w:lang w:val="fr-FR"/>
        </w:rPr>
        <w:t>________________________</w:t>
      </w:r>
    </w:p>
    <w:p w:rsidR="000F7EBF" w:rsidRPr="00ED5233" w:rsidRDefault="00D3007E" w:rsidP="00D3007E">
      <w:pPr>
        <w:pStyle w:val="Body"/>
        <w:jc w:val="left"/>
        <w:outlineLvl w:val="0"/>
        <w:rPr>
          <w:rStyle w:val="apple-converted-space"/>
          <w:rFonts w:ascii="Arial" w:hAnsi="Arial" w:cs="Arial"/>
          <w:b/>
          <w:bCs/>
          <w:iCs/>
          <w:sz w:val="22"/>
          <w:szCs w:val="22"/>
        </w:rPr>
      </w:pPr>
      <w:r w:rsidRPr="00ED5233">
        <w:rPr>
          <w:rStyle w:val="apple-converted-space"/>
          <w:rFonts w:ascii="Arial" w:hAnsi="Arial" w:cs="Arial"/>
          <w:b/>
          <w:bCs/>
          <w:iCs/>
          <w:sz w:val="22"/>
          <w:szCs w:val="22"/>
          <w:lang w:val="fr-FR"/>
        </w:rPr>
        <w:t xml:space="preserve">ABSTRACT </w:t>
      </w:r>
    </w:p>
    <w:p w:rsidR="00D3007E" w:rsidRPr="000414A2" w:rsidRDefault="00D3007E">
      <w:pPr>
        <w:pStyle w:val="Body"/>
        <w:rPr>
          <w:rStyle w:val="apple-converted-space"/>
          <w:rFonts w:ascii="Arial" w:hAnsi="Arial" w:cs="Arial"/>
          <w:iCs/>
          <w:sz w:val="22"/>
          <w:szCs w:val="22"/>
          <w:lang w:val="it-IT"/>
        </w:rPr>
      </w:pPr>
      <w:r w:rsidRPr="000414A2">
        <w:rPr>
          <w:rStyle w:val="apple-converted-space"/>
          <w:rFonts w:ascii="Arial" w:hAnsi="Arial" w:cs="Arial"/>
          <w:b/>
          <w:iCs/>
          <w:sz w:val="22"/>
          <w:szCs w:val="22"/>
        </w:rPr>
        <w:t>Aims:</w:t>
      </w:r>
      <w:r w:rsidRPr="000414A2">
        <w:rPr>
          <w:rStyle w:val="apple-converted-space"/>
          <w:rFonts w:ascii="Arial" w:hAnsi="Arial" w:cs="Arial"/>
          <w:iCs/>
          <w:sz w:val="22"/>
          <w:szCs w:val="22"/>
        </w:rPr>
        <w:t xml:space="preserve"> </w:t>
      </w:r>
      <w:r w:rsidR="00AD19AD" w:rsidRPr="000414A2">
        <w:rPr>
          <w:rStyle w:val="apple-converted-space"/>
          <w:rFonts w:ascii="Arial" w:hAnsi="Arial" w:cs="Arial"/>
          <w:iCs/>
          <w:sz w:val="22"/>
          <w:szCs w:val="22"/>
        </w:rPr>
        <w:t>T</w:t>
      </w:r>
      <w:r w:rsidR="00C30904" w:rsidRPr="000414A2">
        <w:rPr>
          <w:rStyle w:val="apple-converted-space"/>
          <w:rFonts w:ascii="Arial" w:hAnsi="Arial" w:cs="Arial"/>
          <w:iCs/>
          <w:sz w:val="22"/>
          <w:szCs w:val="22"/>
        </w:rPr>
        <w:t>h</w:t>
      </w:r>
      <w:r w:rsidR="00AD19AD" w:rsidRPr="000414A2">
        <w:rPr>
          <w:rStyle w:val="apple-converted-space"/>
          <w:rFonts w:ascii="Arial" w:hAnsi="Arial" w:cs="Arial"/>
          <w:iCs/>
          <w:sz w:val="22"/>
          <w:szCs w:val="22"/>
        </w:rPr>
        <w:t>e main objective of the study was</w:t>
      </w:r>
      <w:r w:rsidR="00C30904" w:rsidRPr="000414A2">
        <w:rPr>
          <w:rStyle w:val="apple-converted-space"/>
          <w:rFonts w:ascii="Arial" w:hAnsi="Arial" w:cs="Arial"/>
          <w:iCs/>
          <w:sz w:val="22"/>
          <w:szCs w:val="22"/>
        </w:rPr>
        <w:t xml:space="preserve"> to understand the issues of alcoholism and violence in the family. It discusses how alcoholism leads to family violence and further, derails the life</w:t>
      </w:r>
      <w:r w:rsidR="004E1C16" w:rsidRPr="000414A2">
        <w:rPr>
          <w:rStyle w:val="apple-converted-space"/>
          <w:rFonts w:ascii="Arial" w:hAnsi="Arial" w:cs="Arial"/>
          <w:iCs/>
          <w:sz w:val="22"/>
          <w:szCs w:val="22"/>
        </w:rPr>
        <w:t xml:space="preserve"> of family members and puts an </w:t>
      </w:r>
      <w:r w:rsidR="00C30904" w:rsidRPr="000414A2">
        <w:rPr>
          <w:rStyle w:val="apple-converted-space"/>
          <w:rFonts w:ascii="Arial" w:hAnsi="Arial" w:cs="Arial"/>
          <w:iCs/>
          <w:sz w:val="22"/>
          <w:szCs w:val="22"/>
        </w:rPr>
        <w:t xml:space="preserve">institution of family into a </w:t>
      </w:r>
      <w:r w:rsidR="00C30904" w:rsidRPr="000414A2">
        <w:rPr>
          <w:rStyle w:val="apple-converted-space"/>
          <w:rFonts w:ascii="Arial" w:hAnsi="Arial" w:cs="Arial"/>
          <w:iCs/>
          <w:sz w:val="22"/>
          <w:szCs w:val="22"/>
          <w:lang w:val="it-IT"/>
        </w:rPr>
        <w:t xml:space="preserve">crisis. </w:t>
      </w:r>
    </w:p>
    <w:p w:rsidR="00D3007E" w:rsidRPr="000414A2" w:rsidRDefault="00D3007E">
      <w:pPr>
        <w:pStyle w:val="Body"/>
        <w:rPr>
          <w:rStyle w:val="apple-converted-space"/>
          <w:rFonts w:ascii="Arial" w:hAnsi="Arial" w:cs="Arial"/>
          <w:b/>
          <w:iCs/>
          <w:sz w:val="22"/>
          <w:szCs w:val="22"/>
          <w:lang w:val="it-IT"/>
        </w:rPr>
      </w:pPr>
      <w:r w:rsidRPr="000414A2">
        <w:rPr>
          <w:rStyle w:val="apple-converted-space"/>
          <w:rFonts w:ascii="Arial" w:hAnsi="Arial" w:cs="Arial"/>
          <w:b/>
          <w:iCs/>
          <w:sz w:val="22"/>
          <w:szCs w:val="22"/>
          <w:lang w:val="it-IT"/>
        </w:rPr>
        <w:t xml:space="preserve">Study Design: </w:t>
      </w:r>
      <w:r w:rsidR="00AD19AD" w:rsidRPr="000414A2">
        <w:rPr>
          <w:rStyle w:val="apple-converted-space"/>
          <w:rFonts w:ascii="Arial" w:hAnsi="Arial" w:cs="Arial"/>
          <w:sz w:val="22"/>
          <w:szCs w:val="22"/>
        </w:rPr>
        <w:t>The study was</w:t>
      </w:r>
      <w:r w:rsidRPr="000414A2">
        <w:rPr>
          <w:rStyle w:val="apple-converted-space"/>
          <w:rFonts w:ascii="Arial" w:hAnsi="Arial" w:cs="Arial"/>
          <w:sz w:val="22"/>
          <w:szCs w:val="22"/>
        </w:rPr>
        <w:t xml:space="preserve"> based on fieldwork conducted in different parts of </w:t>
      </w:r>
      <w:r w:rsidR="00ED5233" w:rsidRPr="000414A2">
        <w:rPr>
          <w:rStyle w:val="apple-converted-space"/>
          <w:rFonts w:ascii="Arial" w:hAnsi="Arial" w:cs="Arial"/>
          <w:sz w:val="22"/>
          <w:szCs w:val="22"/>
        </w:rPr>
        <w:t>Punjab. E</w:t>
      </w:r>
      <w:r w:rsidRPr="000414A2">
        <w:rPr>
          <w:rStyle w:val="apple-converted-space"/>
          <w:rFonts w:ascii="Arial" w:hAnsi="Arial" w:cs="Arial"/>
          <w:sz w:val="22"/>
          <w:szCs w:val="22"/>
        </w:rPr>
        <w:t>xplorato</w:t>
      </w:r>
      <w:r w:rsidR="00ED5233" w:rsidRPr="000414A2">
        <w:rPr>
          <w:rStyle w:val="apple-converted-space"/>
          <w:rFonts w:ascii="Arial" w:hAnsi="Arial" w:cs="Arial"/>
          <w:sz w:val="22"/>
          <w:szCs w:val="22"/>
        </w:rPr>
        <w:t>ry researc</w:t>
      </w:r>
      <w:r w:rsidR="00AD19AD" w:rsidRPr="000414A2">
        <w:rPr>
          <w:rStyle w:val="apple-converted-space"/>
          <w:rFonts w:ascii="Arial" w:hAnsi="Arial" w:cs="Arial"/>
          <w:sz w:val="22"/>
          <w:szCs w:val="22"/>
        </w:rPr>
        <w:t>h design was</w:t>
      </w:r>
      <w:r w:rsidR="00ED5233" w:rsidRPr="000414A2">
        <w:rPr>
          <w:rStyle w:val="apple-converted-space"/>
          <w:rFonts w:ascii="Arial" w:hAnsi="Arial" w:cs="Arial"/>
          <w:sz w:val="22"/>
          <w:szCs w:val="22"/>
        </w:rPr>
        <w:t xml:space="preserve"> prepared to understand the issue</w:t>
      </w:r>
      <w:r w:rsidRPr="000414A2">
        <w:rPr>
          <w:rStyle w:val="apple-converted-space"/>
          <w:rFonts w:ascii="Arial" w:hAnsi="Arial" w:cs="Arial"/>
          <w:sz w:val="22"/>
          <w:szCs w:val="22"/>
        </w:rPr>
        <w:t>.</w:t>
      </w:r>
    </w:p>
    <w:p w:rsidR="00D3007E" w:rsidRPr="000414A2" w:rsidRDefault="00D3007E">
      <w:pPr>
        <w:pStyle w:val="Body"/>
        <w:rPr>
          <w:rStyle w:val="apple-converted-space"/>
          <w:rFonts w:ascii="Arial" w:hAnsi="Arial" w:cs="Arial"/>
          <w:iCs/>
          <w:sz w:val="22"/>
          <w:szCs w:val="22"/>
        </w:rPr>
      </w:pPr>
      <w:r w:rsidRPr="000414A2">
        <w:rPr>
          <w:rStyle w:val="apple-converted-space"/>
          <w:rFonts w:ascii="Arial" w:hAnsi="Arial" w:cs="Arial"/>
          <w:b/>
          <w:iCs/>
          <w:sz w:val="22"/>
          <w:szCs w:val="22"/>
          <w:lang w:val="it-IT"/>
        </w:rPr>
        <w:t>Methodology:</w:t>
      </w:r>
      <w:r w:rsidRPr="000414A2">
        <w:rPr>
          <w:rStyle w:val="apple-converted-space"/>
          <w:rFonts w:ascii="Arial" w:hAnsi="Arial" w:cs="Arial"/>
          <w:iCs/>
          <w:sz w:val="22"/>
          <w:szCs w:val="22"/>
          <w:lang w:val="it-IT"/>
        </w:rPr>
        <w:t xml:space="preserve"> </w:t>
      </w:r>
      <w:r w:rsidR="00AD19AD" w:rsidRPr="000414A2">
        <w:rPr>
          <w:rStyle w:val="apple-converted-space"/>
          <w:rFonts w:ascii="Arial" w:hAnsi="Arial" w:cs="Arial"/>
          <w:iCs/>
          <w:sz w:val="22"/>
          <w:szCs w:val="22"/>
          <w:lang w:val="it-IT"/>
        </w:rPr>
        <w:t>Sample of 100 families were selected for study and further</w:t>
      </w:r>
      <w:r w:rsidR="00AD19AD" w:rsidRPr="000414A2">
        <w:rPr>
          <w:rStyle w:val="apple-converted-space"/>
          <w:rFonts w:ascii="Arial" w:hAnsi="Arial" w:cs="Arial"/>
          <w:sz w:val="22"/>
          <w:szCs w:val="22"/>
        </w:rPr>
        <w:t>, four members in each family namely, the alcoholic, spouse, one of the parents and one of the children were selected for the interview, so that an overall picture of family violence can be obtained. A total number of 303 respondents (100 alcoholics, 73 spouse, 68 children, and 62 parents) are interviewed.</w:t>
      </w:r>
      <w:r w:rsidR="00ED5233" w:rsidRPr="000414A2">
        <w:rPr>
          <w:rStyle w:val="apple-converted-space"/>
          <w:rFonts w:ascii="Arial" w:hAnsi="Arial" w:cs="Arial"/>
          <w:sz w:val="22"/>
          <w:szCs w:val="22"/>
        </w:rPr>
        <w:t xml:space="preserve"> S</w:t>
      </w:r>
      <w:r w:rsidRPr="000414A2">
        <w:rPr>
          <w:rStyle w:val="apple-converted-space"/>
          <w:rFonts w:ascii="Arial" w:hAnsi="Arial" w:cs="Arial"/>
          <w:sz w:val="22"/>
          <w:szCs w:val="22"/>
        </w:rPr>
        <w:t>emi-structured interview schedule used for data collection</w:t>
      </w:r>
      <w:r w:rsidR="00ED5233" w:rsidRPr="000414A2">
        <w:rPr>
          <w:rStyle w:val="apple-converted-space"/>
          <w:rFonts w:ascii="Arial" w:hAnsi="Arial" w:cs="Arial"/>
          <w:sz w:val="22"/>
          <w:szCs w:val="22"/>
        </w:rPr>
        <w:t xml:space="preserve"> purpose</w:t>
      </w:r>
      <w:r w:rsidRPr="000414A2">
        <w:rPr>
          <w:rStyle w:val="apple-converted-space"/>
          <w:rFonts w:ascii="Arial" w:hAnsi="Arial" w:cs="Arial"/>
          <w:sz w:val="22"/>
          <w:szCs w:val="22"/>
        </w:rPr>
        <w:t xml:space="preserve">. With the help of snowball technique, sampled families and their members are located and interviewed. </w:t>
      </w:r>
    </w:p>
    <w:p w:rsidR="00ED5233" w:rsidRPr="000414A2" w:rsidRDefault="00D3007E">
      <w:pPr>
        <w:pStyle w:val="Body"/>
        <w:rPr>
          <w:rStyle w:val="apple-converted-space"/>
          <w:rFonts w:ascii="Arial" w:hAnsi="Arial" w:cs="Arial"/>
          <w:sz w:val="22"/>
          <w:szCs w:val="22"/>
        </w:rPr>
      </w:pPr>
      <w:r w:rsidRPr="000414A2">
        <w:rPr>
          <w:rStyle w:val="apple-converted-space"/>
          <w:rFonts w:ascii="Arial" w:hAnsi="Arial" w:cs="Arial"/>
          <w:b/>
          <w:iCs/>
          <w:sz w:val="22"/>
          <w:szCs w:val="22"/>
        </w:rPr>
        <w:t>Results:</w:t>
      </w:r>
      <w:r w:rsidR="00D4254F" w:rsidRPr="000414A2">
        <w:rPr>
          <w:rStyle w:val="apple-converted-space"/>
          <w:rFonts w:ascii="Arial" w:hAnsi="Arial" w:cs="Arial"/>
          <w:b/>
          <w:iCs/>
          <w:sz w:val="22"/>
          <w:szCs w:val="22"/>
        </w:rPr>
        <w:t xml:space="preserve"> </w:t>
      </w:r>
      <w:r w:rsidR="00D4254F" w:rsidRPr="000414A2">
        <w:rPr>
          <w:rStyle w:val="apple-converted-space"/>
          <w:rFonts w:ascii="Arial" w:hAnsi="Arial" w:cs="Arial"/>
          <w:iCs/>
          <w:sz w:val="22"/>
          <w:szCs w:val="22"/>
        </w:rPr>
        <w:t>The study found</w:t>
      </w:r>
      <w:r w:rsidRPr="000414A2">
        <w:rPr>
          <w:rStyle w:val="apple-converted-space"/>
          <w:rFonts w:ascii="Arial" w:hAnsi="Arial" w:cs="Arial"/>
          <w:iCs/>
          <w:sz w:val="22"/>
          <w:szCs w:val="22"/>
        </w:rPr>
        <w:t xml:space="preserve"> </w:t>
      </w:r>
      <w:r w:rsidR="00D4254F" w:rsidRPr="000414A2">
        <w:rPr>
          <w:rStyle w:val="apple-converted-space"/>
          <w:rFonts w:ascii="Arial" w:hAnsi="Arial" w:cs="Arial"/>
          <w:sz w:val="22"/>
          <w:szCs w:val="22"/>
        </w:rPr>
        <w:t>87%</w:t>
      </w:r>
      <w:r w:rsidR="00AD19AD" w:rsidRPr="000414A2">
        <w:rPr>
          <w:rStyle w:val="apple-converted-space"/>
          <w:rFonts w:ascii="Arial" w:hAnsi="Arial" w:cs="Arial"/>
          <w:sz w:val="22"/>
          <w:szCs w:val="22"/>
        </w:rPr>
        <w:t xml:space="preserve"> of the families faced the incident of violence </w:t>
      </w:r>
      <w:r w:rsidR="00ED5233" w:rsidRPr="000414A2">
        <w:rPr>
          <w:rStyle w:val="apple-converted-space"/>
          <w:rFonts w:ascii="Arial" w:hAnsi="Arial" w:cs="Arial"/>
          <w:sz w:val="22"/>
          <w:szCs w:val="22"/>
        </w:rPr>
        <w:t>due to the critical addiction of alcoholic members.</w:t>
      </w:r>
      <w:r w:rsidR="00AD19AD" w:rsidRPr="000414A2">
        <w:rPr>
          <w:rStyle w:val="apple-converted-space"/>
          <w:rFonts w:ascii="Arial" w:hAnsi="Arial" w:cs="Arial"/>
          <w:sz w:val="22"/>
          <w:szCs w:val="22"/>
        </w:rPr>
        <w:t xml:space="preserve"> Among these families</w:t>
      </w:r>
      <w:r w:rsidR="00ED5233" w:rsidRPr="000414A2">
        <w:rPr>
          <w:rStyle w:val="apple-converted-space"/>
          <w:rFonts w:ascii="Arial" w:hAnsi="Arial" w:cs="Arial"/>
          <w:sz w:val="22"/>
          <w:szCs w:val="22"/>
        </w:rPr>
        <w:t xml:space="preserve">, 80.82% </w:t>
      </w:r>
      <w:r w:rsidR="00AD19AD" w:rsidRPr="000414A2">
        <w:rPr>
          <w:rStyle w:val="apple-converted-space"/>
          <w:rFonts w:ascii="Arial" w:hAnsi="Arial" w:cs="Arial"/>
          <w:sz w:val="22"/>
          <w:szCs w:val="22"/>
        </w:rPr>
        <w:t xml:space="preserve">spouses, 79.03% parents and </w:t>
      </w:r>
      <w:r w:rsidR="00ED5233" w:rsidRPr="000414A2">
        <w:rPr>
          <w:rStyle w:val="apple-converted-space"/>
          <w:rFonts w:ascii="Arial" w:hAnsi="Arial" w:cs="Arial"/>
          <w:sz w:val="22"/>
          <w:szCs w:val="22"/>
        </w:rPr>
        <w:t>64.70% childre</w:t>
      </w:r>
      <w:r w:rsidR="00AD19AD" w:rsidRPr="000414A2">
        <w:rPr>
          <w:rStyle w:val="apple-converted-space"/>
          <w:rFonts w:ascii="Arial" w:hAnsi="Arial" w:cs="Arial"/>
          <w:sz w:val="22"/>
          <w:szCs w:val="22"/>
        </w:rPr>
        <w:t xml:space="preserve">n </w:t>
      </w:r>
      <w:r w:rsidR="00ED5233" w:rsidRPr="000414A2">
        <w:rPr>
          <w:rStyle w:val="apple-converted-space"/>
          <w:rFonts w:ascii="Arial" w:hAnsi="Arial" w:cs="Arial"/>
          <w:sz w:val="22"/>
          <w:szCs w:val="22"/>
        </w:rPr>
        <w:t xml:space="preserve">were the victim of violence. Physical abuse was found very common among spouses (69.86%), verbal abuse among </w:t>
      </w:r>
      <w:r w:rsidR="00D4254F" w:rsidRPr="000414A2">
        <w:rPr>
          <w:rStyle w:val="apple-converted-space"/>
          <w:rFonts w:ascii="Arial" w:hAnsi="Arial" w:cs="Arial"/>
          <w:sz w:val="22"/>
          <w:szCs w:val="22"/>
        </w:rPr>
        <w:t>parents (</w:t>
      </w:r>
      <w:r w:rsidR="00ED5233" w:rsidRPr="000414A2">
        <w:rPr>
          <w:rStyle w:val="apple-converted-space"/>
          <w:rFonts w:ascii="Arial" w:hAnsi="Arial" w:cs="Arial"/>
          <w:sz w:val="22"/>
          <w:szCs w:val="22"/>
        </w:rPr>
        <w:t>91.78%) and mental abuse among children (63.01%). Majority (57.47%) families, who</w:t>
      </w:r>
      <w:r w:rsidR="00AD19AD" w:rsidRPr="000414A2">
        <w:rPr>
          <w:rStyle w:val="apple-converted-space"/>
          <w:rFonts w:ascii="Arial" w:hAnsi="Arial" w:cs="Arial"/>
          <w:sz w:val="22"/>
          <w:szCs w:val="22"/>
        </w:rPr>
        <w:t xml:space="preserve"> faced violence</w:t>
      </w:r>
      <w:r w:rsidR="00ED5233" w:rsidRPr="000414A2">
        <w:rPr>
          <w:rStyle w:val="apple-converted-space"/>
          <w:rFonts w:ascii="Arial" w:hAnsi="Arial" w:cs="Arial"/>
          <w:sz w:val="22"/>
          <w:szCs w:val="22"/>
        </w:rPr>
        <w:t xml:space="preserve">, belongs to low income category and less education category </w:t>
      </w:r>
      <w:r w:rsidR="00D4254F" w:rsidRPr="000414A2">
        <w:rPr>
          <w:rStyle w:val="apple-converted-space"/>
          <w:rFonts w:ascii="Arial" w:hAnsi="Arial" w:cs="Arial"/>
          <w:sz w:val="22"/>
          <w:szCs w:val="22"/>
        </w:rPr>
        <w:t>(86.18</w:t>
      </w:r>
      <w:r w:rsidR="00ED5233" w:rsidRPr="000414A2">
        <w:rPr>
          <w:rStyle w:val="apple-converted-space"/>
          <w:rFonts w:ascii="Arial" w:hAnsi="Arial" w:cs="Arial"/>
          <w:sz w:val="22"/>
          <w:szCs w:val="22"/>
        </w:rPr>
        <w:t xml:space="preserve">%).  </w:t>
      </w:r>
    </w:p>
    <w:p w:rsidR="000414A2" w:rsidRPr="000414A2" w:rsidRDefault="00D3007E">
      <w:pPr>
        <w:pStyle w:val="Body"/>
        <w:rPr>
          <w:rStyle w:val="apple-converted-space"/>
          <w:rFonts w:ascii="Arial" w:hAnsi="Arial" w:cs="Arial"/>
          <w:iCs/>
          <w:sz w:val="22"/>
          <w:szCs w:val="22"/>
        </w:rPr>
      </w:pPr>
      <w:r w:rsidRPr="000414A2">
        <w:rPr>
          <w:rStyle w:val="apple-converted-space"/>
          <w:rFonts w:ascii="Arial" w:hAnsi="Arial" w:cs="Arial"/>
          <w:b/>
          <w:bCs/>
          <w:sz w:val="22"/>
          <w:szCs w:val="22"/>
        </w:rPr>
        <w:t>Conclusion:</w:t>
      </w:r>
      <w:r w:rsidR="00D4254F" w:rsidRPr="000414A2">
        <w:rPr>
          <w:rStyle w:val="apple-converted-space"/>
          <w:rFonts w:ascii="Arial" w:hAnsi="Arial" w:cs="Arial"/>
          <w:iCs/>
          <w:sz w:val="22"/>
          <w:szCs w:val="22"/>
        </w:rPr>
        <w:t xml:space="preserve"> </w:t>
      </w:r>
      <w:r w:rsidR="00AD19AD" w:rsidRPr="000414A2">
        <w:rPr>
          <w:rStyle w:val="apple-converted-space"/>
          <w:rFonts w:ascii="Arial" w:hAnsi="Arial" w:cs="Arial"/>
          <w:iCs/>
          <w:sz w:val="22"/>
          <w:szCs w:val="22"/>
        </w:rPr>
        <w:t xml:space="preserve">The study concludes, </w:t>
      </w:r>
      <w:r w:rsidR="00D4254F" w:rsidRPr="000414A2">
        <w:rPr>
          <w:rStyle w:val="apple-converted-space"/>
          <w:rFonts w:ascii="Arial" w:hAnsi="Arial" w:cs="Arial"/>
          <w:iCs/>
          <w:sz w:val="22"/>
          <w:szCs w:val="22"/>
        </w:rPr>
        <w:t>critical addiction of alcoho</w:t>
      </w:r>
      <w:r w:rsidR="00A24BF8">
        <w:rPr>
          <w:rStyle w:val="apple-converted-space"/>
          <w:rFonts w:ascii="Arial" w:hAnsi="Arial" w:cs="Arial"/>
          <w:iCs/>
          <w:sz w:val="22"/>
          <w:szCs w:val="22"/>
        </w:rPr>
        <w:t>l leaves the highest probability</w:t>
      </w:r>
      <w:r w:rsidR="00D4254F" w:rsidRPr="000414A2">
        <w:rPr>
          <w:rStyle w:val="apple-converted-space"/>
          <w:rFonts w:ascii="Arial" w:hAnsi="Arial" w:cs="Arial"/>
          <w:iCs/>
          <w:sz w:val="22"/>
          <w:szCs w:val="22"/>
        </w:rPr>
        <w:t xml:space="preserve"> for occurrence of violence in the family. Further, it increases the probability of </w:t>
      </w:r>
      <w:r w:rsidR="00D4254F" w:rsidRPr="000414A2">
        <w:rPr>
          <w:rStyle w:val="apple-converted-space"/>
          <w:rFonts w:ascii="Arial" w:hAnsi="Arial" w:cs="Arial"/>
          <w:iCs/>
          <w:sz w:val="22"/>
          <w:szCs w:val="22"/>
        </w:rPr>
        <w:lastRenderedPageBreak/>
        <w:t xml:space="preserve">more critical consumption of alcohol among alcoholics and then more violence. Gradually, all of this turn into a vicious circle of critical drinking and family violence. Moreover, this creates many troubles for all members of the family and pushes the institution of family towards crisis. </w:t>
      </w:r>
    </w:p>
    <w:p w:rsidR="00E33851" w:rsidRPr="000414A2" w:rsidRDefault="000414A2" w:rsidP="000414A2">
      <w:pPr>
        <w:pStyle w:val="Body"/>
        <w:rPr>
          <w:rStyle w:val="apple-converted-space"/>
          <w:rFonts w:ascii="Arial" w:hAnsi="Arial" w:cs="Arial"/>
          <w:i/>
          <w:sz w:val="20"/>
          <w:szCs w:val="20"/>
        </w:rPr>
      </w:pPr>
      <w:r w:rsidRPr="000414A2">
        <w:rPr>
          <w:rStyle w:val="apple-converted-space"/>
          <w:rFonts w:ascii="Arial" w:hAnsi="Arial" w:cs="Arial"/>
          <w:bCs/>
          <w:i/>
          <w:sz w:val="20"/>
          <w:szCs w:val="20"/>
        </w:rPr>
        <w:t>Key</w:t>
      </w:r>
      <w:r w:rsidR="00C30904" w:rsidRPr="000414A2">
        <w:rPr>
          <w:rStyle w:val="apple-converted-space"/>
          <w:rFonts w:ascii="Arial" w:hAnsi="Arial" w:cs="Arial"/>
          <w:bCs/>
          <w:i/>
          <w:sz w:val="20"/>
          <w:szCs w:val="20"/>
        </w:rPr>
        <w:t>words:</w:t>
      </w:r>
      <w:r w:rsidR="00C30904" w:rsidRPr="000414A2">
        <w:rPr>
          <w:rStyle w:val="apple-converted-space"/>
          <w:rFonts w:ascii="Arial" w:hAnsi="Arial" w:cs="Arial"/>
          <w:b/>
          <w:bCs/>
          <w:i/>
          <w:sz w:val="20"/>
          <w:szCs w:val="20"/>
        </w:rPr>
        <w:t xml:space="preserve"> </w:t>
      </w:r>
      <w:r w:rsidR="00C30904" w:rsidRPr="000414A2">
        <w:rPr>
          <w:rStyle w:val="apple-converted-space"/>
          <w:rFonts w:ascii="Arial" w:hAnsi="Arial" w:cs="Arial"/>
          <w:i/>
          <w:sz w:val="20"/>
          <w:szCs w:val="20"/>
        </w:rPr>
        <w:t>Critical Drinking, Alcoholism, Family V</w:t>
      </w:r>
      <w:r w:rsidR="00571315" w:rsidRPr="000414A2">
        <w:rPr>
          <w:rStyle w:val="apple-converted-space"/>
          <w:rFonts w:ascii="Arial" w:hAnsi="Arial" w:cs="Arial"/>
          <w:i/>
          <w:sz w:val="20"/>
          <w:szCs w:val="20"/>
        </w:rPr>
        <w:t>iolence, Socio-economic Consequences</w:t>
      </w:r>
      <w:r w:rsidR="00C30904" w:rsidRPr="000414A2">
        <w:rPr>
          <w:rStyle w:val="apple-converted-space"/>
          <w:rFonts w:ascii="Arial" w:hAnsi="Arial" w:cs="Arial"/>
          <w:i/>
          <w:sz w:val="20"/>
          <w:szCs w:val="20"/>
        </w:rPr>
        <w:t>, Punjab.</w:t>
      </w:r>
    </w:p>
    <w:p w:rsidR="00AD19AD" w:rsidRPr="000414A2" w:rsidRDefault="000414A2" w:rsidP="000414A2">
      <w:pPr>
        <w:pStyle w:val="Body"/>
        <w:jc w:val="left"/>
        <w:outlineLvl w:val="0"/>
        <w:rPr>
          <w:rStyle w:val="apple-converted-space"/>
          <w:rFonts w:ascii="Arial" w:hAnsi="Arial" w:cs="Arial"/>
          <w:b/>
          <w:bCs/>
          <w:sz w:val="22"/>
          <w:szCs w:val="22"/>
        </w:rPr>
      </w:pPr>
      <w:r w:rsidRPr="000414A2">
        <w:rPr>
          <w:rStyle w:val="apple-converted-space"/>
          <w:rFonts w:ascii="Arial" w:hAnsi="Arial" w:cs="Arial"/>
          <w:b/>
          <w:bCs/>
          <w:sz w:val="22"/>
          <w:szCs w:val="22"/>
        </w:rPr>
        <w:t>1.</w:t>
      </w:r>
      <w:r w:rsidR="00C30904" w:rsidRPr="000414A2">
        <w:rPr>
          <w:rStyle w:val="apple-converted-space"/>
          <w:rFonts w:ascii="Arial" w:hAnsi="Arial" w:cs="Arial"/>
          <w:b/>
          <w:bCs/>
          <w:sz w:val="22"/>
          <w:szCs w:val="22"/>
        </w:rPr>
        <w:t xml:space="preserve"> INTRODUCTION </w:t>
      </w:r>
    </w:p>
    <w:p w:rsidR="000F7EBF" w:rsidRPr="000414A2" w:rsidRDefault="00C30904" w:rsidP="000414A2">
      <w:pPr>
        <w:pStyle w:val="Body"/>
        <w:spacing w:before="340"/>
        <w:rPr>
          <w:rStyle w:val="apple-converted-space"/>
          <w:rFonts w:ascii="Arial" w:hAnsi="Arial" w:cs="Arial"/>
          <w:sz w:val="20"/>
          <w:szCs w:val="20"/>
        </w:rPr>
      </w:pPr>
      <w:r w:rsidRPr="000414A2">
        <w:rPr>
          <w:rStyle w:val="apple-converted-space"/>
          <w:rFonts w:ascii="Arial" w:hAnsi="Arial" w:cs="Arial"/>
          <w:sz w:val="20"/>
          <w:szCs w:val="20"/>
        </w:rPr>
        <w:t>‘</w:t>
      </w:r>
      <w:bookmarkStart w:id="0" w:name="Notes"/>
      <w:r w:rsidRPr="000414A2">
        <w:rPr>
          <w:rStyle w:val="apple-converted-space"/>
          <w:rFonts w:ascii="Arial" w:hAnsi="Arial" w:cs="Arial"/>
          <w:sz w:val="20"/>
          <w:szCs w:val="20"/>
          <w:lang w:val="es-ES_tradnl"/>
        </w:rPr>
        <w:t>Alcoholism</w:t>
      </w:r>
      <w:bookmarkEnd w:id="0"/>
      <w:r w:rsidRPr="000414A2">
        <w:rPr>
          <w:rStyle w:val="apple-converted-space"/>
          <w:rFonts w:ascii="Arial" w:hAnsi="Arial" w:cs="Arial"/>
          <w:sz w:val="20"/>
          <w:szCs w:val="20"/>
        </w:rPr>
        <w:t>’</w:t>
      </w:r>
      <w:r w:rsidR="00FB5145" w:rsidRPr="000414A2">
        <w:rPr>
          <w:rStyle w:val="EndnoteReference"/>
          <w:rFonts w:ascii="Arial" w:hAnsi="Arial" w:cs="Arial"/>
          <w:sz w:val="20"/>
          <w:szCs w:val="20"/>
        </w:rPr>
        <w:endnoteReference w:id="1"/>
      </w:r>
      <w:r w:rsidRPr="000414A2">
        <w:rPr>
          <w:rStyle w:val="apple-converted-space"/>
          <w:rFonts w:ascii="Arial" w:hAnsi="Arial" w:cs="Arial"/>
          <w:sz w:val="20"/>
          <w:szCs w:val="20"/>
        </w:rPr>
        <w:t xml:space="preserve">as a phenomenon is not new to mankind. The existence of this phenomenon has been noted in the earlier </w:t>
      </w:r>
      <w:r w:rsidR="009E7749" w:rsidRPr="000414A2">
        <w:rPr>
          <w:rStyle w:val="apple-converted-space"/>
          <w:rFonts w:ascii="Arial" w:hAnsi="Arial" w:cs="Arial"/>
          <w:sz w:val="20"/>
          <w:szCs w:val="20"/>
        </w:rPr>
        <w:t>civilizations</w:t>
      </w:r>
      <w:r w:rsidR="00343AA8">
        <w:rPr>
          <w:rStyle w:val="apple-converted-space"/>
          <w:rFonts w:ascii="Arial" w:hAnsi="Arial" w:cs="Arial"/>
          <w:sz w:val="20"/>
          <w:szCs w:val="20"/>
        </w:rPr>
        <w:t xml:space="preserve"> [1], [2], [3].</w:t>
      </w:r>
      <w:r w:rsidR="009E7749" w:rsidRPr="000414A2">
        <w:rPr>
          <w:rStyle w:val="apple-converted-space"/>
          <w:rFonts w:ascii="Arial" w:hAnsi="Arial" w:cs="Arial"/>
          <w:sz w:val="20"/>
          <w:szCs w:val="20"/>
        </w:rPr>
        <w:t xml:space="preserve"> </w:t>
      </w:r>
      <w:r w:rsidRPr="000414A2">
        <w:rPr>
          <w:rStyle w:val="apple-converted-space"/>
          <w:rFonts w:ascii="Arial" w:hAnsi="Arial" w:cs="Arial"/>
          <w:sz w:val="20"/>
          <w:szCs w:val="20"/>
        </w:rPr>
        <w:t xml:space="preserve">However, it has emerged as a very critical </w:t>
      </w:r>
      <w:r w:rsidR="0097690E" w:rsidRPr="000414A2">
        <w:rPr>
          <w:rStyle w:val="apple-converted-space"/>
          <w:rFonts w:ascii="Arial" w:hAnsi="Arial" w:cs="Arial"/>
          <w:sz w:val="20"/>
          <w:szCs w:val="20"/>
        </w:rPr>
        <w:t xml:space="preserve">and disturbing </w:t>
      </w:r>
      <w:r w:rsidRPr="000414A2">
        <w:rPr>
          <w:rStyle w:val="apple-converted-space"/>
          <w:rFonts w:ascii="Arial" w:hAnsi="Arial" w:cs="Arial"/>
          <w:sz w:val="20"/>
          <w:szCs w:val="20"/>
        </w:rPr>
        <w:t>social problem in the modern society</w:t>
      </w:r>
      <w:r w:rsidR="00BE56E0">
        <w:rPr>
          <w:rStyle w:val="apple-converted-space"/>
          <w:rFonts w:ascii="Arial" w:hAnsi="Arial" w:cs="Arial"/>
          <w:sz w:val="20"/>
          <w:szCs w:val="20"/>
        </w:rPr>
        <w:t xml:space="preserve"> [4], [5]. </w:t>
      </w:r>
      <w:r w:rsidRPr="000414A2">
        <w:rPr>
          <w:rStyle w:val="apple-converted-space"/>
          <w:rFonts w:ascii="Arial" w:hAnsi="Arial" w:cs="Arial"/>
          <w:sz w:val="20"/>
          <w:szCs w:val="20"/>
        </w:rPr>
        <w:t>Modern lifestyle has contributed immensely in the increased</w:t>
      </w:r>
      <w:r w:rsidR="007F5493" w:rsidRPr="000414A2">
        <w:rPr>
          <w:rStyle w:val="apple-converted-space"/>
          <w:rFonts w:ascii="Arial" w:hAnsi="Arial" w:cs="Arial"/>
          <w:sz w:val="20"/>
          <w:szCs w:val="20"/>
        </w:rPr>
        <w:t xml:space="preserve"> critical</w:t>
      </w:r>
      <w:r w:rsidRPr="000414A2">
        <w:rPr>
          <w:rStyle w:val="apple-converted-space"/>
          <w:rFonts w:ascii="Arial" w:hAnsi="Arial" w:cs="Arial"/>
          <w:sz w:val="20"/>
          <w:szCs w:val="20"/>
        </w:rPr>
        <w:t xml:space="preserve"> consumption of alcohol and has affected the drinking patterns</w:t>
      </w:r>
      <w:r w:rsidR="00FB5145" w:rsidRPr="000414A2">
        <w:rPr>
          <w:rStyle w:val="EndnoteReference"/>
          <w:rFonts w:ascii="Arial" w:hAnsi="Arial" w:cs="Arial"/>
          <w:sz w:val="20"/>
          <w:szCs w:val="20"/>
        </w:rPr>
        <w:endnoteReference w:id="2"/>
      </w:r>
      <w:r w:rsidRPr="000414A2">
        <w:rPr>
          <w:rStyle w:val="apple-converted-space"/>
          <w:rFonts w:ascii="Arial" w:hAnsi="Arial" w:cs="Arial"/>
          <w:sz w:val="20"/>
          <w:szCs w:val="20"/>
          <w:vertAlign w:val="superscript"/>
        </w:rPr>
        <w:t xml:space="preserve"> </w:t>
      </w:r>
      <w:r w:rsidRPr="000414A2">
        <w:rPr>
          <w:rStyle w:val="apple-converted-space"/>
          <w:rFonts w:ascii="Arial" w:hAnsi="Arial" w:cs="Arial"/>
          <w:sz w:val="20"/>
          <w:szCs w:val="20"/>
        </w:rPr>
        <w:t>across the world leading to various alcohol related problems</w:t>
      </w:r>
      <w:r w:rsidR="00BE56E0">
        <w:rPr>
          <w:rStyle w:val="apple-converted-space"/>
          <w:rFonts w:ascii="Arial" w:hAnsi="Arial" w:cs="Arial"/>
          <w:sz w:val="20"/>
          <w:szCs w:val="20"/>
        </w:rPr>
        <w:t xml:space="preserve"> [6], [7]. </w:t>
      </w:r>
      <w:r w:rsidRPr="000414A2">
        <w:rPr>
          <w:rStyle w:val="apple-converted-space"/>
          <w:rFonts w:ascii="Arial" w:hAnsi="Arial" w:cs="Arial"/>
          <w:sz w:val="20"/>
          <w:szCs w:val="20"/>
        </w:rPr>
        <w:t>Unlike in the past when alcoholism as an issue was limited to a few individuals only and affected society in a limited manner, alcoholism in modern times is much more virulent given the decreased capacity of society to handle the problem</w:t>
      </w:r>
      <w:r w:rsidR="00BE56E0">
        <w:rPr>
          <w:rStyle w:val="apple-converted-space"/>
          <w:rFonts w:ascii="Arial" w:hAnsi="Arial" w:cs="Arial"/>
          <w:sz w:val="20"/>
          <w:szCs w:val="20"/>
        </w:rPr>
        <w:t xml:space="preserve"> [8].</w:t>
      </w:r>
      <w:r w:rsidRPr="000414A2">
        <w:rPr>
          <w:rStyle w:val="apple-converted-space"/>
          <w:rFonts w:ascii="Arial" w:hAnsi="Arial" w:cs="Arial"/>
          <w:sz w:val="20"/>
          <w:szCs w:val="20"/>
        </w:rPr>
        <w:t xml:space="preserve"> Therefore, alcoholism, like other issues, has become a major challenge to the society which has given birth to many other social problems too. Amongst, the increasing incidences of ‘family violence’</w:t>
      </w:r>
      <w:r w:rsidR="00FB5145" w:rsidRPr="000414A2">
        <w:rPr>
          <w:rStyle w:val="EndnoteReference"/>
          <w:rFonts w:ascii="Arial" w:hAnsi="Arial" w:cs="Arial"/>
          <w:sz w:val="20"/>
          <w:szCs w:val="20"/>
        </w:rPr>
        <w:endnoteReference w:id="3"/>
      </w:r>
      <w:r w:rsidRPr="000414A2">
        <w:rPr>
          <w:rStyle w:val="apple-converted-space"/>
          <w:rFonts w:ascii="Arial" w:hAnsi="Arial" w:cs="Arial"/>
          <w:sz w:val="20"/>
          <w:szCs w:val="20"/>
        </w:rPr>
        <w:t xml:space="preserve"> and related consequences for the members of the family is one of the major areas of concern</w:t>
      </w:r>
      <w:r w:rsidR="00BE56E0">
        <w:rPr>
          <w:rStyle w:val="apple-converted-space"/>
          <w:rFonts w:ascii="Arial" w:hAnsi="Arial" w:cs="Arial"/>
          <w:sz w:val="20"/>
          <w:szCs w:val="20"/>
        </w:rPr>
        <w:t xml:space="preserve"> [9]</w:t>
      </w:r>
      <w:r w:rsidRPr="000414A2">
        <w:rPr>
          <w:rStyle w:val="apple-converted-space"/>
          <w:rFonts w:ascii="Arial" w:hAnsi="Arial" w:cs="Arial"/>
          <w:sz w:val="20"/>
          <w:szCs w:val="20"/>
        </w:rPr>
        <w:t xml:space="preserve">.  </w:t>
      </w:r>
    </w:p>
    <w:p w:rsidR="000F7EBF" w:rsidRPr="000414A2" w:rsidRDefault="00C30904" w:rsidP="000414A2">
      <w:pPr>
        <w:pStyle w:val="Body"/>
        <w:ind w:firstLine="720"/>
        <w:rPr>
          <w:rStyle w:val="apple-converted-space"/>
          <w:rFonts w:ascii="Arial" w:hAnsi="Arial" w:cs="Arial"/>
          <w:sz w:val="20"/>
          <w:szCs w:val="20"/>
        </w:rPr>
      </w:pPr>
      <w:r w:rsidRPr="000414A2">
        <w:rPr>
          <w:rStyle w:val="apple-converted-space"/>
          <w:rFonts w:ascii="Arial" w:hAnsi="Arial" w:cs="Arial"/>
          <w:sz w:val="20"/>
          <w:szCs w:val="20"/>
        </w:rPr>
        <w:t xml:space="preserve">Family is a primary and important institution of society. Although the definition and meaning of family may differ from one group of people to another and may change over time, the basic functions and roles of family remain quite similar around this world. Benokraitis (2011) in her book </w:t>
      </w:r>
      <w:r w:rsidRPr="000414A2">
        <w:rPr>
          <w:rStyle w:val="apple-converted-space"/>
          <w:rFonts w:ascii="Arial" w:hAnsi="Arial" w:cs="Arial"/>
          <w:i/>
          <w:iCs/>
          <w:sz w:val="20"/>
          <w:szCs w:val="20"/>
        </w:rPr>
        <w:t>Marriages and Families: Changes, Choices and Constraints</w:t>
      </w:r>
      <w:r w:rsidRPr="000414A2">
        <w:rPr>
          <w:rStyle w:val="apple-converted-space"/>
          <w:rFonts w:ascii="Arial" w:hAnsi="Arial" w:cs="Arial"/>
          <w:sz w:val="20"/>
          <w:szCs w:val="20"/>
          <w:lang w:val="it-IT"/>
        </w:rPr>
        <w:t xml:space="preserve"> </w:t>
      </w:r>
      <w:r w:rsidR="0001632D" w:rsidRPr="000414A2">
        <w:rPr>
          <w:rStyle w:val="apple-converted-space"/>
          <w:rFonts w:ascii="Arial" w:hAnsi="Arial" w:cs="Arial"/>
          <w:sz w:val="20"/>
          <w:szCs w:val="20"/>
          <w:lang w:val="it-IT"/>
        </w:rPr>
        <w:t>define</w:t>
      </w:r>
      <w:r w:rsidR="0001632D" w:rsidRPr="000414A2">
        <w:rPr>
          <w:rStyle w:val="apple-converted-space"/>
          <w:rFonts w:ascii="Arial" w:hAnsi="Arial" w:cs="Arial"/>
          <w:sz w:val="20"/>
          <w:szCs w:val="20"/>
        </w:rPr>
        <w:t xml:space="preserve"> </w:t>
      </w:r>
      <w:r w:rsidRPr="000414A2">
        <w:rPr>
          <w:rStyle w:val="apple-converted-space"/>
          <w:rFonts w:ascii="Arial" w:hAnsi="Arial" w:cs="Arial"/>
          <w:sz w:val="20"/>
          <w:szCs w:val="20"/>
        </w:rPr>
        <w:t>family as an intimate group of two or more people who live together in committed relationship, care for one another and their children, performing activities together and having close emotional ties etc</w:t>
      </w:r>
      <w:r w:rsidR="00A24BF8">
        <w:rPr>
          <w:rStyle w:val="apple-converted-space"/>
          <w:rFonts w:ascii="Arial" w:hAnsi="Arial" w:cs="Arial"/>
          <w:sz w:val="20"/>
          <w:szCs w:val="20"/>
        </w:rPr>
        <w:t>.</w:t>
      </w:r>
      <w:r w:rsidR="00BE56E0">
        <w:rPr>
          <w:rStyle w:val="apple-converted-space"/>
          <w:rFonts w:ascii="Arial" w:hAnsi="Arial" w:cs="Arial"/>
          <w:sz w:val="20"/>
          <w:szCs w:val="20"/>
        </w:rPr>
        <w:t xml:space="preserve"> [10]</w:t>
      </w:r>
      <w:r w:rsidRPr="000414A2">
        <w:rPr>
          <w:rStyle w:val="apple-converted-space"/>
          <w:rFonts w:ascii="Arial" w:hAnsi="Arial" w:cs="Arial"/>
          <w:sz w:val="20"/>
          <w:szCs w:val="20"/>
        </w:rPr>
        <w:t>.  Further, the most important function of the family is enculturation of the children that includes publicly acknowledged nurturing and care-taking obligations, such as feeding, clothing, housing, and educating the children as well as taking care of the elders and other activities in the family. Therefore, when a problem like alcoholism occurs in the family, it increases the chances of family violence which further, decrease the capacity of members to perform the above iterated obligations</w:t>
      </w:r>
      <w:r w:rsidR="00BE56E0">
        <w:rPr>
          <w:rStyle w:val="apple-converted-space"/>
          <w:rFonts w:ascii="Arial" w:hAnsi="Arial" w:cs="Arial"/>
          <w:sz w:val="20"/>
          <w:szCs w:val="20"/>
        </w:rPr>
        <w:t xml:space="preserve"> [11].</w:t>
      </w:r>
      <w:r w:rsidRPr="000414A2">
        <w:rPr>
          <w:rStyle w:val="apple-converted-space"/>
          <w:rFonts w:ascii="Arial" w:hAnsi="Arial" w:cs="Arial"/>
          <w:sz w:val="20"/>
          <w:szCs w:val="20"/>
        </w:rPr>
        <w:t xml:space="preserve"> </w:t>
      </w:r>
    </w:p>
    <w:p w:rsidR="00A83FC4" w:rsidRPr="000414A2" w:rsidRDefault="00C30904" w:rsidP="000414A2">
      <w:pPr>
        <w:pStyle w:val="Body"/>
        <w:ind w:firstLine="720"/>
        <w:rPr>
          <w:rStyle w:val="apple-converted-space"/>
          <w:rFonts w:ascii="Arial" w:hAnsi="Arial" w:cs="Arial"/>
          <w:sz w:val="20"/>
          <w:szCs w:val="20"/>
        </w:rPr>
      </w:pPr>
      <w:r w:rsidRPr="000414A2">
        <w:rPr>
          <w:rStyle w:val="apple-converted-space"/>
          <w:rFonts w:ascii="Arial" w:hAnsi="Arial" w:cs="Arial"/>
          <w:sz w:val="20"/>
          <w:szCs w:val="20"/>
        </w:rPr>
        <w:t xml:space="preserve">Families that experience issues due to alcoholism have been labelled as ‘fragile families’ </w:t>
      </w:r>
      <w:r w:rsidR="00BE56E0">
        <w:rPr>
          <w:rStyle w:val="apple-converted-space"/>
          <w:rFonts w:ascii="Arial" w:hAnsi="Arial" w:cs="Arial"/>
          <w:sz w:val="20"/>
          <w:szCs w:val="20"/>
        </w:rPr>
        <w:t>[12].</w:t>
      </w:r>
      <w:r w:rsidRPr="000414A2">
        <w:rPr>
          <w:rStyle w:val="apple-converted-space"/>
          <w:rFonts w:ascii="Arial" w:hAnsi="Arial" w:cs="Arial"/>
          <w:sz w:val="20"/>
          <w:szCs w:val="20"/>
        </w:rPr>
        <w:t xml:space="preserve"> Such families are unable to play effective roles in the society</w:t>
      </w:r>
      <w:r w:rsidR="00BE56E0">
        <w:rPr>
          <w:rStyle w:val="apple-converted-space"/>
          <w:rFonts w:ascii="Arial" w:hAnsi="Arial" w:cs="Arial"/>
          <w:sz w:val="20"/>
          <w:szCs w:val="20"/>
        </w:rPr>
        <w:t xml:space="preserve"> [13].</w:t>
      </w:r>
      <w:r w:rsidRPr="000414A2">
        <w:rPr>
          <w:rStyle w:val="apple-converted-space"/>
          <w:rFonts w:ascii="Arial" w:hAnsi="Arial" w:cs="Arial"/>
          <w:sz w:val="20"/>
          <w:szCs w:val="20"/>
        </w:rPr>
        <w:t xml:space="preserve"> Leaderer (1991) distinguishes between fragile families from other families. According to him, families of alcoholics depict reciprocal extremes of </w:t>
      </w:r>
      <w:r w:rsidR="0001632D" w:rsidRPr="000414A2">
        <w:rPr>
          <w:rStyle w:val="apple-converted-space"/>
          <w:rFonts w:ascii="Arial" w:hAnsi="Arial" w:cs="Arial"/>
          <w:sz w:val="20"/>
          <w:szCs w:val="20"/>
        </w:rPr>
        <w:t>behavior</w:t>
      </w:r>
      <w:r w:rsidRPr="000414A2">
        <w:rPr>
          <w:rStyle w:val="apple-converted-space"/>
          <w:rFonts w:ascii="Arial" w:hAnsi="Arial" w:cs="Arial"/>
          <w:sz w:val="20"/>
          <w:szCs w:val="20"/>
        </w:rPr>
        <w:t xml:space="preserve"> among family members, lack of a model of normalcy and </w:t>
      </w:r>
      <w:r w:rsidRPr="000414A2">
        <w:rPr>
          <w:rStyle w:val="apple-converted-space"/>
          <w:rFonts w:ascii="Arial" w:hAnsi="Arial" w:cs="Arial"/>
          <w:sz w:val="20"/>
          <w:szCs w:val="20"/>
        </w:rPr>
        <w:lastRenderedPageBreak/>
        <w:t xml:space="preserve">power inequity in family </w:t>
      </w:r>
      <w:r w:rsidR="0001632D" w:rsidRPr="000414A2">
        <w:rPr>
          <w:rStyle w:val="apple-converted-space"/>
          <w:rFonts w:ascii="Arial" w:hAnsi="Arial" w:cs="Arial"/>
          <w:sz w:val="20"/>
          <w:szCs w:val="20"/>
        </w:rPr>
        <w:t>organization</w:t>
      </w:r>
      <w:r w:rsidRPr="000414A2">
        <w:rPr>
          <w:rStyle w:val="apple-converted-space"/>
          <w:rFonts w:ascii="Arial" w:hAnsi="Arial" w:cs="Arial"/>
          <w:sz w:val="20"/>
          <w:szCs w:val="20"/>
        </w:rPr>
        <w:t>. This gives rise to family violence and further affects the</w:t>
      </w:r>
      <w:r w:rsidR="0001632D" w:rsidRPr="000414A2">
        <w:rPr>
          <w:rStyle w:val="apple-converted-space"/>
          <w:rFonts w:ascii="Arial" w:hAnsi="Arial" w:cs="Arial"/>
          <w:sz w:val="20"/>
          <w:szCs w:val="20"/>
        </w:rPr>
        <w:t xml:space="preserve"> social life of family members</w:t>
      </w:r>
      <w:r w:rsidR="00BE56E0">
        <w:rPr>
          <w:rStyle w:val="apple-converted-space"/>
          <w:rFonts w:ascii="Arial" w:hAnsi="Arial" w:cs="Arial"/>
          <w:sz w:val="20"/>
          <w:szCs w:val="20"/>
        </w:rPr>
        <w:t xml:space="preserve"> [14]</w:t>
      </w:r>
      <w:r w:rsidR="0001632D" w:rsidRPr="000414A2">
        <w:rPr>
          <w:rStyle w:val="apple-converted-space"/>
          <w:rFonts w:ascii="Arial" w:hAnsi="Arial" w:cs="Arial"/>
          <w:sz w:val="20"/>
          <w:szCs w:val="20"/>
        </w:rPr>
        <w:t>. Therefore, t</w:t>
      </w:r>
      <w:r w:rsidRPr="000414A2">
        <w:rPr>
          <w:rStyle w:val="apple-converted-space"/>
          <w:rFonts w:ascii="Arial" w:hAnsi="Arial" w:cs="Arial"/>
          <w:sz w:val="20"/>
          <w:szCs w:val="20"/>
        </w:rPr>
        <w:t>he</w:t>
      </w:r>
      <w:r w:rsidR="009225E6" w:rsidRPr="000414A2">
        <w:rPr>
          <w:rStyle w:val="apple-converted-space"/>
          <w:rFonts w:ascii="Arial" w:hAnsi="Arial" w:cs="Arial"/>
          <w:sz w:val="20"/>
          <w:szCs w:val="20"/>
        </w:rPr>
        <w:t xml:space="preserve"> primary</w:t>
      </w:r>
      <w:r w:rsidR="00F108E2" w:rsidRPr="000414A2">
        <w:rPr>
          <w:rStyle w:val="apple-converted-space"/>
          <w:rFonts w:ascii="Arial" w:hAnsi="Arial" w:cs="Arial"/>
          <w:sz w:val="20"/>
          <w:szCs w:val="20"/>
        </w:rPr>
        <w:t xml:space="preserve"> discourse in the present</w:t>
      </w:r>
      <w:r w:rsidRPr="000414A2">
        <w:rPr>
          <w:rStyle w:val="apple-converted-space"/>
          <w:rFonts w:ascii="Arial" w:hAnsi="Arial" w:cs="Arial"/>
          <w:sz w:val="20"/>
          <w:szCs w:val="20"/>
        </w:rPr>
        <w:t xml:space="preserve"> paper </w:t>
      </w:r>
      <w:r w:rsidR="00F108E2" w:rsidRPr="000414A2">
        <w:rPr>
          <w:rStyle w:val="apple-converted-space"/>
          <w:rFonts w:ascii="Arial" w:hAnsi="Arial" w:cs="Arial"/>
          <w:sz w:val="20"/>
          <w:szCs w:val="20"/>
        </w:rPr>
        <w:t>is to focus</w:t>
      </w:r>
      <w:r w:rsidRPr="000414A2">
        <w:rPr>
          <w:rStyle w:val="apple-converted-space"/>
          <w:rFonts w:ascii="Arial" w:hAnsi="Arial" w:cs="Arial"/>
          <w:sz w:val="20"/>
          <w:szCs w:val="20"/>
        </w:rPr>
        <w:t xml:space="preserve"> on the relationship between alcoholism and violence in the family.</w:t>
      </w:r>
      <w:r w:rsidR="00F108E2" w:rsidRPr="000414A2">
        <w:rPr>
          <w:rStyle w:val="apple-converted-space"/>
          <w:rFonts w:ascii="Arial" w:hAnsi="Arial" w:cs="Arial"/>
          <w:sz w:val="20"/>
          <w:szCs w:val="20"/>
        </w:rPr>
        <w:t xml:space="preserve"> It discusses, how alcoholism is one of the major </w:t>
      </w:r>
      <w:r w:rsidR="000414A2" w:rsidRPr="000414A2">
        <w:rPr>
          <w:rStyle w:val="apple-converted-space"/>
          <w:rFonts w:ascii="Arial" w:hAnsi="Arial" w:cs="Arial"/>
          <w:sz w:val="20"/>
          <w:szCs w:val="20"/>
        </w:rPr>
        <w:t>reasons</w:t>
      </w:r>
      <w:r w:rsidR="00F108E2" w:rsidRPr="000414A2">
        <w:rPr>
          <w:rStyle w:val="apple-converted-space"/>
          <w:rFonts w:ascii="Arial" w:hAnsi="Arial" w:cs="Arial"/>
          <w:sz w:val="20"/>
          <w:szCs w:val="20"/>
        </w:rPr>
        <w:t xml:space="preserve"> for violence in the family and further, how </w:t>
      </w:r>
      <w:r w:rsidRPr="000414A2">
        <w:rPr>
          <w:rStyle w:val="apple-converted-space"/>
          <w:rFonts w:ascii="Arial" w:hAnsi="Arial" w:cs="Arial"/>
          <w:sz w:val="20"/>
          <w:szCs w:val="20"/>
        </w:rPr>
        <w:t>the consequence</w:t>
      </w:r>
      <w:r w:rsidR="00F108E2" w:rsidRPr="000414A2">
        <w:rPr>
          <w:rStyle w:val="apple-converted-space"/>
          <w:rFonts w:ascii="Arial" w:hAnsi="Arial" w:cs="Arial"/>
          <w:sz w:val="20"/>
          <w:szCs w:val="20"/>
        </w:rPr>
        <w:t>s of violence in the family leads</w:t>
      </w:r>
      <w:r w:rsidRPr="000414A2">
        <w:rPr>
          <w:rStyle w:val="apple-converted-space"/>
          <w:rFonts w:ascii="Arial" w:hAnsi="Arial" w:cs="Arial"/>
          <w:sz w:val="20"/>
          <w:szCs w:val="20"/>
        </w:rPr>
        <w:t xml:space="preserve"> </w:t>
      </w:r>
      <w:r w:rsidR="00F108E2" w:rsidRPr="000414A2">
        <w:rPr>
          <w:rStyle w:val="apple-converted-space"/>
          <w:rFonts w:ascii="Arial" w:hAnsi="Arial" w:cs="Arial"/>
          <w:sz w:val="20"/>
          <w:szCs w:val="20"/>
        </w:rPr>
        <w:t xml:space="preserve">to family disorganization. </w:t>
      </w:r>
    </w:p>
    <w:p w:rsidR="000F7EBF" w:rsidRPr="000414A2" w:rsidRDefault="000414A2">
      <w:pPr>
        <w:pStyle w:val="Body"/>
        <w:outlineLvl w:val="0"/>
        <w:rPr>
          <w:rStyle w:val="apple-converted-space"/>
          <w:rFonts w:ascii="Arial" w:hAnsi="Arial" w:cs="Arial"/>
          <w:b/>
          <w:bCs/>
          <w:sz w:val="22"/>
          <w:szCs w:val="22"/>
        </w:rPr>
      </w:pPr>
      <w:r w:rsidRPr="000414A2">
        <w:rPr>
          <w:rStyle w:val="apple-converted-space"/>
          <w:rFonts w:ascii="Arial" w:hAnsi="Arial" w:cs="Arial"/>
          <w:b/>
          <w:bCs/>
          <w:sz w:val="22"/>
          <w:szCs w:val="22"/>
        </w:rPr>
        <w:t>2.</w:t>
      </w:r>
      <w:r w:rsidR="00C30904" w:rsidRPr="000414A2">
        <w:rPr>
          <w:rStyle w:val="apple-converted-space"/>
          <w:rFonts w:ascii="Arial" w:hAnsi="Arial" w:cs="Arial"/>
          <w:b/>
          <w:bCs/>
          <w:sz w:val="22"/>
          <w:szCs w:val="22"/>
        </w:rPr>
        <w:t xml:space="preserve"> OBJECTIVE OF THE STUDY</w:t>
      </w:r>
    </w:p>
    <w:p w:rsidR="00A83FC4" w:rsidRPr="000414A2" w:rsidRDefault="00C30904" w:rsidP="000414A2">
      <w:pPr>
        <w:pStyle w:val="Body"/>
        <w:tabs>
          <w:tab w:val="left" w:pos="2160"/>
        </w:tabs>
        <w:rPr>
          <w:rStyle w:val="apple-converted-space"/>
          <w:rFonts w:ascii="Arial" w:hAnsi="Arial" w:cs="Arial"/>
          <w:sz w:val="20"/>
          <w:szCs w:val="20"/>
        </w:rPr>
      </w:pPr>
      <w:r w:rsidRPr="000414A2">
        <w:rPr>
          <w:rStyle w:val="apple-converted-space"/>
          <w:rFonts w:ascii="Arial" w:hAnsi="Arial" w:cs="Arial"/>
          <w:sz w:val="20"/>
          <w:szCs w:val="20"/>
        </w:rPr>
        <w:t>Alcoholism has caused myriad</w:t>
      </w:r>
      <w:r w:rsidRPr="000414A2">
        <w:rPr>
          <w:rStyle w:val="apple-converted-space"/>
          <w:rFonts w:ascii="Arial" w:hAnsi="Arial" w:cs="Arial"/>
          <w:sz w:val="20"/>
          <w:szCs w:val="20"/>
          <w:lang w:val="fr-FR"/>
        </w:rPr>
        <w:t xml:space="preserve"> complications </w:t>
      </w:r>
      <w:r w:rsidRPr="000414A2">
        <w:rPr>
          <w:rStyle w:val="apple-converted-space"/>
          <w:rFonts w:ascii="Arial" w:hAnsi="Arial" w:cs="Arial"/>
          <w:sz w:val="20"/>
          <w:szCs w:val="20"/>
        </w:rPr>
        <w:t>in societies around the</w:t>
      </w:r>
      <w:r w:rsidR="00BE56E0">
        <w:rPr>
          <w:rStyle w:val="apple-converted-space"/>
          <w:rFonts w:ascii="Arial" w:hAnsi="Arial" w:cs="Arial"/>
          <w:sz w:val="20"/>
          <w:szCs w:val="20"/>
        </w:rPr>
        <w:t xml:space="preserve"> world. </w:t>
      </w:r>
      <w:r w:rsidRPr="000414A2">
        <w:rPr>
          <w:rStyle w:val="apple-converted-space"/>
          <w:rFonts w:ascii="Arial" w:hAnsi="Arial" w:cs="Arial"/>
          <w:sz w:val="20"/>
          <w:szCs w:val="20"/>
        </w:rPr>
        <w:t>These complications vary from minor to major depending upon the pattern</w:t>
      </w:r>
      <w:r w:rsidR="0072567B" w:rsidRPr="000414A2">
        <w:rPr>
          <w:rStyle w:val="apple-converted-space"/>
          <w:rFonts w:ascii="Arial" w:hAnsi="Arial" w:cs="Arial"/>
          <w:sz w:val="20"/>
          <w:szCs w:val="20"/>
        </w:rPr>
        <w:t>s</w:t>
      </w:r>
      <w:r w:rsidRPr="000414A2">
        <w:rPr>
          <w:rStyle w:val="apple-converted-space"/>
          <w:rFonts w:ascii="Arial" w:hAnsi="Arial" w:cs="Arial"/>
          <w:sz w:val="20"/>
          <w:szCs w:val="20"/>
        </w:rPr>
        <w:t xml:space="preserve"> of alcohol use</w:t>
      </w:r>
      <w:r w:rsidR="00765B0D" w:rsidRPr="000414A2">
        <w:rPr>
          <w:rStyle w:val="apple-converted-space"/>
          <w:rFonts w:ascii="Arial" w:hAnsi="Arial" w:cs="Arial"/>
          <w:sz w:val="20"/>
          <w:szCs w:val="20"/>
        </w:rPr>
        <w:t xml:space="preserve"> and social conditions</w:t>
      </w:r>
      <w:r w:rsidR="0000215B" w:rsidRPr="000414A2">
        <w:rPr>
          <w:rStyle w:val="EndnoteReference"/>
          <w:rFonts w:ascii="Arial" w:hAnsi="Arial" w:cs="Arial"/>
          <w:sz w:val="20"/>
          <w:szCs w:val="20"/>
        </w:rPr>
        <w:endnoteReference w:id="4"/>
      </w:r>
      <w:r w:rsidRPr="000414A2">
        <w:rPr>
          <w:rStyle w:val="apple-converted-space"/>
          <w:rFonts w:ascii="Arial" w:hAnsi="Arial" w:cs="Arial"/>
          <w:sz w:val="20"/>
          <w:szCs w:val="20"/>
        </w:rPr>
        <w:t>. Although the impact of this problem can be seen on almost all institutions, family is at a more vulnerable position than others. Many studies have been conducted on alcoholism all over the world yet there is a paucity of studies on alcoholism and family violence particularly from a sociological perspective. Violence of any nature gives rise to various complications that can affect and destroy the whole family system. Therefore, the main objective of the present study is to understand the issues of alcoholism and violence in the family. It particularly looks into the problem of alcoholism and how it leads to family violence and further, how it derails the life of family members and puts the institution of family as such into crisis. By keeping in mind the above objective, following research questions have been framed. The study tries to identify whether alcoholism has any relationship with family violence. What kind of violence the members of family face due to critical addiction of alcoholics? What other types of problems family members face due to alcohol related violence in the family? Whether alcoholics themselves are responsible for the violence or they are also victims of it?</w:t>
      </w:r>
    </w:p>
    <w:p w:rsidR="000F7EBF" w:rsidRPr="000414A2" w:rsidRDefault="000414A2">
      <w:pPr>
        <w:pStyle w:val="Body"/>
        <w:outlineLvl w:val="0"/>
        <w:rPr>
          <w:rStyle w:val="apple-converted-space"/>
          <w:rFonts w:ascii="Arial" w:hAnsi="Arial" w:cs="Arial"/>
          <w:b/>
          <w:bCs/>
          <w:sz w:val="22"/>
          <w:szCs w:val="22"/>
        </w:rPr>
      </w:pPr>
      <w:r w:rsidRPr="000414A2">
        <w:rPr>
          <w:rStyle w:val="apple-converted-space"/>
          <w:rFonts w:ascii="Arial" w:hAnsi="Arial" w:cs="Arial"/>
          <w:b/>
          <w:bCs/>
          <w:sz w:val="22"/>
          <w:szCs w:val="22"/>
          <w:lang w:val="de-DE"/>
        </w:rPr>
        <w:t>3</w:t>
      </w:r>
      <w:r w:rsidR="00C30904" w:rsidRPr="000414A2">
        <w:rPr>
          <w:rStyle w:val="apple-converted-space"/>
          <w:rFonts w:ascii="Arial" w:hAnsi="Arial" w:cs="Arial"/>
          <w:b/>
          <w:bCs/>
          <w:sz w:val="22"/>
          <w:szCs w:val="22"/>
          <w:lang w:val="de-DE"/>
        </w:rPr>
        <w:t xml:space="preserve">. METHODOLOGY </w:t>
      </w:r>
      <w:r w:rsidR="00C30904" w:rsidRPr="000414A2">
        <w:rPr>
          <w:rStyle w:val="apple-converted-space"/>
          <w:rFonts w:ascii="Arial" w:hAnsi="Arial" w:cs="Arial"/>
          <w:b/>
          <w:bCs/>
          <w:sz w:val="22"/>
          <w:szCs w:val="22"/>
          <w:lang w:val="de-DE"/>
        </w:rPr>
        <w:tab/>
      </w:r>
    </w:p>
    <w:p w:rsidR="000F7EBF" w:rsidRPr="000414A2" w:rsidRDefault="00325C6B">
      <w:pPr>
        <w:pStyle w:val="Body"/>
        <w:rPr>
          <w:rStyle w:val="apple-converted-space"/>
          <w:rFonts w:ascii="Arial" w:hAnsi="Arial" w:cs="Arial"/>
          <w:sz w:val="20"/>
          <w:szCs w:val="20"/>
        </w:rPr>
      </w:pPr>
      <w:r>
        <w:rPr>
          <w:rStyle w:val="apple-converted-space"/>
          <w:rFonts w:ascii="Arial" w:hAnsi="Arial" w:cs="Arial"/>
          <w:sz w:val="20"/>
          <w:szCs w:val="20"/>
        </w:rPr>
        <w:t>The study was</w:t>
      </w:r>
      <w:r w:rsidR="00C30904" w:rsidRPr="000414A2">
        <w:rPr>
          <w:rStyle w:val="apple-converted-space"/>
          <w:rFonts w:ascii="Arial" w:hAnsi="Arial" w:cs="Arial"/>
          <w:sz w:val="20"/>
          <w:szCs w:val="20"/>
        </w:rPr>
        <w:t xml:space="preserve"> based on fieldwork conducted in different parts of</w:t>
      </w:r>
      <w:r w:rsidR="00C6485E" w:rsidRPr="000414A2">
        <w:rPr>
          <w:rStyle w:val="apple-converted-space"/>
          <w:rFonts w:ascii="Arial" w:hAnsi="Arial" w:cs="Arial"/>
          <w:sz w:val="20"/>
          <w:szCs w:val="20"/>
        </w:rPr>
        <w:t xml:space="preserve"> Punjab. To identify new facts, e</w:t>
      </w:r>
      <w:r w:rsidR="00C30904" w:rsidRPr="000414A2">
        <w:rPr>
          <w:rStyle w:val="apple-converted-space"/>
          <w:rFonts w:ascii="Arial" w:hAnsi="Arial" w:cs="Arial"/>
          <w:sz w:val="20"/>
          <w:szCs w:val="20"/>
        </w:rPr>
        <w:t xml:space="preserve">xploratory research design </w:t>
      </w:r>
      <w:r w:rsidR="00C6485E" w:rsidRPr="000414A2">
        <w:rPr>
          <w:rStyle w:val="apple-converted-space"/>
          <w:rFonts w:ascii="Arial" w:hAnsi="Arial" w:cs="Arial"/>
          <w:sz w:val="20"/>
          <w:szCs w:val="20"/>
        </w:rPr>
        <w:t>has been used. Further,</w:t>
      </w:r>
      <w:r w:rsidR="00C30904" w:rsidRPr="000414A2">
        <w:rPr>
          <w:rStyle w:val="apple-converted-space"/>
          <w:rFonts w:ascii="Arial" w:hAnsi="Arial" w:cs="Arial"/>
          <w:sz w:val="20"/>
          <w:szCs w:val="20"/>
        </w:rPr>
        <w:t xml:space="preserve"> qualitative methods such as case study, observation, focused group discussions along with semi-structured interview schedule </w:t>
      </w:r>
      <w:r w:rsidR="00D9098E" w:rsidRPr="000414A2">
        <w:rPr>
          <w:rStyle w:val="apple-converted-space"/>
          <w:rFonts w:ascii="Arial" w:hAnsi="Arial" w:cs="Arial"/>
          <w:sz w:val="20"/>
          <w:szCs w:val="20"/>
        </w:rPr>
        <w:t xml:space="preserve">used </w:t>
      </w:r>
      <w:r w:rsidR="00C30904" w:rsidRPr="000414A2">
        <w:rPr>
          <w:rStyle w:val="apple-converted-space"/>
          <w:rFonts w:ascii="Arial" w:hAnsi="Arial" w:cs="Arial"/>
          <w:sz w:val="20"/>
          <w:szCs w:val="20"/>
        </w:rPr>
        <w:t>for data collection. An atte</w:t>
      </w:r>
      <w:r>
        <w:rPr>
          <w:rStyle w:val="apple-converted-space"/>
          <w:rFonts w:ascii="Arial" w:hAnsi="Arial" w:cs="Arial"/>
          <w:sz w:val="20"/>
          <w:szCs w:val="20"/>
        </w:rPr>
        <w:t>mpt was</w:t>
      </w:r>
      <w:r w:rsidR="00C30904" w:rsidRPr="000414A2">
        <w:rPr>
          <w:rStyle w:val="apple-converted-space"/>
          <w:rFonts w:ascii="Arial" w:hAnsi="Arial" w:cs="Arial"/>
          <w:sz w:val="20"/>
          <w:szCs w:val="20"/>
        </w:rPr>
        <w:t xml:space="preserve"> also made to supplement researc</w:t>
      </w:r>
      <w:r w:rsidR="00D9098E" w:rsidRPr="000414A2">
        <w:rPr>
          <w:rStyle w:val="apple-converted-space"/>
          <w:rFonts w:ascii="Arial" w:hAnsi="Arial" w:cs="Arial"/>
          <w:sz w:val="20"/>
          <w:szCs w:val="20"/>
        </w:rPr>
        <w:t xml:space="preserve">h </w:t>
      </w:r>
      <w:r w:rsidR="008C427E" w:rsidRPr="000414A2">
        <w:rPr>
          <w:rStyle w:val="apple-converted-space"/>
          <w:rFonts w:ascii="Arial" w:hAnsi="Arial" w:cs="Arial"/>
          <w:sz w:val="20"/>
          <w:szCs w:val="20"/>
        </w:rPr>
        <w:t xml:space="preserve">quality </w:t>
      </w:r>
      <w:r w:rsidR="00D9098E" w:rsidRPr="000414A2">
        <w:rPr>
          <w:rStyle w:val="apple-converted-space"/>
          <w:rFonts w:ascii="Arial" w:hAnsi="Arial" w:cs="Arial"/>
          <w:sz w:val="20"/>
          <w:szCs w:val="20"/>
        </w:rPr>
        <w:t xml:space="preserve">with the help of pure quantitative </w:t>
      </w:r>
      <w:r w:rsidR="00C30904" w:rsidRPr="000414A2">
        <w:rPr>
          <w:rStyle w:val="apple-converted-space"/>
          <w:rFonts w:ascii="Arial" w:hAnsi="Arial" w:cs="Arial"/>
          <w:sz w:val="20"/>
          <w:szCs w:val="20"/>
        </w:rPr>
        <w:t>metho</w:t>
      </w:r>
      <w:r w:rsidR="00D9098E" w:rsidRPr="000414A2">
        <w:rPr>
          <w:rStyle w:val="apple-converted-space"/>
          <w:rFonts w:ascii="Arial" w:hAnsi="Arial" w:cs="Arial"/>
          <w:sz w:val="20"/>
          <w:szCs w:val="20"/>
        </w:rPr>
        <w:t xml:space="preserve">ds like attitudinal scales etc. </w:t>
      </w:r>
      <w:r w:rsidR="00C30904" w:rsidRPr="000414A2">
        <w:rPr>
          <w:rStyle w:val="apple-converted-space"/>
          <w:rFonts w:ascii="Arial" w:hAnsi="Arial" w:cs="Arial"/>
          <w:sz w:val="20"/>
          <w:szCs w:val="20"/>
        </w:rPr>
        <w:t xml:space="preserve">Families for </w:t>
      </w:r>
      <w:r w:rsidR="008C427E" w:rsidRPr="000414A2">
        <w:rPr>
          <w:rStyle w:val="apple-converted-space"/>
          <w:rFonts w:ascii="Arial" w:hAnsi="Arial" w:cs="Arial"/>
          <w:sz w:val="20"/>
          <w:szCs w:val="20"/>
        </w:rPr>
        <w:t xml:space="preserve">depth </w:t>
      </w:r>
      <w:r w:rsidR="00C30904" w:rsidRPr="000414A2">
        <w:rPr>
          <w:rStyle w:val="apple-converted-space"/>
          <w:rFonts w:ascii="Arial" w:hAnsi="Arial" w:cs="Arial"/>
          <w:sz w:val="20"/>
          <w:szCs w:val="20"/>
        </w:rPr>
        <w:t>interview</w:t>
      </w:r>
      <w:r w:rsidR="008C427E" w:rsidRPr="000414A2">
        <w:rPr>
          <w:rStyle w:val="apple-converted-space"/>
          <w:rFonts w:ascii="Arial" w:hAnsi="Arial" w:cs="Arial"/>
          <w:sz w:val="20"/>
          <w:szCs w:val="20"/>
        </w:rPr>
        <w:t xml:space="preserve"> and observation</w:t>
      </w:r>
      <w:r w:rsidR="00C30904" w:rsidRPr="000414A2">
        <w:rPr>
          <w:rStyle w:val="apple-converted-space"/>
          <w:rFonts w:ascii="Arial" w:hAnsi="Arial" w:cs="Arial"/>
          <w:sz w:val="20"/>
          <w:szCs w:val="20"/>
        </w:rPr>
        <w:t xml:space="preserve"> </w:t>
      </w:r>
      <w:r>
        <w:rPr>
          <w:rStyle w:val="apple-converted-space"/>
          <w:rFonts w:ascii="Arial" w:hAnsi="Arial" w:cs="Arial"/>
          <w:sz w:val="20"/>
          <w:szCs w:val="20"/>
        </w:rPr>
        <w:t>were</w:t>
      </w:r>
      <w:r w:rsidR="00C30904" w:rsidRPr="000414A2">
        <w:rPr>
          <w:rStyle w:val="apple-converted-space"/>
          <w:rFonts w:ascii="Arial" w:hAnsi="Arial" w:cs="Arial"/>
          <w:sz w:val="20"/>
          <w:szCs w:val="20"/>
        </w:rPr>
        <w:t xml:space="preserve"> selected on the basis of the definition of alcoholic</w:t>
      </w:r>
      <w:r w:rsidR="0000215B" w:rsidRPr="000414A2">
        <w:rPr>
          <w:rStyle w:val="EndnoteReference"/>
          <w:rFonts w:ascii="Arial" w:hAnsi="Arial" w:cs="Arial"/>
          <w:sz w:val="20"/>
          <w:szCs w:val="20"/>
        </w:rPr>
        <w:endnoteReference w:id="5"/>
      </w:r>
      <w:r w:rsidR="00C30904" w:rsidRPr="000414A2">
        <w:rPr>
          <w:rStyle w:val="apple-converted-space"/>
          <w:rFonts w:ascii="Arial" w:hAnsi="Arial" w:cs="Arial"/>
          <w:sz w:val="20"/>
          <w:szCs w:val="20"/>
        </w:rPr>
        <w:t xml:space="preserve">, as framed in the beginning of the study with the help of different sources. </w:t>
      </w:r>
      <w:r w:rsidR="00D9098E" w:rsidRPr="000414A2">
        <w:rPr>
          <w:rStyle w:val="apple-converted-space"/>
          <w:rFonts w:ascii="Arial" w:hAnsi="Arial" w:cs="Arial"/>
          <w:sz w:val="20"/>
          <w:szCs w:val="20"/>
        </w:rPr>
        <w:t xml:space="preserve">To attain complete understanding of this issue 100 families </w:t>
      </w:r>
      <w:r>
        <w:rPr>
          <w:rStyle w:val="apple-converted-space"/>
          <w:rFonts w:ascii="Arial" w:hAnsi="Arial" w:cs="Arial"/>
          <w:sz w:val="20"/>
          <w:szCs w:val="20"/>
        </w:rPr>
        <w:t>were</w:t>
      </w:r>
      <w:r w:rsidR="00C30904" w:rsidRPr="000414A2">
        <w:rPr>
          <w:rStyle w:val="apple-converted-space"/>
          <w:rFonts w:ascii="Arial" w:hAnsi="Arial" w:cs="Arial"/>
          <w:sz w:val="20"/>
          <w:szCs w:val="20"/>
        </w:rPr>
        <w:t xml:space="preserve"> selected</w:t>
      </w:r>
      <w:r w:rsidR="00D9098E" w:rsidRPr="000414A2">
        <w:rPr>
          <w:rStyle w:val="apple-converted-space"/>
          <w:rFonts w:ascii="Arial" w:hAnsi="Arial" w:cs="Arial"/>
          <w:sz w:val="20"/>
          <w:szCs w:val="20"/>
        </w:rPr>
        <w:t xml:space="preserve"> </w:t>
      </w:r>
      <w:r w:rsidR="008C427E" w:rsidRPr="000414A2">
        <w:rPr>
          <w:rStyle w:val="apple-converted-space"/>
          <w:rFonts w:ascii="Arial" w:hAnsi="Arial" w:cs="Arial"/>
          <w:sz w:val="20"/>
          <w:szCs w:val="20"/>
        </w:rPr>
        <w:t>for interview</w:t>
      </w:r>
      <w:r w:rsidR="00D9098E" w:rsidRPr="000414A2">
        <w:rPr>
          <w:rStyle w:val="apple-converted-space"/>
          <w:rFonts w:ascii="Arial" w:hAnsi="Arial" w:cs="Arial"/>
          <w:sz w:val="20"/>
          <w:szCs w:val="20"/>
        </w:rPr>
        <w:t>.</w:t>
      </w:r>
      <w:r w:rsidR="00C30904" w:rsidRPr="000414A2">
        <w:rPr>
          <w:rStyle w:val="apple-converted-space"/>
          <w:rFonts w:ascii="Arial" w:hAnsi="Arial" w:cs="Arial"/>
          <w:sz w:val="20"/>
          <w:szCs w:val="20"/>
        </w:rPr>
        <w:t xml:space="preserve"> With the help of snowball technique, sampled </w:t>
      </w:r>
      <w:r w:rsidR="008C427E" w:rsidRPr="000414A2">
        <w:rPr>
          <w:rStyle w:val="apple-converted-space"/>
          <w:rFonts w:ascii="Arial" w:hAnsi="Arial" w:cs="Arial"/>
          <w:sz w:val="20"/>
          <w:szCs w:val="20"/>
        </w:rPr>
        <w:t xml:space="preserve">families and their members are </w:t>
      </w:r>
      <w:r w:rsidR="00C30904" w:rsidRPr="000414A2">
        <w:rPr>
          <w:rStyle w:val="apple-converted-space"/>
          <w:rFonts w:ascii="Arial" w:hAnsi="Arial" w:cs="Arial"/>
          <w:sz w:val="20"/>
          <w:szCs w:val="20"/>
        </w:rPr>
        <w:t>located and interviewed. Further, four members in each family namely, the alcoholic, spouse, one of the paren</w:t>
      </w:r>
      <w:r w:rsidR="008C427E" w:rsidRPr="000414A2">
        <w:rPr>
          <w:rStyle w:val="apple-converted-space"/>
          <w:rFonts w:ascii="Arial" w:hAnsi="Arial" w:cs="Arial"/>
          <w:sz w:val="20"/>
          <w:szCs w:val="20"/>
        </w:rPr>
        <w:t xml:space="preserve">ts and one of the children are </w:t>
      </w:r>
      <w:r w:rsidR="00C30904" w:rsidRPr="000414A2">
        <w:rPr>
          <w:rStyle w:val="apple-converted-space"/>
          <w:rFonts w:ascii="Arial" w:hAnsi="Arial" w:cs="Arial"/>
          <w:sz w:val="20"/>
          <w:szCs w:val="20"/>
        </w:rPr>
        <w:t xml:space="preserve">selected for the interview, so that an overall picture of family violence can be obtained. A total number of 303 respondents (100 </w:t>
      </w:r>
      <w:r w:rsidR="008C427E" w:rsidRPr="000414A2">
        <w:rPr>
          <w:rStyle w:val="apple-converted-space"/>
          <w:rFonts w:ascii="Arial" w:hAnsi="Arial" w:cs="Arial"/>
          <w:sz w:val="20"/>
          <w:szCs w:val="20"/>
        </w:rPr>
        <w:t>alcoholics</w:t>
      </w:r>
      <w:r w:rsidR="00C30904" w:rsidRPr="000414A2">
        <w:rPr>
          <w:rStyle w:val="apple-converted-space"/>
          <w:rFonts w:ascii="Arial" w:hAnsi="Arial" w:cs="Arial"/>
          <w:sz w:val="20"/>
          <w:szCs w:val="20"/>
        </w:rPr>
        <w:t>, 73 spouse, 6</w:t>
      </w:r>
      <w:r>
        <w:rPr>
          <w:rStyle w:val="apple-converted-space"/>
          <w:rFonts w:ascii="Arial" w:hAnsi="Arial" w:cs="Arial"/>
          <w:sz w:val="20"/>
          <w:szCs w:val="20"/>
        </w:rPr>
        <w:t>8 children, and 62 parents) were</w:t>
      </w:r>
      <w:bookmarkStart w:id="1" w:name="_GoBack"/>
      <w:bookmarkEnd w:id="1"/>
      <w:r w:rsidR="00C30904" w:rsidRPr="000414A2">
        <w:rPr>
          <w:rStyle w:val="apple-converted-space"/>
          <w:rFonts w:ascii="Arial" w:hAnsi="Arial" w:cs="Arial"/>
          <w:sz w:val="20"/>
          <w:szCs w:val="20"/>
        </w:rPr>
        <w:t xml:space="preserve"> interviewed based on their availability. While </w:t>
      </w:r>
      <w:r w:rsidR="008C427E" w:rsidRPr="000414A2">
        <w:rPr>
          <w:rStyle w:val="apple-converted-space"/>
          <w:rFonts w:ascii="Arial" w:hAnsi="Arial" w:cs="Arial"/>
          <w:sz w:val="20"/>
          <w:szCs w:val="20"/>
        </w:rPr>
        <w:t>analyzing</w:t>
      </w:r>
      <w:r w:rsidR="00C30904" w:rsidRPr="000414A2">
        <w:rPr>
          <w:rStyle w:val="apple-converted-space"/>
          <w:rFonts w:ascii="Arial" w:hAnsi="Arial" w:cs="Arial"/>
          <w:sz w:val="20"/>
          <w:szCs w:val="20"/>
        </w:rPr>
        <w:t xml:space="preserve"> and interpretation of data, wherever necessary, narratives of respondents were also recorded so </w:t>
      </w:r>
      <w:r w:rsidR="00C30904" w:rsidRPr="000414A2">
        <w:rPr>
          <w:rStyle w:val="apple-converted-space"/>
          <w:rFonts w:ascii="Arial" w:hAnsi="Arial" w:cs="Arial"/>
          <w:sz w:val="20"/>
          <w:szCs w:val="20"/>
        </w:rPr>
        <w:lastRenderedPageBreak/>
        <w:t>as to retain the naturalistic</w:t>
      </w:r>
      <w:r w:rsidR="008C427E" w:rsidRPr="000414A2">
        <w:rPr>
          <w:rStyle w:val="apple-converted-space"/>
          <w:rFonts w:ascii="Arial" w:hAnsi="Arial" w:cs="Arial"/>
          <w:sz w:val="20"/>
          <w:szCs w:val="20"/>
        </w:rPr>
        <w:t xml:space="preserve"> essence of the data. By focusing</w:t>
      </w:r>
      <w:r w:rsidR="00C30904" w:rsidRPr="000414A2">
        <w:rPr>
          <w:rStyle w:val="apple-converted-space"/>
          <w:rFonts w:ascii="Arial" w:hAnsi="Arial" w:cs="Arial"/>
          <w:sz w:val="20"/>
          <w:szCs w:val="20"/>
        </w:rPr>
        <w:t xml:space="preserve"> all the major findings, inferences have been drawn. </w:t>
      </w:r>
    </w:p>
    <w:p w:rsidR="000F7EBF" w:rsidRPr="000414A2" w:rsidRDefault="000414A2">
      <w:pPr>
        <w:pStyle w:val="Body"/>
        <w:outlineLvl w:val="0"/>
        <w:rPr>
          <w:rStyle w:val="apple-converted-space"/>
          <w:rFonts w:ascii="Arial" w:hAnsi="Arial" w:cs="Arial"/>
          <w:sz w:val="22"/>
          <w:szCs w:val="22"/>
        </w:rPr>
      </w:pPr>
      <w:r w:rsidRPr="000414A2">
        <w:rPr>
          <w:rStyle w:val="apple-converted-space"/>
          <w:rFonts w:ascii="Arial" w:hAnsi="Arial" w:cs="Arial"/>
          <w:b/>
          <w:bCs/>
          <w:sz w:val="22"/>
          <w:szCs w:val="22"/>
          <w:lang w:val="de-DE"/>
        </w:rPr>
        <w:t>4</w:t>
      </w:r>
      <w:r w:rsidR="00C30904" w:rsidRPr="000414A2">
        <w:rPr>
          <w:rStyle w:val="apple-converted-space"/>
          <w:rFonts w:ascii="Arial" w:hAnsi="Arial" w:cs="Arial"/>
          <w:b/>
          <w:bCs/>
          <w:sz w:val="22"/>
          <w:szCs w:val="22"/>
          <w:lang w:val="de-DE"/>
        </w:rPr>
        <w:t xml:space="preserve">. LITERATURE REVIEW  </w:t>
      </w:r>
    </w:p>
    <w:p w:rsidR="000F7EBF" w:rsidRPr="000414A2" w:rsidRDefault="00C30904">
      <w:pPr>
        <w:pStyle w:val="Body"/>
        <w:rPr>
          <w:rStyle w:val="apple-converted-space"/>
          <w:rFonts w:ascii="Arial" w:hAnsi="Arial" w:cs="Arial"/>
          <w:sz w:val="20"/>
          <w:szCs w:val="20"/>
        </w:rPr>
      </w:pPr>
      <w:r w:rsidRPr="000414A2">
        <w:rPr>
          <w:rStyle w:val="apple-converted-space"/>
          <w:rFonts w:ascii="Arial" w:hAnsi="Arial" w:cs="Arial"/>
          <w:sz w:val="20"/>
          <w:szCs w:val="20"/>
        </w:rPr>
        <w:t xml:space="preserve">Although scientific data concerning alcoholism and family violence is insufficient in India, there are few studies that reveal the relationship between alcoholism and family violence and further, its implications. There is some empirical evidence on violence against family members that reflects the violence in family as a significant phenomenon. There are myriad dimensions of family violence such as physical violence (hitting, beating, kicking, shoving, slapping, knifing etc.), sexual abuse, emotional abuse </w:t>
      </w:r>
      <w:r w:rsidR="007F1687" w:rsidRPr="000414A2">
        <w:rPr>
          <w:rStyle w:val="apple-converted-space"/>
          <w:rFonts w:ascii="Arial" w:hAnsi="Arial" w:cs="Arial"/>
          <w:sz w:val="20"/>
          <w:szCs w:val="20"/>
        </w:rPr>
        <w:t>and violence</w:t>
      </w:r>
      <w:r w:rsidRPr="000414A2">
        <w:rPr>
          <w:rStyle w:val="apple-converted-space"/>
          <w:rFonts w:ascii="Arial" w:hAnsi="Arial" w:cs="Arial"/>
          <w:sz w:val="20"/>
          <w:szCs w:val="20"/>
        </w:rPr>
        <w:t xml:space="preserve"> against elderly, children &amp; young adults. The direct relationship between alcohol addiction and family violence is found in some studies. Minakshi and Joshi (2012) </w:t>
      </w:r>
      <w:r w:rsidRPr="000414A2">
        <w:rPr>
          <w:rStyle w:val="apple-converted-space"/>
          <w:rFonts w:ascii="Arial" w:hAnsi="Arial" w:cs="Arial"/>
          <w:sz w:val="20"/>
          <w:szCs w:val="20"/>
          <w:shd w:val="clear" w:color="auto" w:fill="FFFFFF"/>
        </w:rPr>
        <w:t xml:space="preserve">elaborated in their study that </w:t>
      </w:r>
      <w:r w:rsidRPr="000414A2">
        <w:rPr>
          <w:rStyle w:val="apple-converted-space"/>
          <w:rFonts w:ascii="Arial" w:hAnsi="Arial" w:cs="Arial"/>
          <w:sz w:val="20"/>
          <w:szCs w:val="20"/>
        </w:rPr>
        <w:t>addiction to alcohol is one of the significant factors that lead to family violence which sooner or later ruins and de-regulates the social life of family members, especially the wife and children</w:t>
      </w:r>
      <w:r w:rsidR="00BE56E0">
        <w:rPr>
          <w:rStyle w:val="apple-converted-space"/>
          <w:rFonts w:ascii="Arial" w:hAnsi="Arial" w:cs="Arial"/>
          <w:sz w:val="20"/>
          <w:szCs w:val="20"/>
        </w:rPr>
        <w:t xml:space="preserve"> [15]</w:t>
      </w:r>
      <w:r w:rsidRPr="000414A2">
        <w:rPr>
          <w:rStyle w:val="apple-converted-space"/>
          <w:rFonts w:ascii="Arial" w:hAnsi="Arial" w:cs="Arial"/>
          <w:sz w:val="20"/>
          <w:szCs w:val="20"/>
        </w:rPr>
        <w:t xml:space="preserve">. </w:t>
      </w:r>
    </w:p>
    <w:p w:rsidR="000F7EBF" w:rsidRPr="000414A2" w:rsidRDefault="00C30904" w:rsidP="000414A2">
      <w:pPr>
        <w:pStyle w:val="Body"/>
        <w:spacing w:before="100"/>
        <w:ind w:firstLine="720"/>
        <w:rPr>
          <w:rStyle w:val="apple-converted-space"/>
          <w:rFonts w:ascii="Arial" w:hAnsi="Arial" w:cs="Arial"/>
          <w:sz w:val="20"/>
          <w:szCs w:val="20"/>
        </w:rPr>
      </w:pPr>
      <w:r w:rsidRPr="000414A2">
        <w:rPr>
          <w:rStyle w:val="apple-converted-space"/>
          <w:rFonts w:ascii="Arial" w:hAnsi="Arial" w:cs="Arial"/>
          <w:sz w:val="20"/>
          <w:szCs w:val="20"/>
        </w:rPr>
        <w:t>Bhatt (1998) observed that the incidence of family violence was higher in those families where the use of alcohol was a part of routine and the risk of spousal violence increased when the husband was an alcoholic</w:t>
      </w:r>
      <w:r w:rsidR="00BE56E0">
        <w:rPr>
          <w:rStyle w:val="apple-converted-space"/>
          <w:rFonts w:ascii="Arial" w:hAnsi="Arial" w:cs="Arial"/>
          <w:sz w:val="20"/>
          <w:szCs w:val="20"/>
        </w:rPr>
        <w:t xml:space="preserve"> [16]</w:t>
      </w:r>
      <w:r w:rsidRPr="000414A2">
        <w:rPr>
          <w:rStyle w:val="apple-converted-space"/>
          <w:rFonts w:ascii="Arial" w:hAnsi="Arial" w:cs="Arial"/>
          <w:sz w:val="20"/>
          <w:szCs w:val="20"/>
        </w:rPr>
        <w:t>. Similarly, Gelles (1972) observed a close association between alcohol and violence in his study of 80 families. One crucial observation he made in his study was that alcohol related violence was exclusively violence perpetrated by males and wife-beating was common corollary. He also discovered that the problem of alcoholism was more critical among lower-socioeconomic families who were less educated and belonged to lower</w:t>
      </w:r>
      <w:r w:rsidR="00035BF4" w:rsidRPr="000414A2">
        <w:rPr>
          <w:rStyle w:val="apple-converted-space"/>
          <w:rFonts w:ascii="Arial" w:hAnsi="Arial" w:cs="Arial"/>
          <w:sz w:val="20"/>
          <w:szCs w:val="20"/>
        </w:rPr>
        <w:t xml:space="preserve"> occupational strata</w:t>
      </w:r>
      <w:r w:rsidR="00BE56E0">
        <w:rPr>
          <w:rStyle w:val="apple-converted-space"/>
          <w:rFonts w:ascii="Arial" w:hAnsi="Arial" w:cs="Arial"/>
          <w:sz w:val="20"/>
          <w:szCs w:val="20"/>
        </w:rPr>
        <w:t xml:space="preserve"> [17]</w:t>
      </w:r>
      <w:r w:rsidR="00035BF4" w:rsidRPr="000414A2">
        <w:rPr>
          <w:rStyle w:val="apple-converted-space"/>
          <w:rFonts w:ascii="Arial" w:hAnsi="Arial" w:cs="Arial"/>
          <w:sz w:val="20"/>
          <w:szCs w:val="20"/>
        </w:rPr>
        <w:t xml:space="preserve">. Further, </w:t>
      </w:r>
      <w:r w:rsidRPr="000414A2">
        <w:rPr>
          <w:rStyle w:val="apple-converted-space"/>
          <w:rFonts w:ascii="Arial" w:hAnsi="Arial" w:cs="Arial"/>
          <w:sz w:val="20"/>
          <w:szCs w:val="20"/>
        </w:rPr>
        <w:t>Choudhury (2009) observed that approximately 50% of deaths caused by domestic violence were under the influence of alcohol or other drugs and among these deaths, 95% victims were women</w:t>
      </w:r>
      <w:r w:rsidR="00BE56E0">
        <w:rPr>
          <w:rStyle w:val="apple-converted-space"/>
          <w:rFonts w:ascii="Arial" w:hAnsi="Arial" w:cs="Arial"/>
          <w:sz w:val="20"/>
          <w:szCs w:val="20"/>
        </w:rPr>
        <w:t xml:space="preserve"> [18]</w:t>
      </w:r>
      <w:r w:rsidRPr="000414A2">
        <w:rPr>
          <w:rStyle w:val="apple-converted-space"/>
          <w:rFonts w:ascii="Arial" w:hAnsi="Arial" w:cs="Arial"/>
          <w:sz w:val="20"/>
          <w:szCs w:val="20"/>
        </w:rPr>
        <w:t>. Varma et al. (2007) noted that among pregnant women, 14% were reported to have experienced physical violence, 9% encountered sexual coercion and 15% underwent an ordeal of psychological abuse due to alcohol consumption by their husband</w:t>
      </w:r>
      <w:r w:rsidR="00BE56E0">
        <w:rPr>
          <w:rStyle w:val="apple-converted-space"/>
          <w:rFonts w:ascii="Arial" w:hAnsi="Arial" w:cs="Arial"/>
          <w:sz w:val="20"/>
          <w:szCs w:val="20"/>
        </w:rPr>
        <w:t xml:space="preserve"> [19]</w:t>
      </w:r>
      <w:r w:rsidRPr="000414A2">
        <w:rPr>
          <w:rStyle w:val="apple-converted-space"/>
          <w:rFonts w:ascii="Arial" w:hAnsi="Arial" w:cs="Arial"/>
          <w:sz w:val="20"/>
          <w:szCs w:val="20"/>
        </w:rPr>
        <w:t xml:space="preserve">. Kantor and Straus (1987) mention that the use of alcohol may not be an instant cause of violence in most of the families however, the extreme use of alcohol disrupts the nervous and cognitive system of an individual leading to mounting of aggressive </w:t>
      </w:r>
      <w:r w:rsidR="00035BF4" w:rsidRPr="000414A2">
        <w:rPr>
          <w:rStyle w:val="apple-converted-space"/>
          <w:rFonts w:ascii="Arial" w:hAnsi="Arial" w:cs="Arial"/>
          <w:sz w:val="20"/>
          <w:szCs w:val="20"/>
        </w:rPr>
        <w:t>behavior</w:t>
      </w:r>
      <w:r w:rsidRPr="000414A2">
        <w:rPr>
          <w:rStyle w:val="apple-converted-space"/>
          <w:rFonts w:ascii="Arial" w:hAnsi="Arial" w:cs="Arial"/>
          <w:sz w:val="20"/>
          <w:szCs w:val="20"/>
        </w:rPr>
        <w:t xml:space="preserve"> which eventually becomes one of the primary factors for increasing the probability of abuse</w:t>
      </w:r>
      <w:r w:rsidR="00BE56E0">
        <w:rPr>
          <w:rStyle w:val="apple-converted-space"/>
          <w:rFonts w:ascii="Arial" w:hAnsi="Arial" w:cs="Arial"/>
          <w:sz w:val="20"/>
          <w:szCs w:val="20"/>
        </w:rPr>
        <w:t xml:space="preserve"> [20]</w:t>
      </w:r>
      <w:r w:rsidRPr="000414A2">
        <w:rPr>
          <w:rStyle w:val="apple-converted-space"/>
          <w:rFonts w:ascii="Arial" w:hAnsi="Arial" w:cs="Arial"/>
          <w:sz w:val="20"/>
          <w:szCs w:val="20"/>
        </w:rPr>
        <w:t>. Khosla et al. (2005) observed it even occurs during pregnancy</w:t>
      </w:r>
      <w:r w:rsidR="00BE56E0">
        <w:rPr>
          <w:rStyle w:val="apple-converted-space"/>
          <w:rFonts w:ascii="Arial" w:hAnsi="Arial" w:cs="Arial"/>
          <w:sz w:val="20"/>
          <w:szCs w:val="20"/>
        </w:rPr>
        <w:t xml:space="preserve"> [21]</w:t>
      </w:r>
      <w:r w:rsidRPr="000414A2">
        <w:rPr>
          <w:rStyle w:val="apple-converted-space"/>
          <w:rFonts w:ascii="Arial" w:hAnsi="Arial" w:cs="Arial"/>
          <w:sz w:val="20"/>
          <w:szCs w:val="20"/>
        </w:rPr>
        <w:t xml:space="preserve">. Subhadra &amp; Rahul (1999) stated that the </w:t>
      </w:r>
      <w:r w:rsidRPr="000414A2">
        <w:rPr>
          <w:rStyle w:val="apple-converted-space"/>
          <w:rFonts w:ascii="Arial" w:hAnsi="Arial" w:cs="Arial"/>
          <w:sz w:val="20"/>
          <w:szCs w:val="20"/>
          <w:shd w:val="clear" w:color="auto" w:fill="FFFFFF"/>
        </w:rPr>
        <w:t xml:space="preserve">use of alcohol can intensify the user’s sense of personal power and domination over others </w:t>
      </w:r>
      <w:r w:rsidRPr="000414A2">
        <w:rPr>
          <w:rStyle w:val="apple-converted-space"/>
          <w:rFonts w:ascii="Arial" w:hAnsi="Arial" w:cs="Arial"/>
          <w:sz w:val="20"/>
          <w:szCs w:val="20"/>
        </w:rPr>
        <w:t>which</w:t>
      </w:r>
      <w:r w:rsidRPr="000414A2">
        <w:rPr>
          <w:rStyle w:val="apple-converted-space"/>
          <w:rFonts w:ascii="Arial" w:hAnsi="Arial" w:cs="Arial"/>
          <w:sz w:val="20"/>
          <w:szCs w:val="20"/>
          <w:shd w:val="clear" w:color="auto" w:fill="FFFFFF"/>
        </w:rPr>
        <w:t xml:space="preserve"> can, in turn, make it more probable for an abuser to attempt exercising his power and control over other family members that will spur violent </w:t>
      </w:r>
      <w:r w:rsidR="00035BF4" w:rsidRPr="000414A2">
        <w:rPr>
          <w:rStyle w:val="apple-converted-space"/>
          <w:rFonts w:ascii="Arial" w:hAnsi="Arial" w:cs="Arial"/>
          <w:sz w:val="20"/>
          <w:szCs w:val="20"/>
          <w:shd w:val="clear" w:color="auto" w:fill="FFFFFF"/>
        </w:rPr>
        <w:t>behavior</w:t>
      </w:r>
      <w:r w:rsidRPr="000414A2">
        <w:rPr>
          <w:rStyle w:val="apple-converted-space"/>
          <w:rFonts w:ascii="Arial" w:hAnsi="Arial" w:cs="Arial"/>
          <w:sz w:val="20"/>
          <w:szCs w:val="20"/>
          <w:shd w:val="clear" w:color="auto" w:fill="FFFFFF"/>
        </w:rPr>
        <w:t xml:space="preserve"> in the family</w:t>
      </w:r>
      <w:r w:rsidR="00BE56E0">
        <w:rPr>
          <w:rStyle w:val="apple-converted-space"/>
          <w:rFonts w:ascii="Arial" w:hAnsi="Arial" w:cs="Arial"/>
          <w:sz w:val="20"/>
          <w:szCs w:val="20"/>
          <w:shd w:val="clear" w:color="auto" w:fill="FFFFFF"/>
        </w:rPr>
        <w:t xml:space="preserve"> [22]</w:t>
      </w:r>
      <w:r w:rsidRPr="000414A2">
        <w:rPr>
          <w:rStyle w:val="apple-converted-space"/>
          <w:rFonts w:ascii="Arial" w:hAnsi="Arial" w:cs="Arial"/>
          <w:sz w:val="20"/>
          <w:szCs w:val="20"/>
          <w:shd w:val="clear" w:color="auto" w:fill="FFFFFF"/>
        </w:rPr>
        <w:t>.</w:t>
      </w:r>
      <w:r w:rsidRPr="000414A2">
        <w:rPr>
          <w:rStyle w:val="apple-converted-space"/>
          <w:rFonts w:ascii="Arial" w:hAnsi="Arial" w:cs="Arial"/>
          <w:sz w:val="20"/>
          <w:szCs w:val="20"/>
        </w:rPr>
        <w:t xml:space="preserve"> </w:t>
      </w:r>
    </w:p>
    <w:p w:rsidR="000F7EBF" w:rsidRPr="000414A2" w:rsidRDefault="00C30904">
      <w:pPr>
        <w:pStyle w:val="Body"/>
        <w:spacing w:before="100"/>
        <w:ind w:firstLine="720"/>
        <w:rPr>
          <w:rStyle w:val="apple-converted-space"/>
          <w:rFonts w:ascii="Arial" w:hAnsi="Arial" w:cs="Arial"/>
          <w:sz w:val="20"/>
          <w:szCs w:val="20"/>
        </w:rPr>
      </w:pPr>
      <w:r w:rsidRPr="000414A2">
        <w:rPr>
          <w:rStyle w:val="apple-converted-space"/>
          <w:rFonts w:ascii="Arial" w:hAnsi="Arial" w:cs="Arial"/>
          <w:sz w:val="20"/>
          <w:szCs w:val="20"/>
        </w:rPr>
        <w:t xml:space="preserve">Sahoo (2009) observed that in a patriarchal society spousal violence is higher against those whose husband consume alcohol and it is five times higher against those whose husband </w:t>
      </w:r>
      <w:r w:rsidRPr="000414A2">
        <w:rPr>
          <w:rStyle w:val="apple-converted-space"/>
          <w:rFonts w:ascii="Arial" w:hAnsi="Arial" w:cs="Arial"/>
          <w:sz w:val="20"/>
          <w:szCs w:val="20"/>
        </w:rPr>
        <w:lastRenderedPageBreak/>
        <w:t>consumes alcohol very often. Thus, in these studies, the critical consumption of alcohol has been identified as a significant menace and it is noted to often leads to spousal violence mostly among illiterate and lower socio-economic groups</w:t>
      </w:r>
      <w:r w:rsidR="00BE56E0">
        <w:rPr>
          <w:rStyle w:val="apple-converted-space"/>
          <w:rFonts w:ascii="Arial" w:hAnsi="Arial" w:cs="Arial"/>
          <w:sz w:val="20"/>
          <w:szCs w:val="20"/>
        </w:rPr>
        <w:t xml:space="preserve"> [23]</w:t>
      </w:r>
      <w:r w:rsidRPr="000414A2">
        <w:rPr>
          <w:rStyle w:val="apple-converted-space"/>
          <w:rFonts w:ascii="Arial" w:hAnsi="Arial" w:cs="Arial"/>
          <w:sz w:val="20"/>
          <w:szCs w:val="20"/>
        </w:rPr>
        <w:t xml:space="preserve">. </w:t>
      </w:r>
      <w:r w:rsidRPr="000414A2">
        <w:rPr>
          <w:rStyle w:val="apple-converted-space"/>
          <w:rFonts w:ascii="Arial" w:hAnsi="Arial" w:cs="Arial"/>
          <w:sz w:val="20"/>
          <w:szCs w:val="20"/>
          <w:lang w:val="nl-NL"/>
        </w:rPr>
        <w:t>Chavan et al (2007)</w:t>
      </w:r>
      <w:r w:rsidRPr="000414A2">
        <w:rPr>
          <w:rStyle w:val="apple-converted-space"/>
          <w:rFonts w:ascii="Arial" w:hAnsi="Arial" w:cs="Arial"/>
          <w:sz w:val="20"/>
          <w:szCs w:val="20"/>
        </w:rPr>
        <w:t xml:space="preserve"> stated that spousal violence proves to be </w:t>
      </w:r>
      <w:r w:rsidR="00035BF4" w:rsidRPr="000414A2">
        <w:rPr>
          <w:rStyle w:val="apple-converted-space"/>
          <w:rFonts w:ascii="Arial" w:hAnsi="Arial" w:cs="Arial"/>
          <w:sz w:val="20"/>
          <w:szCs w:val="20"/>
        </w:rPr>
        <w:t>threatening</w:t>
      </w:r>
      <w:r w:rsidRPr="000414A2">
        <w:rPr>
          <w:rStyle w:val="apple-converted-space"/>
          <w:rFonts w:ascii="Arial" w:hAnsi="Arial" w:cs="Arial"/>
          <w:sz w:val="20"/>
          <w:szCs w:val="20"/>
        </w:rPr>
        <w:t xml:space="preserve"> to the self-respect of women and puts them at greater risks of depr</w:t>
      </w:r>
      <w:r w:rsidR="00035BF4" w:rsidRPr="000414A2">
        <w:rPr>
          <w:rStyle w:val="apple-converted-space"/>
          <w:rFonts w:ascii="Arial" w:hAnsi="Arial" w:cs="Arial"/>
          <w:sz w:val="20"/>
          <w:szCs w:val="20"/>
        </w:rPr>
        <w:t>ession, suicide etc</w:t>
      </w:r>
      <w:r w:rsidR="00BE56E0">
        <w:rPr>
          <w:rStyle w:val="apple-converted-space"/>
          <w:rFonts w:ascii="Arial" w:hAnsi="Arial" w:cs="Arial"/>
          <w:sz w:val="20"/>
          <w:szCs w:val="20"/>
        </w:rPr>
        <w:t>. [24]</w:t>
      </w:r>
      <w:r w:rsidR="00035BF4" w:rsidRPr="000414A2">
        <w:rPr>
          <w:rStyle w:val="apple-converted-space"/>
          <w:rFonts w:ascii="Arial" w:hAnsi="Arial" w:cs="Arial"/>
          <w:sz w:val="20"/>
          <w:szCs w:val="20"/>
        </w:rPr>
        <w:t xml:space="preserve">. </w:t>
      </w:r>
      <w:r w:rsidRPr="000414A2">
        <w:rPr>
          <w:rStyle w:val="apple-converted-space"/>
          <w:rFonts w:ascii="Arial" w:hAnsi="Arial" w:cs="Arial"/>
          <w:sz w:val="20"/>
          <w:szCs w:val="20"/>
        </w:rPr>
        <w:t>Except these, there are many other complications faced by family members due to alcoholism and violence</w:t>
      </w:r>
      <w:r w:rsidR="00D00520" w:rsidRPr="000414A2">
        <w:rPr>
          <w:rStyle w:val="apple-converted-space"/>
          <w:rFonts w:ascii="Arial" w:hAnsi="Arial" w:cs="Arial"/>
          <w:sz w:val="20"/>
          <w:szCs w:val="20"/>
        </w:rPr>
        <w:t xml:space="preserve"> found in the present study</w:t>
      </w:r>
      <w:r w:rsidRPr="000414A2">
        <w:rPr>
          <w:rStyle w:val="apple-converted-space"/>
          <w:rFonts w:ascii="Arial" w:hAnsi="Arial" w:cs="Arial"/>
          <w:sz w:val="20"/>
          <w:szCs w:val="20"/>
        </w:rPr>
        <w:t>. Th</w:t>
      </w:r>
      <w:r w:rsidR="00D00520" w:rsidRPr="000414A2">
        <w:rPr>
          <w:rStyle w:val="apple-converted-space"/>
          <w:rFonts w:ascii="Arial" w:hAnsi="Arial" w:cs="Arial"/>
          <w:sz w:val="20"/>
          <w:szCs w:val="20"/>
        </w:rPr>
        <w:t xml:space="preserve">e detailed discussion over </w:t>
      </w:r>
      <w:r w:rsidR="00333C50" w:rsidRPr="000414A2">
        <w:rPr>
          <w:rStyle w:val="apple-converted-space"/>
          <w:rFonts w:ascii="Arial" w:hAnsi="Arial" w:cs="Arial"/>
          <w:sz w:val="20"/>
          <w:szCs w:val="20"/>
        </w:rPr>
        <w:t>incident of violence and related</w:t>
      </w:r>
      <w:r w:rsidR="00D00520" w:rsidRPr="000414A2">
        <w:rPr>
          <w:rStyle w:val="apple-converted-space"/>
          <w:rFonts w:ascii="Arial" w:hAnsi="Arial" w:cs="Arial"/>
          <w:sz w:val="20"/>
          <w:szCs w:val="20"/>
        </w:rPr>
        <w:t xml:space="preserve"> complications is</w:t>
      </w:r>
      <w:r w:rsidRPr="000414A2">
        <w:rPr>
          <w:rStyle w:val="apple-converted-space"/>
          <w:rFonts w:ascii="Arial" w:hAnsi="Arial" w:cs="Arial"/>
          <w:sz w:val="20"/>
          <w:szCs w:val="20"/>
        </w:rPr>
        <w:t xml:space="preserve"> as follows.</w:t>
      </w:r>
    </w:p>
    <w:p w:rsidR="000F7EBF" w:rsidRPr="000414A2" w:rsidRDefault="000414A2">
      <w:pPr>
        <w:pStyle w:val="Body"/>
        <w:spacing w:before="280"/>
        <w:outlineLvl w:val="0"/>
        <w:rPr>
          <w:rStyle w:val="apple-converted-space"/>
          <w:rFonts w:ascii="Arial" w:hAnsi="Arial" w:cs="Arial"/>
          <w:b/>
          <w:bCs/>
          <w:sz w:val="22"/>
          <w:szCs w:val="22"/>
        </w:rPr>
      </w:pPr>
      <w:r w:rsidRPr="000414A2">
        <w:rPr>
          <w:rStyle w:val="apple-converted-space"/>
          <w:rFonts w:ascii="Arial" w:hAnsi="Arial" w:cs="Arial"/>
          <w:b/>
          <w:bCs/>
          <w:sz w:val="22"/>
          <w:szCs w:val="22"/>
        </w:rPr>
        <w:t>5</w:t>
      </w:r>
      <w:r w:rsidR="003021A8">
        <w:rPr>
          <w:rStyle w:val="apple-converted-space"/>
          <w:rFonts w:ascii="Arial" w:hAnsi="Arial" w:cs="Arial"/>
          <w:b/>
          <w:bCs/>
          <w:sz w:val="22"/>
          <w:szCs w:val="22"/>
        </w:rPr>
        <w:t xml:space="preserve">. </w:t>
      </w:r>
      <w:r w:rsidR="00C30904" w:rsidRPr="000414A2">
        <w:rPr>
          <w:rStyle w:val="apple-converted-space"/>
          <w:rFonts w:ascii="Arial" w:hAnsi="Arial" w:cs="Arial"/>
          <w:b/>
          <w:bCs/>
          <w:sz w:val="22"/>
          <w:szCs w:val="22"/>
        </w:rPr>
        <w:t>RESULTS AND DISCUSSION</w:t>
      </w:r>
    </w:p>
    <w:p w:rsidR="000F7EBF" w:rsidRPr="003021A8" w:rsidRDefault="00C30904">
      <w:pPr>
        <w:pStyle w:val="Body"/>
        <w:spacing w:before="280"/>
        <w:rPr>
          <w:rStyle w:val="apple-converted-space"/>
          <w:rFonts w:ascii="Arial" w:hAnsi="Arial" w:cs="Arial"/>
          <w:sz w:val="20"/>
          <w:szCs w:val="20"/>
        </w:rPr>
      </w:pPr>
      <w:bookmarkStart w:id="2" w:name="_gjdgxs"/>
      <w:r w:rsidRPr="003021A8">
        <w:rPr>
          <w:rStyle w:val="apple-converted-space"/>
          <w:rFonts w:ascii="Arial" w:hAnsi="Arial" w:cs="Arial"/>
          <w:sz w:val="20"/>
          <w:szCs w:val="20"/>
        </w:rPr>
        <w:t xml:space="preserve">The issue of family violence is strongly associated with the heavy consumption of alcohol. The present study clarifies and validates this fact with the help of primary data.  Globally this issue came into public discussion during the late 1970s, particularly when a number of cases were reported by different public agencies like Police, National Crime Bureau, Women and Child Welfare </w:t>
      </w:r>
      <w:r w:rsidR="00035BF4" w:rsidRPr="003021A8">
        <w:rPr>
          <w:rStyle w:val="apple-converted-space"/>
          <w:rFonts w:ascii="Arial" w:hAnsi="Arial" w:cs="Arial"/>
          <w:sz w:val="20"/>
          <w:szCs w:val="20"/>
        </w:rPr>
        <w:t>Organizations</w:t>
      </w:r>
      <w:r w:rsidRPr="003021A8">
        <w:rPr>
          <w:rStyle w:val="apple-converted-space"/>
          <w:rFonts w:ascii="Arial" w:hAnsi="Arial" w:cs="Arial"/>
          <w:sz w:val="20"/>
          <w:szCs w:val="20"/>
        </w:rPr>
        <w:t xml:space="preserve"> etc. Some scholars have also </w:t>
      </w:r>
      <w:r w:rsidRPr="003021A8">
        <w:rPr>
          <w:rStyle w:val="apple-converted-space"/>
          <w:rFonts w:ascii="Arial" w:hAnsi="Arial" w:cs="Arial"/>
          <w:sz w:val="20"/>
          <w:szCs w:val="20"/>
          <w:shd w:val="clear" w:color="auto" w:fill="FFFFFF"/>
        </w:rPr>
        <w:t>reported the incidence of alcohol related violence in their studies. However, there are many issues which still need to be identified.</w:t>
      </w:r>
      <w:r w:rsidRPr="003021A8">
        <w:rPr>
          <w:rStyle w:val="apple-converted-space"/>
          <w:rFonts w:ascii="Arial" w:hAnsi="Arial" w:cs="Arial"/>
          <w:sz w:val="20"/>
          <w:szCs w:val="20"/>
        </w:rPr>
        <w:t xml:space="preserve"> The following tables portrays the correlation between alcoholism, family violence and related issues. </w:t>
      </w:r>
    </w:p>
    <w:p w:rsidR="000F7EBF" w:rsidRPr="003021A8" w:rsidRDefault="003021A8" w:rsidP="009C5F88">
      <w:pPr>
        <w:pStyle w:val="Body"/>
        <w:spacing w:before="280" w:line="240" w:lineRule="auto"/>
        <w:outlineLvl w:val="0"/>
        <w:rPr>
          <w:rStyle w:val="apple-converted-space"/>
          <w:rFonts w:ascii="Arial" w:hAnsi="Arial" w:cs="Arial"/>
          <w:b/>
          <w:iCs/>
          <w:sz w:val="20"/>
          <w:szCs w:val="20"/>
        </w:rPr>
      </w:pPr>
      <w:r w:rsidRPr="003021A8">
        <w:rPr>
          <w:rStyle w:val="apple-converted-space"/>
          <w:rFonts w:ascii="Arial" w:hAnsi="Arial" w:cs="Arial"/>
          <w:b/>
          <w:iCs/>
          <w:sz w:val="20"/>
          <w:szCs w:val="20"/>
        </w:rPr>
        <w:t xml:space="preserve">Table 1. </w:t>
      </w:r>
      <w:r>
        <w:rPr>
          <w:rStyle w:val="apple-converted-space"/>
          <w:rFonts w:ascii="Arial" w:hAnsi="Arial" w:cs="Arial"/>
          <w:b/>
          <w:iCs/>
          <w:sz w:val="20"/>
          <w:szCs w:val="20"/>
        </w:rPr>
        <w:t>Number of f</w:t>
      </w:r>
      <w:r w:rsidRPr="003021A8">
        <w:rPr>
          <w:rStyle w:val="apple-converted-space"/>
          <w:rFonts w:ascii="Arial" w:hAnsi="Arial" w:cs="Arial"/>
          <w:b/>
          <w:iCs/>
          <w:sz w:val="20"/>
          <w:szCs w:val="20"/>
        </w:rPr>
        <w:t>amilies who faced the incidence of violence due to alcoholism</w:t>
      </w:r>
    </w:p>
    <w:tbl>
      <w:tblPr>
        <w:tblW w:w="8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410"/>
        <w:gridCol w:w="4232"/>
      </w:tblGrid>
      <w:tr w:rsidR="000F7EBF" w:rsidRPr="003021A8" w:rsidTr="00B83CC5">
        <w:trPr>
          <w:trHeight w:val="600"/>
        </w:trPr>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b/>
                <w:sz w:val="20"/>
                <w:szCs w:val="20"/>
              </w:rPr>
            </w:pPr>
            <w:r w:rsidRPr="003021A8">
              <w:rPr>
                <w:rStyle w:val="apple-converted-space"/>
                <w:rFonts w:ascii="Arial" w:hAnsi="Arial" w:cs="Arial"/>
                <w:b/>
                <w:sz w:val="20"/>
                <w:szCs w:val="20"/>
              </w:rPr>
              <w:t xml:space="preserve">Whether Violence Occurs due to </w:t>
            </w:r>
            <w:r w:rsidR="003021A8" w:rsidRPr="003021A8">
              <w:rPr>
                <w:rStyle w:val="apple-converted-space"/>
                <w:rFonts w:ascii="Arial" w:hAnsi="Arial" w:cs="Arial"/>
                <w:b/>
                <w:sz w:val="20"/>
                <w:szCs w:val="20"/>
              </w:rPr>
              <w:t>Alcoholism (</w:t>
            </w:r>
            <w:r w:rsidR="009C5F88" w:rsidRPr="003021A8">
              <w:rPr>
                <w:rStyle w:val="apple-converted-space"/>
                <w:rFonts w:ascii="Arial" w:hAnsi="Arial" w:cs="Arial"/>
                <w:b/>
                <w:sz w:val="20"/>
                <w:szCs w:val="20"/>
              </w:rPr>
              <w:t>Responses)</w:t>
            </w:r>
          </w:p>
        </w:tc>
        <w:tc>
          <w:tcPr>
            <w:tcW w:w="4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352120" w:rsidP="009C5F88">
            <w:pPr>
              <w:pStyle w:val="Body"/>
              <w:spacing w:line="240" w:lineRule="auto"/>
              <w:rPr>
                <w:rFonts w:ascii="Arial" w:hAnsi="Arial" w:cs="Arial"/>
                <w:b/>
                <w:sz w:val="20"/>
                <w:szCs w:val="20"/>
              </w:rPr>
            </w:pPr>
            <w:r w:rsidRPr="00352120">
              <w:rPr>
                <w:rStyle w:val="apple-converted-space"/>
                <w:rFonts w:ascii="Arial" w:hAnsi="Arial" w:cs="Arial"/>
                <w:b/>
                <w:sz w:val="20"/>
                <w:szCs w:val="20"/>
                <w:highlight w:val="yellow"/>
              </w:rPr>
              <w:t>Number</w:t>
            </w:r>
            <w:r>
              <w:rPr>
                <w:rStyle w:val="apple-converted-space"/>
                <w:rFonts w:ascii="Arial" w:hAnsi="Arial" w:cs="Arial"/>
                <w:b/>
                <w:sz w:val="20"/>
                <w:szCs w:val="20"/>
              </w:rPr>
              <w:t xml:space="preserve"> and </w:t>
            </w:r>
            <w:r w:rsidR="00C30904" w:rsidRPr="003021A8">
              <w:rPr>
                <w:rStyle w:val="apple-converted-space"/>
                <w:rFonts w:ascii="Arial" w:hAnsi="Arial" w:cs="Arial"/>
                <w:b/>
                <w:sz w:val="20"/>
                <w:szCs w:val="20"/>
              </w:rPr>
              <w:t xml:space="preserve">Percentage of Families </w:t>
            </w:r>
          </w:p>
        </w:tc>
      </w:tr>
      <w:tr w:rsidR="000F7EBF" w:rsidRPr="003021A8" w:rsidTr="00B83CC5">
        <w:trPr>
          <w:trHeight w:val="399"/>
        </w:trPr>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sz w:val="20"/>
                <w:szCs w:val="20"/>
              </w:rPr>
            </w:pPr>
            <w:r w:rsidRPr="003021A8">
              <w:rPr>
                <w:rStyle w:val="apple-converted-space"/>
                <w:rFonts w:ascii="Arial" w:hAnsi="Arial" w:cs="Arial"/>
                <w:sz w:val="20"/>
                <w:szCs w:val="20"/>
              </w:rPr>
              <w:t>Yes</w:t>
            </w:r>
          </w:p>
        </w:tc>
        <w:tc>
          <w:tcPr>
            <w:tcW w:w="4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352120" w:rsidP="009C5F88">
            <w:pPr>
              <w:pStyle w:val="Body"/>
              <w:spacing w:line="240" w:lineRule="auto"/>
              <w:rPr>
                <w:rFonts w:ascii="Arial" w:hAnsi="Arial" w:cs="Arial"/>
                <w:sz w:val="20"/>
                <w:szCs w:val="20"/>
              </w:rPr>
            </w:pPr>
            <w:r w:rsidRPr="00352120">
              <w:rPr>
                <w:rStyle w:val="apple-converted-space"/>
                <w:rFonts w:ascii="Arial" w:hAnsi="Arial" w:cs="Arial"/>
                <w:sz w:val="20"/>
                <w:szCs w:val="20"/>
                <w:highlight w:val="yellow"/>
              </w:rPr>
              <w:t>87 (</w:t>
            </w:r>
            <w:r w:rsidR="00C30904" w:rsidRPr="003021A8">
              <w:rPr>
                <w:rStyle w:val="apple-converted-space"/>
                <w:rFonts w:ascii="Arial" w:hAnsi="Arial" w:cs="Arial"/>
                <w:sz w:val="20"/>
                <w:szCs w:val="20"/>
              </w:rPr>
              <w:t>87%</w:t>
            </w:r>
            <w:r>
              <w:rPr>
                <w:rStyle w:val="apple-converted-space"/>
                <w:rFonts w:ascii="Arial" w:hAnsi="Arial" w:cs="Arial"/>
                <w:sz w:val="20"/>
                <w:szCs w:val="20"/>
              </w:rPr>
              <w:t>)</w:t>
            </w:r>
          </w:p>
        </w:tc>
      </w:tr>
      <w:tr w:rsidR="000F7EBF" w:rsidRPr="003021A8" w:rsidTr="00B83CC5">
        <w:trPr>
          <w:trHeight w:val="300"/>
        </w:trPr>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sz w:val="20"/>
                <w:szCs w:val="20"/>
              </w:rPr>
            </w:pPr>
            <w:r w:rsidRPr="003021A8">
              <w:rPr>
                <w:rStyle w:val="apple-converted-space"/>
                <w:rFonts w:ascii="Arial" w:hAnsi="Arial" w:cs="Arial"/>
                <w:sz w:val="20"/>
                <w:szCs w:val="20"/>
              </w:rPr>
              <w:t>No</w:t>
            </w:r>
          </w:p>
        </w:tc>
        <w:tc>
          <w:tcPr>
            <w:tcW w:w="4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352120" w:rsidP="009C5F88">
            <w:pPr>
              <w:pStyle w:val="Body"/>
              <w:spacing w:line="240" w:lineRule="auto"/>
              <w:rPr>
                <w:rFonts w:ascii="Arial" w:hAnsi="Arial" w:cs="Arial"/>
                <w:sz w:val="20"/>
                <w:szCs w:val="20"/>
              </w:rPr>
            </w:pPr>
            <w:r w:rsidRPr="00352120">
              <w:rPr>
                <w:rStyle w:val="apple-converted-space"/>
                <w:rFonts w:ascii="Arial" w:hAnsi="Arial" w:cs="Arial"/>
                <w:sz w:val="20"/>
                <w:szCs w:val="20"/>
                <w:highlight w:val="yellow"/>
              </w:rPr>
              <w:t>13</w:t>
            </w:r>
            <w:r>
              <w:rPr>
                <w:rStyle w:val="apple-converted-space"/>
                <w:rFonts w:ascii="Arial" w:hAnsi="Arial" w:cs="Arial"/>
                <w:sz w:val="20"/>
                <w:szCs w:val="20"/>
              </w:rPr>
              <w:t xml:space="preserve"> (</w:t>
            </w:r>
            <w:r w:rsidR="00C30904" w:rsidRPr="003021A8">
              <w:rPr>
                <w:rStyle w:val="apple-converted-space"/>
                <w:rFonts w:ascii="Arial" w:hAnsi="Arial" w:cs="Arial"/>
                <w:sz w:val="20"/>
                <w:szCs w:val="20"/>
              </w:rPr>
              <w:t>13%</w:t>
            </w:r>
            <w:r>
              <w:rPr>
                <w:rStyle w:val="apple-converted-space"/>
                <w:rFonts w:ascii="Arial" w:hAnsi="Arial" w:cs="Arial"/>
                <w:sz w:val="20"/>
                <w:szCs w:val="20"/>
              </w:rPr>
              <w:t>)</w:t>
            </w:r>
          </w:p>
        </w:tc>
      </w:tr>
      <w:tr w:rsidR="000F7EBF" w:rsidRPr="003021A8" w:rsidTr="00B83CC5">
        <w:trPr>
          <w:trHeight w:val="300"/>
        </w:trPr>
        <w:tc>
          <w:tcPr>
            <w:tcW w:w="4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C30904" w:rsidP="009C5F88">
            <w:pPr>
              <w:pStyle w:val="Body"/>
              <w:spacing w:line="240" w:lineRule="auto"/>
              <w:rPr>
                <w:rFonts w:ascii="Arial" w:hAnsi="Arial" w:cs="Arial"/>
                <w:sz w:val="20"/>
                <w:szCs w:val="20"/>
              </w:rPr>
            </w:pPr>
            <w:r w:rsidRPr="003021A8">
              <w:rPr>
                <w:rStyle w:val="apple-converted-space"/>
                <w:rFonts w:ascii="Arial" w:hAnsi="Arial" w:cs="Arial"/>
                <w:sz w:val="20"/>
                <w:szCs w:val="20"/>
              </w:rPr>
              <w:t xml:space="preserve">Total </w:t>
            </w:r>
          </w:p>
        </w:tc>
        <w:tc>
          <w:tcPr>
            <w:tcW w:w="42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EBF" w:rsidRPr="003021A8" w:rsidRDefault="00352120" w:rsidP="009C5F88">
            <w:pPr>
              <w:pStyle w:val="Body"/>
              <w:spacing w:line="240" w:lineRule="auto"/>
              <w:rPr>
                <w:rFonts w:ascii="Arial" w:hAnsi="Arial" w:cs="Arial"/>
                <w:sz w:val="20"/>
                <w:szCs w:val="20"/>
              </w:rPr>
            </w:pPr>
            <w:r w:rsidRPr="00352120">
              <w:rPr>
                <w:rStyle w:val="apple-converted-space"/>
                <w:rFonts w:ascii="Arial" w:hAnsi="Arial" w:cs="Arial"/>
                <w:sz w:val="20"/>
                <w:szCs w:val="20"/>
                <w:highlight w:val="yellow"/>
              </w:rPr>
              <w:t>100</w:t>
            </w:r>
            <w:r>
              <w:rPr>
                <w:rStyle w:val="apple-converted-space"/>
                <w:rFonts w:ascii="Arial" w:hAnsi="Arial" w:cs="Arial"/>
                <w:sz w:val="20"/>
                <w:szCs w:val="20"/>
              </w:rPr>
              <w:t xml:space="preserve"> (</w:t>
            </w:r>
            <w:r w:rsidR="00C30904" w:rsidRPr="003021A8">
              <w:rPr>
                <w:rStyle w:val="apple-converted-space"/>
                <w:rFonts w:ascii="Arial" w:hAnsi="Arial" w:cs="Arial"/>
                <w:sz w:val="20"/>
                <w:szCs w:val="20"/>
              </w:rPr>
              <w:t>100%</w:t>
            </w:r>
            <w:r>
              <w:rPr>
                <w:rStyle w:val="apple-converted-space"/>
                <w:rFonts w:ascii="Arial" w:hAnsi="Arial" w:cs="Arial"/>
                <w:sz w:val="20"/>
                <w:szCs w:val="20"/>
              </w:rPr>
              <w:t>)</w:t>
            </w:r>
          </w:p>
        </w:tc>
      </w:tr>
    </w:tbl>
    <w:p w:rsidR="000F7EBF" w:rsidRPr="003021A8" w:rsidRDefault="00C30904">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9C5F88" w:rsidRPr="003021A8">
        <w:rPr>
          <w:rStyle w:val="Hyperlink0"/>
          <w:rFonts w:ascii="Arial" w:hAnsi="Arial" w:cs="Arial"/>
        </w:rPr>
        <w:t>: Primary Data</w:t>
      </w:r>
    </w:p>
    <w:p w:rsidR="000F7EBF" w:rsidRPr="003021A8" w:rsidRDefault="00C30904">
      <w:pPr>
        <w:pStyle w:val="Body"/>
        <w:spacing w:before="40"/>
        <w:rPr>
          <w:rStyle w:val="apple-converted-space"/>
          <w:rFonts w:ascii="Arial" w:hAnsi="Arial" w:cs="Arial"/>
          <w:b/>
          <w:bCs/>
          <w:i/>
          <w:iCs/>
          <w:sz w:val="20"/>
          <w:szCs w:val="20"/>
        </w:rPr>
      </w:pPr>
      <w:r w:rsidRPr="003021A8">
        <w:rPr>
          <w:rStyle w:val="apple-converted-space"/>
          <w:rFonts w:ascii="Arial" w:hAnsi="Arial" w:cs="Arial"/>
          <w:sz w:val="20"/>
          <w:szCs w:val="20"/>
        </w:rPr>
        <w:t>Data presented in Table 1 exhibit</w:t>
      </w:r>
      <w:r w:rsidR="00352120">
        <w:rPr>
          <w:rStyle w:val="apple-converted-space"/>
          <w:rFonts w:ascii="Arial" w:hAnsi="Arial" w:cs="Arial"/>
          <w:sz w:val="20"/>
          <w:szCs w:val="20"/>
        </w:rPr>
        <w:t>s that the majority (87%) of</w:t>
      </w:r>
      <w:r w:rsidRPr="003021A8">
        <w:rPr>
          <w:rStyle w:val="apple-converted-space"/>
          <w:rFonts w:ascii="Arial" w:hAnsi="Arial" w:cs="Arial"/>
          <w:sz w:val="20"/>
          <w:szCs w:val="20"/>
        </w:rPr>
        <w:t xml:space="preserve"> </w:t>
      </w:r>
      <w:r w:rsidR="00352120" w:rsidRPr="00352120">
        <w:rPr>
          <w:rStyle w:val="apple-converted-space"/>
          <w:rFonts w:ascii="Arial" w:hAnsi="Arial" w:cs="Arial"/>
          <w:sz w:val="20"/>
          <w:szCs w:val="20"/>
          <w:highlight w:val="yellow"/>
        </w:rPr>
        <w:t xml:space="preserve">sampled </w:t>
      </w:r>
      <w:r w:rsidRPr="00352120">
        <w:rPr>
          <w:rStyle w:val="apple-converted-space"/>
          <w:rFonts w:ascii="Arial" w:hAnsi="Arial" w:cs="Arial"/>
          <w:sz w:val="20"/>
          <w:szCs w:val="20"/>
          <w:highlight w:val="yellow"/>
        </w:rPr>
        <w:t>families</w:t>
      </w:r>
      <w:r w:rsidR="00352120" w:rsidRPr="00352120">
        <w:rPr>
          <w:rStyle w:val="apple-converted-space"/>
          <w:rFonts w:ascii="Arial" w:hAnsi="Arial" w:cs="Arial"/>
          <w:sz w:val="20"/>
          <w:szCs w:val="20"/>
          <w:highlight w:val="yellow"/>
        </w:rPr>
        <w:t xml:space="preserve"> (100)</w:t>
      </w:r>
      <w:r w:rsidRPr="003021A8">
        <w:rPr>
          <w:rStyle w:val="apple-converted-space"/>
          <w:rFonts w:ascii="Arial" w:hAnsi="Arial" w:cs="Arial"/>
          <w:sz w:val="20"/>
          <w:szCs w:val="20"/>
        </w:rPr>
        <w:t xml:space="preserve"> reported the incident of violence occurred due to the critical addiction of alcoholic members. Therefore, it can be concluded that there is a direct nexus between critical alcohol addiction and violence. In other words, it can be stated that if any of the family members gets addicted to alcohol, the chances of violence increase in these families. While interacting with family members, it was found that violence results in the infliction of multiple injuries on the family members. Many of the families reported that violence causes disturbance in the routine life of family members, education of children, increases the chances of health issues, social stigma and much more. The </w:t>
      </w:r>
      <w:r w:rsidRPr="003021A8">
        <w:rPr>
          <w:rStyle w:val="apple-converted-space"/>
          <w:rFonts w:ascii="Arial" w:hAnsi="Arial" w:cs="Arial"/>
          <w:sz w:val="20"/>
          <w:szCs w:val="20"/>
          <w:shd w:val="clear" w:color="auto" w:fill="FFFFFF"/>
        </w:rPr>
        <w:t xml:space="preserve">use of alcohol can increase the alcoholic’s sense of personal power and domination over others </w:t>
      </w:r>
      <w:r w:rsidRPr="003021A8">
        <w:rPr>
          <w:rStyle w:val="apple-converted-space"/>
          <w:rFonts w:ascii="Arial" w:hAnsi="Arial" w:cs="Arial"/>
          <w:sz w:val="20"/>
          <w:szCs w:val="20"/>
        </w:rPr>
        <w:t>which</w:t>
      </w:r>
      <w:r w:rsidRPr="003021A8">
        <w:rPr>
          <w:rStyle w:val="apple-converted-space"/>
          <w:rFonts w:ascii="Arial" w:hAnsi="Arial" w:cs="Arial"/>
          <w:sz w:val="20"/>
          <w:szCs w:val="20"/>
          <w:shd w:val="clear" w:color="auto" w:fill="FFFFFF"/>
        </w:rPr>
        <w:t xml:space="preserve"> </w:t>
      </w:r>
      <w:r w:rsidRPr="003021A8">
        <w:rPr>
          <w:rStyle w:val="apple-converted-space"/>
          <w:rFonts w:ascii="Arial" w:hAnsi="Arial" w:cs="Arial"/>
          <w:sz w:val="20"/>
          <w:szCs w:val="20"/>
          <w:shd w:val="clear" w:color="auto" w:fill="FFFFFF"/>
        </w:rPr>
        <w:lastRenderedPageBreak/>
        <w:t xml:space="preserve">can, in turn, make it more likely that an abuser will attempt to exercise power and control over other family members by employing violent means to achieve such perverse ends. Further it was found that, </w:t>
      </w:r>
      <w:r w:rsidRPr="003021A8">
        <w:rPr>
          <w:rStyle w:val="apple-converted-space"/>
          <w:rFonts w:ascii="Arial" w:hAnsi="Arial" w:cs="Arial"/>
          <w:sz w:val="20"/>
          <w:szCs w:val="20"/>
        </w:rPr>
        <w:t xml:space="preserve">consumption of alcohol becomes an instrument for intimate domination which is used as an excuse by the alcoholic to exercise illegitimate force against his own family members. It can be said that extreme use of alcohol disrupts the nervous and cognitive system of the individual leading to an increase in an individual's aggressive </w:t>
      </w:r>
      <w:r w:rsidR="009C5F88" w:rsidRPr="003021A8">
        <w:rPr>
          <w:rStyle w:val="apple-converted-space"/>
          <w:rFonts w:ascii="Arial" w:hAnsi="Arial" w:cs="Arial"/>
          <w:sz w:val="20"/>
          <w:szCs w:val="20"/>
        </w:rPr>
        <w:t>behavior</w:t>
      </w:r>
      <w:r w:rsidRPr="003021A8">
        <w:rPr>
          <w:rStyle w:val="apple-converted-space"/>
          <w:rFonts w:ascii="Arial" w:hAnsi="Arial" w:cs="Arial"/>
          <w:sz w:val="20"/>
          <w:szCs w:val="20"/>
        </w:rPr>
        <w:t>. Later this becomes one of the primary factors behind the increase in the probability of occurrence of family violence in a family.</w:t>
      </w:r>
    </w:p>
    <w:p w:rsidR="000F7EBF" w:rsidRPr="003021A8" w:rsidRDefault="00C30904">
      <w:pPr>
        <w:pStyle w:val="Body"/>
        <w:keepNext/>
        <w:spacing w:line="240" w:lineRule="auto"/>
        <w:outlineLvl w:val="0"/>
        <w:rPr>
          <w:rStyle w:val="apple-converted-space"/>
          <w:rFonts w:ascii="Arial" w:hAnsi="Arial" w:cs="Arial"/>
          <w:b/>
          <w:iCs/>
          <w:sz w:val="20"/>
          <w:szCs w:val="20"/>
        </w:rPr>
      </w:pPr>
      <w:r w:rsidRPr="003021A8">
        <w:rPr>
          <w:rStyle w:val="apple-converted-space"/>
          <w:rFonts w:ascii="Arial" w:hAnsi="Arial" w:cs="Arial"/>
          <w:b/>
          <w:iCs/>
          <w:sz w:val="20"/>
          <w:szCs w:val="20"/>
        </w:rPr>
        <w:t>T</w:t>
      </w:r>
      <w:r w:rsidR="003021A8" w:rsidRPr="003021A8">
        <w:rPr>
          <w:rStyle w:val="apple-converted-space"/>
          <w:rFonts w:ascii="Arial" w:hAnsi="Arial" w:cs="Arial"/>
          <w:b/>
          <w:iCs/>
          <w:sz w:val="20"/>
          <w:szCs w:val="20"/>
        </w:rPr>
        <w:t>able 2.</w:t>
      </w:r>
      <w:r w:rsidRPr="003021A8">
        <w:rPr>
          <w:rStyle w:val="apple-converted-space"/>
          <w:rFonts w:ascii="Arial" w:hAnsi="Arial" w:cs="Arial"/>
          <w:b/>
          <w:iCs/>
          <w:sz w:val="20"/>
          <w:szCs w:val="20"/>
        </w:rPr>
        <w:t xml:space="preserve"> </w:t>
      </w:r>
      <w:r w:rsidR="003021A8" w:rsidRPr="003021A8">
        <w:rPr>
          <w:rStyle w:val="apple-converted-space"/>
          <w:rFonts w:ascii="Arial" w:hAnsi="Arial" w:cs="Arial"/>
          <w:b/>
          <w:iCs/>
          <w:sz w:val="20"/>
          <w:szCs w:val="20"/>
        </w:rPr>
        <w:t>Members of family who faced violence due to alcoholism</w:t>
      </w:r>
    </w:p>
    <w:tbl>
      <w:tblPr>
        <w:tblW w:w="90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40"/>
        <w:gridCol w:w="2339"/>
        <w:gridCol w:w="1863"/>
        <w:gridCol w:w="1559"/>
      </w:tblGrid>
      <w:tr w:rsidR="00352120" w:rsidRPr="003021A8" w:rsidTr="00352120">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b/>
                <w:sz w:val="20"/>
                <w:szCs w:val="20"/>
              </w:rPr>
            </w:pPr>
            <w:r w:rsidRPr="003021A8">
              <w:rPr>
                <w:rStyle w:val="apple-converted-space"/>
                <w:rFonts w:ascii="Arial" w:hAnsi="Arial" w:cs="Arial"/>
                <w:b/>
                <w:sz w:val="20"/>
                <w:szCs w:val="20"/>
              </w:rPr>
              <w:t>Family Members</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b/>
                <w:sz w:val="20"/>
                <w:szCs w:val="20"/>
              </w:rPr>
            </w:pPr>
            <w:r w:rsidRPr="003021A8">
              <w:rPr>
                <w:rStyle w:val="apple-converted-space"/>
                <w:rFonts w:ascii="Arial" w:hAnsi="Arial" w:cs="Arial"/>
                <w:b/>
                <w:sz w:val="20"/>
                <w:szCs w:val="20"/>
              </w:rPr>
              <w:t>Frequency</w:t>
            </w:r>
          </w:p>
        </w:tc>
        <w:tc>
          <w:tcPr>
            <w:tcW w:w="1863" w:type="dxa"/>
            <w:tcBorders>
              <w:top w:val="single" w:sz="4" w:space="0" w:color="000000"/>
              <w:left w:val="single" w:sz="4" w:space="0" w:color="000000"/>
              <w:bottom w:val="single" w:sz="4" w:space="0" w:color="000000"/>
              <w:right w:val="single" w:sz="4" w:space="0" w:color="000000"/>
            </w:tcBorders>
          </w:tcPr>
          <w:p w:rsidR="00352120" w:rsidRPr="00352120" w:rsidRDefault="00352120">
            <w:pPr>
              <w:pStyle w:val="Body"/>
              <w:spacing w:line="240" w:lineRule="auto"/>
              <w:rPr>
                <w:rStyle w:val="apple-converted-space"/>
                <w:rFonts w:ascii="Arial" w:hAnsi="Arial" w:cs="Arial"/>
                <w:b/>
                <w:sz w:val="20"/>
                <w:szCs w:val="20"/>
                <w:highlight w:val="yellow"/>
              </w:rPr>
            </w:pPr>
            <w:r w:rsidRPr="00352120">
              <w:rPr>
                <w:rStyle w:val="apple-converted-space"/>
                <w:rFonts w:ascii="Arial" w:hAnsi="Arial" w:cs="Arial"/>
                <w:b/>
                <w:sz w:val="20"/>
                <w:szCs w:val="20"/>
                <w:highlight w:val="yellow"/>
              </w:rPr>
              <w:t>Sample Size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b/>
                <w:sz w:val="20"/>
                <w:szCs w:val="20"/>
              </w:rPr>
            </w:pPr>
            <w:r w:rsidRPr="003021A8">
              <w:rPr>
                <w:rStyle w:val="apple-converted-space"/>
                <w:rFonts w:ascii="Arial" w:hAnsi="Arial" w:cs="Arial"/>
                <w:b/>
                <w:sz w:val="20"/>
                <w:szCs w:val="20"/>
              </w:rPr>
              <w:t>Percentage</w:t>
            </w:r>
          </w:p>
        </w:tc>
      </w:tr>
      <w:tr w:rsidR="00352120" w:rsidRPr="003021A8" w:rsidTr="00352120">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Spouse</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59</w:t>
            </w:r>
          </w:p>
        </w:tc>
        <w:tc>
          <w:tcPr>
            <w:tcW w:w="1863" w:type="dxa"/>
            <w:tcBorders>
              <w:top w:val="single" w:sz="4" w:space="0" w:color="000000"/>
              <w:left w:val="single" w:sz="4" w:space="0" w:color="000000"/>
              <w:bottom w:val="single" w:sz="4" w:space="0" w:color="000000"/>
              <w:right w:val="single" w:sz="4" w:space="0" w:color="000000"/>
            </w:tcBorders>
          </w:tcPr>
          <w:p w:rsidR="00352120" w:rsidRPr="00352120" w:rsidRDefault="00352120">
            <w:pPr>
              <w:pStyle w:val="Body"/>
              <w:spacing w:line="240" w:lineRule="auto"/>
              <w:rPr>
                <w:rStyle w:val="apple-converted-space"/>
                <w:rFonts w:ascii="Arial" w:hAnsi="Arial" w:cs="Arial"/>
                <w:sz w:val="20"/>
                <w:szCs w:val="20"/>
                <w:highlight w:val="yellow"/>
              </w:rPr>
            </w:pPr>
            <w:r w:rsidRPr="00352120">
              <w:rPr>
                <w:rStyle w:val="apple-converted-space"/>
                <w:rFonts w:ascii="Arial" w:hAnsi="Arial" w:cs="Arial"/>
                <w:sz w:val="20"/>
                <w:szCs w:val="20"/>
                <w:highlight w:val="yellow"/>
              </w:rPr>
              <w:t>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80.82%</w:t>
            </w:r>
          </w:p>
        </w:tc>
      </w:tr>
      <w:tr w:rsidR="00352120" w:rsidRPr="003021A8" w:rsidTr="00352120">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 xml:space="preserve">Parents </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49</w:t>
            </w:r>
          </w:p>
        </w:tc>
        <w:tc>
          <w:tcPr>
            <w:tcW w:w="1863" w:type="dxa"/>
            <w:tcBorders>
              <w:top w:val="single" w:sz="4" w:space="0" w:color="000000"/>
              <w:left w:val="single" w:sz="4" w:space="0" w:color="000000"/>
              <w:bottom w:val="single" w:sz="4" w:space="0" w:color="000000"/>
              <w:right w:val="single" w:sz="4" w:space="0" w:color="000000"/>
            </w:tcBorders>
          </w:tcPr>
          <w:p w:rsidR="00352120" w:rsidRPr="00352120" w:rsidRDefault="00352120">
            <w:pPr>
              <w:pStyle w:val="Body"/>
              <w:spacing w:line="240" w:lineRule="auto"/>
              <w:rPr>
                <w:rStyle w:val="apple-converted-space"/>
                <w:rFonts w:ascii="Arial" w:hAnsi="Arial" w:cs="Arial"/>
                <w:sz w:val="20"/>
                <w:szCs w:val="20"/>
                <w:highlight w:val="yellow"/>
              </w:rPr>
            </w:pPr>
            <w:r w:rsidRPr="00352120">
              <w:rPr>
                <w:rStyle w:val="apple-converted-space"/>
                <w:rFonts w:ascii="Arial" w:hAnsi="Arial" w:cs="Arial"/>
                <w:sz w:val="20"/>
                <w:szCs w:val="20"/>
                <w:highlight w:val="yellow"/>
              </w:rPr>
              <w:t>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79.03%</w:t>
            </w:r>
          </w:p>
        </w:tc>
      </w:tr>
      <w:tr w:rsidR="00352120" w:rsidRPr="003021A8" w:rsidTr="00352120">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Children</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40</w:t>
            </w:r>
          </w:p>
        </w:tc>
        <w:tc>
          <w:tcPr>
            <w:tcW w:w="1863" w:type="dxa"/>
            <w:tcBorders>
              <w:top w:val="single" w:sz="4" w:space="0" w:color="000000"/>
              <w:left w:val="single" w:sz="4" w:space="0" w:color="000000"/>
              <w:bottom w:val="single" w:sz="4" w:space="0" w:color="000000"/>
              <w:right w:val="single" w:sz="4" w:space="0" w:color="000000"/>
            </w:tcBorders>
          </w:tcPr>
          <w:p w:rsidR="00352120" w:rsidRPr="00352120" w:rsidRDefault="00352120">
            <w:pPr>
              <w:pStyle w:val="Body"/>
              <w:spacing w:line="240" w:lineRule="auto"/>
              <w:rPr>
                <w:rStyle w:val="apple-converted-space"/>
                <w:rFonts w:ascii="Arial" w:hAnsi="Arial" w:cs="Arial"/>
                <w:sz w:val="20"/>
                <w:szCs w:val="20"/>
                <w:highlight w:val="yellow"/>
              </w:rPr>
            </w:pPr>
            <w:r w:rsidRPr="00352120">
              <w:rPr>
                <w:rStyle w:val="apple-converted-space"/>
                <w:rFonts w:ascii="Arial" w:hAnsi="Arial" w:cs="Arial"/>
                <w:sz w:val="20"/>
                <w:szCs w:val="20"/>
                <w:highlight w:val="yellow"/>
              </w:rPr>
              <w:t>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64.70%</w:t>
            </w:r>
          </w:p>
        </w:tc>
      </w:tr>
      <w:tr w:rsidR="00352120" w:rsidRPr="003021A8" w:rsidTr="00352120">
        <w:trPr>
          <w:trHeight w:val="300"/>
          <w:jc w:val="center"/>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 xml:space="preserve">Alcoholic  </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37</w:t>
            </w:r>
          </w:p>
        </w:tc>
        <w:tc>
          <w:tcPr>
            <w:tcW w:w="1863" w:type="dxa"/>
            <w:tcBorders>
              <w:top w:val="single" w:sz="4" w:space="0" w:color="000000"/>
              <w:left w:val="single" w:sz="4" w:space="0" w:color="000000"/>
              <w:bottom w:val="single" w:sz="4" w:space="0" w:color="000000"/>
              <w:right w:val="single" w:sz="4" w:space="0" w:color="000000"/>
            </w:tcBorders>
          </w:tcPr>
          <w:p w:rsidR="00352120" w:rsidRPr="00352120" w:rsidRDefault="00352120">
            <w:pPr>
              <w:pStyle w:val="Body"/>
              <w:spacing w:line="240" w:lineRule="auto"/>
              <w:rPr>
                <w:rStyle w:val="apple-converted-space"/>
                <w:rFonts w:ascii="Arial" w:hAnsi="Arial" w:cs="Arial"/>
                <w:sz w:val="20"/>
                <w:szCs w:val="20"/>
                <w:highlight w:val="yellow"/>
              </w:rPr>
            </w:pPr>
            <w:r w:rsidRPr="00352120">
              <w:rPr>
                <w:rStyle w:val="apple-converted-space"/>
                <w:rFonts w:ascii="Arial" w:hAnsi="Arial" w:cs="Arial"/>
                <w:sz w:val="20"/>
                <w:szCs w:val="20"/>
                <w:highlight w:val="yellow"/>
              </w:rPr>
              <w:t>100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52120" w:rsidRPr="003021A8" w:rsidRDefault="00352120">
            <w:pPr>
              <w:pStyle w:val="Body"/>
              <w:spacing w:line="240" w:lineRule="auto"/>
              <w:rPr>
                <w:rFonts w:ascii="Arial" w:hAnsi="Arial" w:cs="Arial"/>
                <w:sz w:val="20"/>
                <w:szCs w:val="20"/>
              </w:rPr>
            </w:pPr>
            <w:r w:rsidRPr="003021A8">
              <w:rPr>
                <w:rStyle w:val="apple-converted-space"/>
                <w:rFonts w:ascii="Arial" w:hAnsi="Arial" w:cs="Arial"/>
                <w:sz w:val="20"/>
                <w:szCs w:val="20"/>
              </w:rPr>
              <w:t>37%</w:t>
            </w:r>
          </w:p>
        </w:tc>
      </w:tr>
    </w:tbl>
    <w:p w:rsidR="000F7EBF" w:rsidRPr="003021A8" w:rsidRDefault="00C30904">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F0591A" w:rsidRPr="003021A8">
        <w:rPr>
          <w:rStyle w:val="Hyperlink0"/>
          <w:rFonts w:ascii="Arial" w:hAnsi="Arial" w:cs="Arial"/>
        </w:rPr>
        <w:t>: Primary Data</w:t>
      </w:r>
    </w:p>
    <w:p w:rsidR="000F7EBF" w:rsidRPr="003021A8" w:rsidRDefault="00C30904">
      <w:pPr>
        <w:pStyle w:val="Body"/>
        <w:spacing w:after="80"/>
        <w:rPr>
          <w:rStyle w:val="apple-converted-space"/>
          <w:rFonts w:ascii="Arial" w:hAnsi="Arial" w:cs="Arial"/>
          <w:sz w:val="20"/>
          <w:szCs w:val="20"/>
        </w:rPr>
      </w:pPr>
      <w:r w:rsidRPr="003021A8">
        <w:rPr>
          <w:rStyle w:val="apple-converted-space"/>
          <w:rFonts w:ascii="Arial" w:hAnsi="Arial" w:cs="Arial"/>
          <w:sz w:val="20"/>
          <w:szCs w:val="20"/>
        </w:rPr>
        <w:t xml:space="preserve">An attempt has also been made to identify the incidents of violence faced by members of family separately. Data presented in table 2 reveals that the majority of spouses, parents and children had to face violence, sometimes frequently and sometimes rarely, due to critical addiction of </w:t>
      </w:r>
      <w:r w:rsidRPr="003021A8">
        <w:rPr>
          <w:rStyle w:val="apple-converted-space"/>
          <w:rFonts w:ascii="Arial" w:hAnsi="Arial" w:cs="Arial"/>
          <w:sz w:val="20"/>
          <w:szCs w:val="20"/>
          <w:lang w:val="es-ES_tradnl"/>
        </w:rPr>
        <w:t>alcohol</w:t>
      </w:r>
      <w:r w:rsidRPr="003021A8">
        <w:rPr>
          <w:rStyle w:val="apple-converted-space"/>
          <w:rFonts w:ascii="Arial" w:hAnsi="Arial" w:cs="Arial"/>
          <w:sz w:val="20"/>
          <w:szCs w:val="20"/>
        </w:rPr>
        <w:t xml:space="preserve">. Table 2 reflects that violence against a spouse was found more common in alcohol affected families. Data depicts that </w:t>
      </w:r>
      <w:r w:rsidR="00352120">
        <w:rPr>
          <w:rStyle w:val="apple-converted-space"/>
          <w:rFonts w:ascii="Arial" w:hAnsi="Arial" w:cs="Arial"/>
          <w:sz w:val="20"/>
          <w:szCs w:val="20"/>
        </w:rPr>
        <w:t>59 (</w:t>
      </w:r>
      <w:r w:rsidRPr="003021A8">
        <w:rPr>
          <w:rStyle w:val="apple-converted-space"/>
          <w:rFonts w:ascii="Arial" w:hAnsi="Arial" w:cs="Arial"/>
          <w:sz w:val="20"/>
          <w:szCs w:val="20"/>
        </w:rPr>
        <w:t>80.82%</w:t>
      </w:r>
      <w:r w:rsidR="00352120">
        <w:rPr>
          <w:rStyle w:val="apple-converted-space"/>
          <w:rFonts w:ascii="Arial" w:hAnsi="Arial" w:cs="Arial"/>
          <w:sz w:val="20"/>
          <w:szCs w:val="20"/>
        </w:rPr>
        <w:t xml:space="preserve">) </w:t>
      </w:r>
      <w:r w:rsidR="00352120" w:rsidRPr="00352120">
        <w:rPr>
          <w:rStyle w:val="apple-converted-space"/>
          <w:rFonts w:ascii="Arial" w:hAnsi="Arial" w:cs="Arial"/>
          <w:sz w:val="20"/>
          <w:szCs w:val="20"/>
          <w:highlight w:val="yellow"/>
        </w:rPr>
        <w:t xml:space="preserve">out of sampled </w:t>
      </w:r>
      <w:r w:rsidRPr="00352120">
        <w:rPr>
          <w:rStyle w:val="apple-converted-space"/>
          <w:rFonts w:ascii="Arial" w:hAnsi="Arial" w:cs="Arial"/>
          <w:sz w:val="20"/>
          <w:szCs w:val="20"/>
          <w:highlight w:val="yellow"/>
        </w:rPr>
        <w:t>spouses</w:t>
      </w:r>
      <w:r w:rsidR="00352120" w:rsidRPr="00352120">
        <w:rPr>
          <w:rStyle w:val="apple-converted-space"/>
          <w:rFonts w:ascii="Arial" w:hAnsi="Arial" w:cs="Arial"/>
          <w:sz w:val="20"/>
          <w:szCs w:val="20"/>
          <w:highlight w:val="yellow"/>
        </w:rPr>
        <w:t xml:space="preserve"> (73)</w:t>
      </w:r>
      <w:r w:rsidRPr="003021A8">
        <w:rPr>
          <w:rStyle w:val="apple-converted-space"/>
          <w:rFonts w:ascii="Arial" w:hAnsi="Arial" w:cs="Arial"/>
          <w:sz w:val="20"/>
          <w:szCs w:val="20"/>
        </w:rPr>
        <w:t xml:space="preserve"> were facing partner violence, frequently or seldom, due to the addiction of their spouses to alcohol. Many spouses reported that their partner abuses them after drinking so that they can impose their dominance over them. It is interesting to note that in most of the cases during intoxication, members of the family particularly, spouses remained quiet in front of alcoholics. </w:t>
      </w:r>
      <w:r w:rsidR="00F96FA2" w:rsidRPr="003021A8">
        <w:rPr>
          <w:rStyle w:val="apple-converted-space"/>
          <w:rFonts w:ascii="Arial" w:hAnsi="Arial" w:cs="Arial"/>
          <w:sz w:val="20"/>
          <w:szCs w:val="20"/>
        </w:rPr>
        <w:t>Moreover,</w:t>
      </w:r>
      <w:r w:rsidRPr="003021A8">
        <w:rPr>
          <w:rStyle w:val="apple-converted-space"/>
          <w:rFonts w:ascii="Arial" w:hAnsi="Arial" w:cs="Arial"/>
          <w:sz w:val="20"/>
          <w:szCs w:val="20"/>
        </w:rPr>
        <w:t xml:space="preserve"> they divulged that spousal violence frequently disrupts their self-respect which compels them to take harsh decisions in their lives. Number of spouses have attempted to end their life due to their spouse’s persisting addiction to alcohol. Quite similar facts were also found in other studies. Jeyaseelan et al. (2007) discovered in their study that out of 9938 sampled women, 26% reported physical violence during their married life. Out of these, the percentage was six times higher among those whose husband was an alcohol addict</w:t>
      </w:r>
      <w:r w:rsidR="00BE56E0">
        <w:rPr>
          <w:rStyle w:val="apple-converted-space"/>
          <w:rFonts w:ascii="Arial" w:hAnsi="Arial" w:cs="Arial"/>
          <w:sz w:val="20"/>
          <w:szCs w:val="20"/>
        </w:rPr>
        <w:t xml:space="preserve"> [25]</w:t>
      </w:r>
      <w:r w:rsidRPr="003021A8">
        <w:rPr>
          <w:rStyle w:val="apple-converted-space"/>
          <w:rFonts w:ascii="Arial" w:hAnsi="Arial" w:cs="Arial"/>
          <w:sz w:val="20"/>
          <w:szCs w:val="20"/>
        </w:rPr>
        <w:t>. Similarly, Choudhary (2009) observed that approximately 50% of deaths caused by domestic violence are under the influence of alcohol or other drugs and among these deaths 95% victims are women</w:t>
      </w:r>
      <w:r w:rsidR="00BE56E0">
        <w:rPr>
          <w:rStyle w:val="apple-converted-space"/>
          <w:rFonts w:ascii="Arial" w:hAnsi="Arial" w:cs="Arial"/>
          <w:sz w:val="20"/>
          <w:szCs w:val="20"/>
        </w:rPr>
        <w:t xml:space="preserve"> [26]</w:t>
      </w:r>
      <w:r w:rsidRPr="003021A8">
        <w:rPr>
          <w:rStyle w:val="apple-converted-space"/>
          <w:rFonts w:ascii="Arial" w:hAnsi="Arial" w:cs="Arial"/>
          <w:sz w:val="20"/>
          <w:szCs w:val="20"/>
        </w:rPr>
        <w:t xml:space="preserve">. During interaction with spouses of alcoholics, some spouse respondents also narrated the incident of violence.  </w:t>
      </w:r>
    </w:p>
    <w:p w:rsidR="000F7EBF" w:rsidRPr="003021A8" w:rsidRDefault="00C30904">
      <w:pPr>
        <w:pStyle w:val="Body"/>
        <w:spacing w:after="80"/>
        <w:ind w:left="1008"/>
        <w:rPr>
          <w:rStyle w:val="apple-converted-space"/>
          <w:rFonts w:ascii="Arial" w:hAnsi="Arial" w:cs="Arial"/>
          <w:i/>
          <w:iCs/>
          <w:sz w:val="20"/>
          <w:szCs w:val="20"/>
        </w:rPr>
      </w:pPr>
      <w:r w:rsidRPr="003021A8">
        <w:rPr>
          <w:rStyle w:val="apple-converted-space"/>
          <w:rFonts w:ascii="Arial" w:hAnsi="Arial" w:cs="Arial"/>
          <w:i/>
          <w:iCs/>
          <w:sz w:val="20"/>
          <w:szCs w:val="20"/>
        </w:rPr>
        <w:lastRenderedPageBreak/>
        <w:t xml:space="preserve">After consuming alcohol, every day he disrupts peace of the household. Sometimes, he physically abuses me and my children. He dominates over all the family members after drinking. No one in the family can speak in front of him. Our life has become hell. The spouse started crying after the above statement.     </w:t>
      </w:r>
      <w:bookmarkEnd w:id="2"/>
    </w:p>
    <w:p w:rsidR="000F7EBF" w:rsidRPr="003021A8" w:rsidRDefault="00C30904" w:rsidP="003021A8">
      <w:pPr>
        <w:pStyle w:val="Body"/>
        <w:keepNext/>
        <w:rPr>
          <w:rStyle w:val="apple-converted-space"/>
          <w:rFonts w:ascii="Arial" w:hAnsi="Arial" w:cs="Arial"/>
          <w:sz w:val="20"/>
          <w:szCs w:val="20"/>
        </w:rPr>
      </w:pPr>
      <w:bookmarkStart w:id="3" w:name="_j0zll"/>
      <w:r w:rsidRPr="003021A8">
        <w:rPr>
          <w:rStyle w:val="apple-converted-space"/>
          <w:rFonts w:ascii="Arial" w:hAnsi="Arial" w:cs="Arial"/>
          <w:sz w:val="20"/>
          <w:szCs w:val="20"/>
        </w:rPr>
        <w:t xml:space="preserve">The above story indicates that family members are living their life under pressure and their daily life has become torturous. In the present study, an attempt has been made to perceive multiple problems faced by the parents due to violence of their alcoholic son. Data presented in table 2 also shows that a large number of parents </w:t>
      </w:r>
      <w:r w:rsidR="00352120">
        <w:rPr>
          <w:rStyle w:val="apple-converted-space"/>
          <w:rFonts w:ascii="Arial" w:hAnsi="Arial" w:cs="Arial"/>
          <w:sz w:val="20"/>
          <w:szCs w:val="20"/>
        </w:rPr>
        <w:t xml:space="preserve">49 </w:t>
      </w:r>
      <w:r w:rsidRPr="003021A8">
        <w:rPr>
          <w:rStyle w:val="apple-converted-space"/>
          <w:rFonts w:ascii="Arial" w:hAnsi="Arial" w:cs="Arial"/>
          <w:sz w:val="20"/>
          <w:szCs w:val="20"/>
        </w:rPr>
        <w:t xml:space="preserve">(79.03%) </w:t>
      </w:r>
      <w:r w:rsidR="00352120" w:rsidRPr="00352120">
        <w:rPr>
          <w:rStyle w:val="apple-converted-space"/>
          <w:rFonts w:ascii="Arial" w:hAnsi="Arial" w:cs="Arial"/>
          <w:sz w:val="20"/>
          <w:szCs w:val="20"/>
          <w:highlight w:val="yellow"/>
        </w:rPr>
        <w:t>out of 62</w:t>
      </w:r>
      <w:r w:rsidR="00352120">
        <w:rPr>
          <w:rStyle w:val="apple-converted-space"/>
          <w:rFonts w:ascii="Arial" w:hAnsi="Arial" w:cs="Arial"/>
          <w:sz w:val="20"/>
          <w:szCs w:val="20"/>
        </w:rPr>
        <w:t xml:space="preserve"> </w:t>
      </w:r>
      <w:r w:rsidRPr="003021A8">
        <w:rPr>
          <w:rStyle w:val="apple-converted-space"/>
          <w:rFonts w:ascii="Arial" w:hAnsi="Arial" w:cs="Arial"/>
          <w:sz w:val="20"/>
          <w:szCs w:val="20"/>
        </w:rPr>
        <w:t xml:space="preserve">faced different types of violence due to the deviant </w:t>
      </w:r>
      <w:r w:rsidR="009C5F88"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their alcoholic child. This has affected the self-respect of the parents within and outside the family. Due to violence of their </w:t>
      </w:r>
      <w:r w:rsidR="009C5F88" w:rsidRPr="003021A8">
        <w:rPr>
          <w:rStyle w:val="apple-converted-space"/>
          <w:rFonts w:ascii="Arial" w:hAnsi="Arial" w:cs="Arial"/>
          <w:sz w:val="20"/>
          <w:szCs w:val="20"/>
        </w:rPr>
        <w:t>son, many</w:t>
      </w:r>
      <w:r w:rsidRPr="003021A8">
        <w:rPr>
          <w:rStyle w:val="apple-converted-space"/>
          <w:rFonts w:ascii="Arial" w:hAnsi="Arial" w:cs="Arial"/>
          <w:sz w:val="20"/>
          <w:szCs w:val="20"/>
        </w:rPr>
        <w:t xml:space="preserve"> of them suffer from health complications as well. In some instances, major injuries were also noted to have been inflicted on the parents due to the violent tendencies of their alcoholic son. </w:t>
      </w:r>
    </w:p>
    <w:p w:rsidR="000F7EBF" w:rsidRPr="003021A8" w:rsidRDefault="00C30904" w:rsidP="003021A8">
      <w:pPr>
        <w:pStyle w:val="Body"/>
        <w:ind w:firstLine="720"/>
        <w:rPr>
          <w:rStyle w:val="apple-converted-space"/>
          <w:rFonts w:ascii="Arial" w:hAnsi="Arial" w:cs="Arial"/>
          <w:sz w:val="20"/>
          <w:szCs w:val="20"/>
        </w:rPr>
      </w:pPr>
      <w:r w:rsidRPr="003021A8">
        <w:rPr>
          <w:rStyle w:val="apple-converted-space"/>
          <w:rFonts w:ascii="Arial" w:hAnsi="Arial" w:cs="Arial"/>
          <w:sz w:val="20"/>
          <w:szCs w:val="20"/>
        </w:rPr>
        <w:t xml:space="preserve">The violent </w:t>
      </w:r>
      <w:r w:rsidR="009C5F88"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due to alcoholism was not restricted to the spouses and parents of alcoholics. Even the children of the addict have been observed to have been victims of the same. </w:t>
      </w:r>
      <w:r w:rsidRPr="003021A8">
        <w:rPr>
          <w:rStyle w:val="apple-converted-space"/>
          <w:rFonts w:ascii="Arial" w:hAnsi="Arial" w:cs="Arial"/>
          <w:sz w:val="20"/>
          <w:szCs w:val="20"/>
          <w:lang w:val="nl-NL"/>
        </w:rPr>
        <w:t xml:space="preserve">Data </w:t>
      </w:r>
      <w:r w:rsidRPr="003021A8">
        <w:rPr>
          <w:rStyle w:val="apple-converted-space"/>
          <w:rFonts w:ascii="Arial" w:hAnsi="Arial" w:cs="Arial"/>
          <w:sz w:val="20"/>
          <w:szCs w:val="20"/>
        </w:rPr>
        <w:t>indicates th</w:t>
      </w:r>
      <w:r w:rsidR="00352120">
        <w:rPr>
          <w:rStyle w:val="apple-converted-space"/>
          <w:rFonts w:ascii="Arial" w:hAnsi="Arial" w:cs="Arial"/>
          <w:sz w:val="20"/>
          <w:szCs w:val="20"/>
        </w:rPr>
        <w:t xml:space="preserve">at high percentage of children 64.70% (40) </w:t>
      </w:r>
      <w:r w:rsidR="00352120" w:rsidRPr="00352120">
        <w:rPr>
          <w:rStyle w:val="apple-converted-space"/>
          <w:rFonts w:ascii="Arial" w:hAnsi="Arial" w:cs="Arial"/>
          <w:sz w:val="20"/>
          <w:szCs w:val="20"/>
          <w:highlight w:val="yellow"/>
        </w:rPr>
        <w:t>out of 68</w:t>
      </w:r>
      <w:r w:rsidR="00352120">
        <w:rPr>
          <w:rStyle w:val="apple-converted-space"/>
          <w:rFonts w:ascii="Arial" w:hAnsi="Arial" w:cs="Arial"/>
          <w:sz w:val="20"/>
          <w:szCs w:val="20"/>
        </w:rPr>
        <w:t xml:space="preserve"> </w:t>
      </w:r>
      <w:r w:rsidRPr="003021A8">
        <w:rPr>
          <w:rStyle w:val="apple-converted-space"/>
          <w:rFonts w:ascii="Arial" w:hAnsi="Arial" w:cs="Arial"/>
          <w:sz w:val="20"/>
          <w:szCs w:val="20"/>
        </w:rPr>
        <w:t xml:space="preserve">were abused due to </w:t>
      </w:r>
      <w:r w:rsidRPr="003021A8">
        <w:rPr>
          <w:rStyle w:val="apple-converted-space"/>
          <w:rFonts w:ascii="Arial" w:hAnsi="Arial" w:cs="Arial"/>
          <w:sz w:val="20"/>
          <w:szCs w:val="20"/>
          <w:lang w:val="es-ES_tradnl"/>
        </w:rPr>
        <w:t>alcohol</w:t>
      </w:r>
      <w:r w:rsidRPr="003021A8">
        <w:rPr>
          <w:rStyle w:val="apple-converted-space"/>
          <w:rFonts w:ascii="Arial" w:hAnsi="Arial" w:cs="Arial"/>
          <w:sz w:val="20"/>
          <w:szCs w:val="20"/>
        </w:rPr>
        <w:t xml:space="preserve">. Most of them faced verbal abuse followed by physical and mental abuse. This has led to other complications in the lives of children. Most of the </w:t>
      </w:r>
      <w:r w:rsidR="009C5F88" w:rsidRPr="003021A8">
        <w:rPr>
          <w:rStyle w:val="apple-converted-space"/>
          <w:rFonts w:ascii="Arial" w:hAnsi="Arial" w:cs="Arial"/>
          <w:sz w:val="20"/>
          <w:szCs w:val="20"/>
        </w:rPr>
        <w:t>children vocalized</w:t>
      </w:r>
      <w:r w:rsidRPr="003021A8">
        <w:rPr>
          <w:rStyle w:val="apple-converted-space"/>
          <w:rFonts w:ascii="Arial" w:hAnsi="Arial" w:cs="Arial"/>
          <w:sz w:val="20"/>
          <w:szCs w:val="20"/>
        </w:rPr>
        <w:t xml:space="preserve"> having faced a setback in their education due to violence of their parents. Some of them had even left their studies in order to protect other family members from such aggression.</w:t>
      </w:r>
    </w:p>
    <w:p w:rsidR="000F7EBF" w:rsidRPr="003021A8" w:rsidRDefault="00C30904" w:rsidP="003021A8">
      <w:pPr>
        <w:pStyle w:val="Body"/>
        <w:ind w:firstLine="720"/>
        <w:rPr>
          <w:rStyle w:val="apple-converted-space"/>
          <w:rFonts w:ascii="Arial" w:hAnsi="Arial" w:cs="Arial"/>
          <w:sz w:val="20"/>
          <w:szCs w:val="20"/>
        </w:rPr>
      </w:pPr>
      <w:r w:rsidRPr="003021A8">
        <w:rPr>
          <w:rStyle w:val="apple-converted-space"/>
          <w:rFonts w:ascii="Arial" w:hAnsi="Arial" w:cs="Arial"/>
          <w:sz w:val="20"/>
          <w:szCs w:val="20"/>
        </w:rPr>
        <w:t>It is interesting to note that in response to the aggression of alcoholics against their family members, the incidents of violence against alcoholics by the family members and other people was also reported by</w:t>
      </w:r>
      <w:r w:rsidR="00352120">
        <w:rPr>
          <w:rStyle w:val="apple-converted-space"/>
          <w:rFonts w:ascii="Arial" w:hAnsi="Arial" w:cs="Arial"/>
          <w:sz w:val="20"/>
          <w:szCs w:val="20"/>
        </w:rPr>
        <w:t xml:space="preserve"> 37</w:t>
      </w:r>
      <w:r w:rsidRPr="003021A8">
        <w:rPr>
          <w:rStyle w:val="apple-converted-space"/>
          <w:rFonts w:ascii="Arial" w:hAnsi="Arial" w:cs="Arial"/>
          <w:sz w:val="20"/>
          <w:szCs w:val="20"/>
        </w:rPr>
        <w:t xml:space="preserve"> </w:t>
      </w:r>
      <w:r w:rsidR="00352120">
        <w:rPr>
          <w:rStyle w:val="apple-converted-space"/>
          <w:rFonts w:ascii="Arial" w:hAnsi="Arial" w:cs="Arial"/>
          <w:sz w:val="20"/>
          <w:szCs w:val="20"/>
        </w:rPr>
        <w:t>(</w:t>
      </w:r>
      <w:r w:rsidRPr="003021A8">
        <w:rPr>
          <w:rStyle w:val="apple-converted-space"/>
          <w:rFonts w:ascii="Arial" w:hAnsi="Arial" w:cs="Arial"/>
          <w:sz w:val="20"/>
          <w:szCs w:val="20"/>
        </w:rPr>
        <w:t>37%</w:t>
      </w:r>
      <w:r w:rsidR="00352120">
        <w:rPr>
          <w:rStyle w:val="apple-converted-space"/>
          <w:rFonts w:ascii="Arial" w:hAnsi="Arial" w:cs="Arial"/>
          <w:sz w:val="20"/>
          <w:szCs w:val="20"/>
        </w:rPr>
        <w:t>)</w:t>
      </w:r>
      <w:r w:rsidRPr="003021A8">
        <w:rPr>
          <w:rStyle w:val="apple-converted-space"/>
          <w:rFonts w:ascii="Arial" w:hAnsi="Arial" w:cs="Arial"/>
          <w:sz w:val="20"/>
          <w:szCs w:val="20"/>
        </w:rPr>
        <w:t xml:space="preserve"> alcoholics</w:t>
      </w:r>
      <w:r w:rsidR="00352120">
        <w:rPr>
          <w:rStyle w:val="apple-converted-space"/>
          <w:rFonts w:ascii="Arial" w:hAnsi="Arial" w:cs="Arial"/>
          <w:sz w:val="20"/>
          <w:szCs w:val="20"/>
        </w:rPr>
        <w:t xml:space="preserve"> </w:t>
      </w:r>
      <w:r w:rsidR="00352120" w:rsidRPr="00352120">
        <w:rPr>
          <w:rStyle w:val="apple-converted-space"/>
          <w:rFonts w:ascii="Arial" w:hAnsi="Arial" w:cs="Arial"/>
          <w:sz w:val="20"/>
          <w:szCs w:val="20"/>
          <w:highlight w:val="yellow"/>
        </w:rPr>
        <w:t>out of 100</w:t>
      </w:r>
      <w:r w:rsidRPr="003021A8">
        <w:rPr>
          <w:rStyle w:val="apple-converted-space"/>
          <w:rFonts w:ascii="Arial" w:hAnsi="Arial" w:cs="Arial"/>
          <w:sz w:val="20"/>
          <w:szCs w:val="20"/>
        </w:rPr>
        <w:t xml:space="preserve">. It was found that in some families, members of the family were also using violent means to resist the violence of the alcoholic. It was also discovered during interaction with spouses of alcoholics that they tried to resist violence due to unbearable </w:t>
      </w:r>
      <w:r w:rsidR="009C5F88"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the alcoholic. For this they tried different methods. </w:t>
      </w:r>
      <w:r w:rsidR="000E57E3">
        <w:rPr>
          <w:rStyle w:val="apple-converted-space"/>
          <w:rFonts w:ascii="Arial" w:hAnsi="Arial" w:cs="Arial"/>
          <w:sz w:val="20"/>
          <w:szCs w:val="20"/>
        </w:rPr>
        <w:t>Figure</w:t>
      </w:r>
      <w:r w:rsidRPr="003021A8">
        <w:rPr>
          <w:rStyle w:val="apple-converted-space"/>
          <w:rFonts w:ascii="Arial" w:hAnsi="Arial" w:cs="Arial"/>
          <w:sz w:val="20"/>
          <w:szCs w:val="20"/>
        </w:rPr>
        <w:t xml:space="preserve"> 1 and </w:t>
      </w:r>
      <w:r w:rsidR="000E57E3">
        <w:rPr>
          <w:rStyle w:val="apple-converted-space"/>
          <w:rFonts w:ascii="Arial" w:hAnsi="Arial" w:cs="Arial"/>
          <w:sz w:val="20"/>
          <w:szCs w:val="20"/>
        </w:rPr>
        <w:t>Figure</w:t>
      </w:r>
      <w:r w:rsidRPr="003021A8">
        <w:rPr>
          <w:rStyle w:val="apple-converted-space"/>
          <w:rFonts w:ascii="Arial" w:hAnsi="Arial" w:cs="Arial"/>
          <w:sz w:val="20"/>
          <w:szCs w:val="20"/>
        </w:rPr>
        <w:t xml:space="preserve"> 2 exhibits the data concerning resistance of violence and the modes used by the spouses to resist violence.    </w:t>
      </w:r>
      <w:bookmarkEnd w:id="3"/>
    </w:p>
    <w:p w:rsidR="000F7EBF" w:rsidRPr="003021A8" w:rsidRDefault="000E57E3" w:rsidP="003021A8">
      <w:pPr>
        <w:pStyle w:val="Body"/>
        <w:keepNext/>
        <w:spacing w:line="240" w:lineRule="auto"/>
        <w:outlineLvl w:val="0"/>
        <w:rPr>
          <w:rStyle w:val="apple-converted-space"/>
          <w:rFonts w:ascii="Arial" w:hAnsi="Arial" w:cs="Arial"/>
          <w:iCs/>
          <w:sz w:val="20"/>
          <w:szCs w:val="20"/>
        </w:rPr>
      </w:pPr>
      <w:bookmarkStart w:id="4" w:name="_fob9te"/>
      <w:r>
        <w:rPr>
          <w:rStyle w:val="apple-converted-space"/>
          <w:rFonts w:ascii="Arial" w:hAnsi="Arial" w:cs="Arial"/>
          <w:iCs/>
          <w:sz w:val="20"/>
          <w:szCs w:val="20"/>
        </w:rPr>
        <w:lastRenderedPageBreak/>
        <w:t>Figure</w:t>
      </w:r>
      <w:r w:rsidR="003021A8">
        <w:rPr>
          <w:rStyle w:val="apple-converted-space"/>
          <w:rFonts w:ascii="Arial" w:hAnsi="Arial" w:cs="Arial"/>
          <w:iCs/>
          <w:sz w:val="20"/>
          <w:szCs w:val="20"/>
        </w:rPr>
        <w:t xml:space="preserve"> 1. S</w:t>
      </w:r>
      <w:r w:rsidR="003021A8" w:rsidRPr="003021A8">
        <w:rPr>
          <w:rStyle w:val="apple-converted-space"/>
          <w:rFonts w:ascii="Arial" w:hAnsi="Arial" w:cs="Arial"/>
          <w:iCs/>
          <w:sz w:val="20"/>
          <w:szCs w:val="20"/>
        </w:rPr>
        <w:t>pouse of alcoholics who tried to resist violence of alcoholics</w:t>
      </w:r>
    </w:p>
    <w:p w:rsidR="000F7EBF" w:rsidRPr="003021A8" w:rsidRDefault="00450E7E" w:rsidP="003021A8">
      <w:pPr>
        <w:pStyle w:val="Body"/>
        <w:keepNext/>
        <w:spacing w:line="240" w:lineRule="auto"/>
        <w:outlineLvl w:val="0"/>
        <w:rPr>
          <w:rStyle w:val="apple-converted-space"/>
          <w:rFonts w:ascii="Arial" w:hAnsi="Arial" w:cs="Arial"/>
          <w:i/>
          <w:iCs/>
          <w:sz w:val="20"/>
          <w:szCs w:val="20"/>
        </w:rPr>
      </w:pPr>
      <w:r w:rsidRPr="003021A8">
        <w:rPr>
          <w:rFonts w:ascii="Arial" w:hAnsi="Arial" w:cs="Arial"/>
          <w:i/>
          <w:iCs/>
          <w:noProof/>
          <w:sz w:val="20"/>
          <w:szCs w:val="20"/>
          <w:lang w:val="en-IN" w:eastAsia="en-IN"/>
        </w:rPr>
        <w:drawing>
          <wp:inline distT="0" distB="0" distL="0" distR="0">
            <wp:extent cx="5486400" cy="2111292"/>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7EBF" w:rsidRPr="003021A8" w:rsidRDefault="00C30904" w:rsidP="003021A8">
      <w:pPr>
        <w:pStyle w:val="Body"/>
        <w:spacing w:before="40"/>
        <w:rPr>
          <w:rStyle w:val="Hyperlink0"/>
          <w:rFonts w:ascii="Arial" w:hAnsi="Arial" w:cs="Arial"/>
        </w:rPr>
      </w:pPr>
      <w:bookmarkStart w:id="5" w:name="_znysh7"/>
      <w:r w:rsidRPr="003021A8">
        <w:rPr>
          <w:rStyle w:val="apple-converted-space"/>
          <w:rFonts w:ascii="Arial" w:hAnsi="Arial" w:cs="Arial"/>
          <w:i/>
          <w:iCs/>
          <w:sz w:val="20"/>
          <w:szCs w:val="20"/>
        </w:rPr>
        <w:t>Source</w:t>
      </w:r>
      <w:r w:rsidR="00807CFD" w:rsidRPr="003021A8">
        <w:rPr>
          <w:rStyle w:val="Hyperlink0"/>
          <w:rFonts w:ascii="Arial" w:hAnsi="Arial" w:cs="Arial"/>
        </w:rPr>
        <w:t>: Primary Data</w:t>
      </w:r>
    </w:p>
    <w:p w:rsidR="000F7EBF" w:rsidRPr="003021A8" w:rsidRDefault="00C30904" w:rsidP="003021A8">
      <w:pPr>
        <w:pStyle w:val="Body"/>
        <w:rPr>
          <w:rStyle w:val="apple-converted-space"/>
          <w:rFonts w:ascii="Arial" w:hAnsi="Arial" w:cs="Arial"/>
          <w:sz w:val="20"/>
          <w:szCs w:val="20"/>
        </w:rPr>
      </w:pPr>
      <w:r w:rsidRPr="003021A8">
        <w:rPr>
          <w:rStyle w:val="apple-converted-space"/>
          <w:rFonts w:ascii="Arial" w:hAnsi="Arial" w:cs="Arial"/>
          <w:sz w:val="20"/>
          <w:szCs w:val="20"/>
        </w:rPr>
        <w:t xml:space="preserve">Resistance to violent </w:t>
      </w:r>
      <w:r w:rsidR="00807CFD"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alcoholics by spouses reflects the level of abuse by alcoholics. Data presented in </w:t>
      </w:r>
      <w:r w:rsidR="000E57E3">
        <w:rPr>
          <w:rStyle w:val="apple-converted-space"/>
          <w:rFonts w:ascii="Arial" w:hAnsi="Arial" w:cs="Arial"/>
          <w:sz w:val="20"/>
          <w:szCs w:val="20"/>
        </w:rPr>
        <w:t>figure</w:t>
      </w:r>
      <w:r w:rsidRPr="003021A8">
        <w:rPr>
          <w:rStyle w:val="apple-converted-space"/>
          <w:rFonts w:ascii="Arial" w:hAnsi="Arial" w:cs="Arial"/>
          <w:sz w:val="20"/>
          <w:szCs w:val="20"/>
        </w:rPr>
        <w:t xml:space="preserve"> 1 indicates that</w:t>
      </w:r>
      <w:r w:rsidR="00352120">
        <w:rPr>
          <w:rStyle w:val="apple-converted-space"/>
          <w:rFonts w:ascii="Arial" w:hAnsi="Arial" w:cs="Arial"/>
          <w:sz w:val="20"/>
          <w:szCs w:val="20"/>
        </w:rPr>
        <w:t xml:space="preserve"> </w:t>
      </w:r>
      <w:r w:rsidR="00352120" w:rsidRPr="00352120">
        <w:rPr>
          <w:rStyle w:val="apple-converted-space"/>
          <w:rFonts w:ascii="Arial" w:hAnsi="Arial" w:cs="Arial"/>
          <w:sz w:val="20"/>
          <w:szCs w:val="20"/>
          <w:highlight w:val="yellow"/>
        </w:rPr>
        <w:t>39</w:t>
      </w:r>
      <w:r w:rsidRPr="003021A8">
        <w:rPr>
          <w:rStyle w:val="apple-converted-space"/>
          <w:rFonts w:ascii="Arial" w:hAnsi="Arial" w:cs="Arial"/>
          <w:sz w:val="20"/>
          <w:szCs w:val="20"/>
        </w:rPr>
        <w:t xml:space="preserve"> </w:t>
      </w:r>
      <w:r w:rsidR="00352120">
        <w:rPr>
          <w:rStyle w:val="apple-converted-space"/>
          <w:rFonts w:ascii="Arial" w:hAnsi="Arial" w:cs="Arial"/>
          <w:sz w:val="20"/>
          <w:szCs w:val="20"/>
        </w:rPr>
        <w:t xml:space="preserve">(66.10%) of </w:t>
      </w:r>
      <w:r w:rsidR="00352120" w:rsidRPr="00352120">
        <w:rPr>
          <w:rStyle w:val="apple-converted-space"/>
          <w:rFonts w:ascii="Arial" w:hAnsi="Arial" w:cs="Arial"/>
          <w:sz w:val="20"/>
          <w:szCs w:val="20"/>
          <w:highlight w:val="yellow"/>
        </w:rPr>
        <w:t>out of 59 spouses</w:t>
      </w:r>
      <w:r w:rsidR="00352120" w:rsidRPr="003021A8">
        <w:rPr>
          <w:rStyle w:val="apple-converted-space"/>
          <w:rFonts w:ascii="Arial" w:hAnsi="Arial" w:cs="Arial"/>
          <w:sz w:val="20"/>
          <w:szCs w:val="20"/>
        </w:rPr>
        <w:t xml:space="preserve">, </w:t>
      </w:r>
      <w:r w:rsidR="00352120" w:rsidRPr="00352120">
        <w:rPr>
          <w:rStyle w:val="apple-converted-space"/>
          <w:rFonts w:ascii="Arial" w:hAnsi="Arial" w:cs="Arial"/>
          <w:sz w:val="20"/>
          <w:szCs w:val="20"/>
          <w:highlight w:val="yellow"/>
        </w:rPr>
        <w:t>who faced violence of their husband, has also tried to resist the violent behavior of alcoholic partner</w:t>
      </w:r>
      <w:r w:rsidRPr="00352120">
        <w:rPr>
          <w:rStyle w:val="apple-converted-space"/>
          <w:rFonts w:ascii="Arial" w:hAnsi="Arial" w:cs="Arial"/>
          <w:sz w:val="20"/>
          <w:szCs w:val="20"/>
          <w:highlight w:val="yellow"/>
        </w:rPr>
        <w:t>.</w:t>
      </w:r>
      <w:r w:rsidRPr="003021A8">
        <w:rPr>
          <w:rStyle w:val="apple-converted-space"/>
          <w:rFonts w:ascii="Arial" w:hAnsi="Arial" w:cs="Arial"/>
          <w:sz w:val="20"/>
          <w:szCs w:val="20"/>
        </w:rPr>
        <w:t xml:space="preserve"> They </w:t>
      </w:r>
      <w:r w:rsidR="00807CFD" w:rsidRPr="003021A8">
        <w:rPr>
          <w:rStyle w:val="apple-converted-space"/>
          <w:rFonts w:ascii="Arial" w:hAnsi="Arial" w:cs="Arial"/>
          <w:sz w:val="20"/>
          <w:szCs w:val="20"/>
        </w:rPr>
        <w:t>vocalized</w:t>
      </w:r>
      <w:r w:rsidRPr="003021A8">
        <w:rPr>
          <w:rStyle w:val="apple-converted-space"/>
          <w:rFonts w:ascii="Arial" w:hAnsi="Arial" w:cs="Arial"/>
          <w:sz w:val="20"/>
          <w:szCs w:val="20"/>
        </w:rPr>
        <w:t xml:space="preserve"> to have felt irritated, at times. Some of them also </w:t>
      </w:r>
      <w:r w:rsidR="00807CFD" w:rsidRPr="003021A8">
        <w:rPr>
          <w:rStyle w:val="apple-converted-space"/>
          <w:rFonts w:ascii="Arial" w:hAnsi="Arial" w:cs="Arial"/>
          <w:sz w:val="20"/>
          <w:szCs w:val="20"/>
        </w:rPr>
        <w:t>expressed that</w:t>
      </w:r>
      <w:r w:rsidR="00352120">
        <w:rPr>
          <w:rStyle w:val="apple-converted-space"/>
          <w:rFonts w:ascii="Arial" w:hAnsi="Arial" w:cs="Arial"/>
          <w:sz w:val="20"/>
          <w:szCs w:val="20"/>
        </w:rPr>
        <w:t xml:space="preserve"> their husbands were </w:t>
      </w:r>
      <w:r w:rsidRPr="003021A8">
        <w:rPr>
          <w:rStyle w:val="apple-converted-space"/>
          <w:rFonts w:ascii="Arial" w:hAnsi="Arial" w:cs="Arial"/>
          <w:sz w:val="20"/>
          <w:szCs w:val="20"/>
        </w:rPr>
        <w:t xml:space="preserve">used to abusing them physically and mentally </w:t>
      </w:r>
      <w:r w:rsidR="00352120">
        <w:rPr>
          <w:rStyle w:val="apple-converted-space"/>
          <w:rFonts w:ascii="Arial" w:hAnsi="Arial" w:cs="Arial"/>
          <w:sz w:val="20"/>
          <w:szCs w:val="20"/>
        </w:rPr>
        <w:t>to such an extent that they had</w:t>
      </w:r>
      <w:r w:rsidRPr="003021A8">
        <w:rPr>
          <w:rStyle w:val="apple-converted-space"/>
          <w:rFonts w:ascii="Arial" w:hAnsi="Arial" w:cs="Arial"/>
          <w:sz w:val="20"/>
          <w:szCs w:val="20"/>
        </w:rPr>
        <w:t xml:space="preserve"> attempted to end their lives. They further stated that when it crosses limits they try to resist the violence by using different methods. These methods are presented in </w:t>
      </w:r>
      <w:r w:rsidR="000E57E3">
        <w:rPr>
          <w:rStyle w:val="apple-converted-space"/>
          <w:rFonts w:ascii="Arial" w:hAnsi="Arial" w:cs="Arial"/>
          <w:sz w:val="20"/>
          <w:szCs w:val="20"/>
        </w:rPr>
        <w:t>figure</w:t>
      </w:r>
      <w:r w:rsidRPr="003021A8">
        <w:rPr>
          <w:rStyle w:val="apple-converted-space"/>
          <w:rFonts w:ascii="Arial" w:hAnsi="Arial" w:cs="Arial"/>
          <w:sz w:val="20"/>
          <w:szCs w:val="20"/>
        </w:rPr>
        <w:t xml:space="preserve"> 2.  </w:t>
      </w:r>
    </w:p>
    <w:p w:rsidR="000F7EBF" w:rsidRPr="003021A8" w:rsidRDefault="000E57E3" w:rsidP="003021A8">
      <w:pPr>
        <w:pStyle w:val="Body"/>
        <w:outlineLvl w:val="0"/>
        <w:rPr>
          <w:rStyle w:val="apple-converted-space"/>
          <w:rFonts w:ascii="Arial" w:hAnsi="Arial" w:cs="Arial"/>
          <w:b/>
          <w:iCs/>
          <w:sz w:val="20"/>
          <w:szCs w:val="20"/>
        </w:rPr>
      </w:pPr>
      <w:r>
        <w:rPr>
          <w:rStyle w:val="apple-converted-space"/>
          <w:rFonts w:ascii="Arial" w:hAnsi="Arial" w:cs="Arial"/>
          <w:b/>
          <w:iCs/>
          <w:sz w:val="20"/>
          <w:szCs w:val="20"/>
        </w:rPr>
        <w:t>Figure</w:t>
      </w:r>
      <w:r w:rsidR="00C30904" w:rsidRPr="003021A8">
        <w:rPr>
          <w:rStyle w:val="apple-converted-space"/>
          <w:rFonts w:ascii="Arial" w:hAnsi="Arial" w:cs="Arial"/>
          <w:b/>
          <w:iCs/>
          <w:sz w:val="20"/>
          <w:szCs w:val="20"/>
        </w:rPr>
        <w:t xml:space="preserve"> </w:t>
      </w:r>
      <w:r w:rsidR="003021A8" w:rsidRPr="003021A8">
        <w:rPr>
          <w:rStyle w:val="apple-converted-space"/>
          <w:rFonts w:ascii="Arial" w:hAnsi="Arial" w:cs="Arial"/>
          <w:b/>
          <w:iCs/>
          <w:sz w:val="20"/>
          <w:szCs w:val="20"/>
        </w:rPr>
        <w:t>2. Methods used by spouse of alcoholics to resist violence</w:t>
      </w:r>
    </w:p>
    <w:p w:rsidR="000F7EBF" w:rsidRPr="003021A8" w:rsidRDefault="00F7758D" w:rsidP="003021A8">
      <w:pPr>
        <w:pStyle w:val="Body"/>
        <w:outlineLvl w:val="0"/>
        <w:rPr>
          <w:rStyle w:val="Hyperlink0"/>
          <w:rFonts w:ascii="Arial" w:hAnsi="Arial" w:cs="Arial"/>
          <w:iCs/>
        </w:rPr>
      </w:pPr>
      <w:r w:rsidRPr="003021A8">
        <w:rPr>
          <w:rFonts w:ascii="Arial" w:hAnsi="Arial" w:cs="Arial"/>
          <w:noProof/>
          <w:sz w:val="20"/>
          <w:szCs w:val="20"/>
          <w:lang w:val="en-IN" w:eastAsia="en-IN"/>
        </w:rPr>
        <w:drawing>
          <wp:inline distT="0" distB="0" distL="0" distR="0">
            <wp:extent cx="5486400" cy="1488440"/>
            <wp:effectExtent l="0" t="0" r="0" b="101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30904" w:rsidRPr="003021A8">
        <w:rPr>
          <w:rStyle w:val="apple-converted-space"/>
          <w:rFonts w:ascii="Arial" w:hAnsi="Arial" w:cs="Arial"/>
          <w:iCs/>
          <w:sz w:val="20"/>
          <w:szCs w:val="20"/>
        </w:rPr>
        <w:t>Source</w:t>
      </w:r>
      <w:r w:rsidR="002F5618" w:rsidRPr="003021A8">
        <w:rPr>
          <w:rStyle w:val="Hyperlink0"/>
          <w:rFonts w:ascii="Arial" w:hAnsi="Arial" w:cs="Arial"/>
        </w:rPr>
        <w:t>: Primary Data</w:t>
      </w:r>
    </w:p>
    <w:p w:rsidR="00352120" w:rsidRDefault="00352120" w:rsidP="003021A8">
      <w:pPr>
        <w:pStyle w:val="Body"/>
        <w:rPr>
          <w:rStyle w:val="apple-converted-space"/>
          <w:rFonts w:ascii="Arial" w:hAnsi="Arial" w:cs="Arial"/>
          <w:sz w:val="20"/>
          <w:szCs w:val="20"/>
        </w:rPr>
      </w:pPr>
      <w:r w:rsidRPr="00352120">
        <w:rPr>
          <w:rStyle w:val="apple-converted-space"/>
          <w:rFonts w:ascii="Arial" w:hAnsi="Arial" w:cs="Arial"/>
          <w:sz w:val="20"/>
          <w:szCs w:val="20"/>
          <w:highlight w:val="yellow"/>
        </w:rPr>
        <w:t>Out of 39 spouses, who resisted the violent behavior of alcoholic partner</w:t>
      </w:r>
      <w:r>
        <w:rPr>
          <w:rStyle w:val="apple-converted-space"/>
          <w:rFonts w:ascii="Arial" w:hAnsi="Arial" w:cs="Arial"/>
          <w:sz w:val="20"/>
          <w:szCs w:val="20"/>
        </w:rPr>
        <w:t>, m</w:t>
      </w:r>
      <w:r w:rsidR="00C30904" w:rsidRPr="003021A8">
        <w:rPr>
          <w:rStyle w:val="apple-converted-space"/>
          <w:rFonts w:ascii="Arial" w:hAnsi="Arial" w:cs="Arial"/>
          <w:sz w:val="20"/>
          <w:szCs w:val="20"/>
        </w:rPr>
        <w:t>ost of the</w:t>
      </w:r>
      <w:r>
        <w:rPr>
          <w:rStyle w:val="apple-converted-space"/>
          <w:rFonts w:ascii="Arial" w:hAnsi="Arial" w:cs="Arial"/>
          <w:sz w:val="20"/>
          <w:szCs w:val="20"/>
        </w:rPr>
        <w:t>m</w:t>
      </w:r>
      <w:r w:rsidR="00C30904" w:rsidRPr="003021A8">
        <w:rPr>
          <w:rStyle w:val="apple-converted-space"/>
          <w:rFonts w:ascii="Arial" w:hAnsi="Arial" w:cs="Arial"/>
          <w:sz w:val="20"/>
          <w:szCs w:val="20"/>
        </w:rPr>
        <w:t xml:space="preserve"> reported more than one method to resist or t</w:t>
      </w:r>
      <w:r>
        <w:rPr>
          <w:rStyle w:val="apple-converted-space"/>
          <w:rFonts w:ascii="Arial" w:hAnsi="Arial" w:cs="Arial"/>
          <w:sz w:val="20"/>
          <w:szCs w:val="20"/>
        </w:rPr>
        <w:t>ackle the violence of alcoholic partner</w:t>
      </w:r>
      <w:r w:rsidR="00C30904" w:rsidRPr="003021A8">
        <w:rPr>
          <w:rStyle w:val="apple-converted-space"/>
          <w:rFonts w:ascii="Arial" w:hAnsi="Arial" w:cs="Arial"/>
          <w:sz w:val="20"/>
          <w:szCs w:val="20"/>
        </w:rPr>
        <w:t xml:space="preserve">. Data presented in </w:t>
      </w:r>
      <w:r w:rsidR="000E57E3">
        <w:rPr>
          <w:rStyle w:val="apple-converted-space"/>
          <w:rFonts w:ascii="Arial" w:hAnsi="Arial" w:cs="Arial"/>
          <w:sz w:val="20"/>
          <w:szCs w:val="20"/>
        </w:rPr>
        <w:t>figure</w:t>
      </w:r>
      <w:r w:rsidR="00C30904" w:rsidRPr="003021A8">
        <w:rPr>
          <w:rStyle w:val="apple-converted-space"/>
          <w:rFonts w:ascii="Arial" w:hAnsi="Arial" w:cs="Arial"/>
          <w:sz w:val="20"/>
          <w:szCs w:val="20"/>
        </w:rPr>
        <w:t xml:space="preserve"> 2 shows that </w:t>
      </w:r>
      <w:r w:rsidRPr="00352120">
        <w:rPr>
          <w:rStyle w:val="apple-converted-space"/>
          <w:rFonts w:ascii="Arial" w:hAnsi="Arial" w:cs="Arial"/>
          <w:sz w:val="20"/>
          <w:szCs w:val="20"/>
          <w:highlight w:val="yellow"/>
        </w:rPr>
        <w:t>28 (</w:t>
      </w:r>
      <w:r w:rsidR="00C30904" w:rsidRPr="00352120">
        <w:rPr>
          <w:rStyle w:val="apple-converted-space"/>
          <w:rFonts w:ascii="Arial" w:hAnsi="Arial" w:cs="Arial"/>
          <w:sz w:val="20"/>
          <w:szCs w:val="20"/>
          <w:highlight w:val="yellow"/>
        </w:rPr>
        <w:t>71.79%</w:t>
      </w:r>
      <w:r w:rsidRPr="00352120">
        <w:rPr>
          <w:rStyle w:val="apple-converted-space"/>
          <w:rFonts w:ascii="Arial" w:hAnsi="Arial" w:cs="Arial"/>
          <w:sz w:val="20"/>
          <w:szCs w:val="20"/>
          <w:highlight w:val="yellow"/>
        </w:rPr>
        <w:t>)</w:t>
      </w:r>
      <w:r w:rsidR="00C30904" w:rsidRPr="00352120">
        <w:rPr>
          <w:rStyle w:val="apple-converted-space"/>
          <w:rFonts w:ascii="Arial" w:hAnsi="Arial" w:cs="Arial"/>
          <w:sz w:val="20"/>
          <w:szCs w:val="20"/>
          <w:highlight w:val="yellow"/>
        </w:rPr>
        <w:t xml:space="preserve"> </w:t>
      </w:r>
      <w:r w:rsidRPr="00352120">
        <w:rPr>
          <w:rStyle w:val="apple-converted-space"/>
          <w:rFonts w:ascii="Arial" w:hAnsi="Arial" w:cs="Arial"/>
          <w:sz w:val="20"/>
          <w:szCs w:val="20"/>
          <w:highlight w:val="yellow"/>
        </w:rPr>
        <w:t>out of 39 spouses</w:t>
      </w:r>
      <w:r>
        <w:rPr>
          <w:rStyle w:val="apple-converted-space"/>
          <w:rFonts w:ascii="Arial" w:hAnsi="Arial" w:cs="Arial"/>
          <w:sz w:val="20"/>
          <w:szCs w:val="20"/>
        </w:rPr>
        <w:t xml:space="preserve"> found </w:t>
      </w:r>
      <w:r w:rsidR="00C30904" w:rsidRPr="003021A8">
        <w:rPr>
          <w:rStyle w:val="apple-converted-space"/>
          <w:rFonts w:ascii="Arial" w:hAnsi="Arial" w:cs="Arial"/>
          <w:sz w:val="20"/>
          <w:szCs w:val="20"/>
        </w:rPr>
        <w:t xml:space="preserve">complaining against alcoholics an appropriate method to resist the violence. They </w:t>
      </w:r>
      <w:r w:rsidRPr="003021A8">
        <w:rPr>
          <w:rStyle w:val="apple-converted-space"/>
          <w:rFonts w:ascii="Arial" w:hAnsi="Arial" w:cs="Arial"/>
          <w:sz w:val="20"/>
          <w:szCs w:val="20"/>
        </w:rPr>
        <w:t>complain</w:t>
      </w:r>
      <w:r>
        <w:rPr>
          <w:rStyle w:val="apple-converted-space"/>
          <w:rFonts w:ascii="Arial" w:hAnsi="Arial" w:cs="Arial"/>
          <w:sz w:val="20"/>
          <w:szCs w:val="20"/>
        </w:rPr>
        <w:t>ed</w:t>
      </w:r>
      <w:r w:rsidR="00C30904" w:rsidRPr="003021A8">
        <w:rPr>
          <w:rStyle w:val="apple-converted-space"/>
          <w:rFonts w:ascii="Arial" w:hAnsi="Arial" w:cs="Arial"/>
          <w:sz w:val="20"/>
          <w:szCs w:val="20"/>
        </w:rPr>
        <w:t xml:space="preserve"> to their parents, panchayats, relatives, sometimes police also etc. They expressed that this helps them to avoid the unhealthy consequences of violence. Further, </w:t>
      </w:r>
      <w:r w:rsidRPr="00352120">
        <w:rPr>
          <w:rStyle w:val="apple-converted-space"/>
          <w:rFonts w:ascii="Arial" w:hAnsi="Arial" w:cs="Arial"/>
          <w:sz w:val="20"/>
          <w:szCs w:val="20"/>
          <w:highlight w:val="yellow"/>
        </w:rPr>
        <w:t>18 (</w:t>
      </w:r>
      <w:r w:rsidR="00C30904" w:rsidRPr="00352120">
        <w:rPr>
          <w:rStyle w:val="apple-converted-space"/>
          <w:rFonts w:ascii="Arial" w:hAnsi="Arial" w:cs="Arial"/>
          <w:sz w:val="20"/>
          <w:szCs w:val="20"/>
          <w:highlight w:val="yellow"/>
        </w:rPr>
        <w:t>46.15%</w:t>
      </w:r>
      <w:r w:rsidRPr="00352120">
        <w:rPr>
          <w:rStyle w:val="apple-converted-space"/>
          <w:rFonts w:ascii="Arial" w:hAnsi="Arial" w:cs="Arial"/>
          <w:sz w:val="20"/>
          <w:szCs w:val="20"/>
          <w:highlight w:val="yellow"/>
        </w:rPr>
        <w:t>) out of 39</w:t>
      </w:r>
      <w:r w:rsidR="00C30904" w:rsidRPr="003021A8">
        <w:rPr>
          <w:rStyle w:val="apple-converted-space"/>
          <w:rFonts w:ascii="Arial" w:hAnsi="Arial" w:cs="Arial"/>
          <w:sz w:val="20"/>
          <w:szCs w:val="20"/>
        </w:rPr>
        <w:t xml:space="preserve"> spouses reported non-cooperative </w:t>
      </w:r>
      <w:r w:rsidR="00F0591A" w:rsidRPr="003021A8">
        <w:rPr>
          <w:rStyle w:val="apple-converted-space"/>
          <w:rFonts w:ascii="Arial" w:hAnsi="Arial" w:cs="Arial"/>
          <w:sz w:val="20"/>
          <w:szCs w:val="20"/>
        </w:rPr>
        <w:t>behavior</w:t>
      </w:r>
      <w:r w:rsidR="00C30904" w:rsidRPr="003021A8">
        <w:rPr>
          <w:rStyle w:val="apple-converted-space"/>
          <w:rFonts w:ascii="Arial" w:hAnsi="Arial" w:cs="Arial"/>
          <w:sz w:val="20"/>
          <w:szCs w:val="20"/>
        </w:rPr>
        <w:t xml:space="preserve"> helps them to resist the violent </w:t>
      </w:r>
      <w:r w:rsidR="00F0591A" w:rsidRPr="003021A8">
        <w:rPr>
          <w:rStyle w:val="apple-converted-space"/>
          <w:rFonts w:ascii="Arial" w:hAnsi="Arial" w:cs="Arial"/>
          <w:sz w:val="20"/>
          <w:szCs w:val="20"/>
        </w:rPr>
        <w:t>behavior</w:t>
      </w:r>
      <w:r w:rsidR="00C30904" w:rsidRPr="003021A8">
        <w:rPr>
          <w:rStyle w:val="apple-converted-space"/>
          <w:rFonts w:ascii="Arial" w:hAnsi="Arial" w:cs="Arial"/>
          <w:sz w:val="20"/>
          <w:szCs w:val="20"/>
        </w:rPr>
        <w:t xml:space="preserve">. Other than this, </w:t>
      </w:r>
      <w:r w:rsidRPr="00352120">
        <w:rPr>
          <w:rStyle w:val="apple-converted-space"/>
          <w:rFonts w:ascii="Arial" w:hAnsi="Arial" w:cs="Arial"/>
          <w:sz w:val="20"/>
          <w:szCs w:val="20"/>
          <w:highlight w:val="yellow"/>
        </w:rPr>
        <w:t>16 (</w:t>
      </w:r>
      <w:r w:rsidR="00C30904" w:rsidRPr="00352120">
        <w:rPr>
          <w:rStyle w:val="apple-converted-space"/>
          <w:rFonts w:ascii="Arial" w:hAnsi="Arial" w:cs="Arial"/>
          <w:sz w:val="20"/>
          <w:szCs w:val="20"/>
          <w:highlight w:val="yellow"/>
        </w:rPr>
        <w:t>41.02%</w:t>
      </w:r>
      <w:r w:rsidRPr="00352120">
        <w:rPr>
          <w:rStyle w:val="apple-converted-space"/>
          <w:rFonts w:ascii="Arial" w:hAnsi="Arial" w:cs="Arial"/>
          <w:sz w:val="20"/>
          <w:szCs w:val="20"/>
          <w:highlight w:val="yellow"/>
        </w:rPr>
        <w:t>) out of 39</w:t>
      </w:r>
      <w:r>
        <w:rPr>
          <w:rStyle w:val="apple-converted-space"/>
          <w:rFonts w:ascii="Arial" w:hAnsi="Arial" w:cs="Arial"/>
          <w:sz w:val="20"/>
          <w:szCs w:val="20"/>
        </w:rPr>
        <w:t xml:space="preserve"> </w:t>
      </w:r>
      <w:r w:rsidRPr="003021A8">
        <w:rPr>
          <w:rStyle w:val="apple-converted-space"/>
          <w:rFonts w:ascii="Arial" w:hAnsi="Arial" w:cs="Arial"/>
          <w:sz w:val="20"/>
          <w:szCs w:val="20"/>
        </w:rPr>
        <w:t>choose</w:t>
      </w:r>
      <w:r w:rsidR="00C30904" w:rsidRPr="003021A8">
        <w:rPr>
          <w:rStyle w:val="apple-converted-space"/>
          <w:rFonts w:ascii="Arial" w:hAnsi="Arial" w:cs="Arial"/>
          <w:sz w:val="20"/>
          <w:szCs w:val="20"/>
        </w:rPr>
        <w:t xml:space="preserve"> </w:t>
      </w:r>
      <w:r w:rsidR="00C30904" w:rsidRPr="003021A8">
        <w:rPr>
          <w:rStyle w:val="apple-converted-space"/>
          <w:rFonts w:ascii="Arial" w:hAnsi="Arial" w:cs="Arial"/>
          <w:sz w:val="20"/>
          <w:szCs w:val="20"/>
        </w:rPr>
        <w:lastRenderedPageBreak/>
        <w:t xml:space="preserve">the method of leaving the house or giving warning of divorce as a way to resist violence. Further, </w:t>
      </w:r>
      <w:r w:rsidRPr="00352120">
        <w:rPr>
          <w:rStyle w:val="apple-converted-space"/>
          <w:rFonts w:ascii="Arial" w:hAnsi="Arial" w:cs="Arial"/>
          <w:sz w:val="20"/>
          <w:szCs w:val="20"/>
          <w:highlight w:val="yellow"/>
        </w:rPr>
        <w:t>13 (</w:t>
      </w:r>
      <w:r w:rsidR="00C30904" w:rsidRPr="00352120">
        <w:rPr>
          <w:rStyle w:val="apple-converted-space"/>
          <w:rFonts w:ascii="Arial" w:hAnsi="Arial" w:cs="Arial"/>
          <w:sz w:val="20"/>
          <w:szCs w:val="20"/>
          <w:highlight w:val="yellow"/>
        </w:rPr>
        <w:t>33.33%</w:t>
      </w:r>
      <w:r w:rsidRPr="00352120">
        <w:rPr>
          <w:rStyle w:val="apple-converted-space"/>
          <w:rFonts w:ascii="Arial" w:hAnsi="Arial" w:cs="Arial"/>
          <w:sz w:val="20"/>
          <w:szCs w:val="20"/>
          <w:highlight w:val="yellow"/>
        </w:rPr>
        <w:t>)</w:t>
      </w:r>
      <w:r w:rsidR="00C30904" w:rsidRPr="00352120">
        <w:rPr>
          <w:rStyle w:val="apple-converted-space"/>
          <w:rFonts w:ascii="Arial" w:hAnsi="Arial" w:cs="Arial"/>
          <w:sz w:val="20"/>
          <w:szCs w:val="20"/>
          <w:highlight w:val="yellow"/>
        </w:rPr>
        <w:t xml:space="preserve"> </w:t>
      </w:r>
      <w:r w:rsidRPr="00352120">
        <w:rPr>
          <w:rStyle w:val="apple-converted-space"/>
          <w:rFonts w:ascii="Arial" w:hAnsi="Arial" w:cs="Arial"/>
          <w:sz w:val="20"/>
          <w:szCs w:val="20"/>
          <w:highlight w:val="yellow"/>
        </w:rPr>
        <w:t>out of 39</w:t>
      </w:r>
      <w:r>
        <w:rPr>
          <w:rStyle w:val="apple-converted-space"/>
          <w:rFonts w:ascii="Arial" w:hAnsi="Arial" w:cs="Arial"/>
          <w:sz w:val="20"/>
          <w:szCs w:val="20"/>
        </w:rPr>
        <w:t xml:space="preserve"> </w:t>
      </w:r>
      <w:r w:rsidR="00C30904" w:rsidRPr="003021A8">
        <w:rPr>
          <w:rStyle w:val="apple-converted-space"/>
          <w:rFonts w:ascii="Arial" w:hAnsi="Arial" w:cs="Arial"/>
          <w:sz w:val="20"/>
          <w:szCs w:val="20"/>
        </w:rPr>
        <w:t xml:space="preserve">spouses used violence against alcoholics for resisting the violent </w:t>
      </w:r>
      <w:r w:rsidR="00F0591A" w:rsidRPr="003021A8">
        <w:rPr>
          <w:rStyle w:val="apple-converted-space"/>
          <w:rFonts w:ascii="Arial" w:hAnsi="Arial" w:cs="Arial"/>
          <w:sz w:val="20"/>
          <w:szCs w:val="20"/>
        </w:rPr>
        <w:t>behavior</w:t>
      </w:r>
      <w:r w:rsidR="00C30904" w:rsidRPr="003021A8">
        <w:rPr>
          <w:rStyle w:val="apple-converted-space"/>
          <w:rFonts w:ascii="Arial" w:hAnsi="Arial" w:cs="Arial"/>
          <w:sz w:val="20"/>
          <w:szCs w:val="20"/>
        </w:rPr>
        <w:t xml:space="preserve"> of the alcoholic. Most of them used verbal abuse and some of them also used physical violence against alcoholics such as physically handling or beating up the alcoholic. </w:t>
      </w:r>
      <w:r w:rsidRPr="00352120">
        <w:rPr>
          <w:rStyle w:val="apple-converted-space"/>
          <w:rFonts w:ascii="Arial" w:hAnsi="Arial" w:cs="Arial"/>
          <w:sz w:val="20"/>
          <w:szCs w:val="20"/>
          <w:highlight w:val="yellow"/>
        </w:rPr>
        <w:t>10 (</w:t>
      </w:r>
      <w:r w:rsidR="00C30904" w:rsidRPr="00352120">
        <w:rPr>
          <w:rStyle w:val="apple-converted-space"/>
          <w:rFonts w:ascii="Arial" w:hAnsi="Arial" w:cs="Arial"/>
          <w:sz w:val="20"/>
          <w:szCs w:val="20"/>
          <w:highlight w:val="yellow"/>
        </w:rPr>
        <w:t>25.64%</w:t>
      </w:r>
      <w:r w:rsidRPr="00352120">
        <w:rPr>
          <w:rStyle w:val="apple-converted-space"/>
          <w:rFonts w:ascii="Arial" w:hAnsi="Arial" w:cs="Arial"/>
          <w:sz w:val="20"/>
          <w:szCs w:val="20"/>
          <w:highlight w:val="yellow"/>
        </w:rPr>
        <w:t>) out of 39</w:t>
      </w:r>
      <w:r w:rsidR="00C30904" w:rsidRPr="003021A8">
        <w:rPr>
          <w:rStyle w:val="apple-converted-space"/>
          <w:rFonts w:ascii="Arial" w:hAnsi="Arial" w:cs="Arial"/>
          <w:sz w:val="20"/>
          <w:szCs w:val="20"/>
        </w:rPr>
        <w:t xml:space="preserve"> spouses also found that not providing food and other facilities at home helped them tackle the violent </w:t>
      </w:r>
      <w:r w:rsidR="00F0591A" w:rsidRPr="003021A8">
        <w:rPr>
          <w:rStyle w:val="apple-converted-space"/>
          <w:rFonts w:ascii="Arial" w:hAnsi="Arial" w:cs="Arial"/>
          <w:sz w:val="20"/>
          <w:szCs w:val="20"/>
        </w:rPr>
        <w:t>behavior</w:t>
      </w:r>
      <w:r w:rsidR="00C30904" w:rsidRPr="003021A8">
        <w:rPr>
          <w:rStyle w:val="apple-converted-space"/>
          <w:rFonts w:ascii="Arial" w:hAnsi="Arial" w:cs="Arial"/>
          <w:sz w:val="20"/>
          <w:szCs w:val="20"/>
        </w:rPr>
        <w:t xml:space="preserve"> or violence of alcoholics. After interaction with spouses of alcoholics, it was found that resorting to such harsh steps against alcoholics affects their image in front of others. It also acts as a blot on their reputation and they feel insulted.</w:t>
      </w:r>
    </w:p>
    <w:p w:rsidR="000F7EBF" w:rsidRPr="003021A8" w:rsidRDefault="00C30904" w:rsidP="00352120">
      <w:pPr>
        <w:pStyle w:val="Body"/>
        <w:ind w:firstLine="720"/>
        <w:rPr>
          <w:rStyle w:val="apple-converted-space"/>
          <w:rFonts w:ascii="Arial" w:hAnsi="Arial" w:cs="Arial"/>
          <w:sz w:val="20"/>
          <w:szCs w:val="20"/>
        </w:rPr>
      </w:pPr>
      <w:r w:rsidRPr="003021A8">
        <w:rPr>
          <w:rStyle w:val="apple-converted-space"/>
          <w:rFonts w:ascii="Arial" w:hAnsi="Arial" w:cs="Arial"/>
          <w:sz w:val="20"/>
          <w:szCs w:val="20"/>
        </w:rPr>
        <w:t xml:space="preserve">Data further </w:t>
      </w:r>
      <w:r w:rsidR="000E57E3">
        <w:rPr>
          <w:rStyle w:val="apple-converted-space"/>
          <w:rFonts w:ascii="Arial" w:hAnsi="Arial" w:cs="Arial"/>
          <w:sz w:val="20"/>
          <w:szCs w:val="20"/>
        </w:rPr>
        <w:t>figure</w:t>
      </w:r>
      <w:r w:rsidR="00352120">
        <w:rPr>
          <w:rStyle w:val="apple-converted-space"/>
          <w:rFonts w:ascii="Arial" w:hAnsi="Arial" w:cs="Arial"/>
          <w:sz w:val="20"/>
          <w:szCs w:val="20"/>
        </w:rPr>
        <w:t xml:space="preserve"> 1 </w:t>
      </w:r>
      <w:r w:rsidRPr="003021A8">
        <w:rPr>
          <w:rStyle w:val="apple-converted-space"/>
          <w:rFonts w:ascii="Arial" w:hAnsi="Arial" w:cs="Arial"/>
          <w:sz w:val="20"/>
          <w:szCs w:val="20"/>
        </w:rPr>
        <w:t xml:space="preserve">shows </w:t>
      </w:r>
      <w:r w:rsidR="00F0591A" w:rsidRPr="003021A8">
        <w:rPr>
          <w:rStyle w:val="apple-converted-space"/>
          <w:rFonts w:ascii="Arial" w:hAnsi="Arial" w:cs="Arial"/>
          <w:sz w:val="20"/>
          <w:szCs w:val="20"/>
        </w:rPr>
        <w:t xml:space="preserve">that </w:t>
      </w:r>
      <w:r w:rsidR="00352120" w:rsidRPr="00352120">
        <w:rPr>
          <w:rStyle w:val="apple-converted-space"/>
          <w:rFonts w:ascii="Arial" w:hAnsi="Arial" w:cs="Arial"/>
          <w:sz w:val="20"/>
          <w:szCs w:val="20"/>
          <w:highlight w:val="yellow"/>
        </w:rPr>
        <w:t>20 (</w:t>
      </w:r>
      <w:r w:rsidR="00F0591A" w:rsidRPr="00352120">
        <w:rPr>
          <w:rStyle w:val="apple-converted-space"/>
          <w:rFonts w:ascii="Arial" w:hAnsi="Arial" w:cs="Arial"/>
          <w:sz w:val="20"/>
          <w:szCs w:val="20"/>
          <w:highlight w:val="yellow"/>
        </w:rPr>
        <w:t>33.90</w:t>
      </w:r>
      <w:r w:rsidRPr="00352120">
        <w:rPr>
          <w:rStyle w:val="apple-converted-space"/>
          <w:rFonts w:ascii="Arial" w:hAnsi="Arial" w:cs="Arial"/>
          <w:sz w:val="20"/>
          <w:szCs w:val="20"/>
          <w:highlight w:val="yellow"/>
        </w:rPr>
        <w:t>%</w:t>
      </w:r>
      <w:r w:rsidR="00352120" w:rsidRPr="00352120">
        <w:rPr>
          <w:rStyle w:val="apple-converted-space"/>
          <w:rFonts w:ascii="Arial" w:hAnsi="Arial" w:cs="Arial"/>
          <w:sz w:val="20"/>
          <w:szCs w:val="20"/>
          <w:highlight w:val="yellow"/>
        </w:rPr>
        <w:t>) out of 59</w:t>
      </w:r>
      <w:r w:rsidRPr="003021A8">
        <w:rPr>
          <w:rStyle w:val="apple-converted-space"/>
          <w:rFonts w:ascii="Arial" w:hAnsi="Arial" w:cs="Arial"/>
          <w:sz w:val="20"/>
          <w:szCs w:val="20"/>
        </w:rPr>
        <w:t xml:space="preserve"> of spouses never resisted violence of the alcoholic and they have articulated different reasons behind it. The explanations behind non-resistance of violence are presented in </w:t>
      </w:r>
      <w:r w:rsidR="000E57E3">
        <w:rPr>
          <w:rStyle w:val="apple-converted-space"/>
          <w:rFonts w:ascii="Arial" w:hAnsi="Arial" w:cs="Arial"/>
          <w:sz w:val="20"/>
          <w:szCs w:val="20"/>
        </w:rPr>
        <w:t>figure</w:t>
      </w:r>
      <w:r w:rsidRPr="003021A8">
        <w:rPr>
          <w:rStyle w:val="apple-converted-space"/>
          <w:rFonts w:ascii="Arial" w:hAnsi="Arial" w:cs="Arial"/>
          <w:sz w:val="20"/>
          <w:szCs w:val="20"/>
        </w:rPr>
        <w:t xml:space="preserve"> 3.</w:t>
      </w:r>
      <w:bookmarkEnd w:id="5"/>
    </w:p>
    <w:p w:rsidR="000F7EBF" w:rsidRPr="003021A8" w:rsidRDefault="000E57E3" w:rsidP="003021A8">
      <w:pPr>
        <w:pStyle w:val="Body"/>
        <w:keepNext/>
        <w:spacing w:after="0"/>
        <w:outlineLvl w:val="0"/>
        <w:rPr>
          <w:rStyle w:val="apple-converted-space"/>
          <w:rFonts w:ascii="Arial" w:hAnsi="Arial" w:cs="Arial"/>
          <w:b/>
          <w:iCs/>
          <w:sz w:val="20"/>
          <w:szCs w:val="20"/>
        </w:rPr>
      </w:pPr>
      <w:bookmarkStart w:id="6" w:name="_et92p0"/>
      <w:r>
        <w:rPr>
          <w:rStyle w:val="apple-converted-space"/>
          <w:rFonts w:ascii="Arial" w:hAnsi="Arial" w:cs="Arial"/>
          <w:b/>
          <w:iCs/>
          <w:sz w:val="20"/>
          <w:szCs w:val="20"/>
        </w:rPr>
        <w:t>Figure</w:t>
      </w:r>
      <w:r w:rsidR="00C30904" w:rsidRPr="003021A8">
        <w:rPr>
          <w:rStyle w:val="apple-converted-space"/>
          <w:rFonts w:ascii="Arial" w:hAnsi="Arial" w:cs="Arial"/>
          <w:b/>
          <w:iCs/>
          <w:sz w:val="20"/>
          <w:szCs w:val="20"/>
        </w:rPr>
        <w:t xml:space="preserve"> </w:t>
      </w:r>
      <w:r w:rsidR="003021A8" w:rsidRPr="003021A8">
        <w:rPr>
          <w:rStyle w:val="apple-converted-space"/>
          <w:rFonts w:ascii="Arial" w:hAnsi="Arial" w:cs="Arial"/>
          <w:b/>
          <w:iCs/>
          <w:sz w:val="20"/>
          <w:szCs w:val="20"/>
        </w:rPr>
        <w:t>3. Reasons reported by spouse of alcoholic for not resisting violence</w:t>
      </w:r>
    </w:p>
    <w:p w:rsidR="000F7EBF" w:rsidRPr="003021A8" w:rsidRDefault="0097158C" w:rsidP="003021A8">
      <w:pPr>
        <w:pStyle w:val="Body"/>
        <w:keepNext/>
        <w:spacing w:after="0"/>
        <w:outlineLvl w:val="0"/>
        <w:rPr>
          <w:rStyle w:val="apple-converted-space"/>
          <w:rFonts w:ascii="Arial" w:hAnsi="Arial" w:cs="Arial"/>
          <w:iCs/>
          <w:sz w:val="20"/>
          <w:szCs w:val="20"/>
        </w:rPr>
      </w:pPr>
      <w:r w:rsidRPr="003021A8">
        <w:rPr>
          <w:rFonts w:ascii="Arial" w:hAnsi="Arial" w:cs="Arial"/>
          <w:iCs/>
          <w:noProof/>
          <w:sz w:val="20"/>
          <w:szCs w:val="20"/>
          <w:lang w:val="en-IN" w:eastAsia="en-IN"/>
        </w:rPr>
        <w:drawing>
          <wp:inline distT="0" distB="0" distL="0" distR="0">
            <wp:extent cx="5423535" cy="2596271"/>
            <wp:effectExtent l="0" t="0" r="12065" b="203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F7EBF" w:rsidRPr="003021A8" w:rsidRDefault="00C30904" w:rsidP="003021A8">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1D5B76" w:rsidRPr="003021A8">
        <w:rPr>
          <w:rStyle w:val="Hyperlink0"/>
          <w:rFonts w:ascii="Arial" w:hAnsi="Arial" w:cs="Arial"/>
        </w:rPr>
        <w:t>: Primary Data</w:t>
      </w:r>
    </w:p>
    <w:p w:rsidR="000F7EBF" w:rsidRPr="003021A8" w:rsidRDefault="00C30904" w:rsidP="003021A8">
      <w:pPr>
        <w:pStyle w:val="Body"/>
        <w:rPr>
          <w:rStyle w:val="apple-converted-space"/>
          <w:rFonts w:ascii="Arial" w:hAnsi="Arial" w:cs="Arial"/>
          <w:sz w:val="20"/>
          <w:szCs w:val="20"/>
        </w:rPr>
      </w:pPr>
      <w:r w:rsidRPr="003021A8">
        <w:rPr>
          <w:rStyle w:val="apple-converted-space"/>
          <w:rFonts w:ascii="Arial" w:hAnsi="Arial" w:cs="Arial"/>
          <w:sz w:val="20"/>
          <w:szCs w:val="20"/>
        </w:rPr>
        <w:t>Data sho</w:t>
      </w:r>
      <w:r w:rsidR="003B6BA0" w:rsidRPr="003021A8">
        <w:rPr>
          <w:rStyle w:val="apple-converted-space"/>
          <w:rFonts w:ascii="Arial" w:hAnsi="Arial" w:cs="Arial"/>
          <w:sz w:val="20"/>
          <w:szCs w:val="20"/>
        </w:rPr>
        <w:t xml:space="preserve">ws that </w:t>
      </w:r>
      <w:r w:rsidR="00352120" w:rsidRPr="00352120">
        <w:rPr>
          <w:rStyle w:val="apple-converted-space"/>
          <w:rFonts w:ascii="Arial" w:hAnsi="Arial" w:cs="Arial"/>
          <w:sz w:val="20"/>
          <w:szCs w:val="20"/>
          <w:highlight w:val="yellow"/>
        </w:rPr>
        <w:t>12 (</w:t>
      </w:r>
      <w:r w:rsidR="003B6BA0" w:rsidRPr="00352120">
        <w:rPr>
          <w:rStyle w:val="apple-converted-space"/>
          <w:rFonts w:ascii="Arial" w:hAnsi="Arial" w:cs="Arial"/>
          <w:sz w:val="20"/>
          <w:szCs w:val="20"/>
          <w:highlight w:val="yellow"/>
        </w:rPr>
        <w:t>60%</w:t>
      </w:r>
      <w:r w:rsidR="00352120" w:rsidRPr="00352120">
        <w:rPr>
          <w:rStyle w:val="apple-converted-space"/>
          <w:rFonts w:ascii="Arial" w:hAnsi="Arial" w:cs="Arial"/>
          <w:sz w:val="20"/>
          <w:szCs w:val="20"/>
          <w:highlight w:val="yellow"/>
        </w:rPr>
        <w:t>) out</w:t>
      </w:r>
      <w:r w:rsidR="003B6BA0" w:rsidRPr="00352120">
        <w:rPr>
          <w:rStyle w:val="apple-converted-space"/>
          <w:rFonts w:ascii="Arial" w:hAnsi="Arial" w:cs="Arial"/>
          <w:sz w:val="20"/>
          <w:szCs w:val="20"/>
          <w:highlight w:val="yellow"/>
        </w:rPr>
        <w:t xml:space="preserve"> of</w:t>
      </w:r>
      <w:r w:rsidR="00352120" w:rsidRPr="00352120">
        <w:rPr>
          <w:rStyle w:val="apple-converted-space"/>
          <w:rFonts w:ascii="Arial" w:hAnsi="Arial" w:cs="Arial"/>
          <w:sz w:val="20"/>
          <w:szCs w:val="20"/>
          <w:highlight w:val="yellow"/>
        </w:rPr>
        <w:t xml:space="preserve"> 20</w:t>
      </w:r>
      <w:r w:rsidR="00632674">
        <w:rPr>
          <w:rStyle w:val="apple-converted-space"/>
          <w:rFonts w:ascii="Arial" w:hAnsi="Arial" w:cs="Arial"/>
          <w:sz w:val="20"/>
          <w:szCs w:val="20"/>
        </w:rPr>
        <w:t xml:space="preserve"> (who never tried to resist the violent behavior of alcoholic partner, see </w:t>
      </w:r>
      <w:r w:rsidR="000E57E3">
        <w:rPr>
          <w:rStyle w:val="apple-converted-space"/>
          <w:rFonts w:ascii="Arial" w:hAnsi="Arial" w:cs="Arial"/>
          <w:sz w:val="20"/>
          <w:szCs w:val="20"/>
        </w:rPr>
        <w:t>figure</w:t>
      </w:r>
      <w:r w:rsidR="00632674">
        <w:rPr>
          <w:rStyle w:val="apple-converted-space"/>
          <w:rFonts w:ascii="Arial" w:hAnsi="Arial" w:cs="Arial"/>
          <w:sz w:val="20"/>
          <w:szCs w:val="20"/>
        </w:rPr>
        <w:t xml:space="preserve"> 1)</w:t>
      </w:r>
      <w:r w:rsidRPr="003021A8">
        <w:rPr>
          <w:rStyle w:val="apple-converted-space"/>
          <w:rFonts w:ascii="Arial" w:hAnsi="Arial" w:cs="Arial"/>
          <w:sz w:val="20"/>
          <w:szCs w:val="20"/>
        </w:rPr>
        <w:t xml:space="preserve"> spouses never tried to resist </w:t>
      </w:r>
      <w:r w:rsidR="003B6BA0" w:rsidRPr="003021A8">
        <w:rPr>
          <w:rStyle w:val="apple-converted-space"/>
          <w:rFonts w:ascii="Arial" w:hAnsi="Arial" w:cs="Arial"/>
          <w:sz w:val="20"/>
          <w:szCs w:val="20"/>
        </w:rPr>
        <w:t xml:space="preserve">violence of alcoholic </w:t>
      </w:r>
      <w:r w:rsidRPr="003021A8">
        <w:rPr>
          <w:rStyle w:val="apple-converted-space"/>
          <w:rFonts w:ascii="Arial" w:hAnsi="Arial" w:cs="Arial"/>
          <w:sz w:val="20"/>
          <w:szCs w:val="20"/>
        </w:rPr>
        <w:t>due to the fear of consequent anger</w:t>
      </w:r>
      <w:r w:rsidR="003B6BA0" w:rsidRPr="003021A8">
        <w:rPr>
          <w:rStyle w:val="apple-converted-space"/>
          <w:rFonts w:ascii="Arial" w:hAnsi="Arial" w:cs="Arial"/>
          <w:sz w:val="20"/>
          <w:szCs w:val="20"/>
        </w:rPr>
        <w:t xml:space="preserve"> or violent behavior of the alcoholic partner. This shows that</w:t>
      </w:r>
      <w:r w:rsidRPr="003021A8">
        <w:rPr>
          <w:rStyle w:val="apple-converted-space"/>
          <w:rFonts w:ascii="Arial" w:hAnsi="Arial" w:cs="Arial"/>
          <w:sz w:val="20"/>
          <w:szCs w:val="20"/>
        </w:rPr>
        <w:t xml:space="preserve"> sheer dominance</w:t>
      </w:r>
      <w:r w:rsidR="003B6BA0" w:rsidRPr="003021A8">
        <w:rPr>
          <w:rStyle w:val="apple-converted-space"/>
          <w:rFonts w:ascii="Arial" w:hAnsi="Arial" w:cs="Arial"/>
          <w:sz w:val="20"/>
          <w:szCs w:val="20"/>
        </w:rPr>
        <w:t xml:space="preserve">, due to violent behavior </w:t>
      </w:r>
      <w:r w:rsidRPr="003021A8">
        <w:rPr>
          <w:rStyle w:val="apple-converted-space"/>
          <w:rFonts w:ascii="Arial" w:hAnsi="Arial" w:cs="Arial"/>
          <w:sz w:val="20"/>
          <w:szCs w:val="20"/>
        </w:rPr>
        <w:t xml:space="preserve">of an alcoholic doesn’t allow the spouse to overcome the alcoholic as the fear factor is so bullish that no amount of </w:t>
      </w:r>
      <w:r w:rsidRPr="003021A8">
        <w:rPr>
          <w:rStyle w:val="apple-converted-space"/>
          <w:rFonts w:ascii="Arial" w:hAnsi="Arial" w:cs="Arial"/>
          <w:sz w:val="20"/>
          <w:szCs w:val="20"/>
          <w:lang w:val="fr-FR"/>
        </w:rPr>
        <w:t xml:space="preserve">courage </w:t>
      </w:r>
      <w:r w:rsidRPr="003021A8">
        <w:rPr>
          <w:rStyle w:val="apple-converted-space"/>
          <w:rFonts w:ascii="Arial" w:hAnsi="Arial" w:cs="Arial"/>
          <w:sz w:val="20"/>
          <w:szCs w:val="20"/>
        </w:rPr>
        <w:t xml:space="preserve">comes to aid of spouses. Other than this, </w:t>
      </w:r>
      <w:r w:rsidR="00632674" w:rsidRPr="00632674">
        <w:rPr>
          <w:rStyle w:val="apple-converted-space"/>
          <w:rFonts w:ascii="Arial" w:hAnsi="Arial" w:cs="Arial"/>
          <w:sz w:val="20"/>
          <w:szCs w:val="20"/>
          <w:highlight w:val="yellow"/>
        </w:rPr>
        <w:t>9 (</w:t>
      </w:r>
      <w:r w:rsidRPr="00632674">
        <w:rPr>
          <w:rStyle w:val="apple-converted-space"/>
          <w:rFonts w:ascii="Arial" w:hAnsi="Arial" w:cs="Arial"/>
          <w:sz w:val="20"/>
          <w:szCs w:val="20"/>
          <w:highlight w:val="yellow"/>
        </w:rPr>
        <w:t>45%</w:t>
      </w:r>
      <w:r w:rsidR="00632674" w:rsidRPr="00632674">
        <w:rPr>
          <w:rStyle w:val="apple-converted-space"/>
          <w:rFonts w:ascii="Arial" w:hAnsi="Arial" w:cs="Arial"/>
          <w:sz w:val="20"/>
          <w:szCs w:val="20"/>
          <w:highlight w:val="yellow"/>
        </w:rPr>
        <w:t>) out of 20</w:t>
      </w:r>
      <w:r w:rsidRPr="003021A8">
        <w:rPr>
          <w:rStyle w:val="apple-converted-space"/>
          <w:rFonts w:ascii="Arial" w:hAnsi="Arial" w:cs="Arial"/>
          <w:sz w:val="20"/>
          <w:szCs w:val="20"/>
        </w:rPr>
        <w:t xml:space="preserve"> spouses reported that it is useless to resist the violent </w:t>
      </w:r>
      <w:r w:rsidR="003B6BA0"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w:t>
      </w:r>
      <w:r w:rsidR="003B6BA0" w:rsidRPr="003021A8">
        <w:rPr>
          <w:rStyle w:val="apple-converted-space"/>
          <w:rFonts w:ascii="Arial" w:hAnsi="Arial" w:cs="Arial"/>
          <w:sz w:val="20"/>
          <w:szCs w:val="20"/>
        </w:rPr>
        <w:t xml:space="preserve">an </w:t>
      </w:r>
      <w:r w:rsidRPr="003021A8">
        <w:rPr>
          <w:rStyle w:val="apple-converted-space"/>
          <w:rFonts w:ascii="Arial" w:hAnsi="Arial" w:cs="Arial"/>
          <w:sz w:val="20"/>
          <w:szCs w:val="20"/>
        </w:rPr>
        <w:t xml:space="preserve">alcoholics, as resistance again increases the anger of the alcoholic and the alcoholic starts throwing and breaking household articles, starts using more vulgar words and foul language etc. A spouse narrated her personal experience as </w:t>
      </w:r>
      <w:r w:rsidR="00F96FA2" w:rsidRPr="003021A8">
        <w:rPr>
          <w:rStyle w:val="apple-converted-space"/>
          <w:rFonts w:ascii="Arial" w:hAnsi="Arial" w:cs="Arial"/>
          <w:sz w:val="20"/>
          <w:szCs w:val="20"/>
        </w:rPr>
        <w:t>follows: -</w:t>
      </w:r>
    </w:p>
    <w:p w:rsidR="000F7EBF" w:rsidRPr="003021A8" w:rsidRDefault="00BE56E0">
      <w:pPr>
        <w:pStyle w:val="Body"/>
        <w:ind w:left="1008"/>
        <w:rPr>
          <w:rStyle w:val="apple-converted-space"/>
          <w:rFonts w:ascii="Arial" w:hAnsi="Arial" w:cs="Arial"/>
          <w:i/>
          <w:iCs/>
          <w:sz w:val="20"/>
          <w:szCs w:val="20"/>
        </w:rPr>
      </w:pPr>
      <w:r>
        <w:rPr>
          <w:rStyle w:val="apple-converted-space"/>
          <w:rFonts w:ascii="Arial" w:hAnsi="Arial" w:cs="Arial"/>
          <w:i/>
          <w:iCs/>
          <w:sz w:val="20"/>
          <w:szCs w:val="20"/>
          <w:lang w:val="nl-NL"/>
        </w:rPr>
        <w:lastRenderedPageBreak/>
        <w:t xml:space="preserve"> </w:t>
      </w:r>
      <w:r w:rsidR="00C30904" w:rsidRPr="003021A8">
        <w:rPr>
          <w:rStyle w:val="apple-converted-space"/>
          <w:rFonts w:ascii="Arial" w:hAnsi="Arial" w:cs="Arial"/>
          <w:i/>
          <w:iCs/>
          <w:sz w:val="20"/>
          <w:szCs w:val="20"/>
          <w:lang w:val="nl-NL"/>
        </w:rPr>
        <w:t>He</w:t>
      </w:r>
      <w:r w:rsidR="00632674">
        <w:rPr>
          <w:rStyle w:val="apple-converted-space"/>
          <w:rFonts w:ascii="Arial" w:hAnsi="Arial" w:cs="Arial"/>
          <w:i/>
          <w:iCs/>
          <w:sz w:val="20"/>
          <w:szCs w:val="20"/>
          <w:lang w:val="nl-NL"/>
        </w:rPr>
        <w:t xml:space="preserve"> (alcoholic partner)</w:t>
      </w:r>
      <w:r w:rsidR="00C30904" w:rsidRPr="003021A8">
        <w:rPr>
          <w:rStyle w:val="apple-converted-space"/>
          <w:rFonts w:ascii="Arial" w:hAnsi="Arial" w:cs="Arial"/>
          <w:i/>
          <w:iCs/>
          <w:sz w:val="20"/>
          <w:szCs w:val="20"/>
          <w:lang w:val="nl-NL"/>
        </w:rPr>
        <w:t xml:space="preserve"> speaks a lot after drinking, and sometimes beats me up. </w:t>
      </w:r>
      <w:r w:rsidR="00C30904" w:rsidRPr="003021A8">
        <w:rPr>
          <w:rStyle w:val="apple-converted-space"/>
          <w:rFonts w:ascii="Arial" w:hAnsi="Arial" w:cs="Arial"/>
          <w:bCs/>
          <w:i/>
          <w:iCs/>
          <w:sz w:val="20"/>
          <w:szCs w:val="20"/>
        </w:rPr>
        <w:t xml:space="preserve">If somebody tries to stop him then he starts to abuse even more and then starts to break household articles like utensils, chairs etc. </w:t>
      </w:r>
      <w:r w:rsidR="00C30904" w:rsidRPr="003021A8">
        <w:rPr>
          <w:rStyle w:val="apple-converted-space"/>
          <w:rFonts w:ascii="Arial" w:hAnsi="Arial" w:cs="Arial"/>
          <w:i/>
          <w:iCs/>
          <w:sz w:val="20"/>
          <w:szCs w:val="20"/>
        </w:rPr>
        <w:t>He starts using invectives for my mother and father.</w:t>
      </w:r>
      <w:r w:rsidR="00C30904" w:rsidRPr="003021A8">
        <w:rPr>
          <w:rStyle w:val="apple-converted-space"/>
          <w:rFonts w:ascii="Arial" w:hAnsi="Arial" w:cs="Arial"/>
          <w:i/>
          <w:iCs/>
          <w:sz w:val="20"/>
          <w:szCs w:val="20"/>
          <w:lang w:val="de-DE"/>
        </w:rPr>
        <w:t xml:space="preserve">       </w:t>
      </w:r>
    </w:p>
    <w:p w:rsidR="000F7EBF" w:rsidRPr="003021A8" w:rsidRDefault="00C30904">
      <w:pPr>
        <w:pStyle w:val="Body"/>
        <w:rPr>
          <w:rStyle w:val="apple-converted-space"/>
          <w:rFonts w:ascii="Arial" w:hAnsi="Arial" w:cs="Arial"/>
          <w:sz w:val="20"/>
          <w:szCs w:val="20"/>
        </w:rPr>
      </w:pPr>
      <w:r w:rsidRPr="003021A8">
        <w:rPr>
          <w:rStyle w:val="apple-converted-space"/>
          <w:rFonts w:ascii="Arial" w:hAnsi="Arial" w:cs="Arial"/>
          <w:sz w:val="20"/>
          <w:szCs w:val="20"/>
        </w:rPr>
        <w:t xml:space="preserve">Further, </w:t>
      </w:r>
      <w:r w:rsidR="00632674" w:rsidRPr="00632674">
        <w:rPr>
          <w:rStyle w:val="apple-converted-space"/>
          <w:rFonts w:ascii="Arial" w:hAnsi="Arial" w:cs="Arial"/>
          <w:sz w:val="20"/>
          <w:szCs w:val="20"/>
          <w:highlight w:val="yellow"/>
        </w:rPr>
        <w:t>6 (</w:t>
      </w:r>
      <w:r w:rsidRPr="00632674">
        <w:rPr>
          <w:rStyle w:val="apple-converted-space"/>
          <w:rFonts w:ascii="Arial" w:hAnsi="Arial" w:cs="Arial"/>
          <w:sz w:val="20"/>
          <w:szCs w:val="20"/>
          <w:highlight w:val="yellow"/>
        </w:rPr>
        <w:t>30%</w:t>
      </w:r>
      <w:r w:rsidR="00632674" w:rsidRPr="00632674">
        <w:rPr>
          <w:rStyle w:val="apple-converted-space"/>
          <w:rFonts w:ascii="Arial" w:hAnsi="Arial" w:cs="Arial"/>
          <w:sz w:val="20"/>
          <w:szCs w:val="20"/>
          <w:highlight w:val="yellow"/>
        </w:rPr>
        <w:t>) out of 20</w:t>
      </w:r>
      <w:r w:rsidRPr="003021A8">
        <w:rPr>
          <w:rStyle w:val="apple-converted-space"/>
          <w:rFonts w:ascii="Arial" w:hAnsi="Arial" w:cs="Arial"/>
          <w:sz w:val="20"/>
          <w:szCs w:val="20"/>
        </w:rPr>
        <w:t xml:space="preserve"> spouses mention</w:t>
      </w:r>
      <w:r w:rsidR="00F96FA2" w:rsidRPr="003021A8">
        <w:rPr>
          <w:rStyle w:val="apple-converted-space"/>
          <w:rFonts w:ascii="Arial" w:hAnsi="Arial" w:cs="Arial"/>
          <w:sz w:val="20"/>
          <w:szCs w:val="20"/>
        </w:rPr>
        <w:t>ed that the ethical and moral</w:t>
      </w:r>
      <w:r w:rsidRPr="003021A8">
        <w:rPr>
          <w:rStyle w:val="apple-converted-space"/>
          <w:rFonts w:ascii="Arial" w:hAnsi="Arial" w:cs="Arial"/>
          <w:sz w:val="20"/>
          <w:szCs w:val="20"/>
        </w:rPr>
        <w:t xml:space="preserve"> values that are deeply ingrained in our society do not allow them to speak against their alcoholic husbands. Other than this, </w:t>
      </w:r>
      <w:r w:rsidR="00632674" w:rsidRPr="00632674">
        <w:rPr>
          <w:rStyle w:val="apple-converted-space"/>
          <w:rFonts w:ascii="Arial" w:hAnsi="Arial" w:cs="Arial"/>
          <w:sz w:val="20"/>
          <w:szCs w:val="20"/>
          <w:highlight w:val="yellow"/>
        </w:rPr>
        <w:t>5 (</w:t>
      </w:r>
      <w:r w:rsidRPr="00632674">
        <w:rPr>
          <w:rStyle w:val="apple-converted-space"/>
          <w:rFonts w:ascii="Arial" w:hAnsi="Arial" w:cs="Arial"/>
          <w:sz w:val="20"/>
          <w:szCs w:val="20"/>
          <w:highlight w:val="yellow"/>
        </w:rPr>
        <w:t>25%</w:t>
      </w:r>
      <w:r w:rsidR="00632674" w:rsidRPr="00632674">
        <w:rPr>
          <w:rStyle w:val="apple-converted-space"/>
          <w:rFonts w:ascii="Arial" w:hAnsi="Arial" w:cs="Arial"/>
          <w:sz w:val="20"/>
          <w:szCs w:val="20"/>
          <w:highlight w:val="yellow"/>
        </w:rPr>
        <w:t>) out of 20</w:t>
      </w:r>
      <w:r w:rsidRPr="003021A8">
        <w:rPr>
          <w:rStyle w:val="apple-converted-space"/>
          <w:rFonts w:ascii="Arial" w:hAnsi="Arial" w:cs="Arial"/>
          <w:sz w:val="20"/>
          <w:szCs w:val="20"/>
        </w:rPr>
        <w:t xml:space="preserve"> spouses reported that the pressure of families, particularly their in-laws does not appreciate a wife speaking against her husband even if he is wrong. Another </w:t>
      </w:r>
      <w:r w:rsidR="00632674" w:rsidRPr="00632674">
        <w:rPr>
          <w:rStyle w:val="apple-converted-space"/>
          <w:rFonts w:ascii="Arial" w:hAnsi="Arial" w:cs="Arial"/>
          <w:sz w:val="20"/>
          <w:szCs w:val="20"/>
          <w:highlight w:val="yellow"/>
        </w:rPr>
        <w:t>5 (</w:t>
      </w:r>
      <w:r w:rsidRPr="00632674">
        <w:rPr>
          <w:rStyle w:val="apple-converted-space"/>
          <w:rFonts w:ascii="Arial" w:hAnsi="Arial" w:cs="Arial"/>
          <w:sz w:val="20"/>
          <w:szCs w:val="20"/>
          <w:highlight w:val="yellow"/>
        </w:rPr>
        <w:t>25%</w:t>
      </w:r>
      <w:r w:rsidR="00632674" w:rsidRPr="00632674">
        <w:rPr>
          <w:rStyle w:val="apple-converted-space"/>
          <w:rFonts w:ascii="Arial" w:hAnsi="Arial" w:cs="Arial"/>
          <w:sz w:val="20"/>
          <w:szCs w:val="20"/>
          <w:highlight w:val="yellow"/>
        </w:rPr>
        <w:t>) out of 20</w:t>
      </w:r>
      <w:r w:rsidRPr="00632674">
        <w:rPr>
          <w:rStyle w:val="apple-converted-space"/>
          <w:rFonts w:ascii="Arial" w:hAnsi="Arial" w:cs="Arial"/>
          <w:sz w:val="20"/>
          <w:szCs w:val="20"/>
          <w:highlight w:val="yellow"/>
        </w:rPr>
        <w:t xml:space="preserve"> f</w:t>
      </w:r>
      <w:r w:rsidRPr="003021A8">
        <w:rPr>
          <w:rStyle w:val="apple-converted-space"/>
          <w:rFonts w:ascii="Arial" w:hAnsi="Arial" w:cs="Arial"/>
          <w:sz w:val="20"/>
          <w:szCs w:val="20"/>
        </w:rPr>
        <w:t>elt sympathetic towards their husbands and didn’t blame them for their actions.</w:t>
      </w:r>
    </w:p>
    <w:p w:rsidR="000F7EBF" w:rsidRPr="003021A8" w:rsidRDefault="00C30904">
      <w:pPr>
        <w:pStyle w:val="Body"/>
        <w:ind w:firstLine="720"/>
        <w:rPr>
          <w:rStyle w:val="apple-converted-space"/>
          <w:rFonts w:ascii="Arial" w:hAnsi="Arial" w:cs="Arial"/>
          <w:sz w:val="20"/>
          <w:szCs w:val="20"/>
        </w:rPr>
      </w:pPr>
      <w:r w:rsidRPr="003021A8">
        <w:rPr>
          <w:rStyle w:val="apple-converted-space"/>
          <w:rFonts w:ascii="Arial" w:hAnsi="Arial" w:cs="Arial"/>
          <w:sz w:val="20"/>
          <w:szCs w:val="20"/>
        </w:rPr>
        <w:t xml:space="preserve">Therefore, by looking at aforementioned data and the narrated accounts, it can be said that dominance and fear of an alcoholic partner, futility of responding to the violent </w:t>
      </w:r>
      <w:r w:rsidR="00F96FA2"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and fear of aggravating the problem were the major reasons due to which many of the spouses did not try to respond to the violent </w:t>
      </w:r>
      <w:r w:rsidR="00F96FA2"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of alcoholics. Almost all the alcoholics were male, therefore, it can also be said that due to patriarchal structure in Punjab, females have to bear the dominance and violence of their male alcoholic partners. If they resist they become the victim and if they do not resist they again become the victim. They remain and spend their lives under this dilemma. </w:t>
      </w:r>
      <w:bookmarkEnd w:id="6"/>
    </w:p>
    <w:p w:rsidR="000F7EBF" w:rsidRPr="003021A8" w:rsidRDefault="00C30904">
      <w:pPr>
        <w:pStyle w:val="Body"/>
        <w:keepNext/>
        <w:spacing w:after="0"/>
        <w:outlineLvl w:val="0"/>
        <w:rPr>
          <w:rStyle w:val="apple-converted-space"/>
          <w:rFonts w:ascii="Arial" w:hAnsi="Arial" w:cs="Arial"/>
          <w:b/>
          <w:iCs/>
          <w:sz w:val="20"/>
          <w:szCs w:val="20"/>
        </w:rPr>
      </w:pPr>
      <w:bookmarkStart w:id="7" w:name="_tyjcwt"/>
      <w:r w:rsidRPr="003021A8">
        <w:rPr>
          <w:rStyle w:val="apple-converted-space"/>
          <w:rFonts w:ascii="Arial" w:hAnsi="Arial" w:cs="Arial"/>
          <w:b/>
          <w:iCs/>
          <w:sz w:val="20"/>
          <w:szCs w:val="20"/>
        </w:rPr>
        <w:t xml:space="preserve">Table </w:t>
      </w:r>
      <w:r w:rsidR="003021A8" w:rsidRPr="003021A8">
        <w:rPr>
          <w:rStyle w:val="apple-converted-space"/>
          <w:rFonts w:ascii="Arial" w:hAnsi="Arial" w:cs="Arial"/>
          <w:b/>
          <w:iCs/>
          <w:sz w:val="20"/>
          <w:szCs w:val="20"/>
        </w:rPr>
        <w:t>3. Type of violence faced by different famil</w:t>
      </w:r>
      <w:r w:rsidR="00C1747A">
        <w:rPr>
          <w:rStyle w:val="apple-converted-space"/>
          <w:rFonts w:ascii="Arial" w:hAnsi="Arial" w:cs="Arial"/>
          <w:b/>
          <w:iCs/>
          <w:sz w:val="20"/>
          <w:szCs w:val="20"/>
        </w:rPr>
        <w:t>y members committed by alcoholic</w:t>
      </w:r>
    </w:p>
    <w:tbl>
      <w:tblPr>
        <w:tblW w:w="84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42"/>
        <w:gridCol w:w="2160"/>
        <w:gridCol w:w="1800"/>
        <w:gridCol w:w="1561"/>
        <w:gridCol w:w="1769"/>
      </w:tblGrid>
      <w:tr w:rsidR="000F7EBF" w:rsidRPr="003021A8" w:rsidTr="00A8072C">
        <w:trPr>
          <w:trHeight w:val="288"/>
          <w:jc w:val="center"/>
        </w:trPr>
        <w:tc>
          <w:tcPr>
            <w:tcW w:w="11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b/>
                <w:bCs/>
                <w:sz w:val="20"/>
                <w:szCs w:val="20"/>
              </w:rPr>
              <w:t>S</w:t>
            </w:r>
            <w:r w:rsidR="00A8072C" w:rsidRPr="003021A8">
              <w:rPr>
                <w:rStyle w:val="apple-converted-space"/>
                <w:rFonts w:ascii="Arial" w:hAnsi="Arial" w:cs="Arial"/>
                <w:b/>
                <w:bCs/>
                <w:sz w:val="20"/>
                <w:szCs w:val="20"/>
              </w:rPr>
              <w:t>l</w:t>
            </w:r>
            <w:r w:rsidRPr="003021A8">
              <w:rPr>
                <w:rStyle w:val="apple-converted-space"/>
                <w:rFonts w:ascii="Arial" w:hAnsi="Arial" w:cs="Arial"/>
                <w:b/>
                <w:bCs/>
                <w:sz w:val="20"/>
                <w:szCs w:val="20"/>
              </w:rPr>
              <w:t>. No</w:t>
            </w:r>
          </w:p>
        </w:tc>
        <w:tc>
          <w:tcPr>
            <w:tcW w:w="21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b/>
                <w:bCs/>
                <w:sz w:val="20"/>
                <w:szCs w:val="20"/>
              </w:rPr>
              <w:t xml:space="preserve">Type of Violence </w:t>
            </w:r>
          </w:p>
        </w:tc>
        <w:tc>
          <w:tcPr>
            <w:tcW w:w="51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b/>
                <w:bCs/>
                <w:sz w:val="20"/>
                <w:szCs w:val="20"/>
              </w:rPr>
              <w:t>Family Members</w:t>
            </w:r>
          </w:p>
        </w:tc>
      </w:tr>
      <w:tr w:rsidR="000F7EBF" w:rsidRPr="003021A8" w:rsidTr="00A8072C">
        <w:trPr>
          <w:trHeight w:val="358"/>
          <w:jc w:val="center"/>
        </w:trPr>
        <w:tc>
          <w:tcPr>
            <w:tcW w:w="1142"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rsidP="00A8072C">
            <w:pPr>
              <w:rPr>
                <w:rFonts w:ascii="Arial" w:hAnsi="Arial" w:cs="Arial"/>
                <w:sz w:val="20"/>
                <w:szCs w:val="20"/>
              </w:rPr>
            </w:pPr>
          </w:p>
        </w:tc>
        <w:tc>
          <w:tcPr>
            <w:tcW w:w="2160"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rsidP="00A8072C">
            <w:pPr>
              <w:rPr>
                <w:rFonts w:ascii="Arial" w:hAnsi="Arial" w:cs="Arial"/>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b/>
                <w:bCs/>
                <w:sz w:val="20"/>
                <w:szCs w:val="20"/>
              </w:rPr>
              <w:t>Spouse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b/>
                <w:bCs/>
                <w:sz w:val="20"/>
                <w:szCs w:val="20"/>
              </w:rPr>
              <w:t>Parents</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jc w:val="center"/>
              <w:rPr>
                <w:rFonts w:ascii="Arial" w:hAnsi="Arial" w:cs="Arial"/>
                <w:sz w:val="20"/>
                <w:szCs w:val="20"/>
              </w:rPr>
            </w:pPr>
            <w:r w:rsidRPr="003021A8">
              <w:rPr>
                <w:rStyle w:val="apple-converted-space"/>
                <w:rFonts w:ascii="Arial" w:hAnsi="Arial" w:cs="Arial"/>
                <w:b/>
                <w:bCs/>
                <w:sz w:val="20"/>
                <w:szCs w:val="20"/>
              </w:rPr>
              <w:t>Children</w:t>
            </w:r>
          </w:p>
        </w:tc>
      </w:tr>
      <w:tr w:rsidR="000F7EBF" w:rsidRPr="003021A8" w:rsidTr="00A8072C">
        <w:trPr>
          <w:trHeight w:val="300"/>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1</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054633" w:rsidP="00A8072C">
            <w:pPr>
              <w:pStyle w:val="Body"/>
              <w:spacing w:before="40" w:line="240" w:lineRule="auto"/>
              <w:rPr>
                <w:rFonts w:ascii="Arial" w:hAnsi="Arial" w:cs="Arial"/>
                <w:sz w:val="20"/>
                <w:szCs w:val="20"/>
              </w:rPr>
            </w:pPr>
            <w:r>
              <w:rPr>
                <w:rStyle w:val="apple-converted-space"/>
                <w:rFonts w:ascii="Arial" w:hAnsi="Arial" w:cs="Arial"/>
                <w:sz w:val="20"/>
                <w:szCs w:val="20"/>
              </w:rPr>
              <w:t>Physical Violence</w:t>
            </w:r>
            <w:r w:rsidR="00C30904" w:rsidRPr="003021A8">
              <w:rPr>
                <w:rStyle w:val="apple-converted-space"/>
                <w:rFonts w:ascii="Arial" w:hAnsi="Arial" w:cs="Arial"/>
                <w:sz w:val="20"/>
                <w:szCs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69.49</w:t>
            </w:r>
            <w:r w:rsidR="00A83FC4" w:rsidRPr="003021A8">
              <w:rPr>
                <w:rStyle w:val="apple-converted-space"/>
                <w:rFonts w:ascii="Arial" w:hAnsi="Arial" w:cs="Arial"/>
                <w:sz w:val="20"/>
                <w:szCs w:val="20"/>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12.24</w:t>
            </w:r>
            <w:r w:rsidR="00C30904" w:rsidRPr="003021A8">
              <w:rPr>
                <w:rStyle w:val="apple-converted-space"/>
                <w:rFonts w:ascii="Arial" w:hAnsi="Arial" w:cs="Arial"/>
                <w:sz w:val="20"/>
                <w:szCs w:val="20"/>
              </w:rPr>
              <w:t>%</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52.50</w:t>
            </w:r>
            <w:r w:rsidR="00A83FC4" w:rsidRPr="003021A8">
              <w:rPr>
                <w:rStyle w:val="apple-converted-space"/>
                <w:rFonts w:ascii="Arial" w:hAnsi="Arial" w:cs="Arial"/>
                <w:sz w:val="20"/>
                <w:szCs w:val="20"/>
              </w:rPr>
              <w:t>%</w:t>
            </w:r>
          </w:p>
        </w:tc>
      </w:tr>
      <w:tr w:rsidR="000F7EBF" w:rsidRPr="003021A8" w:rsidTr="00A8072C">
        <w:trPr>
          <w:trHeight w:val="300"/>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2</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 xml:space="preserve">Verbal </w:t>
            </w:r>
            <w:r w:rsidR="00054633">
              <w:rPr>
                <w:rStyle w:val="apple-converted-space"/>
                <w:rFonts w:ascii="Arial" w:hAnsi="Arial" w:cs="Arial"/>
                <w:sz w:val="20"/>
                <w:szCs w:val="20"/>
              </w:rPr>
              <w:t>Violence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91.52</w:t>
            </w:r>
            <w:r w:rsidR="00C30904" w:rsidRPr="003021A8">
              <w:rPr>
                <w:rStyle w:val="apple-converted-space"/>
                <w:rFonts w:ascii="Arial" w:hAnsi="Arial" w:cs="Arial"/>
                <w:sz w:val="20"/>
                <w:szCs w:val="20"/>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59.18</w:t>
            </w:r>
            <w:r w:rsidR="00C30904" w:rsidRPr="003021A8">
              <w:rPr>
                <w:rStyle w:val="apple-converted-space"/>
                <w:rFonts w:ascii="Arial" w:hAnsi="Arial" w:cs="Arial"/>
                <w:sz w:val="20"/>
                <w:szCs w:val="20"/>
              </w:rPr>
              <w:t>%</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57.50</w:t>
            </w:r>
            <w:r w:rsidR="00C30904" w:rsidRPr="003021A8">
              <w:rPr>
                <w:rStyle w:val="apple-converted-space"/>
                <w:rFonts w:ascii="Arial" w:hAnsi="Arial" w:cs="Arial"/>
                <w:sz w:val="20"/>
                <w:szCs w:val="20"/>
              </w:rPr>
              <w:t>%</w:t>
            </w:r>
          </w:p>
        </w:tc>
      </w:tr>
      <w:tr w:rsidR="000F7EBF" w:rsidRPr="003021A8" w:rsidTr="00A8072C">
        <w:trPr>
          <w:trHeight w:val="300"/>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3</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 xml:space="preserve">Mental </w:t>
            </w:r>
            <w:r w:rsidR="00054633">
              <w:rPr>
                <w:rStyle w:val="apple-converted-space"/>
                <w:rFonts w:ascii="Arial" w:hAnsi="Arial" w:cs="Arial"/>
                <w:sz w:val="20"/>
                <w:szCs w:val="20"/>
              </w:rPr>
              <w:t>Violence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62.71</w:t>
            </w:r>
            <w:r w:rsidR="00C30904" w:rsidRPr="003021A8">
              <w:rPr>
                <w:rStyle w:val="apple-converted-space"/>
                <w:rFonts w:ascii="Arial" w:hAnsi="Arial" w:cs="Arial"/>
                <w:sz w:val="20"/>
                <w:szCs w:val="20"/>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38.77</w:t>
            </w:r>
            <w:r w:rsidR="00A83FC4" w:rsidRPr="003021A8">
              <w:rPr>
                <w:rStyle w:val="apple-converted-space"/>
                <w:rFonts w:ascii="Arial" w:hAnsi="Arial" w:cs="Arial"/>
                <w:sz w:val="20"/>
                <w:szCs w:val="20"/>
              </w:rPr>
              <w:t>%</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054633"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32.50</w:t>
            </w:r>
            <w:r w:rsidR="00A83FC4" w:rsidRPr="003021A8">
              <w:rPr>
                <w:rStyle w:val="apple-converted-space"/>
                <w:rFonts w:ascii="Arial" w:hAnsi="Arial" w:cs="Arial"/>
                <w:sz w:val="20"/>
                <w:szCs w:val="20"/>
              </w:rPr>
              <w:t>%</w:t>
            </w:r>
          </w:p>
        </w:tc>
      </w:tr>
      <w:tr w:rsidR="000F7EBF" w:rsidRPr="003021A8" w:rsidTr="00A8072C">
        <w:trPr>
          <w:trHeight w:val="300"/>
          <w:jc w:val="center"/>
        </w:trPr>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4</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A8072C">
            <w:pPr>
              <w:pStyle w:val="Body"/>
              <w:spacing w:before="40" w:line="240" w:lineRule="auto"/>
              <w:rPr>
                <w:rFonts w:ascii="Arial" w:hAnsi="Arial" w:cs="Arial"/>
                <w:sz w:val="20"/>
                <w:szCs w:val="20"/>
              </w:rPr>
            </w:pPr>
            <w:r w:rsidRPr="003021A8">
              <w:rPr>
                <w:rStyle w:val="apple-converted-space"/>
                <w:rFonts w:ascii="Arial" w:hAnsi="Arial" w:cs="Arial"/>
                <w:sz w:val="20"/>
                <w:szCs w:val="20"/>
              </w:rPr>
              <w:t xml:space="preserve">Sexual </w:t>
            </w:r>
            <w:r w:rsidR="00054633">
              <w:rPr>
                <w:rStyle w:val="apple-converted-space"/>
                <w:rFonts w:ascii="Arial" w:hAnsi="Arial" w:cs="Arial"/>
                <w:sz w:val="20"/>
                <w:szCs w:val="20"/>
              </w:rPr>
              <w:t>Violence</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871C66" w:rsidP="00A8072C">
            <w:pPr>
              <w:pStyle w:val="Body"/>
              <w:spacing w:before="40" w:line="240" w:lineRule="auto"/>
              <w:jc w:val="center"/>
              <w:rPr>
                <w:rFonts w:ascii="Arial" w:hAnsi="Arial" w:cs="Arial"/>
                <w:sz w:val="20"/>
                <w:szCs w:val="20"/>
              </w:rPr>
            </w:pPr>
            <w:r>
              <w:rPr>
                <w:rStyle w:val="apple-converted-space"/>
                <w:rFonts w:ascii="Arial" w:hAnsi="Arial" w:cs="Arial"/>
                <w:sz w:val="20"/>
                <w:szCs w:val="20"/>
              </w:rPr>
              <w:t>5.08</w:t>
            </w:r>
            <w:r w:rsidR="00C30904" w:rsidRPr="003021A8">
              <w:rPr>
                <w:rStyle w:val="apple-converted-space"/>
                <w:rFonts w:ascii="Arial" w:hAnsi="Arial" w:cs="Arial"/>
                <w:sz w:val="20"/>
                <w:szCs w:val="20"/>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A8072C"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w:t>
            </w:r>
          </w:p>
        </w:tc>
        <w:tc>
          <w:tcPr>
            <w:tcW w:w="17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A8072C" w:rsidP="00A8072C">
            <w:pPr>
              <w:pStyle w:val="Body"/>
              <w:spacing w:before="40" w:line="240" w:lineRule="auto"/>
              <w:jc w:val="center"/>
              <w:rPr>
                <w:rFonts w:ascii="Arial" w:hAnsi="Arial" w:cs="Arial"/>
                <w:sz w:val="20"/>
                <w:szCs w:val="20"/>
              </w:rPr>
            </w:pPr>
            <w:r w:rsidRPr="003021A8">
              <w:rPr>
                <w:rStyle w:val="apple-converted-space"/>
                <w:rFonts w:ascii="Arial" w:hAnsi="Arial" w:cs="Arial"/>
                <w:sz w:val="20"/>
                <w:szCs w:val="20"/>
              </w:rPr>
              <w:t>-</w:t>
            </w:r>
          </w:p>
        </w:tc>
      </w:tr>
    </w:tbl>
    <w:p w:rsidR="000F7EBF" w:rsidRPr="003021A8" w:rsidRDefault="00C30904">
      <w:pPr>
        <w:pStyle w:val="Body"/>
        <w:spacing w:before="40"/>
        <w:rPr>
          <w:rStyle w:val="Hyperlink0"/>
          <w:rFonts w:ascii="Arial" w:hAnsi="Arial" w:cs="Arial"/>
        </w:rPr>
      </w:pPr>
      <w:bookmarkStart w:id="8" w:name="_dy6vkm"/>
      <w:r w:rsidRPr="003021A8">
        <w:rPr>
          <w:rStyle w:val="apple-converted-space"/>
          <w:rFonts w:ascii="Arial" w:hAnsi="Arial" w:cs="Arial"/>
          <w:i/>
          <w:iCs/>
          <w:sz w:val="20"/>
          <w:szCs w:val="20"/>
        </w:rPr>
        <w:t>Source</w:t>
      </w:r>
      <w:r w:rsidR="00A8072C" w:rsidRPr="003021A8">
        <w:rPr>
          <w:rStyle w:val="Hyperlink0"/>
          <w:rFonts w:ascii="Arial" w:hAnsi="Arial" w:cs="Arial"/>
        </w:rPr>
        <w:t>: Primary Data</w:t>
      </w:r>
    </w:p>
    <w:p w:rsidR="00F01164" w:rsidRPr="003021A8" w:rsidRDefault="00C30904" w:rsidP="0000215B">
      <w:pPr>
        <w:pStyle w:val="Body"/>
        <w:rPr>
          <w:rStyle w:val="apple-converted-space"/>
          <w:rFonts w:ascii="Arial" w:hAnsi="Arial" w:cs="Arial"/>
          <w:sz w:val="20"/>
          <w:szCs w:val="20"/>
        </w:rPr>
      </w:pPr>
      <w:r w:rsidRPr="003021A8">
        <w:rPr>
          <w:rStyle w:val="apple-converted-space"/>
          <w:rFonts w:ascii="Arial" w:hAnsi="Arial" w:cs="Arial"/>
          <w:sz w:val="20"/>
          <w:szCs w:val="20"/>
        </w:rPr>
        <w:t>An attempt has also been made to assess which type of abuse is more common among different family members. Data presented in table 3 reveals that family members such as spouse, parents and children we</w:t>
      </w:r>
      <w:r w:rsidR="00054633">
        <w:rPr>
          <w:rStyle w:val="apple-converted-space"/>
          <w:rFonts w:ascii="Arial" w:hAnsi="Arial" w:cs="Arial"/>
          <w:sz w:val="20"/>
          <w:szCs w:val="20"/>
        </w:rPr>
        <w:t>re more affected by verbal violence</w:t>
      </w:r>
      <w:r w:rsidRPr="003021A8">
        <w:rPr>
          <w:rStyle w:val="apple-converted-space"/>
          <w:rFonts w:ascii="Arial" w:hAnsi="Arial" w:cs="Arial"/>
          <w:sz w:val="20"/>
          <w:szCs w:val="20"/>
        </w:rPr>
        <w:t xml:space="preserve"> followed by mental and </w:t>
      </w:r>
      <w:r w:rsidR="00054633">
        <w:rPr>
          <w:rStyle w:val="apple-converted-space"/>
          <w:rFonts w:ascii="Arial" w:hAnsi="Arial" w:cs="Arial"/>
          <w:sz w:val="20"/>
          <w:szCs w:val="20"/>
        </w:rPr>
        <w:t>physical violence</w:t>
      </w:r>
      <w:r w:rsidRPr="003021A8">
        <w:rPr>
          <w:rStyle w:val="apple-converted-space"/>
          <w:rFonts w:ascii="Arial" w:hAnsi="Arial" w:cs="Arial"/>
          <w:sz w:val="20"/>
          <w:szCs w:val="20"/>
        </w:rPr>
        <w:t xml:space="preserve">. Data shows that </w:t>
      </w:r>
      <w:r w:rsidR="00871C66">
        <w:rPr>
          <w:rStyle w:val="apple-converted-space"/>
          <w:rFonts w:ascii="Arial" w:hAnsi="Arial" w:cs="Arial"/>
          <w:sz w:val="20"/>
          <w:szCs w:val="20"/>
        </w:rPr>
        <w:t>54 (91.52</w:t>
      </w:r>
      <w:r w:rsidRPr="003021A8">
        <w:rPr>
          <w:rStyle w:val="apple-converted-space"/>
          <w:rFonts w:ascii="Arial" w:hAnsi="Arial" w:cs="Arial"/>
          <w:sz w:val="20"/>
          <w:szCs w:val="20"/>
        </w:rPr>
        <w:t>%</w:t>
      </w:r>
      <w:r w:rsidR="00871C66">
        <w:rPr>
          <w:rStyle w:val="apple-converted-space"/>
          <w:rFonts w:ascii="Arial" w:hAnsi="Arial" w:cs="Arial"/>
          <w:sz w:val="20"/>
          <w:szCs w:val="20"/>
        </w:rPr>
        <w:t>) out of 59 spouses, 29 (59.18</w:t>
      </w:r>
      <w:r w:rsidRPr="003021A8">
        <w:rPr>
          <w:rStyle w:val="apple-converted-space"/>
          <w:rFonts w:ascii="Arial" w:hAnsi="Arial" w:cs="Arial"/>
          <w:sz w:val="20"/>
          <w:szCs w:val="20"/>
        </w:rPr>
        <w:t>%</w:t>
      </w:r>
      <w:r w:rsidR="00871C66">
        <w:rPr>
          <w:rStyle w:val="apple-converted-space"/>
          <w:rFonts w:ascii="Arial" w:hAnsi="Arial" w:cs="Arial"/>
          <w:sz w:val="20"/>
          <w:szCs w:val="20"/>
        </w:rPr>
        <w:t>)</w:t>
      </w:r>
      <w:r w:rsidRPr="003021A8">
        <w:rPr>
          <w:rStyle w:val="apple-converted-space"/>
          <w:rFonts w:ascii="Arial" w:hAnsi="Arial" w:cs="Arial"/>
          <w:sz w:val="20"/>
          <w:szCs w:val="20"/>
        </w:rPr>
        <w:t xml:space="preserve"> </w:t>
      </w:r>
      <w:r w:rsidR="00871C66">
        <w:rPr>
          <w:rStyle w:val="apple-converted-space"/>
          <w:rFonts w:ascii="Arial" w:hAnsi="Arial" w:cs="Arial"/>
          <w:sz w:val="20"/>
          <w:szCs w:val="20"/>
        </w:rPr>
        <w:t>out of 49 parents, 23 (57.50</w:t>
      </w:r>
      <w:r w:rsidRPr="003021A8">
        <w:rPr>
          <w:rStyle w:val="apple-converted-space"/>
          <w:rFonts w:ascii="Arial" w:hAnsi="Arial" w:cs="Arial"/>
          <w:sz w:val="20"/>
          <w:szCs w:val="20"/>
        </w:rPr>
        <w:t>%</w:t>
      </w:r>
      <w:r w:rsidR="00871C66">
        <w:rPr>
          <w:rStyle w:val="apple-converted-space"/>
          <w:rFonts w:ascii="Arial" w:hAnsi="Arial" w:cs="Arial"/>
          <w:sz w:val="20"/>
          <w:szCs w:val="20"/>
        </w:rPr>
        <w:t xml:space="preserve">) out of 40 </w:t>
      </w:r>
      <w:r w:rsidRPr="003021A8">
        <w:rPr>
          <w:rStyle w:val="apple-converted-space"/>
          <w:rFonts w:ascii="Arial" w:hAnsi="Arial" w:cs="Arial"/>
          <w:sz w:val="20"/>
          <w:szCs w:val="20"/>
        </w:rPr>
        <w:t xml:space="preserve"> children face</w:t>
      </w:r>
      <w:r w:rsidR="00054633">
        <w:rPr>
          <w:rStyle w:val="apple-converted-space"/>
          <w:rFonts w:ascii="Arial" w:hAnsi="Arial" w:cs="Arial"/>
          <w:sz w:val="20"/>
          <w:szCs w:val="20"/>
        </w:rPr>
        <w:t>d verbal violence</w:t>
      </w:r>
      <w:r w:rsidR="00871C66">
        <w:rPr>
          <w:rStyle w:val="apple-converted-space"/>
          <w:rFonts w:ascii="Arial" w:hAnsi="Arial" w:cs="Arial"/>
          <w:sz w:val="20"/>
          <w:szCs w:val="20"/>
        </w:rPr>
        <w:t>, followed by 41 (69.49</w:t>
      </w:r>
      <w:r w:rsidRPr="003021A8">
        <w:rPr>
          <w:rStyle w:val="apple-converted-space"/>
          <w:rFonts w:ascii="Arial" w:hAnsi="Arial" w:cs="Arial"/>
          <w:sz w:val="20"/>
          <w:szCs w:val="20"/>
        </w:rPr>
        <w:t>%</w:t>
      </w:r>
      <w:r w:rsidR="00871C66">
        <w:rPr>
          <w:rStyle w:val="apple-converted-space"/>
          <w:rFonts w:ascii="Arial" w:hAnsi="Arial" w:cs="Arial"/>
          <w:sz w:val="20"/>
          <w:szCs w:val="20"/>
        </w:rPr>
        <w:t>)</w:t>
      </w:r>
      <w:r w:rsidRPr="003021A8">
        <w:rPr>
          <w:rStyle w:val="apple-converted-space"/>
          <w:rFonts w:ascii="Arial" w:hAnsi="Arial" w:cs="Arial"/>
          <w:sz w:val="20"/>
          <w:szCs w:val="20"/>
        </w:rPr>
        <w:t xml:space="preserve"> </w:t>
      </w:r>
      <w:r w:rsidR="00871C66">
        <w:rPr>
          <w:rStyle w:val="apple-converted-space"/>
          <w:rFonts w:ascii="Arial" w:hAnsi="Arial" w:cs="Arial"/>
          <w:sz w:val="20"/>
          <w:szCs w:val="20"/>
        </w:rPr>
        <w:t xml:space="preserve">out of 59 </w:t>
      </w:r>
      <w:r w:rsidRPr="003021A8">
        <w:rPr>
          <w:rStyle w:val="apple-converted-space"/>
          <w:rFonts w:ascii="Arial" w:hAnsi="Arial" w:cs="Arial"/>
          <w:sz w:val="20"/>
          <w:szCs w:val="20"/>
        </w:rPr>
        <w:t>sp</w:t>
      </w:r>
      <w:r w:rsidR="00871C66">
        <w:rPr>
          <w:rStyle w:val="apple-converted-space"/>
          <w:rFonts w:ascii="Arial" w:hAnsi="Arial" w:cs="Arial"/>
          <w:sz w:val="20"/>
          <w:szCs w:val="20"/>
        </w:rPr>
        <w:t xml:space="preserve">ouses, 21 (52.50%) out </w:t>
      </w:r>
      <w:r w:rsidR="00871C66">
        <w:rPr>
          <w:rStyle w:val="apple-converted-space"/>
          <w:rFonts w:ascii="Arial" w:hAnsi="Arial" w:cs="Arial"/>
          <w:sz w:val="20"/>
          <w:szCs w:val="20"/>
        </w:rPr>
        <w:lastRenderedPageBreak/>
        <w:t>of 40 children and 6 (12.24</w:t>
      </w:r>
      <w:r w:rsidRPr="003021A8">
        <w:rPr>
          <w:rStyle w:val="apple-converted-space"/>
          <w:rFonts w:ascii="Arial" w:hAnsi="Arial" w:cs="Arial"/>
          <w:sz w:val="20"/>
          <w:szCs w:val="20"/>
        </w:rPr>
        <w:t>%</w:t>
      </w:r>
      <w:r w:rsidR="00871C66">
        <w:rPr>
          <w:rStyle w:val="apple-converted-space"/>
          <w:rFonts w:ascii="Arial" w:hAnsi="Arial" w:cs="Arial"/>
          <w:sz w:val="20"/>
          <w:szCs w:val="20"/>
        </w:rPr>
        <w:t>) out of 49</w:t>
      </w:r>
      <w:r w:rsidRPr="003021A8">
        <w:rPr>
          <w:rStyle w:val="apple-converted-space"/>
          <w:rFonts w:ascii="Arial" w:hAnsi="Arial" w:cs="Arial"/>
          <w:sz w:val="20"/>
          <w:szCs w:val="20"/>
        </w:rPr>
        <w:t xml:space="preserve"> parents faced physical </w:t>
      </w:r>
      <w:r w:rsidR="00871C66">
        <w:rPr>
          <w:rStyle w:val="apple-converted-space"/>
          <w:rFonts w:ascii="Arial" w:hAnsi="Arial" w:cs="Arial"/>
          <w:sz w:val="20"/>
          <w:szCs w:val="20"/>
        </w:rPr>
        <w:t>violence and 37 (62.71</w:t>
      </w:r>
      <w:r w:rsidRPr="003021A8">
        <w:rPr>
          <w:rStyle w:val="apple-converted-space"/>
          <w:rFonts w:ascii="Arial" w:hAnsi="Arial" w:cs="Arial"/>
          <w:sz w:val="20"/>
          <w:szCs w:val="20"/>
        </w:rPr>
        <w:t>%</w:t>
      </w:r>
      <w:r w:rsidR="00871C66">
        <w:rPr>
          <w:rStyle w:val="apple-converted-space"/>
          <w:rFonts w:ascii="Arial" w:hAnsi="Arial" w:cs="Arial"/>
          <w:sz w:val="20"/>
          <w:szCs w:val="20"/>
        </w:rPr>
        <w:t>)</w:t>
      </w:r>
      <w:r w:rsidRPr="003021A8">
        <w:rPr>
          <w:rStyle w:val="apple-converted-space"/>
          <w:rFonts w:ascii="Arial" w:hAnsi="Arial" w:cs="Arial"/>
          <w:sz w:val="20"/>
          <w:szCs w:val="20"/>
        </w:rPr>
        <w:t xml:space="preserve"> </w:t>
      </w:r>
      <w:r w:rsidR="00871C66">
        <w:rPr>
          <w:rStyle w:val="apple-converted-space"/>
          <w:rFonts w:ascii="Arial" w:hAnsi="Arial" w:cs="Arial"/>
          <w:sz w:val="20"/>
          <w:szCs w:val="20"/>
        </w:rPr>
        <w:t>out of 59 spouses, 19 (38.77</w:t>
      </w:r>
      <w:r w:rsidRPr="003021A8">
        <w:rPr>
          <w:rStyle w:val="apple-converted-space"/>
          <w:rFonts w:ascii="Arial" w:hAnsi="Arial" w:cs="Arial"/>
          <w:sz w:val="20"/>
          <w:szCs w:val="20"/>
        </w:rPr>
        <w:t>%</w:t>
      </w:r>
      <w:r w:rsidR="00871C66">
        <w:rPr>
          <w:rStyle w:val="apple-converted-space"/>
          <w:rFonts w:ascii="Arial" w:hAnsi="Arial" w:cs="Arial"/>
          <w:sz w:val="20"/>
          <w:szCs w:val="20"/>
        </w:rPr>
        <w:t>) out of 49</w:t>
      </w:r>
      <w:r w:rsidR="00054633">
        <w:rPr>
          <w:rStyle w:val="apple-converted-space"/>
          <w:rFonts w:ascii="Arial" w:hAnsi="Arial" w:cs="Arial"/>
          <w:sz w:val="20"/>
          <w:szCs w:val="20"/>
        </w:rPr>
        <w:t xml:space="preserve"> parents and 13 (32.50</w:t>
      </w:r>
      <w:r w:rsidRPr="003021A8">
        <w:rPr>
          <w:rStyle w:val="apple-converted-space"/>
          <w:rFonts w:ascii="Arial" w:hAnsi="Arial" w:cs="Arial"/>
          <w:sz w:val="20"/>
          <w:szCs w:val="20"/>
        </w:rPr>
        <w:t>%</w:t>
      </w:r>
      <w:r w:rsidR="00054633">
        <w:rPr>
          <w:rStyle w:val="apple-converted-space"/>
          <w:rFonts w:ascii="Arial" w:hAnsi="Arial" w:cs="Arial"/>
          <w:sz w:val="20"/>
          <w:szCs w:val="20"/>
        </w:rPr>
        <w:t>) out of 40 children faced mental violence</w:t>
      </w:r>
      <w:r w:rsidRPr="003021A8">
        <w:rPr>
          <w:rStyle w:val="apple-converted-space"/>
          <w:rFonts w:ascii="Arial" w:hAnsi="Arial" w:cs="Arial"/>
          <w:sz w:val="20"/>
          <w:szCs w:val="20"/>
        </w:rPr>
        <w:t xml:space="preserve"> due to addiction of alcoholic member of family. Sexual abuse, particularly against wives, was also found in a few families indicating that the condition of wives was much more critical in families with alcoholism. Therefore, it can be concluded that spouses were the major victims of violence followed by children and parents. Violence in the family has also created many other types of social complications for family members. It is also observed that some of the spouses, children and parents were so irritated from this routine violence in the family and they tried to commit suicide and many spouses thought of opting for divorce as a solution to the entire problem. Further, the relationship between income level and family violence was also identified which is presented in table 4 as follows. </w:t>
      </w:r>
    </w:p>
    <w:p w:rsidR="000F7EBF" w:rsidRPr="003021A8" w:rsidRDefault="00C30904">
      <w:pPr>
        <w:pStyle w:val="Body"/>
        <w:spacing w:line="240" w:lineRule="auto"/>
        <w:outlineLvl w:val="0"/>
        <w:rPr>
          <w:rStyle w:val="apple-converted-space"/>
          <w:rFonts w:ascii="Arial" w:hAnsi="Arial" w:cs="Arial"/>
          <w:b/>
          <w:iCs/>
          <w:sz w:val="20"/>
          <w:szCs w:val="20"/>
        </w:rPr>
      </w:pPr>
      <w:r w:rsidRPr="003021A8">
        <w:rPr>
          <w:rStyle w:val="apple-converted-space"/>
          <w:rFonts w:ascii="Arial" w:hAnsi="Arial" w:cs="Arial"/>
          <w:b/>
          <w:iCs/>
          <w:sz w:val="20"/>
          <w:szCs w:val="20"/>
        </w:rPr>
        <w:t xml:space="preserve">Table </w:t>
      </w:r>
      <w:r w:rsidR="003021A8" w:rsidRPr="003021A8">
        <w:rPr>
          <w:rStyle w:val="apple-converted-space"/>
          <w:rFonts w:ascii="Arial" w:hAnsi="Arial" w:cs="Arial"/>
          <w:b/>
          <w:iCs/>
          <w:sz w:val="20"/>
          <w:szCs w:val="20"/>
        </w:rPr>
        <w:t>4. Income levels of families reporting domestic violence</w:t>
      </w:r>
    </w:p>
    <w:tbl>
      <w:tblPr>
        <w:tblW w:w="84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52"/>
        <w:gridCol w:w="2375"/>
        <w:gridCol w:w="2566"/>
        <w:gridCol w:w="2439"/>
      </w:tblGrid>
      <w:tr w:rsidR="000F7EBF" w:rsidRPr="003021A8" w:rsidTr="00F01164">
        <w:trPr>
          <w:trHeight w:val="300"/>
          <w:jc w:val="center"/>
        </w:trPr>
        <w:tc>
          <w:tcPr>
            <w:tcW w:w="10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b/>
                <w:bCs/>
                <w:sz w:val="20"/>
                <w:szCs w:val="20"/>
              </w:rPr>
              <w:t>S</w:t>
            </w:r>
            <w:r w:rsidR="00F01164" w:rsidRPr="003021A8">
              <w:rPr>
                <w:rStyle w:val="apple-converted-space"/>
                <w:rFonts w:ascii="Arial" w:hAnsi="Arial" w:cs="Arial"/>
                <w:b/>
                <w:bCs/>
                <w:sz w:val="20"/>
                <w:szCs w:val="20"/>
              </w:rPr>
              <w:t>l</w:t>
            </w:r>
            <w:r w:rsidRPr="003021A8">
              <w:rPr>
                <w:rStyle w:val="apple-converted-space"/>
                <w:rFonts w:ascii="Arial" w:hAnsi="Arial" w:cs="Arial"/>
                <w:b/>
                <w:bCs/>
                <w:sz w:val="20"/>
                <w:szCs w:val="20"/>
              </w:rPr>
              <w:t xml:space="preserve">. No.   </w:t>
            </w:r>
          </w:p>
        </w:tc>
        <w:tc>
          <w:tcPr>
            <w:tcW w:w="23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b/>
                <w:bCs/>
                <w:sz w:val="20"/>
                <w:szCs w:val="20"/>
              </w:rPr>
              <w:t>Monthly Family Income</w:t>
            </w:r>
          </w:p>
        </w:tc>
        <w:tc>
          <w:tcPr>
            <w:tcW w:w="50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Families</w:t>
            </w:r>
          </w:p>
        </w:tc>
      </w:tr>
      <w:tr w:rsidR="000F7EBF" w:rsidRPr="003021A8" w:rsidTr="00F01164">
        <w:trPr>
          <w:trHeight w:val="300"/>
          <w:jc w:val="center"/>
        </w:trPr>
        <w:tc>
          <w:tcPr>
            <w:tcW w:w="1052"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rsidP="00F01164">
            <w:pPr>
              <w:rPr>
                <w:rFonts w:ascii="Arial" w:hAnsi="Arial" w:cs="Arial"/>
                <w:sz w:val="20"/>
                <w:szCs w:val="20"/>
              </w:rPr>
            </w:pPr>
          </w:p>
        </w:tc>
        <w:tc>
          <w:tcPr>
            <w:tcW w:w="2375"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rsidP="00F01164">
            <w:pPr>
              <w:rPr>
                <w:rFonts w:ascii="Arial" w:hAnsi="Arial" w:cs="Arial"/>
                <w:sz w:val="20"/>
                <w:szCs w:val="20"/>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Frequency</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Percentage</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1</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Up to 10000</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50</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57.47%</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2</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10001-20000</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17</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19.54%</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3</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20001-30000</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13</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14.94%</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4</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Above 30000</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7</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8.04%</w:t>
            </w:r>
          </w:p>
        </w:tc>
      </w:tr>
      <w:tr w:rsidR="000F7EBF" w:rsidRPr="003021A8" w:rsidTr="00F01164">
        <w:trPr>
          <w:trHeight w:val="300"/>
          <w:jc w:val="center"/>
        </w:trPr>
        <w:tc>
          <w:tcPr>
            <w:tcW w:w="10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0F7EBF" w:rsidP="00F01164">
            <w:pPr>
              <w:rPr>
                <w:rFonts w:ascii="Arial" w:hAnsi="Arial" w:cs="Arial"/>
                <w:sz w:val="20"/>
                <w:szCs w:val="20"/>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rPr>
                <w:rFonts w:ascii="Arial" w:hAnsi="Arial" w:cs="Arial"/>
                <w:sz w:val="20"/>
                <w:szCs w:val="20"/>
              </w:rPr>
            </w:pPr>
            <w:r w:rsidRPr="003021A8">
              <w:rPr>
                <w:rStyle w:val="apple-converted-space"/>
                <w:rFonts w:ascii="Arial" w:hAnsi="Arial" w:cs="Arial"/>
                <w:sz w:val="20"/>
                <w:szCs w:val="20"/>
              </w:rPr>
              <w:t xml:space="preserve">Total </w:t>
            </w:r>
          </w:p>
        </w:tc>
        <w:tc>
          <w:tcPr>
            <w:tcW w:w="25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87</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sz w:val="20"/>
                <w:szCs w:val="20"/>
              </w:rPr>
              <w:t>100%</w:t>
            </w:r>
          </w:p>
        </w:tc>
      </w:tr>
    </w:tbl>
    <w:p w:rsidR="000F7EBF" w:rsidRPr="003021A8" w:rsidRDefault="00C30904">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F01164" w:rsidRPr="003021A8">
        <w:rPr>
          <w:rStyle w:val="Hyperlink0"/>
          <w:rFonts w:ascii="Arial" w:hAnsi="Arial" w:cs="Arial"/>
        </w:rPr>
        <w:t>: Primary Data</w:t>
      </w:r>
    </w:p>
    <w:p w:rsidR="000F7EBF" w:rsidRPr="003021A8" w:rsidRDefault="00C30904">
      <w:pPr>
        <w:pStyle w:val="Body"/>
        <w:spacing w:after="160"/>
        <w:rPr>
          <w:rStyle w:val="apple-converted-space"/>
          <w:rFonts w:ascii="Arial" w:hAnsi="Arial" w:cs="Arial"/>
          <w:sz w:val="20"/>
          <w:szCs w:val="20"/>
        </w:rPr>
      </w:pPr>
      <w:r w:rsidRPr="003021A8">
        <w:rPr>
          <w:rStyle w:val="apple-converted-space"/>
          <w:rFonts w:ascii="Arial" w:hAnsi="Arial" w:cs="Arial"/>
          <w:sz w:val="20"/>
          <w:szCs w:val="20"/>
        </w:rPr>
        <w:t xml:space="preserve">The relationship between family income and family violence was also found out in the research. Data presented in table 4 reveals that majority (57.46%) incidents of family violence occur in those families where the monthly family income was up to Rs. 10000. Further, 19.54% incidents were reported in the families with income group 10001 to 20000, followed by 14.94% in 20001-30000 and remaining 8.04% in families whose monthly income was above 30000. Thus, from the above data it can be concluded that the addiction to alcohol and problem of family violence was more frequent and common in families with lower incomes. </w:t>
      </w:r>
      <w:bookmarkEnd w:id="8"/>
    </w:p>
    <w:p w:rsidR="000F7EBF" w:rsidRPr="003021A8" w:rsidRDefault="00C30904">
      <w:pPr>
        <w:pStyle w:val="Body"/>
        <w:tabs>
          <w:tab w:val="left" w:pos="90"/>
        </w:tabs>
        <w:rPr>
          <w:rStyle w:val="apple-converted-space"/>
          <w:rFonts w:ascii="Arial" w:hAnsi="Arial" w:cs="Arial"/>
          <w:sz w:val="20"/>
          <w:szCs w:val="20"/>
        </w:rPr>
      </w:pPr>
      <w:r w:rsidRPr="003021A8">
        <w:rPr>
          <w:rStyle w:val="apple-converted-space"/>
          <w:rFonts w:ascii="Arial" w:hAnsi="Arial" w:cs="Arial"/>
          <w:sz w:val="20"/>
          <w:szCs w:val="20"/>
        </w:rPr>
        <w:tab/>
      </w:r>
      <w:r w:rsidRPr="003021A8">
        <w:rPr>
          <w:rStyle w:val="apple-converted-space"/>
          <w:rFonts w:ascii="Arial" w:hAnsi="Arial" w:cs="Arial"/>
          <w:sz w:val="20"/>
          <w:szCs w:val="20"/>
        </w:rPr>
        <w:tab/>
        <w:t xml:space="preserve">Further the relationship between level of education and family violence was also found through present study. Studies show education is a crucial tool which strengthens the conscience of an individual for understanding his responsibilities and social world. It helps them to control </w:t>
      </w:r>
      <w:r w:rsidRPr="003021A8">
        <w:rPr>
          <w:rStyle w:val="apple-converted-space"/>
          <w:rFonts w:ascii="Arial" w:hAnsi="Arial" w:cs="Arial"/>
          <w:sz w:val="20"/>
          <w:szCs w:val="20"/>
        </w:rPr>
        <w:lastRenderedPageBreak/>
        <w:t xml:space="preserve">their </w:t>
      </w:r>
      <w:r w:rsidR="00F01164" w:rsidRPr="003021A8">
        <w:rPr>
          <w:rStyle w:val="apple-converted-space"/>
          <w:rFonts w:ascii="Arial" w:hAnsi="Arial" w:cs="Arial"/>
          <w:sz w:val="20"/>
          <w:szCs w:val="20"/>
        </w:rPr>
        <w:t>behavior</w:t>
      </w:r>
      <w:r w:rsidRPr="003021A8">
        <w:rPr>
          <w:rStyle w:val="apple-converted-space"/>
          <w:rFonts w:ascii="Arial" w:hAnsi="Arial" w:cs="Arial"/>
          <w:sz w:val="20"/>
          <w:szCs w:val="20"/>
        </w:rPr>
        <w:t xml:space="preserve"> in different situations. There are two kinds of education that the society imparts, one which is imparted in educational institutions and the other is</w:t>
      </w:r>
      <w:r w:rsidRPr="003021A8">
        <w:rPr>
          <w:rStyle w:val="apple-converted-space"/>
          <w:rFonts w:ascii="Arial" w:hAnsi="Arial" w:cs="Arial"/>
          <w:sz w:val="20"/>
          <w:szCs w:val="20"/>
          <w:lang w:val="it-IT"/>
        </w:rPr>
        <w:t xml:space="preserve"> acquire</w:t>
      </w:r>
      <w:r w:rsidRPr="003021A8">
        <w:rPr>
          <w:rStyle w:val="apple-converted-space"/>
          <w:rFonts w:ascii="Arial" w:hAnsi="Arial" w:cs="Arial"/>
          <w:sz w:val="20"/>
          <w:szCs w:val="20"/>
        </w:rPr>
        <w:t xml:space="preserve">d while interacting with various agencies of the society. Both are pertinent in human life. Therefore, an attempt has also been made to identify the nexus between education and violence in the family. </w:t>
      </w:r>
    </w:p>
    <w:p w:rsidR="000F7EBF" w:rsidRPr="003021A8" w:rsidRDefault="003021A8">
      <w:pPr>
        <w:pStyle w:val="Body"/>
        <w:tabs>
          <w:tab w:val="left" w:pos="90"/>
        </w:tabs>
        <w:spacing w:line="240" w:lineRule="auto"/>
        <w:outlineLvl w:val="0"/>
        <w:rPr>
          <w:rStyle w:val="apple-converted-space"/>
          <w:rFonts w:ascii="Arial" w:hAnsi="Arial" w:cs="Arial"/>
          <w:b/>
          <w:iCs/>
          <w:sz w:val="20"/>
          <w:szCs w:val="20"/>
        </w:rPr>
      </w:pPr>
      <w:r w:rsidRPr="003021A8">
        <w:rPr>
          <w:rStyle w:val="apple-converted-space"/>
          <w:rFonts w:ascii="Arial" w:hAnsi="Arial" w:cs="Arial"/>
          <w:b/>
          <w:iCs/>
          <w:sz w:val="20"/>
          <w:szCs w:val="20"/>
        </w:rPr>
        <w:t>Table 5: Educational level of alcoholics in the families of domestic violence</w:t>
      </w:r>
    </w:p>
    <w:tbl>
      <w:tblPr>
        <w:tblW w:w="85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26"/>
        <w:gridCol w:w="3150"/>
        <w:gridCol w:w="2250"/>
        <w:gridCol w:w="2206"/>
      </w:tblGrid>
      <w:tr w:rsidR="000F7EBF" w:rsidRPr="003021A8">
        <w:trPr>
          <w:trHeight w:val="300"/>
          <w:jc w:val="center"/>
        </w:trPr>
        <w:tc>
          <w:tcPr>
            <w:tcW w:w="9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center" w:pos="342"/>
              </w:tabs>
              <w:spacing w:line="240" w:lineRule="auto"/>
              <w:rPr>
                <w:rFonts w:ascii="Arial" w:hAnsi="Arial" w:cs="Arial"/>
                <w:sz w:val="20"/>
                <w:szCs w:val="20"/>
              </w:rPr>
            </w:pPr>
            <w:r w:rsidRPr="003021A8">
              <w:rPr>
                <w:rStyle w:val="apple-converted-space"/>
                <w:rFonts w:ascii="Arial" w:eastAsia="Times New Roman" w:hAnsi="Arial" w:cs="Arial"/>
                <w:b/>
                <w:bCs/>
                <w:sz w:val="20"/>
                <w:szCs w:val="20"/>
              </w:rPr>
              <w:tab/>
              <w:t>S</w:t>
            </w:r>
            <w:r w:rsidR="00F01164" w:rsidRPr="003021A8">
              <w:rPr>
                <w:rStyle w:val="apple-converted-space"/>
                <w:rFonts w:ascii="Arial" w:eastAsia="Times New Roman" w:hAnsi="Arial" w:cs="Arial"/>
                <w:b/>
                <w:bCs/>
                <w:sz w:val="20"/>
                <w:szCs w:val="20"/>
              </w:rPr>
              <w:t>l</w:t>
            </w:r>
            <w:r w:rsidRPr="003021A8">
              <w:rPr>
                <w:rStyle w:val="apple-converted-space"/>
                <w:rFonts w:ascii="Arial" w:eastAsia="Times New Roman" w:hAnsi="Arial" w:cs="Arial"/>
                <w:b/>
                <w:bCs/>
                <w:sz w:val="20"/>
                <w:szCs w:val="20"/>
              </w:rPr>
              <w:t xml:space="preserve">. No.   </w:t>
            </w:r>
          </w:p>
        </w:tc>
        <w:tc>
          <w:tcPr>
            <w:tcW w:w="315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b/>
                <w:bCs/>
                <w:sz w:val="20"/>
                <w:szCs w:val="20"/>
              </w:rPr>
              <w:t xml:space="preserve">Educational Level of Alcoholics </w:t>
            </w:r>
          </w:p>
        </w:tc>
        <w:tc>
          <w:tcPr>
            <w:tcW w:w="44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Families with Domestic Violence</w:t>
            </w:r>
          </w:p>
        </w:tc>
      </w:tr>
      <w:tr w:rsidR="000F7EBF" w:rsidRPr="003021A8">
        <w:trPr>
          <w:trHeight w:val="300"/>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pPr>
              <w:rPr>
                <w:rFonts w:ascii="Arial" w:hAnsi="Arial" w:cs="Arial"/>
                <w:sz w:val="20"/>
                <w:szCs w:val="20"/>
              </w:rPr>
            </w:pPr>
          </w:p>
        </w:tc>
        <w:tc>
          <w:tcPr>
            <w:tcW w:w="3150" w:type="dxa"/>
            <w:vMerge/>
            <w:tcBorders>
              <w:top w:val="single" w:sz="4" w:space="0" w:color="000000"/>
              <w:left w:val="single" w:sz="4" w:space="0" w:color="000000"/>
              <w:bottom w:val="single" w:sz="4" w:space="0" w:color="000000"/>
              <w:right w:val="single" w:sz="4" w:space="0" w:color="000000"/>
            </w:tcBorders>
            <w:shd w:val="clear" w:color="auto" w:fill="auto"/>
          </w:tcPr>
          <w:p w:rsidR="000F7EBF" w:rsidRPr="003021A8" w:rsidRDefault="000F7EBF">
            <w:pPr>
              <w:rPr>
                <w:rFonts w:ascii="Arial" w:hAnsi="Arial" w:cs="Arial"/>
                <w:sz w:val="20"/>
                <w:szCs w:val="20"/>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Frequency</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spacing w:line="240" w:lineRule="auto"/>
              <w:jc w:val="center"/>
              <w:rPr>
                <w:rFonts w:ascii="Arial" w:hAnsi="Arial" w:cs="Arial"/>
                <w:sz w:val="20"/>
                <w:szCs w:val="20"/>
              </w:rPr>
            </w:pPr>
            <w:r w:rsidRPr="003021A8">
              <w:rPr>
                <w:rStyle w:val="apple-converted-space"/>
                <w:rFonts w:ascii="Arial" w:hAnsi="Arial" w:cs="Arial"/>
                <w:b/>
                <w:bCs/>
                <w:sz w:val="20"/>
                <w:szCs w:val="20"/>
              </w:rPr>
              <w:t>Percentage</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Illiterate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25</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28.73%</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2</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 xml:space="preserve">Primary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18</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20.68%</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3</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Middle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20</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22.98%</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4</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Matriculation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12</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13.79%</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5</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Higher Secondary</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10</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11.49%</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6</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Graduation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1.14%</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spacing w:line="240" w:lineRule="auto"/>
              <w:rPr>
                <w:rFonts w:ascii="Arial" w:hAnsi="Arial" w:cs="Arial"/>
                <w:sz w:val="20"/>
                <w:szCs w:val="20"/>
              </w:rPr>
            </w:pPr>
            <w:r w:rsidRPr="003021A8">
              <w:rPr>
                <w:rStyle w:val="apple-converted-space"/>
                <w:rFonts w:ascii="Arial" w:hAnsi="Arial" w:cs="Arial"/>
                <w:sz w:val="20"/>
                <w:szCs w:val="20"/>
              </w:rPr>
              <w:t>7</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F0116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Post-Graduation</w:t>
            </w:r>
            <w:r w:rsidR="00C30904" w:rsidRPr="003021A8">
              <w:rPr>
                <w:rStyle w:val="apple-converted-space"/>
                <w:rFonts w:ascii="Arial" w:hAnsi="Arial" w:cs="Arial"/>
                <w:sz w:val="20"/>
                <w:szCs w:val="20"/>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1.14%</w:t>
            </w:r>
          </w:p>
        </w:tc>
      </w:tr>
      <w:tr w:rsidR="000F7EBF" w:rsidRPr="003021A8">
        <w:trPr>
          <w:trHeight w:val="300"/>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0F7EBF">
            <w:pPr>
              <w:rPr>
                <w:rFonts w:ascii="Arial" w:hAnsi="Arial" w:cs="Arial"/>
                <w:sz w:val="20"/>
                <w:szCs w:val="20"/>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pPr>
              <w:pStyle w:val="Body"/>
              <w:tabs>
                <w:tab w:val="left" w:pos="90"/>
              </w:tabs>
              <w:spacing w:line="240" w:lineRule="auto"/>
              <w:rPr>
                <w:rFonts w:ascii="Arial" w:hAnsi="Arial" w:cs="Arial"/>
                <w:sz w:val="20"/>
                <w:szCs w:val="20"/>
              </w:rPr>
            </w:pPr>
            <w:r w:rsidRPr="003021A8">
              <w:rPr>
                <w:rStyle w:val="apple-converted-space"/>
                <w:rFonts w:ascii="Arial" w:hAnsi="Arial" w:cs="Arial"/>
                <w:sz w:val="20"/>
                <w:szCs w:val="20"/>
              </w:rPr>
              <w:t>Total</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87</w:t>
            </w:r>
          </w:p>
        </w:tc>
        <w:tc>
          <w:tcPr>
            <w:tcW w:w="2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EBF" w:rsidRPr="003021A8" w:rsidRDefault="00C30904" w:rsidP="00F01164">
            <w:pPr>
              <w:pStyle w:val="Body"/>
              <w:tabs>
                <w:tab w:val="left" w:pos="90"/>
              </w:tabs>
              <w:spacing w:line="240" w:lineRule="auto"/>
              <w:jc w:val="center"/>
              <w:rPr>
                <w:rFonts w:ascii="Arial" w:hAnsi="Arial" w:cs="Arial"/>
                <w:sz w:val="20"/>
                <w:szCs w:val="20"/>
              </w:rPr>
            </w:pPr>
            <w:r w:rsidRPr="003021A8">
              <w:rPr>
                <w:rStyle w:val="apple-converted-space"/>
                <w:rFonts w:ascii="Arial" w:hAnsi="Arial" w:cs="Arial"/>
                <w:sz w:val="20"/>
                <w:szCs w:val="20"/>
              </w:rPr>
              <w:t>100%</w:t>
            </w:r>
          </w:p>
        </w:tc>
      </w:tr>
    </w:tbl>
    <w:p w:rsidR="000F7EBF" w:rsidRPr="003021A8" w:rsidRDefault="00C30904">
      <w:pPr>
        <w:pStyle w:val="Body"/>
        <w:spacing w:before="40"/>
        <w:rPr>
          <w:rStyle w:val="Hyperlink0"/>
          <w:rFonts w:ascii="Arial" w:hAnsi="Arial" w:cs="Arial"/>
        </w:rPr>
      </w:pPr>
      <w:r w:rsidRPr="003021A8">
        <w:rPr>
          <w:rStyle w:val="apple-converted-space"/>
          <w:rFonts w:ascii="Arial" w:hAnsi="Arial" w:cs="Arial"/>
          <w:i/>
          <w:iCs/>
          <w:sz w:val="20"/>
          <w:szCs w:val="20"/>
        </w:rPr>
        <w:t>Source</w:t>
      </w:r>
      <w:r w:rsidR="00F01164" w:rsidRPr="003021A8">
        <w:rPr>
          <w:rStyle w:val="Hyperlink0"/>
          <w:rFonts w:ascii="Arial" w:hAnsi="Arial" w:cs="Arial"/>
        </w:rPr>
        <w:t>: Primary Data</w:t>
      </w:r>
    </w:p>
    <w:p w:rsidR="000F7EBF" w:rsidRPr="003021A8" w:rsidRDefault="00C30904">
      <w:pPr>
        <w:pStyle w:val="Body"/>
        <w:spacing w:after="160"/>
        <w:rPr>
          <w:rStyle w:val="apple-converted-space"/>
          <w:rFonts w:ascii="Arial" w:hAnsi="Arial" w:cs="Arial"/>
          <w:sz w:val="20"/>
          <w:szCs w:val="20"/>
        </w:rPr>
      </w:pPr>
      <w:r w:rsidRPr="003021A8">
        <w:rPr>
          <w:rStyle w:val="apple-converted-space"/>
          <w:rFonts w:ascii="Arial" w:hAnsi="Arial" w:cs="Arial"/>
          <w:sz w:val="20"/>
          <w:szCs w:val="20"/>
        </w:rPr>
        <w:t xml:space="preserve">Table 5 shows that the majority of alcoholics who committed violence against other family members belonged to lower educational strata. Data shows that the majority of alcoholics (86.18%) had only passed matriculation exam and out of this more than one-third were illiterate. Therefore, it can be concluded that lower educational level is one of the responsible factors behind the critical addiction of alcohol and family violence. Thus, it can be concluded that education has a great role in human life and due to less education people go for unethical use of alcohol which later turns to addiction. Further, due to lack of education their addiction also creates violence in the family.   </w:t>
      </w:r>
    </w:p>
    <w:p w:rsidR="000F7EBF" w:rsidRPr="003021A8" w:rsidRDefault="003021A8">
      <w:pPr>
        <w:pStyle w:val="Body"/>
        <w:tabs>
          <w:tab w:val="left" w:pos="90"/>
        </w:tabs>
        <w:outlineLvl w:val="0"/>
        <w:rPr>
          <w:rStyle w:val="apple-converted-space"/>
          <w:rFonts w:ascii="Arial" w:hAnsi="Arial" w:cs="Arial"/>
          <w:b/>
          <w:bCs/>
          <w:sz w:val="20"/>
          <w:szCs w:val="20"/>
        </w:rPr>
      </w:pPr>
      <w:r>
        <w:rPr>
          <w:rStyle w:val="apple-converted-space"/>
          <w:rFonts w:ascii="Arial" w:hAnsi="Arial" w:cs="Arial"/>
          <w:b/>
          <w:bCs/>
          <w:sz w:val="20"/>
          <w:szCs w:val="20"/>
        </w:rPr>
        <w:t xml:space="preserve">6. </w:t>
      </w:r>
      <w:r w:rsidR="00C30904" w:rsidRPr="003021A8">
        <w:rPr>
          <w:rStyle w:val="apple-converted-space"/>
          <w:rFonts w:ascii="Arial" w:hAnsi="Arial" w:cs="Arial"/>
          <w:b/>
          <w:bCs/>
          <w:sz w:val="20"/>
          <w:szCs w:val="20"/>
        </w:rPr>
        <w:t>FINDINGS AND CONCLUSION</w:t>
      </w:r>
    </w:p>
    <w:p w:rsidR="000F7EBF" w:rsidRPr="00A24BF8" w:rsidRDefault="00C30904">
      <w:pPr>
        <w:pStyle w:val="Body"/>
        <w:tabs>
          <w:tab w:val="left" w:pos="90"/>
        </w:tabs>
        <w:rPr>
          <w:rStyle w:val="apple-converted-space"/>
          <w:rFonts w:ascii="Arial" w:hAnsi="Arial" w:cs="Arial"/>
          <w:sz w:val="20"/>
          <w:szCs w:val="20"/>
        </w:rPr>
      </w:pPr>
      <w:r w:rsidRPr="003021A8">
        <w:rPr>
          <w:rStyle w:val="apple-converted-space"/>
          <w:rFonts w:ascii="Arial" w:hAnsi="Arial" w:cs="Arial"/>
          <w:sz w:val="20"/>
          <w:szCs w:val="20"/>
        </w:rPr>
        <w:t xml:space="preserve">In this paper an attempt has been made to comprehend the link between alcoholism and family violence. To reach a conclusion, collected data has been </w:t>
      </w:r>
      <w:r w:rsidR="00F01164" w:rsidRPr="003021A8">
        <w:rPr>
          <w:rStyle w:val="apple-converted-space"/>
          <w:rFonts w:ascii="Arial" w:hAnsi="Arial" w:cs="Arial"/>
          <w:sz w:val="20"/>
          <w:szCs w:val="20"/>
        </w:rPr>
        <w:t>analyzed</w:t>
      </w:r>
      <w:r w:rsidRPr="003021A8">
        <w:rPr>
          <w:rStyle w:val="apple-converted-space"/>
          <w:rFonts w:ascii="Arial" w:hAnsi="Arial" w:cs="Arial"/>
          <w:sz w:val="20"/>
          <w:szCs w:val="20"/>
        </w:rPr>
        <w:t xml:space="preserve"> with the aim of examining the </w:t>
      </w:r>
      <w:r w:rsidRPr="003021A8">
        <w:rPr>
          <w:rStyle w:val="apple-converted-space"/>
          <w:rFonts w:ascii="Arial" w:hAnsi="Arial" w:cs="Arial"/>
          <w:sz w:val="20"/>
          <w:szCs w:val="20"/>
        </w:rPr>
        <w:lastRenderedPageBreak/>
        <w:t xml:space="preserve">conditions of alcoholic families and hassles faced by different family members due to violence in the </w:t>
      </w:r>
      <w:r w:rsidRPr="00A24BF8">
        <w:rPr>
          <w:rStyle w:val="apple-converted-space"/>
          <w:rFonts w:ascii="Arial" w:hAnsi="Arial" w:cs="Arial"/>
          <w:sz w:val="20"/>
          <w:szCs w:val="20"/>
        </w:rPr>
        <w:t xml:space="preserve">family. The major findings of the study are discussed hereinafter. </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It was found that the majority of the families are the victims of violence due to critical addiction of the alcoholic. Most of the members of families are victims of verbal abuse followed by physical and mental abuse. A percentage of spouses faced sexual abuse as well.  </w:t>
      </w:r>
    </w:p>
    <w:p w:rsidR="000F7EBF" w:rsidRPr="00A24BF8" w:rsidRDefault="00F0116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Critical </w:t>
      </w:r>
      <w:r w:rsidR="00C30904" w:rsidRPr="00A24BF8">
        <w:rPr>
          <w:rStyle w:val="apple-converted-space"/>
          <w:rFonts w:ascii="Arial" w:hAnsi="Arial" w:cs="Arial"/>
          <w:sz w:val="20"/>
          <w:szCs w:val="20"/>
        </w:rPr>
        <w:t>Consumption of alcohol becomes an instrument for intimate domination which is used as an excuse by the alcoholic to exercise illegitimate force against his own family members.</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The study discovered that all the members of the family, including the alcoholic himself, became a victim of violence and spouses are the most likely victims of violence followed by children and parents. </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For the sake of survival, members of the family also resist the violence of the alcoholic member. However, due to habitual </w:t>
      </w:r>
      <w:r w:rsidR="00F01164" w:rsidRPr="00A24BF8">
        <w:rPr>
          <w:rStyle w:val="apple-converted-space"/>
          <w:rFonts w:ascii="Arial" w:hAnsi="Arial" w:cs="Arial"/>
          <w:sz w:val="20"/>
          <w:szCs w:val="20"/>
        </w:rPr>
        <w:t>behavior</w:t>
      </w:r>
      <w:r w:rsidRPr="00A24BF8">
        <w:rPr>
          <w:rStyle w:val="apple-converted-space"/>
          <w:rFonts w:ascii="Arial" w:hAnsi="Arial" w:cs="Arial"/>
          <w:sz w:val="20"/>
          <w:szCs w:val="20"/>
        </w:rPr>
        <w:t xml:space="preserve"> of alcoholic the rates of success in controlling such </w:t>
      </w:r>
      <w:r w:rsidR="00F01164" w:rsidRPr="00A24BF8">
        <w:rPr>
          <w:rStyle w:val="apple-converted-space"/>
          <w:rFonts w:ascii="Arial" w:hAnsi="Arial" w:cs="Arial"/>
          <w:sz w:val="20"/>
          <w:szCs w:val="20"/>
        </w:rPr>
        <w:t>behavior</w:t>
      </w:r>
      <w:r w:rsidRPr="00A24BF8">
        <w:rPr>
          <w:rStyle w:val="apple-converted-space"/>
          <w:rFonts w:ascii="Arial" w:hAnsi="Arial" w:cs="Arial"/>
          <w:sz w:val="20"/>
          <w:szCs w:val="20"/>
        </w:rPr>
        <w:t xml:space="preserve"> is low.</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The problem of violence is more prevalent and frequent among low income families. This also gives rise to many other social problems. </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The study reveals lack of education or less education is one of the biggest factors behind violence perpetrated against the family members. </w:t>
      </w:r>
    </w:p>
    <w:p w:rsidR="000F7EBF" w:rsidRPr="00A24BF8" w:rsidRDefault="00C30904">
      <w:pPr>
        <w:pStyle w:val="Body"/>
        <w:numPr>
          <w:ilvl w:val="0"/>
          <w:numId w:val="2"/>
        </w:numPr>
        <w:spacing w:after="0"/>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All </w:t>
      </w:r>
      <w:r w:rsidR="00A24BF8" w:rsidRPr="00A24BF8">
        <w:rPr>
          <w:rStyle w:val="apple-converted-space"/>
          <w:rFonts w:ascii="Arial" w:hAnsi="Arial" w:cs="Arial"/>
          <w:sz w:val="20"/>
          <w:szCs w:val="20"/>
        </w:rPr>
        <w:t>this turn</w:t>
      </w:r>
      <w:r w:rsidRPr="00A24BF8">
        <w:rPr>
          <w:rStyle w:val="apple-converted-space"/>
          <w:rFonts w:ascii="Arial" w:hAnsi="Arial" w:cs="Arial"/>
          <w:sz w:val="20"/>
          <w:szCs w:val="20"/>
        </w:rPr>
        <w:t xml:space="preserve"> into a vicious cycle as critical addiction leads to violence which further leads to alcoholic attempting to d</w:t>
      </w:r>
      <w:r w:rsidR="00F01164" w:rsidRPr="00A24BF8">
        <w:rPr>
          <w:rStyle w:val="apple-converted-space"/>
          <w:rFonts w:ascii="Arial" w:hAnsi="Arial" w:cs="Arial"/>
          <w:sz w:val="20"/>
          <w:szCs w:val="20"/>
        </w:rPr>
        <w:t>rink more alcohol in order to</w:t>
      </w:r>
      <w:r w:rsidRPr="00A24BF8">
        <w:rPr>
          <w:rStyle w:val="apple-converted-space"/>
          <w:rFonts w:ascii="Arial" w:hAnsi="Arial" w:cs="Arial"/>
          <w:sz w:val="20"/>
          <w:szCs w:val="20"/>
        </w:rPr>
        <w:t xml:space="preserve"> deal with the situation.</w:t>
      </w:r>
    </w:p>
    <w:p w:rsidR="000F7EBF" w:rsidRPr="00A24BF8" w:rsidRDefault="00C30904">
      <w:pPr>
        <w:pStyle w:val="Body"/>
        <w:numPr>
          <w:ilvl w:val="0"/>
          <w:numId w:val="2"/>
        </w:numPr>
        <w:rPr>
          <w:rStyle w:val="apple-converted-space"/>
          <w:rFonts w:ascii="Arial" w:eastAsia="Times New Roman" w:hAnsi="Arial" w:cs="Arial"/>
          <w:sz w:val="20"/>
          <w:szCs w:val="20"/>
        </w:rPr>
      </w:pPr>
      <w:r w:rsidRPr="00A24BF8">
        <w:rPr>
          <w:rStyle w:val="apple-converted-space"/>
          <w:rFonts w:ascii="Arial" w:hAnsi="Arial" w:cs="Arial"/>
          <w:sz w:val="20"/>
          <w:szCs w:val="20"/>
        </w:rPr>
        <w:t xml:space="preserve">The study also found that violence in the family also gives rise to many other critical social problems such as suicide attempts, setbacks in the education and growth of children, health and psychological complications etc. </w:t>
      </w:r>
    </w:p>
    <w:p w:rsidR="00AE191F" w:rsidRDefault="00C30904">
      <w:pPr>
        <w:pStyle w:val="Body"/>
        <w:rPr>
          <w:rStyle w:val="apple-converted-space"/>
          <w:rFonts w:ascii="Arial" w:hAnsi="Arial" w:cs="Arial"/>
          <w:sz w:val="20"/>
          <w:szCs w:val="20"/>
        </w:rPr>
      </w:pPr>
      <w:r w:rsidRPr="003021A8">
        <w:rPr>
          <w:rStyle w:val="apple-converted-space"/>
          <w:rFonts w:ascii="Arial" w:hAnsi="Arial" w:cs="Arial"/>
          <w:sz w:val="20"/>
          <w:szCs w:val="20"/>
        </w:rPr>
        <w:t xml:space="preserve">In a nutshell, a majority of families were found to have been victims of violence, most of them belonged to low income status and less educated category. Thus, the issue of violence is more prevalent amongst lower socio-economic families. After </w:t>
      </w:r>
      <w:r w:rsidR="00F01164" w:rsidRPr="003021A8">
        <w:rPr>
          <w:rStyle w:val="apple-converted-space"/>
          <w:rFonts w:ascii="Arial" w:hAnsi="Arial" w:cs="Arial"/>
          <w:sz w:val="20"/>
          <w:szCs w:val="20"/>
        </w:rPr>
        <w:t>analyzing</w:t>
      </w:r>
      <w:r w:rsidRPr="003021A8">
        <w:rPr>
          <w:rStyle w:val="apple-converted-space"/>
          <w:rFonts w:ascii="Arial" w:hAnsi="Arial" w:cs="Arial"/>
          <w:sz w:val="20"/>
          <w:szCs w:val="20"/>
        </w:rPr>
        <w:t xml:space="preserve"> of the data and major findings of present study, it can be said that there is a clear relationship between alcoholism and family violence.  In other words, the critical addiction of alcohol leaves the highest possibility for occurrence of violence in the family. In return, it increases the chance of more critical consumption of alcohol among alcoholics and then more violence. Gradually, </w:t>
      </w:r>
      <w:r w:rsidR="004F74CD" w:rsidRPr="003021A8">
        <w:rPr>
          <w:rStyle w:val="apple-converted-space"/>
          <w:rFonts w:ascii="Arial" w:hAnsi="Arial" w:cs="Arial"/>
          <w:sz w:val="20"/>
          <w:szCs w:val="20"/>
        </w:rPr>
        <w:t>all of</w:t>
      </w:r>
      <w:r w:rsidRPr="003021A8">
        <w:rPr>
          <w:rStyle w:val="apple-converted-space"/>
          <w:rFonts w:ascii="Arial" w:hAnsi="Arial" w:cs="Arial"/>
          <w:sz w:val="20"/>
          <w:szCs w:val="20"/>
        </w:rPr>
        <w:t xml:space="preserve"> </w:t>
      </w:r>
      <w:r w:rsidR="003021A8" w:rsidRPr="003021A8">
        <w:rPr>
          <w:rStyle w:val="apple-converted-space"/>
          <w:rFonts w:ascii="Arial" w:hAnsi="Arial" w:cs="Arial"/>
          <w:sz w:val="20"/>
          <w:szCs w:val="20"/>
        </w:rPr>
        <w:t>this turn</w:t>
      </w:r>
      <w:r w:rsidRPr="003021A8">
        <w:rPr>
          <w:rStyle w:val="apple-converted-space"/>
          <w:rFonts w:ascii="Arial" w:hAnsi="Arial" w:cs="Arial"/>
          <w:sz w:val="20"/>
          <w:szCs w:val="20"/>
        </w:rPr>
        <w:t xml:space="preserve"> into a vicious circle of critical drinking and family violence. Furthermore, the problem of alcoholism and family violence </w:t>
      </w:r>
      <w:r w:rsidR="004F74CD" w:rsidRPr="003021A8">
        <w:rPr>
          <w:rStyle w:val="apple-converted-space"/>
          <w:rFonts w:ascii="Arial" w:hAnsi="Arial" w:cs="Arial"/>
          <w:sz w:val="20"/>
          <w:szCs w:val="20"/>
        </w:rPr>
        <w:t>disorganizes</w:t>
      </w:r>
      <w:r w:rsidRPr="003021A8">
        <w:rPr>
          <w:rStyle w:val="apple-converted-space"/>
          <w:rFonts w:ascii="Arial" w:hAnsi="Arial" w:cs="Arial"/>
          <w:sz w:val="20"/>
          <w:szCs w:val="20"/>
        </w:rPr>
        <w:t xml:space="preserve"> the family system and creates many troubles for all members of the family. It affects the whole family</w:t>
      </w:r>
      <w:bookmarkEnd w:id="7"/>
      <w:r w:rsidRPr="003021A8">
        <w:rPr>
          <w:rStyle w:val="apple-converted-space"/>
          <w:rFonts w:ascii="Arial" w:hAnsi="Arial" w:cs="Arial"/>
          <w:sz w:val="20"/>
          <w:szCs w:val="20"/>
        </w:rPr>
        <w:t xml:space="preserve"> </w:t>
      </w:r>
      <w:bookmarkStart w:id="9" w:name="_t3h5sf"/>
      <w:r w:rsidRPr="003021A8">
        <w:rPr>
          <w:rStyle w:val="apple-converted-space"/>
          <w:rFonts w:ascii="Arial" w:hAnsi="Arial" w:cs="Arial"/>
          <w:sz w:val="20"/>
          <w:szCs w:val="20"/>
        </w:rPr>
        <w:t>both physically and mentally, which further produces a series of complications such as divorce, disruption in household</w:t>
      </w:r>
      <w:r w:rsidRPr="003021A8">
        <w:rPr>
          <w:rStyle w:val="apple-converted-space"/>
          <w:rFonts w:ascii="Arial" w:hAnsi="Arial" w:cs="Arial"/>
          <w:sz w:val="20"/>
          <w:szCs w:val="20"/>
          <w:lang w:val="es-ES_tradnl"/>
        </w:rPr>
        <w:t>, suicide</w:t>
      </w:r>
      <w:r w:rsidRPr="003021A8">
        <w:rPr>
          <w:rStyle w:val="apple-converted-space"/>
          <w:rFonts w:ascii="Arial" w:hAnsi="Arial" w:cs="Arial"/>
          <w:sz w:val="20"/>
          <w:szCs w:val="20"/>
        </w:rPr>
        <w:t xml:space="preserve">s, murders, obstacles in education </w:t>
      </w:r>
      <w:r w:rsidRPr="003021A8">
        <w:rPr>
          <w:rStyle w:val="apple-converted-space"/>
          <w:rFonts w:ascii="Arial" w:hAnsi="Arial" w:cs="Arial"/>
          <w:sz w:val="20"/>
          <w:szCs w:val="20"/>
        </w:rPr>
        <w:lastRenderedPageBreak/>
        <w:t>of children, loss of job, social stigma, health complications and many more. Once this misfortune strikes a family, it increases on daily basis and derails the social life of the family members.</w:t>
      </w:r>
      <w:bookmarkEnd w:id="4"/>
      <w:bookmarkEnd w:id="9"/>
    </w:p>
    <w:p w:rsidR="0015386D" w:rsidRPr="0015386D" w:rsidRDefault="0015386D" w:rsidP="0015386D">
      <w:pPr>
        <w:pStyle w:val="Body"/>
        <w:rPr>
          <w:rStyle w:val="apple-converted-space"/>
          <w:rFonts w:ascii="Arial" w:hAnsi="Arial" w:cs="Arial"/>
          <w:sz w:val="20"/>
          <w:szCs w:val="20"/>
        </w:rPr>
      </w:pPr>
      <w:r w:rsidRPr="0015386D">
        <w:rPr>
          <w:rStyle w:val="apple-converted-space"/>
          <w:rFonts w:ascii="Arial" w:hAnsi="Arial" w:cs="Arial"/>
          <w:sz w:val="20"/>
          <w:szCs w:val="20"/>
        </w:rPr>
        <w:t xml:space="preserve">Consent </w:t>
      </w:r>
    </w:p>
    <w:p w:rsidR="0015386D" w:rsidRDefault="0015386D" w:rsidP="0015386D">
      <w:pPr>
        <w:pStyle w:val="Body"/>
        <w:rPr>
          <w:rStyle w:val="apple-converted-space"/>
          <w:rFonts w:ascii="Arial" w:hAnsi="Arial" w:cs="Arial"/>
          <w:sz w:val="20"/>
          <w:szCs w:val="20"/>
        </w:rPr>
      </w:pPr>
      <w:r w:rsidRPr="0015386D">
        <w:rPr>
          <w:rStyle w:val="apple-converted-space"/>
          <w:rFonts w:ascii="Arial" w:hAnsi="Arial" w:cs="Arial"/>
          <w:sz w:val="20"/>
          <w:szCs w:val="20"/>
        </w:rPr>
        <w:t>As per international standard or university standard, respondents’ written consent has been collected and preserved by the author(s).</w:t>
      </w:r>
    </w:p>
    <w:p w:rsidR="00ED7E52" w:rsidRPr="00135ABB" w:rsidRDefault="00ED7E52" w:rsidP="00ED7E52">
      <w:pPr>
        <w:pStyle w:val="EndnoteText"/>
        <w:spacing w:line="360" w:lineRule="auto"/>
        <w:rPr>
          <w:rStyle w:val="apple-converted-space"/>
          <w:rFonts w:ascii="Arial" w:hAnsi="Arial" w:cs="Arial"/>
          <w:b/>
          <w:bCs/>
          <w:sz w:val="22"/>
          <w:szCs w:val="22"/>
        </w:rPr>
      </w:pPr>
      <w:r w:rsidRPr="00135ABB">
        <w:rPr>
          <w:rStyle w:val="apple-converted-space"/>
          <w:rFonts w:ascii="Arial" w:hAnsi="Arial" w:cs="Arial"/>
          <w:b/>
          <w:bCs/>
          <w:sz w:val="22"/>
          <w:szCs w:val="22"/>
        </w:rPr>
        <w:t>REFERENCES</w:t>
      </w:r>
    </w:p>
    <w:p w:rsidR="00BE56E0" w:rsidRDefault="00BE56E0" w:rsidP="00BE56E0">
      <w:pPr>
        <w:rPr>
          <w:rStyle w:val="apple-converted-space"/>
          <w:rFonts w:ascii="Arial" w:hAnsi="Arial" w:cs="Arial"/>
          <w:color w:val="000000" w:themeColor="text1"/>
          <w:sz w:val="20"/>
          <w:szCs w:val="20"/>
        </w:rPr>
      </w:pPr>
    </w:p>
    <w:p w:rsidR="00BE56E0" w:rsidRPr="006456F9" w:rsidRDefault="00BE56E0" w:rsidP="006456F9">
      <w:pPr>
        <w:pStyle w:val="Body"/>
        <w:numPr>
          <w:ilvl w:val="0"/>
          <w:numId w:val="3"/>
        </w:numPr>
        <w:spacing w:line="240" w:lineRule="auto"/>
        <w:rPr>
          <w:rStyle w:val="apple-converted-space"/>
          <w:rFonts w:ascii="Arial" w:hAnsi="Arial" w:cs="Arial"/>
          <w:color w:val="000000" w:themeColor="text1"/>
          <w:kern w:val="36"/>
          <w:sz w:val="20"/>
          <w:szCs w:val="20"/>
        </w:rPr>
      </w:pPr>
      <w:r w:rsidRPr="006456F9">
        <w:rPr>
          <w:rStyle w:val="Hyperlink0"/>
          <w:rFonts w:ascii="Arial" w:hAnsi="Arial" w:cs="Arial"/>
          <w:color w:val="000000" w:themeColor="text1"/>
        </w:rPr>
        <w:t>World Health Organization. Global status report on alcohol</w:t>
      </w:r>
      <w:r w:rsidRPr="006456F9">
        <w:rPr>
          <w:rStyle w:val="apple-converted-space"/>
          <w:rFonts w:ascii="Arial" w:hAnsi="Arial" w:cs="Arial"/>
          <w:color w:val="000000" w:themeColor="text1"/>
          <w:sz w:val="20"/>
          <w:szCs w:val="20"/>
        </w:rPr>
        <w:t xml:space="preserve">. </w:t>
      </w:r>
      <w:r w:rsidRPr="006456F9">
        <w:rPr>
          <w:rStyle w:val="apple-converted-space"/>
          <w:rFonts w:ascii="Arial" w:hAnsi="Arial" w:cs="Arial"/>
          <w:color w:val="000000" w:themeColor="text1"/>
          <w:kern w:val="36"/>
          <w:sz w:val="20"/>
          <w:szCs w:val="20"/>
          <w:lang w:val="it-IT"/>
        </w:rPr>
        <w:t xml:space="preserve">Geneva: </w:t>
      </w:r>
      <w:r w:rsidRPr="006456F9">
        <w:rPr>
          <w:rStyle w:val="Hyperlink0"/>
          <w:rFonts w:ascii="Arial" w:hAnsi="Arial" w:cs="Arial"/>
          <w:color w:val="000000" w:themeColor="text1"/>
        </w:rPr>
        <w:t xml:space="preserve">World Health Organization; </w:t>
      </w:r>
      <w:r w:rsidRPr="006456F9">
        <w:rPr>
          <w:rStyle w:val="apple-converted-space"/>
          <w:rFonts w:ascii="Arial" w:hAnsi="Arial" w:cs="Arial"/>
          <w:color w:val="000000" w:themeColor="text1"/>
          <w:kern w:val="36"/>
          <w:sz w:val="20"/>
          <w:szCs w:val="20"/>
          <w:lang w:val="it-IT"/>
        </w:rPr>
        <w:t>2018.</w:t>
      </w:r>
    </w:p>
    <w:p w:rsidR="00BE56E0" w:rsidRPr="006456F9" w:rsidRDefault="00BE56E0" w:rsidP="006456F9">
      <w:pPr>
        <w:pStyle w:val="ListParagraph"/>
        <w:numPr>
          <w:ilvl w:val="0"/>
          <w:numId w:val="3"/>
        </w:numPr>
        <w:shd w:val="clear" w:color="auto" w:fill="FFFFFF"/>
        <w:spacing w:after="160"/>
        <w:jc w:val="both"/>
        <w:rPr>
          <w:rFonts w:ascii="Arial" w:hAnsi="Arial" w:cs="Arial"/>
          <w:bCs/>
          <w:color w:val="000000" w:themeColor="text1"/>
          <w:sz w:val="20"/>
          <w:szCs w:val="20"/>
        </w:rPr>
      </w:pPr>
      <w:r w:rsidRPr="006456F9">
        <w:rPr>
          <w:rFonts w:ascii="Arial" w:hAnsi="Arial" w:cs="Arial"/>
          <w:color w:val="000000" w:themeColor="text1"/>
          <w:sz w:val="20"/>
          <w:szCs w:val="20"/>
        </w:rPr>
        <w:t>Roman PM. Alcohol abuse and alcoholism. In: Bryant CD, Peck DL, editors. 21st</w:t>
      </w:r>
      <w:r w:rsidRPr="006456F9">
        <w:rPr>
          <w:rFonts w:ascii="Arial" w:hAnsi="Arial" w:cs="Arial"/>
          <w:i/>
          <w:color w:val="000000" w:themeColor="text1"/>
          <w:sz w:val="20"/>
          <w:szCs w:val="20"/>
        </w:rPr>
        <w:t xml:space="preserve"> </w:t>
      </w:r>
      <w:r w:rsidRPr="006456F9">
        <w:rPr>
          <w:rFonts w:ascii="Arial" w:hAnsi="Arial" w:cs="Arial"/>
          <w:color w:val="000000" w:themeColor="text1"/>
          <w:sz w:val="20"/>
          <w:szCs w:val="20"/>
        </w:rPr>
        <w:t>century sociology: A reference handbook. California: Sage publication; 2007.</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Fonts w:ascii="Arial" w:hAnsi="Arial" w:cs="Arial"/>
          <w:color w:val="000000" w:themeColor="text1"/>
          <w:sz w:val="20"/>
          <w:szCs w:val="20"/>
        </w:rPr>
        <w:t>Mandelbaum DG. Alcohol and culture. Current Anthropology. 1965; 6 (3): 281-293.</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lang w:val="pt-PT"/>
        </w:rPr>
      </w:pPr>
      <w:r w:rsidRPr="006456F9">
        <w:rPr>
          <w:rStyle w:val="Hyperlink0"/>
          <w:rFonts w:ascii="Arial" w:hAnsi="Arial" w:cs="Arial"/>
          <w:color w:val="000000" w:themeColor="text1"/>
        </w:rPr>
        <w:t>Levin MB. Principal factors of the spread of alcoholism in society in a time of social changes</w:t>
      </w:r>
      <w:r w:rsidRPr="006456F9">
        <w:rPr>
          <w:rStyle w:val="apple-converted-space"/>
          <w:rFonts w:ascii="Arial" w:hAnsi="Arial" w:cs="Arial"/>
          <w:color w:val="000000" w:themeColor="text1"/>
          <w:sz w:val="20"/>
          <w:szCs w:val="20"/>
        </w:rPr>
        <w:t xml:space="preserve">. </w:t>
      </w:r>
      <w:r w:rsidRPr="006456F9">
        <w:rPr>
          <w:rStyle w:val="Hyperlink0"/>
          <w:rFonts w:ascii="Arial" w:hAnsi="Arial" w:cs="Arial"/>
          <w:color w:val="000000" w:themeColor="text1"/>
        </w:rPr>
        <w:t xml:space="preserve"> </w:t>
      </w:r>
      <w:r w:rsidRPr="006456F9">
        <w:rPr>
          <w:rStyle w:val="apple-converted-space"/>
          <w:rFonts w:ascii="Arial" w:hAnsi="Arial" w:cs="Arial"/>
          <w:iCs/>
          <w:color w:val="000000" w:themeColor="text1"/>
          <w:sz w:val="20"/>
          <w:szCs w:val="20"/>
        </w:rPr>
        <w:t>Russian Social Science Review</w:t>
      </w:r>
      <w:r w:rsidRPr="006456F9">
        <w:rPr>
          <w:rStyle w:val="Hyperlink0"/>
          <w:rFonts w:ascii="Arial" w:hAnsi="Arial" w:cs="Arial"/>
          <w:color w:val="000000" w:themeColor="text1"/>
          <w:lang w:val="pt-PT"/>
        </w:rPr>
        <w:t>. 1998; 39 (6): 38-50.</w:t>
      </w:r>
    </w:p>
    <w:p w:rsidR="00BE56E0" w:rsidRPr="006456F9" w:rsidRDefault="00BE56E0" w:rsidP="006456F9">
      <w:pPr>
        <w:pStyle w:val="Body"/>
        <w:numPr>
          <w:ilvl w:val="0"/>
          <w:numId w:val="3"/>
        </w:numPr>
        <w:shd w:val="clear" w:color="auto" w:fill="FFFFFF"/>
        <w:spacing w:after="160" w:line="240" w:lineRule="auto"/>
        <w:rPr>
          <w:rStyle w:val="Hyperlink0"/>
          <w:rFonts w:ascii="Arial" w:hAnsi="Arial" w:cs="Arial"/>
          <w:color w:val="000000" w:themeColor="text1"/>
        </w:rPr>
      </w:pPr>
      <w:r w:rsidRPr="006456F9">
        <w:rPr>
          <w:rStyle w:val="Hyperlink0"/>
          <w:rFonts w:ascii="Arial" w:hAnsi="Arial" w:cs="Arial"/>
          <w:color w:val="000000" w:themeColor="text1"/>
        </w:rPr>
        <w:t xml:space="preserve">Robbins C. Between paradigms: A half-century of sociological research on alcohol. </w:t>
      </w:r>
      <w:r w:rsidRPr="006456F9">
        <w:rPr>
          <w:rStyle w:val="apple-converted-space"/>
          <w:rFonts w:ascii="Arial" w:hAnsi="Arial" w:cs="Arial"/>
          <w:iCs/>
          <w:color w:val="000000" w:themeColor="text1"/>
          <w:sz w:val="20"/>
          <w:szCs w:val="20"/>
        </w:rPr>
        <w:t>Contemporary Sociology</w:t>
      </w:r>
      <w:r w:rsidRPr="006456F9">
        <w:rPr>
          <w:rStyle w:val="Hyperlink0"/>
          <w:rFonts w:ascii="Arial" w:hAnsi="Arial" w:cs="Arial"/>
          <w:color w:val="000000" w:themeColor="text1"/>
        </w:rPr>
        <w:t xml:space="preserve">, 1993; 22 (3):367-69. Retrieved from </w:t>
      </w:r>
      <w:hyperlink r:id="rId11" w:history="1">
        <w:r w:rsidRPr="006456F9">
          <w:rPr>
            <w:rStyle w:val="Hyperlink1"/>
            <w:rFonts w:ascii="Arial" w:hAnsi="Arial" w:cs="Arial"/>
            <w:color w:val="000000" w:themeColor="text1"/>
          </w:rPr>
          <w:t>http://www.jstor.org/stable/2074503</w:t>
        </w:r>
      </w:hyperlink>
      <w:r w:rsidRPr="006456F9">
        <w:rPr>
          <w:rStyle w:val="Hyperlink0"/>
          <w:rFonts w:ascii="Arial" w:hAnsi="Arial" w:cs="Arial"/>
          <w:color w:val="000000" w:themeColor="text1"/>
        </w:rPr>
        <w:t xml:space="preserve"> accessed on 19-11-2019. </w:t>
      </w:r>
    </w:p>
    <w:p w:rsidR="00BE56E0" w:rsidRPr="006456F9" w:rsidRDefault="00BE56E0" w:rsidP="006456F9">
      <w:pPr>
        <w:pStyle w:val="Body"/>
        <w:numPr>
          <w:ilvl w:val="0"/>
          <w:numId w:val="3"/>
        </w:numPr>
        <w:spacing w:line="240" w:lineRule="auto"/>
        <w:rPr>
          <w:rStyle w:val="apple-converted-space"/>
          <w:rFonts w:ascii="Arial" w:hAnsi="Arial" w:cs="Arial"/>
          <w:color w:val="000000" w:themeColor="text1"/>
          <w:sz w:val="20"/>
          <w:szCs w:val="20"/>
        </w:rPr>
      </w:pPr>
      <w:r w:rsidRPr="006456F9">
        <w:rPr>
          <w:rStyle w:val="Hyperlink0"/>
          <w:rFonts w:ascii="Arial" w:hAnsi="Arial" w:cs="Arial"/>
          <w:color w:val="000000" w:themeColor="text1"/>
        </w:rPr>
        <w:t>World Health Organization.</w:t>
      </w:r>
      <w:r w:rsidRPr="006456F9">
        <w:rPr>
          <w:rStyle w:val="apple-converted-space"/>
          <w:rFonts w:ascii="Arial" w:hAnsi="Arial" w:cs="Arial"/>
          <w:color w:val="000000" w:themeColor="text1"/>
          <w:kern w:val="36"/>
          <w:sz w:val="20"/>
          <w:szCs w:val="20"/>
        </w:rPr>
        <w:t xml:space="preserve"> </w:t>
      </w:r>
      <w:r w:rsidRPr="006456F9">
        <w:rPr>
          <w:rStyle w:val="Hyperlink0"/>
          <w:rFonts w:ascii="Arial" w:hAnsi="Arial" w:cs="Arial"/>
          <w:color w:val="000000" w:themeColor="text1"/>
        </w:rPr>
        <w:t>Prevention of harm form alcohol use: get high on life</w:t>
      </w:r>
      <w:r w:rsidRPr="006456F9">
        <w:rPr>
          <w:rStyle w:val="apple-converted-space"/>
          <w:rFonts w:ascii="Arial" w:hAnsi="Arial" w:cs="Arial"/>
          <w:color w:val="000000" w:themeColor="text1"/>
          <w:kern w:val="36"/>
          <w:sz w:val="20"/>
          <w:szCs w:val="20"/>
          <w:lang w:val="it-IT"/>
        </w:rPr>
        <w:t>. Geneva</w:t>
      </w:r>
      <w:r w:rsidRPr="006456F9">
        <w:rPr>
          <w:rStyle w:val="Hyperlink0"/>
          <w:rFonts w:ascii="Arial" w:hAnsi="Arial" w:cs="Arial"/>
          <w:color w:val="000000" w:themeColor="text1"/>
        </w:rPr>
        <w:t xml:space="preserve"> : World Health Organization; 2003.</w:t>
      </w:r>
      <w:r w:rsidRPr="006456F9">
        <w:rPr>
          <w:rStyle w:val="apple-converted-space"/>
          <w:rFonts w:ascii="Arial" w:hAnsi="Arial" w:cs="Arial"/>
          <w:color w:val="000000" w:themeColor="text1"/>
          <w:kern w:val="36"/>
          <w:sz w:val="20"/>
          <w:szCs w:val="20"/>
          <w:lang w:val="it-IT"/>
        </w:rPr>
        <w:t xml:space="preserve"> </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Style w:val="Hyperlink0"/>
          <w:rFonts w:ascii="Arial" w:hAnsi="Arial" w:cs="Arial"/>
          <w:color w:val="000000" w:themeColor="text1"/>
        </w:rPr>
        <w:t>Lemert EM. Alcohol, values, and social control. In: Pittman DJ, Snyder CR. editors. Society, culture, and drinking patterns. New York: John Wiley and Sons; 1962.</w:t>
      </w:r>
    </w:p>
    <w:p w:rsidR="00BE56E0" w:rsidRPr="006456F9" w:rsidRDefault="00BE56E0" w:rsidP="006456F9">
      <w:pPr>
        <w:pStyle w:val="ListParagraph"/>
        <w:numPr>
          <w:ilvl w:val="0"/>
          <w:numId w:val="3"/>
        </w:numPr>
        <w:autoSpaceDE w:val="0"/>
        <w:autoSpaceDN w:val="0"/>
        <w:adjustRightInd w:val="0"/>
        <w:jc w:val="both"/>
        <w:rPr>
          <w:rFonts w:ascii="Arial" w:hAnsi="Arial" w:cs="Arial"/>
          <w:color w:val="000000" w:themeColor="text1"/>
          <w:sz w:val="20"/>
          <w:szCs w:val="20"/>
        </w:rPr>
      </w:pPr>
      <w:r w:rsidRPr="006456F9">
        <w:rPr>
          <w:rFonts w:ascii="Arial" w:hAnsi="Arial" w:cs="Arial"/>
          <w:color w:val="000000" w:themeColor="text1"/>
          <w:sz w:val="20"/>
          <w:szCs w:val="20"/>
        </w:rPr>
        <w:t xml:space="preserve">Gururaj G, Murthy P, Girish N, Benegal V. Alcohol related harm: implications for public health policy in India. Bangalore: NIMHANS; 2011. </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Style w:val="apple-converted-space"/>
          <w:rFonts w:ascii="Arial" w:hAnsi="Arial" w:cs="Arial"/>
          <w:color w:val="000000" w:themeColor="text1"/>
          <w:sz w:val="20"/>
          <w:szCs w:val="20"/>
        </w:rPr>
        <w:t>Kumar H. Alcoholism and family crisis in Punjab: A sociological study (Ph.D. Thesis), , Punjab: Punjabi University Patiala; 2018.</w:t>
      </w:r>
    </w:p>
    <w:p w:rsidR="00BE56E0" w:rsidRPr="006456F9" w:rsidRDefault="00BE56E0" w:rsidP="006456F9">
      <w:pPr>
        <w:pStyle w:val="Body"/>
        <w:numPr>
          <w:ilvl w:val="0"/>
          <w:numId w:val="3"/>
        </w:numPr>
        <w:spacing w:line="240" w:lineRule="auto"/>
        <w:rPr>
          <w:rStyle w:val="apple-converted-space"/>
          <w:rFonts w:ascii="Arial" w:hAnsi="Arial" w:cs="Arial"/>
          <w:color w:val="000000" w:themeColor="text1"/>
          <w:sz w:val="20"/>
          <w:szCs w:val="20"/>
        </w:rPr>
      </w:pPr>
      <w:r w:rsidRPr="006456F9">
        <w:rPr>
          <w:rStyle w:val="apple-converted-space"/>
          <w:rFonts w:ascii="Arial" w:hAnsi="Arial" w:cs="Arial"/>
          <w:color w:val="000000" w:themeColor="text1"/>
          <w:sz w:val="20"/>
          <w:szCs w:val="20"/>
        </w:rPr>
        <w:t>Benokraitis NV. Marriages and families: changes, choices, and constraints. New Delhi: PHI Learning; 2011.</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lang w:val="it-IT"/>
        </w:rPr>
      </w:pPr>
      <w:r w:rsidRPr="006456F9">
        <w:rPr>
          <w:rStyle w:val="Hyperlink0"/>
          <w:rFonts w:ascii="Arial" w:hAnsi="Arial" w:cs="Arial"/>
          <w:color w:val="000000" w:themeColor="text1"/>
        </w:rPr>
        <w:t>World Health Organization.  Alcohol problems in the family</w:t>
      </w:r>
      <w:r w:rsidRPr="006456F9">
        <w:rPr>
          <w:rStyle w:val="Hyperlink0"/>
          <w:rFonts w:ascii="Arial" w:hAnsi="Arial" w:cs="Arial"/>
          <w:color w:val="000000" w:themeColor="text1"/>
          <w:lang w:val="it-IT"/>
        </w:rPr>
        <w:t>. England: Euro care; 1998.</w:t>
      </w:r>
    </w:p>
    <w:p w:rsidR="00BE56E0" w:rsidRPr="006456F9" w:rsidRDefault="00BE56E0" w:rsidP="006456F9">
      <w:pPr>
        <w:pStyle w:val="ListParagraph"/>
        <w:numPr>
          <w:ilvl w:val="0"/>
          <w:numId w:val="3"/>
        </w:numPr>
        <w:autoSpaceDE w:val="0"/>
        <w:autoSpaceDN w:val="0"/>
        <w:adjustRightInd w:val="0"/>
        <w:jc w:val="both"/>
        <w:rPr>
          <w:rStyle w:val="Hyperlink0"/>
          <w:rFonts w:ascii="Arial" w:hAnsi="Arial" w:cs="Arial"/>
          <w:color w:val="000000" w:themeColor="text1"/>
        </w:rPr>
      </w:pPr>
      <w:r w:rsidRPr="006456F9">
        <w:rPr>
          <w:rStyle w:val="Hyperlink0"/>
          <w:rFonts w:ascii="Arial" w:hAnsi="Arial" w:cs="Arial"/>
          <w:color w:val="000000" w:themeColor="text1"/>
        </w:rPr>
        <w:t xml:space="preserve">Health Promotion Agency (HPA).  Alcohol and you. New Zealand: Health Promotion Agency; 2012.   </w:t>
      </w:r>
    </w:p>
    <w:p w:rsidR="00BE56E0" w:rsidRPr="006456F9" w:rsidRDefault="00BE56E0" w:rsidP="006456F9">
      <w:pPr>
        <w:pStyle w:val="Body"/>
        <w:numPr>
          <w:ilvl w:val="0"/>
          <w:numId w:val="3"/>
        </w:numPr>
        <w:shd w:val="clear" w:color="auto" w:fill="FFFFFF"/>
        <w:spacing w:line="240" w:lineRule="auto"/>
        <w:outlineLvl w:val="0"/>
        <w:rPr>
          <w:rStyle w:val="apple-converted-space"/>
          <w:rFonts w:ascii="Arial" w:hAnsi="Arial" w:cs="Arial"/>
          <w:color w:val="000000" w:themeColor="text1"/>
          <w:kern w:val="36"/>
          <w:sz w:val="20"/>
          <w:szCs w:val="20"/>
        </w:rPr>
      </w:pPr>
      <w:r w:rsidRPr="006456F9">
        <w:rPr>
          <w:rStyle w:val="Hyperlink0"/>
          <w:rFonts w:ascii="Arial" w:hAnsi="Arial" w:cs="Arial"/>
          <w:color w:val="000000" w:themeColor="text1"/>
        </w:rPr>
        <w:t>World Health Organization. Intimate partner violence and alcohol. Geneva: World Health Organization; 2006.</w:t>
      </w:r>
    </w:p>
    <w:p w:rsidR="00BE56E0" w:rsidRPr="006456F9" w:rsidRDefault="00BE56E0" w:rsidP="006456F9">
      <w:pPr>
        <w:pStyle w:val="Body"/>
        <w:numPr>
          <w:ilvl w:val="0"/>
          <w:numId w:val="3"/>
        </w:numPr>
        <w:shd w:val="clear" w:color="auto" w:fill="FFFFFF"/>
        <w:spacing w:line="240" w:lineRule="auto"/>
        <w:outlineLvl w:val="0"/>
        <w:rPr>
          <w:rStyle w:val="apple-converted-space"/>
          <w:rFonts w:ascii="Arial" w:hAnsi="Arial" w:cs="Arial"/>
          <w:color w:val="000000" w:themeColor="text1"/>
          <w:sz w:val="20"/>
          <w:szCs w:val="20"/>
          <w:shd w:val="clear" w:color="auto" w:fill="FFFFFF"/>
        </w:rPr>
      </w:pPr>
      <w:r w:rsidRPr="006456F9">
        <w:rPr>
          <w:rStyle w:val="Hyperlink0"/>
          <w:rFonts w:ascii="Arial" w:hAnsi="Arial" w:cs="Arial"/>
          <w:color w:val="000000" w:themeColor="text1"/>
          <w:lang w:val="it-IT"/>
        </w:rPr>
        <w:t xml:space="preserve">Lederer GS. </w:t>
      </w:r>
      <w:r w:rsidRPr="006456F9">
        <w:rPr>
          <w:rStyle w:val="Hyperlink0"/>
          <w:rFonts w:ascii="Arial" w:hAnsi="Arial" w:cs="Arial"/>
          <w:color w:val="000000" w:themeColor="text1"/>
        </w:rPr>
        <w:t>Alcohol in the family system</w:t>
      </w:r>
      <w:r w:rsidRPr="006456F9">
        <w:rPr>
          <w:rStyle w:val="apple-converted-space"/>
          <w:rFonts w:ascii="Arial" w:hAnsi="Arial" w:cs="Arial"/>
          <w:color w:val="000000" w:themeColor="text1"/>
          <w:sz w:val="20"/>
          <w:szCs w:val="20"/>
        </w:rPr>
        <w:t xml:space="preserve">. </w:t>
      </w:r>
      <w:r w:rsidRPr="006456F9">
        <w:rPr>
          <w:rStyle w:val="Hyperlink0"/>
          <w:rFonts w:ascii="Arial" w:hAnsi="Arial" w:cs="Arial"/>
          <w:color w:val="000000" w:themeColor="text1"/>
        </w:rPr>
        <w:t xml:space="preserve"> In Brown F. editor.</w:t>
      </w:r>
      <w:r w:rsidRPr="006456F9">
        <w:rPr>
          <w:rStyle w:val="apple-converted-space"/>
          <w:rFonts w:ascii="Arial" w:hAnsi="Arial" w:cs="Arial"/>
          <w:color w:val="000000" w:themeColor="text1"/>
          <w:sz w:val="20"/>
          <w:szCs w:val="20"/>
        </w:rPr>
        <w:t> </w:t>
      </w:r>
      <w:r w:rsidRPr="006456F9">
        <w:rPr>
          <w:rStyle w:val="Hyperlink0"/>
          <w:rFonts w:ascii="Arial" w:hAnsi="Arial" w:cs="Arial"/>
          <w:color w:val="000000" w:themeColor="text1"/>
        </w:rPr>
        <w:t>Reweaving the family tapestry: A multigenerational approach to families.</w:t>
      </w:r>
      <w:r w:rsidRPr="006456F9">
        <w:rPr>
          <w:rStyle w:val="apple-converted-space"/>
          <w:rFonts w:ascii="Arial" w:hAnsi="Arial" w:cs="Arial"/>
          <w:color w:val="000000" w:themeColor="text1"/>
          <w:sz w:val="20"/>
          <w:szCs w:val="20"/>
          <w:shd w:val="clear" w:color="auto" w:fill="FFFFFF"/>
        </w:rPr>
        <w:t> Mount Vernon:Family Institute of Westchester;</w:t>
      </w:r>
      <w:r w:rsidRPr="006456F9">
        <w:rPr>
          <w:rStyle w:val="Hyperlink0"/>
          <w:rFonts w:ascii="Arial" w:hAnsi="Arial" w:cs="Arial"/>
          <w:color w:val="000000" w:themeColor="text1"/>
          <w:lang w:val="it-IT"/>
        </w:rPr>
        <w:t xml:space="preserve">1991. </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Style w:val="Hyperlink0"/>
          <w:rFonts w:ascii="Arial" w:hAnsi="Arial" w:cs="Arial"/>
          <w:color w:val="000000" w:themeColor="text1"/>
          <w:lang w:val="it-IT"/>
        </w:rPr>
        <w:t xml:space="preserve">Minakshi, Joshi PC.  </w:t>
      </w:r>
      <w:r w:rsidRPr="006456F9">
        <w:rPr>
          <w:rStyle w:val="Hyperlink0"/>
          <w:rFonts w:ascii="Arial" w:hAnsi="Arial" w:cs="Arial"/>
          <w:color w:val="000000" w:themeColor="text1"/>
        </w:rPr>
        <w:t xml:space="preserve">Disaster and domestic violence: the alcohol connection. </w:t>
      </w:r>
      <w:r w:rsidRPr="006456F9">
        <w:rPr>
          <w:rStyle w:val="apple-converted-space"/>
          <w:rFonts w:ascii="Arial" w:hAnsi="Arial" w:cs="Arial"/>
          <w:iCs/>
          <w:color w:val="000000" w:themeColor="text1"/>
          <w:sz w:val="20"/>
          <w:szCs w:val="20"/>
          <w:lang w:val="de-DE"/>
        </w:rPr>
        <w:t>Man in India</w:t>
      </w:r>
      <w:r w:rsidRPr="006456F9">
        <w:rPr>
          <w:rStyle w:val="Hyperlink0"/>
          <w:rFonts w:ascii="Arial" w:hAnsi="Arial" w:cs="Arial"/>
          <w:color w:val="000000" w:themeColor="text1"/>
        </w:rPr>
        <w:t>. 2012; 92 (3):551-59.</w:t>
      </w:r>
    </w:p>
    <w:p w:rsidR="00BE56E0" w:rsidRPr="006456F9" w:rsidRDefault="00BE56E0" w:rsidP="006456F9">
      <w:pPr>
        <w:pStyle w:val="Body"/>
        <w:numPr>
          <w:ilvl w:val="0"/>
          <w:numId w:val="3"/>
        </w:numPr>
        <w:shd w:val="clear" w:color="auto" w:fill="FFFFFF"/>
        <w:spacing w:line="240" w:lineRule="auto"/>
        <w:outlineLvl w:val="0"/>
        <w:rPr>
          <w:rStyle w:val="apple-converted-space"/>
          <w:rFonts w:ascii="Arial" w:hAnsi="Arial" w:cs="Arial"/>
          <w:color w:val="000000" w:themeColor="text1"/>
          <w:sz w:val="20"/>
          <w:szCs w:val="20"/>
        </w:rPr>
      </w:pPr>
      <w:r w:rsidRPr="006456F9">
        <w:rPr>
          <w:rStyle w:val="apple-converted-space"/>
          <w:rFonts w:ascii="Arial" w:hAnsi="Arial" w:cs="Arial"/>
          <w:color w:val="000000" w:themeColor="text1"/>
          <w:sz w:val="20"/>
          <w:szCs w:val="20"/>
        </w:rPr>
        <w:t xml:space="preserve">Bhatt R. Domestic violence and substance abuse. </w:t>
      </w:r>
      <w:r w:rsidRPr="006456F9">
        <w:rPr>
          <w:rStyle w:val="apple-converted-space"/>
          <w:rFonts w:ascii="Arial" w:hAnsi="Arial" w:cs="Arial"/>
          <w:iCs/>
          <w:color w:val="000000" w:themeColor="text1"/>
          <w:sz w:val="20"/>
          <w:szCs w:val="20"/>
        </w:rPr>
        <w:t>Journal of Gynaecology and Obstetrics</w:t>
      </w:r>
      <w:r w:rsidRPr="006456F9">
        <w:rPr>
          <w:rStyle w:val="apple-converted-space"/>
          <w:rFonts w:ascii="Arial" w:hAnsi="Arial" w:cs="Arial"/>
          <w:color w:val="000000" w:themeColor="text1"/>
          <w:sz w:val="20"/>
          <w:szCs w:val="20"/>
          <w:lang w:val="pt-PT"/>
        </w:rPr>
        <w:t xml:space="preserve">. </w:t>
      </w:r>
      <w:r w:rsidRPr="006456F9">
        <w:rPr>
          <w:rStyle w:val="apple-converted-space"/>
          <w:rFonts w:ascii="Arial" w:hAnsi="Arial" w:cs="Arial"/>
          <w:color w:val="000000" w:themeColor="text1"/>
          <w:sz w:val="20"/>
          <w:szCs w:val="20"/>
        </w:rPr>
        <w:t xml:space="preserve">1998; </w:t>
      </w:r>
      <w:r w:rsidRPr="006456F9">
        <w:rPr>
          <w:rStyle w:val="apple-converted-space"/>
          <w:rFonts w:ascii="Arial" w:hAnsi="Arial" w:cs="Arial"/>
          <w:color w:val="000000" w:themeColor="text1"/>
          <w:sz w:val="20"/>
          <w:szCs w:val="20"/>
          <w:lang w:val="pt-PT"/>
        </w:rPr>
        <w:t xml:space="preserve">63(1):25-31. </w:t>
      </w:r>
    </w:p>
    <w:p w:rsidR="00BE56E0" w:rsidRPr="006456F9" w:rsidRDefault="00BE56E0" w:rsidP="006456F9">
      <w:pPr>
        <w:pStyle w:val="Body"/>
        <w:numPr>
          <w:ilvl w:val="0"/>
          <w:numId w:val="3"/>
        </w:numPr>
        <w:spacing w:line="240" w:lineRule="auto"/>
        <w:rPr>
          <w:rStyle w:val="Hyperlink0"/>
          <w:rFonts w:ascii="Arial" w:hAnsi="Arial" w:cs="Arial"/>
          <w:color w:val="000000" w:themeColor="text1"/>
        </w:rPr>
      </w:pPr>
      <w:r w:rsidRPr="006456F9">
        <w:rPr>
          <w:rStyle w:val="Hyperlink0"/>
          <w:rFonts w:ascii="Arial" w:hAnsi="Arial" w:cs="Arial"/>
          <w:color w:val="000000" w:themeColor="text1"/>
        </w:rPr>
        <w:lastRenderedPageBreak/>
        <w:t>Gelles RJ. The violent home: a study of physical aggression between wife and husband. London: Sage Publication; 1972.</w:t>
      </w:r>
    </w:p>
    <w:p w:rsidR="00BE56E0" w:rsidRPr="006456F9" w:rsidRDefault="00BE56E0" w:rsidP="006456F9">
      <w:pPr>
        <w:pStyle w:val="Heading"/>
        <w:numPr>
          <w:ilvl w:val="0"/>
          <w:numId w:val="3"/>
        </w:numPr>
        <w:spacing w:before="0" w:after="160"/>
        <w:jc w:val="both"/>
        <w:rPr>
          <w:rStyle w:val="apple-converted-space"/>
          <w:rFonts w:ascii="Arial" w:hAnsi="Arial" w:cs="Arial"/>
          <w:b w:val="0"/>
          <w:bCs w:val="0"/>
          <w:color w:val="000000" w:themeColor="text1"/>
          <w:sz w:val="20"/>
          <w:szCs w:val="20"/>
        </w:rPr>
      </w:pPr>
      <w:r w:rsidRPr="006456F9">
        <w:rPr>
          <w:rStyle w:val="apple-converted-space"/>
          <w:rFonts w:ascii="Arial" w:hAnsi="Arial" w:cs="Arial"/>
          <w:b w:val="0"/>
          <w:bCs w:val="0"/>
          <w:color w:val="000000" w:themeColor="text1"/>
          <w:sz w:val="20"/>
          <w:szCs w:val="20"/>
        </w:rPr>
        <w:t xml:space="preserve">Choudhury D R. (2009), Alcoholism and domestic violence In: Kar PK. editor. </w:t>
      </w:r>
      <w:r w:rsidRPr="006456F9">
        <w:rPr>
          <w:rStyle w:val="apple-converted-space"/>
          <w:rFonts w:ascii="Arial" w:hAnsi="Arial" w:cs="Arial"/>
          <w:b w:val="0"/>
          <w:bCs w:val="0"/>
          <w:iCs/>
          <w:color w:val="000000" w:themeColor="text1"/>
          <w:sz w:val="20"/>
          <w:szCs w:val="20"/>
        </w:rPr>
        <w:t>Domestic violence: need for legal awarenes</w:t>
      </w:r>
      <w:r w:rsidRPr="006456F9">
        <w:rPr>
          <w:rStyle w:val="apple-converted-space"/>
          <w:rFonts w:ascii="Arial" w:hAnsi="Arial" w:cs="Arial"/>
          <w:b w:val="0"/>
          <w:bCs w:val="0"/>
          <w:i/>
          <w:iCs/>
          <w:color w:val="000000" w:themeColor="text1"/>
          <w:sz w:val="20"/>
          <w:szCs w:val="20"/>
        </w:rPr>
        <w:t>s</w:t>
      </w:r>
      <w:r w:rsidRPr="006456F9">
        <w:rPr>
          <w:rStyle w:val="apple-converted-space"/>
          <w:rFonts w:ascii="Arial" w:hAnsi="Arial" w:cs="Arial"/>
          <w:b w:val="0"/>
          <w:bCs w:val="0"/>
          <w:color w:val="000000" w:themeColor="text1"/>
          <w:sz w:val="20"/>
          <w:szCs w:val="20"/>
        </w:rPr>
        <w:t>.  New Delhi: Dominant Publishers and Distributers; 2009.</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Style w:val="Hyperlink0"/>
          <w:rFonts w:ascii="Arial" w:hAnsi="Arial" w:cs="Arial"/>
          <w:color w:val="000000" w:themeColor="text1"/>
        </w:rPr>
        <w:t>Varma D, Chandra PS, Thomas T, Carey MP. Intimate partner violence and sexual coercion among pregnant women in India: Relationship with depression and post-traumatic stress disorder</w:t>
      </w:r>
      <w:r w:rsidRPr="006456F9">
        <w:rPr>
          <w:rStyle w:val="apple-converted-space"/>
          <w:rFonts w:ascii="Arial" w:hAnsi="Arial" w:cs="Arial"/>
          <w:color w:val="000000" w:themeColor="text1"/>
          <w:sz w:val="20"/>
          <w:szCs w:val="20"/>
        </w:rPr>
        <w:t xml:space="preserve">. </w:t>
      </w:r>
      <w:r w:rsidRPr="006456F9">
        <w:rPr>
          <w:rStyle w:val="apple-converted-space"/>
          <w:rFonts w:ascii="Arial" w:hAnsi="Arial" w:cs="Arial"/>
          <w:iCs/>
          <w:color w:val="000000" w:themeColor="text1"/>
          <w:sz w:val="20"/>
          <w:szCs w:val="20"/>
        </w:rPr>
        <w:t>Journal of Affective Disorders</w:t>
      </w:r>
      <w:r w:rsidRPr="006456F9">
        <w:rPr>
          <w:rStyle w:val="Hyperlink0"/>
          <w:rFonts w:ascii="Arial" w:hAnsi="Arial" w:cs="Arial"/>
          <w:color w:val="000000" w:themeColor="text1"/>
        </w:rPr>
        <w:t xml:space="preserve"> 2007;102 (1-3): 227-35.  </w:t>
      </w:r>
    </w:p>
    <w:p w:rsidR="00BE56E0" w:rsidRPr="006456F9" w:rsidRDefault="00BE56E0" w:rsidP="006456F9">
      <w:pPr>
        <w:pStyle w:val="Body"/>
        <w:numPr>
          <w:ilvl w:val="0"/>
          <w:numId w:val="3"/>
        </w:numPr>
        <w:spacing w:line="240" w:lineRule="auto"/>
        <w:rPr>
          <w:rStyle w:val="Hyperlink0"/>
          <w:rFonts w:ascii="Arial" w:hAnsi="Arial" w:cs="Arial"/>
          <w:color w:val="000000" w:themeColor="text1"/>
        </w:rPr>
      </w:pPr>
      <w:r w:rsidRPr="006456F9">
        <w:rPr>
          <w:rStyle w:val="Hyperlink0"/>
          <w:rFonts w:ascii="Arial" w:hAnsi="Arial" w:cs="Arial"/>
          <w:color w:val="000000" w:themeColor="text1"/>
          <w:lang w:val="it-IT"/>
        </w:rPr>
        <w:t xml:space="preserve">Kantor KG, Strauss MA. </w:t>
      </w:r>
      <w:r w:rsidRPr="006456F9">
        <w:rPr>
          <w:rStyle w:val="Hyperlink0"/>
          <w:rFonts w:ascii="Arial" w:hAnsi="Arial" w:cs="Arial"/>
          <w:color w:val="000000" w:themeColor="text1"/>
        </w:rPr>
        <w:t xml:space="preserve">The </w:t>
      </w:r>
      <w:r w:rsidRPr="006456F9">
        <w:rPr>
          <w:rStyle w:val="apple-converted-space"/>
          <w:rFonts w:ascii="Arial" w:hAnsi="Arial" w:cs="Arial"/>
          <w:color w:val="000000" w:themeColor="text1"/>
          <w:sz w:val="20"/>
          <w:szCs w:val="20"/>
        </w:rPr>
        <w:t>“</w:t>
      </w:r>
      <w:r w:rsidRPr="006456F9">
        <w:rPr>
          <w:rStyle w:val="Hyperlink0"/>
          <w:rFonts w:ascii="Arial" w:hAnsi="Arial" w:cs="Arial"/>
          <w:color w:val="000000" w:themeColor="text1"/>
          <w:lang w:val="de-DE"/>
        </w:rPr>
        <w:t>drunken bum</w:t>
      </w:r>
      <w:r w:rsidRPr="006456F9">
        <w:rPr>
          <w:rStyle w:val="apple-converted-space"/>
          <w:rFonts w:ascii="Arial" w:hAnsi="Arial" w:cs="Arial"/>
          <w:color w:val="000000" w:themeColor="text1"/>
          <w:sz w:val="20"/>
          <w:szCs w:val="20"/>
        </w:rPr>
        <w:t xml:space="preserve">” </w:t>
      </w:r>
      <w:r w:rsidRPr="006456F9">
        <w:rPr>
          <w:rStyle w:val="Hyperlink0"/>
          <w:rFonts w:ascii="Arial" w:hAnsi="Arial" w:cs="Arial"/>
          <w:color w:val="000000" w:themeColor="text1"/>
        </w:rPr>
        <w:t>theory of wife beating</w:t>
      </w:r>
      <w:r w:rsidRPr="006456F9">
        <w:rPr>
          <w:rStyle w:val="apple-converted-space"/>
          <w:rFonts w:ascii="Arial" w:hAnsi="Arial" w:cs="Arial"/>
          <w:color w:val="000000" w:themeColor="text1"/>
          <w:sz w:val="20"/>
          <w:szCs w:val="20"/>
        </w:rPr>
        <w:t xml:space="preserve">.  Journal of </w:t>
      </w:r>
      <w:r w:rsidRPr="006456F9">
        <w:rPr>
          <w:rStyle w:val="apple-converted-space"/>
          <w:rFonts w:ascii="Arial" w:hAnsi="Arial" w:cs="Arial"/>
          <w:iCs/>
          <w:color w:val="000000" w:themeColor="text1"/>
          <w:sz w:val="20"/>
          <w:szCs w:val="20"/>
        </w:rPr>
        <w:t>Social Problems</w:t>
      </w:r>
      <w:r w:rsidRPr="006456F9">
        <w:rPr>
          <w:rStyle w:val="Hyperlink0"/>
          <w:rFonts w:ascii="Arial" w:hAnsi="Arial" w:cs="Arial"/>
          <w:color w:val="000000" w:themeColor="text1"/>
          <w:lang w:val="pt-PT"/>
        </w:rPr>
        <w:t>. 1987; 34 (3): 213-230.</w:t>
      </w:r>
    </w:p>
    <w:p w:rsidR="00BE56E0" w:rsidRPr="006456F9" w:rsidRDefault="00BE56E0" w:rsidP="006456F9">
      <w:pPr>
        <w:pStyle w:val="Body"/>
        <w:numPr>
          <w:ilvl w:val="0"/>
          <w:numId w:val="3"/>
        </w:numPr>
        <w:spacing w:line="240" w:lineRule="auto"/>
        <w:rPr>
          <w:rStyle w:val="Hyperlink0"/>
          <w:rFonts w:ascii="Arial" w:hAnsi="Arial" w:cs="Arial"/>
          <w:color w:val="000000" w:themeColor="text1"/>
        </w:rPr>
      </w:pPr>
      <w:r w:rsidRPr="006456F9">
        <w:rPr>
          <w:rStyle w:val="Hyperlink0"/>
          <w:rFonts w:ascii="Arial" w:hAnsi="Arial" w:cs="Arial"/>
          <w:color w:val="000000" w:themeColor="text1"/>
          <w:lang w:val="it-IT"/>
        </w:rPr>
        <w:t xml:space="preserve">Khosla AH, Dua D, Devi L, Sud, SS. </w:t>
      </w:r>
      <w:r w:rsidRPr="006456F9">
        <w:rPr>
          <w:rStyle w:val="Hyperlink0"/>
          <w:rFonts w:ascii="Arial" w:hAnsi="Arial" w:cs="Arial"/>
          <w:color w:val="000000" w:themeColor="text1"/>
        </w:rPr>
        <w:t>Domestic violence in pregnancy in north Indian women</w:t>
      </w:r>
      <w:r w:rsidRPr="006456F9">
        <w:rPr>
          <w:rStyle w:val="apple-converted-space"/>
          <w:rFonts w:ascii="Arial" w:hAnsi="Arial" w:cs="Arial"/>
          <w:color w:val="000000" w:themeColor="text1"/>
          <w:sz w:val="20"/>
          <w:szCs w:val="20"/>
        </w:rPr>
        <w:t>.</w:t>
      </w:r>
      <w:r w:rsidRPr="006456F9">
        <w:rPr>
          <w:rStyle w:val="Hyperlink0"/>
          <w:rFonts w:ascii="Arial" w:hAnsi="Arial" w:cs="Arial"/>
          <w:color w:val="000000" w:themeColor="text1"/>
        </w:rPr>
        <w:t xml:space="preserve"> </w:t>
      </w:r>
      <w:r w:rsidRPr="006456F9">
        <w:rPr>
          <w:rStyle w:val="apple-converted-space"/>
          <w:rFonts w:ascii="Arial" w:hAnsi="Arial" w:cs="Arial"/>
          <w:iCs/>
          <w:color w:val="000000" w:themeColor="text1"/>
          <w:sz w:val="20"/>
          <w:szCs w:val="20"/>
        </w:rPr>
        <w:t>Indian Journal of Medical Sciences</w:t>
      </w:r>
      <w:r w:rsidRPr="006456F9">
        <w:rPr>
          <w:rStyle w:val="Hyperlink0"/>
          <w:rFonts w:ascii="Arial" w:hAnsi="Arial" w:cs="Arial"/>
          <w:color w:val="000000" w:themeColor="text1"/>
          <w:lang w:val="pt-PT"/>
        </w:rPr>
        <w:t xml:space="preserve">. </w:t>
      </w:r>
      <w:r w:rsidRPr="006456F9">
        <w:rPr>
          <w:rStyle w:val="Hyperlink0"/>
          <w:rFonts w:ascii="Arial" w:hAnsi="Arial" w:cs="Arial"/>
          <w:color w:val="000000" w:themeColor="text1"/>
          <w:lang w:val="it-IT"/>
        </w:rPr>
        <w:t>2005</w:t>
      </w:r>
      <w:r w:rsidRPr="006456F9">
        <w:rPr>
          <w:rStyle w:val="Hyperlink0"/>
          <w:rFonts w:ascii="Arial" w:hAnsi="Arial" w:cs="Arial"/>
          <w:color w:val="000000" w:themeColor="text1"/>
          <w:lang w:val="pt-PT"/>
        </w:rPr>
        <w:t>; 59 (5): 195-99.</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Style w:val="Hyperlink0"/>
          <w:rFonts w:ascii="Arial" w:hAnsi="Arial" w:cs="Arial"/>
          <w:color w:val="000000" w:themeColor="text1"/>
        </w:rPr>
        <w:t>Subhadra, Rahul. The bottle that does not cheer: Bhil women</w:t>
      </w:r>
      <w:r w:rsidRPr="006456F9">
        <w:rPr>
          <w:rStyle w:val="apple-converted-space"/>
          <w:rFonts w:ascii="Arial" w:hAnsi="Arial" w:cs="Arial"/>
          <w:color w:val="000000" w:themeColor="text1"/>
          <w:sz w:val="20"/>
          <w:szCs w:val="20"/>
        </w:rPr>
        <w:t>’</w:t>
      </w:r>
      <w:r w:rsidRPr="006456F9">
        <w:rPr>
          <w:rStyle w:val="Hyperlink0"/>
          <w:rFonts w:ascii="Arial" w:hAnsi="Arial" w:cs="Arial"/>
          <w:color w:val="000000" w:themeColor="text1"/>
        </w:rPr>
        <w:t xml:space="preserve">s fight against male oppression and alcoholism. </w:t>
      </w:r>
      <w:r w:rsidRPr="006456F9">
        <w:rPr>
          <w:rStyle w:val="apple-converted-space"/>
          <w:rFonts w:ascii="Arial" w:hAnsi="Arial" w:cs="Arial"/>
          <w:iCs/>
          <w:color w:val="000000" w:themeColor="text1"/>
          <w:sz w:val="20"/>
          <w:szCs w:val="20"/>
        </w:rPr>
        <w:t>Manushi</w:t>
      </w:r>
      <w:r w:rsidRPr="006456F9">
        <w:rPr>
          <w:rStyle w:val="Hyperlink0"/>
          <w:rFonts w:ascii="Arial" w:hAnsi="Arial" w:cs="Arial"/>
          <w:color w:val="000000" w:themeColor="text1"/>
          <w:lang w:val="it-IT"/>
        </w:rPr>
        <w:t xml:space="preserve">. 1999;113: 26-34. </w:t>
      </w:r>
    </w:p>
    <w:p w:rsidR="00BE56E0" w:rsidRPr="006456F9" w:rsidRDefault="00BE56E0" w:rsidP="006456F9">
      <w:pPr>
        <w:pStyle w:val="Body"/>
        <w:numPr>
          <w:ilvl w:val="0"/>
          <w:numId w:val="3"/>
        </w:numPr>
        <w:shd w:val="clear" w:color="auto" w:fill="FFFFFF"/>
        <w:spacing w:after="160" w:line="240" w:lineRule="auto"/>
        <w:rPr>
          <w:rStyle w:val="Hyperlink0"/>
          <w:rFonts w:ascii="Arial" w:hAnsi="Arial" w:cs="Arial"/>
          <w:color w:val="000000" w:themeColor="text1"/>
        </w:rPr>
      </w:pPr>
      <w:r w:rsidRPr="006456F9">
        <w:rPr>
          <w:rStyle w:val="Hyperlink0"/>
          <w:rFonts w:ascii="Arial" w:hAnsi="Arial" w:cs="Arial"/>
          <w:color w:val="000000" w:themeColor="text1"/>
        </w:rPr>
        <w:t>Sahoo H. Factors associated with spousal violence against women in India. In:  Kar PK. editor. Domestic violence: need for legal awareness. New Delhi: Dominant publisher and distributors; 2009.</w:t>
      </w:r>
    </w:p>
    <w:p w:rsidR="00BE56E0" w:rsidRPr="006456F9" w:rsidRDefault="00BE56E0"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Style w:val="apple-converted-space"/>
          <w:rFonts w:ascii="Arial" w:hAnsi="Arial" w:cs="Arial"/>
          <w:color w:val="000000" w:themeColor="text1"/>
          <w:sz w:val="20"/>
          <w:szCs w:val="20"/>
        </w:rPr>
        <w:t xml:space="preserve">Chavan BS, Arun P, Bhargave R, Singh GP. </w:t>
      </w:r>
      <w:r w:rsidRPr="006456F9">
        <w:rPr>
          <w:rStyle w:val="apple-converted-space"/>
          <w:rFonts w:ascii="Arial" w:hAnsi="Arial" w:cs="Arial"/>
          <w:color w:val="000000" w:themeColor="text1"/>
          <w:sz w:val="20"/>
          <w:szCs w:val="20"/>
          <w:shd w:val="clear" w:color="auto" w:fill="FFFFFF"/>
        </w:rPr>
        <w:t> </w:t>
      </w:r>
      <w:r w:rsidRPr="006456F9">
        <w:rPr>
          <w:rStyle w:val="apple-converted-space"/>
          <w:rFonts w:ascii="Arial" w:hAnsi="Arial" w:cs="Arial"/>
          <w:color w:val="000000" w:themeColor="text1"/>
          <w:sz w:val="20"/>
          <w:szCs w:val="20"/>
        </w:rPr>
        <w:t xml:space="preserve"> Prevalence of alcohol and drug dependence in rural and slum population of Chandigarh: A community survey. </w:t>
      </w:r>
      <w:r w:rsidRPr="006456F9">
        <w:rPr>
          <w:rStyle w:val="apple-converted-space"/>
          <w:rFonts w:ascii="Arial" w:hAnsi="Arial" w:cs="Arial"/>
          <w:iCs/>
          <w:color w:val="000000" w:themeColor="text1"/>
          <w:sz w:val="20"/>
          <w:szCs w:val="20"/>
        </w:rPr>
        <w:t>Indian Journal of Psychiatry</w:t>
      </w:r>
      <w:r w:rsidRPr="006456F9">
        <w:rPr>
          <w:rStyle w:val="apple-converted-space"/>
          <w:rFonts w:ascii="Arial" w:hAnsi="Arial" w:cs="Arial"/>
          <w:color w:val="000000" w:themeColor="text1"/>
          <w:sz w:val="20"/>
          <w:szCs w:val="20"/>
        </w:rPr>
        <w:t xml:space="preserve">. 2007; 49 (1):44-48. Retrieved from </w:t>
      </w:r>
      <w:hyperlink r:id="rId12" w:history="1">
        <w:r w:rsidRPr="006456F9">
          <w:rPr>
            <w:rStyle w:val="Hyperlink0"/>
            <w:rFonts w:ascii="Arial" w:hAnsi="Arial" w:cs="Arial"/>
            <w:color w:val="000000" w:themeColor="text1"/>
          </w:rPr>
          <w:t>https://www.ncbi.nlm.nih</w:t>
        </w:r>
      </w:hyperlink>
      <w:r w:rsidRPr="006456F9">
        <w:rPr>
          <w:rStyle w:val="Hyperlink0"/>
          <w:rFonts w:ascii="Arial" w:hAnsi="Arial" w:cs="Arial"/>
          <w:color w:val="000000" w:themeColor="text1"/>
        </w:rPr>
        <w:t>. gov/pmc/articles/PMC2899998/ Accessed on 10-12-2018</w:t>
      </w:r>
    </w:p>
    <w:p w:rsidR="00BE56E0" w:rsidRPr="006456F9" w:rsidRDefault="00BE56E0" w:rsidP="006456F9">
      <w:pPr>
        <w:pStyle w:val="Body"/>
        <w:numPr>
          <w:ilvl w:val="0"/>
          <w:numId w:val="3"/>
        </w:numPr>
        <w:spacing w:line="240" w:lineRule="auto"/>
        <w:rPr>
          <w:rStyle w:val="Hyperlink0"/>
          <w:rFonts w:ascii="Arial" w:hAnsi="Arial" w:cs="Arial"/>
          <w:color w:val="000000" w:themeColor="text1"/>
        </w:rPr>
      </w:pPr>
      <w:r w:rsidRPr="006456F9">
        <w:rPr>
          <w:rStyle w:val="Hyperlink0"/>
          <w:rFonts w:ascii="Arial" w:hAnsi="Arial" w:cs="Arial"/>
          <w:color w:val="000000" w:themeColor="text1"/>
        </w:rPr>
        <w:t>Jeyaseelan L, Kumar S, Neelakantan N, Peedicavil A, Pillai R, Duvvury N. Physical spousal violence against women in India: Some risk factors</w:t>
      </w:r>
      <w:r w:rsidRPr="006456F9">
        <w:rPr>
          <w:rStyle w:val="apple-converted-space"/>
          <w:rFonts w:ascii="Arial" w:hAnsi="Arial" w:cs="Arial"/>
          <w:color w:val="000000" w:themeColor="text1"/>
          <w:sz w:val="20"/>
          <w:szCs w:val="20"/>
        </w:rPr>
        <w:t>.</w:t>
      </w:r>
      <w:r w:rsidRPr="006456F9">
        <w:rPr>
          <w:rStyle w:val="Hyperlink0"/>
          <w:rFonts w:ascii="Arial" w:hAnsi="Arial" w:cs="Arial"/>
          <w:color w:val="000000" w:themeColor="text1"/>
        </w:rPr>
        <w:t xml:space="preserve"> </w:t>
      </w:r>
      <w:r w:rsidRPr="006456F9">
        <w:rPr>
          <w:rStyle w:val="apple-converted-space"/>
          <w:rFonts w:ascii="Arial" w:hAnsi="Arial" w:cs="Arial"/>
          <w:iCs/>
          <w:color w:val="000000" w:themeColor="text1"/>
          <w:sz w:val="20"/>
          <w:szCs w:val="20"/>
        </w:rPr>
        <w:t>Journal of Biosocial Science</w:t>
      </w:r>
      <w:r w:rsidRPr="006456F9">
        <w:rPr>
          <w:rStyle w:val="Hyperlink0"/>
          <w:rFonts w:ascii="Arial" w:hAnsi="Arial" w:cs="Arial"/>
          <w:color w:val="000000" w:themeColor="text1"/>
          <w:lang w:val="it-IT"/>
        </w:rPr>
        <w:t xml:space="preserve">. </w:t>
      </w:r>
      <w:r w:rsidRPr="006456F9">
        <w:rPr>
          <w:rStyle w:val="Hyperlink0"/>
          <w:rFonts w:ascii="Arial" w:hAnsi="Arial" w:cs="Arial"/>
          <w:color w:val="000000" w:themeColor="text1"/>
        </w:rPr>
        <w:t xml:space="preserve">2007; </w:t>
      </w:r>
      <w:r w:rsidRPr="006456F9">
        <w:rPr>
          <w:rStyle w:val="Hyperlink0"/>
          <w:rFonts w:ascii="Arial" w:hAnsi="Arial" w:cs="Arial"/>
          <w:color w:val="000000" w:themeColor="text1"/>
          <w:lang w:val="it-IT"/>
        </w:rPr>
        <w:t xml:space="preserve">39 (5): 657-70.  </w:t>
      </w:r>
    </w:p>
    <w:p w:rsidR="00BE56E0" w:rsidRPr="006456F9" w:rsidRDefault="00BE56E0" w:rsidP="006456F9">
      <w:pPr>
        <w:pStyle w:val="Heading"/>
        <w:numPr>
          <w:ilvl w:val="0"/>
          <w:numId w:val="3"/>
        </w:numPr>
        <w:spacing w:before="0" w:after="160"/>
        <w:jc w:val="both"/>
        <w:rPr>
          <w:rStyle w:val="apple-converted-space"/>
          <w:rFonts w:ascii="Arial" w:hAnsi="Arial" w:cs="Arial"/>
          <w:b w:val="0"/>
          <w:bCs w:val="0"/>
          <w:color w:val="000000" w:themeColor="text1"/>
          <w:sz w:val="20"/>
          <w:szCs w:val="20"/>
        </w:rPr>
      </w:pPr>
      <w:r w:rsidRPr="006456F9">
        <w:rPr>
          <w:rStyle w:val="apple-converted-space"/>
          <w:rFonts w:ascii="Arial" w:hAnsi="Arial" w:cs="Arial"/>
          <w:b w:val="0"/>
          <w:bCs w:val="0"/>
          <w:color w:val="000000" w:themeColor="text1"/>
          <w:sz w:val="20"/>
          <w:szCs w:val="20"/>
        </w:rPr>
        <w:t xml:space="preserve">Choudhury D R. (2009), Alcoholism and domestic violence In: Kar PK. editor. </w:t>
      </w:r>
      <w:r w:rsidRPr="006456F9">
        <w:rPr>
          <w:rStyle w:val="apple-converted-space"/>
          <w:rFonts w:ascii="Arial" w:hAnsi="Arial" w:cs="Arial"/>
          <w:b w:val="0"/>
          <w:bCs w:val="0"/>
          <w:iCs/>
          <w:color w:val="000000" w:themeColor="text1"/>
          <w:sz w:val="20"/>
          <w:szCs w:val="20"/>
        </w:rPr>
        <w:t>Domestic violence: need for legal awarenes</w:t>
      </w:r>
      <w:r w:rsidRPr="006456F9">
        <w:rPr>
          <w:rStyle w:val="apple-converted-space"/>
          <w:rFonts w:ascii="Arial" w:hAnsi="Arial" w:cs="Arial"/>
          <w:b w:val="0"/>
          <w:bCs w:val="0"/>
          <w:i/>
          <w:iCs/>
          <w:color w:val="000000" w:themeColor="text1"/>
          <w:sz w:val="20"/>
          <w:szCs w:val="20"/>
        </w:rPr>
        <w:t>s</w:t>
      </w:r>
      <w:r w:rsidRPr="006456F9">
        <w:rPr>
          <w:rStyle w:val="apple-converted-space"/>
          <w:rFonts w:ascii="Arial" w:hAnsi="Arial" w:cs="Arial"/>
          <w:b w:val="0"/>
          <w:bCs w:val="0"/>
          <w:color w:val="000000" w:themeColor="text1"/>
          <w:sz w:val="20"/>
          <w:szCs w:val="20"/>
        </w:rPr>
        <w:t>.  New Delhi: Dominant Publishers and Distributers; 2009.</w:t>
      </w:r>
    </w:p>
    <w:p w:rsidR="00851323" w:rsidRPr="006456F9" w:rsidRDefault="00851323" w:rsidP="006456F9">
      <w:pPr>
        <w:pStyle w:val="ListParagraph"/>
        <w:numPr>
          <w:ilvl w:val="0"/>
          <w:numId w:val="3"/>
        </w:numPr>
        <w:shd w:val="clear" w:color="auto" w:fill="FFFFFF"/>
        <w:spacing w:line="360" w:lineRule="auto"/>
        <w:jc w:val="both"/>
        <w:textAlignment w:val="baseline"/>
        <w:outlineLvl w:val="0"/>
        <w:rPr>
          <w:rFonts w:ascii="Arial" w:eastAsia="Times New Roman" w:hAnsi="Arial" w:cs="Arial"/>
          <w:bCs/>
          <w:color w:val="000000" w:themeColor="text1"/>
          <w:kern w:val="36"/>
          <w:sz w:val="20"/>
          <w:szCs w:val="20"/>
        </w:rPr>
      </w:pPr>
      <w:r w:rsidRPr="006456F9">
        <w:rPr>
          <w:rFonts w:ascii="Arial" w:hAnsi="Arial" w:cs="Arial"/>
          <w:color w:val="000000" w:themeColor="text1"/>
          <w:sz w:val="20"/>
          <w:szCs w:val="20"/>
        </w:rPr>
        <w:t xml:space="preserve">World Health </w:t>
      </w:r>
      <w:r w:rsidR="00531345" w:rsidRPr="006456F9">
        <w:rPr>
          <w:rFonts w:ascii="Arial" w:hAnsi="Arial" w:cs="Arial"/>
          <w:color w:val="000000" w:themeColor="text1"/>
          <w:sz w:val="20"/>
          <w:szCs w:val="20"/>
        </w:rPr>
        <w:t>Organization</w:t>
      </w:r>
      <w:r w:rsidRPr="006456F9">
        <w:rPr>
          <w:rFonts w:ascii="Arial" w:hAnsi="Arial" w:cs="Arial"/>
          <w:color w:val="000000" w:themeColor="text1"/>
          <w:sz w:val="20"/>
          <w:szCs w:val="20"/>
        </w:rPr>
        <w:t xml:space="preserve">. </w:t>
      </w:r>
      <w:r w:rsidRPr="006456F9">
        <w:rPr>
          <w:rFonts w:ascii="Arial" w:eastAsia="Times New Roman" w:hAnsi="Arial" w:cs="Arial"/>
          <w:bCs/>
          <w:color w:val="000000" w:themeColor="text1"/>
          <w:kern w:val="36"/>
          <w:sz w:val="20"/>
          <w:szCs w:val="20"/>
        </w:rPr>
        <w:t xml:space="preserve">Lexicon of alcohol and drug terms. Geneva: World Health </w:t>
      </w:r>
      <w:r w:rsidR="00531345" w:rsidRPr="006456F9">
        <w:rPr>
          <w:rFonts w:ascii="Arial" w:eastAsia="Times New Roman" w:hAnsi="Arial" w:cs="Arial"/>
          <w:bCs/>
          <w:color w:val="000000" w:themeColor="text1"/>
          <w:kern w:val="36"/>
          <w:sz w:val="20"/>
          <w:szCs w:val="20"/>
        </w:rPr>
        <w:t>Organization</w:t>
      </w:r>
      <w:r w:rsidRPr="006456F9">
        <w:rPr>
          <w:rFonts w:ascii="Arial" w:eastAsia="Times New Roman" w:hAnsi="Arial" w:cs="Arial"/>
          <w:bCs/>
          <w:color w:val="000000" w:themeColor="text1"/>
          <w:kern w:val="36"/>
          <w:sz w:val="20"/>
          <w:szCs w:val="20"/>
        </w:rPr>
        <w:t xml:space="preserve">; 1994. </w:t>
      </w:r>
    </w:p>
    <w:p w:rsidR="00851323" w:rsidRPr="006456F9" w:rsidRDefault="00851323" w:rsidP="006456F9">
      <w:pPr>
        <w:pStyle w:val="ListParagraph"/>
        <w:numPr>
          <w:ilvl w:val="0"/>
          <w:numId w:val="3"/>
        </w:numPr>
        <w:autoSpaceDE w:val="0"/>
        <w:autoSpaceDN w:val="0"/>
        <w:adjustRightInd w:val="0"/>
        <w:spacing w:after="160" w:line="348" w:lineRule="auto"/>
        <w:jc w:val="both"/>
        <w:rPr>
          <w:rFonts w:ascii="Arial" w:hAnsi="Arial" w:cs="Arial"/>
          <w:color w:val="000000" w:themeColor="text1"/>
          <w:sz w:val="20"/>
          <w:szCs w:val="20"/>
        </w:rPr>
      </w:pPr>
      <w:r w:rsidRPr="006456F9">
        <w:rPr>
          <w:rFonts w:ascii="Arial" w:hAnsi="Arial" w:cs="Arial"/>
          <w:color w:val="000000" w:themeColor="text1"/>
          <w:sz w:val="20"/>
          <w:szCs w:val="20"/>
        </w:rPr>
        <w:t>Fox R, Lyon P. Alcoholism: Its scope, cause and treatment. New York: Random House; 1955.</w:t>
      </w:r>
    </w:p>
    <w:p w:rsidR="00851323" w:rsidRPr="006456F9" w:rsidRDefault="00851323" w:rsidP="006456F9">
      <w:pPr>
        <w:pStyle w:val="ListParagraph"/>
        <w:numPr>
          <w:ilvl w:val="0"/>
          <w:numId w:val="3"/>
        </w:numPr>
        <w:shd w:val="clear" w:color="auto" w:fill="FFFFFF"/>
        <w:spacing w:after="160"/>
        <w:jc w:val="both"/>
        <w:rPr>
          <w:rFonts w:ascii="Arial" w:hAnsi="Arial" w:cs="Arial"/>
          <w:bCs/>
          <w:color w:val="000000" w:themeColor="text1"/>
          <w:sz w:val="20"/>
          <w:szCs w:val="20"/>
        </w:rPr>
      </w:pPr>
      <w:r w:rsidRPr="006456F9">
        <w:rPr>
          <w:rFonts w:ascii="Arial" w:hAnsi="Arial" w:cs="Arial"/>
          <w:color w:val="000000" w:themeColor="text1"/>
          <w:sz w:val="20"/>
          <w:szCs w:val="20"/>
        </w:rPr>
        <w:t>Roman PM. Alcohol abuse and alcoholism. In: Bryant CD, Peck DL, editors. 21st</w:t>
      </w:r>
      <w:r w:rsidRPr="006456F9">
        <w:rPr>
          <w:rFonts w:ascii="Arial" w:hAnsi="Arial" w:cs="Arial"/>
          <w:i/>
          <w:color w:val="000000" w:themeColor="text1"/>
          <w:sz w:val="20"/>
          <w:szCs w:val="20"/>
        </w:rPr>
        <w:t xml:space="preserve"> </w:t>
      </w:r>
      <w:r w:rsidRPr="006456F9">
        <w:rPr>
          <w:rFonts w:ascii="Arial" w:hAnsi="Arial" w:cs="Arial"/>
          <w:color w:val="000000" w:themeColor="text1"/>
          <w:sz w:val="20"/>
          <w:szCs w:val="20"/>
        </w:rPr>
        <w:t>century sociology: A reference handbook. California: Sage publication; 2007.</w:t>
      </w:r>
    </w:p>
    <w:p w:rsidR="00851323" w:rsidRPr="006456F9" w:rsidRDefault="00851323" w:rsidP="006456F9">
      <w:pPr>
        <w:pStyle w:val="ListParagraph"/>
        <w:numPr>
          <w:ilvl w:val="0"/>
          <w:numId w:val="3"/>
        </w:numPr>
        <w:shd w:val="clear" w:color="auto" w:fill="FFFFFF"/>
        <w:spacing w:line="360" w:lineRule="auto"/>
        <w:jc w:val="both"/>
        <w:textAlignment w:val="baseline"/>
        <w:outlineLvl w:val="0"/>
        <w:rPr>
          <w:rFonts w:ascii="Arial" w:hAnsi="Arial" w:cs="Arial"/>
          <w:color w:val="000000" w:themeColor="text1"/>
          <w:sz w:val="20"/>
          <w:szCs w:val="20"/>
        </w:rPr>
      </w:pPr>
      <w:r w:rsidRPr="006456F9">
        <w:rPr>
          <w:rFonts w:ascii="Arial" w:hAnsi="Arial" w:cs="Arial"/>
          <w:color w:val="000000" w:themeColor="text1"/>
          <w:sz w:val="20"/>
          <w:szCs w:val="20"/>
        </w:rPr>
        <w:t xml:space="preserve">World Health </w:t>
      </w:r>
      <w:r w:rsidR="00531345" w:rsidRPr="006456F9">
        <w:rPr>
          <w:rFonts w:ascii="Arial" w:hAnsi="Arial" w:cs="Arial"/>
          <w:color w:val="000000" w:themeColor="text1"/>
          <w:sz w:val="20"/>
          <w:szCs w:val="20"/>
        </w:rPr>
        <w:t>Organization</w:t>
      </w:r>
      <w:r w:rsidRPr="006456F9">
        <w:rPr>
          <w:rFonts w:ascii="Arial" w:hAnsi="Arial" w:cs="Arial"/>
          <w:color w:val="000000" w:themeColor="text1"/>
          <w:sz w:val="20"/>
          <w:szCs w:val="20"/>
        </w:rPr>
        <w:t xml:space="preserve">.  Global status report on alcohol and health, Geneva: World Health </w:t>
      </w:r>
      <w:r w:rsidR="00531345" w:rsidRPr="006456F9">
        <w:rPr>
          <w:rFonts w:ascii="Arial" w:hAnsi="Arial" w:cs="Arial"/>
          <w:color w:val="000000" w:themeColor="text1"/>
          <w:sz w:val="20"/>
          <w:szCs w:val="20"/>
        </w:rPr>
        <w:t>Organization</w:t>
      </w:r>
      <w:r w:rsidRPr="006456F9">
        <w:rPr>
          <w:rFonts w:ascii="Arial" w:hAnsi="Arial" w:cs="Arial"/>
          <w:color w:val="000000" w:themeColor="text1"/>
          <w:sz w:val="20"/>
          <w:szCs w:val="20"/>
        </w:rPr>
        <w:t>; 2014.</w:t>
      </w:r>
    </w:p>
    <w:p w:rsidR="00851323" w:rsidRPr="006456F9" w:rsidRDefault="00851323" w:rsidP="006456F9">
      <w:pPr>
        <w:pStyle w:val="ListParagraph"/>
        <w:numPr>
          <w:ilvl w:val="0"/>
          <w:numId w:val="3"/>
        </w:numPr>
        <w:shd w:val="clear" w:color="auto" w:fill="FFFFFF"/>
        <w:spacing w:line="360" w:lineRule="auto"/>
        <w:jc w:val="both"/>
        <w:textAlignment w:val="baseline"/>
        <w:outlineLvl w:val="0"/>
        <w:rPr>
          <w:rFonts w:ascii="Arial" w:eastAsia="Times New Roman" w:hAnsi="Arial" w:cs="Arial"/>
          <w:bCs/>
          <w:color w:val="000000" w:themeColor="text1"/>
          <w:kern w:val="36"/>
          <w:sz w:val="20"/>
          <w:szCs w:val="20"/>
        </w:rPr>
      </w:pPr>
      <w:r w:rsidRPr="006456F9">
        <w:rPr>
          <w:rFonts w:ascii="Arial" w:hAnsi="Arial" w:cs="Arial"/>
          <w:color w:val="000000" w:themeColor="text1"/>
          <w:sz w:val="20"/>
          <w:szCs w:val="20"/>
        </w:rPr>
        <w:t xml:space="preserve">World Health </w:t>
      </w:r>
      <w:r w:rsidR="00531345" w:rsidRPr="006456F9">
        <w:rPr>
          <w:rFonts w:ascii="Arial" w:hAnsi="Arial" w:cs="Arial"/>
          <w:color w:val="000000" w:themeColor="text1"/>
          <w:sz w:val="20"/>
          <w:szCs w:val="20"/>
        </w:rPr>
        <w:t>Organization</w:t>
      </w:r>
      <w:r w:rsidRPr="006456F9">
        <w:rPr>
          <w:rFonts w:ascii="Arial" w:hAnsi="Arial" w:cs="Arial"/>
          <w:color w:val="000000" w:themeColor="text1"/>
          <w:sz w:val="20"/>
          <w:szCs w:val="20"/>
        </w:rPr>
        <w:t xml:space="preserve">. </w:t>
      </w:r>
      <w:r w:rsidRPr="006456F9">
        <w:rPr>
          <w:rFonts w:ascii="Arial" w:eastAsia="Times New Roman" w:hAnsi="Arial" w:cs="Arial"/>
          <w:bCs/>
          <w:color w:val="000000" w:themeColor="text1"/>
          <w:kern w:val="36"/>
          <w:sz w:val="20"/>
          <w:szCs w:val="20"/>
        </w:rPr>
        <w:t xml:space="preserve">Lexicon of alcohol and drug terms. Geneva: World Health </w:t>
      </w:r>
      <w:r w:rsidR="00531345" w:rsidRPr="006456F9">
        <w:rPr>
          <w:rFonts w:ascii="Arial" w:eastAsia="Times New Roman" w:hAnsi="Arial" w:cs="Arial"/>
          <w:bCs/>
          <w:color w:val="000000" w:themeColor="text1"/>
          <w:kern w:val="36"/>
          <w:sz w:val="20"/>
          <w:szCs w:val="20"/>
        </w:rPr>
        <w:t>Organization</w:t>
      </w:r>
      <w:r w:rsidRPr="006456F9">
        <w:rPr>
          <w:rFonts w:ascii="Arial" w:eastAsia="Times New Roman" w:hAnsi="Arial" w:cs="Arial"/>
          <w:bCs/>
          <w:color w:val="000000" w:themeColor="text1"/>
          <w:kern w:val="36"/>
          <w:sz w:val="20"/>
          <w:szCs w:val="20"/>
        </w:rPr>
        <w:t xml:space="preserve">; 1994. </w:t>
      </w:r>
    </w:p>
    <w:p w:rsidR="00FE5127" w:rsidRPr="006456F9" w:rsidRDefault="00FE5127" w:rsidP="006456F9">
      <w:pPr>
        <w:pStyle w:val="ListParagraph"/>
        <w:numPr>
          <w:ilvl w:val="0"/>
          <w:numId w:val="3"/>
        </w:numPr>
        <w:autoSpaceDE w:val="0"/>
        <w:autoSpaceDN w:val="0"/>
        <w:adjustRightInd w:val="0"/>
        <w:spacing w:line="360" w:lineRule="auto"/>
        <w:jc w:val="both"/>
        <w:rPr>
          <w:rFonts w:ascii="Arial" w:hAnsi="Arial" w:cs="Arial"/>
          <w:color w:val="000000" w:themeColor="text1"/>
          <w:sz w:val="20"/>
          <w:szCs w:val="20"/>
        </w:rPr>
      </w:pPr>
      <w:r w:rsidRPr="006456F9">
        <w:rPr>
          <w:rFonts w:ascii="Arial" w:hAnsi="Arial" w:cs="Arial"/>
          <w:color w:val="000000" w:themeColor="text1"/>
          <w:sz w:val="20"/>
          <w:szCs w:val="20"/>
        </w:rPr>
        <w:t xml:space="preserve">Midanik, L.T., &amp; Room, R. (1992). Epidemiology of Alcohol Consumption. </w:t>
      </w:r>
      <w:r w:rsidRPr="006456F9">
        <w:rPr>
          <w:rFonts w:ascii="Arial" w:hAnsi="Arial" w:cs="Arial"/>
          <w:i/>
          <w:iCs/>
          <w:color w:val="000000" w:themeColor="text1"/>
          <w:sz w:val="20"/>
          <w:szCs w:val="20"/>
        </w:rPr>
        <w:t>Alcohol Health and Research World</w:t>
      </w:r>
      <w:r w:rsidRPr="006456F9">
        <w:rPr>
          <w:rFonts w:ascii="Arial" w:hAnsi="Arial" w:cs="Arial"/>
          <w:color w:val="000000" w:themeColor="text1"/>
          <w:sz w:val="20"/>
          <w:szCs w:val="20"/>
        </w:rPr>
        <w:t>, 16(3), 183-190.</w:t>
      </w:r>
    </w:p>
    <w:p w:rsidR="00FE5127" w:rsidRPr="006456F9" w:rsidRDefault="00FE5127" w:rsidP="006456F9">
      <w:pPr>
        <w:pStyle w:val="ListParagraph"/>
        <w:numPr>
          <w:ilvl w:val="0"/>
          <w:numId w:val="3"/>
        </w:numPr>
        <w:autoSpaceDE w:val="0"/>
        <w:autoSpaceDN w:val="0"/>
        <w:adjustRightInd w:val="0"/>
        <w:spacing w:line="379" w:lineRule="auto"/>
        <w:jc w:val="both"/>
        <w:rPr>
          <w:rFonts w:ascii="Arial" w:hAnsi="Arial" w:cs="Arial"/>
          <w:color w:val="000000" w:themeColor="text1"/>
          <w:sz w:val="20"/>
          <w:szCs w:val="20"/>
        </w:rPr>
      </w:pPr>
      <w:r w:rsidRPr="006456F9">
        <w:rPr>
          <w:rFonts w:ascii="Arial" w:hAnsi="Arial" w:cs="Arial"/>
          <w:color w:val="000000" w:themeColor="text1"/>
          <w:sz w:val="20"/>
          <w:szCs w:val="20"/>
        </w:rPr>
        <w:t xml:space="preserve">Treno, A.J., Gruenewald, P.J., &amp;  Ponicki, W.R.( 1997). The Contribution of Drinking Patterns to the Relative Risk of Injury in Six Communities: A Self-Report Based Probability Approach. </w:t>
      </w:r>
      <w:r w:rsidRPr="006456F9">
        <w:rPr>
          <w:rFonts w:ascii="Arial" w:hAnsi="Arial" w:cs="Arial"/>
          <w:i/>
          <w:iCs/>
          <w:color w:val="000000" w:themeColor="text1"/>
          <w:sz w:val="20"/>
          <w:szCs w:val="20"/>
        </w:rPr>
        <w:t>Journal of Studies</w:t>
      </w:r>
      <w:r w:rsidRPr="006456F9">
        <w:rPr>
          <w:rFonts w:ascii="Arial" w:hAnsi="Arial" w:cs="Arial"/>
          <w:color w:val="000000" w:themeColor="text1"/>
          <w:sz w:val="20"/>
          <w:szCs w:val="20"/>
        </w:rPr>
        <w:t xml:space="preserve"> </w:t>
      </w:r>
      <w:r w:rsidRPr="006456F9">
        <w:rPr>
          <w:rFonts w:ascii="Arial" w:hAnsi="Arial" w:cs="Arial"/>
          <w:i/>
          <w:iCs/>
          <w:color w:val="000000" w:themeColor="text1"/>
          <w:sz w:val="20"/>
          <w:szCs w:val="20"/>
        </w:rPr>
        <w:t>on Alcohol</w:t>
      </w:r>
      <w:r w:rsidRPr="006456F9">
        <w:rPr>
          <w:rFonts w:ascii="Arial" w:hAnsi="Arial" w:cs="Arial"/>
          <w:color w:val="000000" w:themeColor="text1"/>
          <w:sz w:val="20"/>
          <w:szCs w:val="20"/>
        </w:rPr>
        <w:t>, 58, 372-381.</w:t>
      </w:r>
    </w:p>
    <w:p w:rsidR="00FE5127" w:rsidRPr="006456F9" w:rsidRDefault="00FE5127" w:rsidP="006456F9">
      <w:pPr>
        <w:pStyle w:val="ListParagraph"/>
        <w:numPr>
          <w:ilvl w:val="0"/>
          <w:numId w:val="3"/>
        </w:numPr>
        <w:autoSpaceDE w:val="0"/>
        <w:autoSpaceDN w:val="0"/>
        <w:adjustRightInd w:val="0"/>
        <w:spacing w:line="360" w:lineRule="auto"/>
        <w:jc w:val="both"/>
        <w:rPr>
          <w:rFonts w:ascii="Arial" w:hAnsi="Arial" w:cs="Arial"/>
          <w:color w:val="000000" w:themeColor="text1"/>
          <w:sz w:val="20"/>
          <w:szCs w:val="20"/>
        </w:rPr>
      </w:pPr>
      <w:r w:rsidRPr="006456F9">
        <w:rPr>
          <w:rFonts w:ascii="Arial" w:hAnsi="Arial" w:cs="Arial"/>
          <w:color w:val="000000" w:themeColor="text1"/>
          <w:sz w:val="20"/>
          <w:szCs w:val="20"/>
        </w:rPr>
        <w:lastRenderedPageBreak/>
        <w:t xml:space="preserve">World Health Organization. </w:t>
      </w:r>
      <w:r w:rsidRPr="006456F9">
        <w:rPr>
          <w:rFonts w:ascii="Arial" w:hAnsi="Arial" w:cs="Arial"/>
          <w:iCs/>
          <w:color w:val="000000" w:themeColor="text1"/>
          <w:sz w:val="20"/>
          <w:szCs w:val="20"/>
        </w:rPr>
        <w:t>Surveys of drinking patterns and problems in seven developing countries.</w:t>
      </w:r>
      <w:r w:rsidRPr="006456F9">
        <w:rPr>
          <w:rFonts w:ascii="Arial" w:hAnsi="Arial" w:cs="Arial"/>
          <w:i/>
          <w:iCs/>
          <w:color w:val="000000" w:themeColor="text1"/>
          <w:sz w:val="20"/>
          <w:szCs w:val="20"/>
        </w:rPr>
        <w:t xml:space="preserve"> </w:t>
      </w:r>
      <w:r w:rsidRPr="006456F9">
        <w:rPr>
          <w:rFonts w:ascii="Arial" w:hAnsi="Arial" w:cs="Arial"/>
          <w:color w:val="000000" w:themeColor="text1"/>
          <w:sz w:val="20"/>
          <w:szCs w:val="20"/>
        </w:rPr>
        <w:t xml:space="preserve">Geneva: World Health Organization; 2001. </w:t>
      </w:r>
    </w:p>
    <w:p w:rsidR="00FE5127" w:rsidRPr="006456F9" w:rsidRDefault="00F61BEA" w:rsidP="006456F9">
      <w:pPr>
        <w:pStyle w:val="ListParagraph"/>
        <w:numPr>
          <w:ilvl w:val="0"/>
          <w:numId w:val="3"/>
        </w:numPr>
        <w:shd w:val="clear" w:color="auto" w:fill="FFFFFF"/>
        <w:spacing w:line="360" w:lineRule="auto"/>
        <w:jc w:val="both"/>
        <w:textAlignment w:val="baseline"/>
        <w:outlineLvl w:val="0"/>
        <w:rPr>
          <w:rFonts w:ascii="Arial" w:eastAsia="Times New Roman" w:hAnsi="Arial" w:cs="Arial"/>
          <w:bCs/>
          <w:color w:val="000000" w:themeColor="text1"/>
          <w:kern w:val="36"/>
          <w:sz w:val="20"/>
          <w:szCs w:val="20"/>
        </w:rPr>
      </w:pPr>
      <w:r w:rsidRPr="006456F9">
        <w:rPr>
          <w:rFonts w:ascii="Arial" w:hAnsi="Arial" w:cs="Arial"/>
          <w:color w:val="000000" w:themeColor="text1"/>
          <w:sz w:val="20"/>
          <w:szCs w:val="20"/>
        </w:rPr>
        <w:t>World Health Organization</w:t>
      </w:r>
      <w:r w:rsidR="00FE5127" w:rsidRPr="006456F9">
        <w:rPr>
          <w:rFonts w:ascii="Arial" w:hAnsi="Arial" w:cs="Arial"/>
          <w:color w:val="000000" w:themeColor="text1"/>
          <w:sz w:val="20"/>
          <w:szCs w:val="20"/>
        </w:rPr>
        <w:t>.</w:t>
      </w:r>
      <w:r w:rsidRPr="006456F9">
        <w:rPr>
          <w:rFonts w:ascii="Arial" w:hAnsi="Arial" w:cs="Arial"/>
          <w:color w:val="000000" w:themeColor="text1"/>
          <w:sz w:val="20"/>
          <w:szCs w:val="20"/>
        </w:rPr>
        <w:t xml:space="preserve"> </w:t>
      </w:r>
      <w:r w:rsidR="00FE5127" w:rsidRPr="006456F9">
        <w:rPr>
          <w:rFonts w:ascii="Arial" w:hAnsi="Arial" w:cs="Arial"/>
          <w:color w:val="000000" w:themeColor="text1"/>
          <w:sz w:val="20"/>
          <w:szCs w:val="20"/>
        </w:rPr>
        <w:t>Global Status Report on Alcohol</w:t>
      </w:r>
      <w:r w:rsidRPr="006456F9">
        <w:rPr>
          <w:rFonts w:ascii="Arial" w:hAnsi="Arial" w:cs="Arial"/>
          <w:color w:val="000000" w:themeColor="text1"/>
          <w:sz w:val="20"/>
          <w:szCs w:val="20"/>
        </w:rPr>
        <w:t>.</w:t>
      </w:r>
      <w:r w:rsidR="00FE5127" w:rsidRPr="006456F9">
        <w:rPr>
          <w:rFonts w:ascii="Arial" w:hAnsi="Arial" w:cs="Arial"/>
          <w:i/>
          <w:color w:val="000000" w:themeColor="text1"/>
          <w:sz w:val="20"/>
          <w:szCs w:val="20"/>
        </w:rPr>
        <w:t xml:space="preserve"> </w:t>
      </w:r>
      <w:r w:rsidR="00FE5127" w:rsidRPr="006456F9">
        <w:rPr>
          <w:rFonts w:ascii="Arial" w:hAnsi="Arial" w:cs="Arial"/>
          <w:color w:val="000000" w:themeColor="text1"/>
          <w:sz w:val="20"/>
          <w:szCs w:val="20"/>
        </w:rPr>
        <w:t xml:space="preserve">Geneva: </w:t>
      </w:r>
      <w:r w:rsidRPr="006456F9">
        <w:rPr>
          <w:rFonts w:ascii="Arial" w:hAnsi="Arial" w:cs="Arial"/>
          <w:color w:val="000000" w:themeColor="text1"/>
          <w:sz w:val="20"/>
          <w:szCs w:val="20"/>
        </w:rPr>
        <w:t>World Health Organization; 2004.</w:t>
      </w:r>
    </w:p>
    <w:p w:rsidR="00FE5127" w:rsidRPr="006456F9" w:rsidRDefault="004515CE" w:rsidP="006456F9">
      <w:pPr>
        <w:pStyle w:val="ListParagraph"/>
        <w:numPr>
          <w:ilvl w:val="0"/>
          <w:numId w:val="3"/>
        </w:numPr>
        <w:shd w:val="clear" w:color="auto" w:fill="FFFFFF"/>
        <w:spacing w:line="360" w:lineRule="auto"/>
        <w:jc w:val="both"/>
        <w:textAlignment w:val="baseline"/>
        <w:outlineLvl w:val="0"/>
        <w:rPr>
          <w:rFonts w:ascii="Arial" w:eastAsia="Times New Roman" w:hAnsi="Arial" w:cs="Arial"/>
          <w:bCs/>
          <w:color w:val="000000" w:themeColor="text1"/>
          <w:kern w:val="36"/>
          <w:sz w:val="20"/>
          <w:szCs w:val="20"/>
        </w:rPr>
      </w:pPr>
      <w:r w:rsidRPr="006456F9">
        <w:rPr>
          <w:rFonts w:ascii="Arial" w:hAnsi="Arial" w:cs="Arial"/>
          <w:color w:val="000000" w:themeColor="text1"/>
          <w:sz w:val="20"/>
          <w:szCs w:val="20"/>
        </w:rPr>
        <w:t>World Health Organization.</w:t>
      </w:r>
      <w:r w:rsidRPr="006456F9">
        <w:rPr>
          <w:rFonts w:ascii="Arial" w:hAnsi="Arial" w:cs="Arial"/>
          <w:i/>
          <w:color w:val="000000" w:themeColor="text1"/>
          <w:sz w:val="20"/>
          <w:szCs w:val="20"/>
        </w:rPr>
        <w:t xml:space="preserve"> </w:t>
      </w:r>
      <w:r w:rsidRPr="006456F9">
        <w:rPr>
          <w:rFonts w:ascii="Arial" w:hAnsi="Arial" w:cs="Arial"/>
          <w:color w:val="000000" w:themeColor="text1"/>
          <w:sz w:val="20"/>
          <w:szCs w:val="20"/>
        </w:rPr>
        <w:t>Global status report on alcohol and health</w:t>
      </w:r>
      <w:r w:rsidR="00FE5127" w:rsidRPr="006456F9">
        <w:rPr>
          <w:rFonts w:ascii="Arial" w:hAnsi="Arial" w:cs="Arial"/>
          <w:color w:val="000000" w:themeColor="text1"/>
          <w:sz w:val="20"/>
          <w:szCs w:val="20"/>
        </w:rPr>
        <w:t xml:space="preserve">. Geneva: </w:t>
      </w:r>
      <w:r w:rsidRPr="006456F9">
        <w:rPr>
          <w:rFonts w:ascii="Arial" w:hAnsi="Arial" w:cs="Arial"/>
          <w:color w:val="000000" w:themeColor="text1"/>
          <w:sz w:val="20"/>
          <w:szCs w:val="20"/>
        </w:rPr>
        <w:t>World Health Organization; 2011</w:t>
      </w:r>
      <w:r w:rsidR="00FE5127" w:rsidRPr="006456F9">
        <w:rPr>
          <w:rFonts w:ascii="Arial" w:hAnsi="Arial" w:cs="Arial"/>
          <w:color w:val="000000" w:themeColor="text1"/>
          <w:sz w:val="20"/>
          <w:szCs w:val="20"/>
        </w:rPr>
        <w:t>.</w:t>
      </w:r>
    </w:p>
    <w:p w:rsidR="004515CE" w:rsidRPr="006456F9" w:rsidRDefault="004515CE" w:rsidP="006456F9">
      <w:pPr>
        <w:pStyle w:val="ListParagraph"/>
        <w:numPr>
          <w:ilvl w:val="0"/>
          <w:numId w:val="3"/>
        </w:numPr>
        <w:shd w:val="clear" w:color="auto" w:fill="FFFFFF"/>
        <w:spacing w:line="360" w:lineRule="auto"/>
        <w:jc w:val="both"/>
        <w:textAlignment w:val="baseline"/>
        <w:outlineLvl w:val="0"/>
        <w:rPr>
          <w:rFonts w:ascii="Arial" w:eastAsia="Times New Roman" w:hAnsi="Arial" w:cs="Arial"/>
          <w:bCs/>
          <w:color w:val="000000" w:themeColor="text1"/>
          <w:kern w:val="36"/>
          <w:sz w:val="20"/>
          <w:szCs w:val="20"/>
        </w:rPr>
      </w:pPr>
      <w:r w:rsidRPr="006456F9">
        <w:rPr>
          <w:rFonts w:ascii="Arial" w:hAnsi="Arial" w:cs="Arial"/>
          <w:color w:val="000000" w:themeColor="text1"/>
          <w:sz w:val="20"/>
          <w:szCs w:val="20"/>
        </w:rPr>
        <w:t>World Health Organization.</w:t>
      </w:r>
      <w:r w:rsidRPr="006456F9">
        <w:rPr>
          <w:rFonts w:ascii="Arial" w:hAnsi="Arial" w:cs="Arial"/>
          <w:i/>
          <w:color w:val="000000" w:themeColor="text1"/>
          <w:sz w:val="20"/>
          <w:szCs w:val="20"/>
        </w:rPr>
        <w:t xml:space="preserve"> </w:t>
      </w:r>
      <w:r w:rsidRPr="006456F9">
        <w:rPr>
          <w:rFonts w:ascii="Arial" w:hAnsi="Arial" w:cs="Arial"/>
          <w:color w:val="000000" w:themeColor="text1"/>
          <w:sz w:val="20"/>
          <w:szCs w:val="20"/>
        </w:rPr>
        <w:t>Global status report on alcohol and health. Geneva: World Health Organization; 2014.</w:t>
      </w:r>
    </w:p>
    <w:p w:rsidR="004515CE" w:rsidRPr="006456F9" w:rsidRDefault="004515CE" w:rsidP="006456F9">
      <w:pPr>
        <w:pStyle w:val="ListParagraph"/>
        <w:numPr>
          <w:ilvl w:val="0"/>
          <w:numId w:val="3"/>
        </w:numPr>
        <w:autoSpaceDE w:val="0"/>
        <w:autoSpaceDN w:val="0"/>
        <w:adjustRightInd w:val="0"/>
        <w:jc w:val="both"/>
        <w:rPr>
          <w:rFonts w:ascii="Arial" w:hAnsi="Arial" w:cs="Arial"/>
          <w:color w:val="000000" w:themeColor="text1"/>
          <w:sz w:val="20"/>
          <w:szCs w:val="20"/>
        </w:rPr>
      </w:pPr>
      <w:r w:rsidRPr="006456F9">
        <w:rPr>
          <w:rFonts w:ascii="Arial" w:hAnsi="Arial" w:cs="Arial"/>
          <w:color w:val="000000" w:themeColor="text1"/>
          <w:sz w:val="20"/>
          <w:szCs w:val="20"/>
        </w:rPr>
        <w:t xml:space="preserve">Gururaj G, Murthy P, Girish N, Benegal V. Alcohol related harm: implications for public health policy in India. Bangalore: NIMHANS; 2011. </w:t>
      </w:r>
    </w:p>
    <w:p w:rsidR="00DF6EC2" w:rsidRPr="006456F9" w:rsidRDefault="00DF6EC2" w:rsidP="006456F9">
      <w:pPr>
        <w:pStyle w:val="Body"/>
        <w:numPr>
          <w:ilvl w:val="0"/>
          <w:numId w:val="3"/>
        </w:numPr>
        <w:shd w:val="clear" w:color="auto" w:fill="FFFFFF"/>
        <w:spacing w:line="240" w:lineRule="auto"/>
        <w:outlineLvl w:val="0"/>
        <w:rPr>
          <w:rStyle w:val="Hyperlink0"/>
          <w:rFonts w:ascii="Arial" w:hAnsi="Arial" w:cs="Arial"/>
          <w:color w:val="000000" w:themeColor="text1"/>
        </w:rPr>
      </w:pPr>
      <w:r w:rsidRPr="006456F9">
        <w:rPr>
          <w:rFonts w:ascii="Arial" w:hAnsi="Arial" w:cs="Arial"/>
          <w:color w:val="000000" w:themeColor="text1"/>
          <w:sz w:val="20"/>
          <w:szCs w:val="20"/>
        </w:rPr>
        <w:t>Mandelbaum DG. Alcohol and culture. Current Anthropology. 1965; 6 (3): 281-293.</w:t>
      </w:r>
    </w:p>
    <w:p w:rsidR="00672B11" w:rsidRPr="006456F9" w:rsidRDefault="00672B11" w:rsidP="006456F9">
      <w:pPr>
        <w:pStyle w:val="Body"/>
        <w:numPr>
          <w:ilvl w:val="0"/>
          <w:numId w:val="3"/>
        </w:numPr>
        <w:spacing w:line="240" w:lineRule="auto"/>
        <w:rPr>
          <w:rStyle w:val="apple-converted-space"/>
          <w:rFonts w:ascii="Arial" w:hAnsi="Arial" w:cs="Arial"/>
          <w:color w:val="000000" w:themeColor="text1"/>
          <w:sz w:val="20"/>
          <w:szCs w:val="20"/>
        </w:rPr>
      </w:pPr>
      <w:r w:rsidRPr="006456F9">
        <w:rPr>
          <w:rStyle w:val="apple-converted-space"/>
          <w:rFonts w:ascii="Arial" w:hAnsi="Arial" w:cs="Arial"/>
          <w:color w:val="000000" w:themeColor="text1"/>
          <w:sz w:val="20"/>
          <w:szCs w:val="20"/>
        </w:rPr>
        <w:t>Benokraitis NV. Marriages and families: changes, choices, and constraints. New Delhi: PHI Learning; 2011.</w:t>
      </w:r>
    </w:p>
    <w:p w:rsidR="00672B11" w:rsidRPr="006456F9" w:rsidRDefault="00672B11" w:rsidP="006456F9">
      <w:pPr>
        <w:pStyle w:val="Body"/>
        <w:numPr>
          <w:ilvl w:val="0"/>
          <w:numId w:val="3"/>
        </w:numPr>
        <w:shd w:val="clear" w:color="auto" w:fill="FFFFFF"/>
        <w:spacing w:line="240" w:lineRule="auto"/>
        <w:outlineLvl w:val="0"/>
        <w:rPr>
          <w:rStyle w:val="Hyperlink0"/>
          <w:rFonts w:ascii="Arial" w:hAnsi="Arial" w:cs="Arial"/>
          <w:color w:val="000000" w:themeColor="text1"/>
          <w:lang w:val="it-IT"/>
        </w:rPr>
      </w:pPr>
      <w:r w:rsidRPr="006456F9">
        <w:rPr>
          <w:rStyle w:val="Hyperlink0"/>
          <w:rFonts w:ascii="Arial" w:hAnsi="Arial" w:cs="Arial"/>
          <w:color w:val="000000" w:themeColor="text1"/>
        </w:rPr>
        <w:t>World Health Organization.  Alcohol problems in the family</w:t>
      </w:r>
      <w:r w:rsidRPr="006456F9">
        <w:rPr>
          <w:rStyle w:val="Hyperlink0"/>
          <w:rFonts w:ascii="Arial" w:hAnsi="Arial" w:cs="Arial"/>
          <w:color w:val="000000" w:themeColor="text1"/>
          <w:lang w:val="it-IT"/>
        </w:rPr>
        <w:t>. England: Euro care; 1998.</w:t>
      </w:r>
    </w:p>
    <w:p w:rsidR="005E6F34" w:rsidRPr="006456F9" w:rsidRDefault="002B3730" w:rsidP="006456F9">
      <w:pPr>
        <w:pStyle w:val="Heading"/>
        <w:numPr>
          <w:ilvl w:val="0"/>
          <w:numId w:val="3"/>
        </w:numPr>
        <w:spacing w:before="0" w:after="160"/>
        <w:jc w:val="both"/>
        <w:rPr>
          <w:rStyle w:val="apple-converted-space"/>
          <w:rFonts w:ascii="Arial" w:hAnsi="Arial" w:cs="Arial"/>
          <w:b w:val="0"/>
          <w:bCs w:val="0"/>
          <w:color w:val="000000" w:themeColor="text1"/>
          <w:sz w:val="20"/>
          <w:szCs w:val="20"/>
        </w:rPr>
      </w:pPr>
      <w:r w:rsidRPr="006456F9">
        <w:rPr>
          <w:rStyle w:val="apple-converted-space"/>
          <w:rFonts w:ascii="Arial" w:hAnsi="Arial" w:cs="Arial"/>
          <w:b w:val="0"/>
          <w:bCs w:val="0"/>
          <w:color w:val="000000" w:themeColor="text1"/>
          <w:sz w:val="20"/>
          <w:szCs w:val="20"/>
        </w:rPr>
        <w:t>Kumar H. Alcoholism and family crisis in Punjab: A sociological study. Punjabi University Patiala; 2018.</w:t>
      </w:r>
    </w:p>
    <w:p w:rsidR="00BE56E0" w:rsidRPr="006456F9" w:rsidRDefault="00BE56E0" w:rsidP="006456F9">
      <w:pPr>
        <w:jc w:val="both"/>
        <w:rPr>
          <w:rFonts w:ascii="Arial" w:hAnsi="Arial" w:cs="Arial"/>
          <w:sz w:val="20"/>
          <w:szCs w:val="20"/>
        </w:rPr>
      </w:pPr>
    </w:p>
    <w:p w:rsidR="00ED7E52" w:rsidRPr="00135ABB" w:rsidRDefault="00ED7E52" w:rsidP="00ED7E52">
      <w:pPr>
        <w:pStyle w:val="EndnoteText"/>
        <w:spacing w:line="360" w:lineRule="auto"/>
        <w:rPr>
          <w:rStyle w:val="apple-converted-space"/>
          <w:rFonts w:ascii="Arial" w:eastAsia="Times New Roman" w:hAnsi="Arial" w:cs="Arial"/>
          <w:sz w:val="20"/>
          <w:szCs w:val="20"/>
        </w:rPr>
      </w:pPr>
    </w:p>
    <w:p w:rsidR="000F7EBF" w:rsidRPr="003021A8" w:rsidRDefault="00393B92" w:rsidP="00393B92">
      <w:pPr>
        <w:pStyle w:val="EndnoteText"/>
        <w:spacing w:line="360" w:lineRule="auto"/>
        <w:rPr>
          <w:rFonts w:ascii="Arial" w:hAnsi="Arial" w:cs="Arial"/>
          <w:b/>
          <w:sz w:val="22"/>
          <w:szCs w:val="22"/>
        </w:rPr>
      </w:pPr>
      <w:r w:rsidRPr="003021A8">
        <w:rPr>
          <w:rStyle w:val="apple-converted-space"/>
          <w:rFonts w:ascii="Arial" w:hAnsi="Arial" w:cs="Arial"/>
          <w:b/>
          <w:sz w:val="22"/>
          <w:szCs w:val="22"/>
        </w:rPr>
        <w:t>Notes</w:t>
      </w:r>
      <w:r w:rsidR="00A24BF8">
        <w:rPr>
          <w:rStyle w:val="apple-converted-space"/>
          <w:rFonts w:ascii="Arial" w:hAnsi="Arial" w:cs="Arial"/>
          <w:b/>
          <w:sz w:val="22"/>
          <w:szCs w:val="22"/>
        </w:rPr>
        <w:t>/Definitions</w:t>
      </w:r>
    </w:p>
    <w:sectPr w:rsidR="000F7EBF" w:rsidRPr="003021A8" w:rsidSect="009F2D4E">
      <w:headerReference w:type="even" r:id="rId13"/>
      <w:headerReference w:type="default" r:id="rId14"/>
      <w:footerReference w:type="even" r:id="rId15"/>
      <w:footerReference w:type="default" r:id="rId16"/>
      <w:headerReference w:type="first" r:id="rId17"/>
      <w:footerReference w:type="first" r:id="rId18"/>
      <w:pgSz w:w="12240" w:h="15840"/>
      <w:pgMar w:top="1440" w:right="216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F89" w:rsidRDefault="00A42F89">
      <w:r>
        <w:separator/>
      </w:r>
    </w:p>
  </w:endnote>
  <w:endnote w:type="continuationSeparator" w:id="0">
    <w:p w:rsidR="00A42F89" w:rsidRDefault="00A42F89">
      <w:r>
        <w:continuationSeparator/>
      </w:r>
    </w:p>
  </w:endnote>
  <w:endnote w:id="1">
    <w:p w:rsidR="00FB5145" w:rsidRPr="00135ABB" w:rsidRDefault="00FB5145" w:rsidP="00FB5145">
      <w:pPr>
        <w:pStyle w:val="Body"/>
        <w:spacing w:line="240" w:lineRule="auto"/>
        <w:rPr>
          <w:rFonts w:ascii="Arial" w:hAnsi="Arial" w:cs="Arial"/>
        </w:rPr>
      </w:pPr>
      <w:r w:rsidRPr="00135ABB">
        <w:rPr>
          <w:rStyle w:val="EndnoteReference"/>
          <w:rFonts w:ascii="Arial" w:hAnsi="Arial" w:cs="Arial"/>
        </w:rPr>
        <w:endnoteRef/>
      </w:r>
      <w:r w:rsidRPr="00135ABB">
        <w:rPr>
          <w:rFonts w:ascii="Arial" w:hAnsi="Arial" w:cs="Arial"/>
        </w:rPr>
        <w:t xml:space="preserve"> </w:t>
      </w:r>
      <w:r w:rsidRPr="00135ABB">
        <w:rPr>
          <w:rStyle w:val="apple-converted-space"/>
          <w:rFonts w:ascii="Arial" w:hAnsi="Arial" w:cs="Arial"/>
          <w:sz w:val="20"/>
          <w:szCs w:val="20"/>
        </w:rPr>
        <w:t>Alcoholism is a social ill which is a result of disorder of behavior due to repeated drinking of alcoholic beverages to an extent that exceeds customary dietary use or the socially approved drinking customs of the community or suggested limits. Further, which has capacity to damage the health of individuals and impair the social functioning of all the family members</w:t>
      </w:r>
      <w:r w:rsidR="005E6F34">
        <w:rPr>
          <w:rStyle w:val="apple-converted-space"/>
          <w:rFonts w:ascii="Arial" w:hAnsi="Arial" w:cs="Arial"/>
          <w:sz w:val="20"/>
          <w:szCs w:val="20"/>
        </w:rPr>
        <w:t xml:space="preserve"> [27]</w:t>
      </w:r>
      <w:r w:rsidR="00851323">
        <w:rPr>
          <w:rStyle w:val="apple-converted-space"/>
          <w:rFonts w:ascii="Arial" w:hAnsi="Arial" w:cs="Arial"/>
          <w:sz w:val="20"/>
          <w:szCs w:val="20"/>
        </w:rPr>
        <w:t xml:space="preserve"> [28].</w:t>
      </w:r>
      <w:r w:rsidRPr="00135ABB">
        <w:rPr>
          <w:rStyle w:val="apple-converted-space"/>
          <w:rFonts w:ascii="Arial" w:hAnsi="Arial" w:cs="Arial"/>
          <w:sz w:val="20"/>
          <w:szCs w:val="20"/>
        </w:rPr>
        <w:t xml:space="preserve"> In a well quoted sociological study conducted by Roman (2007) entitled </w:t>
      </w:r>
      <w:r w:rsidRPr="00135ABB">
        <w:rPr>
          <w:rStyle w:val="apple-converted-space"/>
          <w:rFonts w:ascii="Arial" w:hAnsi="Arial" w:cs="Arial"/>
          <w:i/>
          <w:iCs/>
          <w:sz w:val="20"/>
          <w:szCs w:val="20"/>
        </w:rPr>
        <w:t>Alcohol Abuse and Alcoholism</w:t>
      </w:r>
      <w:r w:rsidRPr="00135ABB">
        <w:rPr>
          <w:rStyle w:val="apple-converted-space"/>
          <w:rFonts w:ascii="Arial" w:hAnsi="Arial" w:cs="Arial"/>
          <w:sz w:val="20"/>
          <w:szCs w:val="20"/>
          <w:lang w:val="es-ES_tradnl"/>
        </w:rPr>
        <w:t xml:space="preserve"> it</w:t>
      </w:r>
      <w:r w:rsidRPr="00135ABB">
        <w:rPr>
          <w:rStyle w:val="apple-converted-space"/>
          <w:rFonts w:ascii="Arial" w:hAnsi="Arial" w:cs="Arial"/>
          <w:sz w:val="20"/>
          <w:szCs w:val="20"/>
        </w:rPr>
        <w:t xml:space="preserve"> has been defined in almost exclusive terms of individuals’ social role performance and others’ definition of the extent to which this performance, due to repeated episodes of drinking, fails to meet social expectations</w:t>
      </w:r>
      <w:r w:rsidR="00851323">
        <w:rPr>
          <w:rStyle w:val="apple-converted-space"/>
          <w:rFonts w:ascii="Arial" w:hAnsi="Arial" w:cs="Arial"/>
          <w:sz w:val="20"/>
          <w:szCs w:val="20"/>
        </w:rPr>
        <w:t xml:space="preserve"> [29]</w:t>
      </w:r>
      <w:r w:rsidRPr="00135ABB">
        <w:rPr>
          <w:rStyle w:val="apple-converted-space"/>
          <w:rFonts w:ascii="Arial" w:hAnsi="Arial" w:cs="Arial"/>
          <w:sz w:val="20"/>
          <w:szCs w:val="20"/>
        </w:rPr>
        <w:t>.</w:t>
      </w:r>
    </w:p>
  </w:endnote>
  <w:endnote w:id="2">
    <w:p w:rsidR="00FB5145" w:rsidRPr="00135ABB" w:rsidRDefault="00FB5145">
      <w:pPr>
        <w:pStyle w:val="EndnoteText"/>
        <w:rPr>
          <w:rStyle w:val="apple-converted-space"/>
          <w:rFonts w:ascii="Arial" w:hAnsi="Arial" w:cs="Arial"/>
          <w:sz w:val="20"/>
          <w:szCs w:val="20"/>
        </w:rPr>
      </w:pPr>
      <w:r w:rsidRPr="00135ABB">
        <w:rPr>
          <w:rStyle w:val="EndnoteReference"/>
          <w:rFonts w:ascii="Arial" w:hAnsi="Arial" w:cs="Arial"/>
        </w:rPr>
        <w:endnoteRef/>
      </w:r>
      <w:r w:rsidRPr="00135ABB">
        <w:rPr>
          <w:rFonts w:ascii="Arial" w:hAnsi="Arial" w:cs="Arial"/>
        </w:rPr>
        <w:t xml:space="preserve"> </w:t>
      </w:r>
      <w:r w:rsidRPr="00135ABB">
        <w:rPr>
          <w:rStyle w:val="apple-converted-space"/>
          <w:rFonts w:ascii="Arial" w:hAnsi="Arial" w:cs="Arial"/>
          <w:sz w:val="20"/>
          <w:szCs w:val="20"/>
        </w:rPr>
        <w:t>Patterns of alcohol consumption primarily reflect how much a person drinks alcohol in his routine life and more importantly the mode of consumption of alcohol. It also includes type of alcohol, duration of alcohol consumption, frequency, context (alone or with group), drinking situations and process of alcohol consumption etc.</w:t>
      </w:r>
      <w:r w:rsidR="00531345">
        <w:rPr>
          <w:rStyle w:val="apple-converted-space"/>
          <w:rFonts w:ascii="Arial" w:hAnsi="Arial" w:cs="Arial"/>
          <w:sz w:val="20"/>
          <w:szCs w:val="20"/>
        </w:rPr>
        <w:t xml:space="preserve"> [30] [31].</w:t>
      </w:r>
      <w:r w:rsidRPr="00135ABB">
        <w:rPr>
          <w:rStyle w:val="apple-converted-space"/>
          <w:rFonts w:ascii="Arial" w:hAnsi="Arial" w:cs="Arial"/>
          <w:sz w:val="20"/>
          <w:szCs w:val="20"/>
        </w:rPr>
        <w:t xml:space="preserve"> Therefore, whether a person is a social drinker or a critical drinker (alcoholic) can be judged by his drinking patterns</w:t>
      </w:r>
      <w:r w:rsidR="00531345">
        <w:rPr>
          <w:rStyle w:val="apple-converted-space"/>
          <w:rFonts w:ascii="Arial" w:hAnsi="Arial" w:cs="Arial"/>
          <w:sz w:val="20"/>
          <w:szCs w:val="20"/>
        </w:rPr>
        <w:t xml:space="preserve"> [32] [33] [34] [35] [36] [37] [38]</w:t>
      </w:r>
      <w:r w:rsidRPr="00135ABB">
        <w:rPr>
          <w:rStyle w:val="apple-converted-space"/>
          <w:rFonts w:ascii="Arial" w:hAnsi="Arial" w:cs="Arial"/>
          <w:sz w:val="20"/>
          <w:szCs w:val="20"/>
        </w:rPr>
        <w:t>) as well as culturally defined drinking norms</w:t>
      </w:r>
      <w:r w:rsidR="004515CE">
        <w:rPr>
          <w:rStyle w:val="apple-converted-space"/>
          <w:rFonts w:ascii="Arial" w:hAnsi="Arial" w:cs="Arial"/>
          <w:sz w:val="20"/>
          <w:szCs w:val="20"/>
        </w:rPr>
        <w:t xml:space="preserve"> [39].</w:t>
      </w:r>
    </w:p>
    <w:p w:rsidR="00FB5145" w:rsidRPr="00135ABB" w:rsidRDefault="00FB5145">
      <w:pPr>
        <w:pStyle w:val="EndnoteText"/>
        <w:rPr>
          <w:rFonts w:ascii="Arial" w:hAnsi="Arial" w:cs="Arial"/>
        </w:rPr>
      </w:pPr>
    </w:p>
  </w:endnote>
  <w:endnote w:id="3">
    <w:p w:rsidR="00FB5145" w:rsidRPr="00135ABB" w:rsidRDefault="00FB5145">
      <w:pPr>
        <w:pStyle w:val="EndnoteText"/>
        <w:rPr>
          <w:rStyle w:val="apple-converted-space"/>
          <w:rFonts w:ascii="Arial" w:hAnsi="Arial" w:cs="Arial"/>
          <w:sz w:val="20"/>
          <w:szCs w:val="20"/>
        </w:rPr>
      </w:pPr>
      <w:r w:rsidRPr="00135ABB">
        <w:rPr>
          <w:rStyle w:val="EndnoteReference"/>
          <w:rFonts w:ascii="Arial" w:hAnsi="Arial" w:cs="Arial"/>
        </w:rPr>
        <w:endnoteRef/>
      </w:r>
      <w:r w:rsidRPr="00135ABB">
        <w:rPr>
          <w:rFonts w:ascii="Arial" w:hAnsi="Arial" w:cs="Arial"/>
        </w:rPr>
        <w:t xml:space="preserve"> </w:t>
      </w:r>
      <w:r w:rsidRPr="00135ABB">
        <w:rPr>
          <w:rStyle w:val="apple-converted-space"/>
          <w:rFonts w:ascii="Arial" w:hAnsi="Arial" w:cs="Arial"/>
          <w:sz w:val="20"/>
          <w:szCs w:val="20"/>
        </w:rPr>
        <w:t xml:space="preserve">Family violence is when someone uses abusive behavior to control or harm any of the members of their family. It includes, physical abuse, </w:t>
      </w:r>
      <w:r w:rsidR="00672B11">
        <w:rPr>
          <w:rStyle w:val="apple-converted-space"/>
          <w:rFonts w:ascii="Arial" w:hAnsi="Arial" w:cs="Arial"/>
          <w:sz w:val="20"/>
          <w:szCs w:val="20"/>
        </w:rPr>
        <w:t>mental abuse, sexual abuse etc. [40] [41].</w:t>
      </w:r>
    </w:p>
    <w:p w:rsidR="0000215B" w:rsidRPr="00135ABB" w:rsidRDefault="0000215B">
      <w:pPr>
        <w:pStyle w:val="EndnoteText"/>
        <w:rPr>
          <w:rFonts w:ascii="Arial" w:hAnsi="Arial" w:cs="Arial"/>
        </w:rPr>
      </w:pPr>
    </w:p>
  </w:endnote>
  <w:endnote w:id="4">
    <w:p w:rsidR="0000215B" w:rsidRPr="00135ABB" w:rsidRDefault="0000215B" w:rsidP="0000215B">
      <w:pPr>
        <w:pStyle w:val="FootnoteText"/>
        <w:rPr>
          <w:rFonts w:ascii="Arial" w:hAnsi="Arial" w:cs="Arial"/>
        </w:rPr>
      </w:pPr>
      <w:r w:rsidRPr="00135ABB">
        <w:rPr>
          <w:rStyle w:val="EndnoteReference"/>
          <w:rFonts w:ascii="Arial" w:hAnsi="Arial" w:cs="Arial"/>
        </w:rPr>
        <w:endnoteRef/>
      </w:r>
      <w:r w:rsidRPr="00135ABB">
        <w:rPr>
          <w:rFonts w:ascii="Arial" w:hAnsi="Arial" w:cs="Arial"/>
        </w:rPr>
        <w:t xml:space="preserve"> </w:t>
      </w:r>
      <w:r w:rsidRPr="00135ABB">
        <w:rPr>
          <w:rFonts w:ascii="Arial" w:hAnsi="Arial" w:cs="Arial"/>
          <w:sz w:val="20"/>
          <w:szCs w:val="20"/>
        </w:rPr>
        <w:t>Social condition is an existing circumstance or situation which includes socio-economic indicators such as income, occupation, work condition, caste, religion etc. and which has the capacity to affect the life of human beings in different manner</w:t>
      </w:r>
      <w:r w:rsidR="00267F15">
        <w:rPr>
          <w:rFonts w:ascii="Arial" w:hAnsi="Arial" w:cs="Arial"/>
          <w:sz w:val="20"/>
          <w:szCs w:val="20"/>
        </w:rPr>
        <w:t>.</w:t>
      </w:r>
    </w:p>
    <w:p w:rsidR="0000215B" w:rsidRPr="00135ABB" w:rsidRDefault="0000215B">
      <w:pPr>
        <w:pStyle w:val="EndnoteText"/>
        <w:rPr>
          <w:rFonts w:ascii="Arial" w:hAnsi="Arial" w:cs="Arial"/>
        </w:rPr>
      </w:pPr>
    </w:p>
  </w:endnote>
  <w:endnote w:id="5">
    <w:p w:rsidR="0000215B" w:rsidRPr="00135ABB" w:rsidRDefault="0000215B" w:rsidP="0000215B">
      <w:pPr>
        <w:pStyle w:val="Body"/>
        <w:spacing w:after="0" w:line="240" w:lineRule="auto"/>
        <w:rPr>
          <w:rFonts w:ascii="Arial" w:hAnsi="Arial" w:cs="Arial"/>
          <w:sz w:val="20"/>
          <w:szCs w:val="20"/>
        </w:rPr>
      </w:pPr>
      <w:r w:rsidRPr="00135ABB">
        <w:rPr>
          <w:rStyle w:val="EndnoteReference"/>
          <w:rFonts w:ascii="Arial" w:hAnsi="Arial" w:cs="Arial"/>
        </w:rPr>
        <w:endnoteRef/>
      </w:r>
      <w:r w:rsidRPr="00135ABB">
        <w:rPr>
          <w:rFonts w:ascii="Arial" w:hAnsi="Arial" w:cs="Arial"/>
        </w:rPr>
        <w:t xml:space="preserve"> </w:t>
      </w:r>
      <w:r w:rsidRPr="00135ABB">
        <w:rPr>
          <w:rStyle w:val="apple-converted-space"/>
          <w:rFonts w:ascii="Arial" w:hAnsi="Arial" w:cs="Arial"/>
          <w:sz w:val="20"/>
          <w:szCs w:val="20"/>
        </w:rPr>
        <w:t>In sociological terms if one’s drinking is deviant in the eyes of another then it may be said that the person is an alcoholic. In addition to this, other symptoms which define a person's deviant drinking are, slurred speech, inability to walk straight, continuous laughing, hooting, aggression, fighting and impaired judgment after the use of alcohol. In short, Alcoholic, also known as critical drinker, is one who cannot stop himself from using alcohol and carry out binge type of drinking i.e. drinking large quantities of alcoholic beverages at a single time or whole the day and whose behavior larg</w:t>
      </w:r>
      <w:r w:rsidR="00267F15">
        <w:rPr>
          <w:rStyle w:val="apple-converted-space"/>
          <w:rFonts w:ascii="Arial" w:hAnsi="Arial" w:cs="Arial"/>
          <w:sz w:val="20"/>
          <w:szCs w:val="20"/>
        </w:rPr>
        <w:t>ely affects others [42]</w:t>
      </w:r>
      <w:r w:rsidRPr="00135ABB">
        <w:rPr>
          <w:rStyle w:val="apple-converted-space"/>
          <w:rFonts w:ascii="Arial" w:hAnsi="Arial" w:cs="Arial"/>
          <w:sz w:val="20"/>
          <w:szCs w:val="20"/>
        </w:rPr>
        <w:t>.</w:t>
      </w:r>
    </w:p>
    <w:p w:rsidR="0000215B" w:rsidRPr="00135ABB" w:rsidRDefault="0000215B">
      <w:pPr>
        <w:pStyle w:val="EndnoteText"/>
        <w:rPr>
          <w:rFonts w:ascii="Arial" w:hAnsi="Arial" w:cs="Arial"/>
        </w:rPr>
      </w:pPr>
    </w:p>
    <w:p w:rsidR="00393B92" w:rsidRPr="00135ABB" w:rsidRDefault="00393B92">
      <w:pPr>
        <w:pStyle w:val="EndnoteText"/>
        <w:rPr>
          <w:rFonts w:ascii="Arial" w:hAnsi="Arial" w:cs="Arial"/>
        </w:rPr>
      </w:pPr>
    </w:p>
    <w:p w:rsidR="00393B92" w:rsidRPr="00135ABB" w:rsidRDefault="00393B92">
      <w:pPr>
        <w:pStyle w:val="EndnoteText"/>
        <w:rPr>
          <w:rFonts w:ascii="Arial" w:hAnsi="Arial" w:cs="Arial"/>
        </w:rPr>
      </w:pPr>
    </w:p>
    <w:p w:rsidR="00393B92" w:rsidRPr="00135ABB" w:rsidRDefault="00393B92">
      <w:pPr>
        <w:pStyle w:val="EndnoteText"/>
        <w:rPr>
          <w:rFonts w:ascii="Arial" w:hAnsi="Arial" w:cs="Arial"/>
        </w:rPr>
      </w:pPr>
    </w:p>
    <w:p w:rsidR="00393B92" w:rsidRPr="00135ABB" w:rsidRDefault="00393B92">
      <w:pPr>
        <w:pStyle w:val="EndnoteText"/>
        <w:rPr>
          <w:rFonts w:ascii="Arial" w:hAnsi="Arial" w:cs="Arial"/>
          <w:color w:val="000000" w:themeColor="text1"/>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E1D" w:rsidRDefault="002E2E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BF" w:rsidRDefault="000F7EBF">
    <w:pPr>
      <w:pStyle w:val="Header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E1D" w:rsidRDefault="002E2E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F89" w:rsidRDefault="00A42F89">
      <w:r>
        <w:separator/>
      </w:r>
    </w:p>
  </w:footnote>
  <w:footnote w:type="continuationSeparator" w:id="0">
    <w:p w:rsidR="00A42F89" w:rsidRDefault="00A42F89">
      <w:r>
        <w:continuationSeparator/>
      </w:r>
    </w:p>
  </w:footnote>
  <w:footnote w:type="continuationNotice" w:id="1">
    <w:p w:rsidR="00A42F89" w:rsidRDefault="00A42F8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E1D" w:rsidRDefault="00A42F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7158" o:spid="_x0000_s2051" type="#_x0000_t136" alt="" style="position:absolute;margin-left:0;margin-top:0;width:548.1pt;height:60.9pt;rotation:315;z-index:-251654144;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BF" w:rsidRDefault="00A42F89">
    <w:pPr>
      <w:pStyle w:val="HeaderFoo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7159" o:spid="_x0000_s2050" type="#_x0000_t136" alt="" style="position:absolute;margin-left:0;margin-top:0;width:548.1pt;height:60.9pt;rotation:315;z-index:-251652096;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E1D" w:rsidRDefault="00A42F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7157" o:spid="_x0000_s2049" type="#_x0000_t136" alt="" style="position:absolute;margin-left:0;margin-top:0;width:548.1pt;height:60.9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0752D"/>
    <w:multiLevelType w:val="hybridMultilevel"/>
    <w:tmpl w:val="E0AC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669B1"/>
    <w:multiLevelType w:val="hybridMultilevel"/>
    <w:tmpl w:val="9F2A929A"/>
    <w:numStyleLink w:val="ImportedStyle1"/>
  </w:abstractNum>
  <w:abstractNum w:abstractNumId="2" w15:restartNumberingAfterBreak="0">
    <w:nsid w:val="7B681225"/>
    <w:multiLevelType w:val="hybridMultilevel"/>
    <w:tmpl w:val="9F2A929A"/>
    <w:styleLink w:val="ImportedStyle1"/>
    <w:lvl w:ilvl="0" w:tplc="ACBAD6B2">
      <w:start w:val="1"/>
      <w:numFmt w:val="decimal"/>
      <w:lvlText w:val="%1)"/>
      <w:lvlJc w:val="left"/>
      <w:pPr>
        <w:tabs>
          <w:tab w:val="left" w:pos="90"/>
        </w:tabs>
        <w:ind w:left="720" w:hanging="360"/>
      </w:pPr>
      <w:rPr>
        <w:rFonts w:hAnsi="Arial Unicode MS"/>
        <w:caps w:val="0"/>
        <w:smallCaps w:val="0"/>
        <w:strike w:val="0"/>
        <w:dstrike w:val="0"/>
        <w:color w:val="000000"/>
        <w:spacing w:val="0"/>
        <w:w w:val="100"/>
        <w:kern w:val="0"/>
        <w:position w:val="0"/>
        <w:highlight w:val="none"/>
        <w:vertAlign w:val="baseline"/>
      </w:rPr>
    </w:lvl>
    <w:lvl w:ilvl="1" w:tplc="16B213E2">
      <w:start w:val="1"/>
      <w:numFmt w:val="lowerLetter"/>
      <w:lvlText w:val="%2."/>
      <w:lvlJc w:val="left"/>
      <w:pPr>
        <w:tabs>
          <w:tab w:val="left" w:pos="90"/>
        </w:tabs>
        <w:ind w:left="1440" w:hanging="360"/>
      </w:pPr>
      <w:rPr>
        <w:rFonts w:hAnsi="Arial Unicode MS"/>
        <w:caps w:val="0"/>
        <w:smallCaps w:val="0"/>
        <w:strike w:val="0"/>
        <w:dstrike w:val="0"/>
        <w:color w:val="000000"/>
        <w:spacing w:val="0"/>
        <w:w w:val="100"/>
        <w:kern w:val="0"/>
        <w:position w:val="0"/>
        <w:highlight w:val="none"/>
        <w:vertAlign w:val="baseline"/>
      </w:rPr>
    </w:lvl>
    <w:lvl w:ilvl="2" w:tplc="2676FC06">
      <w:start w:val="1"/>
      <w:numFmt w:val="lowerRoman"/>
      <w:lvlText w:val="%3."/>
      <w:lvlJc w:val="left"/>
      <w:pPr>
        <w:tabs>
          <w:tab w:val="left" w:pos="90"/>
        </w:tabs>
        <w:ind w:left="2160" w:hanging="285"/>
      </w:pPr>
      <w:rPr>
        <w:rFonts w:hAnsi="Arial Unicode MS"/>
        <w:caps w:val="0"/>
        <w:smallCaps w:val="0"/>
        <w:strike w:val="0"/>
        <w:dstrike w:val="0"/>
        <w:color w:val="000000"/>
        <w:spacing w:val="0"/>
        <w:w w:val="100"/>
        <w:kern w:val="0"/>
        <w:position w:val="0"/>
        <w:highlight w:val="none"/>
        <w:vertAlign w:val="baseline"/>
      </w:rPr>
    </w:lvl>
    <w:lvl w:ilvl="3" w:tplc="08D08F66">
      <w:start w:val="1"/>
      <w:numFmt w:val="decimal"/>
      <w:lvlText w:val="%4."/>
      <w:lvlJc w:val="left"/>
      <w:pPr>
        <w:tabs>
          <w:tab w:val="left" w:pos="90"/>
        </w:tabs>
        <w:ind w:left="2880" w:hanging="360"/>
      </w:pPr>
      <w:rPr>
        <w:rFonts w:hAnsi="Arial Unicode MS"/>
        <w:caps w:val="0"/>
        <w:smallCaps w:val="0"/>
        <w:strike w:val="0"/>
        <w:dstrike w:val="0"/>
        <w:color w:val="000000"/>
        <w:spacing w:val="0"/>
        <w:w w:val="100"/>
        <w:kern w:val="0"/>
        <w:position w:val="0"/>
        <w:highlight w:val="none"/>
        <w:vertAlign w:val="baseline"/>
      </w:rPr>
    </w:lvl>
    <w:lvl w:ilvl="4" w:tplc="E6D40FAE">
      <w:start w:val="1"/>
      <w:numFmt w:val="lowerLetter"/>
      <w:lvlText w:val="%5."/>
      <w:lvlJc w:val="left"/>
      <w:pPr>
        <w:tabs>
          <w:tab w:val="left" w:pos="90"/>
        </w:tabs>
        <w:ind w:left="3600" w:hanging="360"/>
      </w:pPr>
      <w:rPr>
        <w:rFonts w:hAnsi="Arial Unicode MS"/>
        <w:caps w:val="0"/>
        <w:smallCaps w:val="0"/>
        <w:strike w:val="0"/>
        <w:dstrike w:val="0"/>
        <w:color w:val="000000"/>
        <w:spacing w:val="0"/>
        <w:w w:val="100"/>
        <w:kern w:val="0"/>
        <w:position w:val="0"/>
        <w:highlight w:val="none"/>
        <w:vertAlign w:val="baseline"/>
      </w:rPr>
    </w:lvl>
    <w:lvl w:ilvl="5" w:tplc="CB66AFB8">
      <w:start w:val="1"/>
      <w:numFmt w:val="lowerRoman"/>
      <w:lvlText w:val="%6."/>
      <w:lvlJc w:val="left"/>
      <w:pPr>
        <w:tabs>
          <w:tab w:val="left" w:pos="90"/>
        </w:tabs>
        <w:ind w:left="4320" w:hanging="285"/>
      </w:pPr>
      <w:rPr>
        <w:rFonts w:hAnsi="Arial Unicode MS"/>
        <w:caps w:val="0"/>
        <w:smallCaps w:val="0"/>
        <w:strike w:val="0"/>
        <w:dstrike w:val="0"/>
        <w:color w:val="000000"/>
        <w:spacing w:val="0"/>
        <w:w w:val="100"/>
        <w:kern w:val="0"/>
        <w:position w:val="0"/>
        <w:highlight w:val="none"/>
        <w:vertAlign w:val="baseline"/>
      </w:rPr>
    </w:lvl>
    <w:lvl w:ilvl="6" w:tplc="C834F484">
      <w:start w:val="1"/>
      <w:numFmt w:val="decimal"/>
      <w:lvlText w:val="%7."/>
      <w:lvlJc w:val="left"/>
      <w:pPr>
        <w:tabs>
          <w:tab w:val="left" w:pos="90"/>
        </w:tabs>
        <w:ind w:left="5040" w:hanging="360"/>
      </w:pPr>
      <w:rPr>
        <w:rFonts w:hAnsi="Arial Unicode MS"/>
        <w:caps w:val="0"/>
        <w:smallCaps w:val="0"/>
        <w:strike w:val="0"/>
        <w:dstrike w:val="0"/>
        <w:color w:val="000000"/>
        <w:spacing w:val="0"/>
        <w:w w:val="100"/>
        <w:kern w:val="0"/>
        <w:position w:val="0"/>
        <w:highlight w:val="none"/>
        <w:vertAlign w:val="baseline"/>
      </w:rPr>
    </w:lvl>
    <w:lvl w:ilvl="7" w:tplc="2BE44812">
      <w:start w:val="1"/>
      <w:numFmt w:val="lowerLetter"/>
      <w:lvlText w:val="%8."/>
      <w:lvlJc w:val="left"/>
      <w:pPr>
        <w:tabs>
          <w:tab w:val="left" w:pos="90"/>
        </w:tabs>
        <w:ind w:left="5760" w:hanging="360"/>
      </w:pPr>
      <w:rPr>
        <w:rFonts w:hAnsi="Arial Unicode MS"/>
        <w:caps w:val="0"/>
        <w:smallCaps w:val="0"/>
        <w:strike w:val="0"/>
        <w:dstrike w:val="0"/>
        <w:color w:val="000000"/>
        <w:spacing w:val="0"/>
        <w:w w:val="100"/>
        <w:kern w:val="0"/>
        <w:position w:val="0"/>
        <w:highlight w:val="none"/>
        <w:vertAlign w:val="baseline"/>
      </w:rPr>
    </w:lvl>
    <w:lvl w:ilvl="8" w:tplc="5DBA417A">
      <w:start w:val="1"/>
      <w:numFmt w:val="lowerRoman"/>
      <w:lvlText w:val="%9."/>
      <w:lvlJc w:val="left"/>
      <w:pPr>
        <w:tabs>
          <w:tab w:val="left" w:pos="90"/>
        </w:tabs>
        <w:ind w:left="6480" w:hanging="285"/>
      </w:pPr>
      <w:rPr>
        <w:rFonts w:hAnsi="Arial Unicode MS"/>
        <w:caps w:val="0"/>
        <w:smallCaps w:val="0"/>
        <w:strike w:val="0"/>
        <w:dstrike w:val="0"/>
        <w:color w:val="00000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Pr>
  <w:compat>
    <w:useFELayout/>
    <w:compatSetting w:name="compatibilityMode" w:uri="http://schemas.microsoft.com/office/word" w:val="12"/>
  </w:compat>
  <w:rsids>
    <w:rsidRoot w:val="000F7EBF"/>
    <w:rsid w:val="0000215B"/>
    <w:rsid w:val="0001632D"/>
    <w:rsid w:val="00017595"/>
    <w:rsid w:val="00035BF4"/>
    <w:rsid w:val="000414A2"/>
    <w:rsid w:val="00054633"/>
    <w:rsid w:val="00091651"/>
    <w:rsid w:val="000A1CCC"/>
    <w:rsid w:val="000E57E3"/>
    <w:rsid w:val="000F0FF3"/>
    <w:rsid w:val="000F7EBF"/>
    <w:rsid w:val="001158AB"/>
    <w:rsid w:val="00134D9E"/>
    <w:rsid w:val="00135ABB"/>
    <w:rsid w:val="0015386D"/>
    <w:rsid w:val="001B7083"/>
    <w:rsid w:val="001C769B"/>
    <w:rsid w:val="001D5B76"/>
    <w:rsid w:val="001E57AD"/>
    <w:rsid w:val="0021726A"/>
    <w:rsid w:val="0025266C"/>
    <w:rsid w:val="00267F15"/>
    <w:rsid w:val="002B3730"/>
    <w:rsid w:val="002E2E1D"/>
    <w:rsid w:val="002F5618"/>
    <w:rsid w:val="003021A8"/>
    <w:rsid w:val="00325C6B"/>
    <w:rsid w:val="00333C50"/>
    <w:rsid w:val="00340EEE"/>
    <w:rsid w:val="00343AA8"/>
    <w:rsid w:val="00347EB6"/>
    <w:rsid w:val="00352120"/>
    <w:rsid w:val="00393B92"/>
    <w:rsid w:val="003A3EB2"/>
    <w:rsid w:val="003A636E"/>
    <w:rsid w:val="003B6BA0"/>
    <w:rsid w:val="003D308C"/>
    <w:rsid w:val="00406997"/>
    <w:rsid w:val="004504B4"/>
    <w:rsid w:val="00450E7E"/>
    <w:rsid w:val="004515CE"/>
    <w:rsid w:val="004B64F8"/>
    <w:rsid w:val="004D3B62"/>
    <w:rsid w:val="004E1C16"/>
    <w:rsid w:val="004F2F32"/>
    <w:rsid w:val="004F74CD"/>
    <w:rsid w:val="00531345"/>
    <w:rsid w:val="00571315"/>
    <w:rsid w:val="00572B06"/>
    <w:rsid w:val="005C1A85"/>
    <w:rsid w:val="005D6838"/>
    <w:rsid w:val="005E6F34"/>
    <w:rsid w:val="005F313E"/>
    <w:rsid w:val="00604286"/>
    <w:rsid w:val="00632674"/>
    <w:rsid w:val="006456F9"/>
    <w:rsid w:val="00672B11"/>
    <w:rsid w:val="00683BFF"/>
    <w:rsid w:val="006C7DA4"/>
    <w:rsid w:val="0072567B"/>
    <w:rsid w:val="00741EF5"/>
    <w:rsid w:val="00765B0D"/>
    <w:rsid w:val="007F1687"/>
    <w:rsid w:val="007F5493"/>
    <w:rsid w:val="00807CFD"/>
    <w:rsid w:val="00851323"/>
    <w:rsid w:val="00871C66"/>
    <w:rsid w:val="008C427E"/>
    <w:rsid w:val="008E7D19"/>
    <w:rsid w:val="008F3354"/>
    <w:rsid w:val="00910AE0"/>
    <w:rsid w:val="009225E6"/>
    <w:rsid w:val="00947521"/>
    <w:rsid w:val="00964DEC"/>
    <w:rsid w:val="00965C29"/>
    <w:rsid w:val="0097158C"/>
    <w:rsid w:val="0097690E"/>
    <w:rsid w:val="009C5F88"/>
    <w:rsid w:val="009E7749"/>
    <w:rsid w:val="009F2D4E"/>
    <w:rsid w:val="00A120CE"/>
    <w:rsid w:val="00A24BF8"/>
    <w:rsid w:val="00A42F89"/>
    <w:rsid w:val="00A51E12"/>
    <w:rsid w:val="00A57054"/>
    <w:rsid w:val="00A743E0"/>
    <w:rsid w:val="00A8072C"/>
    <w:rsid w:val="00A83FC4"/>
    <w:rsid w:val="00A94314"/>
    <w:rsid w:val="00AD19AD"/>
    <w:rsid w:val="00AD5CA6"/>
    <w:rsid w:val="00AE191F"/>
    <w:rsid w:val="00AF5C93"/>
    <w:rsid w:val="00B17A43"/>
    <w:rsid w:val="00B62F89"/>
    <w:rsid w:val="00B83CC5"/>
    <w:rsid w:val="00BE56E0"/>
    <w:rsid w:val="00C1747A"/>
    <w:rsid w:val="00C30904"/>
    <w:rsid w:val="00C61DA1"/>
    <w:rsid w:val="00C63BF9"/>
    <w:rsid w:val="00C6485E"/>
    <w:rsid w:val="00C7149F"/>
    <w:rsid w:val="00C76E83"/>
    <w:rsid w:val="00CB7BF2"/>
    <w:rsid w:val="00D00520"/>
    <w:rsid w:val="00D3007E"/>
    <w:rsid w:val="00D4254F"/>
    <w:rsid w:val="00D66462"/>
    <w:rsid w:val="00D8783C"/>
    <w:rsid w:val="00D9098E"/>
    <w:rsid w:val="00DA0EE9"/>
    <w:rsid w:val="00DB12A3"/>
    <w:rsid w:val="00DF6EC2"/>
    <w:rsid w:val="00E33851"/>
    <w:rsid w:val="00ED4250"/>
    <w:rsid w:val="00ED5233"/>
    <w:rsid w:val="00ED52F8"/>
    <w:rsid w:val="00ED7E52"/>
    <w:rsid w:val="00F01164"/>
    <w:rsid w:val="00F04424"/>
    <w:rsid w:val="00F0591A"/>
    <w:rsid w:val="00F108E2"/>
    <w:rsid w:val="00F14562"/>
    <w:rsid w:val="00F61BEA"/>
    <w:rsid w:val="00F734A8"/>
    <w:rsid w:val="00F7758D"/>
    <w:rsid w:val="00F96FA2"/>
    <w:rsid w:val="00FA7BBC"/>
    <w:rsid w:val="00FB5145"/>
    <w:rsid w:val="00FE5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D9CC5"/>
  <w15:docId w15:val="{8F5A2152-F460-42F5-9CAF-A53B428A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F2D4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2D4E"/>
    <w:rPr>
      <w:u w:val="single"/>
    </w:rPr>
  </w:style>
  <w:style w:type="paragraph" w:customStyle="1" w:styleId="HeaderFooter">
    <w:name w:val="Header &amp; Footer"/>
    <w:rsid w:val="009F2D4E"/>
    <w:pPr>
      <w:tabs>
        <w:tab w:val="right" w:pos="9020"/>
      </w:tabs>
    </w:pPr>
    <w:rPr>
      <w:rFonts w:ascii="Helvetica" w:hAnsi="Helvetica" w:cs="Arial Unicode MS"/>
      <w:color w:val="000000"/>
      <w:sz w:val="24"/>
      <w:szCs w:val="24"/>
    </w:rPr>
  </w:style>
  <w:style w:type="paragraph" w:customStyle="1" w:styleId="Body">
    <w:name w:val="Body"/>
    <w:rsid w:val="009F2D4E"/>
    <w:pPr>
      <w:spacing w:after="200" w:line="360" w:lineRule="auto"/>
      <w:jc w:val="both"/>
    </w:pPr>
    <w:rPr>
      <w:rFonts w:ascii="Cambria" w:eastAsia="Cambria" w:hAnsi="Cambria" w:cs="Cambria"/>
      <w:color w:val="000000"/>
      <w:sz w:val="24"/>
      <w:szCs w:val="24"/>
      <w:u w:color="000000"/>
      <w:lang w:val="en-US"/>
    </w:rPr>
  </w:style>
  <w:style w:type="character" w:customStyle="1" w:styleId="apple-converted-space">
    <w:name w:val="apple-converted-space"/>
    <w:rsid w:val="009F2D4E"/>
    <w:rPr>
      <w:lang w:val="en-US"/>
    </w:rPr>
  </w:style>
  <w:style w:type="paragraph" w:styleId="FootnoteText">
    <w:name w:val="footnote text"/>
    <w:rsid w:val="009F2D4E"/>
    <w:pPr>
      <w:jc w:val="both"/>
    </w:pPr>
    <w:rPr>
      <w:rFonts w:ascii="Cambria" w:eastAsia="Cambria" w:hAnsi="Cambria" w:cs="Cambria"/>
      <w:color w:val="000000"/>
      <w:sz w:val="24"/>
      <w:szCs w:val="24"/>
      <w:u w:color="000000"/>
      <w:lang w:val="en-US"/>
    </w:rPr>
  </w:style>
  <w:style w:type="paragraph" w:styleId="EndnoteText">
    <w:name w:val="endnote text"/>
    <w:link w:val="EndnoteTextChar"/>
    <w:rsid w:val="009F2D4E"/>
    <w:pPr>
      <w:jc w:val="both"/>
    </w:pPr>
    <w:rPr>
      <w:rFonts w:ascii="Cambria" w:eastAsia="Cambria" w:hAnsi="Cambria" w:cs="Cambria"/>
      <w:color w:val="000000"/>
      <w:sz w:val="24"/>
      <w:szCs w:val="24"/>
      <w:u w:color="000000"/>
      <w:lang w:val="en-US"/>
    </w:rPr>
  </w:style>
  <w:style w:type="character" w:customStyle="1" w:styleId="Hyperlink0">
    <w:name w:val="Hyperlink.0"/>
    <w:basedOn w:val="apple-converted-space"/>
    <w:rsid w:val="009F2D4E"/>
    <w:rPr>
      <w:color w:val="000000"/>
      <w:sz w:val="20"/>
      <w:szCs w:val="20"/>
      <w:u w:color="000000"/>
      <w:lang w:val="en-US"/>
    </w:rPr>
  </w:style>
  <w:style w:type="paragraph" w:customStyle="1" w:styleId="Heading">
    <w:name w:val="Heading"/>
    <w:rsid w:val="009F2D4E"/>
    <w:pPr>
      <w:spacing w:before="100" w:after="100"/>
      <w:outlineLvl w:val="0"/>
    </w:pPr>
    <w:rPr>
      <w:rFonts w:cs="Arial Unicode MS"/>
      <w:b/>
      <w:bCs/>
      <w:color w:val="000000"/>
      <w:kern w:val="36"/>
      <w:sz w:val="48"/>
      <w:szCs w:val="48"/>
      <w:u w:color="000000"/>
      <w:lang w:val="nl-NL"/>
    </w:rPr>
  </w:style>
  <w:style w:type="character" w:customStyle="1" w:styleId="Link">
    <w:name w:val="Link"/>
    <w:rsid w:val="009F2D4E"/>
    <w:rPr>
      <w:color w:val="0563C1"/>
      <w:u w:val="single" w:color="0563C1"/>
    </w:rPr>
  </w:style>
  <w:style w:type="character" w:customStyle="1" w:styleId="Hyperlink1">
    <w:name w:val="Hyperlink.1"/>
    <w:basedOn w:val="Link"/>
    <w:rsid w:val="009F2D4E"/>
    <w:rPr>
      <w:color w:val="000000"/>
      <w:sz w:val="20"/>
      <w:szCs w:val="20"/>
      <w:u w:val="none" w:color="000000"/>
    </w:rPr>
  </w:style>
  <w:style w:type="numbering" w:customStyle="1" w:styleId="ImportedStyle1">
    <w:name w:val="Imported Style 1"/>
    <w:rsid w:val="009F2D4E"/>
    <w:pPr>
      <w:numPr>
        <w:numId w:val="1"/>
      </w:numPr>
    </w:pPr>
  </w:style>
  <w:style w:type="character" w:styleId="FootnoteReference">
    <w:name w:val="footnote reference"/>
    <w:basedOn w:val="DefaultParagraphFont"/>
    <w:uiPriority w:val="99"/>
    <w:unhideWhenUsed/>
    <w:rsid w:val="00C61DA1"/>
    <w:rPr>
      <w:vertAlign w:val="superscript"/>
    </w:rPr>
  </w:style>
  <w:style w:type="character" w:customStyle="1" w:styleId="EndnoteTextChar">
    <w:name w:val="Endnote Text Char"/>
    <w:basedOn w:val="DefaultParagraphFont"/>
    <w:link w:val="EndnoteText"/>
    <w:rsid w:val="00AE191F"/>
    <w:rPr>
      <w:rFonts w:ascii="Cambria" w:eastAsia="Cambria" w:hAnsi="Cambria" w:cs="Cambria"/>
      <w:color w:val="000000"/>
      <w:sz w:val="24"/>
      <w:szCs w:val="24"/>
      <w:u w:color="000000"/>
      <w:lang w:val="en-US"/>
    </w:rPr>
  </w:style>
  <w:style w:type="character" w:styleId="EndnoteReference">
    <w:name w:val="endnote reference"/>
    <w:basedOn w:val="DefaultParagraphFont"/>
    <w:uiPriority w:val="99"/>
    <w:unhideWhenUsed/>
    <w:rsid w:val="00FB5145"/>
    <w:rPr>
      <w:vertAlign w:val="superscript"/>
    </w:rPr>
  </w:style>
  <w:style w:type="character" w:customStyle="1" w:styleId="UnresolvedMention1">
    <w:name w:val="Unresolved Mention1"/>
    <w:basedOn w:val="DefaultParagraphFont"/>
    <w:uiPriority w:val="99"/>
    <w:rsid w:val="00E33851"/>
    <w:rPr>
      <w:color w:val="605E5C"/>
      <w:shd w:val="clear" w:color="auto" w:fill="E1DFDD"/>
    </w:rPr>
  </w:style>
  <w:style w:type="paragraph" w:customStyle="1" w:styleId="ReferHead">
    <w:name w:val="Refer Head"/>
    <w:basedOn w:val="Normal"/>
    <w:rsid w:val="003021A8"/>
    <w:pPr>
      <w:keepNext/>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ascii="Helvetica" w:eastAsia="Times New Roman" w:hAnsi="Helvetica"/>
      <w:b/>
      <w:caps/>
      <w:sz w:val="22"/>
      <w:szCs w:val="20"/>
      <w:bdr w:val="none" w:sz="0" w:space="0" w:color="auto"/>
    </w:rPr>
  </w:style>
  <w:style w:type="paragraph" w:styleId="ListParagraph">
    <w:name w:val="List Paragraph"/>
    <w:basedOn w:val="Normal"/>
    <w:uiPriority w:val="34"/>
    <w:qFormat/>
    <w:rsid w:val="00BE56E0"/>
    <w:pPr>
      <w:ind w:left="720"/>
      <w:contextualSpacing/>
    </w:pPr>
  </w:style>
  <w:style w:type="paragraph" w:styleId="BalloonText">
    <w:name w:val="Balloon Text"/>
    <w:basedOn w:val="Normal"/>
    <w:link w:val="BalloonTextChar"/>
    <w:uiPriority w:val="99"/>
    <w:semiHidden/>
    <w:unhideWhenUsed/>
    <w:rsid w:val="002E2E1D"/>
    <w:rPr>
      <w:rFonts w:ascii="Tahoma" w:hAnsi="Tahoma" w:cs="Tahoma"/>
      <w:sz w:val="16"/>
      <w:szCs w:val="16"/>
    </w:rPr>
  </w:style>
  <w:style w:type="character" w:customStyle="1" w:styleId="BalloonTextChar">
    <w:name w:val="Balloon Text Char"/>
    <w:basedOn w:val="DefaultParagraphFont"/>
    <w:link w:val="BalloonText"/>
    <w:uiPriority w:val="99"/>
    <w:semiHidden/>
    <w:rsid w:val="002E2E1D"/>
    <w:rPr>
      <w:rFonts w:ascii="Tahoma" w:hAnsi="Tahoma" w:cs="Tahoma"/>
      <w:sz w:val="16"/>
      <w:szCs w:val="16"/>
      <w:lang w:val="en-US" w:eastAsia="en-US"/>
    </w:rPr>
  </w:style>
  <w:style w:type="paragraph" w:styleId="Header">
    <w:name w:val="header"/>
    <w:basedOn w:val="Normal"/>
    <w:link w:val="HeaderChar"/>
    <w:uiPriority w:val="99"/>
    <w:semiHidden/>
    <w:unhideWhenUsed/>
    <w:rsid w:val="002E2E1D"/>
    <w:pPr>
      <w:tabs>
        <w:tab w:val="center" w:pos="4680"/>
        <w:tab w:val="right" w:pos="9360"/>
      </w:tabs>
    </w:pPr>
  </w:style>
  <w:style w:type="character" w:customStyle="1" w:styleId="HeaderChar">
    <w:name w:val="Header Char"/>
    <w:basedOn w:val="DefaultParagraphFont"/>
    <w:link w:val="Header"/>
    <w:uiPriority w:val="99"/>
    <w:semiHidden/>
    <w:rsid w:val="002E2E1D"/>
    <w:rPr>
      <w:sz w:val="24"/>
      <w:szCs w:val="24"/>
      <w:lang w:val="en-US" w:eastAsia="en-US"/>
    </w:rPr>
  </w:style>
  <w:style w:type="paragraph" w:styleId="Footer">
    <w:name w:val="footer"/>
    <w:basedOn w:val="Normal"/>
    <w:link w:val="FooterChar"/>
    <w:uiPriority w:val="99"/>
    <w:semiHidden/>
    <w:unhideWhenUsed/>
    <w:rsid w:val="002E2E1D"/>
    <w:pPr>
      <w:tabs>
        <w:tab w:val="center" w:pos="4680"/>
        <w:tab w:val="right" w:pos="9360"/>
      </w:tabs>
    </w:pPr>
  </w:style>
  <w:style w:type="character" w:customStyle="1" w:styleId="FooterChar">
    <w:name w:val="Footer Char"/>
    <w:basedOn w:val="DefaultParagraphFont"/>
    <w:link w:val="Footer"/>
    <w:uiPriority w:val="99"/>
    <w:semiHidden/>
    <w:rsid w:val="002E2E1D"/>
    <w:rPr>
      <w:sz w:val="24"/>
      <w:szCs w:val="24"/>
      <w:lang w:val="en-US" w:eastAsia="en-US"/>
    </w:rPr>
  </w:style>
  <w:style w:type="paragraph" w:styleId="NormalWeb">
    <w:name w:val="Normal (Web)"/>
    <w:basedOn w:val="Normal"/>
    <w:uiPriority w:val="99"/>
    <w:semiHidden/>
    <w:unhideWhenUsed/>
    <w:rsid w:val="003521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4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207450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Whether Resisted ViolENT</a:t>
            </a:r>
            <a:r>
              <a:rPr lang="en-US" baseline="0"/>
              <a:t> BEHAVIOUR OF PARTNER</a:t>
            </a:r>
            <a:endParaRPr lang="en-US"/>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074074074074112E-2"/>
          <c:y val="0.25157329085464847"/>
          <c:w val="0.77314814814814881"/>
          <c:h val="0.5633858267716535"/>
        </c:manualLayout>
      </c:layout>
      <c:pie3DChart>
        <c:varyColors val="1"/>
        <c:ser>
          <c:idx val="0"/>
          <c:order val="0"/>
          <c:tx>
            <c:strRef>
              <c:f>Sheet1!$B$1</c:f>
              <c:strCache>
                <c:ptCount val="1"/>
                <c:pt idx="0">
                  <c:v>Column1</c:v>
                </c:pt>
              </c:strCache>
            </c:strRef>
          </c:tx>
          <c:explosion val="58"/>
          <c:dPt>
            <c:idx val="0"/>
            <c:bubble3D val="0"/>
            <c:explosion val="57"/>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59A-3E41-A70B-D1AB1AB31301}"/>
              </c:ext>
            </c:extLst>
          </c:dPt>
          <c:dPt>
            <c:idx val="1"/>
            <c:bubble3D val="0"/>
            <c:explosion val="25"/>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59A-3E41-A70B-D1AB1AB31301}"/>
              </c:ext>
            </c:extLst>
          </c:dPt>
          <c:dLbls>
            <c:dLbl>
              <c:idx val="0"/>
              <c:tx>
                <c:rich>
                  <a:bodyPr/>
                  <a:lstStyle/>
                  <a:p>
                    <a:fld id="{3B268220-F146-6545-A88B-FAF2E09D62FE}" type="CATEGORYNAME">
                      <a:rPr lang="en-US"/>
                      <a:pPr/>
                      <a:t>[CATEGORY NAME]</a:t>
                    </a:fld>
                    <a:r>
                      <a:rPr lang="en-US" baseline="0"/>
                      <a:t>
39 (66.10%)</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59A-3E41-A70B-D1AB1AB31301}"/>
                </c:ext>
              </c:extLst>
            </c:dLbl>
            <c:dLbl>
              <c:idx val="1"/>
              <c:layout>
                <c:manualLayout>
                  <c:x val="-1.3888888888888919E-2"/>
                  <c:y val="-1.8050541516245543E-2"/>
                </c:manualLayout>
              </c:layout>
              <c:tx>
                <c:rich>
                  <a:bodyPr/>
                  <a:lstStyle/>
                  <a:p>
                    <a:fld id="{800A3DD2-7C4D-4E4B-8681-DCF04DF11145}" type="CATEGORYNAME">
                      <a:rPr lang="en-US"/>
                      <a:pPr/>
                      <a:t>[CATEGORY NAME]</a:t>
                    </a:fld>
                    <a:r>
                      <a:rPr lang="en-US" baseline="0"/>
                      <a:t>
20 (33.90%)</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59A-3E41-A70B-D1AB1AB3130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66.099999999999994</c:v>
                </c:pt>
                <c:pt idx="1">
                  <c:v>33.9</c:v>
                </c:pt>
              </c:numCache>
            </c:numRef>
          </c:val>
          <c:extLst>
            <c:ext xmlns:c16="http://schemas.microsoft.com/office/drawing/2014/chart" uri="{C3380CC4-5D6E-409C-BE32-E72D297353CC}">
              <c16:uniqueId val="{00000004-059A-3E41-A70B-D1AB1AB31301}"/>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Methods to Resist Violence </c:v>
                </c:pt>
              </c:strCache>
            </c:strRef>
          </c:tx>
          <c:spPr>
            <a:gradFill rotWithShape="1">
              <a:gsLst>
                <a:gs pos="0">
                  <a:schemeClr val="accent1">
                    <a:tint val="100000"/>
                    <a:shade val="100000"/>
                    <a:satMod val="129999"/>
                  </a:schemeClr>
                </a:gs>
                <a:gs pos="100000">
                  <a:schemeClr val="accent1">
                    <a:tint val="50000"/>
                    <a:shade val="100000"/>
                    <a:satMod val="350000"/>
                  </a:schemeClr>
                </a:gs>
              </a:gsLst>
              <a:lin ang="16200000" scaled="0"/>
            </a:gradFill>
            <a:ln>
              <a:noFill/>
            </a:ln>
            <a:effectLst/>
          </c:spPr>
          <c:invertIfNegative val="0"/>
          <c:dLbls>
            <c:dLbl>
              <c:idx val="0"/>
              <c:tx>
                <c:rich>
                  <a:bodyPr/>
                  <a:lstStyle/>
                  <a:p>
                    <a:fld id="{E3A37B67-0A58-D64C-B7C8-3FEF4D3088C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B4A-BD45-81CB-23618673B6B0}"/>
                </c:ext>
              </c:extLst>
            </c:dLbl>
            <c:dLbl>
              <c:idx val="1"/>
              <c:tx>
                <c:rich>
                  <a:bodyPr/>
                  <a:lstStyle/>
                  <a:p>
                    <a:fld id="{E965D324-F3EC-A544-885D-E37D0414D80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B4A-BD45-81CB-23618673B6B0}"/>
                </c:ext>
              </c:extLst>
            </c:dLbl>
            <c:dLbl>
              <c:idx val="2"/>
              <c:tx>
                <c:rich>
                  <a:bodyPr/>
                  <a:lstStyle/>
                  <a:p>
                    <a:fld id="{388CCFEA-F8D5-ED4D-A8DB-F553F055760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B4A-BD45-81CB-23618673B6B0}"/>
                </c:ext>
              </c:extLst>
            </c:dLbl>
            <c:dLbl>
              <c:idx val="3"/>
              <c:tx>
                <c:rich>
                  <a:bodyPr/>
                  <a:lstStyle/>
                  <a:p>
                    <a:fld id="{835C247C-5269-4E4B-AE05-E2BACF07E5F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B4A-BD45-81CB-23618673B6B0}"/>
                </c:ext>
              </c:extLst>
            </c:dLbl>
            <c:dLbl>
              <c:idx val="4"/>
              <c:tx>
                <c:rich>
                  <a:bodyPr/>
                  <a:lstStyle/>
                  <a:p>
                    <a:fld id="{D1396E82-869F-6C49-9527-7359EF86F1A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B4A-BD45-81CB-23618673B6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By Restriction on Food and Other Facilities </c:v>
                </c:pt>
                <c:pt idx="1">
                  <c:v>By Violence Against Alcoholic </c:v>
                </c:pt>
                <c:pt idx="2">
                  <c:v>By Leaving the House</c:v>
                </c:pt>
                <c:pt idx="3">
                  <c:v>By Non-Cooperative Behavior</c:v>
                </c:pt>
                <c:pt idx="4">
                  <c:v>By Frequent Complaints </c:v>
                </c:pt>
              </c:strCache>
            </c:strRef>
          </c:cat>
          <c:val>
            <c:numRef>
              <c:f>Sheet1!$B$2:$B$6</c:f>
              <c:numCache>
                <c:formatCode>General</c:formatCode>
                <c:ptCount val="5"/>
                <c:pt idx="0">
                  <c:v>25.64</c:v>
                </c:pt>
                <c:pt idx="1">
                  <c:v>33.33</c:v>
                </c:pt>
                <c:pt idx="2">
                  <c:v>41.02</c:v>
                </c:pt>
                <c:pt idx="3">
                  <c:v>46.15</c:v>
                </c:pt>
                <c:pt idx="4">
                  <c:v>71.790000000000006</c:v>
                </c:pt>
              </c:numCache>
            </c:numRef>
          </c:val>
          <c:extLst>
            <c:ext xmlns:c16="http://schemas.microsoft.com/office/drawing/2014/chart" uri="{C3380CC4-5D6E-409C-BE32-E72D297353CC}">
              <c16:uniqueId val="{00000005-7B4A-BD45-81CB-23618673B6B0}"/>
            </c:ext>
          </c:extLst>
        </c:ser>
        <c:dLbls>
          <c:showLegendKey val="0"/>
          <c:showVal val="1"/>
          <c:showCatName val="0"/>
          <c:showSerName val="0"/>
          <c:showPercent val="0"/>
          <c:showBubbleSize val="0"/>
        </c:dLbls>
        <c:gapWidth val="150"/>
        <c:overlap val="-25"/>
        <c:axId val="172440576"/>
        <c:axId val="172446464"/>
      </c:barChart>
      <c:catAx>
        <c:axId val="172440576"/>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2446464"/>
        <c:crosses val="autoZero"/>
        <c:auto val="1"/>
        <c:lblAlgn val="ctr"/>
        <c:lblOffset val="100"/>
        <c:noMultiLvlLbl val="0"/>
      </c:catAx>
      <c:valAx>
        <c:axId val="172446464"/>
        <c:scaling>
          <c:orientation val="minMax"/>
        </c:scaling>
        <c:delete val="1"/>
        <c:axPos val="b"/>
        <c:numFmt formatCode="General" sourceLinked="1"/>
        <c:majorTickMark val="none"/>
        <c:minorTickMark val="none"/>
        <c:tickLblPos val="none"/>
        <c:crossAx val="172440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Reasons for Not Resisting Violence </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Other Reason</c:v>
                </c:pt>
                <c:pt idx="1">
                  <c:v>Due to Presure of Family</c:v>
                </c:pt>
                <c:pt idx="2">
                  <c:v>Due to Sympathy</c:v>
                </c:pt>
                <c:pt idx="3">
                  <c:v>Morals Values do not Allow me</c:v>
                </c:pt>
                <c:pt idx="4">
                  <c:v>Useless to Resist Violent Behavior</c:v>
                </c:pt>
                <c:pt idx="5">
                  <c:v>Due to Fear of Angry/ Violent Behavior of Alcoholic </c:v>
                </c:pt>
              </c:strCache>
            </c:strRef>
          </c:cat>
          <c:val>
            <c:numRef>
              <c:f>Sheet1!$B$2:$B$7</c:f>
              <c:numCache>
                <c:formatCode>0%</c:formatCode>
                <c:ptCount val="6"/>
                <c:pt idx="0">
                  <c:v>0.15000000000000016</c:v>
                </c:pt>
                <c:pt idx="1">
                  <c:v>0.25</c:v>
                </c:pt>
                <c:pt idx="2">
                  <c:v>0.25</c:v>
                </c:pt>
                <c:pt idx="3">
                  <c:v>0.30000000000000032</c:v>
                </c:pt>
                <c:pt idx="4">
                  <c:v>0.45</c:v>
                </c:pt>
                <c:pt idx="5">
                  <c:v>0.60000000000000064</c:v>
                </c:pt>
              </c:numCache>
            </c:numRef>
          </c:val>
          <c:extLst>
            <c:ext xmlns:c16="http://schemas.microsoft.com/office/drawing/2014/chart" uri="{C3380CC4-5D6E-409C-BE32-E72D297353CC}">
              <c16:uniqueId val="{00000000-D8A2-C240-BC37-9628818B8EC5}"/>
            </c:ext>
          </c:extLst>
        </c:ser>
        <c:dLbls>
          <c:showLegendKey val="0"/>
          <c:showVal val="1"/>
          <c:showCatName val="0"/>
          <c:showSerName val="0"/>
          <c:showPercent val="0"/>
          <c:showBubbleSize val="0"/>
        </c:dLbls>
        <c:gapWidth val="150"/>
        <c:overlap val="-25"/>
        <c:axId val="181482240"/>
        <c:axId val="181483776"/>
      </c:barChart>
      <c:catAx>
        <c:axId val="181482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81483776"/>
        <c:crosses val="autoZero"/>
        <c:auto val="1"/>
        <c:lblAlgn val="ctr"/>
        <c:lblOffset val="100"/>
        <c:noMultiLvlLbl val="0"/>
      </c:catAx>
      <c:valAx>
        <c:axId val="181483776"/>
        <c:scaling>
          <c:orientation val="minMax"/>
        </c:scaling>
        <c:delete val="1"/>
        <c:axPos val="b"/>
        <c:numFmt formatCode="0%" sourceLinked="0"/>
        <c:majorTickMark val="none"/>
        <c:minorTickMark val="none"/>
        <c:tickLblPos val="none"/>
        <c:crossAx val="1814822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2D97F3B-561A-4B20-ABE0-992FF8030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5482</Words>
  <Characters>31249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Dibyendu</cp:lastModifiedBy>
  <cp:revision>6</cp:revision>
  <dcterms:created xsi:type="dcterms:W3CDTF">2020-11-08T13:39:00Z</dcterms:created>
  <dcterms:modified xsi:type="dcterms:W3CDTF">2020-11-10T06:44:00Z</dcterms:modified>
</cp:coreProperties>
</file>