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C1B5" w14:textId="07D42577" w:rsidR="00B46560" w:rsidRPr="00B46560" w:rsidRDefault="00B46560">
      <w:pPr>
        <w:rPr>
          <w:rFonts w:ascii="Times New Roman" w:hAnsi="Times New Roman" w:cs="Times New Roman"/>
          <w:b/>
          <w:bCs/>
          <w:sz w:val="32"/>
          <w:szCs w:val="32"/>
          <w:u w:val="single"/>
        </w:rPr>
      </w:pPr>
      <w:r w:rsidRPr="00B46560">
        <w:rPr>
          <w:rFonts w:ascii="Times New Roman" w:hAnsi="Times New Roman" w:cs="Times New Roman"/>
          <w:b/>
          <w:bCs/>
          <w:sz w:val="32"/>
          <w:szCs w:val="32"/>
          <w:u w:val="single"/>
        </w:rPr>
        <w:t>Case report</w:t>
      </w:r>
    </w:p>
    <w:p w14:paraId="555C553C" w14:textId="5FE3347E" w:rsidR="00AD2A31" w:rsidRPr="006411EA" w:rsidRDefault="00FF3C25">
      <w:pPr>
        <w:rPr>
          <w:rFonts w:ascii="Times New Roman" w:hAnsi="Times New Roman" w:cs="Times New Roman"/>
          <w:b/>
          <w:bCs/>
          <w:sz w:val="32"/>
          <w:szCs w:val="32"/>
        </w:rPr>
      </w:pPr>
      <w:r w:rsidRPr="006411EA">
        <w:rPr>
          <w:rFonts w:ascii="Times New Roman" w:hAnsi="Times New Roman" w:cs="Times New Roman"/>
          <w:b/>
          <w:bCs/>
          <w:sz w:val="32"/>
          <w:szCs w:val="32"/>
        </w:rPr>
        <w:t xml:space="preserve">Vaginal delivery of </w:t>
      </w:r>
      <w:r w:rsidR="00181AF9" w:rsidRPr="006411EA">
        <w:rPr>
          <w:rFonts w:ascii="Times New Roman" w:hAnsi="Times New Roman" w:cs="Times New Roman"/>
          <w:b/>
          <w:bCs/>
          <w:sz w:val="32"/>
          <w:szCs w:val="32"/>
        </w:rPr>
        <w:t>an</w:t>
      </w:r>
      <w:r w:rsidR="006F22BB" w:rsidRPr="006411EA">
        <w:rPr>
          <w:rFonts w:ascii="Times New Roman" w:hAnsi="Times New Roman" w:cs="Times New Roman"/>
          <w:b/>
          <w:bCs/>
          <w:sz w:val="32"/>
          <w:szCs w:val="32"/>
        </w:rPr>
        <w:t xml:space="preserve"> extremely</w:t>
      </w:r>
      <w:r w:rsidRPr="006411EA">
        <w:rPr>
          <w:rFonts w:ascii="Times New Roman" w:hAnsi="Times New Roman" w:cs="Times New Roman"/>
          <w:b/>
          <w:bCs/>
          <w:sz w:val="32"/>
          <w:szCs w:val="32"/>
        </w:rPr>
        <w:t xml:space="preserve"> </w:t>
      </w:r>
      <w:proofErr w:type="spellStart"/>
      <w:r w:rsidRPr="006411EA">
        <w:rPr>
          <w:rFonts w:ascii="Times New Roman" w:hAnsi="Times New Roman" w:cs="Times New Roman"/>
          <w:b/>
          <w:bCs/>
          <w:sz w:val="32"/>
          <w:szCs w:val="32"/>
        </w:rPr>
        <w:t>macrosomic</w:t>
      </w:r>
      <w:proofErr w:type="spellEnd"/>
      <w:r w:rsidRPr="006411EA">
        <w:rPr>
          <w:rFonts w:ascii="Times New Roman" w:hAnsi="Times New Roman" w:cs="Times New Roman"/>
          <w:b/>
          <w:bCs/>
          <w:sz w:val="32"/>
          <w:szCs w:val="32"/>
        </w:rPr>
        <w:t xml:space="preserve"> </w:t>
      </w:r>
      <w:r w:rsidR="00CB5D6C" w:rsidRPr="006411EA">
        <w:rPr>
          <w:rFonts w:ascii="Times New Roman" w:hAnsi="Times New Roman" w:cs="Times New Roman"/>
          <w:b/>
          <w:bCs/>
          <w:sz w:val="32"/>
          <w:szCs w:val="32"/>
        </w:rPr>
        <w:t>baby</w:t>
      </w:r>
      <w:r w:rsidR="00167A39" w:rsidRPr="006411EA">
        <w:rPr>
          <w:rFonts w:ascii="Times New Roman" w:hAnsi="Times New Roman" w:cs="Times New Roman"/>
          <w:b/>
          <w:bCs/>
          <w:sz w:val="32"/>
          <w:szCs w:val="32"/>
        </w:rPr>
        <w:t xml:space="preserve">: </w:t>
      </w:r>
      <w:r w:rsidR="00474F52" w:rsidRPr="006411EA">
        <w:rPr>
          <w:rFonts w:ascii="Times New Roman" w:hAnsi="Times New Roman" w:cs="Times New Roman"/>
          <w:b/>
          <w:bCs/>
          <w:sz w:val="32"/>
          <w:szCs w:val="32"/>
        </w:rPr>
        <w:t>A</w:t>
      </w:r>
      <w:r w:rsidR="00167A39" w:rsidRPr="006411EA">
        <w:rPr>
          <w:rFonts w:ascii="Times New Roman" w:hAnsi="Times New Roman" w:cs="Times New Roman"/>
          <w:b/>
          <w:bCs/>
          <w:sz w:val="32"/>
          <w:szCs w:val="32"/>
        </w:rPr>
        <w:t xml:space="preserve"> c</w:t>
      </w:r>
      <w:r w:rsidR="006F22BB" w:rsidRPr="006411EA">
        <w:rPr>
          <w:rFonts w:ascii="Times New Roman" w:hAnsi="Times New Roman" w:cs="Times New Roman"/>
          <w:b/>
          <w:bCs/>
          <w:sz w:val="32"/>
          <w:szCs w:val="32"/>
        </w:rPr>
        <w:t>ase report</w:t>
      </w:r>
    </w:p>
    <w:p w14:paraId="51C96330" w14:textId="0E7CD2E1" w:rsidR="00474F52" w:rsidRPr="000A0AF4" w:rsidRDefault="00474F52">
      <w:pPr>
        <w:rPr>
          <w:rFonts w:ascii="Times New Roman" w:hAnsi="Times New Roman" w:cs="Times New Roman"/>
          <w:sz w:val="24"/>
          <w:szCs w:val="24"/>
        </w:rPr>
      </w:pPr>
    </w:p>
    <w:p w14:paraId="72A772E9" w14:textId="1D75F875" w:rsidR="003222D7" w:rsidRPr="001B0A56" w:rsidRDefault="003222D7">
      <w:pPr>
        <w:rPr>
          <w:b/>
          <w:bCs/>
          <w:sz w:val="24"/>
          <w:szCs w:val="24"/>
        </w:rPr>
      </w:pPr>
      <w:r w:rsidRPr="001B0A56">
        <w:rPr>
          <w:b/>
          <w:bCs/>
          <w:sz w:val="24"/>
          <w:szCs w:val="24"/>
        </w:rPr>
        <w:t>Abstract</w:t>
      </w:r>
    </w:p>
    <w:p w14:paraId="661F66CB" w14:textId="2CAE4EC5" w:rsidR="003222D7" w:rsidRPr="00431AA1" w:rsidRDefault="00675930">
      <w:pPr>
        <w:rPr>
          <w:rFonts w:ascii="Times New Roman" w:hAnsi="Times New Roman" w:cs="Times New Roman"/>
          <w:sz w:val="24"/>
          <w:szCs w:val="24"/>
        </w:rPr>
      </w:pPr>
      <w:r w:rsidRPr="00431AA1">
        <w:rPr>
          <w:rFonts w:ascii="Times New Roman" w:hAnsi="Times New Roman" w:cs="Times New Roman"/>
          <w:b/>
          <w:bCs/>
          <w:sz w:val="24"/>
          <w:szCs w:val="24"/>
        </w:rPr>
        <w:t>Background</w:t>
      </w:r>
      <w:r w:rsidRPr="00431AA1">
        <w:rPr>
          <w:rFonts w:ascii="Times New Roman" w:hAnsi="Times New Roman" w:cs="Times New Roman"/>
          <w:sz w:val="24"/>
          <w:szCs w:val="24"/>
        </w:rPr>
        <w:t>:</w:t>
      </w:r>
      <w:r w:rsidR="00A30A3F" w:rsidRPr="00431AA1">
        <w:rPr>
          <w:rFonts w:ascii="Times New Roman" w:hAnsi="Times New Roman" w:cs="Times New Roman"/>
          <w:sz w:val="24"/>
          <w:szCs w:val="24"/>
        </w:rPr>
        <w:t xml:space="preserve"> </w:t>
      </w:r>
      <w:proofErr w:type="spellStart"/>
      <w:r w:rsidR="006507BE" w:rsidRPr="00431AA1">
        <w:rPr>
          <w:rFonts w:ascii="Times New Roman" w:hAnsi="Times New Roman" w:cs="Times New Roman"/>
          <w:sz w:val="24"/>
          <w:szCs w:val="24"/>
        </w:rPr>
        <w:t>F</w:t>
      </w:r>
      <w:r w:rsidR="00A30A3F" w:rsidRPr="00431AA1">
        <w:rPr>
          <w:rFonts w:ascii="Times New Roman" w:hAnsi="Times New Roman" w:cs="Times New Roman"/>
          <w:sz w:val="24"/>
          <w:szCs w:val="24"/>
        </w:rPr>
        <w:t>etal</w:t>
      </w:r>
      <w:proofErr w:type="spellEnd"/>
      <w:r w:rsidR="00A30A3F" w:rsidRPr="00431AA1">
        <w:rPr>
          <w:rFonts w:ascii="Times New Roman" w:hAnsi="Times New Roman" w:cs="Times New Roman"/>
          <w:sz w:val="24"/>
          <w:szCs w:val="24"/>
        </w:rPr>
        <w:t xml:space="preserve"> macrosomia </w:t>
      </w:r>
      <w:r w:rsidR="002649B9" w:rsidRPr="00431AA1">
        <w:rPr>
          <w:rFonts w:ascii="Times New Roman" w:hAnsi="Times New Roman" w:cs="Times New Roman"/>
          <w:sz w:val="24"/>
          <w:szCs w:val="24"/>
        </w:rPr>
        <w:t>is a condition</w:t>
      </w:r>
      <w:r w:rsidR="00045F0F" w:rsidRPr="00431AA1">
        <w:rPr>
          <w:rFonts w:ascii="Times New Roman" w:hAnsi="Times New Roman" w:cs="Times New Roman"/>
          <w:sz w:val="24"/>
          <w:szCs w:val="24"/>
        </w:rPr>
        <w:t xml:space="preserve"> where a baby is born</w:t>
      </w:r>
      <w:r w:rsidR="00925239" w:rsidRPr="00431AA1">
        <w:rPr>
          <w:rFonts w:ascii="Times New Roman" w:hAnsi="Times New Roman" w:cs="Times New Roman"/>
          <w:sz w:val="24"/>
          <w:szCs w:val="24"/>
        </w:rPr>
        <w:t xml:space="preserve"> weighing more than </w:t>
      </w:r>
      <w:r w:rsidR="00601BAF" w:rsidRPr="00431AA1">
        <w:rPr>
          <w:rFonts w:ascii="Times New Roman" w:hAnsi="Times New Roman" w:cs="Times New Roman"/>
          <w:sz w:val="24"/>
          <w:szCs w:val="24"/>
        </w:rPr>
        <w:t>4000g</w:t>
      </w:r>
      <w:r w:rsidR="000B628B" w:rsidRPr="00431AA1">
        <w:rPr>
          <w:rFonts w:ascii="Times New Roman" w:hAnsi="Times New Roman" w:cs="Times New Roman"/>
          <w:sz w:val="24"/>
          <w:szCs w:val="24"/>
        </w:rPr>
        <w:t xml:space="preserve">. </w:t>
      </w:r>
      <w:r w:rsidR="004446E2" w:rsidRPr="00431AA1">
        <w:rPr>
          <w:rFonts w:ascii="Times New Roman" w:hAnsi="Times New Roman" w:cs="Times New Roman"/>
          <w:sz w:val="24"/>
          <w:szCs w:val="24"/>
        </w:rPr>
        <w:t>T</w:t>
      </w:r>
      <w:r w:rsidR="000B628B" w:rsidRPr="00431AA1">
        <w:rPr>
          <w:rFonts w:ascii="Times New Roman" w:hAnsi="Times New Roman" w:cs="Times New Roman"/>
          <w:sz w:val="24"/>
          <w:szCs w:val="24"/>
        </w:rPr>
        <w:t>he prevalence of this condition in India is estimated to be around</w:t>
      </w:r>
      <w:r w:rsidR="004446E2" w:rsidRPr="00431AA1">
        <w:rPr>
          <w:rFonts w:ascii="Times New Roman" w:hAnsi="Times New Roman" w:cs="Times New Roman"/>
          <w:sz w:val="24"/>
          <w:szCs w:val="24"/>
        </w:rPr>
        <w:t xml:space="preserve"> 3% of births.</w:t>
      </w:r>
      <w:r w:rsidR="004B04E0" w:rsidRPr="00431AA1">
        <w:rPr>
          <w:rFonts w:ascii="Times New Roman" w:hAnsi="Times New Roman" w:cs="Times New Roman"/>
          <w:sz w:val="24"/>
          <w:szCs w:val="24"/>
        </w:rPr>
        <w:t xml:space="preserve"> Macrosomia can lead to various complications in mother a</w:t>
      </w:r>
      <w:r w:rsidR="00B5673F">
        <w:rPr>
          <w:rFonts w:ascii="Times New Roman" w:hAnsi="Times New Roman" w:cs="Times New Roman"/>
          <w:sz w:val="24"/>
          <w:szCs w:val="24"/>
        </w:rPr>
        <w:t>nd</w:t>
      </w:r>
      <w:r w:rsidR="004B04E0" w:rsidRPr="00431AA1">
        <w:rPr>
          <w:rFonts w:ascii="Times New Roman" w:hAnsi="Times New Roman" w:cs="Times New Roman"/>
          <w:sz w:val="24"/>
          <w:szCs w:val="24"/>
        </w:rPr>
        <w:t xml:space="preserve"> the baby.</w:t>
      </w:r>
    </w:p>
    <w:p w14:paraId="31BB5A17" w14:textId="7A5FEEC8" w:rsidR="00B2796B" w:rsidRPr="00431AA1" w:rsidRDefault="00B2796B">
      <w:pPr>
        <w:rPr>
          <w:rFonts w:ascii="Times New Roman" w:hAnsi="Times New Roman" w:cs="Times New Roman"/>
          <w:sz w:val="24"/>
          <w:szCs w:val="24"/>
        </w:rPr>
      </w:pPr>
      <w:r w:rsidRPr="00431AA1">
        <w:rPr>
          <w:rFonts w:ascii="Times New Roman" w:hAnsi="Times New Roman" w:cs="Times New Roman"/>
          <w:b/>
          <w:bCs/>
          <w:sz w:val="24"/>
          <w:szCs w:val="24"/>
        </w:rPr>
        <w:t>Case</w:t>
      </w:r>
      <w:r w:rsidRPr="00431AA1">
        <w:rPr>
          <w:rFonts w:ascii="Times New Roman" w:hAnsi="Times New Roman" w:cs="Times New Roman"/>
          <w:sz w:val="24"/>
          <w:szCs w:val="24"/>
        </w:rPr>
        <w:t>:</w:t>
      </w:r>
      <w:r w:rsidR="007F1E07" w:rsidRPr="00431AA1">
        <w:rPr>
          <w:rFonts w:ascii="Times New Roman" w:hAnsi="Times New Roman" w:cs="Times New Roman"/>
          <w:sz w:val="24"/>
          <w:szCs w:val="24"/>
        </w:rPr>
        <w:t xml:space="preserve"> A </w:t>
      </w:r>
      <w:r w:rsidR="00A323CF" w:rsidRPr="00431AA1">
        <w:rPr>
          <w:rFonts w:ascii="Times New Roman" w:hAnsi="Times New Roman" w:cs="Times New Roman"/>
          <w:sz w:val="24"/>
          <w:szCs w:val="24"/>
        </w:rPr>
        <w:t>multigravida woman</w:t>
      </w:r>
      <w:r w:rsidR="007F1E07" w:rsidRPr="00431AA1">
        <w:rPr>
          <w:rFonts w:ascii="Times New Roman" w:hAnsi="Times New Roman" w:cs="Times New Roman"/>
          <w:sz w:val="24"/>
          <w:szCs w:val="24"/>
        </w:rPr>
        <w:t xml:space="preserve"> with no known pre</w:t>
      </w:r>
      <w:r w:rsidR="00786B9A" w:rsidRPr="00431AA1">
        <w:rPr>
          <w:rFonts w:ascii="Times New Roman" w:hAnsi="Times New Roman" w:cs="Times New Roman"/>
          <w:sz w:val="24"/>
          <w:szCs w:val="24"/>
        </w:rPr>
        <w:t>vious comorbidities</w:t>
      </w:r>
      <w:r w:rsidR="002D366D">
        <w:rPr>
          <w:rFonts w:ascii="Times New Roman" w:hAnsi="Times New Roman" w:cs="Times New Roman"/>
          <w:sz w:val="24"/>
          <w:szCs w:val="24"/>
        </w:rPr>
        <w:t xml:space="preserve"> </w:t>
      </w:r>
      <w:r w:rsidR="004B36A3">
        <w:rPr>
          <w:rFonts w:ascii="Times New Roman" w:hAnsi="Times New Roman" w:cs="Times New Roman"/>
          <w:sz w:val="24"/>
          <w:szCs w:val="24"/>
        </w:rPr>
        <w:t>like</w:t>
      </w:r>
      <w:r w:rsidR="00541267">
        <w:rPr>
          <w:rFonts w:ascii="Times New Roman" w:hAnsi="Times New Roman" w:cs="Times New Roman"/>
          <w:sz w:val="24"/>
          <w:szCs w:val="24"/>
        </w:rPr>
        <w:t xml:space="preserve"> </w:t>
      </w:r>
      <w:proofErr w:type="spellStart"/>
      <w:r w:rsidR="00541267">
        <w:rPr>
          <w:rFonts w:ascii="Times New Roman" w:hAnsi="Times New Roman" w:cs="Times New Roman"/>
          <w:sz w:val="24"/>
          <w:szCs w:val="24"/>
        </w:rPr>
        <w:t>Diabetis</w:t>
      </w:r>
      <w:proofErr w:type="spellEnd"/>
      <w:r w:rsidR="00592B5E">
        <w:rPr>
          <w:rFonts w:ascii="Times New Roman" w:hAnsi="Times New Roman" w:cs="Times New Roman"/>
          <w:sz w:val="24"/>
          <w:szCs w:val="24"/>
        </w:rPr>
        <w:t xml:space="preserve">, obesity, </w:t>
      </w:r>
      <w:r w:rsidR="00341251">
        <w:rPr>
          <w:rFonts w:ascii="Times New Roman" w:hAnsi="Times New Roman" w:cs="Times New Roman"/>
          <w:sz w:val="24"/>
          <w:szCs w:val="24"/>
        </w:rPr>
        <w:t xml:space="preserve">history of a previous </w:t>
      </w:r>
      <w:proofErr w:type="spellStart"/>
      <w:r w:rsidR="00341251">
        <w:rPr>
          <w:rFonts w:ascii="Times New Roman" w:hAnsi="Times New Roman" w:cs="Times New Roman"/>
          <w:sz w:val="24"/>
          <w:szCs w:val="24"/>
        </w:rPr>
        <w:t>macrosomic</w:t>
      </w:r>
      <w:proofErr w:type="spellEnd"/>
      <w:r w:rsidR="00341251">
        <w:rPr>
          <w:rFonts w:ascii="Times New Roman" w:hAnsi="Times New Roman" w:cs="Times New Roman"/>
          <w:sz w:val="24"/>
          <w:szCs w:val="24"/>
        </w:rPr>
        <w:t xml:space="preserve"> baby</w:t>
      </w:r>
      <w:r w:rsidR="007E2EFE">
        <w:rPr>
          <w:rFonts w:ascii="Times New Roman" w:hAnsi="Times New Roman" w:cs="Times New Roman"/>
          <w:sz w:val="24"/>
          <w:szCs w:val="24"/>
        </w:rPr>
        <w:t>, post term pregnancy</w:t>
      </w:r>
      <w:r w:rsidR="00797020">
        <w:rPr>
          <w:rFonts w:ascii="Times New Roman" w:hAnsi="Times New Roman" w:cs="Times New Roman"/>
          <w:sz w:val="24"/>
          <w:szCs w:val="24"/>
        </w:rPr>
        <w:t xml:space="preserve"> etc</w:t>
      </w:r>
      <w:r w:rsidR="00222260">
        <w:rPr>
          <w:rFonts w:ascii="Times New Roman" w:hAnsi="Times New Roman" w:cs="Times New Roman"/>
          <w:sz w:val="24"/>
          <w:szCs w:val="24"/>
        </w:rPr>
        <w:t>,</w:t>
      </w:r>
      <w:r w:rsidR="00786B9A" w:rsidRPr="00431AA1">
        <w:rPr>
          <w:rFonts w:ascii="Times New Roman" w:hAnsi="Times New Roman" w:cs="Times New Roman"/>
          <w:sz w:val="24"/>
          <w:szCs w:val="24"/>
        </w:rPr>
        <w:t xml:space="preserve"> admitted in labour at term</w:t>
      </w:r>
      <w:r w:rsidR="0099192B" w:rsidRPr="00431AA1">
        <w:rPr>
          <w:rFonts w:ascii="Times New Roman" w:hAnsi="Times New Roman" w:cs="Times New Roman"/>
          <w:sz w:val="24"/>
          <w:szCs w:val="24"/>
        </w:rPr>
        <w:t>, she progressed</w:t>
      </w:r>
      <w:r w:rsidR="00814600" w:rsidRPr="00431AA1">
        <w:rPr>
          <w:rFonts w:ascii="Times New Roman" w:hAnsi="Times New Roman" w:cs="Times New Roman"/>
          <w:sz w:val="24"/>
          <w:szCs w:val="24"/>
        </w:rPr>
        <w:t xml:space="preserve"> normally</w:t>
      </w:r>
      <w:r w:rsidR="0099192B" w:rsidRPr="00431AA1">
        <w:rPr>
          <w:rFonts w:ascii="Times New Roman" w:hAnsi="Times New Roman" w:cs="Times New Roman"/>
          <w:sz w:val="24"/>
          <w:szCs w:val="24"/>
        </w:rPr>
        <w:t xml:space="preserve"> to full dilatation and</w:t>
      </w:r>
      <w:r w:rsidR="007C61DD" w:rsidRPr="00431AA1">
        <w:rPr>
          <w:rFonts w:ascii="Times New Roman" w:hAnsi="Times New Roman" w:cs="Times New Roman"/>
          <w:sz w:val="24"/>
          <w:szCs w:val="24"/>
        </w:rPr>
        <w:t xml:space="preserve"> delivered a </w:t>
      </w:r>
      <w:proofErr w:type="spellStart"/>
      <w:r w:rsidR="0029470F" w:rsidRPr="00431AA1">
        <w:rPr>
          <w:rFonts w:ascii="Times New Roman" w:hAnsi="Times New Roman" w:cs="Times New Roman"/>
          <w:sz w:val="24"/>
          <w:szCs w:val="24"/>
        </w:rPr>
        <w:t>macrosomic</w:t>
      </w:r>
      <w:proofErr w:type="spellEnd"/>
      <w:r w:rsidR="0029470F" w:rsidRPr="00431AA1">
        <w:rPr>
          <w:rFonts w:ascii="Times New Roman" w:hAnsi="Times New Roman" w:cs="Times New Roman"/>
          <w:sz w:val="24"/>
          <w:szCs w:val="24"/>
        </w:rPr>
        <w:t xml:space="preserve"> male baby of 5</w:t>
      </w:r>
      <w:r w:rsidR="007A4562">
        <w:rPr>
          <w:rFonts w:ascii="Times New Roman" w:hAnsi="Times New Roman" w:cs="Times New Roman"/>
          <w:sz w:val="24"/>
          <w:szCs w:val="24"/>
        </w:rPr>
        <w:t>.</w:t>
      </w:r>
      <w:r w:rsidR="0029470F" w:rsidRPr="00431AA1">
        <w:rPr>
          <w:rFonts w:ascii="Times New Roman" w:hAnsi="Times New Roman" w:cs="Times New Roman"/>
          <w:sz w:val="24"/>
          <w:szCs w:val="24"/>
        </w:rPr>
        <w:t>925</w:t>
      </w:r>
      <w:r w:rsidR="007A4562">
        <w:rPr>
          <w:rFonts w:ascii="Times New Roman" w:hAnsi="Times New Roman" w:cs="Times New Roman"/>
          <w:sz w:val="24"/>
          <w:szCs w:val="24"/>
        </w:rPr>
        <w:t>k</w:t>
      </w:r>
      <w:r w:rsidR="00454DEA" w:rsidRPr="00431AA1">
        <w:rPr>
          <w:rFonts w:ascii="Times New Roman" w:hAnsi="Times New Roman" w:cs="Times New Roman"/>
          <w:sz w:val="24"/>
          <w:szCs w:val="24"/>
        </w:rPr>
        <w:t>g.</w:t>
      </w:r>
      <w:r w:rsidR="00CB7135" w:rsidRPr="00431AA1">
        <w:rPr>
          <w:rFonts w:ascii="Times New Roman" w:hAnsi="Times New Roman" w:cs="Times New Roman"/>
          <w:sz w:val="24"/>
          <w:szCs w:val="24"/>
        </w:rPr>
        <w:t xml:space="preserve"> </w:t>
      </w:r>
      <w:r w:rsidR="00F0005E" w:rsidRPr="00431AA1">
        <w:rPr>
          <w:rFonts w:ascii="Times New Roman" w:hAnsi="Times New Roman" w:cs="Times New Roman"/>
          <w:sz w:val="24"/>
          <w:szCs w:val="24"/>
        </w:rPr>
        <w:t>We e</w:t>
      </w:r>
      <w:r w:rsidR="00CB7135" w:rsidRPr="00431AA1">
        <w:rPr>
          <w:rFonts w:ascii="Times New Roman" w:hAnsi="Times New Roman" w:cs="Times New Roman"/>
          <w:sz w:val="24"/>
          <w:szCs w:val="24"/>
        </w:rPr>
        <w:t>ncountered shoulder dystocia during</w:t>
      </w:r>
      <w:r w:rsidR="00A269D3" w:rsidRPr="00431AA1">
        <w:rPr>
          <w:rFonts w:ascii="Times New Roman" w:hAnsi="Times New Roman" w:cs="Times New Roman"/>
          <w:sz w:val="24"/>
          <w:szCs w:val="24"/>
        </w:rPr>
        <w:t xml:space="preserve"> the</w:t>
      </w:r>
      <w:r w:rsidR="00CB7135" w:rsidRPr="00431AA1">
        <w:rPr>
          <w:rFonts w:ascii="Times New Roman" w:hAnsi="Times New Roman" w:cs="Times New Roman"/>
          <w:sz w:val="24"/>
          <w:szCs w:val="24"/>
        </w:rPr>
        <w:t xml:space="preserve"> delivery</w:t>
      </w:r>
      <w:r w:rsidR="00902823" w:rsidRPr="00431AA1">
        <w:rPr>
          <w:rFonts w:ascii="Times New Roman" w:hAnsi="Times New Roman" w:cs="Times New Roman"/>
          <w:sz w:val="24"/>
          <w:szCs w:val="24"/>
        </w:rPr>
        <w:t xml:space="preserve">. Traditional McRoberts </w:t>
      </w:r>
      <w:r w:rsidR="007106F4" w:rsidRPr="00431AA1">
        <w:rPr>
          <w:rFonts w:ascii="Times New Roman" w:hAnsi="Times New Roman" w:cs="Times New Roman"/>
          <w:sz w:val="24"/>
          <w:szCs w:val="24"/>
        </w:rPr>
        <w:t>manoeuvre</w:t>
      </w:r>
      <w:r w:rsidR="00902823" w:rsidRPr="00431AA1">
        <w:rPr>
          <w:rFonts w:ascii="Times New Roman" w:hAnsi="Times New Roman" w:cs="Times New Roman"/>
          <w:sz w:val="24"/>
          <w:szCs w:val="24"/>
        </w:rPr>
        <w:t xml:space="preserve"> failed to deliver the shoulders</w:t>
      </w:r>
      <w:r w:rsidR="00CB7135" w:rsidRPr="00431AA1">
        <w:rPr>
          <w:rFonts w:ascii="Times New Roman" w:hAnsi="Times New Roman" w:cs="Times New Roman"/>
          <w:sz w:val="24"/>
          <w:szCs w:val="24"/>
        </w:rPr>
        <w:t xml:space="preserve"> </w:t>
      </w:r>
      <w:r w:rsidR="007106F4" w:rsidRPr="00431AA1">
        <w:rPr>
          <w:rFonts w:ascii="Times New Roman" w:hAnsi="Times New Roman" w:cs="Times New Roman"/>
          <w:sz w:val="24"/>
          <w:szCs w:val="24"/>
        </w:rPr>
        <w:t>and</w:t>
      </w:r>
      <w:r w:rsidR="00CB7135" w:rsidRPr="00431AA1">
        <w:rPr>
          <w:rFonts w:ascii="Times New Roman" w:hAnsi="Times New Roman" w:cs="Times New Roman"/>
          <w:sz w:val="24"/>
          <w:szCs w:val="24"/>
        </w:rPr>
        <w:t xml:space="preserve"> was </w:t>
      </w:r>
      <w:r w:rsidR="00F0005E" w:rsidRPr="00431AA1">
        <w:rPr>
          <w:rFonts w:ascii="Times New Roman" w:hAnsi="Times New Roman" w:cs="Times New Roman"/>
          <w:sz w:val="24"/>
          <w:szCs w:val="24"/>
        </w:rPr>
        <w:t xml:space="preserve">managed by delivery of </w:t>
      </w:r>
      <w:r w:rsidR="00A323CF" w:rsidRPr="00431AA1">
        <w:rPr>
          <w:rFonts w:ascii="Times New Roman" w:hAnsi="Times New Roman" w:cs="Times New Roman"/>
          <w:sz w:val="24"/>
          <w:szCs w:val="24"/>
        </w:rPr>
        <w:t>the posterior arm.</w:t>
      </w:r>
    </w:p>
    <w:p w14:paraId="70CE5577" w14:textId="4BEA8CF1" w:rsidR="00D80309" w:rsidRPr="00431AA1" w:rsidRDefault="00D80309">
      <w:pPr>
        <w:rPr>
          <w:rFonts w:ascii="Times New Roman" w:hAnsi="Times New Roman" w:cs="Times New Roman"/>
          <w:sz w:val="24"/>
          <w:szCs w:val="24"/>
        </w:rPr>
      </w:pPr>
      <w:r w:rsidRPr="00431AA1">
        <w:rPr>
          <w:rFonts w:ascii="Times New Roman" w:hAnsi="Times New Roman" w:cs="Times New Roman"/>
          <w:b/>
          <w:bCs/>
          <w:sz w:val="24"/>
          <w:szCs w:val="24"/>
        </w:rPr>
        <w:t>Conclusion</w:t>
      </w:r>
      <w:r w:rsidRPr="00431AA1">
        <w:rPr>
          <w:rFonts w:ascii="Times New Roman" w:hAnsi="Times New Roman" w:cs="Times New Roman"/>
          <w:sz w:val="24"/>
          <w:szCs w:val="24"/>
        </w:rPr>
        <w:t>:</w:t>
      </w:r>
      <w:r w:rsidR="003860E7" w:rsidRPr="00431AA1">
        <w:rPr>
          <w:rFonts w:ascii="Times New Roman" w:hAnsi="Times New Roman" w:cs="Times New Roman"/>
          <w:sz w:val="24"/>
          <w:szCs w:val="24"/>
        </w:rPr>
        <w:t xml:space="preserve"> </w:t>
      </w:r>
      <w:r w:rsidR="00EF0F13">
        <w:rPr>
          <w:rFonts w:ascii="Times New Roman" w:hAnsi="Times New Roman" w:cs="Times New Roman"/>
          <w:sz w:val="24"/>
          <w:szCs w:val="24"/>
        </w:rPr>
        <w:t>To</w:t>
      </w:r>
      <w:r w:rsidR="00A94F3A">
        <w:rPr>
          <w:rFonts w:ascii="Times New Roman" w:hAnsi="Times New Roman" w:cs="Times New Roman"/>
          <w:sz w:val="24"/>
          <w:szCs w:val="24"/>
        </w:rPr>
        <w:t xml:space="preserve"> deliver the posterior </w:t>
      </w:r>
      <w:r w:rsidR="001F22DC">
        <w:rPr>
          <w:rFonts w:ascii="Times New Roman" w:hAnsi="Times New Roman" w:cs="Times New Roman"/>
          <w:sz w:val="24"/>
          <w:szCs w:val="24"/>
        </w:rPr>
        <w:t xml:space="preserve">arm, the obstetrician slides a hand along the posterior </w:t>
      </w:r>
      <w:proofErr w:type="spellStart"/>
      <w:r w:rsidR="001F22DC">
        <w:rPr>
          <w:rFonts w:ascii="Times New Roman" w:hAnsi="Times New Roman" w:cs="Times New Roman"/>
          <w:sz w:val="24"/>
          <w:szCs w:val="24"/>
        </w:rPr>
        <w:t>fetal</w:t>
      </w:r>
      <w:proofErr w:type="spellEnd"/>
      <w:r w:rsidR="001F22DC">
        <w:rPr>
          <w:rFonts w:ascii="Times New Roman" w:hAnsi="Times New Roman" w:cs="Times New Roman"/>
          <w:sz w:val="24"/>
          <w:szCs w:val="24"/>
        </w:rPr>
        <w:t xml:space="preserve"> shoulder and arm, grasps the </w:t>
      </w:r>
      <w:r w:rsidR="007E441F">
        <w:rPr>
          <w:rFonts w:ascii="Times New Roman" w:hAnsi="Times New Roman" w:cs="Times New Roman"/>
          <w:sz w:val="24"/>
          <w:szCs w:val="24"/>
        </w:rPr>
        <w:t>fore</w:t>
      </w:r>
      <w:r w:rsidR="006310DE">
        <w:rPr>
          <w:rFonts w:ascii="Times New Roman" w:hAnsi="Times New Roman" w:cs="Times New Roman"/>
          <w:sz w:val="24"/>
          <w:szCs w:val="24"/>
        </w:rPr>
        <w:t>arm or wrist, and sweeps the arm</w:t>
      </w:r>
      <w:r w:rsidR="006D17FD">
        <w:rPr>
          <w:rFonts w:ascii="Times New Roman" w:hAnsi="Times New Roman" w:cs="Times New Roman"/>
          <w:sz w:val="24"/>
          <w:szCs w:val="24"/>
        </w:rPr>
        <w:t xml:space="preserve"> across the </w:t>
      </w:r>
      <w:proofErr w:type="spellStart"/>
      <w:r w:rsidR="006D17FD">
        <w:rPr>
          <w:rFonts w:ascii="Times New Roman" w:hAnsi="Times New Roman" w:cs="Times New Roman"/>
          <w:sz w:val="24"/>
          <w:szCs w:val="24"/>
        </w:rPr>
        <w:t>fetal</w:t>
      </w:r>
      <w:proofErr w:type="spellEnd"/>
      <w:r w:rsidR="006D17FD">
        <w:rPr>
          <w:rFonts w:ascii="Times New Roman" w:hAnsi="Times New Roman" w:cs="Times New Roman"/>
          <w:sz w:val="24"/>
          <w:szCs w:val="24"/>
        </w:rPr>
        <w:t xml:space="preserve"> chest to deliver the posterior arm.</w:t>
      </w:r>
      <w:r w:rsidR="006735BC">
        <w:rPr>
          <w:rFonts w:ascii="Times New Roman" w:hAnsi="Times New Roman" w:cs="Times New Roman"/>
          <w:sz w:val="24"/>
          <w:szCs w:val="24"/>
        </w:rPr>
        <w:t xml:space="preserve"> </w:t>
      </w:r>
      <w:r w:rsidR="00AE00C1" w:rsidRPr="00431AA1">
        <w:rPr>
          <w:rFonts w:ascii="Times New Roman" w:hAnsi="Times New Roman" w:cs="Times New Roman"/>
          <w:sz w:val="24"/>
          <w:szCs w:val="24"/>
        </w:rPr>
        <w:t>All</w:t>
      </w:r>
      <w:r w:rsidR="00616C6C" w:rsidRPr="00431AA1">
        <w:rPr>
          <w:rFonts w:ascii="Times New Roman" w:hAnsi="Times New Roman" w:cs="Times New Roman"/>
          <w:sz w:val="24"/>
          <w:szCs w:val="24"/>
        </w:rPr>
        <w:t xml:space="preserve"> </w:t>
      </w:r>
      <w:r w:rsidR="00AE00C1" w:rsidRPr="00431AA1">
        <w:rPr>
          <w:rFonts w:ascii="Times New Roman" w:hAnsi="Times New Roman" w:cs="Times New Roman"/>
          <w:sz w:val="24"/>
          <w:szCs w:val="24"/>
        </w:rPr>
        <w:t>c</w:t>
      </w:r>
      <w:r w:rsidR="007C345D" w:rsidRPr="00431AA1">
        <w:rPr>
          <w:rFonts w:ascii="Times New Roman" w:hAnsi="Times New Roman" w:cs="Times New Roman"/>
          <w:sz w:val="24"/>
          <w:szCs w:val="24"/>
        </w:rPr>
        <w:t xml:space="preserve">linicians should have the </w:t>
      </w:r>
      <w:r w:rsidR="002C5558" w:rsidRPr="00431AA1">
        <w:rPr>
          <w:rFonts w:ascii="Times New Roman" w:hAnsi="Times New Roman" w:cs="Times New Roman"/>
          <w:sz w:val="24"/>
          <w:szCs w:val="24"/>
        </w:rPr>
        <w:t>expertise</w:t>
      </w:r>
      <w:r w:rsidR="007C345D" w:rsidRPr="00431AA1">
        <w:rPr>
          <w:rFonts w:ascii="Times New Roman" w:hAnsi="Times New Roman" w:cs="Times New Roman"/>
          <w:sz w:val="24"/>
          <w:szCs w:val="24"/>
        </w:rPr>
        <w:t xml:space="preserve"> of dealing with shoulder dystocia</w:t>
      </w:r>
      <w:r w:rsidR="002C5558" w:rsidRPr="00431AA1">
        <w:rPr>
          <w:rFonts w:ascii="Times New Roman" w:hAnsi="Times New Roman" w:cs="Times New Roman"/>
          <w:sz w:val="24"/>
          <w:szCs w:val="24"/>
        </w:rPr>
        <w:t xml:space="preserve"> </w:t>
      </w:r>
      <w:r w:rsidR="00B5673F">
        <w:rPr>
          <w:rFonts w:ascii="Times New Roman" w:hAnsi="Times New Roman" w:cs="Times New Roman"/>
          <w:sz w:val="24"/>
          <w:szCs w:val="24"/>
        </w:rPr>
        <w:t xml:space="preserve">as it can </w:t>
      </w:r>
      <w:r w:rsidR="006711F4">
        <w:rPr>
          <w:rFonts w:ascii="Times New Roman" w:hAnsi="Times New Roman" w:cs="Times New Roman"/>
          <w:sz w:val="24"/>
          <w:szCs w:val="24"/>
        </w:rPr>
        <w:t>happen</w:t>
      </w:r>
      <w:r w:rsidR="002C5558" w:rsidRPr="00431AA1">
        <w:rPr>
          <w:rFonts w:ascii="Times New Roman" w:hAnsi="Times New Roman" w:cs="Times New Roman"/>
          <w:sz w:val="24"/>
          <w:szCs w:val="24"/>
        </w:rPr>
        <w:t xml:space="preserve"> unexpectedly.</w:t>
      </w:r>
      <w:r w:rsidR="0091301B" w:rsidRPr="00431AA1">
        <w:rPr>
          <w:rFonts w:ascii="Times New Roman" w:hAnsi="Times New Roman" w:cs="Times New Roman"/>
          <w:sz w:val="24"/>
          <w:szCs w:val="24"/>
        </w:rPr>
        <w:t xml:space="preserve"> </w:t>
      </w:r>
      <w:r w:rsidR="00A36B70" w:rsidRPr="00431AA1">
        <w:rPr>
          <w:rFonts w:ascii="Times New Roman" w:hAnsi="Times New Roman" w:cs="Times New Roman"/>
          <w:sz w:val="24"/>
          <w:szCs w:val="24"/>
        </w:rPr>
        <w:t>We</w:t>
      </w:r>
      <w:r w:rsidR="00616C6C" w:rsidRPr="00431AA1">
        <w:rPr>
          <w:rFonts w:ascii="Times New Roman" w:hAnsi="Times New Roman" w:cs="Times New Roman"/>
          <w:sz w:val="24"/>
          <w:szCs w:val="24"/>
        </w:rPr>
        <w:t xml:space="preserve"> should be well versed with the drills</w:t>
      </w:r>
      <w:r w:rsidR="00D32F3E" w:rsidRPr="00431AA1">
        <w:rPr>
          <w:rFonts w:ascii="Times New Roman" w:hAnsi="Times New Roman" w:cs="Times New Roman"/>
          <w:sz w:val="24"/>
          <w:szCs w:val="24"/>
        </w:rPr>
        <w:t xml:space="preserve"> and </w:t>
      </w:r>
      <w:r w:rsidR="007106F4" w:rsidRPr="00431AA1">
        <w:rPr>
          <w:rFonts w:ascii="Times New Roman" w:hAnsi="Times New Roman" w:cs="Times New Roman"/>
          <w:sz w:val="24"/>
          <w:szCs w:val="24"/>
        </w:rPr>
        <w:t>manoeuvres</w:t>
      </w:r>
      <w:r w:rsidR="00803E64" w:rsidRPr="00431AA1">
        <w:rPr>
          <w:rFonts w:ascii="Times New Roman" w:hAnsi="Times New Roman" w:cs="Times New Roman"/>
          <w:sz w:val="24"/>
          <w:szCs w:val="24"/>
        </w:rPr>
        <w:t xml:space="preserve"> and </w:t>
      </w:r>
      <w:r w:rsidR="00BE6AE3" w:rsidRPr="005C04AD">
        <w:rPr>
          <w:rFonts w:ascii="Times New Roman" w:hAnsi="Times New Roman" w:cs="Times New Roman"/>
          <w:sz w:val="24"/>
          <w:szCs w:val="24"/>
        </w:rPr>
        <w:t xml:space="preserve">should be updated with </w:t>
      </w:r>
      <w:r w:rsidR="006464FC" w:rsidRPr="005C04AD">
        <w:rPr>
          <w:rFonts w:ascii="Times New Roman" w:hAnsi="Times New Roman" w:cs="Times New Roman"/>
          <w:sz w:val="24"/>
          <w:szCs w:val="24"/>
        </w:rPr>
        <w:t xml:space="preserve">the </w:t>
      </w:r>
      <w:r w:rsidR="00BE6AE3" w:rsidRPr="005C04AD">
        <w:rPr>
          <w:rFonts w:ascii="Times New Roman" w:hAnsi="Times New Roman" w:cs="Times New Roman"/>
          <w:sz w:val="24"/>
          <w:szCs w:val="24"/>
        </w:rPr>
        <w:t>necessary skills and knowledge</w:t>
      </w:r>
      <w:r w:rsidR="00BE6AE3" w:rsidRPr="00431AA1">
        <w:rPr>
          <w:rFonts w:ascii="Times New Roman" w:hAnsi="Times New Roman" w:cs="Times New Roman"/>
          <w:sz w:val="24"/>
          <w:szCs w:val="24"/>
        </w:rPr>
        <w:t xml:space="preserve"> </w:t>
      </w:r>
      <w:r w:rsidR="00D41948" w:rsidRPr="00431AA1">
        <w:rPr>
          <w:rFonts w:ascii="Times New Roman" w:hAnsi="Times New Roman" w:cs="Times New Roman"/>
          <w:sz w:val="24"/>
          <w:szCs w:val="24"/>
        </w:rPr>
        <w:t>wh</w:t>
      </w:r>
      <w:r w:rsidR="00021B16" w:rsidRPr="00431AA1">
        <w:rPr>
          <w:rFonts w:ascii="Times New Roman" w:hAnsi="Times New Roman" w:cs="Times New Roman"/>
          <w:sz w:val="24"/>
          <w:szCs w:val="24"/>
        </w:rPr>
        <w:t>en shoulder dystocia</w:t>
      </w:r>
      <w:r w:rsidR="006F603A" w:rsidRPr="00431AA1">
        <w:rPr>
          <w:rFonts w:ascii="Times New Roman" w:hAnsi="Times New Roman" w:cs="Times New Roman"/>
          <w:sz w:val="24"/>
          <w:szCs w:val="24"/>
        </w:rPr>
        <w:t xml:space="preserve"> is encountered during a delivery.</w:t>
      </w:r>
    </w:p>
    <w:p w14:paraId="3ED6DB06" w14:textId="77777777" w:rsidR="00340727" w:rsidRDefault="00340727"/>
    <w:p w14:paraId="6989E62B" w14:textId="77777777" w:rsidR="00060728" w:rsidRDefault="00060728">
      <w:pPr>
        <w:rPr>
          <w:b/>
          <w:bCs/>
        </w:rPr>
      </w:pPr>
    </w:p>
    <w:p w14:paraId="15B225E5" w14:textId="77777777" w:rsidR="00060728" w:rsidRDefault="00060728">
      <w:pPr>
        <w:rPr>
          <w:b/>
          <w:bCs/>
        </w:rPr>
      </w:pPr>
    </w:p>
    <w:p w14:paraId="62D9C020" w14:textId="6E6FE79C" w:rsidR="00340727" w:rsidRDefault="00340727">
      <w:r w:rsidRPr="003638FA">
        <w:rPr>
          <w:b/>
          <w:bCs/>
        </w:rPr>
        <w:t>Key words</w:t>
      </w:r>
      <w:r>
        <w:t xml:space="preserve">: </w:t>
      </w:r>
      <w:r w:rsidR="002A30E4">
        <w:t>Foetal m</w:t>
      </w:r>
      <w:r w:rsidR="003A4C42">
        <w:t>acrosomia, Shoulder dystocia</w:t>
      </w:r>
      <w:r w:rsidR="007C7E04">
        <w:t>, V</w:t>
      </w:r>
      <w:r w:rsidR="002A30E4">
        <w:t>a</w:t>
      </w:r>
      <w:r w:rsidR="007C7E04">
        <w:t>ginal Delivery</w:t>
      </w:r>
    </w:p>
    <w:p w14:paraId="73897982" w14:textId="77777777" w:rsidR="005A1DFF" w:rsidRDefault="005A1DFF"/>
    <w:p w14:paraId="421DF867" w14:textId="77777777" w:rsidR="005A1DFF" w:rsidRDefault="005A1DFF"/>
    <w:p w14:paraId="3A2063A6" w14:textId="77777777" w:rsidR="005A1DFF" w:rsidRDefault="005A1DFF"/>
    <w:p w14:paraId="053A1640" w14:textId="77777777" w:rsidR="008440ED" w:rsidRDefault="008440ED"/>
    <w:p w14:paraId="29250D16" w14:textId="77777777" w:rsidR="008440ED" w:rsidRDefault="008440ED"/>
    <w:p w14:paraId="0EAE1B0E" w14:textId="77777777" w:rsidR="00C20704" w:rsidRDefault="00C20704"/>
    <w:p w14:paraId="1D440C87" w14:textId="77777777" w:rsidR="00F11261" w:rsidRDefault="00F11261">
      <w:pPr>
        <w:rPr>
          <w:b/>
          <w:bCs/>
          <w:sz w:val="24"/>
          <w:szCs w:val="24"/>
        </w:rPr>
      </w:pPr>
    </w:p>
    <w:p w14:paraId="053E9BC9" w14:textId="77777777" w:rsidR="00F11261" w:rsidRDefault="00F11261">
      <w:pPr>
        <w:rPr>
          <w:b/>
          <w:bCs/>
          <w:sz w:val="24"/>
          <w:szCs w:val="24"/>
        </w:rPr>
      </w:pPr>
    </w:p>
    <w:p w14:paraId="4F79A1EE" w14:textId="77777777" w:rsidR="00F11261" w:rsidRDefault="00F11261">
      <w:pPr>
        <w:rPr>
          <w:b/>
          <w:bCs/>
          <w:sz w:val="24"/>
          <w:szCs w:val="24"/>
        </w:rPr>
      </w:pPr>
    </w:p>
    <w:p w14:paraId="01FA29A6" w14:textId="77777777" w:rsidR="00F11261" w:rsidRDefault="00F11261">
      <w:pPr>
        <w:rPr>
          <w:b/>
          <w:bCs/>
          <w:sz w:val="24"/>
          <w:szCs w:val="24"/>
        </w:rPr>
      </w:pPr>
    </w:p>
    <w:p w14:paraId="5D9AC1A0" w14:textId="77777777" w:rsidR="00F11261" w:rsidRDefault="00F11261">
      <w:pPr>
        <w:rPr>
          <w:b/>
          <w:bCs/>
          <w:sz w:val="24"/>
          <w:szCs w:val="24"/>
        </w:rPr>
      </w:pPr>
    </w:p>
    <w:p w14:paraId="30415E9B" w14:textId="77777777" w:rsidR="00F11261" w:rsidRDefault="00F11261">
      <w:pPr>
        <w:rPr>
          <w:b/>
          <w:bCs/>
          <w:sz w:val="24"/>
          <w:szCs w:val="24"/>
        </w:rPr>
      </w:pPr>
    </w:p>
    <w:p w14:paraId="400642F3" w14:textId="77777777" w:rsidR="00F11261" w:rsidRDefault="00F11261">
      <w:pPr>
        <w:rPr>
          <w:b/>
          <w:bCs/>
          <w:sz w:val="24"/>
          <w:szCs w:val="24"/>
        </w:rPr>
      </w:pPr>
    </w:p>
    <w:p w14:paraId="5A6ADBC0" w14:textId="77777777" w:rsidR="00541887" w:rsidRDefault="00541887">
      <w:pPr>
        <w:rPr>
          <w:b/>
          <w:bCs/>
          <w:sz w:val="24"/>
          <w:szCs w:val="24"/>
        </w:rPr>
      </w:pPr>
    </w:p>
    <w:p w14:paraId="6C4E669B" w14:textId="77777777" w:rsidR="00F11261" w:rsidRDefault="00F11261">
      <w:pPr>
        <w:rPr>
          <w:b/>
          <w:bCs/>
          <w:sz w:val="24"/>
          <w:szCs w:val="24"/>
        </w:rPr>
      </w:pPr>
    </w:p>
    <w:p w14:paraId="59C579F4" w14:textId="16C32DFD" w:rsidR="00C20704" w:rsidRPr="007D29A6" w:rsidRDefault="00C20704">
      <w:pPr>
        <w:rPr>
          <w:rFonts w:ascii="Times New Roman" w:hAnsi="Times New Roman" w:cs="Times New Roman"/>
          <w:b/>
          <w:bCs/>
          <w:sz w:val="24"/>
          <w:szCs w:val="24"/>
        </w:rPr>
      </w:pPr>
      <w:r w:rsidRPr="007D29A6">
        <w:rPr>
          <w:rFonts w:ascii="Times New Roman" w:hAnsi="Times New Roman" w:cs="Times New Roman"/>
          <w:b/>
          <w:bCs/>
          <w:sz w:val="24"/>
          <w:szCs w:val="24"/>
        </w:rPr>
        <w:t>Introduction</w:t>
      </w:r>
    </w:p>
    <w:p w14:paraId="71B784DE" w14:textId="2255A622" w:rsidR="00C80667" w:rsidRPr="00026249" w:rsidRDefault="00BD4F4B">
      <w:pPr>
        <w:rPr>
          <w:rFonts w:ascii="Times New Roman" w:hAnsi="Times New Roman" w:cs="Times New Roman"/>
          <w:sz w:val="24"/>
          <w:szCs w:val="24"/>
        </w:rPr>
      </w:pPr>
      <w:r w:rsidRPr="00026249">
        <w:rPr>
          <w:rFonts w:ascii="Times New Roman" w:hAnsi="Times New Roman" w:cs="Times New Roman"/>
          <w:sz w:val="24"/>
          <w:szCs w:val="24"/>
        </w:rPr>
        <w:t xml:space="preserve">Macrosomia is </w:t>
      </w:r>
      <w:r w:rsidR="004D4F03" w:rsidRPr="00026249">
        <w:rPr>
          <w:rFonts w:ascii="Times New Roman" w:hAnsi="Times New Roman" w:cs="Times New Roman"/>
          <w:sz w:val="24"/>
          <w:szCs w:val="24"/>
        </w:rPr>
        <w:t>an obstetric condition</w:t>
      </w:r>
      <w:r w:rsidR="00EA4FAC" w:rsidRPr="00026249">
        <w:rPr>
          <w:rFonts w:ascii="Times New Roman" w:hAnsi="Times New Roman" w:cs="Times New Roman"/>
          <w:sz w:val="24"/>
          <w:szCs w:val="24"/>
        </w:rPr>
        <w:t xml:space="preserve"> associated with potentially </w:t>
      </w:r>
      <w:r w:rsidR="00CD3986" w:rsidRPr="00026249">
        <w:rPr>
          <w:rFonts w:ascii="Times New Roman" w:hAnsi="Times New Roman" w:cs="Times New Roman"/>
          <w:sz w:val="24"/>
          <w:szCs w:val="24"/>
        </w:rPr>
        <w:t>life-threatening</w:t>
      </w:r>
      <w:r w:rsidR="00EA4FAC" w:rsidRPr="00026249">
        <w:rPr>
          <w:rFonts w:ascii="Times New Roman" w:hAnsi="Times New Roman" w:cs="Times New Roman"/>
          <w:sz w:val="24"/>
          <w:szCs w:val="24"/>
        </w:rPr>
        <w:t xml:space="preserve"> complications to </w:t>
      </w:r>
      <w:r w:rsidR="00CD3986" w:rsidRPr="00026249">
        <w:rPr>
          <w:rFonts w:ascii="Times New Roman" w:hAnsi="Times New Roman" w:cs="Times New Roman"/>
          <w:sz w:val="24"/>
          <w:szCs w:val="24"/>
        </w:rPr>
        <w:t xml:space="preserve">both </w:t>
      </w:r>
      <w:r w:rsidR="00EA4FAC" w:rsidRPr="00026249">
        <w:rPr>
          <w:rFonts w:ascii="Times New Roman" w:hAnsi="Times New Roman" w:cs="Times New Roman"/>
          <w:sz w:val="24"/>
          <w:szCs w:val="24"/>
        </w:rPr>
        <w:t>the mother and the baby</w:t>
      </w:r>
      <w:r w:rsidR="008956C3">
        <w:rPr>
          <w:rFonts w:ascii="Times New Roman" w:hAnsi="Times New Roman" w:cs="Times New Roman"/>
          <w:sz w:val="24"/>
          <w:szCs w:val="24"/>
        </w:rPr>
        <w:t>.</w:t>
      </w:r>
      <w:r w:rsidR="00E0220D" w:rsidRPr="00026249">
        <w:rPr>
          <w:rFonts w:ascii="Times New Roman" w:hAnsi="Times New Roman" w:cs="Times New Roman"/>
          <w:sz w:val="24"/>
          <w:szCs w:val="24"/>
          <w:vertAlign w:val="superscript"/>
        </w:rPr>
        <w:t>1</w:t>
      </w:r>
      <w:r w:rsidR="00832010" w:rsidRPr="00026249">
        <w:rPr>
          <w:rFonts w:ascii="Times New Roman" w:hAnsi="Times New Roman" w:cs="Times New Roman"/>
          <w:sz w:val="24"/>
          <w:szCs w:val="24"/>
        </w:rPr>
        <w:t xml:space="preserve"> </w:t>
      </w:r>
      <w:r w:rsidR="00CD3986" w:rsidRPr="00026249">
        <w:rPr>
          <w:rFonts w:ascii="Times New Roman" w:hAnsi="Times New Roman" w:cs="Times New Roman"/>
          <w:sz w:val="24"/>
          <w:szCs w:val="24"/>
        </w:rPr>
        <w:t xml:space="preserve">RCOG defines </w:t>
      </w:r>
      <w:r w:rsidR="00790377" w:rsidRPr="00026249">
        <w:rPr>
          <w:rFonts w:ascii="Times New Roman" w:hAnsi="Times New Roman" w:cs="Times New Roman"/>
          <w:sz w:val="24"/>
          <w:szCs w:val="24"/>
        </w:rPr>
        <w:t xml:space="preserve">macrosomia as </w:t>
      </w:r>
      <w:r w:rsidR="00607949" w:rsidRPr="00026249">
        <w:rPr>
          <w:rFonts w:ascii="Times New Roman" w:hAnsi="Times New Roman" w:cs="Times New Roman"/>
          <w:sz w:val="24"/>
          <w:szCs w:val="24"/>
        </w:rPr>
        <w:t>birth weight above 4</w:t>
      </w:r>
      <w:r w:rsidR="006319A6" w:rsidRPr="00026249">
        <w:rPr>
          <w:rFonts w:ascii="Times New Roman" w:hAnsi="Times New Roman" w:cs="Times New Roman"/>
          <w:sz w:val="24"/>
          <w:szCs w:val="24"/>
        </w:rPr>
        <w:t>.5kg in women with diabetes.</w:t>
      </w:r>
      <w:r w:rsidR="00DA1376" w:rsidRPr="00026249">
        <w:rPr>
          <w:rFonts w:ascii="Times New Roman" w:hAnsi="Times New Roman" w:cs="Times New Roman"/>
          <w:sz w:val="24"/>
          <w:szCs w:val="24"/>
        </w:rPr>
        <w:t xml:space="preserve"> </w:t>
      </w:r>
      <w:r w:rsidR="00C53D37" w:rsidRPr="00026249">
        <w:rPr>
          <w:rFonts w:ascii="Times New Roman" w:hAnsi="Times New Roman" w:cs="Times New Roman"/>
          <w:sz w:val="24"/>
          <w:szCs w:val="24"/>
        </w:rPr>
        <w:t>Actually,</w:t>
      </w:r>
      <w:r w:rsidR="00DA1376" w:rsidRPr="00026249">
        <w:rPr>
          <w:rFonts w:ascii="Times New Roman" w:hAnsi="Times New Roman" w:cs="Times New Roman"/>
          <w:sz w:val="24"/>
          <w:szCs w:val="24"/>
        </w:rPr>
        <w:t xml:space="preserve"> it is a term that refers to </w:t>
      </w:r>
      <w:r w:rsidR="0082363B" w:rsidRPr="00026249">
        <w:rPr>
          <w:rFonts w:ascii="Times New Roman" w:hAnsi="Times New Roman" w:cs="Times New Roman"/>
          <w:sz w:val="24"/>
          <w:szCs w:val="24"/>
        </w:rPr>
        <w:t xml:space="preserve">a </w:t>
      </w:r>
      <w:proofErr w:type="spellStart"/>
      <w:r w:rsidR="0082363B" w:rsidRPr="00026249">
        <w:rPr>
          <w:rFonts w:ascii="Times New Roman" w:hAnsi="Times New Roman" w:cs="Times New Roman"/>
          <w:sz w:val="24"/>
          <w:szCs w:val="24"/>
        </w:rPr>
        <w:t>fetus</w:t>
      </w:r>
      <w:proofErr w:type="spellEnd"/>
      <w:r w:rsidR="0082363B" w:rsidRPr="00026249">
        <w:rPr>
          <w:rFonts w:ascii="Times New Roman" w:hAnsi="Times New Roman" w:cs="Times New Roman"/>
          <w:sz w:val="24"/>
          <w:szCs w:val="24"/>
        </w:rPr>
        <w:t xml:space="preserve"> growing beyond a certain threshold, </w:t>
      </w:r>
      <w:r w:rsidR="00B9439E" w:rsidRPr="00026249">
        <w:rPr>
          <w:rFonts w:ascii="Times New Roman" w:hAnsi="Times New Roman" w:cs="Times New Roman"/>
          <w:sz w:val="24"/>
          <w:szCs w:val="24"/>
        </w:rPr>
        <w:t>which is regardless to the gestational age. Some other definitions include</w:t>
      </w:r>
      <w:r w:rsidR="00B072E5" w:rsidRPr="00026249">
        <w:rPr>
          <w:rFonts w:ascii="Times New Roman" w:hAnsi="Times New Roman" w:cs="Times New Roman"/>
          <w:sz w:val="24"/>
          <w:szCs w:val="24"/>
        </w:rPr>
        <w:t xml:space="preserve"> a birth weight above 4000g</w:t>
      </w:r>
      <w:r w:rsidR="00D730EA" w:rsidRPr="00026249">
        <w:rPr>
          <w:rFonts w:ascii="Times New Roman" w:hAnsi="Times New Roman" w:cs="Times New Roman"/>
          <w:sz w:val="24"/>
          <w:szCs w:val="24"/>
        </w:rPr>
        <w:t xml:space="preserve"> and a birth weight above </w:t>
      </w:r>
      <w:r w:rsidR="00F04AB9" w:rsidRPr="00026249">
        <w:rPr>
          <w:rFonts w:ascii="Times New Roman" w:hAnsi="Times New Roman" w:cs="Times New Roman"/>
          <w:sz w:val="24"/>
          <w:szCs w:val="24"/>
        </w:rPr>
        <w:t>the 90</w:t>
      </w:r>
      <w:r w:rsidR="00F04AB9" w:rsidRPr="00026249">
        <w:rPr>
          <w:rFonts w:ascii="Times New Roman" w:hAnsi="Times New Roman" w:cs="Times New Roman"/>
          <w:sz w:val="24"/>
          <w:szCs w:val="24"/>
          <w:vertAlign w:val="superscript"/>
        </w:rPr>
        <w:t>th</w:t>
      </w:r>
      <w:r w:rsidR="00F04AB9" w:rsidRPr="00026249">
        <w:rPr>
          <w:rFonts w:ascii="Times New Roman" w:hAnsi="Times New Roman" w:cs="Times New Roman"/>
          <w:sz w:val="24"/>
          <w:szCs w:val="24"/>
        </w:rPr>
        <w:t xml:space="preserve"> centile of weight for gestation</w:t>
      </w:r>
      <w:r w:rsidR="008956C3">
        <w:rPr>
          <w:rFonts w:ascii="Times New Roman" w:hAnsi="Times New Roman" w:cs="Times New Roman"/>
          <w:sz w:val="24"/>
          <w:szCs w:val="24"/>
        </w:rPr>
        <w:t>.</w:t>
      </w:r>
      <w:r w:rsidR="004F28E1" w:rsidRPr="00026249">
        <w:rPr>
          <w:rFonts w:ascii="Times New Roman" w:hAnsi="Times New Roman" w:cs="Times New Roman"/>
          <w:sz w:val="24"/>
          <w:szCs w:val="24"/>
          <w:vertAlign w:val="superscript"/>
        </w:rPr>
        <w:t>2</w:t>
      </w:r>
      <w:r w:rsidR="00EA770C" w:rsidRPr="00026249">
        <w:rPr>
          <w:rFonts w:ascii="Times New Roman" w:hAnsi="Times New Roman" w:cs="Times New Roman"/>
          <w:sz w:val="24"/>
          <w:szCs w:val="24"/>
        </w:rPr>
        <w:t xml:space="preserve"> The prevalence of macrosomia </w:t>
      </w:r>
      <w:r w:rsidR="00866628" w:rsidRPr="00026249">
        <w:rPr>
          <w:rFonts w:ascii="Times New Roman" w:hAnsi="Times New Roman" w:cs="Times New Roman"/>
          <w:sz w:val="24"/>
          <w:szCs w:val="24"/>
        </w:rPr>
        <w:t xml:space="preserve">varies by region and country, but it is around </w:t>
      </w:r>
      <w:r w:rsidR="00F136FD" w:rsidRPr="00026249">
        <w:rPr>
          <w:rFonts w:ascii="Times New Roman" w:hAnsi="Times New Roman" w:cs="Times New Roman"/>
          <w:sz w:val="24"/>
          <w:szCs w:val="24"/>
        </w:rPr>
        <w:t>3</w:t>
      </w:r>
      <w:r w:rsidR="00D360BC" w:rsidRPr="00026249">
        <w:rPr>
          <w:rFonts w:ascii="Times New Roman" w:hAnsi="Times New Roman" w:cs="Times New Roman"/>
          <w:sz w:val="24"/>
          <w:szCs w:val="24"/>
        </w:rPr>
        <w:t>-15%</w:t>
      </w:r>
      <w:r w:rsidR="00FC3ACB" w:rsidRPr="00026249">
        <w:rPr>
          <w:rFonts w:ascii="Times New Roman" w:hAnsi="Times New Roman" w:cs="Times New Roman"/>
          <w:sz w:val="24"/>
          <w:szCs w:val="24"/>
        </w:rPr>
        <w:t xml:space="preserve"> globally.</w:t>
      </w:r>
      <w:r w:rsidR="00430A76" w:rsidRPr="00026249">
        <w:rPr>
          <w:rFonts w:ascii="Times New Roman" w:hAnsi="Times New Roman" w:cs="Times New Roman"/>
          <w:sz w:val="24"/>
          <w:szCs w:val="24"/>
        </w:rPr>
        <w:t xml:space="preserve"> There has been a rise </w:t>
      </w:r>
      <w:r w:rsidR="00A125F1" w:rsidRPr="00026249">
        <w:rPr>
          <w:rFonts w:ascii="Times New Roman" w:hAnsi="Times New Roman" w:cs="Times New Roman"/>
          <w:sz w:val="24"/>
          <w:szCs w:val="24"/>
        </w:rPr>
        <w:t>of 15-20% in the last two decades</w:t>
      </w:r>
      <w:r w:rsidR="008956C3">
        <w:rPr>
          <w:rFonts w:ascii="Times New Roman" w:hAnsi="Times New Roman" w:cs="Times New Roman"/>
          <w:sz w:val="24"/>
          <w:szCs w:val="24"/>
        </w:rPr>
        <w:t>.</w:t>
      </w:r>
      <w:r w:rsidR="006B7D02" w:rsidRPr="00026249">
        <w:rPr>
          <w:rFonts w:ascii="Times New Roman" w:hAnsi="Times New Roman" w:cs="Times New Roman"/>
          <w:sz w:val="24"/>
          <w:szCs w:val="24"/>
          <w:vertAlign w:val="superscript"/>
        </w:rPr>
        <w:t>3</w:t>
      </w:r>
    </w:p>
    <w:p w14:paraId="3C02EDE4" w14:textId="23895E0A" w:rsidR="00153A43" w:rsidRPr="00026249" w:rsidRDefault="00D42469">
      <w:pPr>
        <w:rPr>
          <w:rFonts w:ascii="Times New Roman" w:hAnsi="Times New Roman" w:cs="Times New Roman"/>
          <w:sz w:val="24"/>
          <w:szCs w:val="24"/>
        </w:rPr>
      </w:pPr>
      <w:r w:rsidRPr="00026249">
        <w:rPr>
          <w:rFonts w:ascii="Times New Roman" w:hAnsi="Times New Roman" w:cs="Times New Roman"/>
          <w:sz w:val="24"/>
          <w:szCs w:val="24"/>
        </w:rPr>
        <w:t xml:space="preserve">Predisposing factors </w:t>
      </w:r>
      <w:r w:rsidR="000D0D01" w:rsidRPr="00026249">
        <w:rPr>
          <w:rFonts w:ascii="Times New Roman" w:hAnsi="Times New Roman" w:cs="Times New Roman"/>
          <w:sz w:val="24"/>
          <w:szCs w:val="24"/>
        </w:rPr>
        <w:t>for macrosomia include maternal diabetes, obesity</w:t>
      </w:r>
      <w:r w:rsidR="00DC2577" w:rsidRPr="00026249">
        <w:rPr>
          <w:rFonts w:ascii="Times New Roman" w:hAnsi="Times New Roman" w:cs="Times New Roman"/>
          <w:sz w:val="24"/>
          <w:szCs w:val="24"/>
        </w:rPr>
        <w:t>, excessive weight gain during pregnancy,</w:t>
      </w:r>
      <w:r w:rsidR="005E3F3A" w:rsidRPr="00026249">
        <w:rPr>
          <w:rFonts w:ascii="Times New Roman" w:hAnsi="Times New Roman" w:cs="Times New Roman"/>
          <w:sz w:val="24"/>
          <w:szCs w:val="24"/>
        </w:rPr>
        <w:t xml:space="preserve"> previous </w:t>
      </w:r>
      <w:proofErr w:type="spellStart"/>
      <w:r w:rsidR="005E3F3A" w:rsidRPr="00026249">
        <w:rPr>
          <w:rFonts w:ascii="Times New Roman" w:hAnsi="Times New Roman" w:cs="Times New Roman"/>
          <w:sz w:val="24"/>
          <w:szCs w:val="24"/>
        </w:rPr>
        <w:t>macrosomic</w:t>
      </w:r>
      <w:proofErr w:type="spellEnd"/>
      <w:r w:rsidR="005E3F3A" w:rsidRPr="00026249">
        <w:rPr>
          <w:rFonts w:ascii="Times New Roman" w:hAnsi="Times New Roman" w:cs="Times New Roman"/>
          <w:sz w:val="24"/>
          <w:szCs w:val="24"/>
        </w:rPr>
        <w:t xml:space="preserve"> baby, male </w:t>
      </w:r>
      <w:proofErr w:type="spellStart"/>
      <w:r w:rsidR="005E3F3A" w:rsidRPr="00026249">
        <w:rPr>
          <w:rFonts w:ascii="Times New Roman" w:hAnsi="Times New Roman" w:cs="Times New Roman"/>
          <w:sz w:val="24"/>
          <w:szCs w:val="24"/>
        </w:rPr>
        <w:t>fetus</w:t>
      </w:r>
      <w:proofErr w:type="spellEnd"/>
      <w:r w:rsidR="005E3F3A" w:rsidRPr="00026249">
        <w:rPr>
          <w:rFonts w:ascii="Times New Roman" w:hAnsi="Times New Roman" w:cs="Times New Roman"/>
          <w:sz w:val="24"/>
          <w:szCs w:val="24"/>
        </w:rPr>
        <w:t>,</w:t>
      </w:r>
      <w:r w:rsidR="00A6059D" w:rsidRPr="00026249">
        <w:rPr>
          <w:rFonts w:ascii="Times New Roman" w:hAnsi="Times New Roman" w:cs="Times New Roman"/>
          <w:sz w:val="24"/>
          <w:szCs w:val="24"/>
        </w:rPr>
        <w:t xml:space="preserve"> post term </w:t>
      </w:r>
      <w:r w:rsidR="007E5FEB" w:rsidRPr="00026249">
        <w:rPr>
          <w:rFonts w:ascii="Times New Roman" w:hAnsi="Times New Roman" w:cs="Times New Roman"/>
          <w:sz w:val="24"/>
          <w:szCs w:val="24"/>
        </w:rPr>
        <w:t xml:space="preserve">pregnancy and genetic factors. </w:t>
      </w:r>
      <w:r w:rsidR="00405CA2" w:rsidRPr="00026249">
        <w:rPr>
          <w:rFonts w:ascii="Times New Roman" w:hAnsi="Times New Roman" w:cs="Times New Roman"/>
          <w:sz w:val="24"/>
          <w:szCs w:val="24"/>
        </w:rPr>
        <w:t xml:space="preserve">Macrosomia can lead to various complications </w:t>
      </w:r>
      <w:r w:rsidR="001805C4" w:rsidRPr="00026249">
        <w:rPr>
          <w:rFonts w:ascii="Times New Roman" w:hAnsi="Times New Roman" w:cs="Times New Roman"/>
          <w:sz w:val="24"/>
          <w:szCs w:val="24"/>
        </w:rPr>
        <w:t>to</w:t>
      </w:r>
      <w:r w:rsidR="00CB3CE9" w:rsidRPr="00026249">
        <w:rPr>
          <w:rFonts w:ascii="Times New Roman" w:hAnsi="Times New Roman" w:cs="Times New Roman"/>
          <w:sz w:val="24"/>
          <w:szCs w:val="24"/>
        </w:rPr>
        <w:t xml:space="preserve"> both the mother and the baby</w:t>
      </w:r>
      <w:r w:rsidR="00266EA2" w:rsidRPr="00026249">
        <w:rPr>
          <w:rFonts w:ascii="Times New Roman" w:hAnsi="Times New Roman" w:cs="Times New Roman"/>
          <w:sz w:val="24"/>
          <w:szCs w:val="24"/>
        </w:rPr>
        <w:t xml:space="preserve"> like</w:t>
      </w:r>
      <w:r w:rsidR="00D2386B" w:rsidRPr="00026249">
        <w:rPr>
          <w:rFonts w:ascii="Times New Roman" w:hAnsi="Times New Roman" w:cs="Times New Roman"/>
          <w:sz w:val="24"/>
          <w:szCs w:val="24"/>
        </w:rPr>
        <w:t xml:space="preserve"> preterm birth, </w:t>
      </w:r>
      <w:r w:rsidR="00693F6B" w:rsidRPr="00026249">
        <w:rPr>
          <w:rFonts w:ascii="Times New Roman" w:hAnsi="Times New Roman" w:cs="Times New Roman"/>
          <w:sz w:val="24"/>
          <w:szCs w:val="24"/>
        </w:rPr>
        <w:t>post-partum</w:t>
      </w:r>
      <w:r w:rsidR="00D2386B" w:rsidRPr="00026249">
        <w:rPr>
          <w:rFonts w:ascii="Times New Roman" w:hAnsi="Times New Roman" w:cs="Times New Roman"/>
          <w:sz w:val="24"/>
          <w:szCs w:val="24"/>
        </w:rPr>
        <w:t xml:space="preserve"> </w:t>
      </w:r>
      <w:r w:rsidR="00693F6B" w:rsidRPr="00026249">
        <w:rPr>
          <w:rFonts w:ascii="Times New Roman" w:hAnsi="Times New Roman" w:cs="Times New Roman"/>
          <w:sz w:val="24"/>
          <w:szCs w:val="24"/>
        </w:rPr>
        <w:t>haemorrhage</w:t>
      </w:r>
      <w:r w:rsidR="00D2386B" w:rsidRPr="00026249">
        <w:rPr>
          <w:rFonts w:ascii="Times New Roman" w:hAnsi="Times New Roman" w:cs="Times New Roman"/>
          <w:sz w:val="24"/>
          <w:szCs w:val="24"/>
        </w:rPr>
        <w:t>, birth canal trauma</w:t>
      </w:r>
      <w:r w:rsidR="009E5E8E" w:rsidRPr="00026249">
        <w:rPr>
          <w:rFonts w:ascii="Times New Roman" w:hAnsi="Times New Roman" w:cs="Times New Roman"/>
          <w:sz w:val="24"/>
          <w:szCs w:val="24"/>
        </w:rPr>
        <w:t>, higher risk of caesarean delivery, shoulder dystocia,</w:t>
      </w:r>
      <w:r w:rsidR="005D57F2" w:rsidRPr="00026249">
        <w:rPr>
          <w:rFonts w:ascii="Times New Roman" w:hAnsi="Times New Roman" w:cs="Times New Roman"/>
          <w:sz w:val="24"/>
          <w:szCs w:val="24"/>
        </w:rPr>
        <w:t xml:space="preserve"> </w:t>
      </w:r>
      <w:proofErr w:type="spellStart"/>
      <w:r w:rsidR="005D57F2" w:rsidRPr="00026249">
        <w:rPr>
          <w:rFonts w:ascii="Times New Roman" w:hAnsi="Times New Roman" w:cs="Times New Roman"/>
          <w:sz w:val="24"/>
          <w:szCs w:val="24"/>
        </w:rPr>
        <w:t>fetal</w:t>
      </w:r>
      <w:proofErr w:type="spellEnd"/>
      <w:r w:rsidR="005D57F2" w:rsidRPr="00026249">
        <w:rPr>
          <w:rFonts w:ascii="Times New Roman" w:hAnsi="Times New Roman" w:cs="Times New Roman"/>
          <w:sz w:val="24"/>
          <w:szCs w:val="24"/>
        </w:rPr>
        <w:t xml:space="preserve"> asphyxia, neonatal </w:t>
      </w:r>
      <w:r w:rsidR="00693F6B" w:rsidRPr="00026249">
        <w:rPr>
          <w:rFonts w:ascii="Times New Roman" w:hAnsi="Times New Roman" w:cs="Times New Roman"/>
          <w:sz w:val="24"/>
          <w:szCs w:val="24"/>
        </w:rPr>
        <w:t>hypoglycaemia</w:t>
      </w:r>
      <w:r w:rsidR="00DA6FF2" w:rsidRPr="00026249">
        <w:rPr>
          <w:rFonts w:ascii="Times New Roman" w:hAnsi="Times New Roman" w:cs="Times New Roman"/>
          <w:sz w:val="24"/>
          <w:szCs w:val="24"/>
        </w:rPr>
        <w:t xml:space="preserve"> </w:t>
      </w:r>
      <w:r w:rsidR="001805C4" w:rsidRPr="00026249">
        <w:rPr>
          <w:rFonts w:ascii="Times New Roman" w:hAnsi="Times New Roman" w:cs="Times New Roman"/>
          <w:sz w:val="24"/>
          <w:szCs w:val="24"/>
        </w:rPr>
        <w:t>etc</w:t>
      </w:r>
      <w:r w:rsidR="008956C3">
        <w:rPr>
          <w:rFonts w:ascii="Times New Roman" w:hAnsi="Times New Roman" w:cs="Times New Roman"/>
          <w:sz w:val="24"/>
          <w:szCs w:val="24"/>
        </w:rPr>
        <w:t>.</w:t>
      </w:r>
      <w:r w:rsidR="00736DCE" w:rsidRPr="00026249">
        <w:rPr>
          <w:rFonts w:ascii="Times New Roman" w:hAnsi="Times New Roman" w:cs="Times New Roman"/>
          <w:sz w:val="24"/>
          <w:szCs w:val="24"/>
          <w:vertAlign w:val="superscript"/>
        </w:rPr>
        <w:t>4</w:t>
      </w:r>
      <w:r w:rsidR="00CC4F8F" w:rsidRPr="00026249">
        <w:rPr>
          <w:rFonts w:ascii="Times New Roman" w:hAnsi="Times New Roman" w:cs="Times New Roman"/>
          <w:sz w:val="24"/>
          <w:szCs w:val="24"/>
          <w:vertAlign w:val="superscript"/>
        </w:rPr>
        <w:t>,5</w:t>
      </w:r>
      <w:r w:rsidR="006841B1" w:rsidRPr="00026249">
        <w:rPr>
          <w:rFonts w:ascii="Times New Roman" w:hAnsi="Times New Roman" w:cs="Times New Roman"/>
          <w:sz w:val="24"/>
          <w:szCs w:val="24"/>
        </w:rPr>
        <w:t xml:space="preserve"> The conduct of </w:t>
      </w:r>
      <w:proofErr w:type="spellStart"/>
      <w:r w:rsidR="006841B1" w:rsidRPr="00026249">
        <w:rPr>
          <w:rFonts w:ascii="Times New Roman" w:hAnsi="Times New Roman" w:cs="Times New Roman"/>
          <w:sz w:val="24"/>
          <w:szCs w:val="24"/>
        </w:rPr>
        <w:t>labor</w:t>
      </w:r>
      <w:proofErr w:type="spellEnd"/>
      <w:r w:rsidR="006841B1" w:rsidRPr="00026249">
        <w:rPr>
          <w:rFonts w:ascii="Times New Roman" w:hAnsi="Times New Roman" w:cs="Times New Roman"/>
          <w:sz w:val="24"/>
          <w:szCs w:val="24"/>
        </w:rPr>
        <w:t xml:space="preserve"> </w:t>
      </w:r>
      <w:r w:rsidR="00A8130D" w:rsidRPr="00026249">
        <w:rPr>
          <w:rFonts w:ascii="Times New Roman" w:hAnsi="Times New Roman" w:cs="Times New Roman"/>
          <w:sz w:val="24"/>
          <w:szCs w:val="24"/>
        </w:rPr>
        <w:t xml:space="preserve">in a pregnancy complicated with macrosomia </w:t>
      </w:r>
      <w:r w:rsidR="008848DA" w:rsidRPr="00026249">
        <w:rPr>
          <w:rFonts w:ascii="Times New Roman" w:hAnsi="Times New Roman" w:cs="Times New Roman"/>
          <w:sz w:val="24"/>
          <w:szCs w:val="24"/>
        </w:rPr>
        <w:t>could</w:t>
      </w:r>
      <w:r w:rsidR="00A8130D" w:rsidRPr="00026249">
        <w:rPr>
          <w:rFonts w:ascii="Times New Roman" w:hAnsi="Times New Roman" w:cs="Times New Roman"/>
          <w:sz w:val="24"/>
          <w:szCs w:val="24"/>
        </w:rPr>
        <w:t xml:space="preserve"> be distressing to</w:t>
      </w:r>
      <w:r w:rsidR="008848DA" w:rsidRPr="00026249">
        <w:rPr>
          <w:rFonts w:ascii="Times New Roman" w:hAnsi="Times New Roman" w:cs="Times New Roman"/>
          <w:sz w:val="24"/>
          <w:szCs w:val="24"/>
        </w:rPr>
        <w:t xml:space="preserve"> the mother,</w:t>
      </w:r>
      <w:r w:rsidR="009B720F" w:rsidRPr="00026249">
        <w:rPr>
          <w:rFonts w:ascii="Times New Roman" w:hAnsi="Times New Roman" w:cs="Times New Roman"/>
          <w:sz w:val="24"/>
          <w:szCs w:val="24"/>
        </w:rPr>
        <w:t xml:space="preserve"> </w:t>
      </w:r>
      <w:proofErr w:type="spellStart"/>
      <w:r w:rsidR="009B720F" w:rsidRPr="00026249">
        <w:rPr>
          <w:rFonts w:ascii="Times New Roman" w:hAnsi="Times New Roman" w:cs="Times New Roman"/>
          <w:sz w:val="24"/>
          <w:szCs w:val="24"/>
        </w:rPr>
        <w:t>fetus</w:t>
      </w:r>
      <w:proofErr w:type="spellEnd"/>
      <w:r w:rsidR="00F867D6" w:rsidRPr="00026249">
        <w:rPr>
          <w:rFonts w:ascii="Times New Roman" w:hAnsi="Times New Roman" w:cs="Times New Roman"/>
          <w:sz w:val="24"/>
          <w:szCs w:val="24"/>
        </w:rPr>
        <w:t xml:space="preserve"> and to the</w:t>
      </w:r>
      <w:r w:rsidR="008848DA" w:rsidRPr="00026249">
        <w:rPr>
          <w:rFonts w:ascii="Times New Roman" w:hAnsi="Times New Roman" w:cs="Times New Roman"/>
          <w:sz w:val="24"/>
          <w:szCs w:val="24"/>
        </w:rPr>
        <w:t xml:space="preserve"> obstetrician</w:t>
      </w:r>
      <w:r w:rsidR="00F867D6" w:rsidRPr="00026249">
        <w:rPr>
          <w:rFonts w:ascii="Times New Roman" w:hAnsi="Times New Roman" w:cs="Times New Roman"/>
          <w:sz w:val="24"/>
          <w:szCs w:val="24"/>
        </w:rPr>
        <w:t xml:space="preserve"> as well.</w:t>
      </w:r>
      <w:r w:rsidR="00F4394F" w:rsidRPr="00026249">
        <w:rPr>
          <w:rFonts w:ascii="Times New Roman" w:hAnsi="Times New Roman" w:cs="Times New Roman"/>
          <w:sz w:val="24"/>
          <w:szCs w:val="24"/>
        </w:rPr>
        <w:t xml:space="preserve"> We present a c</w:t>
      </w:r>
      <w:r w:rsidR="00CC7F88" w:rsidRPr="00026249">
        <w:rPr>
          <w:rFonts w:ascii="Times New Roman" w:hAnsi="Times New Roman" w:cs="Times New Roman"/>
          <w:sz w:val="24"/>
          <w:szCs w:val="24"/>
        </w:rPr>
        <w:t>a</w:t>
      </w:r>
      <w:r w:rsidR="00F4394F" w:rsidRPr="00026249">
        <w:rPr>
          <w:rFonts w:ascii="Times New Roman" w:hAnsi="Times New Roman" w:cs="Times New Roman"/>
          <w:sz w:val="24"/>
          <w:szCs w:val="24"/>
        </w:rPr>
        <w:t>se of</w:t>
      </w:r>
      <w:r w:rsidR="00CC7F88" w:rsidRPr="00026249">
        <w:rPr>
          <w:rFonts w:ascii="Times New Roman" w:hAnsi="Times New Roman" w:cs="Times New Roman"/>
          <w:sz w:val="24"/>
          <w:szCs w:val="24"/>
        </w:rPr>
        <w:t xml:space="preserve"> a</w:t>
      </w:r>
      <w:r w:rsidR="00F4394F" w:rsidRPr="00026249">
        <w:rPr>
          <w:rFonts w:ascii="Times New Roman" w:hAnsi="Times New Roman" w:cs="Times New Roman"/>
          <w:sz w:val="24"/>
          <w:szCs w:val="24"/>
        </w:rPr>
        <w:t xml:space="preserve"> multigravida woman with no known such comorbidities</w:t>
      </w:r>
      <w:r w:rsidR="000839ED" w:rsidRPr="00026249">
        <w:rPr>
          <w:rFonts w:ascii="Times New Roman" w:hAnsi="Times New Roman" w:cs="Times New Roman"/>
          <w:sz w:val="24"/>
          <w:szCs w:val="24"/>
        </w:rPr>
        <w:t xml:space="preserve"> who came to us in spontaneous labour</w:t>
      </w:r>
      <w:r w:rsidR="00DE0BB8" w:rsidRPr="00026249">
        <w:rPr>
          <w:rFonts w:ascii="Times New Roman" w:hAnsi="Times New Roman" w:cs="Times New Roman"/>
          <w:sz w:val="24"/>
          <w:szCs w:val="24"/>
        </w:rPr>
        <w:t xml:space="preserve"> and had a successful outcome</w:t>
      </w:r>
      <w:r w:rsidR="00737287" w:rsidRPr="00026249">
        <w:rPr>
          <w:rFonts w:ascii="Times New Roman" w:hAnsi="Times New Roman" w:cs="Times New Roman"/>
          <w:sz w:val="24"/>
          <w:szCs w:val="24"/>
        </w:rPr>
        <w:t xml:space="preserve"> at our hospital.</w:t>
      </w:r>
    </w:p>
    <w:p w14:paraId="5336D356" w14:textId="5154C47E" w:rsidR="00A35EFE" w:rsidRPr="00026249" w:rsidRDefault="001E4DD5">
      <w:pPr>
        <w:rPr>
          <w:rFonts w:ascii="Times New Roman" w:hAnsi="Times New Roman" w:cs="Times New Roman"/>
          <w:sz w:val="24"/>
          <w:szCs w:val="24"/>
        </w:rPr>
      </w:pPr>
      <w:r w:rsidRPr="00026249">
        <w:rPr>
          <w:rFonts w:ascii="Times New Roman" w:hAnsi="Times New Roman" w:cs="Times New Roman"/>
          <w:sz w:val="24"/>
          <w:szCs w:val="24"/>
        </w:rPr>
        <w:t xml:space="preserve"> </w:t>
      </w:r>
      <w:r w:rsidR="00623F87" w:rsidRPr="00026249">
        <w:rPr>
          <w:rFonts w:ascii="Times New Roman" w:hAnsi="Times New Roman" w:cs="Times New Roman"/>
          <w:sz w:val="24"/>
          <w:szCs w:val="24"/>
        </w:rPr>
        <w:t xml:space="preserve">Informed consent was taken from the patient </w:t>
      </w:r>
      <w:r w:rsidR="002313C7" w:rsidRPr="00026249">
        <w:rPr>
          <w:rFonts w:ascii="Times New Roman" w:hAnsi="Times New Roman" w:cs="Times New Roman"/>
          <w:sz w:val="24"/>
          <w:szCs w:val="24"/>
        </w:rPr>
        <w:t>be</w:t>
      </w:r>
      <w:r w:rsidR="00FD6BBE" w:rsidRPr="00026249">
        <w:rPr>
          <w:rFonts w:ascii="Times New Roman" w:hAnsi="Times New Roman" w:cs="Times New Roman"/>
          <w:sz w:val="24"/>
          <w:szCs w:val="24"/>
        </w:rPr>
        <w:t>fore publication of this case report</w:t>
      </w:r>
      <w:r w:rsidR="00C632B9" w:rsidRPr="00026249">
        <w:rPr>
          <w:rFonts w:ascii="Times New Roman" w:hAnsi="Times New Roman" w:cs="Times New Roman"/>
          <w:sz w:val="24"/>
          <w:szCs w:val="24"/>
        </w:rPr>
        <w:t xml:space="preserve"> and the </w:t>
      </w:r>
      <w:r w:rsidR="00310FFC" w:rsidRPr="00026249">
        <w:rPr>
          <w:rFonts w:ascii="Times New Roman" w:hAnsi="Times New Roman" w:cs="Times New Roman"/>
          <w:sz w:val="24"/>
          <w:szCs w:val="24"/>
        </w:rPr>
        <w:t>institutional ethic</w:t>
      </w:r>
      <w:r w:rsidR="00C632B9" w:rsidRPr="00026249">
        <w:rPr>
          <w:rFonts w:ascii="Times New Roman" w:hAnsi="Times New Roman" w:cs="Times New Roman"/>
          <w:sz w:val="24"/>
          <w:szCs w:val="24"/>
        </w:rPr>
        <w:t>s committee has approved the study.</w:t>
      </w:r>
    </w:p>
    <w:p w14:paraId="05F920E3" w14:textId="77777777" w:rsidR="00A35EFE" w:rsidRPr="00026249" w:rsidRDefault="00A35EFE">
      <w:pPr>
        <w:rPr>
          <w:rFonts w:ascii="Times New Roman" w:hAnsi="Times New Roman" w:cs="Times New Roman"/>
          <w:sz w:val="24"/>
          <w:szCs w:val="24"/>
        </w:rPr>
      </w:pPr>
    </w:p>
    <w:p w14:paraId="4EA89CC5" w14:textId="77777777" w:rsidR="00F11261" w:rsidRPr="00026249" w:rsidRDefault="00F11261">
      <w:pPr>
        <w:rPr>
          <w:rFonts w:ascii="Times New Roman" w:hAnsi="Times New Roman" w:cs="Times New Roman"/>
          <w:b/>
          <w:bCs/>
          <w:sz w:val="24"/>
          <w:szCs w:val="24"/>
        </w:rPr>
      </w:pPr>
    </w:p>
    <w:p w14:paraId="673D2E87" w14:textId="77777777" w:rsidR="00F11261" w:rsidRPr="00026249" w:rsidRDefault="00F11261">
      <w:pPr>
        <w:rPr>
          <w:rFonts w:ascii="Times New Roman" w:hAnsi="Times New Roman" w:cs="Times New Roman"/>
          <w:b/>
          <w:bCs/>
          <w:sz w:val="24"/>
          <w:szCs w:val="24"/>
        </w:rPr>
      </w:pPr>
    </w:p>
    <w:p w14:paraId="6BD3AA24" w14:textId="77777777" w:rsidR="00F11261" w:rsidRPr="00026249" w:rsidRDefault="00F11261">
      <w:pPr>
        <w:rPr>
          <w:rFonts w:ascii="Times New Roman" w:hAnsi="Times New Roman" w:cs="Times New Roman"/>
          <w:b/>
          <w:bCs/>
          <w:sz w:val="24"/>
          <w:szCs w:val="24"/>
        </w:rPr>
      </w:pPr>
    </w:p>
    <w:p w14:paraId="6D743DFA" w14:textId="77777777" w:rsidR="00F11261" w:rsidRPr="00026249" w:rsidRDefault="00F11261">
      <w:pPr>
        <w:rPr>
          <w:rFonts w:ascii="Times New Roman" w:hAnsi="Times New Roman" w:cs="Times New Roman"/>
          <w:b/>
          <w:bCs/>
          <w:sz w:val="24"/>
          <w:szCs w:val="24"/>
        </w:rPr>
      </w:pPr>
    </w:p>
    <w:p w14:paraId="39D92BDD" w14:textId="77777777" w:rsidR="00F11261" w:rsidRPr="00026249" w:rsidRDefault="00F11261">
      <w:pPr>
        <w:rPr>
          <w:rFonts w:ascii="Times New Roman" w:hAnsi="Times New Roman" w:cs="Times New Roman"/>
          <w:b/>
          <w:bCs/>
          <w:sz w:val="24"/>
          <w:szCs w:val="24"/>
        </w:rPr>
      </w:pPr>
    </w:p>
    <w:p w14:paraId="1F8C3E31" w14:textId="77777777" w:rsidR="00F11261" w:rsidRDefault="00F11261">
      <w:pPr>
        <w:rPr>
          <w:b/>
          <w:bCs/>
          <w:sz w:val="24"/>
          <w:szCs w:val="24"/>
        </w:rPr>
      </w:pPr>
    </w:p>
    <w:p w14:paraId="7E8D63D0" w14:textId="77777777" w:rsidR="00F11261" w:rsidRDefault="00F11261">
      <w:pPr>
        <w:rPr>
          <w:b/>
          <w:bCs/>
          <w:sz w:val="24"/>
          <w:szCs w:val="24"/>
        </w:rPr>
      </w:pPr>
    </w:p>
    <w:p w14:paraId="21FCCA32" w14:textId="77777777" w:rsidR="00F11261" w:rsidRDefault="00F11261">
      <w:pPr>
        <w:rPr>
          <w:b/>
          <w:bCs/>
          <w:sz w:val="24"/>
          <w:szCs w:val="24"/>
        </w:rPr>
      </w:pPr>
    </w:p>
    <w:p w14:paraId="78BF5C57" w14:textId="77777777" w:rsidR="00F11261" w:rsidRDefault="00F11261">
      <w:pPr>
        <w:rPr>
          <w:b/>
          <w:bCs/>
          <w:sz w:val="24"/>
          <w:szCs w:val="24"/>
        </w:rPr>
      </w:pPr>
    </w:p>
    <w:p w14:paraId="08DAA6B1" w14:textId="77777777" w:rsidR="00F11261" w:rsidRDefault="00F11261">
      <w:pPr>
        <w:rPr>
          <w:b/>
          <w:bCs/>
          <w:sz w:val="24"/>
          <w:szCs w:val="24"/>
        </w:rPr>
      </w:pPr>
    </w:p>
    <w:p w14:paraId="077EF36C" w14:textId="77777777" w:rsidR="00F11261" w:rsidRDefault="00F11261">
      <w:pPr>
        <w:rPr>
          <w:b/>
          <w:bCs/>
          <w:sz w:val="24"/>
          <w:szCs w:val="24"/>
        </w:rPr>
      </w:pPr>
    </w:p>
    <w:p w14:paraId="27E415AE" w14:textId="77777777" w:rsidR="00F11261" w:rsidRDefault="00F11261">
      <w:pPr>
        <w:rPr>
          <w:b/>
          <w:bCs/>
          <w:sz w:val="24"/>
          <w:szCs w:val="24"/>
        </w:rPr>
      </w:pPr>
    </w:p>
    <w:p w14:paraId="1AAC774F" w14:textId="77777777" w:rsidR="00F11261" w:rsidRDefault="00F11261">
      <w:pPr>
        <w:rPr>
          <w:b/>
          <w:bCs/>
          <w:sz w:val="24"/>
          <w:szCs w:val="24"/>
        </w:rPr>
      </w:pPr>
    </w:p>
    <w:p w14:paraId="291C7A39" w14:textId="77777777" w:rsidR="00F11261" w:rsidRDefault="00F11261">
      <w:pPr>
        <w:rPr>
          <w:b/>
          <w:bCs/>
          <w:sz w:val="24"/>
          <w:szCs w:val="24"/>
        </w:rPr>
      </w:pPr>
    </w:p>
    <w:p w14:paraId="1B4AF2B9" w14:textId="6C6A255B" w:rsidR="00A35EFE" w:rsidRPr="007D29A6" w:rsidRDefault="00480577">
      <w:pPr>
        <w:rPr>
          <w:rFonts w:ascii="Times New Roman" w:hAnsi="Times New Roman" w:cs="Times New Roman"/>
          <w:b/>
          <w:bCs/>
          <w:sz w:val="24"/>
          <w:szCs w:val="24"/>
        </w:rPr>
      </w:pPr>
      <w:r w:rsidRPr="007D29A6">
        <w:rPr>
          <w:rFonts w:ascii="Times New Roman" w:hAnsi="Times New Roman" w:cs="Times New Roman"/>
          <w:b/>
          <w:bCs/>
          <w:sz w:val="24"/>
          <w:szCs w:val="24"/>
        </w:rPr>
        <w:t>Case</w:t>
      </w:r>
      <w:r>
        <w:rPr>
          <w:rFonts w:ascii="Times New Roman" w:hAnsi="Times New Roman" w:cs="Times New Roman"/>
          <w:b/>
          <w:bCs/>
          <w:sz w:val="24"/>
          <w:szCs w:val="24"/>
        </w:rPr>
        <w:t xml:space="preserve"> Presentation</w:t>
      </w:r>
    </w:p>
    <w:p w14:paraId="0F6819D2" w14:textId="6CD3E27A" w:rsidR="00957C4D" w:rsidRPr="00026249" w:rsidRDefault="00AC4650">
      <w:pPr>
        <w:rPr>
          <w:rFonts w:ascii="Times New Roman" w:hAnsi="Times New Roman" w:cs="Times New Roman"/>
          <w:sz w:val="24"/>
          <w:szCs w:val="24"/>
        </w:rPr>
      </w:pPr>
      <w:r w:rsidRPr="00026249">
        <w:rPr>
          <w:rFonts w:ascii="Times New Roman" w:hAnsi="Times New Roman" w:cs="Times New Roman"/>
          <w:sz w:val="24"/>
          <w:szCs w:val="24"/>
        </w:rPr>
        <w:t>Mrs X</w:t>
      </w:r>
      <w:r w:rsidR="00A02213" w:rsidRPr="00026249">
        <w:rPr>
          <w:rFonts w:ascii="Times New Roman" w:hAnsi="Times New Roman" w:cs="Times New Roman"/>
          <w:sz w:val="24"/>
          <w:szCs w:val="24"/>
        </w:rPr>
        <w:t xml:space="preserve"> (pseudonym)</w:t>
      </w:r>
      <w:r w:rsidR="00F62085" w:rsidRPr="00026249">
        <w:rPr>
          <w:rFonts w:ascii="Times New Roman" w:hAnsi="Times New Roman" w:cs="Times New Roman"/>
          <w:sz w:val="24"/>
          <w:szCs w:val="24"/>
        </w:rPr>
        <w:t>, is</w:t>
      </w:r>
      <w:r w:rsidR="00FD2D66" w:rsidRPr="00026249">
        <w:rPr>
          <w:rFonts w:ascii="Times New Roman" w:hAnsi="Times New Roman" w:cs="Times New Roman"/>
          <w:sz w:val="24"/>
          <w:szCs w:val="24"/>
        </w:rPr>
        <w:t xml:space="preserve"> a</w:t>
      </w:r>
      <w:r w:rsidR="00F62085" w:rsidRPr="00026249">
        <w:rPr>
          <w:rFonts w:ascii="Times New Roman" w:hAnsi="Times New Roman" w:cs="Times New Roman"/>
          <w:sz w:val="24"/>
          <w:szCs w:val="24"/>
        </w:rPr>
        <w:t xml:space="preserve"> 32 yrs old </w:t>
      </w:r>
      <w:r w:rsidR="0099775A" w:rsidRPr="00026249">
        <w:rPr>
          <w:rFonts w:ascii="Times New Roman" w:hAnsi="Times New Roman" w:cs="Times New Roman"/>
          <w:sz w:val="24"/>
          <w:szCs w:val="24"/>
        </w:rPr>
        <w:t xml:space="preserve">G2P1L1 lady, who had </w:t>
      </w:r>
      <w:r w:rsidR="007F7DF6" w:rsidRPr="00026249">
        <w:rPr>
          <w:rFonts w:ascii="Times New Roman" w:hAnsi="Times New Roman" w:cs="Times New Roman"/>
          <w:sz w:val="24"/>
          <w:szCs w:val="24"/>
        </w:rPr>
        <w:t>a previous full term n</w:t>
      </w:r>
      <w:r w:rsidR="00376B96" w:rsidRPr="00026249">
        <w:rPr>
          <w:rFonts w:ascii="Times New Roman" w:hAnsi="Times New Roman" w:cs="Times New Roman"/>
          <w:sz w:val="24"/>
          <w:szCs w:val="24"/>
        </w:rPr>
        <w:t>ormal</w:t>
      </w:r>
      <w:r w:rsidR="007F7DF6" w:rsidRPr="00026249">
        <w:rPr>
          <w:rFonts w:ascii="Times New Roman" w:hAnsi="Times New Roman" w:cs="Times New Roman"/>
          <w:sz w:val="24"/>
          <w:szCs w:val="24"/>
        </w:rPr>
        <w:t xml:space="preserve"> delivery</w:t>
      </w:r>
      <w:r w:rsidR="00E35728" w:rsidRPr="00026249">
        <w:rPr>
          <w:rFonts w:ascii="Times New Roman" w:hAnsi="Times New Roman" w:cs="Times New Roman"/>
          <w:sz w:val="24"/>
          <w:szCs w:val="24"/>
        </w:rPr>
        <w:t xml:space="preserve"> 7 years back</w:t>
      </w:r>
      <w:r w:rsidR="00D35275" w:rsidRPr="00026249">
        <w:rPr>
          <w:rFonts w:ascii="Times New Roman" w:hAnsi="Times New Roman" w:cs="Times New Roman"/>
          <w:sz w:val="24"/>
          <w:szCs w:val="24"/>
        </w:rPr>
        <w:t>.</w:t>
      </w:r>
      <w:r w:rsidR="008456C7" w:rsidRPr="00026249">
        <w:rPr>
          <w:rFonts w:ascii="Times New Roman" w:hAnsi="Times New Roman" w:cs="Times New Roman"/>
          <w:sz w:val="24"/>
          <w:szCs w:val="24"/>
        </w:rPr>
        <w:t xml:space="preserve"> She had an uneventful delivery that time with a female baby of</w:t>
      </w:r>
      <w:r w:rsidR="00663653" w:rsidRPr="00026249">
        <w:rPr>
          <w:rFonts w:ascii="Times New Roman" w:hAnsi="Times New Roman" w:cs="Times New Roman"/>
          <w:sz w:val="24"/>
          <w:szCs w:val="24"/>
        </w:rPr>
        <w:t xml:space="preserve"> 2.7kg.</w:t>
      </w:r>
      <w:r w:rsidR="00EB5D1E" w:rsidRPr="00026249">
        <w:rPr>
          <w:rFonts w:ascii="Times New Roman" w:hAnsi="Times New Roman" w:cs="Times New Roman"/>
          <w:sz w:val="24"/>
          <w:szCs w:val="24"/>
        </w:rPr>
        <w:t xml:space="preserve"> Her </w:t>
      </w:r>
      <w:r w:rsidR="00ED0965">
        <w:rPr>
          <w:rFonts w:ascii="Times New Roman" w:hAnsi="Times New Roman" w:cs="Times New Roman"/>
          <w:sz w:val="24"/>
          <w:szCs w:val="24"/>
        </w:rPr>
        <w:t>last menstrual period</w:t>
      </w:r>
      <w:r w:rsidR="00153CC9">
        <w:rPr>
          <w:rFonts w:ascii="Times New Roman" w:hAnsi="Times New Roman" w:cs="Times New Roman"/>
          <w:sz w:val="24"/>
          <w:szCs w:val="24"/>
        </w:rPr>
        <w:t xml:space="preserve"> (LMP)</w:t>
      </w:r>
      <w:r w:rsidR="00EB5D1E" w:rsidRPr="00026249">
        <w:rPr>
          <w:rFonts w:ascii="Times New Roman" w:hAnsi="Times New Roman" w:cs="Times New Roman"/>
          <w:sz w:val="24"/>
          <w:szCs w:val="24"/>
        </w:rPr>
        <w:t xml:space="preserve"> was 15 Mar 2021</w:t>
      </w:r>
      <w:r w:rsidR="002300C0" w:rsidRPr="00026249">
        <w:rPr>
          <w:rFonts w:ascii="Times New Roman" w:hAnsi="Times New Roman" w:cs="Times New Roman"/>
          <w:sz w:val="24"/>
          <w:szCs w:val="24"/>
        </w:rPr>
        <w:t xml:space="preserve"> and the</w:t>
      </w:r>
      <w:r w:rsidR="00153CC9">
        <w:rPr>
          <w:rFonts w:ascii="Times New Roman" w:hAnsi="Times New Roman" w:cs="Times New Roman"/>
          <w:sz w:val="24"/>
          <w:szCs w:val="24"/>
        </w:rPr>
        <w:t xml:space="preserve"> expected date of delivery</w:t>
      </w:r>
      <w:r w:rsidR="002300C0" w:rsidRPr="00026249">
        <w:rPr>
          <w:rFonts w:ascii="Times New Roman" w:hAnsi="Times New Roman" w:cs="Times New Roman"/>
          <w:sz w:val="24"/>
          <w:szCs w:val="24"/>
        </w:rPr>
        <w:t xml:space="preserve"> </w:t>
      </w:r>
      <w:r w:rsidR="000F0FF4">
        <w:rPr>
          <w:rFonts w:ascii="Times New Roman" w:hAnsi="Times New Roman" w:cs="Times New Roman"/>
          <w:sz w:val="24"/>
          <w:szCs w:val="24"/>
        </w:rPr>
        <w:t>(</w:t>
      </w:r>
      <w:r w:rsidR="002300C0" w:rsidRPr="00026249">
        <w:rPr>
          <w:rFonts w:ascii="Times New Roman" w:hAnsi="Times New Roman" w:cs="Times New Roman"/>
          <w:sz w:val="24"/>
          <w:szCs w:val="24"/>
        </w:rPr>
        <w:t>EDD</w:t>
      </w:r>
      <w:r w:rsidR="000F0FF4">
        <w:rPr>
          <w:rFonts w:ascii="Times New Roman" w:hAnsi="Times New Roman" w:cs="Times New Roman"/>
          <w:sz w:val="24"/>
          <w:szCs w:val="24"/>
        </w:rPr>
        <w:t>)</w:t>
      </w:r>
      <w:r w:rsidR="002300C0" w:rsidRPr="00026249">
        <w:rPr>
          <w:rFonts w:ascii="Times New Roman" w:hAnsi="Times New Roman" w:cs="Times New Roman"/>
          <w:sz w:val="24"/>
          <w:szCs w:val="24"/>
        </w:rPr>
        <w:t xml:space="preserve"> was calculated to be </w:t>
      </w:r>
      <w:r w:rsidR="00663B39" w:rsidRPr="00026249">
        <w:rPr>
          <w:rFonts w:ascii="Times New Roman" w:hAnsi="Times New Roman" w:cs="Times New Roman"/>
          <w:sz w:val="24"/>
          <w:szCs w:val="24"/>
        </w:rPr>
        <w:t>22 Dec 2021 as per Nae</w:t>
      </w:r>
      <w:r w:rsidR="008E24FA" w:rsidRPr="00026249">
        <w:rPr>
          <w:rFonts w:ascii="Times New Roman" w:hAnsi="Times New Roman" w:cs="Times New Roman"/>
          <w:sz w:val="24"/>
          <w:szCs w:val="24"/>
        </w:rPr>
        <w:t>gele’s</w:t>
      </w:r>
      <w:r w:rsidR="00663B39" w:rsidRPr="00026249">
        <w:rPr>
          <w:rFonts w:ascii="Times New Roman" w:hAnsi="Times New Roman" w:cs="Times New Roman"/>
          <w:sz w:val="24"/>
          <w:szCs w:val="24"/>
        </w:rPr>
        <w:t xml:space="preserve"> formula</w:t>
      </w:r>
      <w:r w:rsidR="008E24FA" w:rsidRPr="00026249">
        <w:rPr>
          <w:rFonts w:ascii="Times New Roman" w:hAnsi="Times New Roman" w:cs="Times New Roman"/>
          <w:sz w:val="24"/>
          <w:szCs w:val="24"/>
        </w:rPr>
        <w:t>.</w:t>
      </w:r>
      <w:r w:rsidR="00BB3182" w:rsidRPr="00026249">
        <w:rPr>
          <w:rFonts w:ascii="Times New Roman" w:hAnsi="Times New Roman" w:cs="Times New Roman"/>
          <w:sz w:val="24"/>
          <w:szCs w:val="24"/>
        </w:rPr>
        <w:t xml:space="preserve"> An </w:t>
      </w:r>
      <w:r w:rsidR="000D3A3E" w:rsidRPr="00026249">
        <w:rPr>
          <w:rFonts w:ascii="Times New Roman" w:hAnsi="Times New Roman" w:cs="Times New Roman"/>
          <w:sz w:val="24"/>
          <w:szCs w:val="24"/>
        </w:rPr>
        <w:t>ultrasound performed at 1</w:t>
      </w:r>
      <w:r w:rsidR="00FF7C02" w:rsidRPr="00026249">
        <w:rPr>
          <w:rFonts w:ascii="Times New Roman" w:hAnsi="Times New Roman" w:cs="Times New Roman"/>
          <w:sz w:val="24"/>
          <w:szCs w:val="24"/>
        </w:rPr>
        <w:t>3</w:t>
      </w:r>
      <w:r w:rsidR="000D3A3E" w:rsidRPr="00026249">
        <w:rPr>
          <w:rFonts w:ascii="Times New Roman" w:hAnsi="Times New Roman" w:cs="Times New Roman"/>
          <w:sz w:val="24"/>
          <w:szCs w:val="24"/>
        </w:rPr>
        <w:t xml:space="preserve"> weeks was consistent with </w:t>
      </w:r>
      <w:r w:rsidR="00EC7E19" w:rsidRPr="00026249">
        <w:rPr>
          <w:rFonts w:ascii="Times New Roman" w:hAnsi="Times New Roman" w:cs="Times New Roman"/>
          <w:sz w:val="24"/>
          <w:szCs w:val="24"/>
        </w:rPr>
        <w:t>the menstrual dating.</w:t>
      </w:r>
      <w:r w:rsidR="005E1994" w:rsidRPr="00026249">
        <w:rPr>
          <w:rFonts w:ascii="Times New Roman" w:hAnsi="Times New Roman" w:cs="Times New Roman"/>
          <w:sz w:val="24"/>
          <w:szCs w:val="24"/>
        </w:rPr>
        <w:t xml:space="preserve"> All the regular</w:t>
      </w:r>
      <w:r w:rsidR="00CE7043" w:rsidRPr="00026249">
        <w:rPr>
          <w:rFonts w:ascii="Times New Roman" w:hAnsi="Times New Roman" w:cs="Times New Roman"/>
          <w:sz w:val="24"/>
          <w:szCs w:val="24"/>
        </w:rPr>
        <w:t xml:space="preserve"> prenatal</w:t>
      </w:r>
      <w:r w:rsidR="005E1994" w:rsidRPr="00026249">
        <w:rPr>
          <w:rFonts w:ascii="Times New Roman" w:hAnsi="Times New Roman" w:cs="Times New Roman"/>
          <w:sz w:val="24"/>
          <w:szCs w:val="24"/>
        </w:rPr>
        <w:t xml:space="preserve"> </w:t>
      </w:r>
      <w:r w:rsidR="00CE7043" w:rsidRPr="00026249">
        <w:rPr>
          <w:rFonts w:ascii="Times New Roman" w:hAnsi="Times New Roman" w:cs="Times New Roman"/>
          <w:sz w:val="24"/>
          <w:szCs w:val="24"/>
        </w:rPr>
        <w:t>laboratory tests</w:t>
      </w:r>
      <w:r w:rsidR="00CC74F7" w:rsidRPr="00026249">
        <w:rPr>
          <w:rFonts w:ascii="Times New Roman" w:hAnsi="Times New Roman" w:cs="Times New Roman"/>
          <w:sz w:val="24"/>
          <w:szCs w:val="24"/>
        </w:rPr>
        <w:t xml:space="preserve"> including the b</w:t>
      </w:r>
      <w:r w:rsidR="00402E7C" w:rsidRPr="00026249">
        <w:rPr>
          <w:rFonts w:ascii="Times New Roman" w:hAnsi="Times New Roman" w:cs="Times New Roman"/>
          <w:sz w:val="24"/>
          <w:szCs w:val="24"/>
        </w:rPr>
        <w:t>l</w:t>
      </w:r>
      <w:r w:rsidR="00CC74F7" w:rsidRPr="00026249">
        <w:rPr>
          <w:rFonts w:ascii="Times New Roman" w:hAnsi="Times New Roman" w:cs="Times New Roman"/>
          <w:sz w:val="24"/>
          <w:szCs w:val="24"/>
        </w:rPr>
        <w:t xml:space="preserve">ood sugars </w:t>
      </w:r>
      <w:r w:rsidR="00402E7C" w:rsidRPr="00026249">
        <w:rPr>
          <w:rFonts w:ascii="Times New Roman" w:hAnsi="Times New Roman" w:cs="Times New Roman"/>
          <w:sz w:val="24"/>
          <w:szCs w:val="24"/>
        </w:rPr>
        <w:t>were within normal limits.</w:t>
      </w:r>
      <w:r w:rsidR="0092233B" w:rsidRPr="00026249">
        <w:rPr>
          <w:rFonts w:ascii="Times New Roman" w:hAnsi="Times New Roman" w:cs="Times New Roman"/>
          <w:sz w:val="24"/>
          <w:szCs w:val="24"/>
        </w:rPr>
        <w:t xml:space="preserve"> Anomaly scan </w:t>
      </w:r>
      <w:r w:rsidR="00F8532A" w:rsidRPr="00026249">
        <w:rPr>
          <w:rFonts w:ascii="Times New Roman" w:hAnsi="Times New Roman" w:cs="Times New Roman"/>
          <w:sz w:val="24"/>
          <w:szCs w:val="24"/>
        </w:rPr>
        <w:t>done at 21 weeks was corresponding to the gestational age as per LMP and was normal.</w:t>
      </w:r>
      <w:r w:rsidR="00C61BCF" w:rsidRPr="00026249">
        <w:rPr>
          <w:rFonts w:ascii="Times New Roman" w:hAnsi="Times New Roman" w:cs="Times New Roman"/>
          <w:sz w:val="24"/>
          <w:szCs w:val="24"/>
        </w:rPr>
        <w:t xml:space="preserve"> </w:t>
      </w:r>
      <w:r w:rsidR="00957C4D" w:rsidRPr="00026249">
        <w:rPr>
          <w:rFonts w:ascii="Times New Roman" w:hAnsi="Times New Roman" w:cs="Times New Roman"/>
          <w:sz w:val="24"/>
          <w:szCs w:val="24"/>
        </w:rPr>
        <w:t xml:space="preserve">After </w:t>
      </w:r>
      <w:r w:rsidR="00A75FB1" w:rsidRPr="00026249">
        <w:rPr>
          <w:rFonts w:ascii="Times New Roman" w:hAnsi="Times New Roman" w:cs="Times New Roman"/>
          <w:sz w:val="24"/>
          <w:szCs w:val="24"/>
        </w:rPr>
        <w:t xml:space="preserve">24 weeks she had her </w:t>
      </w:r>
      <w:r w:rsidR="004569E7" w:rsidRPr="00026249">
        <w:rPr>
          <w:rFonts w:ascii="Times New Roman" w:hAnsi="Times New Roman" w:cs="Times New Roman"/>
          <w:sz w:val="24"/>
          <w:szCs w:val="24"/>
        </w:rPr>
        <w:t>75g oral glucose tolerance test, which came out to be within the normal range (</w:t>
      </w:r>
      <w:r w:rsidR="00864AE6" w:rsidRPr="00026249">
        <w:rPr>
          <w:rFonts w:ascii="Times New Roman" w:hAnsi="Times New Roman" w:cs="Times New Roman"/>
          <w:sz w:val="24"/>
          <w:szCs w:val="24"/>
        </w:rPr>
        <w:t>89/172/132 mg/dl</w:t>
      </w:r>
      <w:r w:rsidR="00343715" w:rsidRPr="00026249">
        <w:rPr>
          <w:rFonts w:ascii="Times New Roman" w:hAnsi="Times New Roman" w:cs="Times New Roman"/>
          <w:sz w:val="24"/>
          <w:szCs w:val="24"/>
        </w:rPr>
        <w:t xml:space="preserve"> – fasting, </w:t>
      </w:r>
      <w:r w:rsidR="00366EC5" w:rsidRPr="00026249">
        <w:rPr>
          <w:rFonts w:ascii="Times New Roman" w:hAnsi="Times New Roman" w:cs="Times New Roman"/>
          <w:sz w:val="24"/>
          <w:szCs w:val="24"/>
        </w:rPr>
        <w:t>1,2 hours post 75g glucose)</w:t>
      </w:r>
      <w:r w:rsidR="000511C5" w:rsidRPr="00026249">
        <w:rPr>
          <w:rFonts w:ascii="Times New Roman" w:hAnsi="Times New Roman" w:cs="Times New Roman"/>
          <w:sz w:val="24"/>
          <w:szCs w:val="24"/>
        </w:rPr>
        <w:t>.</w:t>
      </w:r>
      <w:r w:rsidR="00174D90" w:rsidRPr="00026249">
        <w:rPr>
          <w:rFonts w:ascii="Times New Roman" w:hAnsi="Times New Roman" w:cs="Times New Roman"/>
          <w:sz w:val="24"/>
          <w:szCs w:val="24"/>
        </w:rPr>
        <w:t xml:space="preserve"> She continued her prenatal care with regular follow ups</w:t>
      </w:r>
      <w:r w:rsidR="009B6BDF" w:rsidRPr="00026249">
        <w:rPr>
          <w:rFonts w:ascii="Times New Roman" w:hAnsi="Times New Roman" w:cs="Times New Roman"/>
          <w:sz w:val="24"/>
          <w:szCs w:val="24"/>
        </w:rPr>
        <w:t xml:space="preserve"> as per norms.</w:t>
      </w:r>
      <w:r w:rsidR="00D94C5A" w:rsidRPr="00026249">
        <w:rPr>
          <w:rFonts w:ascii="Times New Roman" w:hAnsi="Times New Roman" w:cs="Times New Roman"/>
          <w:sz w:val="24"/>
          <w:szCs w:val="24"/>
        </w:rPr>
        <w:t xml:space="preserve"> Third trimester ultrasound </w:t>
      </w:r>
      <w:r w:rsidR="00B47D9C" w:rsidRPr="00026249">
        <w:rPr>
          <w:rFonts w:ascii="Times New Roman" w:hAnsi="Times New Roman" w:cs="Times New Roman"/>
          <w:sz w:val="24"/>
          <w:szCs w:val="24"/>
        </w:rPr>
        <w:t xml:space="preserve">done at </w:t>
      </w:r>
      <w:r w:rsidR="005F5377" w:rsidRPr="00026249">
        <w:rPr>
          <w:rFonts w:ascii="Times New Roman" w:hAnsi="Times New Roman" w:cs="Times New Roman"/>
          <w:sz w:val="24"/>
          <w:szCs w:val="24"/>
        </w:rPr>
        <w:t>33 weeks</w:t>
      </w:r>
      <w:r w:rsidR="00F811E0" w:rsidRPr="00026249">
        <w:rPr>
          <w:rFonts w:ascii="Times New Roman" w:hAnsi="Times New Roman" w:cs="Times New Roman"/>
          <w:sz w:val="24"/>
          <w:szCs w:val="24"/>
        </w:rPr>
        <w:t xml:space="preserve"> 3 days</w:t>
      </w:r>
      <w:r w:rsidR="00771EA0" w:rsidRPr="00026249">
        <w:rPr>
          <w:rFonts w:ascii="Times New Roman" w:hAnsi="Times New Roman" w:cs="Times New Roman"/>
          <w:sz w:val="24"/>
          <w:szCs w:val="24"/>
        </w:rPr>
        <w:t xml:space="preserve"> showed an estimated </w:t>
      </w:r>
      <w:proofErr w:type="spellStart"/>
      <w:r w:rsidR="00771EA0" w:rsidRPr="00026249">
        <w:rPr>
          <w:rFonts w:ascii="Times New Roman" w:hAnsi="Times New Roman" w:cs="Times New Roman"/>
          <w:sz w:val="24"/>
          <w:szCs w:val="24"/>
        </w:rPr>
        <w:t>fetal</w:t>
      </w:r>
      <w:proofErr w:type="spellEnd"/>
      <w:r w:rsidR="00771EA0" w:rsidRPr="00026249">
        <w:rPr>
          <w:rFonts w:ascii="Times New Roman" w:hAnsi="Times New Roman" w:cs="Times New Roman"/>
          <w:sz w:val="24"/>
          <w:szCs w:val="24"/>
        </w:rPr>
        <w:t xml:space="preserve"> weight </w:t>
      </w:r>
      <w:r w:rsidR="00F41313" w:rsidRPr="00026249">
        <w:rPr>
          <w:rFonts w:ascii="Times New Roman" w:hAnsi="Times New Roman" w:cs="Times New Roman"/>
          <w:sz w:val="24"/>
          <w:szCs w:val="24"/>
        </w:rPr>
        <w:t xml:space="preserve">of </w:t>
      </w:r>
      <w:r w:rsidR="006D7C05" w:rsidRPr="00026249">
        <w:rPr>
          <w:rFonts w:ascii="Times New Roman" w:hAnsi="Times New Roman" w:cs="Times New Roman"/>
          <w:sz w:val="24"/>
          <w:szCs w:val="24"/>
        </w:rPr>
        <w:t>3033g +</w:t>
      </w:r>
      <w:r w:rsidR="00613A3D" w:rsidRPr="00026249">
        <w:rPr>
          <w:rFonts w:ascii="Times New Roman" w:hAnsi="Times New Roman" w:cs="Times New Roman"/>
          <w:sz w:val="24"/>
          <w:szCs w:val="24"/>
        </w:rPr>
        <w:t>/- 600g</w:t>
      </w:r>
      <w:r w:rsidR="00F811E0" w:rsidRPr="00026249">
        <w:rPr>
          <w:rFonts w:ascii="Times New Roman" w:hAnsi="Times New Roman" w:cs="Times New Roman"/>
          <w:sz w:val="24"/>
          <w:szCs w:val="24"/>
        </w:rPr>
        <w:t>.</w:t>
      </w:r>
      <w:r w:rsidR="007B7963" w:rsidRPr="00026249">
        <w:rPr>
          <w:rFonts w:ascii="Times New Roman" w:hAnsi="Times New Roman" w:cs="Times New Roman"/>
          <w:sz w:val="24"/>
          <w:szCs w:val="24"/>
        </w:rPr>
        <w:t xml:space="preserve"> </w:t>
      </w:r>
      <w:r w:rsidR="000071F6" w:rsidRPr="00026249">
        <w:rPr>
          <w:rFonts w:ascii="Times New Roman" w:hAnsi="Times New Roman" w:cs="Times New Roman"/>
          <w:sz w:val="24"/>
          <w:szCs w:val="24"/>
        </w:rPr>
        <w:t>A</w:t>
      </w:r>
      <w:r w:rsidR="007B7963" w:rsidRPr="00026249">
        <w:rPr>
          <w:rFonts w:ascii="Times New Roman" w:hAnsi="Times New Roman" w:cs="Times New Roman"/>
          <w:sz w:val="24"/>
          <w:szCs w:val="24"/>
        </w:rPr>
        <w:t xml:space="preserve">t this point of time also her blood sugars were </w:t>
      </w:r>
      <w:r w:rsidR="005E33FB" w:rsidRPr="00026249">
        <w:rPr>
          <w:rFonts w:ascii="Times New Roman" w:hAnsi="Times New Roman" w:cs="Times New Roman"/>
          <w:sz w:val="24"/>
          <w:szCs w:val="24"/>
        </w:rPr>
        <w:t>normal.</w:t>
      </w:r>
      <w:r w:rsidR="005F5377" w:rsidRPr="00026249">
        <w:rPr>
          <w:rFonts w:ascii="Times New Roman" w:hAnsi="Times New Roman" w:cs="Times New Roman"/>
          <w:sz w:val="24"/>
          <w:szCs w:val="24"/>
        </w:rPr>
        <w:t xml:space="preserve"> </w:t>
      </w:r>
      <w:r w:rsidR="007B3ABB" w:rsidRPr="00026249">
        <w:rPr>
          <w:rFonts w:ascii="Times New Roman" w:hAnsi="Times New Roman" w:cs="Times New Roman"/>
          <w:sz w:val="24"/>
          <w:szCs w:val="24"/>
        </w:rPr>
        <w:t xml:space="preserve">Her pre pregnancy </w:t>
      </w:r>
      <w:r w:rsidR="000608D2" w:rsidRPr="00026249">
        <w:rPr>
          <w:rFonts w:ascii="Times New Roman" w:hAnsi="Times New Roman" w:cs="Times New Roman"/>
          <w:sz w:val="24"/>
          <w:szCs w:val="24"/>
        </w:rPr>
        <w:t xml:space="preserve">weight was 75kg and at </w:t>
      </w:r>
      <w:r w:rsidR="00C81C34" w:rsidRPr="00026249">
        <w:rPr>
          <w:rFonts w:ascii="Times New Roman" w:hAnsi="Times New Roman" w:cs="Times New Roman"/>
          <w:sz w:val="24"/>
          <w:szCs w:val="24"/>
        </w:rPr>
        <w:t>3</w:t>
      </w:r>
      <w:r w:rsidR="00B1118D" w:rsidRPr="00026249">
        <w:rPr>
          <w:rFonts w:ascii="Times New Roman" w:hAnsi="Times New Roman" w:cs="Times New Roman"/>
          <w:sz w:val="24"/>
          <w:szCs w:val="24"/>
        </w:rPr>
        <w:t>9</w:t>
      </w:r>
      <w:r w:rsidR="00C81C34" w:rsidRPr="00026249">
        <w:rPr>
          <w:rFonts w:ascii="Times New Roman" w:hAnsi="Times New Roman" w:cs="Times New Roman"/>
          <w:sz w:val="24"/>
          <w:szCs w:val="24"/>
        </w:rPr>
        <w:t xml:space="preserve"> w</w:t>
      </w:r>
      <w:r w:rsidR="00E0517C" w:rsidRPr="00026249">
        <w:rPr>
          <w:rFonts w:ascii="Times New Roman" w:hAnsi="Times New Roman" w:cs="Times New Roman"/>
          <w:sz w:val="24"/>
          <w:szCs w:val="24"/>
        </w:rPr>
        <w:t>ee</w:t>
      </w:r>
      <w:r w:rsidR="00C81C34" w:rsidRPr="00026249">
        <w:rPr>
          <w:rFonts w:ascii="Times New Roman" w:hAnsi="Times New Roman" w:cs="Times New Roman"/>
          <w:sz w:val="24"/>
          <w:szCs w:val="24"/>
        </w:rPr>
        <w:t xml:space="preserve">ks </w:t>
      </w:r>
      <w:r w:rsidR="00E0517C" w:rsidRPr="00026249">
        <w:rPr>
          <w:rFonts w:ascii="Times New Roman" w:hAnsi="Times New Roman" w:cs="Times New Roman"/>
          <w:sz w:val="24"/>
          <w:szCs w:val="24"/>
        </w:rPr>
        <w:t xml:space="preserve">it was </w:t>
      </w:r>
      <w:r w:rsidR="004A62B5" w:rsidRPr="00026249">
        <w:rPr>
          <w:rFonts w:ascii="Times New Roman" w:hAnsi="Times New Roman" w:cs="Times New Roman"/>
          <w:sz w:val="24"/>
          <w:szCs w:val="24"/>
        </w:rPr>
        <w:t>8</w:t>
      </w:r>
      <w:r w:rsidR="00B1118D" w:rsidRPr="00026249">
        <w:rPr>
          <w:rFonts w:ascii="Times New Roman" w:hAnsi="Times New Roman" w:cs="Times New Roman"/>
          <w:sz w:val="24"/>
          <w:szCs w:val="24"/>
        </w:rPr>
        <w:t>8</w:t>
      </w:r>
      <w:r w:rsidR="004A62B5" w:rsidRPr="00026249">
        <w:rPr>
          <w:rFonts w:ascii="Times New Roman" w:hAnsi="Times New Roman" w:cs="Times New Roman"/>
          <w:sz w:val="24"/>
          <w:szCs w:val="24"/>
        </w:rPr>
        <w:t>kg</w:t>
      </w:r>
      <w:r w:rsidR="00185D20" w:rsidRPr="00026249">
        <w:rPr>
          <w:rFonts w:ascii="Times New Roman" w:hAnsi="Times New Roman" w:cs="Times New Roman"/>
          <w:sz w:val="24"/>
          <w:szCs w:val="24"/>
        </w:rPr>
        <w:t xml:space="preserve"> with a weight gain of 1</w:t>
      </w:r>
      <w:r w:rsidR="00B1118D" w:rsidRPr="00026249">
        <w:rPr>
          <w:rFonts w:ascii="Times New Roman" w:hAnsi="Times New Roman" w:cs="Times New Roman"/>
          <w:sz w:val="24"/>
          <w:szCs w:val="24"/>
        </w:rPr>
        <w:t>3</w:t>
      </w:r>
      <w:r w:rsidR="00185D20" w:rsidRPr="00026249">
        <w:rPr>
          <w:rFonts w:ascii="Times New Roman" w:hAnsi="Times New Roman" w:cs="Times New Roman"/>
          <w:sz w:val="24"/>
          <w:szCs w:val="24"/>
        </w:rPr>
        <w:t>kg during pregnancy.</w:t>
      </w:r>
    </w:p>
    <w:p w14:paraId="513B7903" w14:textId="2A15D12F" w:rsidR="004C61A9" w:rsidRPr="00026249" w:rsidRDefault="004B3E32" w:rsidP="00755567">
      <w:pPr>
        <w:rPr>
          <w:rFonts w:ascii="Times New Roman" w:hAnsi="Times New Roman" w:cs="Times New Roman"/>
          <w:sz w:val="24"/>
          <w:szCs w:val="24"/>
        </w:rPr>
      </w:pPr>
      <w:r w:rsidRPr="00026249">
        <w:rPr>
          <w:rFonts w:ascii="Times New Roman" w:hAnsi="Times New Roman" w:cs="Times New Roman"/>
          <w:sz w:val="24"/>
          <w:szCs w:val="24"/>
        </w:rPr>
        <w:t xml:space="preserve">At </w:t>
      </w:r>
      <w:r w:rsidR="0046307F" w:rsidRPr="00026249">
        <w:rPr>
          <w:rFonts w:ascii="Times New Roman" w:hAnsi="Times New Roman" w:cs="Times New Roman"/>
          <w:sz w:val="24"/>
          <w:szCs w:val="24"/>
        </w:rPr>
        <w:t xml:space="preserve">39 weeks 1 day she was admitted to the labour room </w:t>
      </w:r>
      <w:r w:rsidR="00CC2469" w:rsidRPr="00026249">
        <w:rPr>
          <w:rFonts w:ascii="Times New Roman" w:hAnsi="Times New Roman" w:cs="Times New Roman"/>
          <w:sz w:val="24"/>
          <w:szCs w:val="24"/>
        </w:rPr>
        <w:t>in active</w:t>
      </w:r>
      <w:r w:rsidR="002511EE" w:rsidRPr="00026249">
        <w:rPr>
          <w:rFonts w:ascii="Times New Roman" w:hAnsi="Times New Roman" w:cs="Times New Roman"/>
          <w:sz w:val="24"/>
          <w:szCs w:val="24"/>
        </w:rPr>
        <w:t xml:space="preserve"> </w:t>
      </w:r>
      <w:r w:rsidR="00363FDE" w:rsidRPr="00026249">
        <w:rPr>
          <w:rFonts w:ascii="Times New Roman" w:hAnsi="Times New Roman" w:cs="Times New Roman"/>
          <w:sz w:val="24"/>
          <w:szCs w:val="24"/>
        </w:rPr>
        <w:t xml:space="preserve">labour with history of </w:t>
      </w:r>
      <w:r w:rsidR="002511EE" w:rsidRPr="00026249">
        <w:rPr>
          <w:rFonts w:ascii="Times New Roman" w:hAnsi="Times New Roman" w:cs="Times New Roman"/>
          <w:sz w:val="24"/>
          <w:szCs w:val="24"/>
        </w:rPr>
        <w:t>leaking since 2 hrs.</w:t>
      </w:r>
      <w:r w:rsidR="005E22F7" w:rsidRPr="00026249">
        <w:rPr>
          <w:rFonts w:ascii="Times New Roman" w:hAnsi="Times New Roman" w:cs="Times New Roman"/>
          <w:sz w:val="24"/>
          <w:szCs w:val="24"/>
        </w:rPr>
        <w:t xml:space="preserve"> </w:t>
      </w:r>
      <w:r w:rsidR="005D0640" w:rsidRPr="00026249">
        <w:rPr>
          <w:rFonts w:ascii="Times New Roman" w:hAnsi="Times New Roman" w:cs="Times New Roman"/>
          <w:sz w:val="24"/>
          <w:szCs w:val="24"/>
        </w:rPr>
        <w:t>Her general physical examination</w:t>
      </w:r>
      <w:r w:rsidR="00CC2469" w:rsidRPr="00026249">
        <w:rPr>
          <w:rFonts w:ascii="Times New Roman" w:hAnsi="Times New Roman" w:cs="Times New Roman"/>
          <w:sz w:val="24"/>
          <w:szCs w:val="24"/>
        </w:rPr>
        <w:t xml:space="preserve"> was within normal limits</w:t>
      </w:r>
      <w:r w:rsidR="00E43CD8" w:rsidRPr="00026249">
        <w:rPr>
          <w:rFonts w:ascii="Times New Roman" w:hAnsi="Times New Roman" w:cs="Times New Roman"/>
          <w:sz w:val="24"/>
          <w:szCs w:val="24"/>
        </w:rPr>
        <w:t xml:space="preserve">, and the </w:t>
      </w:r>
      <w:proofErr w:type="spellStart"/>
      <w:r w:rsidR="00E43CD8" w:rsidRPr="00026249">
        <w:rPr>
          <w:rFonts w:ascii="Times New Roman" w:hAnsi="Times New Roman" w:cs="Times New Roman"/>
          <w:sz w:val="24"/>
          <w:szCs w:val="24"/>
        </w:rPr>
        <w:t>symphysio</w:t>
      </w:r>
      <w:proofErr w:type="spellEnd"/>
      <w:r w:rsidR="00E43CD8" w:rsidRPr="00026249">
        <w:rPr>
          <w:rFonts w:ascii="Times New Roman" w:hAnsi="Times New Roman" w:cs="Times New Roman"/>
          <w:sz w:val="24"/>
          <w:szCs w:val="24"/>
        </w:rPr>
        <w:t xml:space="preserve">-fundal height was </w:t>
      </w:r>
      <w:r w:rsidR="00AD5004" w:rsidRPr="00026249">
        <w:rPr>
          <w:rFonts w:ascii="Times New Roman" w:hAnsi="Times New Roman" w:cs="Times New Roman"/>
          <w:sz w:val="24"/>
          <w:szCs w:val="24"/>
        </w:rPr>
        <w:t>4</w:t>
      </w:r>
      <w:r w:rsidR="006F1729" w:rsidRPr="00026249">
        <w:rPr>
          <w:rFonts w:ascii="Times New Roman" w:hAnsi="Times New Roman" w:cs="Times New Roman"/>
          <w:sz w:val="24"/>
          <w:szCs w:val="24"/>
        </w:rPr>
        <w:t>0.5cm with cephalic presentation.</w:t>
      </w:r>
      <w:r w:rsidR="007758A3" w:rsidRPr="00026249">
        <w:rPr>
          <w:rFonts w:ascii="Times New Roman" w:hAnsi="Times New Roman" w:cs="Times New Roman"/>
          <w:sz w:val="24"/>
          <w:szCs w:val="24"/>
        </w:rPr>
        <w:t xml:space="preserve"> Cervical examination revealed </w:t>
      </w:r>
      <w:r w:rsidR="000416D9" w:rsidRPr="00026249">
        <w:rPr>
          <w:rFonts w:ascii="Times New Roman" w:hAnsi="Times New Roman" w:cs="Times New Roman"/>
          <w:sz w:val="24"/>
          <w:szCs w:val="24"/>
        </w:rPr>
        <w:t>4cm</w:t>
      </w:r>
      <w:r w:rsidR="00DC567D">
        <w:rPr>
          <w:rFonts w:ascii="Times New Roman" w:hAnsi="Times New Roman" w:cs="Times New Roman"/>
          <w:sz w:val="24"/>
          <w:szCs w:val="24"/>
        </w:rPr>
        <w:t xml:space="preserve"> cervical</w:t>
      </w:r>
      <w:r w:rsidR="000416D9" w:rsidRPr="00026249">
        <w:rPr>
          <w:rFonts w:ascii="Times New Roman" w:hAnsi="Times New Roman" w:cs="Times New Roman"/>
          <w:sz w:val="24"/>
          <w:szCs w:val="24"/>
        </w:rPr>
        <w:t xml:space="preserve"> dilation, 50-60% efface</w:t>
      </w:r>
      <w:r w:rsidR="00C80417" w:rsidRPr="00026249">
        <w:rPr>
          <w:rFonts w:ascii="Times New Roman" w:hAnsi="Times New Roman" w:cs="Times New Roman"/>
          <w:sz w:val="24"/>
          <w:szCs w:val="24"/>
        </w:rPr>
        <w:t>ment</w:t>
      </w:r>
      <w:r w:rsidR="00CC5F60" w:rsidRPr="00026249">
        <w:rPr>
          <w:rFonts w:ascii="Times New Roman" w:hAnsi="Times New Roman" w:cs="Times New Roman"/>
          <w:sz w:val="24"/>
          <w:szCs w:val="24"/>
        </w:rPr>
        <w:t xml:space="preserve">, head station -2 with </w:t>
      </w:r>
      <w:r w:rsidR="00BC4415" w:rsidRPr="00026249">
        <w:rPr>
          <w:rFonts w:ascii="Times New Roman" w:hAnsi="Times New Roman" w:cs="Times New Roman"/>
          <w:sz w:val="24"/>
          <w:szCs w:val="24"/>
        </w:rPr>
        <w:t xml:space="preserve">absent membranes. She was getting 3 contractions </w:t>
      </w:r>
      <w:r w:rsidR="000A51CA" w:rsidRPr="00026249">
        <w:rPr>
          <w:rFonts w:ascii="Times New Roman" w:hAnsi="Times New Roman" w:cs="Times New Roman"/>
          <w:sz w:val="24"/>
          <w:szCs w:val="24"/>
        </w:rPr>
        <w:t xml:space="preserve">for about 30-35sec. </w:t>
      </w:r>
      <w:proofErr w:type="spellStart"/>
      <w:r w:rsidR="00B025D2" w:rsidRPr="00026249">
        <w:rPr>
          <w:rFonts w:ascii="Times New Roman" w:hAnsi="Times New Roman" w:cs="Times New Roman"/>
          <w:sz w:val="24"/>
          <w:szCs w:val="24"/>
        </w:rPr>
        <w:t>F</w:t>
      </w:r>
      <w:r w:rsidR="000A51CA" w:rsidRPr="00026249">
        <w:rPr>
          <w:rFonts w:ascii="Times New Roman" w:hAnsi="Times New Roman" w:cs="Times New Roman"/>
          <w:sz w:val="24"/>
          <w:szCs w:val="24"/>
        </w:rPr>
        <w:t>etal</w:t>
      </w:r>
      <w:proofErr w:type="spellEnd"/>
      <w:r w:rsidR="000A51CA" w:rsidRPr="00026249">
        <w:rPr>
          <w:rFonts w:ascii="Times New Roman" w:hAnsi="Times New Roman" w:cs="Times New Roman"/>
          <w:sz w:val="24"/>
          <w:szCs w:val="24"/>
        </w:rPr>
        <w:t xml:space="preserve"> heart rate and</w:t>
      </w:r>
      <w:r w:rsidR="008857FE" w:rsidRPr="00026249">
        <w:rPr>
          <w:rFonts w:ascii="Times New Roman" w:hAnsi="Times New Roman" w:cs="Times New Roman"/>
          <w:sz w:val="24"/>
          <w:szCs w:val="24"/>
        </w:rPr>
        <w:t xml:space="preserve"> the</w:t>
      </w:r>
      <w:r w:rsidR="000A51CA" w:rsidRPr="00026249">
        <w:rPr>
          <w:rFonts w:ascii="Times New Roman" w:hAnsi="Times New Roman" w:cs="Times New Roman"/>
          <w:sz w:val="24"/>
          <w:szCs w:val="24"/>
        </w:rPr>
        <w:t xml:space="preserve"> </w:t>
      </w:r>
      <w:r w:rsidR="00A85814" w:rsidRPr="00026249">
        <w:rPr>
          <w:rFonts w:ascii="Times New Roman" w:hAnsi="Times New Roman" w:cs="Times New Roman"/>
          <w:sz w:val="24"/>
          <w:szCs w:val="24"/>
        </w:rPr>
        <w:t>CTG tracings were reassuring.</w:t>
      </w:r>
      <w:r w:rsidR="008857FE" w:rsidRPr="00026249">
        <w:rPr>
          <w:rFonts w:ascii="Times New Roman" w:hAnsi="Times New Roman" w:cs="Times New Roman"/>
          <w:sz w:val="24"/>
          <w:szCs w:val="24"/>
        </w:rPr>
        <w:t xml:space="preserve"> She was allowed </w:t>
      </w:r>
      <w:r w:rsidR="009B1D54" w:rsidRPr="00026249">
        <w:rPr>
          <w:rFonts w:ascii="Times New Roman" w:hAnsi="Times New Roman" w:cs="Times New Roman"/>
          <w:sz w:val="24"/>
          <w:szCs w:val="24"/>
        </w:rPr>
        <w:t>to progress normally</w:t>
      </w:r>
      <w:r w:rsidR="00F133A2" w:rsidRPr="00026249">
        <w:rPr>
          <w:rFonts w:ascii="Times New Roman" w:hAnsi="Times New Roman" w:cs="Times New Roman"/>
          <w:sz w:val="24"/>
          <w:szCs w:val="24"/>
        </w:rPr>
        <w:t xml:space="preserve"> and became fully dilated in the next </w:t>
      </w:r>
      <w:r w:rsidR="00087CD5" w:rsidRPr="00026249">
        <w:rPr>
          <w:rFonts w:ascii="Times New Roman" w:hAnsi="Times New Roman" w:cs="Times New Roman"/>
          <w:sz w:val="24"/>
          <w:szCs w:val="24"/>
        </w:rPr>
        <w:t>4hrs.</w:t>
      </w:r>
      <w:r w:rsidR="002C049E" w:rsidRPr="00026249">
        <w:rPr>
          <w:rFonts w:ascii="Times New Roman" w:hAnsi="Times New Roman" w:cs="Times New Roman"/>
          <w:sz w:val="24"/>
          <w:szCs w:val="24"/>
        </w:rPr>
        <w:t xml:space="preserve"> Cervical examination </w:t>
      </w:r>
      <w:r w:rsidR="003B70D4" w:rsidRPr="00026249">
        <w:rPr>
          <w:rFonts w:ascii="Times New Roman" w:hAnsi="Times New Roman" w:cs="Times New Roman"/>
          <w:sz w:val="24"/>
          <w:szCs w:val="24"/>
        </w:rPr>
        <w:t xml:space="preserve">after 1 hour revealed a fully dilated and effaced cervix with a head station of </w:t>
      </w:r>
      <w:r w:rsidR="006D4653" w:rsidRPr="00026249">
        <w:rPr>
          <w:rFonts w:ascii="Times New Roman" w:hAnsi="Times New Roman" w:cs="Times New Roman"/>
          <w:sz w:val="24"/>
          <w:szCs w:val="24"/>
        </w:rPr>
        <w:t>0. Oxytocin augmentation was sta</w:t>
      </w:r>
      <w:r w:rsidR="00755AA2" w:rsidRPr="00026249">
        <w:rPr>
          <w:rFonts w:ascii="Times New Roman" w:hAnsi="Times New Roman" w:cs="Times New Roman"/>
          <w:sz w:val="24"/>
          <w:szCs w:val="24"/>
        </w:rPr>
        <w:t xml:space="preserve">rted at this point </w:t>
      </w:r>
      <w:r w:rsidR="00120653" w:rsidRPr="00026249">
        <w:rPr>
          <w:rFonts w:ascii="Times New Roman" w:hAnsi="Times New Roman" w:cs="Times New Roman"/>
          <w:sz w:val="24"/>
          <w:szCs w:val="24"/>
        </w:rPr>
        <w:t xml:space="preserve">keeping the operation theatre and staff ready for an emergency caesarean </w:t>
      </w:r>
      <w:r w:rsidR="00881889" w:rsidRPr="00026249">
        <w:rPr>
          <w:rFonts w:ascii="Times New Roman" w:hAnsi="Times New Roman" w:cs="Times New Roman"/>
          <w:sz w:val="24"/>
          <w:szCs w:val="24"/>
        </w:rPr>
        <w:t>if needed.</w:t>
      </w:r>
      <w:r w:rsidR="00195EF8" w:rsidRPr="00026249">
        <w:rPr>
          <w:rFonts w:ascii="Times New Roman" w:hAnsi="Times New Roman" w:cs="Times New Roman"/>
          <w:sz w:val="24"/>
          <w:szCs w:val="24"/>
        </w:rPr>
        <w:t xml:space="preserve"> </w:t>
      </w:r>
      <w:r w:rsidR="00FB3C72" w:rsidRPr="00026249">
        <w:rPr>
          <w:rFonts w:ascii="Times New Roman" w:hAnsi="Times New Roman" w:cs="Times New Roman"/>
          <w:sz w:val="24"/>
          <w:szCs w:val="24"/>
        </w:rPr>
        <w:t xml:space="preserve">After about 25 min of starting </w:t>
      </w:r>
      <w:r w:rsidR="005545AD" w:rsidRPr="00026249">
        <w:rPr>
          <w:rFonts w:ascii="Times New Roman" w:hAnsi="Times New Roman" w:cs="Times New Roman"/>
          <w:sz w:val="24"/>
          <w:szCs w:val="24"/>
        </w:rPr>
        <w:t>oxytocin the head of the baby was delivered but encountered shoulder dystocia.</w:t>
      </w:r>
      <w:r w:rsidR="00E526B1" w:rsidRPr="00026249">
        <w:rPr>
          <w:rFonts w:ascii="Times New Roman" w:hAnsi="Times New Roman" w:cs="Times New Roman"/>
          <w:sz w:val="24"/>
          <w:szCs w:val="24"/>
        </w:rPr>
        <w:t xml:space="preserve"> The traditional Mc Roberts manoeuvre was applied but </w:t>
      </w:r>
      <w:r w:rsidR="00AA7485" w:rsidRPr="00026249">
        <w:rPr>
          <w:rFonts w:ascii="Times New Roman" w:hAnsi="Times New Roman" w:cs="Times New Roman"/>
          <w:sz w:val="24"/>
          <w:szCs w:val="24"/>
        </w:rPr>
        <w:t>couldn’t</w:t>
      </w:r>
      <w:r w:rsidR="00D23880" w:rsidRPr="00026249">
        <w:rPr>
          <w:rFonts w:ascii="Times New Roman" w:hAnsi="Times New Roman" w:cs="Times New Roman"/>
          <w:sz w:val="24"/>
          <w:szCs w:val="24"/>
        </w:rPr>
        <w:t xml:space="preserve"> deliver the shoulder</w:t>
      </w:r>
      <w:r w:rsidR="00755567" w:rsidRPr="00026249">
        <w:rPr>
          <w:rFonts w:ascii="Times New Roman" w:hAnsi="Times New Roman" w:cs="Times New Roman"/>
          <w:sz w:val="24"/>
          <w:szCs w:val="24"/>
        </w:rPr>
        <w:t xml:space="preserve">. Immediately </w:t>
      </w:r>
      <w:r w:rsidR="007A2B3B" w:rsidRPr="00026249">
        <w:rPr>
          <w:rFonts w:ascii="Times New Roman" w:hAnsi="Times New Roman" w:cs="Times New Roman"/>
          <w:sz w:val="24"/>
          <w:szCs w:val="24"/>
        </w:rPr>
        <w:t xml:space="preserve">delivery of the posterior arm was </w:t>
      </w:r>
      <w:r w:rsidR="00AA7485" w:rsidRPr="00026249">
        <w:rPr>
          <w:rFonts w:ascii="Times New Roman" w:hAnsi="Times New Roman" w:cs="Times New Roman"/>
          <w:sz w:val="24"/>
          <w:szCs w:val="24"/>
        </w:rPr>
        <w:t>tried</w:t>
      </w:r>
      <w:r w:rsidR="007A2B3B" w:rsidRPr="00026249">
        <w:rPr>
          <w:rFonts w:ascii="Times New Roman" w:hAnsi="Times New Roman" w:cs="Times New Roman"/>
          <w:sz w:val="24"/>
          <w:szCs w:val="24"/>
        </w:rPr>
        <w:t xml:space="preserve"> and </w:t>
      </w:r>
      <w:r w:rsidR="00AA7485" w:rsidRPr="00026249">
        <w:rPr>
          <w:rFonts w:ascii="Times New Roman" w:hAnsi="Times New Roman" w:cs="Times New Roman"/>
          <w:sz w:val="24"/>
          <w:szCs w:val="24"/>
        </w:rPr>
        <w:t>we were successful in doin</w:t>
      </w:r>
      <w:r w:rsidR="007D5C0B" w:rsidRPr="00026249">
        <w:rPr>
          <w:rFonts w:ascii="Times New Roman" w:hAnsi="Times New Roman" w:cs="Times New Roman"/>
          <w:sz w:val="24"/>
          <w:szCs w:val="24"/>
        </w:rPr>
        <w:t>g so. A male baby of 5.925kg was delivered and the baby cried immediately after birth</w:t>
      </w:r>
      <w:r w:rsidR="00FD4747" w:rsidRPr="00026249">
        <w:rPr>
          <w:rFonts w:ascii="Times New Roman" w:hAnsi="Times New Roman" w:cs="Times New Roman"/>
          <w:sz w:val="24"/>
          <w:szCs w:val="24"/>
        </w:rPr>
        <w:t xml:space="preserve"> (</w:t>
      </w:r>
      <w:r w:rsidR="000F1379" w:rsidRPr="00026249">
        <w:rPr>
          <w:rFonts w:ascii="Times New Roman" w:hAnsi="Times New Roman" w:cs="Times New Roman"/>
          <w:sz w:val="24"/>
          <w:szCs w:val="24"/>
        </w:rPr>
        <w:t>Fig 1)</w:t>
      </w:r>
      <w:r w:rsidR="007D5C0B" w:rsidRPr="00026249">
        <w:rPr>
          <w:rFonts w:ascii="Times New Roman" w:hAnsi="Times New Roman" w:cs="Times New Roman"/>
          <w:sz w:val="24"/>
          <w:szCs w:val="24"/>
        </w:rPr>
        <w:t>.</w:t>
      </w:r>
      <w:r w:rsidR="0045584C" w:rsidRPr="00026249">
        <w:rPr>
          <w:rFonts w:ascii="Times New Roman" w:hAnsi="Times New Roman" w:cs="Times New Roman"/>
          <w:sz w:val="24"/>
          <w:szCs w:val="24"/>
        </w:rPr>
        <w:t xml:space="preserve"> The mother sus</w:t>
      </w:r>
      <w:r w:rsidR="00ED02AA" w:rsidRPr="00026249">
        <w:rPr>
          <w:rFonts w:ascii="Times New Roman" w:hAnsi="Times New Roman" w:cs="Times New Roman"/>
          <w:sz w:val="24"/>
          <w:szCs w:val="24"/>
        </w:rPr>
        <w:t>tained 3</w:t>
      </w:r>
      <w:r w:rsidR="005E572C">
        <w:rPr>
          <w:rFonts w:ascii="Times New Roman" w:hAnsi="Times New Roman" w:cs="Times New Roman"/>
          <w:sz w:val="24"/>
          <w:szCs w:val="24"/>
        </w:rPr>
        <w:t>a</w:t>
      </w:r>
      <w:r w:rsidR="00ED02AA" w:rsidRPr="00026249">
        <w:rPr>
          <w:rFonts w:ascii="Times New Roman" w:hAnsi="Times New Roman" w:cs="Times New Roman"/>
          <w:sz w:val="24"/>
          <w:szCs w:val="24"/>
        </w:rPr>
        <w:t xml:space="preserve"> perineal tear despite giving a </w:t>
      </w:r>
      <w:r w:rsidR="009D1300" w:rsidRPr="00026249">
        <w:rPr>
          <w:rFonts w:ascii="Times New Roman" w:hAnsi="Times New Roman" w:cs="Times New Roman"/>
          <w:sz w:val="24"/>
          <w:szCs w:val="24"/>
        </w:rPr>
        <w:t>good episiotomy. The tear was repaired under aseptic precautions.</w:t>
      </w:r>
    </w:p>
    <w:p w14:paraId="5BB62BAC" w14:textId="6FF2D358" w:rsidR="00B844E9" w:rsidRPr="00026249" w:rsidRDefault="002A5FD6" w:rsidP="00755567">
      <w:pPr>
        <w:rPr>
          <w:rFonts w:ascii="Times New Roman" w:hAnsi="Times New Roman" w:cs="Times New Roman"/>
          <w:sz w:val="24"/>
          <w:szCs w:val="24"/>
        </w:rPr>
      </w:pPr>
      <w:r w:rsidRPr="00026249">
        <w:rPr>
          <w:rFonts w:ascii="Times New Roman" w:hAnsi="Times New Roman" w:cs="Times New Roman"/>
          <w:sz w:val="24"/>
          <w:szCs w:val="24"/>
        </w:rPr>
        <w:t>The anthropometry of the neonate revealed a length of 56cm,</w:t>
      </w:r>
      <w:r w:rsidR="00360E4A" w:rsidRPr="00026249">
        <w:rPr>
          <w:rFonts w:ascii="Times New Roman" w:hAnsi="Times New Roman" w:cs="Times New Roman"/>
          <w:sz w:val="24"/>
          <w:szCs w:val="24"/>
        </w:rPr>
        <w:t xml:space="preserve"> head circumference of 41cm and chest circumference of 38cm.</w:t>
      </w:r>
      <w:r w:rsidR="00A978AD" w:rsidRPr="00026249">
        <w:rPr>
          <w:rFonts w:ascii="Times New Roman" w:hAnsi="Times New Roman" w:cs="Times New Roman"/>
          <w:sz w:val="24"/>
          <w:szCs w:val="24"/>
        </w:rPr>
        <w:t xml:space="preserve"> </w:t>
      </w:r>
      <w:r w:rsidR="00622A2E" w:rsidRPr="00026249">
        <w:rPr>
          <w:rFonts w:ascii="Times New Roman" w:hAnsi="Times New Roman" w:cs="Times New Roman"/>
          <w:sz w:val="24"/>
          <w:szCs w:val="24"/>
        </w:rPr>
        <w:t>N</w:t>
      </w:r>
      <w:r w:rsidR="00A978AD" w:rsidRPr="00026249">
        <w:rPr>
          <w:rFonts w:ascii="Times New Roman" w:hAnsi="Times New Roman" w:cs="Times New Roman"/>
          <w:sz w:val="24"/>
          <w:szCs w:val="24"/>
        </w:rPr>
        <w:t xml:space="preserve">eonate had few episodes of </w:t>
      </w:r>
      <w:r w:rsidR="00622A2E" w:rsidRPr="00026249">
        <w:rPr>
          <w:rFonts w:ascii="Times New Roman" w:hAnsi="Times New Roman" w:cs="Times New Roman"/>
          <w:sz w:val="24"/>
          <w:szCs w:val="24"/>
        </w:rPr>
        <w:t>hypoglycaemia</w:t>
      </w:r>
      <w:r w:rsidR="00A978AD" w:rsidRPr="00026249">
        <w:rPr>
          <w:rFonts w:ascii="Times New Roman" w:hAnsi="Times New Roman" w:cs="Times New Roman"/>
          <w:sz w:val="24"/>
          <w:szCs w:val="24"/>
        </w:rPr>
        <w:t xml:space="preserve"> </w:t>
      </w:r>
      <w:r w:rsidR="00622A2E" w:rsidRPr="00026249">
        <w:rPr>
          <w:rFonts w:ascii="Times New Roman" w:hAnsi="Times New Roman" w:cs="Times New Roman"/>
          <w:sz w:val="24"/>
          <w:szCs w:val="24"/>
        </w:rPr>
        <w:t>post-delivery</w:t>
      </w:r>
      <w:r w:rsidR="00A978AD" w:rsidRPr="00026249">
        <w:rPr>
          <w:rFonts w:ascii="Times New Roman" w:hAnsi="Times New Roman" w:cs="Times New Roman"/>
          <w:sz w:val="24"/>
          <w:szCs w:val="24"/>
        </w:rPr>
        <w:t>, which was managed with dextrose injections</w:t>
      </w:r>
      <w:r w:rsidR="00622A2E" w:rsidRPr="00026249">
        <w:rPr>
          <w:rFonts w:ascii="Times New Roman" w:hAnsi="Times New Roman" w:cs="Times New Roman"/>
          <w:sz w:val="24"/>
          <w:szCs w:val="24"/>
        </w:rPr>
        <w:t xml:space="preserve"> and</w:t>
      </w:r>
      <w:r w:rsidR="0082388A" w:rsidRPr="00026249">
        <w:rPr>
          <w:rFonts w:ascii="Times New Roman" w:hAnsi="Times New Roman" w:cs="Times New Roman"/>
          <w:sz w:val="24"/>
          <w:szCs w:val="24"/>
        </w:rPr>
        <w:t xml:space="preserve"> became stable over a few days</w:t>
      </w:r>
      <w:r w:rsidR="00622A2E" w:rsidRPr="00026249">
        <w:rPr>
          <w:rFonts w:ascii="Times New Roman" w:hAnsi="Times New Roman" w:cs="Times New Roman"/>
          <w:sz w:val="24"/>
          <w:szCs w:val="24"/>
        </w:rPr>
        <w:t>.</w:t>
      </w:r>
      <w:r w:rsidR="003B30C8" w:rsidRPr="00026249">
        <w:rPr>
          <w:rFonts w:ascii="Times New Roman" w:hAnsi="Times New Roman" w:cs="Times New Roman"/>
          <w:sz w:val="24"/>
          <w:szCs w:val="24"/>
        </w:rPr>
        <w:t xml:space="preserve"> Evaluations for macrosomia syndromes were done and came out to be normal.</w:t>
      </w:r>
      <w:r w:rsidR="0053489B" w:rsidRPr="00026249">
        <w:rPr>
          <w:rFonts w:ascii="Times New Roman" w:hAnsi="Times New Roman" w:cs="Times New Roman"/>
          <w:sz w:val="24"/>
          <w:szCs w:val="24"/>
        </w:rPr>
        <w:t xml:space="preserve"> </w:t>
      </w:r>
      <w:r w:rsidR="00B844E9" w:rsidRPr="00026249">
        <w:rPr>
          <w:rFonts w:ascii="Times New Roman" w:hAnsi="Times New Roman" w:cs="Times New Roman"/>
          <w:sz w:val="24"/>
          <w:szCs w:val="24"/>
        </w:rPr>
        <w:t xml:space="preserve">Mrs X’s </w:t>
      </w:r>
      <w:r w:rsidR="00812ED2" w:rsidRPr="00026249">
        <w:rPr>
          <w:rFonts w:ascii="Times New Roman" w:hAnsi="Times New Roman" w:cs="Times New Roman"/>
          <w:sz w:val="24"/>
          <w:szCs w:val="24"/>
        </w:rPr>
        <w:t>post-natal</w:t>
      </w:r>
      <w:r w:rsidR="00B844E9" w:rsidRPr="00026249">
        <w:rPr>
          <w:rFonts w:ascii="Times New Roman" w:hAnsi="Times New Roman" w:cs="Times New Roman"/>
          <w:sz w:val="24"/>
          <w:szCs w:val="24"/>
        </w:rPr>
        <w:t xml:space="preserve"> period was </w:t>
      </w:r>
      <w:r w:rsidR="00522EE8" w:rsidRPr="00026249">
        <w:rPr>
          <w:rFonts w:ascii="Times New Roman" w:hAnsi="Times New Roman" w:cs="Times New Roman"/>
          <w:sz w:val="24"/>
          <w:szCs w:val="24"/>
        </w:rPr>
        <w:t xml:space="preserve">unremarkable. Her </w:t>
      </w:r>
      <w:r w:rsidR="00812ED2" w:rsidRPr="00026249">
        <w:rPr>
          <w:rFonts w:ascii="Times New Roman" w:hAnsi="Times New Roman" w:cs="Times New Roman"/>
          <w:sz w:val="24"/>
          <w:szCs w:val="24"/>
        </w:rPr>
        <w:t>post-partum</w:t>
      </w:r>
      <w:r w:rsidR="00522EE8" w:rsidRPr="00026249">
        <w:rPr>
          <w:rFonts w:ascii="Times New Roman" w:hAnsi="Times New Roman" w:cs="Times New Roman"/>
          <w:sz w:val="24"/>
          <w:szCs w:val="24"/>
        </w:rPr>
        <w:t xml:space="preserve"> </w:t>
      </w:r>
      <w:r w:rsidR="00BE5629" w:rsidRPr="00026249">
        <w:rPr>
          <w:rFonts w:ascii="Times New Roman" w:hAnsi="Times New Roman" w:cs="Times New Roman"/>
          <w:sz w:val="24"/>
          <w:szCs w:val="24"/>
        </w:rPr>
        <w:t>laboratory tests were within normal limits. She was discharged to home on the 4</w:t>
      </w:r>
      <w:r w:rsidR="00BE5629" w:rsidRPr="00026249">
        <w:rPr>
          <w:rFonts w:ascii="Times New Roman" w:hAnsi="Times New Roman" w:cs="Times New Roman"/>
          <w:sz w:val="24"/>
          <w:szCs w:val="24"/>
          <w:vertAlign w:val="superscript"/>
        </w:rPr>
        <w:t>th</w:t>
      </w:r>
      <w:r w:rsidR="00BE5629" w:rsidRPr="00026249">
        <w:rPr>
          <w:rFonts w:ascii="Times New Roman" w:hAnsi="Times New Roman" w:cs="Times New Roman"/>
          <w:sz w:val="24"/>
          <w:szCs w:val="24"/>
        </w:rPr>
        <w:t xml:space="preserve"> </w:t>
      </w:r>
      <w:r w:rsidR="00812ED2" w:rsidRPr="00026249">
        <w:rPr>
          <w:rFonts w:ascii="Times New Roman" w:hAnsi="Times New Roman" w:cs="Times New Roman"/>
          <w:sz w:val="24"/>
          <w:szCs w:val="24"/>
        </w:rPr>
        <w:t>post-natal</w:t>
      </w:r>
      <w:r w:rsidR="003161A2" w:rsidRPr="00026249">
        <w:rPr>
          <w:rFonts w:ascii="Times New Roman" w:hAnsi="Times New Roman" w:cs="Times New Roman"/>
          <w:sz w:val="24"/>
          <w:szCs w:val="24"/>
        </w:rPr>
        <w:t xml:space="preserve"> day in a stable condition</w:t>
      </w:r>
      <w:r w:rsidR="00AA4CAD" w:rsidRPr="00026249">
        <w:rPr>
          <w:rFonts w:ascii="Times New Roman" w:hAnsi="Times New Roman" w:cs="Times New Roman"/>
          <w:sz w:val="24"/>
          <w:szCs w:val="24"/>
        </w:rPr>
        <w:t xml:space="preserve"> and was reviewed in the clinic after 2 weeks and 6 weeks</w:t>
      </w:r>
      <w:r w:rsidR="00B300BB" w:rsidRPr="00026249">
        <w:rPr>
          <w:rFonts w:ascii="Times New Roman" w:hAnsi="Times New Roman" w:cs="Times New Roman"/>
          <w:sz w:val="24"/>
          <w:szCs w:val="24"/>
        </w:rPr>
        <w:t xml:space="preserve"> </w:t>
      </w:r>
      <w:r w:rsidR="00812ED2" w:rsidRPr="00026249">
        <w:rPr>
          <w:rFonts w:ascii="Times New Roman" w:hAnsi="Times New Roman" w:cs="Times New Roman"/>
          <w:sz w:val="24"/>
          <w:szCs w:val="24"/>
        </w:rPr>
        <w:t>post-partum</w:t>
      </w:r>
      <w:r w:rsidR="00B300BB" w:rsidRPr="00026249">
        <w:rPr>
          <w:rFonts w:ascii="Times New Roman" w:hAnsi="Times New Roman" w:cs="Times New Roman"/>
          <w:sz w:val="24"/>
          <w:szCs w:val="24"/>
        </w:rPr>
        <w:t>.</w:t>
      </w:r>
      <w:r w:rsidR="00B844E9" w:rsidRPr="00026249">
        <w:rPr>
          <w:rFonts w:ascii="Times New Roman" w:hAnsi="Times New Roman" w:cs="Times New Roman"/>
          <w:sz w:val="24"/>
          <w:szCs w:val="24"/>
        </w:rPr>
        <w:t xml:space="preserve"> </w:t>
      </w:r>
      <w:r w:rsidR="00CF62E8" w:rsidRPr="00026249">
        <w:rPr>
          <w:rFonts w:ascii="Times New Roman" w:hAnsi="Times New Roman" w:cs="Times New Roman"/>
          <w:sz w:val="24"/>
          <w:szCs w:val="24"/>
        </w:rPr>
        <w:t xml:space="preserve">Her perineal wound healed well and </w:t>
      </w:r>
      <w:r w:rsidR="006D298F" w:rsidRPr="00026249">
        <w:rPr>
          <w:rFonts w:ascii="Times New Roman" w:hAnsi="Times New Roman" w:cs="Times New Roman"/>
          <w:sz w:val="24"/>
          <w:szCs w:val="24"/>
        </w:rPr>
        <w:t>had no history of any incontinence.</w:t>
      </w:r>
      <w:r w:rsidR="001A666B" w:rsidRPr="00026249">
        <w:rPr>
          <w:rFonts w:ascii="Times New Roman" w:hAnsi="Times New Roman" w:cs="Times New Roman"/>
          <w:sz w:val="24"/>
          <w:szCs w:val="24"/>
        </w:rPr>
        <w:t xml:space="preserve"> Now </w:t>
      </w:r>
      <w:r w:rsidR="00106F3C" w:rsidRPr="00026249">
        <w:rPr>
          <w:rFonts w:ascii="Times New Roman" w:hAnsi="Times New Roman" w:cs="Times New Roman"/>
          <w:sz w:val="24"/>
          <w:szCs w:val="24"/>
        </w:rPr>
        <w:t>after</w:t>
      </w:r>
      <w:r w:rsidR="001A666B" w:rsidRPr="00026249">
        <w:rPr>
          <w:rFonts w:ascii="Times New Roman" w:hAnsi="Times New Roman" w:cs="Times New Roman"/>
          <w:sz w:val="24"/>
          <w:szCs w:val="24"/>
        </w:rPr>
        <w:t xml:space="preserve"> 3 years the </w:t>
      </w:r>
      <w:r w:rsidR="00587DB6" w:rsidRPr="00026249">
        <w:rPr>
          <w:rFonts w:ascii="Times New Roman" w:hAnsi="Times New Roman" w:cs="Times New Roman"/>
          <w:sz w:val="24"/>
          <w:szCs w:val="24"/>
        </w:rPr>
        <w:t xml:space="preserve">baby is weighing 19kg and the mother </w:t>
      </w:r>
      <w:r w:rsidR="00334777" w:rsidRPr="00026249">
        <w:rPr>
          <w:rFonts w:ascii="Times New Roman" w:hAnsi="Times New Roman" w:cs="Times New Roman"/>
          <w:sz w:val="24"/>
          <w:szCs w:val="24"/>
        </w:rPr>
        <w:t>and baby are doing well.</w:t>
      </w:r>
    </w:p>
    <w:p w14:paraId="69BC28DD" w14:textId="20EED858" w:rsidR="00CF1E84" w:rsidRDefault="00226B8A" w:rsidP="00755567">
      <w:r>
        <w:fldChar w:fldCharType="begin"/>
      </w:r>
      <w:r>
        <w:instrText xml:space="preserve"> INCLUDEPICTURE "https://mail.google.com/mail/u/0?ui=2&amp;ik=9319ee370b&amp;attid=0.1&amp;permmsgid=msg-a:r2841631859891857580&amp;th=193e3f69bd874f9b&amp;view=fimg&amp;fur=ip&amp;permmsgid=msg-a:r2841631859891857580&amp;sz=s0-l75-ft&amp;attbid=ANGjdJ-vcD1dbsfOfjd35QC7nLtJdj5xgDEhhqAHlaTp-h7LTTSiA1VMx1nB_7lwohDw1EzPFqPfaYMcpapMyVjpuJVtOiXelS_9agvUQLfWA38sJzwP4DPmKHH3GJE&amp;disp=emb&amp;realattid=D72F51CE-0DE7-4499-B5E5-7C3D165AA3EC&amp;zw" \* MERGEFORMATINET </w:instrText>
      </w:r>
      <w:r>
        <w:fldChar w:fldCharType="separate"/>
      </w:r>
      <w:r w:rsidR="00000000">
        <w:pict w14:anchorId="53386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23.85pt"/>
        </w:pict>
      </w:r>
      <w:r>
        <w:fldChar w:fldCharType="end"/>
      </w:r>
    </w:p>
    <w:p w14:paraId="190541AE" w14:textId="3EAEBC26" w:rsidR="00CF1E84" w:rsidRPr="007D29A6" w:rsidRDefault="003959DC" w:rsidP="00755567">
      <w:pPr>
        <w:rPr>
          <w:rFonts w:ascii="Times New Roman" w:hAnsi="Times New Roman" w:cs="Times New Roman"/>
          <w:b/>
          <w:bCs/>
          <w:sz w:val="24"/>
          <w:szCs w:val="24"/>
        </w:rPr>
      </w:pPr>
      <w:r w:rsidRPr="007D29A6">
        <w:rPr>
          <w:rFonts w:ascii="Times New Roman" w:hAnsi="Times New Roman" w:cs="Times New Roman"/>
          <w:b/>
          <w:bCs/>
          <w:sz w:val="24"/>
          <w:szCs w:val="24"/>
        </w:rPr>
        <w:t>Discussion</w:t>
      </w:r>
    </w:p>
    <w:p w14:paraId="27EDE268" w14:textId="09BB967D" w:rsidR="00C6285B" w:rsidRPr="00026249" w:rsidRDefault="00C6285B" w:rsidP="00755567">
      <w:pPr>
        <w:rPr>
          <w:rFonts w:ascii="Times New Roman" w:hAnsi="Times New Roman" w:cs="Times New Roman"/>
          <w:sz w:val="24"/>
          <w:szCs w:val="24"/>
        </w:rPr>
      </w:pPr>
      <w:r w:rsidRPr="00026249">
        <w:rPr>
          <w:rFonts w:ascii="Times New Roman" w:hAnsi="Times New Roman" w:cs="Times New Roman"/>
          <w:sz w:val="24"/>
          <w:szCs w:val="24"/>
        </w:rPr>
        <w:lastRenderedPageBreak/>
        <w:t xml:space="preserve">Although </w:t>
      </w:r>
      <w:r w:rsidR="00434ADB" w:rsidRPr="00026249">
        <w:rPr>
          <w:rFonts w:ascii="Times New Roman" w:hAnsi="Times New Roman" w:cs="Times New Roman"/>
          <w:sz w:val="24"/>
          <w:szCs w:val="24"/>
        </w:rPr>
        <w:t>establishing a universally accepted definition</w:t>
      </w:r>
      <w:r w:rsidR="001B5F93" w:rsidRPr="00026249">
        <w:rPr>
          <w:rFonts w:ascii="Times New Roman" w:hAnsi="Times New Roman" w:cs="Times New Roman"/>
          <w:sz w:val="24"/>
          <w:szCs w:val="24"/>
        </w:rPr>
        <w:t xml:space="preserve"> for macrosomia is challenging, the term implies growth </w:t>
      </w:r>
      <w:r w:rsidR="004561E5" w:rsidRPr="00026249">
        <w:rPr>
          <w:rFonts w:ascii="Times New Roman" w:hAnsi="Times New Roman" w:cs="Times New Roman"/>
          <w:sz w:val="24"/>
          <w:szCs w:val="24"/>
        </w:rPr>
        <w:t xml:space="preserve">beyond an absolute birth weight </w:t>
      </w:r>
      <w:r w:rsidR="00712FD5" w:rsidRPr="00026249">
        <w:rPr>
          <w:rFonts w:ascii="Times New Roman" w:hAnsi="Times New Roman" w:cs="Times New Roman"/>
          <w:sz w:val="24"/>
          <w:szCs w:val="24"/>
        </w:rPr>
        <w:t>of 4000g or 4500g regardless of the gestational age</w:t>
      </w:r>
      <w:r w:rsidR="00823DD8">
        <w:rPr>
          <w:rFonts w:ascii="Times New Roman" w:hAnsi="Times New Roman" w:cs="Times New Roman"/>
          <w:sz w:val="24"/>
          <w:szCs w:val="24"/>
        </w:rPr>
        <w:t>.</w:t>
      </w:r>
      <w:r w:rsidR="00676BDE" w:rsidRPr="00026249">
        <w:rPr>
          <w:rFonts w:ascii="Times New Roman" w:hAnsi="Times New Roman" w:cs="Times New Roman"/>
          <w:sz w:val="24"/>
          <w:szCs w:val="24"/>
          <w:vertAlign w:val="superscript"/>
        </w:rPr>
        <w:t>6</w:t>
      </w:r>
      <w:r w:rsidR="00A7433B" w:rsidRPr="00026249">
        <w:rPr>
          <w:rFonts w:ascii="Times New Roman" w:hAnsi="Times New Roman" w:cs="Times New Roman"/>
          <w:color w:val="000000"/>
          <w:sz w:val="24"/>
          <w:szCs w:val="24"/>
          <w:shd w:val="clear" w:color="auto" w:fill="FFFFFF"/>
        </w:rPr>
        <w:t xml:space="preserve"> </w:t>
      </w:r>
      <w:r w:rsidR="00A7433B" w:rsidRPr="00026249">
        <w:rPr>
          <w:rFonts w:ascii="Times New Roman" w:hAnsi="Times New Roman" w:cs="Times New Roman"/>
          <w:sz w:val="24"/>
          <w:szCs w:val="24"/>
        </w:rPr>
        <w:t xml:space="preserve">The U.S. vital statistics report of the year 2015 indicates that seven percent of infants had a birth weight greater than 4000 grams, while one percent had a birth weight greater than 4500 grams. Other factors, such as age, race, genetics, ethnic groups are noted to also contribute to macrosomia. Hispanic pregnant women are observed to have a higher risk of </w:t>
      </w:r>
      <w:proofErr w:type="spellStart"/>
      <w:r w:rsidR="00A7433B" w:rsidRPr="00026249">
        <w:rPr>
          <w:rFonts w:ascii="Times New Roman" w:hAnsi="Times New Roman" w:cs="Times New Roman"/>
          <w:sz w:val="24"/>
          <w:szCs w:val="24"/>
        </w:rPr>
        <w:t>fetal</w:t>
      </w:r>
      <w:proofErr w:type="spellEnd"/>
      <w:r w:rsidR="00A7433B" w:rsidRPr="00026249">
        <w:rPr>
          <w:rFonts w:ascii="Times New Roman" w:hAnsi="Times New Roman" w:cs="Times New Roman"/>
          <w:sz w:val="24"/>
          <w:szCs w:val="24"/>
        </w:rPr>
        <w:t xml:space="preserve"> macrosomia compared to other races.</w:t>
      </w:r>
    </w:p>
    <w:p w14:paraId="1F9AE7E9" w14:textId="13E44FFD" w:rsidR="0074666B" w:rsidRPr="00026249" w:rsidRDefault="0074666B" w:rsidP="00755567">
      <w:pPr>
        <w:rPr>
          <w:rFonts w:ascii="Times New Roman" w:hAnsi="Times New Roman" w:cs="Times New Roman"/>
          <w:sz w:val="24"/>
          <w:szCs w:val="24"/>
        </w:rPr>
      </w:pPr>
      <w:r w:rsidRPr="00026249">
        <w:rPr>
          <w:rFonts w:ascii="Times New Roman" w:hAnsi="Times New Roman" w:cs="Times New Roman"/>
          <w:sz w:val="24"/>
          <w:szCs w:val="24"/>
        </w:rPr>
        <w:t xml:space="preserve">Findings from the </w:t>
      </w:r>
      <w:proofErr w:type="spellStart"/>
      <w:r w:rsidRPr="00026249">
        <w:rPr>
          <w:rFonts w:ascii="Times New Roman" w:hAnsi="Times New Roman" w:cs="Times New Roman"/>
          <w:sz w:val="24"/>
          <w:szCs w:val="24"/>
        </w:rPr>
        <w:t>Hyperglycemia</w:t>
      </w:r>
      <w:proofErr w:type="spellEnd"/>
      <w:r w:rsidRPr="00026249">
        <w:rPr>
          <w:rFonts w:ascii="Times New Roman" w:hAnsi="Times New Roman" w:cs="Times New Roman"/>
          <w:sz w:val="24"/>
          <w:szCs w:val="24"/>
        </w:rPr>
        <w:t xml:space="preserve"> and Adverse Pregnancy Outcomes study show a strong linear relationship between maternal glucose concentration and large for gestational age (LGA) </w:t>
      </w:r>
      <w:proofErr w:type="spellStart"/>
      <w:r w:rsidRPr="00026249">
        <w:rPr>
          <w:rFonts w:ascii="Times New Roman" w:hAnsi="Times New Roman" w:cs="Times New Roman"/>
          <w:sz w:val="24"/>
          <w:szCs w:val="24"/>
        </w:rPr>
        <w:t>fetuses</w:t>
      </w:r>
      <w:proofErr w:type="spellEnd"/>
      <w:r w:rsidRPr="00026249">
        <w:rPr>
          <w:rFonts w:ascii="Times New Roman" w:hAnsi="Times New Roman" w:cs="Times New Roman"/>
          <w:sz w:val="24"/>
          <w:szCs w:val="24"/>
        </w:rPr>
        <w:t xml:space="preserve">, </w:t>
      </w:r>
      <w:proofErr w:type="spellStart"/>
      <w:r w:rsidRPr="00026249">
        <w:rPr>
          <w:rFonts w:ascii="Times New Roman" w:hAnsi="Times New Roman" w:cs="Times New Roman"/>
          <w:sz w:val="24"/>
          <w:szCs w:val="24"/>
        </w:rPr>
        <w:t>fetal</w:t>
      </w:r>
      <w:proofErr w:type="spellEnd"/>
      <w:r w:rsidRPr="00026249">
        <w:rPr>
          <w:rFonts w:ascii="Times New Roman" w:hAnsi="Times New Roman" w:cs="Times New Roman"/>
          <w:sz w:val="24"/>
          <w:szCs w:val="24"/>
        </w:rPr>
        <w:t xml:space="preserve"> adiposity</w:t>
      </w:r>
      <w:r w:rsidR="00834A43" w:rsidRPr="00026249">
        <w:rPr>
          <w:rFonts w:ascii="Times New Roman" w:hAnsi="Times New Roman" w:cs="Times New Roman"/>
          <w:sz w:val="24"/>
          <w:szCs w:val="24"/>
        </w:rPr>
        <w:t xml:space="preserve"> </w:t>
      </w:r>
      <w:r w:rsidRPr="00026249">
        <w:rPr>
          <w:rFonts w:ascii="Times New Roman" w:hAnsi="Times New Roman" w:cs="Times New Roman"/>
          <w:sz w:val="24"/>
          <w:szCs w:val="24"/>
        </w:rPr>
        <w:t xml:space="preserve">and </w:t>
      </w:r>
      <w:proofErr w:type="spellStart"/>
      <w:r w:rsidRPr="00026249">
        <w:rPr>
          <w:rFonts w:ascii="Times New Roman" w:hAnsi="Times New Roman" w:cs="Times New Roman"/>
          <w:sz w:val="24"/>
          <w:szCs w:val="24"/>
        </w:rPr>
        <w:t>fetal</w:t>
      </w:r>
      <w:proofErr w:type="spellEnd"/>
      <w:r w:rsidRPr="00026249">
        <w:rPr>
          <w:rFonts w:ascii="Times New Roman" w:hAnsi="Times New Roman" w:cs="Times New Roman"/>
          <w:sz w:val="24"/>
          <w:szCs w:val="24"/>
        </w:rPr>
        <w:t xml:space="preserve"> hyperinsulinemia</w:t>
      </w:r>
      <w:r w:rsidR="00154B87" w:rsidRPr="00026249">
        <w:rPr>
          <w:rFonts w:ascii="Times New Roman" w:hAnsi="Times New Roman" w:cs="Times New Roman"/>
          <w:sz w:val="24"/>
          <w:szCs w:val="24"/>
          <w:vertAlign w:val="superscript"/>
        </w:rPr>
        <w:t>1</w:t>
      </w:r>
      <w:r w:rsidR="00EF2027" w:rsidRPr="00026249">
        <w:rPr>
          <w:rFonts w:ascii="Times New Roman" w:hAnsi="Times New Roman" w:cs="Times New Roman"/>
          <w:sz w:val="24"/>
          <w:szCs w:val="24"/>
        </w:rPr>
        <w:t xml:space="preserve">. </w:t>
      </w:r>
      <w:r w:rsidR="00F83873" w:rsidRPr="00026249">
        <w:rPr>
          <w:rFonts w:ascii="Times New Roman" w:hAnsi="Times New Roman" w:cs="Times New Roman"/>
          <w:sz w:val="24"/>
          <w:szCs w:val="24"/>
        </w:rPr>
        <w:t>However,</w:t>
      </w:r>
      <w:r w:rsidR="00EF2027" w:rsidRPr="00026249">
        <w:rPr>
          <w:rFonts w:ascii="Times New Roman" w:hAnsi="Times New Roman" w:cs="Times New Roman"/>
          <w:sz w:val="24"/>
          <w:szCs w:val="24"/>
        </w:rPr>
        <w:t xml:space="preserve"> in our case</w:t>
      </w:r>
      <w:r w:rsidR="00125F8A" w:rsidRPr="00026249">
        <w:rPr>
          <w:rFonts w:ascii="Times New Roman" w:hAnsi="Times New Roman" w:cs="Times New Roman"/>
          <w:sz w:val="24"/>
          <w:szCs w:val="24"/>
        </w:rPr>
        <w:t xml:space="preserve"> all the investigations were suggestive of maternal normoglycemia throu</w:t>
      </w:r>
      <w:r w:rsidR="00264FC2" w:rsidRPr="00026249">
        <w:rPr>
          <w:rFonts w:ascii="Times New Roman" w:hAnsi="Times New Roman" w:cs="Times New Roman"/>
          <w:sz w:val="24"/>
          <w:szCs w:val="24"/>
        </w:rPr>
        <w:t>ghout the pregnancy.</w:t>
      </w:r>
      <w:r w:rsidR="004273F1" w:rsidRPr="00026249">
        <w:rPr>
          <w:rFonts w:ascii="Times New Roman" w:hAnsi="Times New Roman" w:cs="Times New Roman"/>
          <w:color w:val="000000"/>
          <w:sz w:val="24"/>
          <w:szCs w:val="24"/>
          <w:shd w:val="clear" w:color="auto" w:fill="FFFFFF"/>
        </w:rPr>
        <w:t xml:space="preserve"> </w:t>
      </w:r>
      <w:r w:rsidR="004273F1" w:rsidRPr="00026249">
        <w:rPr>
          <w:rFonts w:ascii="Times New Roman" w:hAnsi="Times New Roman" w:cs="Times New Roman"/>
          <w:sz w:val="24"/>
          <w:szCs w:val="24"/>
        </w:rPr>
        <w:t> In a cohort of nearly 13,000 women, LGA newborns occurred in 29 percent of women with GDM type A1, 30 percent of women with GDM type A2, and 38 percent of women with preexisting diabetes</w:t>
      </w:r>
      <w:r w:rsidR="00914FA7">
        <w:rPr>
          <w:rFonts w:ascii="Times New Roman" w:hAnsi="Times New Roman" w:cs="Times New Roman"/>
          <w:sz w:val="24"/>
          <w:szCs w:val="24"/>
        </w:rPr>
        <w:t>.</w:t>
      </w:r>
      <w:r w:rsidR="00027E41" w:rsidRPr="00026249">
        <w:rPr>
          <w:rFonts w:ascii="Times New Roman" w:hAnsi="Times New Roman" w:cs="Times New Roman"/>
          <w:sz w:val="24"/>
          <w:szCs w:val="24"/>
          <w:vertAlign w:val="superscript"/>
        </w:rPr>
        <w:t>7</w:t>
      </w:r>
    </w:p>
    <w:p w14:paraId="3A4673B8" w14:textId="1C7F5B08" w:rsidR="002659CD" w:rsidRDefault="00AF21AA" w:rsidP="00755567">
      <w:pPr>
        <w:rPr>
          <w:rFonts w:ascii="Times New Roman" w:hAnsi="Times New Roman" w:cs="Times New Roman"/>
          <w:sz w:val="24"/>
          <w:szCs w:val="24"/>
        </w:rPr>
      </w:pPr>
      <w:r w:rsidRPr="00026249">
        <w:rPr>
          <w:rFonts w:ascii="Times New Roman" w:hAnsi="Times New Roman" w:cs="Times New Roman"/>
          <w:sz w:val="24"/>
          <w:szCs w:val="24"/>
        </w:rPr>
        <w:t>Shoulder dystocia is an infrequently encountered obstetric emergency varying in incidence from 0.15 to 0.60% of all deliveries</w:t>
      </w:r>
      <w:r w:rsidR="00914FA7">
        <w:rPr>
          <w:rFonts w:ascii="Times New Roman" w:hAnsi="Times New Roman" w:cs="Times New Roman"/>
          <w:sz w:val="24"/>
          <w:szCs w:val="24"/>
        </w:rPr>
        <w:t>.</w:t>
      </w:r>
      <w:r w:rsidR="006D793E" w:rsidRPr="00026249">
        <w:rPr>
          <w:rFonts w:ascii="Times New Roman" w:hAnsi="Times New Roman" w:cs="Times New Roman"/>
          <w:sz w:val="24"/>
          <w:szCs w:val="24"/>
          <w:vertAlign w:val="superscript"/>
        </w:rPr>
        <w:t>8</w:t>
      </w:r>
      <w:r w:rsidRPr="00026249">
        <w:rPr>
          <w:rFonts w:ascii="Times New Roman" w:hAnsi="Times New Roman" w:cs="Times New Roman"/>
          <w:sz w:val="24"/>
          <w:szCs w:val="24"/>
        </w:rPr>
        <w:t xml:space="preserve"> Previously identified risk factors include maternal obesity, previous infants weighing greater than 4 kg, maternal diabetes, and </w:t>
      </w:r>
      <w:proofErr w:type="spellStart"/>
      <w:r w:rsidRPr="00026249">
        <w:rPr>
          <w:rFonts w:ascii="Times New Roman" w:hAnsi="Times New Roman" w:cs="Times New Roman"/>
          <w:sz w:val="24"/>
          <w:szCs w:val="24"/>
        </w:rPr>
        <w:t>fetal</w:t>
      </w:r>
      <w:proofErr w:type="spellEnd"/>
      <w:r w:rsidRPr="00026249">
        <w:rPr>
          <w:rFonts w:ascii="Times New Roman" w:hAnsi="Times New Roman" w:cs="Times New Roman"/>
          <w:sz w:val="24"/>
          <w:szCs w:val="24"/>
        </w:rPr>
        <w:t xml:space="preserve"> macrosomia (greater than 4 kg).</w:t>
      </w:r>
      <w:r w:rsidR="00454A34" w:rsidRPr="00026249">
        <w:rPr>
          <w:rFonts w:ascii="Times New Roman" w:hAnsi="Times New Roman" w:cs="Times New Roman"/>
          <w:sz w:val="24"/>
          <w:szCs w:val="24"/>
        </w:rPr>
        <w:t xml:space="preserve"> But it is difficult to predict shoulder dystocia in </w:t>
      </w:r>
      <w:r w:rsidR="00935823" w:rsidRPr="00026249">
        <w:rPr>
          <w:rFonts w:ascii="Times New Roman" w:hAnsi="Times New Roman" w:cs="Times New Roman"/>
          <w:sz w:val="24"/>
          <w:szCs w:val="24"/>
        </w:rPr>
        <w:t>low-risk</w:t>
      </w:r>
      <w:r w:rsidR="00454A34" w:rsidRPr="00026249">
        <w:rPr>
          <w:rFonts w:ascii="Times New Roman" w:hAnsi="Times New Roman" w:cs="Times New Roman"/>
          <w:sz w:val="24"/>
          <w:szCs w:val="24"/>
        </w:rPr>
        <w:t xml:space="preserve"> women. </w:t>
      </w:r>
      <w:r w:rsidR="00194DED" w:rsidRPr="00026249">
        <w:rPr>
          <w:rFonts w:ascii="Times New Roman" w:hAnsi="Times New Roman" w:cs="Times New Roman"/>
          <w:sz w:val="24"/>
          <w:szCs w:val="24"/>
        </w:rPr>
        <w:t xml:space="preserve">A study </w:t>
      </w:r>
      <w:r w:rsidR="00DF44E3" w:rsidRPr="00026249">
        <w:rPr>
          <w:rFonts w:ascii="Times New Roman" w:hAnsi="Times New Roman" w:cs="Times New Roman"/>
          <w:sz w:val="24"/>
          <w:szCs w:val="24"/>
        </w:rPr>
        <w:t>done by Antonio M et al tried to develop</w:t>
      </w:r>
      <w:r w:rsidR="001F30FD" w:rsidRPr="00026249">
        <w:rPr>
          <w:rFonts w:ascii="Times New Roman" w:hAnsi="Times New Roman" w:cs="Times New Roman"/>
          <w:sz w:val="24"/>
          <w:szCs w:val="24"/>
        </w:rPr>
        <w:t xml:space="preserve"> and validate risk score</w:t>
      </w:r>
      <w:r w:rsidR="006C1D39" w:rsidRPr="00026249">
        <w:rPr>
          <w:rFonts w:ascii="Times New Roman" w:hAnsi="Times New Roman" w:cs="Times New Roman"/>
          <w:sz w:val="24"/>
          <w:szCs w:val="24"/>
        </w:rPr>
        <w:t xml:space="preserve"> </w:t>
      </w:r>
      <w:r w:rsidR="001F30FD" w:rsidRPr="00026249">
        <w:rPr>
          <w:rFonts w:ascii="Times New Roman" w:hAnsi="Times New Roman" w:cs="Times New Roman"/>
          <w:sz w:val="24"/>
          <w:szCs w:val="24"/>
        </w:rPr>
        <w:t xml:space="preserve">for shoulder dystocia based on </w:t>
      </w:r>
      <w:proofErr w:type="spellStart"/>
      <w:r w:rsidR="007808C0" w:rsidRPr="00026249">
        <w:rPr>
          <w:rFonts w:ascii="Times New Roman" w:hAnsi="Times New Roman" w:cs="Times New Roman"/>
          <w:sz w:val="24"/>
          <w:szCs w:val="24"/>
        </w:rPr>
        <w:t>fetal</w:t>
      </w:r>
      <w:proofErr w:type="spellEnd"/>
      <w:r w:rsidR="007808C0" w:rsidRPr="00026249">
        <w:rPr>
          <w:rFonts w:ascii="Times New Roman" w:hAnsi="Times New Roman" w:cs="Times New Roman"/>
          <w:sz w:val="24"/>
          <w:szCs w:val="24"/>
        </w:rPr>
        <w:t xml:space="preserve"> ultrasound and maternal data on 15000 deliveries</w:t>
      </w:r>
      <w:r w:rsidR="0064087A" w:rsidRPr="00026249">
        <w:rPr>
          <w:rFonts w:ascii="Times New Roman" w:hAnsi="Times New Roman" w:cs="Times New Roman"/>
          <w:sz w:val="24"/>
          <w:szCs w:val="24"/>
        </w:rPr>
        <w:t>, concluded that</w:t>
      </w:r>
      <w:r w:rsidR="007706BB" w:rsidRPr="00026249">
        <w:rPr>
          <w:rFonts w:ascii="Times New Roman" w:hAnsi="Times New Roman" w:cs="Times New Roman"/>
          <w:sz w:val="24"/>
          <w:szCs w:val="24"/>
        </w:rPr>
        <w:t xml:space="preserve"> </w:t>
      </w:r>
      <w:proofErr w:type="spellStart"/>
      <w:r w:rsidR="007706BB" w:rsidRPr="00026249">
        <w:rPr>
          <w:rFonts w:ascii="Times New Roman" w:hAnsi="Times New Roman" w:cs="Times New Roman"/>
          <w:sz w:val="24"/>
          <w:szCs w:val="24"/>
        </w:rPr>
        <w:t>cesarean</w:t>
      </w:r>
      <w:proofErr w:type="spellEnd"/>
      <w:r w:rsidR="007706BB" w:rsidRPr="00026249">
        <w:rPr>
          <w:rFonts w:ascii="Times New Roman" w:hAnsi="Times New Roman" w:cs="Times New Roman"/>
          <w:sz w:val="24"/>
          <w:szCs w:val="24"/>
        </w:rPr>
        <w:t xml:space="preserve"> delivery for prevention of shoulder dystocia should not be recommended because of the high number needed to treat to avoid 1 case of shoulder dystocia. </w:t>
      </w:r>
      <w:r w:rsidR="00A43375" w:rsidRPr="00026249">
        <w:rPr>
          <w:rFonts w:ascii="Times New Roman" w:hAnsi="Times New Roman" w:cs="Times New Roman"/>
          <w:sz w:val="24"/>
          <w:szCs w:val="24"/>
        </w:rPr>
        <w:t>Also,</w:t>
      </w:r>
      <w:r w:rsidR="007706BB" w:rsidRPr="00026249">
        <w:rPr>
          <w:rFonts w:ascii="Times New Roman" w:hAnsi="Times New Roman" w:cs="Times New Roman"/>
          <w:sz w:val="24"/>
          <w:szCs w:val="24"/>
        </w:rPr>
        <w:t xml:space="preserve"> they found that in 40% of </w:t>
      </w:r>
      <w:r w:rsidR="00BA5E54" w:rsidRPr="00026249">
        <w:rPr>
          <w:rFonts w:ascii="Times New Roman" w:hAnsi="Times New Roman" w:cs="Times New Roman"/>
          <w:sz w:val="24"/>
          <w:szCs w:val="24"/>
        </w:rPr>
        <w:t>the cases there were no risk factors present</w:t>
      </w:r>
      <w:r w:rsidR="00914FA7">
        <w:rPr>
          <w:rFonts w:ascii="Times New Roman" w:hAnsi="Times New Roman" w:cs="Times New Roman"/>
          <w:sz w:val="24"/>
          <w:szCs w:val="24"/>
        </w:rPr>
        <w:t>.</w:t>
      </w:r>
      <w:r w:rsidR="00D8695B" w:rsidRPr="00026249">
        <w:rPr>
          <w:rFonts w:ascii="Times New Roman" w:hAnsi="Times New Roman" w:cs="Times New Roman"/>
          <w:sz w:val="24"/>
          <w:szCs w:val="24"/>
          <w:vertAlign w:val="superscript"/>
        </w:rPr>
        <w:t>9</w:t>
      </w:r>
      <w:r w:rsidR="00BA5E54" w:rsidRPr="00026249">
        <w:rPr>
          <w:rFonts w:ascii="Times New Roman" w:hAnsi="Times New Roman" w:cs="Times New Roman"/>
          <w:sz w:val="24"/>
          <w:szCs w:val="24"/>
        </w:rPr>
        <w:t xml:space="preserve"> </w:t>
      </w:r>
      <w:r w:rsidR="00377F6E" w:rsidRPr="00026249">
        <w:rPr>
          <w:rFonts w:ascii="Times New Roman" w:hAnsi="Times New Roman" w:cs="Times New Roman"/>
          <w:sz w:val="24"/>
          <w:szCs w:val="24"/>
        </w:rPr>
        <w:t>Similarly</w:t>
      </w:r>
      <w:r w:rsidR="00BA5E54" w:rsidRPr="00026249">
        <w:rPr>
          <w:rFonts w:ascii="Times New Roman" w:hAnsi="Times New Roman" w:cs="Times New Roman"/>
          <w:sz w:val="24"/>
          <w:szCs w:val="24"/>
        </w:rPr>
        <w:t xml:space="preserve"> in our study we </w:t>
      </w:r>
      <w:r w:rsidR="0090086E" w:rsidRPr="00026249">
        <w:rPr>
          <w:rFonts w:ascii="Times New Roman" w:hAnsi="Times New Roman" w:cs="Times New Roman"/>
          <w:sz w:val="24"/>
          <w:szCs w:val="24"/>
        </w:rPr>
        <w:t>couldn’t</w:t>
      </w:r>
      <w:r w:rsidR="00BA5E54" w:rsidRPr="00026249">
        <w:rPr>
          <w:rFonts w:ascii="Times New Roman" w:hAnsi="Times New Roman" w:cs="Times New Roman"/>
          <w:sz w:val="24"/>
          <w:szCs w:val="24"/>
        </w:rPr>
        <w:t xml:space="preserve"> find any </w:t>
      </w:r>
      <w:r w:rsidR="00690423" w:rsidRPr="00026249">
        <w:rPr>
          <w:rFonts w:ascii="Times New Roman" w:hAnsi="Times New Roman" w:cs="Times New Roman"/>
          <w:sz w:val="24"/>
          <w:szCs w:val="24"/>
        </w:rPr>
        <w:t xml:space="preserve">predictable </w:t>
      </w:r>
      <w:r w:rsidR="00BA5E54" w:rsidRPr="00026249">
        <w:rPr>
          <w:rFonts w:ascii="Times New Roman" w:hAnsi="Times New Roman" w:cs="Times New Roman"/>
          <w:sz w:val="24"/>
          <w:szCs w:val="24"/>
        </w:rPr>
        <w:t>risk factor</w:t>
      </w:r>
      <w:r w:rsidR="008014F3" w:rsidRPr="00026249">
        <w:rPr>
          <w:rFonts w:ascii="Times New Roman" w:hAnsi="Times New Roman" w:cs="Times New Roman"/>
          <w:sz w:val="24"/>
          <w:szCs w:val="24"/>
        </w:rPr>
        <w:t>s.</w:t>
      </w:r>
      <w:r w:rsidR="0090086E" w:rsidRPr="00026249">
        <w:rPr>
          <w:rFonts w:ascii="Times New Roman" w:hAnsi="Times New Roman" w:cs="Times New Roman"/>
          <w:sz w:val="24"/>
          <w:szCs w:val="24"/>
        </w:rPr>
        <w:t xml:space="preserve"> </w:t>
      </w:r>
    </w:p>
    <w:p w14:paraId="4147B592" w14:textId="623E91C1" w:rsidR="00294FD6" w:rsidRPr="00026249" w:rsidRDefault="005D78C0" w:rsidP="00755567">
      <w:pPr>
        <w:rPr>
          <w:rFonts w:ascii="Times New Roman" w:hAnsi="Times New Roman" w:cs="Times New Roman"/>
          <w:sz w:val="24"/>
          <w:szCs w:val="24"/>
        </w:rPr>
      </w:pPr>
      <w:r>
        <w:rPr>
          <w:rFonts w:ascii="Times New Roman" w:hAnsi="Times New Roman" w:cs="Times New Roman"/>
          <w:sz w:val="24"/>
          <w:szCs w:val="24"/>
        </w:rPr>
        <w:t>Recent literature confirms ultrasound has limitations in predicting</w:t>
      </w:r>
      <w:r w:rsidR="00402F65">
        <w:rPr>
          <w:rFonts w:ascii="Times New Roman" w:hAnsi="Times New Roman" w:cs="Times New Roman"/>
          <w:sz w:val="24"/>
          <w:szCs w:val="24"/>
        </w:rPr>
        <w:t xml:space="preserve"> </w:t>
      </w:r>
      <w:proofErr w:type="spellStart"/>
      <w:r w:rsidR="00F03AAF">
        <w:rPr>
          <w:rFonts w:ascii="Times New Roman" w:hAnsi="Times New Roman" w:cs="Times New Roman"/>
          <w:sz w:val="24"/>
          <w:szCs w:val="24"/>
        </w:rPr>
        <w:t>fetal</w:t>
      </w:r>
      <w:proofErr w:type="spellEnd"/>
      <w:r w:rsidR="00F03AAF">
        <w:rPr>
          <w:rFonts w:ascii="Times New Roman" w:hAnsi="Times New Roman" w:cs="Times New Roman"/>
          <w:sz w:val="24"/>
          <w:szCs w:val="24"/>
        </w:rPr>
        <w:t xml:space="preserve"> weight for macrosomia, often underestimating </w:t>
      </w:r>
      <w:r w:rsidR="00402F65">
        <w:rPr>
          <w:rFonts w:ascii="Times New Roman" w:hAnsi="Times New Roman" w:cs="Times New Roman"/>
          <w:sz w:val="24"/>
          <w:szCs w:val="24"/>
        </w:rPr>
        <w:t>the weight, particularly in larger fetuses.</w:t>
      </w:r>
      <w:r w:rsidR="00623874">
        <w:rPr>
          <w:rFonts w:ascii="Times New Roman" w:hAnsi="Times New Roman" w:cs="Times New Roman"/>
          <w:sz w:val="24"/>
          <w:szCs w:val="24"/>
          <w:vertAlign w:val="superscript"/>
        </w:rPr>
        <w:t>10</w:t>
      </w:r>
      <w:r w:rsidR="00317706">
        <w:rPr>
          <w:rFonts w:ascii="Times New Roman" w:hAnsi="Times New Roman" w:cs="Times New Roman"/>
          <w:sz w:val="24"/>
          <w:szCs w:val="24"/>
        </w:rPr>
        <w:t xml:space="preserve"> Some studies also show that</w:t>
      </w:r>
      <w:r w:rsidR="001A13D2">
        <w:rPr>
          <w:rFonts w:ascii="Times New Roman" w:hAnsi="Times New Roman" w:cs="Times New Roman"/>
          <w:sz w:val="24"/>
          <w:szCs w:val="24"/>
        </w:rPr>
        <w:t xml:space="preserve"> </w:t>
      </w:r>
      <w:r w:rsidR="00860449">
        <w:rPr>
          <w:rFonts w:ascii="Times New Roman" w:hAnsi="Times New Roman" w:cs="Times New Roman"/>
          <w:sz w:val="24"/>
          <w:szCs w:val="24"/>
        </w:rPr>
        <w:t xml:space="preserve">while ultrasound is good at ruling out macrosomia, </w:t>
      </w:r>
      <w:r w:rsidR="001A13D2">
        <w:rPr>
          <w:rFonts w:ascii="Times New Roman" w:hAnsi="Times New Roman" w:cs="Times New Roman"/>
          <w:sz w:val="24"/>
          <w:szCs w:val="24"/>
        </w:rPr>
        <w:t>it is less effective at ruling it in.</w:t>
      </w:r>
    </w:p>
    <w:p w14:paraId="6802B97C" w14:textId="77777777" w:rsidR="008014F3" w:rsidRPr="00026249" w:rsidRDefault="008014F3" w:rsidP="00755567">
      <w:pPr>
        <w:rPr>
          <w:rFonts w:ascii="Times New Roman" w:hAnsi="Times New Roman" w:cs="Times New Roman"/>
          <w:sz w:val="24"/>
          <w:szCs w:val="24"/>
        </w:rPr>
      </w:pPr>
    </w:p>
    <w:p w14:paraId="3F9FB8C4" w14:textId="653142CC" w:rsidR="008014F3" w:rsidRPr="00026249" w:rsidRDefault="008014F3" w:rsidP="00755567">
      <w:pPr>
        <w:rPr>
          <w:rFonts w:ascii="Times New Roman" w:hAnsi="Times New Roman" w:cs="Times New Roman"/>
          <w:b/>
          <w:bCs/>
          <w:sz w:val="24"/>
          <w:szCs w:val="24"/>
        </w:rPr>
      </w:pPr>
      <w:r w:rsidRPr="00026249">
        <w:rPr>
          <w:rFonts w:ascii="Times New Roman" w:hAnsi="Times New Roman" w:cs="Times New Roman"/>
          <w:b/>
          <w:bCs/>
          <w:sz w:val="24"/>
          <w:szCs w:val="24"/>
        </w:rPr>
        <w:t>Conc</w:t>
      </w:r>
      <w:r w:rsidR="001B0A56" w:rsidRPr="00026249">
        <w:rPr>
          <w:rFonts w:ascii="Times New Roman" w:hAnsi="Times New Roman" w:cs="Times New Roman"/>
          <w:b/>
          <w:bCs/>
          <w:sz w:val="24"/>
          <w:szCs w:val="24"/>
        </w:rPr>
        <w:t>l</w:t>
      </w:r>
      <w:r w:rsidRPr="00026249">
        <w:rPr>
          <w:rFonts w:ascii="Times New Roman" w:hAnsi="Times New Roman" w:cs="Times New Roman"/>
          <w:b/>
          <w:bCs/>
          <w:sz w:val="24"/>
          <w:szCs w:val="24"/>
        </w:rPr>
        <w:t>usion</w:t>
      </w:r>
    </w:p>
    <w:p w14:paraId="3B41CF2E" w14:textId="21305786" w:rsidR="00EE58CD" w:rsidRPr="00026249" w:rsidRDefault="00F170A8" w:rsidP="00755567">
      <w:pPr>
        <w:rPr>
          <w:rFonts w:ascii="Times New Roman" w:hAnsi="Times New Roman" w:cs="Times New Roman"/>
          <w:sz w:val="24"/>
          <w:szCs w:val="24"/>
        </w:rPr>
      </w:pPr>
      <w:r w:rsidRPr="00026249">
        <w:rPr>
          <w:rFonts w:ascii="Times New Roman" w:hAnsi="Times New Roman" w:cs="Times New Roman"/>
          <w:sz w:val="24"/>
          <w:szCs w:val="24"/>
        </w:rPr>
        <w:t>O</w:t>
      </w:r>
      <w:r w:rsidR="004F44D2" w:rsidRPr="00026249">
        <w:rPr>
          <w:rFonts w:ascii="Times New Roman" w:hAnsi="Times New Roman" w:cs="Times New Roman"/>
          <w:sz w:val="24"/>
          <w:szCs w:val="24"/>
        </w:rPr>
        <w:t>bstetricians should have the expertise of dealing with shoulder dystocia when it happens unexpectedly. We should be well versed with the drills and manoeuvres and should have a great presence of mind when shoulder dystocia is encountered during a delivery.</w:t>
      </w:r>
    </w:p>
    <w:p w14:paraId="6BA1CFAB" w14:textId="77777777" w:rsidR="00EE58CD" w:rsidRPr="00026249" w:rsidRDefault="00EE58CD" w:rsidP="00755567">
      <w:pPr>
        <w:rPr>
          <w:rFonts w:ascii="Times New Roman" w:hAnsi="Times New Roman" w:cs="Times New Roman"/>
          <w:sz w:val="24"/>
          <w:szCs w:val="24"/>
        </w:rPr>
      </w:pPr>
    </w:p>
    <w:p w14:paraId="4569BD76" w14:textId="77777777" w:rsidR="00480577" w:rsidRPr="00480577" w:rsidRDefault="00480577" w:rsidP="00480577">
      <w:pPr>
        <w:rPr>
          <w:b/>
          <w:bCs/>
          <w:sz w:val="24"/>
          <w:szCs w:val="24"/>
        </w:rPr>
      </w:pPr>
      <w:r w:rsidRPr="00480577">
        <w:rPr>
          <w:b/>
          <w:bCs/>
          <w:sz w:val="24"/>
          <w:szCs w:val="24"/>
        </w:rPr>
        <w:t>COMPETING INTERESTS DISCLAIMER:</w:t>
      </w:r>
    </w:p>
    <w:p w14:paraId="30CC6554" w14:textId="04963681" w:rsidR="00EE58CD" w:rsidRDefault="00480577" w:rsidP="00480577">
      <w:pPr>
        <w:rPr>
          <w:b/>
          <w:bCs/>
          <w:sz w:val="24"/>
          <w:szCs w:val="24"/>
        </w:rPr>
      </w:pPr>
      <w:r w:rsidRPr="00480577">
        <w:rPr>
          <w:b/>
          <w:bCs/>
          <w:sz w:val="24"/>
          <w:szCs w:val="24"/>
        </w:rPr>
        <w:t>Authors have declared that they have no known competing financial interests OR non-financial interests OR personal relationships that could have appeared to influence the work reported in this paper.</w:t>
      </w:r>
    </w:p>
    <w:p w14:paraId="49892E50" w14:textId="77777777" w:rsidR="00EE58CD" w:rsidRDefault="00EE58CD" w:rsidP="00755567">
      <w:pPr>
        <w:rPr>
          <w:b/>
          <w:bCs/>
          <w:sz w:val="24"/>
          <w:szCs w:val="24"/>
        </w:rPr>
      </w:pPr>
    </w:p>
    <w:p w14:paraId="7714BD90" w14:textId="77777777" w:rsidR="00EE58CD" w:rsidRDefault="00EE58CD" w:rsidP="00755567">
      <w:pPr>
        <w:rPr>
          <w:b/>
          <w:bCs/>
          <w:sz w:val="24"/>
          <w:szCs w:val="24"/>
        </w:rPr>
      </w:pPr>
    </w:p>
    <w:p w14:paraId="7AEC200E" w14:textId="77777777" w:rsidR="00EE58CD" w:rsidRDefault="00EE58CD" w:rsidP="00755567">
      <w:pPr>
        <w:rPr>
          <w:b/>
          <w:bCs/>
          <w:sz w:val="24"/>
          <w:szCs w:val="24"/>
        </w:rPr>
      </w:pPr>
    </w:p>
    <w:p w14:paraId="6571707E" w14:textId="77777777" w:rsidR="00EE58CD" w:rsidRDefault="00EE58CD" w:rsidP="00755567">
      <w:pPr>
        <w:rPr>
          <w:b/>
          <w:bCs/>
          <w:sz w:val="24"/>
          <w:szCs w:val="24"/>
        </w:rPr>
      </w:pPr>
    </w:p>
    <w:p w14:paraId="21FA4E87" w14:textId="77777777" w:rsidR="00EE58CD" w:rsidRDefault="00EE58CD" w:rsidP="00755567">
      <w:pPr>
        <w:rPr>
          <w:b/>
          <w:bCs/>
          <w:sz w:val="24"/>
          <w:szCs w:val="24"/>
        </w:rPr>
      </w:pPr>
    </w:p>
    <w:p w14:paraId="069C3C11" w14:textId="77777777" w:rsidR="00EE58CD" w:rsidRDefault="00EE58CD" w:rsidP="00755567">
      <w:pPr>
        <w:rPr>
          <w:b/>
          <w:bCs/>
          <w:sz w:val="24"/>
          <w:szCs w:val="24"/>
        </w:rPr>
      </w:pPr>
    </w:p>
    <w:p w14:paraId="00AA6FB7" w14:textId="719A58E6" w:rsidR="00EE58CD" w:rsidRDefault="00E73DF2" w:rsidP="00755567">
      <w:pPr>
        <w:rPr>
          <w:b/>
          <w:bCs/>
          <w:sz w:val="24"/>
          <w:szCs w:val="24"/>
        </w:rPr>
      </w:pPr>
      <w:r>
        <w:rPr>
          <w:noProof/>
        </w:rPr>
        <w:drawing>
          <wp:inline distT="0" distB="0" distL="0" distR="0" wp14:anchorId="1A4EE4E4" wp14:editId="5FAFC808">
            <wp:extent cx="3832485" cy="2578100"/>
            <wp:effectExtent l="0" t="0" r="0" b="0"/>
            <wp:docPr id="208204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569" cy="2614482"/>
                    </a:xfrm>
                    <a:prstGeom prst="rect">
                      <a:avLst/>
                    </a:prstGeom>
                    <a:noFill/>
                  </pic:spPr>
                </pic:pic>
              </a:graphicData>
            </a:graphic>
          </wp:inline>
        </w:drawing>
      </w:r>
    </w:p>
    <w:p w14:paraId="6B1783F9" w14:textId="77777777" w:rsidR="00E73DF2" w:rsidRPr="002F71D7" w:rsidRDefault="00E73DF2" w:rsidP="00E73DF2">
      <w:r w:rsidRPr="0050708C">
        <w:rPr>
          <w:b/>
          <w:bCs/>
          <w:i/>
          <w:iCs/>
        </w:rPr>
        <w:t>Fig 1</w:t>
      </w:r>
      <w:r w:rsidRPr="00D2666E">
        <w:rPr>
          <w:i/>
          <w:iCs/>
        </w:rPr>
        <w:t xml:space="preserve">: Male </w:t>
      </w:r>
      <w:proofErr w:type="spellStart"/>
      <w:r w:rsidRPr="00D2666E">
        <w:rPr>
          <w:i/>
          <w:iCs/>
        </w:rPr>
        <w:t>macrosomic</w:t>
      </w:r>
      <w:proofErr w:type="spellEnd"/>
      <w:r w:rsidRPr="00D2666E">
        <w:rPr>
          <w:i/>
          <w:iCs/>
        </w:rPr>
        <w:t xml:space="preserve"> baby weighing 5.925kg delivered vaginally</w:t>
      </w:r>
    </w:p>
    <w:p w14:paraId="162069D4" w14:textId="77777777" w:rsidR="00EE58CD" w:rsidRDefault="00EE58CD" w:rsidP="00755567">
      <w:pPr>
        <w:rPr>
          <w:b/>
          <w:bCs/>
          <w:sz w:val="24"/>
          <w:szCs w:val="24"/>
        </w:rPr>
      </w:pPr>
    </w:p>
    <w:p w14:paraId="3B070A3D" w14:textId="6B328639" w:rsidR="00EE58CD" w:rsidRDefault="00EE58CD" w:rsidP="00755567">
      <w:pPr>
        <w:rPr>
          <w:b/>
          <w:bCs/>
          <w:sz w:val="24"/>
          <w:szCs w:val="24"/>
        </w:rPr>
      </w:pPr>
    </w:p>
    <w:p w14:paraId="0C541ED7" w14:textId="122FD854" w:rsidR="00DC202A" w:rsidRDefault="00DC202A" w:rsidP="00755567">
      <w:pPr>
        <w:rPr>
          <w:b/>
          <w:bCs/>
          <w:sz w:val="24"/>
          <w:szCs w:val="24"/>
        </w:rPr>
      </w:pPr>
    </w:p>
    <w:p w14:paraId="508AC729" w14:textId="77075605" w:rsidR="00DC202A" w:rsidRDefault="00DC202A" w:rsidP="00755567">
      <w:pPr>
        <w:rPr>
          <w:b/>
          <w:bCs/>
          <w:sz w:val="24"/>
          <w:szCs w:val="24"/>
        </w:rPr>
      </w:pPr>
    </w:p>
    <w:p w14:paraId="005D13B5" w14:textId="77777777" w:rsidR="00DC202A" w:rsidRDefault="00DC202A" w:rsidP="00DC202A">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3163655"/>
    </w:p>
    <w:p w14:paraId="0D0BD15B" w14:textId="0F9F2C13" w:rsidR="00DC202A" w:rsidRPr="004A5DA8" w:rsidRDefault="00DC202A" w:rsidP="00DC202A">
      <w:pPr>
        <w:rPr>
          <w:rFonts w:ascii="Calibri" w:eastAsia="Calibri" w:hAnsi="Calibri" w:cs="Times New Roman"/>
          <w:b/>
          <w:bCs/>
          <w:lang w:val="en-US"/>
        </w:rPr>
      </w:pPr>
      <w:bookmarkStart w:id="5" w:name="_Hlk204003461"/>
      <w:bookmarkStart w:id="6" w:name="_Hlk213070710"/>
      <w:bookmarkEnd w:id="0"/>
      <w:bookmarkEnd w:id="1"/>
      <w:bookmarkEnd w:id="2"/>
      <w:bookmarkEnd w:id="3"/>
      <w:r w:rsidRPr="004A5DA8">
        <w:rPr>
          <w:rFonts w:ascii="Calibri" w:eastAsia="Calibri" w:hAnsi="Calibri" w:cs="Times New Roman"/>
          <w:b/>
          <w:bCs/>
          <w:lang w:val="en-US"/>
        </w:rPr>
        <w:t>Disclaimer (Artificial intelligence)</w:t>
      </w:r>
    </w:p>
    <w:p w14:paraId="1E0032F0" w14:textId="775F9055" w:rsidR="00DC202A" w:rsidRPr="004A5DA8" w:rsidRDefault="00DC202A" w:rsidP="00DC202A">
      <w:pPr>
        <w:rPr>
          <w:rFonts w:ascii="Calibri" w:eastAsia="Calibri" w:hAnsi="Calibri" w:cs="Times New Roman"/>
          <w:b/>
          <w:bCs/>
          <w:lang w:val="en-US"/>
        </w:rPr>
      </w:pPr>
      <w:r w:rsidRPr="004A5DA8">
        <w:rPr>
          <w:rFonts w:ascii="Calibri" w:eastAsia="Calibri" w:hAnsi="Calibri" w:cs="Times New Roman"/>
          <w:b/>
          <w:bCs/>
          <w:lang w:val="en-US"/>
        </w:rPr>
        <w:t xml:space="preserve">Author(s) hereby </w:t>
      </w:r>
      <w:r w:rsidR="009B45A5" w:rsidRPr="004A5DA8">
        <w:rPr>
          <w:rFonts w:ascii="Calibri" w:eastAsia="Calibri" w:hAnsi="Calibri" w:cs="Times New Roman"/>
          <w:b/>
          <w:bCs/>
          <w:lang w:val="en-US"/>
        </w:rPr>
        <w:t>declares</w:t>
      </w:r>
      <w:r w:rsidRPr="004A5DA8">
        <w:rPr>
          <w:rFonts w:ascii="Calibri" w:eastAsia="Calibri" w:hAnsi="Calibri" w:cs="Times New Roman"/>
          <w:b/>
          <w:bCs/>
          <w:lang w:val="en-US"/>
        </w:rPr>
        <w:t xml:space="preserve"> that NO generative AI technologies such as Large Language Models (ChatGPT, COPILOT, etc.) and text-to-image generators have been used during the writing or editing of this manuscript. </w:t>
      </w:r>
    </w:p>
    <w:bookmarkEnd w:id="5"/>
    <w:p w14:paraId="25C147F9" w14:textId="23616EE2" w:rsidR="00DC202A" w:rsidRDefault="00DC202A" w:rsidP="00DC202A">
      <w:pPr>
        <w:rPr>
          <w:rFonts w:ascii="Calibri" w:eastAsia="Calibri" w:hAnsi="Calibri" w:cs="Times New Roman"/>
          <w:highlight w:val="yellow"/>
          <w:lang w:val="en-US"/>
        </w:rPr>
      </w:pPr>
    </w:p>
    <w:bookmarkEnd w:id="4"/>
    <w:bookmarkEnd w:id="6"/>
    <w:p w14:paraId="6F7BEDC2" w14:textId="77777777" w:rsidR="00DC202A" w:rsidRDefault="00DC202A" w:rsidP="00755567">
      <w:pPr>
        <w:rPr>
          <w:b/>
          <w:bCs/>
          <w:sz w:val="24"/>
          <w:szCs w:val="24"/>
        </w:rPr>
      </w:pPr>
    </w:p>
    <w:p w14:paraId="18DBE2A5" w14:textId="77777777" w:rsidR="00EE58CD" w:rsidRDefault="00EE58CD" w:rsidP="00755567">
      <w:pPr>
        <w:rPr>
          <w:b/>
          <w:bCs/>
          <w:sz w:val="24"/>
          <w:szCs w:val="24"/>
        </w:rPr>
      </w:pPr>
    </w:p>
    <w:p w14:paraId="79127B83" w14:textId="77777777" w:rsidR="009B45A5" w:rsidRDefault="009B45A5" w:rsidP="00755567">
      <w:pPr>
        <w:rPr>
          <w:b/>
          <w:bCs/>
          <w:sz w:val="24"/>
          <w:szCs w:val="24"/>
        </w:rPr>
      </w:pPr>
    </w:p>
    <w:p w14:paraId="47F2656C" w14:textId="77777777" w:rsidR="009B45A5" w:rsidRDefault="009B45A5" w:rsidP="00755567">
      <w:pPr>
        <w:rPr>
          <w:b/>
          <w:bCs/>
          <w:sz w:val="24"/>
          <w:szCs w:val="24"/>
        </w:rPr>
      </w:pPr>
    </w:p>
    <w:p w14:paraId="0E6FF820" w14:textId="77777777" w:rsidR="009B45A5" w:rsidRDefault="009B45A5" w:rsidP="00755567">
      <w:pPr>
        <w:rPr>
          <w:b/>
          <w:bCs/>
          <w:sz w:val="24"/>
          <w:szCs w:val="24"/>
        </w:rPr>
      </w:pPr>
    </w:p>
    <w:p w14:paraId="1086FAC9" w14:textId="77777777" w:rsidR="009B45A5" w:rsidRDefault="009B45A5" w:rsidP="00755567">
      <w:pPr>
        <w:rPr>
          <w:b/>
          <w:bCs/>
          <w:sz w:val="24"/>
          <w:szCs w:val="24"/>
        </w:rPr>
      </w:pPr>
    </w:p>
    <w:p w14:paraId="14D9FC48" w14:textId="64E3D765" w:rsidR="001E7A05" w:rsidRPr="001B0A56" w:rsidRDefault="001E7A05" w:rsidP="00755567">
      <w:pPr>
        <w:rPr>
          <w:b/>
          <w:bCs/>
          <w:sz w:val="24"/>
          <w:szCs w:val="24"/>
        </w:rPr>
      </w:pPr>
      <w:r w:rsidRPr="001B0A56">
        <w:rPr>
          <w:b/>
          <w:bCs/>
          <w:sz w:val="24"/>
          <w:szCs w:val="24"/>
        </w:rPr>
        <w:lastRenderedPageBreak/>
        <w:t>R</w:t>
      </w:r>
      <w:r w:rsidR="00E0220D" w:rsidRPr="001B0A56">
        <w:rPr>
          <w:b/>
          <w:bCs/>
          <w:sz w:val="24"/>
          <w:szCs w:val="24"/>
        </w:rPr>
        <w:t>eferences</w:t>
      </w:r>
    </w:p>
    <w:p w14:paraId="65968166" w14:textId="3A7D4DCD" w:rsidR="001E7A05" w:rsidRDefault="001E7A05" w:rsidP="001E7A05">
      <w:pPr>
        <w:pStyle w:val="ListParagraph"/>
        <w:numPr>
          <w:ilvl w:val="0"/>
          <w:numId w:val="1"/>
        </w:numPr>
      </w:pPr>
      <w:proofErr w:type="spellStart"/>
      <w:r w:rsidRPr="001E7A05">
        <w:t>Akanmode</w:t>
      </w:r>
      <w:proofErr w:type="spellEnd"/>
      <w:r w:rsidRPr="001E7A05">
        <w:t xml:space="preserve"> AM, Mahdy H. Macrosomia. [Updated 2023 May 16]. In: </w:t>
      </w:r>
      <w:proofErr w:type="spellStart"/>
      <w:r w:rsidRPr="001E7A05">
        <w:t>StatPearls</w:t>
      </w:r>
      <w:proofErr w:type="spellEnd"/>
      <w:r w:rsidRPr="001E7A05">
        <w:t xml:space="preserve"> [Internet]. Treasure Island (FL): </w:t>
      </w:r>
      <w:proofErr w:type="spellStart"/>
      <w:r w:rsidRPr="001E7A05">
        <w:t>StatPearls</w:t>
      </w:r>
      <w:proofErr w:type="spellEnd"/>
      <w:r w:rsidRPr="001E7A05">
        <w:t xml:space="preserve"> Publishing; 2024 Jan-. Available from: </w:t>
      </w:r>
      <w:hyperlink r:id="rId8" w:history="1">
        <w:r w:rsidR="00510331" w:rsidRPr="00AA52D9">
          <w:rPr>
            <w:rStyle w:val="Hyperlink"/>
          </w:rPr>
          <w:t>https://www.ncbi.nlm.nih.gov/books/NBK557577</w:t>
        </w:r>
      </w:hyperlink>
    </w:p>
    <w:p w14:paraId="77590CCE" w14:textId="7D571D33" w:rsidR="00510331" w:rsidRDefault="004F28E1" w:rsidP="001E7A05">
      <w:pPr>
        <w:pStyle w:val="ListParagraph"/>
        <w:numPr>
          <w:ilvl w:val="0"/>
          <w:numId w:val="1"/>
        </w:numPr>
      </w:pPr>
      <w:r w:rsidRPr="004F28E1">
        <w:t xml:space="preserve">Modzelewski J, </w:t>
      </w:r>
      <w:proofErr w:type="spellStart"/>
      <w:r w:rsidRPr="004F28E1">
        <w:t>Pokropek</w:t>
      </w:r>
      <w:proofErr w:type="spellEnd"/>
      <w:r w:rsidRPr="004F28E1">
        <w:t xml:space="preserve"> A, Jakubiak-</w:t>
      </w:r>
      <w:proofErr w:type="spellStart"/>
      <w:r w:rsidRPr="004F28E1">
        <w:t>Proć</w:t>
      </w:r>
      <w:proofErr w:type="spellEnd"/>
      <w:r w:rsidRPr="004F28E1">
        <w:t xml:space="preserve"> M, Muzyka-</w:t>
      </w:r>
      <w:proofErr w:type="spellStart"/>
      <w:r w:rsidRPr="004F28E1">
        <w:t>Placzyńska</w:t>
      </w:r>
      <w:proofErr w:type="spellEnd"/>
      <w:r w:rsidRPr="004F28E1">
        <w:t xml:space="preserve"> K, </w:t>
      </w:r>
      <w:proofErr w:type="spellStart"/>
      <w:r w:rsidRPr="004F28E1">
        <w:t>Filipecka-Tyczka</w:t>
      </w:r>
      <w:proofErr w:type="spellEnd"/>
      <w:r w:rsidRPr="004F28E1">
        <w:t xml:space="preserve"> D, </w:t>
      </w:r>
      <w:proofErr w:type="spellStart"/>
      <w:r w:rsidRPr="004F28E1">
        <w:t>Kajdy</w:t>
      </w:r>
      <w:proofErr w:type="spellEnd"/>
      <w:r w:rsidRPr="004F28E1">
        <w:t xml:space="preserve"> A, </w:t>
      </w:r>
      <w:proofErr w:type="spellStart"/>
      <w:r w:rsidRPr="004F28E1">
        <w:t>Rabijewski</w:t>
      </w:r>
      <w:proofErr w:type="spellEnd"/>
      <w:r w:rsidRPr="004F28E1">
        <w:t xml:space="preserve"> M. Large-for-gestational-age or macrosomia as a classifier for risk of adverse perinatal outcome: a retrospective cross-sectional study. J Matern </w:t>
      </w:r>
      <w:proofErr w:type="spellStart"/>
      <w:r w:rsidRPr="004F28E1">
        <w:t>Fetal</w:t>
      </w:r>
      <w:proofErr w:type="spellEnd"/>
      <w:r w:rsidRPr="004F28E1">
        <w:t xml:space="preserve"> Neonatal Med. 2022 Dec;35(25):5564-5571. </w:t>
      </w:r>
      <w:proofErr w:type="spellStart"/>
      <w:r w:rsidRPr="004F28E1">
        <w:t>doi</w:t>
      </w:r>
      <w:proofErr w:type="spellEnd"/>
      <w:r w:rsidRPr="004F28E1">
        <w:t xml:space="preserve">: 10.1080/14767058.2021.1887127. </w:t>
      </w:r>
      <w:proofErr w:type="spellStart"/>
      <w:r w:rsidRPr="004F28E1">
        <w:t>Epub</w:t>
      </w:r>
      <w:proofErr w:type="spellEnd"/>
      <w:r w:rsidRPr="004F28E1">
        <w:t xml:space="preserve"> 2021 Feb 18. PMID: 33602007.</w:t>
      </w:r>
    </w:p>
    <w:p w14:paraId="7F0C3A52" w14:textId="1F4814F5" w:rsidR="006B7D02" w:rsidRDefault="006B7D02" w:rsidP="001E7A05">
      <w:pPr>
        <w:pStyle w:val="ListParagraph"/>
        <w:numPr>
          <w:ilvl w:val="0"/>
          <w:numId w:val="1"/>
        </w:numPr>
      </w:pPr>
      <w:r w:rsidRPr="006B7D02">
        <w:t xml:space="preserve">Adugna DG, </w:t>
      </w:r>
      <w:proofErr w:type="spellStart"/>
      <w:r w:rsidRPr="006B7D02">
        <w:t>Enyew</w:t>
      </w:r>
      <w:proofErr w:type="spellEnd"/>
      <w:r w:rsidRPr="006B7D02">
        <w:t xml:space="preserve"> EF, </w:t>
      </w:r>
      <w:proofErr w:type="spellStart"/>
      <w:r w:rsidRPr="006B7D02">
        <w:t>Jemberie</w:t>
      </w:r>
      <w:proofErr w:type="spellEnd"/>
      <w:r w:rsidRPr="006B7D02">
        <w:t xml:space="preserve"> MT. Prevalence and Associated Factors of Macrosomia Among Newborns Delivered in University of Gondar Comprehensive Specialized Hospital, Gondar, Ethiopia: An Institution-Based Cross-Sectional Study. </w:t>
      </w:r>
      <w:proofErr w:type="spellStart"/>
      <w:r w:rsidRPr="006B7D02">
        <w:t>Pediatric</w:t>
      </w:r>
      <w:proofErr w:type="spellEnd"/>
      <w:r w:rsidRPr="006B7D02">
        <w:t xml:space="preserve"> Health Med Ther. 2020 Dec </w:t>
      </w:r>
      <w:proofErr w:type="gramStart"/>
      <w:r w:rsidRPr="006B7D02">
        <w:t>16;11:495</w:t>
      </w:r>
      <w:proofErr w:type="gramEnd"/>
      <w:r w:rsidRPr="006B7D02">
        <w:t xml:space="preserve">-503. </w:t>
      </w:r>
      <w:proofErr w:type="spellStart"/>
      <w:r w:rsidRPr="006B7D02">
        <w:t>doi</w:t>
      </w:r>
      <w:proofErr w:type="spellEnd"/>
      <w:r w:rsidRPr="006B7D02">
        <w:t>: 10.2147/PHMT.S289218. PMID: 33364874; PMCID: PMC7751438.</w:t>
      </w:r>
    </w:p>
    <w:p w14:paraId="099AAD49" w14:textId="357C3095" w:rsidR="00736DCE" w:rsidRDefault="00736DCE" w:rsidP="001E7A05">
      <w:pPr>
        <w:pStyle w:val="ListParagraph"/>
        <w:numPr>
          <w:ilvl w:val="0"/>
          <w:numId w:val="1"/>
        </w:numPr>
      </w:pPr>
      <w:r w:rsidRPr="00736DCE">
        <w:t xml:space="preserve">Zheng W, Wang J, Li Y, Shang X, Ma K, Yuan X, Zhang K, Yang R, Ma Y, Li G. The association between gestational weight trajectories in women with gestational diabetes and their offspring's weight from birth to 40 months. </w:t>
      </w:r>
      <w:proofErr w:type="spellStart"/>
      <w:r w:rsidRPr="00736DCE">
        <w:t>Diabetol</w:t>
      </w:r>
      <w:proofErr w:type="spellEnd"/>
      <w:r w:rsidRPr="00736DCE">
        <w:t xml:space="preserve"> </w:t>
      </w:r>
      <w:proofErr w:type="spellStart"/>
      <w:r w:rsidRPr="00736DCE">
        <w:t>Metab</w:t>
      </w:r>
      <w:proofErr w:type="spellEnd"/>
      <w:r w:rsidRPr="00736DCE">
        <w:t xml:space="preserve"> Syndr. 2024 Jan 13;16(1):17. </w:t>
      </w:r>
      <w:proofErr w:type="spellStart"/>
      <w:r w:rsidRPr="00736DCE">
        <w:t>doi</w:t>
      </w:r>
      <w:proofErr w:type="spellEnd"/>
      <w:r w:rsidRPr="00736DCE">
        <w:t>: 10.1186/s13098-023-01239-y. PMID: 38217060; PMCID: PMC10790252.</w:t>
      </w:r>
    </w:p>
    <w:p w14:paraId="4FB190E0" w14:textId="265CD535" w:rsidR="00BF6E89" w:rsidRDefault="00BF6E89" w:rsidP="001E7A05">
      <w:pPr>
        <w:pStyle w:val="ListParagraph"/>
        <w:numPr>
          <w:ilvl w:val="0"/>
          <w:numId w:val="1"/>
        </w:numPr>
      </w:pPr>
      <w:r w:rsidRPr="00BF6E89">
        <w:t xml:space="preserve">Manske MC, Wilson M, Wise B, </w:t>
      </w:r>
      <w:proofErr w:type="spellStart"/>
      <w:r w:rsidRPr="00BF6E89">
        <w:t>Hedriana</w:t>
      </w:r>
      <w:proofErr w:type="spellEnd"/>
      <w:r w:rsidRPr="00BF6E89">
        <w:t xml:space="preserve"> H, </w:t>
      </w:r>
      <w:proofErr w:type="spellStart"/>
      <w:r w:rsidRPr="00BF6E89">
        <w:t>Melnikow</w:t>
      </w:r>
      <w:proofErr w:type="spellEnd"/>
      <w:r w:rsidRPr="00BF6E89">
        <w:t xml:space="preserve"> J, Tancredi D. Are Racial and Ethnic Disparities in Brachial Plexus Birth Injuries Explained by Known Risk Factors? Res </w:t>
      </w:r>
      <w:proofErr w:type="spellStart"/>
      <w:r w:rsidRPr="00BF6E89">
        <w:t>Sq</w:t>
      </w:r>
      <w:proofErr w:type="spellEnd"/>
      <w:r w:rsidRPr="00BF6E89">
        <w:t xml:space="preserve"> [Preprint]. 2024 Nov </w:t>
      </w:r>
      <w:proofErr w:type="gramStart"/>
      <w:r w:rsidRPr="00BF6E89">
        <w:t>21:rs.3.rs</w:t>
      </w:r>
      <w:proofErr w:type="gramEnd"/>
      <w:r w:rsidRPr="00BF6E89">
        <w:t xml:space="preserve">-5363261. </w:t>
      </w:r>
      <w:proofErr w:type="spellStart"/>
      <w:r w:rsidRPr="00BF6E89">
        <w:t>doi</w:t>
      </w:r>
      <w:proofErr w:type="spellEnd"/>
      <w:r w:rsidRPr="00BF6E89">
        <w:t>: 10.21203/rs.3.rs-5363261/v1. PMID: 39606470; PMCID: PMC11601867.</w:t>
      </w:r>
    </w:p>
    <w:p w14:paraId="762BA7E8" w14:textId="096EAADE" w:rsidR="00A071DC" w:rsidRDefault="00A071DC" w:rsidP="001E7A05">
      <w:pPr>
        <w:pStyle w:val="ListParagraph"/>
        <w:numPr>
          <w:ilvl w:val="0"/>
          <w:numId w:val="1"/>
        </w:numPr>
      </w:pPr>
      <w:proofErr w:type="spellStart"/>
      <w:r w:rsidRPr="00A071DC">
        <w:t>Birene</w:t>
      </w:r>
      <w:proofErr w:type="spellEnd"/>
      <w:r w:rsidRPr="00A071DC">
        <w:t xml:space="preserve"> B, Ferreira A, Raimond E, </w:t>
      </w:r>
      <w:proofErr w:type="spellStart"/>
      <w:r w:rsidRPr="00A071DC">
        <w:t>Graesslin</w:t>
      </w:r>
      <w:proofErr w:type="spellEnd"/>
      <w:r w:rsidRPr="00A071DC">
        <w:t xml:space="preserve"> O, Ishaque U, Gabriel R. Impact of screening for large-for-gestational-age </w:t>
      </w:r>
      <w:proofErr w:type="spellStart"/>
      <w:r w:rsidRPr="00A071DC">
        <w:t>fetuses</w:t>
      </w:r>
      <w:proofErr w:type="spellEnd"/>
      <w:r w:rsidRPr="00A071DC">
        <w:t xml:space="preserve"> on maternal and neonatal outcomes: a prospective observational study. J Perinat Med. 2024 Dec 19. </w:t>
      </w:r>
      <w:proofErr w:type="spellStart"/>
      <w:r w:rsidRPr="00A071DC">
        <w:t>doi</w:t>
      </w:r>
      <w:proofErr w:type="spellEnd"/>
      <w:r w:rsidRPr="00A071DC">
        <w:t xml:space="preserve">: 10.1515/jpm-2024-0522. </w:t>
      </w:r>
      <w:proofErr w:type="spellStart"/>
      <w:r w:rsidRPr="00A071DC">
        <w:t>Epub</w:t>
      </w:r>
      <w:proofErr w:type="spellEnd"/>
      <w:r w:rsidRPr="00A071DC">
        <w:t xml:space="preserve"> ahead of print. PMID: 39689027.</w:t>
      </w:r>
    </w:p>
    <w:p w14:paraId="58A9E251" w14:textId="53C3D188" w:rsidR="00027E41" w:rsidRDefault="00027E41" w:rsidP="001E7A05">
      <w:pPr>
        <w:pStyle w:val="ListParagraph"/>
        <w:numPr>
          <w:ilvl w:val="0"/>
          <w:numId w:val="1"/>
        </w:numPr>
      </w:pPr>
      <w:r w:rsidRPr="00027E41">
        <w:t xml:space="preserve">Macrosomia: ACOG Practice Bulletin, Number 216. Obstetrics &amp; </w:t>
      </w:r>
      <w:proofErr w:type="spellStart"/>
      <w:r w:rsidRPr="00027E41">
        <w:t>Gynecology</w:t>
      </w:r>
      <w:proofErr w:type="spellEnd"/>
      <w:r w:rsidRPr="00027E41">
        <w:t xml:space="preserve"> 135(1</w:t>
      </w:r>
      <w:proofErr w:type="gramStart"/>
      <w:r w:rsidRPr="00027E41">
        <w:t>):p</w:t>
      </w:r>
      <w:proofErr w:type="gramEnd"/>
      <w:r w:rsidRPr="00027E41">
        <w:t xml:space="preserve"> e18-e35, January 2020. | DOI: 10.1097/AOG.0000000000003606</w:t>
      </w:r>
    </w:p>
    <w:p w14:paraId="4460AB93" w14:textId="24C87C66" w:rsidR="006D793E" w:rsidRDefault="006D793E" w:rsidP="001E7A05">
      <w:pPr>
        <w:pStyle w:val="ListParagraph"/>
        <w:numPr>
          <w:ilvl w:val="0"/>
          <w:numId w:val="1"/>
        </w:numPr>
      </w:pPr>
      <w:proofErr w:type="spellStart"/>
      <w:r w:rsidRPr="006D793E">
        <w:t>Tsikouras</w:t>
      </w:r>
      <w:proofErr w:type="spellEnd"/>
      <w:r w:rsidRPr="006D793E">
        <w:t xml:space="preserve"> P, </w:t>
      </w:r>
      <w:proofErr w:type="spellStart"/>
      <w:r w:rsidRPr="006D793E">
        <w:t>Kotanidou</w:t>
      </w:r>
      <w:proofErr w:type="spellEnd"/>
      <w:r w:rsidRPr="006D793E">
        <w:t xml:space="preserve"> S, </w:t>
      </w:r>
      <w:proofErr w:type="spellStart"/>
      <w:r w:rsidRPr="006D793E">
        <w:t>Nikolettos</w:t>
      </w:r>
      <w:proofErr w:type="spellEnd"/>
      <w:r w:rsidRPr="006D793E">
        <w:t xml:space="preserve"> K, </w:t>
      </w:r>
      <w:proofErr w:type="spellStart"/>
      <w:r w:rsidRPr="006D793E">
        <w:t>Kritsotaki</w:t>
      </w:r>
      <w:proofErr w:type="spellEnd"/>
      <w:r w:rsidRPr="006D793E">
        <w:t xml:space="preserve"> N, </w:t>
      </w:r>
      <w:proofErr w:type="spellStart"/>
      <w:r w:rsidRPr="006D793E">
        <w:t>Bothou</w:t>
      </w:r>
      <w:proofErr w:type="spellEnd"/>
      <w:r w:rsidRPr="006D793E">
        <w:t xml:space="preserve"> A, Andreou S, </w:t>
      </w:r>
      <w:proofErr w:type="spellStart"/>
      <w:r w:rsidRPr="006D793E">
        <w:t>Nalmpanti</w:t>
      </w:r>
      <w:proofErr w:type="spellEnd"/>
      <w:r w:rsidRPr="006D793E">
        <w:t xml:space="preserve"> T, Chalkia K, </w:t>
      </w:r>
      <w:proofErr w:type="spellStart"/>
      <w:r w:rsidRPr="006D793E">
        <w:t>Spanakis</w:t>
      </w:r>
      <w:proofErr w:type="spellEnd"/>
      <w:r w:rsidRPr="006D793E">
        <w:t xml:space="preserve"> V, </w:t>
      </w:r>
      <w:proofErr w:type="spellStart"/>
      <w:r w:rsidRPr="006D793E">
        <w:t>Peitsidis</w:t>
      </w:r>
      <w:proofErr w:type="spellEnd"/>
      <w:r w:rsidRPr="006D793E">
        <w:t xml:space="preserve"> P, </w:t>
      </w:r>
      <w:proofErr w:type="spellStart"/>
      <w:r w:rsidRPr="006D793E">
        <w:t>Iatrakis</w:t>
      </w:r>
      <w:proofErr w:type="spellEnd"/>
      <w:r w:rsidRPr="006D793E">
        <w:t xml:space="preserve"> G, </w:t>
      </w:r>
      <w:proofErr w:type="spellStart"/>
      <w:r w:rsidRPr="006D793E">
        <w:t>Nikolettos</w:t>
      </w:r>
      <w:proofErr w:type="spellEnd"/>
      <w:r w:rsidRPr="006D793E">
        <w:t xml:space="preserve"> N. Shoulder Dystocia: A Comprehensive Literature Review on Diagnosis, Prevention, Complications, Prognosis, and Management. J Pers Med. 2024 May 30;14(6):586. </w:t>
      </w:r>
      <w:proofErr w:type="spellStart"/>
      <w:r w:rsidRPr="006D793E">
        <w:t>doi</w:t>
      </w:r>
      <w:proofErr w:type="spellEnd"/>
      <w:r w:rsidRPr="006D793E">
        <w:t>: 10.3390/jpm14060586. PMID: 38929807; PMCID: PMC11204412.</w:t>
      </w:r>
    </w:p>
    <w:p w14:paraId="64B6954D" w14:textId="39457501" w:rsidR="00D8695B" w:rsidRDefault="00D8695B" w:rsidP="001E7A05">
      <w:pPr>
        <w:pStyle w:val="ListParagraph"/>
        <w:numPr>
          <w:ilvl w:val="0"/>
          <w:numId w:val="1"/>
        </w:numPr>
      </w:pPr>
      <w:r w:rsidRPr="00D8695B">
        <w:t xml:space="preserve">Duewel AM, </w:t>
      </w:r>
      <w:proofErr w:type="spellStart"/>
      <w:r w:rsidRPr="00D8695B">
        <w:t>Doehmen</w:t>
      </w:r>
      <w:proofErr w:type="spellEnd"/>
      <w:r w:rsidRPr="00D8695B">
        <w:t xml:space="preserve"> J, </w:t>
      </w:r>
      <w:proofErr w:type="spellStart"/>
      <w:r w:rsidRPr="00D8695B">
        <w:t>Dittkrist</w:t>
      </w:r>
      <w:proofErr w:type="spellEnd"/>
      <w:r w:rsidRPr="00D8695B">
        <w:t xml:space="preserve"> L, Henrich W, Ramsauer B, Schlembach D, Abou-</w:t>
      </w:r>
      <w:proofErr w:type="spellStart"/>
      <w:r w:rsidRPr="00D8695B">
        <w:t>Dakn</w:t>
      </w:r>
      <w:proofErr w:type="spellEnd"/>
      <w:r w:rsidRPr="00D8695B">
        <w:t xml:space="preserve"> M, Maresh MJA, Schaefer-Graf UM. Antenatal risk score for prediction of shoulder dystocia with focus on </w:t>
      </w:r>
      <w:proofErr w:type="spellStart"/>
      <w:r w:rsidRPr="00D8695B">
        <w:t>fetal</w:t>
      </w:r>
      <w:proofErr w:type="spellEnd"/>
      <w:r w:rsidRPr="00D8695B">
        <w:t xml:space="preserve"> ultrasound data. Am J </w:t>
      </w:r>
      <w:proofErr w:type="spellStart"/>
      <w:r w:rsidRPr="00D8695B">
        <w:t>Obstet</w:t>
      </w:r>
      <w:proofErr w:type="spellEnd"/>
      <w:r w:rsidRPr="00D8695B">
        <w:t xml:space="preserve"> Gynecol. 2022 Nov;227(5</w:t>
      </w:r>
      <w:proofErr w:type="gramStart"/>
      <w:r w:rsidRPr="00D8695B">
        <w:t>):753.e</w:t>
      </w:r>
      <w:proofErr w:type="gramEnd"/>
      <w:r w:rsidRPr="00D8695B">
        <w:t xml:space="preserve">1-753.e8. </w:t>
      </w:r>
      <w:proofErr w:type="spellStart"/>
      <w:r w:rsidRPr="00D8695B">
        <w:t>doi</w:t>
      </w:r>
      <w:proofErr w:type="spellEnd"/>
      <w:r w:rsidRPr="00D8695B">
        <w:t xml:space="preserve">: 10.1016/j.ajog.2022.06.008. </w:t>
      </w:r>
      <w:proofErr w:type="spellStart"/>
      <w:r w:rsidRPr="00D8695B">
        <w:t>Epub</w:t>
      </w:r>
      <w:proofErr w:type="spellEnd"/>
      <w:r w:rsidRPr="00D8695B">
        <w:t xml:space="preserve"> 2022 Jun 11. PMID: 35697095.</w:t>
      </w:r>
    </w:p>
    <w:p w14:paraId="7323C5CC" w14:textId="7B4AD771" w:rsidR="00C74D9A" w:rsidRDefault="00C74D9A" w:rsidP="001E7A05">
      <w:pPr>
        <w:pStyle w:val="ListParagraph"/>
        <w:numPr>
          <w:ilvl w:val="0"/>
          <w:numId w:val="1"/>
        </w:numPr>
      </w:pPr>
      <w:r w:rsidRPr="00C74D9A">
        <w:t xml:space="preserve">Lovrić B, </w:t>
      </w:r>
      <w:proofErr w:type="spellStart"/>
      <w:r w:rsidRPr="00C74D9A">
        <w:t>Šijanović</w:t>
      </w:r>
      <w:proofErr w:type="spellEnd"/>
      <w:r w:rsidRPr="00C74D9A">
        <w:t xml:space="preserve"> S, </w:t>
      </w:r>
      <w:proofErr w:type="spellStart"/>
      <w:r w:rsidRPr="00C74D9A">
        <w:t>Zmijanović</w:t>
      </w:r>
      <w:proofErr w:type="spellEnd"/>
      <w:r w:rsidRPr="00C74D9A">
        <w:t xml:space="preserve"> I, Jurić G, Juras J. ULTRASOUND DIAGNOSIS OF MACROSOMIA AMONG WOMEN WITH GESTATIONAL DIABETES - REVIEW OF THE LITERATURE. Acta Clin Croat. 2022 Mar;61(1):95-106. </w:t>
      </w:r>
      <w:proofErr w:type="spellStart"/>
      <w:r w:rsidRPr="00C74D9A">
        <w:t>doi</w:t>
      </w:r>
      <w:proofErr w:type="spellEnd"/>
      <w:r w:rsidRPr="00C74D9A">
        <w:t>: 10.20471/acc.2022.61.01.12. PMID: 36398082; PMCID: PMC9616028.</w:t>
      </w:r>
    </w:p>
    <w:p w14:paraId="0AF05E54" w14:textId="77777777" w:rsidR="008014F3" w:rsidRDefault="008014F3" w:rsidP="00755567"/>
    <w:p w14:paraId="57DF4D39" w14:textId="77777777" w:rsidR="00393FEF" w:rsidRDefault="00393FEF"/>
    <w:p w14:paraId="6E587998" w14:textId="77777777" w:rsidR="00393FEF" w:rsidRDefault="00393FEF"/>
    <w:p w14:paraId="35803030" w14:textId="515143F2" w:rsidR="00954B4D" w:rsidRDefault="00954B4D" w:rsidP="002F71D7"/>
    <w:p w14:paraId="3F5A6C87" w14:textId="77777777" w:rsidR="002F71D7" w:rsidRPr="002F71D7" w:rsidRDefault="002F71D7" w:rsidP="002F71D7"/>
    <w:sectPr w:rsidR="002F71D7" w:rsidRPr="002F71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54CE" w14:textId="77777777" w:rsidR="005D3701" w:rsidRDefault="005D3701" w:rsidP="00507906">
      <w:pPr>
        <w:spacing w:after="0" w:line="240" w:lineRule="auto"/>
      </w:pPr>
      <w:r>
        <w:separator/>
      </w:r>
    </w:p>
  </w:endnote>
  <w:endnote w:type="continuationSeparator" w:id="0">
    <w:p w14:paraId="5765B2D0" w14:textId="77777777" w:rsidR="005D3701" w:rsidRDefault="005D3701" w:rsidP="0050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9E81" w14:textId="77777777" w:rsidR="00507906" w:rsidRDefault="0050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A6DB" w14:textId="77777777" w:rsidR="00507906" w:rsidRDefault="00507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22C0" w14:textId="77777777" w:rsidR="00507906" w:rsidRDefault="0050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49DB" w14:textId="77777777" w:rsidR="005D3701" w:rsidRDefault="005D3701" w:rsidP="00507906">
      <w:pPr>
        <w:spacing w:after="0" w:line="240" w:lineRule="auto"/>
      </w:pPr>
      <w:r>
        <w:separator/>
      </w:r>
    </w:p>
  </w:footnote>
  <w:footnote w:type="continuationSeparator" w:id="0">
    <w:p w14:paraId="4ABFA8E6" w14:textId="77777777" w:rsidR="005D3701" w:rsidRDefault="005D3701" w:rsidP="0050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F616" w14:textId="333E2FE9" w:rsidR="00507906" w:rsidRDefault="00000000">
    <w:pPr>
      <w:pStyle w:val="Header"/>
    </w:pPr>
    <w:r>
      <w:rPr>
        <w:noProof/>
      </w:rPr>
      <w:pict w14:anchorId="6743E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BAB4" w14:textId="032E0EA5" w:rsidR="00507906" w:rsidRDefault="00000000">
    <w:pPr>
      <w:pStyle w:val="Header"/>
    </w:pPr>
    <w:r>
      <w:rPr>
        <w:noProof/>
      </w:rPr>
      <w:pict w14:anchorId="4C055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1DE2" w14:textId="370D337D" w:rsidR="00507906" w:rsidRDefault="00000000">
    <w:pPr>
      <w:pStyle w:val="Header"/>
    </w:pPr>
    <w:r>
      <w:rPr>
        <w:noProof/>
      </w:rPr>
      <w:pict w14:anchorId="3F082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C15"/>
    <w:multiLevelType w:val="hybridMultilevel"/>
    <w:tmpl w:val="2AA6A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933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A57"/>
    <w:rsid w:val="000043CC"/>
    <w:rsid w:val="000071F6"/>
    <w:rsid w:val="00021B16"/>
    <w:rsid w:val="0002294B"/>
    <w:rsid w:val="00026249"/>
    <w:rsid w:val="00027E41"/>
    <w:rsid w:val="0003047B"/>
    <w:rsid w:val="000416D9"/>
    <w:rsid w:val="00045F0F"/>
    <w:rsid w:val="000511C5"/>
    <w:rsid w:val="00060728"/>
    <w:rsid w:val="000608D2"/>
    <w:rsid w:val="0006690F"/>
    <w:rsid w:val="0008049E"/>
    <w:rsid w:val="000839ED"/>
    <w:rsid w:val="00087CD5"/>
    <w:rsid w:val="00097A18"/>
    <w:rsid w:val="000A0AF4"/>
    <w:rsid w:val="000A51CA"/>
    <w:rsid w:val="000B628B"/>
    <w:rsid w:val="000C5909"/>
    <w:rsid w:val="000D0D01"/>
    <w:rsid w:val="000D2312"/>
    <w:rsid w:val="000D3A3E"/>
    <w:rsid w:val="000F0FF4"/>
    <w:rsid w:val="000F1379"/>
    <w:rsid w:val="000F7EC4"/>
    <w:rsid w:val="001061DE"/>
    <w:rsid w:val="00106F3C"/>
    <w:rsid w:val="00120653"/>
    <w:rsid w:val="00125F8A"/>
    <w:rsid w:val="00153A43"/>
    <w:rsid w:val="00153CC9"/>
    <w:rsid w:val="00154B87"/>
    <w:rsid w:val="00167A39"/>
    <w:rsid w:val="00174D90"/>
    <w:rsid w:val="001805C4"/>
    <w:rsid w:val="00181AF9"/>
    <w:rsid w:val="00185D20"/>
    <w:rsid w:val="00194DED"/>
    <w:rsid w:val="00195EF8"/>
    <w:rsid w:val="001A13D2"/>
    <w:rsid w:val="001A666B"/>
    <w:rsid w:val="001B0A56"/>
    <w:rsid w:val="001B5F93"/>
    <w:rsid w:val="001D38F0"/>
    <w:rsid w:val="001E3936"/>
    <w:rsid w:val="001E4DD5"/>
    <w:rsid w:val="001E7A05"/>
    <w:rsid w:val="001F22DC"/>
    <w:rsid w:val="001F2C5F"/>
    <w:rsid w:val="001F2DF3"/>
    <w:rsid w:val="001F30FD"/>
    <w:rsid w:val="00222260"/>
    <w:rsid w:val="00223249"/>
    <w:rsid w:val="00226B8A"/>
    <w:rsid w:val="002300C0"/>
    <w:rsid w:val="002313C7"/>
    <w:rsid w:val="00241C2F"/>
    <w:rsid w:val="002443CD"/>
    <w:rsid w:val="002511EE"/>
    <w:rsid w:val="002649B9"/>
    <w:rsid w:val="00264FC2"/>
    <w:rsid w:val="002659CD"/>
    <w:rsid w:val="00266EA2"/>
    <w:rsid w:val="002771AC"/>
    <w:rsid w:val="0029470F"/>
    <w:rsid w:val="00294FD6"/>
    <w:rsid w:val="002A0BE3"/>
    <w:rsid w:val="002A30E4"/>
    <w:rsid w:val="002A5BBA"/>
    <w:rsid w:val="002A5FD6"/>
    <w:rsid w:val="002C049E"/>
    <w:rsid w:val="002C5558"/>
    <w:rsid w:val="002D0019"/>
    <w:rsid w:val="002D366D"/>
    <w:rsid w:val="002F0A69"/>
    <w:rsid w:val="002F1CA7"/>
    <w:rsid w:val="002F3B6E"/>
    <w:rsid w:val="002F71D7"/>
    <w:rsid w:val="00310FFC"/>
    <w:rsid w:val="003161A2"/>
    <w:rsid w:val="00317706"/>
    <w:rsid w:val="003222D7"/>
    <w:rsid w:val="00334777"/>
    <w:rsid w:val="00337DE8"/>
    <w:rsid w:val="00340225"/>
    <w:rsid w:val="00340727"/>
    <w:rsid w:val="00341251"/>
    <w:rsid w:val="00343715"/>
    <w:rsid w:val="00360E4A"/>
    <w:rsid w:val="003638FA"/>
    <w:rsid w:val="00363FDE"/>
    <w:rsid w:val="00364E5D"/>
    <w:rsid w:val="00366EC5"/>
    <w:rsid w:val="00370FB5"/>
    <w:rsid w:val="00376B96"/>
    <w:rsid w:val="00377F6E"/>
    <w:rsid w:val="003860E7"/>
    <w:rsid w:val="00393FEF"/>
    <w:rsid w:val="003959DC"/>
    <w:rsid w:val="003A4C42"/>
    <w:rsid w:val="003B30C8"/>
    <w:rsid w:val="003B70D4"/>
    <w:rsid w:val="003C117C"/>
    <w:rsid w:val="003D6B79"/>
    <w:rsid w:val="003D74BF"/>
    <w:rsid w:val="003E4A57"/>
    <w:rsid w:val="00402E7C"/>
    <w:rsid w:val="00402F65"/>
    <w:rsid w:val="00405CA2"/>
    <w:rsid w:val="00410342"/>
    <w:rsid w:val="004273F1"/>
    <w:rsid w:val="00430A76"/>
    <w:rsid w:val="00431AA1"/>
    <w:rsid w:val="00434ADB"/>
    <w:rsid w:val="004446E2"/>
    <w:rsid w:val="0044504B"/>
    <w:rsid w:val="0044681D"/>
    <w:rsid w:val="00454A34"/>
    <w:rsid w:val="00454DEA"/>
    <w:rsid w:val="0045584C"/>
    <w:rsid w:val="004561E5"/>
    <w:rsid w:val="004569E7"/>
    <w:rsid w:val="0046307F"/>
    <w:rsid w:val="00474F52"/>
    <w:rsid w:val="00480577"/>
    <w:rsid w:val="00481CDE"/>
    <w:rsid w:val="004A35D8"/>
    <w:rsid w:val="004A5DA8"/>
    <w:rsid w:val="004A62B5"/>
    <w:rsid w:val="004B04E0"/>
    <w:rsid w:val="004B36A3"/>
    <w:rsid w:val="004B3E32"/>
    <w:rsid w:val="004B6DD4"/>
    <w:rsid w:val="004B7E58"/>
    <w:rsid w:val="004C61A9"/>
    <w:rsid w:val="004D4F03"/>
    <w:rsid w:val="004F28E1"/>
    <w:rsid w:val="004F44D2"/>
    <w:rsid w:val="004F7DEA"/>
    <w:rsid w:val="005059B5"/>
    <w:rsid w:val="0050708C"/>
    <w:rsid w:val="00507906"/>
    <w:rsid w:val="00510331"/>
    <w:rsid w:val="00510FAF"/>
    <w:rsid w:val="00522EE8"/>
    <w:rsid w:val="00523FAA"/>
    <w:rsid w:val="0053489B"/>
    <w:rsid w:val="00541267"/>
    <w:rsid w:val="00541887"/>
    <w:rsid w:val="00545F85"/>
    <w:rsid w:val="005545AD"/>
    <w:rsid w:val="00567AE2"/>
    <w:rsid w:val="00576794"/>
    <w:rsid w:val="00587DB6"/>
    <w:rsid w:val="00592B5E"/>
    <w:rsid w:val="005A1DFF"/>
    <w:rsid w:val="005C04AD"/>
    <w:rsid w:val="005D0640"/>
    <w:rsid w:val="005D3701"/>
    <w:rsid w:val="005D57F2"/>
    <w:rsid w:val="005D78C0"/>
    <w:rsid w:val="005E1994"/>
    <w:rsid w:val="005E22F7"/>
    <w:rsid w:val="005E33FB"/>
    <w:rsid w:val="005E3F3A"/>
    <w:rsid w:val="005E572C"/>
    <w:rsid w:val="005F5377"/>
    <w:rsid w:val="00601BAF"/>
    <w:rsid w:val="00606BC9"/>
    <w:rsid w:val="00607949"/>
    <w:rsid w:val="00613A3D"/>
    <w:rsid w:val="00616C6C"/>
    <w:rsid w:val="00622A2E"/>
    <w:rsid w:val="00623874"/>
    <w:rsid w:val="00623F87"/>
    <w:rsid w:val="006310DE"/>
    <w:rsid w:val="006319A6"/>
    <w:rsid w:val="0064087A"/>
    <w:rsid w:val="006411EA"/>
    <w:rsid w:val="006416F0"/>
    <w:rsid w:val="006464FC"/>
    <w:rsid w:val="006507BE"/>
    <w:rsid w:val="0065598A"/>
    <w:rsid w:val="00663653"/>
    <w:rsid w:val="00663B39"/>
    <w:rsid w:val="006711F4"/>
    <w:rsid w:val="006735BC"/>
    <w:rsid w:val="00675930"/>
    <w:rsid w:val="00676BDE"/>
    <w:rsid w:val="00683818"/>
    <w:rsid w:val="006841B1"/>
    <w:rsid w:val="00685FB1"/>
    <w:rsid w:val="00690423"/>
    <w:rsid w:val="006916D7"/>
    <w:rsid w:val="00693F6B"/>
    <w:rsid w:val="006B7D02"/>
    <w:rsid w:val="006C1D39"/>
    <w:rsid w:val="006D17FD"/>
    <w:rsid w:val="006D1C8F"/>
    <w:rsid w:val="006D298F"/>
    <w:rsid w:val="006D4653"/>
    <w:rsid w:val="006D793E"/>
    <w:rsid w:val="006D7C05"/>
    <w:rsid w:val="006E1153"/>
    <w:rsid w:val="006F1729"/>
    <w:rsid w:val="006F22BB"/>
    <w:rsid w:val="006F603A"/>
    <w:rsid w:val="007106F4"/>
    <w:rsid w:val="00712FD5"/>
    <w:rsid w:val="0073122F"/>
    <w:rsid w:val="00736DCE"/>
    <w:rsid w:val="00737287"/>
    <w:rsid w:val="0074666B"/>
    <w:rsid w:val="00755567"/>
    <w:rsid w:val="00755AA2"/>
    <w:rsid w:val="007706BB"/>
    <w:rsid w:val="00771EA0"/>
    <w:rsid w:val="007758A3"/>
    <w:rsid w:val="007808C0"/>
    <w:rsid w:val="00786B9A"/>
    <w:rsid w:val="00790377"/>
    <w:rsid w:val="00797020"/>
    <w:rsid w:val="007A2B3B"/>
    <w:rsid w:val="007A4562"/>
    <w:rsid w:val="007B3ABB"/>
    <w:rsid w:val="007B7963"/>
    <w:rsid w:val="007C345D"/>
    <w:rsid w:val="007C61DD"/>
    <w:rsid w:val="007C7E04"/>
    <w:rsid w:val="007D18DE"/>
    <w:rsid w:val="007D29A6"/>
    <w:rsid w:val="007D5C0B"/>
    <w:rsid w:val="007D669C"/>
    <w:rsid w:val="007E2EFE"/>
    <w:rsid w:val="007E441F"/>
    <w:rsid w:val="007E5FEB"/>
    <w:rsid w:val="007E6335"/>
    <w:rsid w:val="007F1E07"/>
    <w:rsid w:val="007F7DF6"/>
    <w:rsid w:val="008014F3"/>
    <w:rsid w:val="00803E64"/>
    <w:rsid w:val="00812ED2"/>
    <w:rsid w:val="00814600"/>
    <w:rsid w:val="00815DE8"/>
    <w:rsid w:val="00817498"/>
    <w:rsid w:val="0082363B"/>
    <w:rsid w:val="0082388A"/>
    <w:rsid w:val="00823DD8"/>
    <w:rsid w:val="0083062D"/>
    <w:rsid w:val="00832010"/>
    <w:rsid w:val="00834A43"/>
    <w:rsid w:val="008440ED"/>
    <w:rsid w:val="008456C7"/>
    <w:rsid w:val="00860449"/>
    <w:rsid w:val="00863668"/>
    <w:rsid w:val="00864AE6"/>
    <w:rsid w:val="00866628"/>
    <w:rsid w:val="00881889"/>
    <w:rsid w:val="008848DA"/>
    <w:rsid w:val="008857FE"/>
    <w:rsid w:val="008956C3"/>
    <w:rsid w:val="008A56EB"/>
    <w:rsid w:val="008E24FA"/>
    <w:rsid w:val="0090086E"/>
    <w:rsid w:val="00902823"/>
    <w:rsid w:val="00907E7B"/>
    <w:rsid w:val="0091301B"/>
    <w:rsid w:val="00914FA7"/>
    <w:rsid w:val="0092233B"/>
    <w:rsid w:val="009250B9"/>
    <w:rsid w:val="00925239"/>
    <w:rsid w:val="00935823"/>
    <w:rsid w:val="00942504"/>
    <w:rsid w:val="00945BE6"/>
    <w:rsid w:val="00954B4D"/>
    <w:rsid w:val="00957C4D"/>
    <w:rsid w:val="00971E50"/>
    <w:rsid w:val="0099192B"/>
    <w:rsid w:val="0099775A"/>
    <w:rsid w:val="009B1D54"/>
    <w:rsid w:val="009B45A5"/>
    <w:rsid w:val="009B6BDF"/>
    <w:rsid w:val="009B720F"/>
    <w:rsid w:val="009D1300"/>
    <w:rsid w:val="009D425A"/>
    <w:rsid w:val="009D6244"/>
    <w:rsid w:val="009E21CD"/>
    <w:rsid w:val="009E51F8"/>
    <w:rsid w:val="009E5E8E"/>
    <w:rsid w:val="00A02213"/>
    <w:rsid w:val="00A026E3"/>
    <w:rsid w:val="00A071DC"/>
    <w:rsid w:val="00A125F1"/>
    <w:rsid w:val="00A14C2B"/>
    <w:rsid w:val="00A269D3"/>
    <w:rsid w:val="00A27571"/>
    <w:rsid w:val="00A30A3F"/>
    <w:rsid w:val="00A323CF"/>
    <w:rsid w:val="00A35EFE"/>
    <w:rsid w:val="00A36335"/>
    <w:rsid w:val="00A36B70"/>
    <w:rsid w:val="00A43375"/>
    <w:rsid w:val="00A5715C"/>
    <w:rsid w:val="00A6059D"/>
    <w:rsid w:val="00A61199"/>
    <w:rsid w:val="00A62899"/>
    <w:rsid w:val="00A72B5F"/>
    <w:rsid w:val="00A7433B"/>
    <w:rsid w:val="00A75FB1"/>
    <w:rsid w:val="00A8130D"/>
    <w:rsid w:val="00A853D2"/>
    <w:rsid w:val="00A85814"/>
    <w:rsid w:val="00A92CF3"/>
    <w:rsid w:val="00A94F3A"/>
    <w:rsid w:val="00A974FF"/>
    <w:rsid w:val="00A978AD"/>
    <w:rsid w:val="00AA4CAD"/>
    <w:rsid w:val="00AA7485"/>
    <w:rsid w:val="00AB11ED"/>
    <w:rsid w:val="00AB5D6B"/>
    <w:rsid w:val="00AC4650"/>
    <w:rsid w:val="00AD2A31"/>
    <w:rsid w:val="00AD5004"/>
    <w:rsid w:val="00AE00C1"/>
    <w:rsid w:val="00AF21AA"/>
    <w:rsid w:val="00AF7AAE"/>
    <w:rsid w:val="00B025D2"/>
    <w:rsid w:val="00B072E5"/>
    <w:rsid w:val="00B1118D"/>
    <w:rsid w:val="00B2796B"/>
    <w:rsid w:val="00B300BB"/>
    <w:rsid w:val="00B4629F"/>
    <w:rsid w:val="00B46560"/>
    <w:rsid w:val="00B47D9C"/>
    <w:rsid w:val="00B5673F"/>
    <w:rsid w:val="00B616A6"/>
    <w:rsid w:val="00B82325"/>
    <w:rsid w:val="00B83A73"/>
    <w:rsid w:val="00B844E9"/>
    <w:rsid w:val="00B86B4E"/>
    <w:rsid w:val="00B9439E"/>
    <w:rsid w:val="00BA576E"/>
    <w:rsid w:val="00BA5E54"/>
    <w:rsid w:val="00BB3182"/>
    <w:rsid w:val="00BC4415"/>
    <w:rsid w:val="00BD4F4B"/>
    <w:rsid w:val="00BE14EE"/>
    <w:rsid w:val="00BE5629"/>
    <w:rsid w:val="00BE6AE3"/>
    <w:rsid w:val="00BF6E89"/>
    <w:rsid w:val="00C20704"/>
    <w:rsid w:val="00C42A17"/>
    <w:rsid w:val="00C53AF8"/>
    <w:rsid w:val="00C53D37"/>
    <w:rsid w:val="00C61BCF"/>
    <w:rsid w:val="00C6285B"/>
    <w:rsid w:val="00C632B9"/>
    <w:rsid w:val="00C70D2F"/>
    <w:rsid w:val="00C74D9A"/>
    <w:rsid w:val="00C80417"/>
    <w:rsid w:val="00C80667"/>
    <w:rsid w:val="00C81C34"/>
    <w:rsid w:val="00C96D9B"/>
    <w:rsid w:val="00CB3CE9"/>
    <w:rsid w:val="00CB5D6C"/>
    <w:rsid w:val="00CB7135"/>
    <w:rsid w:val="00CC2469"/>
    <w:rsid w:val="00CC4F8F"/>
    <w:rsid w:val="00CC5F60"/>
    <w:rsid w:val="00CC74F7"/>
    <w:rsid w:val="00CC7F88"/>
    <w:rsid w:val="00CD3986"/>
    <w:rsid w:val="00CE7043"/>
    <w:rsid w:val="00CF1E84"/>
    <w:rsid w:val="00CF62E8"/>
    <w:rsid w:val="00D17262"/>
    <w:rsid w:val="00D2386B"/>
    <w:rsid w:val="00D23880"/>
    <w:rsid w:val="00D2666E"/>
    <w:rsid w:val="00D32F3E"/>
    <w:rsid w:val="00D35275"/>
    <w:rsid w:val="00D360BC"/>
    <w:rsid w:val="00D41948"/>
    <w:rsid w:val="00D42469"/>
    <w:rsid w:val="00D6262F"/>
    <w:rsid w:val="00D730EA"/>
    <w:rsid w:val="00D80309"/>
    <w:rsid w:val="00D8695B"/>
    <w:rsid w:val="00D9491A"/>
    <w:rsid w:val="00D94C5A"/>
    <w:rsid w:val="00DA1376"/>
    <w:rsid w:val="00DA1A1C"/>
    <w:rsid w:val="00DA6FF2"/>
    <w:rsid w:val="00DB74F6"/>
    <w:rsid w:val="00DC202A"/>
    <w:rsid w:val="00DC2577"/>
    <w:rsid w:val="00DC567D"/>
    <w:rsid w:val="00DC6C5E"/>
    <w:rsid w:val="00DE0BB8"/>
    <w:rsid w:val="00DF44E3"/>
    <w:rsid w:val="00E0220D"/>
    <w:rsid w:val="00E0517C"/>
    <w:rsid w:val="00E07D24"/>
    <w:rsid w:val="00E15D0E"/>
    <w:rsid w:val="00E2290E"/>
    <w:rsid w:val="00E35728"/>
    <w:rsid w:val="00E43CD8"/>
    <w:rsid w:val="00E52455"/>
    <w:rsid w:val="00E526B1"/>
    <w:rsid w:val="00E66AF8"/>
    <w:rsid w:val="00E703A8"/>
    <w:rsid w:val="00E73DF2"/>
    <w:rsid w:val="00E9617A"/>
    <w:rsid w:val="00EA4FAC"/>
    <w:rsid w:val="00EA770C"/>
    <w:rsid w:val="00EB5D1E"/>
    <w:rsid w:val="00EC010F"/>
    <w:rsid w:val="00EC7E19"/>
    <w:rsid w:val="00ED02AA"/>
    <w:rsid w:val="00ED0965"/>
    <w:rsid w:val="00EE58CD"/>
    <w:rsid w:val="00EF0F13"/>
    <w:rsid w:val="00EF2027"/>
    <w:rsid w:val="00EF3B64"/>
    <w:rsid w:val="00F0005E"/>
    <w:rsid w:val="00F03AAF"/>
    <w:rsid w:val="00F04AB9"/>
    <w:rsid w:val="00F11261"/>
    <w:rsid w:val="00F11337"/>
    <w:rsid w:val="00F133A2"/>
    <w:rsid w:val="00F136FD"/>
    <w:rsid w:val="00F13D92"/>
    <w:rsid w:val="00F170A8"/>
    <w:rsid w:val="00F22E24"/>
    <w:rsid w:val="00F2403C"/>
    <w:rsid w:val="00F25033"/>
    <w:rsid w:val="00F32C96"/>
    <w:rsid w:val="00F37D18"/>
    <w:rsid w:val="00F41313"/>
    <w:rsid w:val="00F434A6"/>
    <w:rsid w:val="00F4394F"/>
    <w:rsid w:val="00F5338E"/>
    <w:rsid w:val="00F62085"/>
    <w:rsid w:val="00F75285"/>
    <w:rsid w:val="00F811E0"/>
    <w:rsid w:val="00F83873"/>
    <w:rsid w:val="00F8532A"/>
    <w:rsid w:val="00F867D6"/>
    <w:rsid w:val="00F87EA4"/>
    <w:rsid w:val="00FA2392"/>
    <w:rsid w:val="00FA616B"/>
    <w:rsid w:val="00FB2725"/>
    <w:rsid w:val="00FB3C72"/>
    <w:rsid w:val="00FC3ACB"/>
    <w:rsid w:val="00FD0FB1"/>
    <w:rsid w:val="00FD2D66"/>
    <w:rsid w:val="00FD4747"/>
    <w:rsid w:val="00FD5CE7"/>
    <w:rsid w:val="00FD6BBE"/>
    <w:rsid w:val="00FE2728"/>
    <w:rsid w:val="00FF3C25"/>
    <w:rsid w:val="00FF4E99"/>
    <w:rsid w:val="00FF7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5341"/>
  <w15:chartTrackingRefBased/>
  <w15:docId w15:val="{CFBBFE67-DB0F-44C0-8987-766EF604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A05"/>
    <w:pPr>
      <w:ind w:left="720"/>
      <w:contextualSpacing/>
    </w:pPr>
  </w:style>
  <w:style w:type="character" w:styleId="Hyperlink">
    <w:name w:val="Hyperlink"/>
    <w:basedOn w:val="DefaultParagraphFont"/>
    <w:uiPriority w:val="99"/>
    <w:unhideWhenUsed/>
    <w:rsid w:val="00510331"/>
    <w:rPr>
      <w:color w:val="0563C1" w:themeColor="hyperlink"/>
      <w:u w:val="single"/>
    </w:rPr>
  </w:style>
  <w:style w:type="character" w:styleId="UnresolvedMention">
    <w:name w:val="Unresolved Mention"/>
    <w:basedOn w:val="DefaultParagraphFont"/>
    <w:uiPriority w:val="99"/>
    <w:semiHidden/>
    <w:unhideWhenUsed/>
    <w:rsid w:val="00510331"/>
    <w:rPr>
      <w:color w:val="605E5C"/>
      <w:shd w:val="clear" w:color="auto" w:fill="E1DFDD"/>
    </w:rPr>
  </w:style>
  <w:style w:type="paragraph" w:styleId="Header">
    <w:name w:val="header"/>
    <w:basedOn w:val="Normal"/>
    <w:link w:val="HeaderChar"/>
    <w:uiPriority w:val="99"/>
    <w:unhideWhenUsed/>
    <w:rsid w:val="0050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906"/>
  </w:style>
  <w:style w:type="paragraph" w:styleId="Footer">
    <w:name w:val="footer"/>
    <w:basedOn w:val="Normal"/>
    <w:link w:val="FooterChar"/>
    <w:uiPriority w:val="99"/>
    <w:unhideWhenUsed/>
    <w:rsid w:val="0050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757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2716</TotalTime>
  <Pages>7</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Sethumadhavan P</dc:creator>
  <cp:keywords/>
  <dc:description/>
  <cp:lastModifiedBy>Sandeep Sethumadhavan P</cp:lastModifiedBy>
  <cp:revision>458</cp:revision>
  <dcterms:created xsi:type="dcterms:W3CDTF">2024-12-19T12:18:00Z</dcterms:created>
  <dcterms:modified xsi:type="dcterms:W3CDTF">2025-11-16T12:39:00Z</dcterms:modified>
</cp:coreProperties>
</file>