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6A68AD" w14:textId="77777777" w:rsidR="00FD6FDF" w:rsidRDefault="00FD6FDF">
      <w:pPr>
        <w:rPr>
          <w:rFonts w:ascii="Century Schoolbook" w:hAnsi="Century Schoolbook"/>
          <w:sz w:val="18"/>
          <w:szCs w:val="18"/>
          <w:lang w:val="en-US"/>
        </w:rPr>
      </w:pPr>
    </w:p>
    <w:p w14:paraId="7006BDA5" w14:textId="0A8863D4" w:rsidR="001D7F24" w:rsidRPr="00FD6FDF" w:rsidRDefault="00436573">
      <w:pPr>
        <w:rPr>
          <w:rFonts w:ascii="Century Schoolbook" w:hAnsi="Century Schoolbook"/>
          <w:sz w:val="18"/>
          <w:szCs w:val="18"/>
          <w:lang w:val="en-US"/>
        </w:rPr>
      </w:pPr>
      <w:r w:rsidRPr="00FD6FDF">
        <w:rPr>
          <w:rFonts w:ascii="Century Schoolbook" w:hAnsi="Century Schoolbook"/>
          <w:sz w:val="18"/>
          <w:szCs w:val="18"/>
          <w:lang w:val="en-US"/>
        </w:rPr>
        <w:t>Letter to the Editor</w:t>
      </w:r>
    </w:p>
    <w:p w14:paraId="4DA65E59" w14:textId="77777777" w:rsidR="009C2A93" w:rsidRPr="00866D87" w:rsidRDefault="009C2A93">
      <w:pPr>
        <w:rPr>
          <w:rFonts w:ascii="Century Schoolbook" w:hAnsi="Century Schoolbook"/>
          <w:sz w:val="18"/>
          <w:szCs w:val="18"/>
          <w:lang w:val="en-US"/>
        </w:rPr>
      </w:pPr>
    </w:p>
    <w:p w14:paraId="027E5C78" w14:textId="77777777" w:rsidR="009C2A93" w:rsidRPr="00866D87" w:rsidRDefault="009C2A93">
      <w:pPr>
        <w:rPr>
          <w:rFonts w:ascii="Century Schoolbook" w:hAnsi="Century Schoolbook"/>
          <w:sz w:val="18"/>
          <w:szCs w:val="18"/>
          <w:lang w:val="en-US"/>
        </w:rPr>
      </w:pPr>
      <w:bookmarkStart w:id="0" w:name="_GoBack"/>
      <w:bookmarkEnd w:id="0"/>
    </w:p>
    <w:p w14:paraId="44AE1CCB" w14:textId="77777777" w:rsidR="009C2A93" w:rsidRPr="00866D87" w:rsidRDefault="009C2A93">
      <w:pPr>
        <w:rPr>
          <w:rFonts w:ascii="Century Schoolbook" w:hAnsi="Century Schoolbook"/>
          <w:sz w:val="18"/>
          <w:szCs w:val="18"/>
          <w:lang w:val="en-US"/>
        </w:rPr>
      </w:pPr>
    </w:p>
    <w:p w14:paraId="4145B27F" w14:textId="77777777" w:rsidR="00866D87" w:rsidRDefault="00866D87" w:rsidP="00866D87">
      <w:pPr>
        <w:jc w:val="center"/>
        <w:rPr>
          <w:rFonts w:ascii="Century Schoolbook" w:hAnsi="Century Schoolbook"/>
          <w:b/>
          <w:bCs/>
          <w:sz w:val="18"/>
          <w:szCs w:val="18"/>
          <w:lang w:val="en-US"/>
        </w:rPr>
      </w:pPr>
    </w:p>
    <w:p w14:paraId="29DD7FEA" w14:textId="77777777" w:rsidR="00866D87" w:rsidRDefault="00866D87" w:rsidP="00866D87">
      <w:pPr>
        <w:jc w:val="center"/>
        <w:rPr>
          <w:rFonts w:ascii="Century Schoolbook" w:hAnsi="Century Schoolbook"/>
          <w:b/>
          <w:bCs/>
          <w:sz w:val="18"/>
          <w:szCs w:val="18"/>
          <w:lang w:val="en-US"/>
        </w:rPr>
      </w:pPr>
    </w:p>
    <w:p w14:paraId="3C5C6DC4" w14:textId="1F90CE4A" w:rsidR="009C2A93" w:rsidRDefault="00866D87" w:rsidP="00866D87">
      <w:pPr>
        <w:jc w:val="center"/>
        <w:rPr>
          <w:rFonts w:ascii="Century Schoolbook" w:hAnsi="Century Schoolbook"/>
          <w:b/>
          <w:bCs/>
          <w:sz w:val="28"/>
          <w:szCs w:val="28"/>
          <w:lang w:val="en-US"/>
        </w:rPr>
      </w:pPr>
      <w:r w:rsidRPr="00D96083">
        <w:rPr>
          <w:rFonts w:ascii="Century Schoolbook" w:hAnsi="Century Schoolbook"/>
          <w:b/>
          <w:bCs/>
          <w:sz w:val="28"/>
          <w:szCs w:val="28"/>
          <w:lang w:val="en-US"/>
        </w:rPr>
        <w:t xml:space="preserve">Recent </w:t>
      </w:r>
      <w:r w:rsidR="009C2A93" w:rsidRPr="00D96083">
        <w:rPr>
          <w:rFonts w:ascii="Century Schoolbook" w:hAnsi="Century Schoolbook"/>
          <w:b/>
          <w:bCs/>
          <w:sz w:val="28"/>
          <w:szCs w:val="28"/>
          <w:lang w:val="en-US"/>
        </w:rPr>
        <w:t>Research in Achondroplasia in Childhood</w:t>
      </w:r>
      <w:r w:rsidRPr="00D96083">
        <w:rPr>
          <w:rFonts w:ascii="Century Schoolbook" w:hAnsi="Century Schoolbook"/>
          <w:b/>
          <w:bCs/>
          <w:sz w:val="28"/>
          <w:szCs w:val="28"/>
          <w:lang w:val="en-US"/>
        </w:rPr>
        <w:t>:</w:t>
      </w:r>
      <w:r w:rsidR="00FE18D2">
        <w:rPr>
          <w:rFonts w:ascii="Century Schoolbook" w:hAnsi="Century Schoolbook"/>
          <w:b/>
          <w:bCs/>
          <w:sz w:val="28"/>
          <w:szCs w:val="28"/>
          <w:lang w:val="en-US"/>
        </w:rPr>
        <w:t xml:space="preserve"> </w:t>
      </w:r>
      <w:r w:rsidRPr="00D96083">
        <w:rPr>
          <w:rFonts w:ascii="Century Schoolbook" w:hAnsi="Century Schoolbook"/>
          <w:b/>
          <w:bCs/>
          <w:sz w:val="28"/>
          <w:szCs w:val="28"/>
          <w:lang w:val="en-US"/>
        </w:rPr>
        <w:t>A special focus on new selective FGFR3 tyrosine kinase inhibitors</w:t>
      </w:r>
    </w:p>
    <w:p w14:paraId="3877CF38" w14:textId="77777777" w:rsidR="00FE18D2" w:rsidRPr="00D96083" w:rsidRDefault="00FE18D2" w:rsidP="00866D87">
      <w:pPr>
        <w:jc w:val="center"/>
        <w:rPr>
          <w:rFonts w:ascii="Century Schoolbook" w:hAnsi="Century Schoolbook"/>
          <w:b/>
          <w:bCs/>
          <w:sz w:val="28"/>
          <w:szCs w:val="28"/>
          <w:lang w:val="en-US"/>
        </w:rPr>
      </w:pPr>
    </w:p>
    <w:p w14:paraId="40EBD6D6" w14:textId="77777777" w:rsidR="009C2A93" w:rsidRPr="00866D87" w:rsidRDefault="009C2A93">
      <w:pPr>
        <w:rPr>
          <w:rFonts w:ascii="Century Schoolbook" w:hAnsi="Century Schoolbook"/>
          <w:sz w:val="18"/>
          <w:szCs w:val="18"/>
          <w:lang w:val="en-US"/>
        </w:rPr>
      </w:pPr>
    </w:p>
    <w:p w14:paraId="67DE0F83" w14:textId="77777777" w:rsidR="00F95E7C" w:rsidRDefault="00F95E7C" w:rsidP="009C2A93">
      <w:pPr>
        <w:rPr>
          <w:rFonts w:ascii="Century Schoolbook" w:hAnsi="Century Schoolbook"/>
          <w:sz w:val="18"/>
          <w:szCs w:val="18"/>
          <w:u w:val="single"/>
          <w:lang w:val="en-US"/>
        </w:rPr>
      </w:pPr>
    </w:p>
    <w:p w14:paraId="79730E4A" w14:textId="0D1823B2" w:rsidR="00866D87" w:rsidRPr="00187D6B" w:rsidRDefault="00866D87" w:rsidP="009C2A93">
      <w:pPr>
        <w:rPr>
          <w:rFonts w:ascii="Century Schoolbook" w:hAnsi="Century Schoolbook"/>
          <w:sz w:val="18"/>
          <w:szCs w:val="18"/>
          <w:lang w:val="en-US"/>
        </w:rPr>
      </w:pPr>
    </w:p>
    <w:p w14:paraId="298D0F2F" w14:textId="77777777" w:rsidR="00965152" w:rsidRDefault="00965152" w:rsidP="00866D87">
      <w:pPr>
        <w:rPr>
          <w:rFonts w:ascii="Century Schoolbook" w:hAnsi="Century Schoolbook"/>
          <w:sz w:val="18"/>
          <w:szCs w:val="18"/>
          <w:u w:val="single"/>
          <w:lang w:val="en-US"/>
        </w:rPr>
      </w:pPr>
    </w:p>
    <w:p w14:paraId="238C4B2D" w14:textId="609FFDDA" w:rsidR="00965152" w:rsidRPr="00866D87" w:rsidRDefault="00436573" w:rsidP="00965152">
      <w:pPr>
        <w:rPr>
          <w:rFonts w:ascii="Century Schoolbook" w:hAnsi="Century Schoolbook"/>
          <w:sz w:val="18"/>
          <w:szCs w:val="18"/>
          <w:u w:val="single"/>
          <w:lang w:val="en-US"/>
        </w:rPr>
      </w:pPr>
      <w:r>
        <w:rPr>
          <w:rFonts w:ascii="Century Schoolbook" w:hAnsi="Century Schoolbook"/>
          <w:sz w:val="18"/>
          <w:szCs w:val="18"/>
          <w:u w:val="single"/>
          <w:lang w:val="en-US"/>
        </w:rPr>
        <w:t xml:space="preserve">Dear </w:t>
      </w:r>
      <w:r w:rsidR="00965152">
        <w:rPr>
          <w:rFonts w:ascii="Century Schoolbook" w:hAnsi="Century Schoolbook"/>
          <w:sz w:val="18"/>
          <w:szCs w:val="18"/>
          <w:u w:val="single"/>
          <w:lang w:val="en-US"/>
        </w:rPr>
        <w:t>Editor</w:t>
      </w:r>
      <w:r>
        <w:rPr>
          <w:rFonts w:ascii="Century Schoolbook" w:hAnsi="Century Schoolbook"/>
          <w:sz w:val="18"/>
          <w:szCs w:val="18"/>
          <w:u w:val="single"/>
          <w:lang w:val="en-US"/>
        </w:rPr>
        <w:t xml:space="preserve">, </w:t>
      </w:r>
    </w:p>
    <w:p w14:paraId="582CD3AA" w14:textId="77777777" w:rsidR="00866D87" w:rsidRPr="00866D87" w:rsidRDefault="00866D87" w:rsidP="00866D87">
      <w:pPr>
        <w:rPr>
          <w:rFonts w:ascii="Century Schoolbook" w:hAnsi="Century Schoolbook"/>
          <w:sz w:val="18"/>
          <w:szCs w:val="18"/>
          <w:lang w:val="en-US"/>
        </w:rPr>
      </w:pPr>
    </w:p>
    <w:p w14:paraId="4AC10430" w14:textId="11CDD107" w:rsidR="00DD46A3" w:rsidRDefault="00866D87" w:rsidP="00866D87">
      <w:pPr>
        <w:rPr>
          <w:rFonts w:ascii="Century Schoolbook" w:hAnsi="Century Schoolbook"/>
          <w:sz w:val="18"/>
          <w:szCs w:val="18"/>
          <w:lang w:val="en-US"/>
        </w:rPr>
      </w:pPr>
      <w:r w:rsidRPr="00866D87">
        <w:rPr>
          <w:rFonts w:ascii="Century Schoolbook" w:hAnsi="Century Schoolbook"/>
          <w:sz w:val="18"/>
          <w:szCs w:val="18"/>
          <w:lang w:val="en-US"/>
        </w:rPr>
        <w:t>Achondroplasia is the most common form of genetically inherited dwarfism. Affected individuals are characterized by significantly shortened arms and legs and a large head</w:t>
      </w:r>
      <w:r w:rsidR="00F95E7C">
        <w:rPr>
          <w:rFonts w:ascii="Century Schoolbook" w:hAnsi="Century Schoolbook"/>
          <w:sz w:val="18"/>
          <w:szCs w:val="18"/>
          <w:lang w:val="en-US"/>
        </w:rPr>
        <w:t xml:space="preserve"> (1-</w:t>
      </w:r>
      <w:r w:rsidR="00187D6B">
        <w:rPr>
          <w:rFonts w:ascii="Century Schoolbook" w:hAnsi="Century Schoolbook"/>
          <w:sz w:val="18"/>
          <w:szCs w:val="18"/>
          <w:lang w:val="en-US"/>
        </w:rPr>
        <w:t>17</w:t>
      </w:r>
      <w:r w:rsidR="00F95E7C">
        <w:rPr>
          <w:rFonts w:ascii="Century Schoolbook" w:hAnsi="Century Schoolbook"/>
          <w:sz w:val="18"/>
          <w:szCs w:val="18"/>
          <w:lang w:val="en-US"/>
        </w:rPr>
        <w:t>)</w:t>
      </w:r>
      <w:r w:rsidRPr="00866D87">
        <w:rPr>
          <w:rFonts w:ascii="Century Schoolbook" w:hAnsi="Century Schoolbook"/>
          <w:sz w:val="18"/>
          <w:szCs w:val="18"/>
          <w:lang w:val="en-US"/>
        </w:rPr>
        <w:t>.</w:t>
      </w:r>
      <w:r>
        <w:rPr>
          <w:rFonts w:ascii="Century Schoolbook" w:hAnsi="Century Schoolbook"/>
          <w:sz w:val="18"/>
          <w:szCs w:val="18"/>
          <w:lang w:val="en-US"/>
        </w:rPr>
        <w:t xml:space="preserve"> </w:t>
      </w:r>
      <w:r w:rsidRPr="00866D87">
        <w:rPr>
          <w:rFonts w:ascii="Century Schoolbook" w:hAnsi="Century Schoolbook"/>
          <w:sz w:val="18"/>
          <w:szCs w:val="18"/>
          <w:lang w:val="en-US"/>
        </w:rPr>
        <w:t xml:space="preserve">The term </w:t>
      </w:r>
      <w:proofErr w:type="spellStart"/>
      <w:r w:rsidRPr="00866D87">
        <w:rPr>
          <w:rFonts w:ascii="Century Schoolbook" w:hAnsi="Century Schoolbook"/>
          <w:sz w:val="18"/>
          <w:szCs w:val="18"/>
          <w:lang w:val="en-US"/>
        </w:rPr>
        <w:t>achondrodysplasia</w:t>
      </w:r>
      <w:proofErr w:type="spellEnd"/>
      <w:r w:rsidRPr="00866D87">
        <w:rPr>
          <w:rFonts w:ascii="Century Schoolbook" w:hAnsi="Century Schoolbook"/>
          <w:sz w:val="18"/>
          <w:szCs w:val="18"/>
          <w:lang w:val="en-US"/>
        </w:rPr>
        <w:t xml:space="preserve"> was coined by the French physician Joseph Marie Jules Parrot in 1878. The term achondroplasia is purely historical and does not explain the cause or manifestations of this disorder. Other designations, which are outdated and no longer in common use, include chondrodystrophy, </w:t>
      </w:r>
      <w:proofErr w:type="spellStart"/>
      <w:r w:rsidRPr="00866D87">
        <w:rPr>
          <w:rFonts w:ascii="Century Schoolbook" w:hAnsi="Century Schoolbook"/>
          <w:sz w:val="18"/>
          <w:szCs w:val="18"/>
          <w:lang w:val="en-US"/>
        </w:rPr>
        <w:t>chondrodystrophia</w:t>
      </w:r>
      <w:proofErr w:type="spellEnd"/>
      <w:r w:rsidRPr="00866D87">
        <w:rPr>
          <w:rFonts w:ascii="Century Schoolbook" w:hAnsi="Century Schoolbook"/>
          <w:sz w:val="18"/>
          <w:szCs w:val="18"/>
          <w:lang w:val="en-US"/>
        </w:rPr>
        <w:t xml:space="preserve"> fetalis, Parrot syndrome, or Kaufmann syndrome. Achondroplasia is the</w:t>
      </w:r>
      <w:r w:rsidR="00FD6FDF">
        <w:rPr>
          <w:rFonts w:ascii="Century Schoolbook" w:hAnsi="Century Schoolbook"/>
          <w:sz w:val="18"/>
          <w:szCs w:val="18"/>
          <w:lang w:val="en-US"/>
        </w:rPr>
        <w:t xml:space="preserve"> </w:t>
      </w:r>
      <w:r w:rsidRPr="00866D87">
        <w:rPr>
          <w:rFonts w:ascii="Century Schoolbook" w:hAnsi="Century Schoolbook"/>
          <w:sz w:val="18"/>
          <w:szCs w:val="18"/>
          <w:lang w:val="en-US"/>
        </w:rPr>
        <w:t>genetically inherited form of dwarfism in most countries. It occurs with an incidence of 1 in 20,000 births</w:t>
      </w:r>
      <w:r w:rsidR="00F95E7C">
        <w:rPr>
          <w:rFonts w:ascii="Century Schoolbook" w:hAnsi="Century Schoolbook"/>
          <w:sz w:val="18"/>
          <w:szCs w:val="18"/>
          <w:lang w:val="en-US"/>
        </w:rPr>
        <w:t xml:space="preserve"> (1,3)</w:t>
      </w:r>
      <w:r w:rsidRPr="00866D87">
        <w:rPr>
          <w:rFonts w:ascii="Century Schoolbook" w:hAnsi="Century Schoolbook"/>
          <w:sz w:val="18"/>
          <w:szCs w:val="18"/>
          <w:lang w:val="en-US"/>
        </w:rPr>
        <w:t xml:space="preserve">. Therefore, like all types of dwarfism, it is considered a rare disease. Achondroplasia is a disorder of </w:t>
      </w:r>
      <w:proofErr w:type="spellStart"/>
      <w:r w:rsidRPr="00866D87">
        <w:rPr>
          <w:rFonts w:ascii="Century Schoolbook" w:hAnsi="Century Schoolbook"/>
          <w:sz w:val="18"/>
          <w:szCs w:val="18"/>
          <w:lang w:val="en-US"/>
        </w:rPr>
        <w:t>enchondral</w:t>
      </w:r>
      <w:proofErr w:type="spellEnd"/>
      <w:r w:rsidRPr="00866D87">
        <w:rPr>
          <w:rFonts w:ascii="Century Schoolbook" w:hAnsi="Century Schoolbook"/>
          <w:sz w:val="18"/>
          <w:szCs w:val="18"/>
          <w:lang w:val="en-US"/>
        </w:rPr>
        <w:t xml:space="preserve"> ossification, which is the bone growth that occurs in the growth plates of the long bones of the extremities and accounts for a significant portion of body height</w:t>
      </w:r>
      <w:r w:rsidR="00F95E7C">
        <w:rPr>
          <w:rFonts w:ascii="Century Schoolbook" w:hAnsi="Century Schoolbook"/>
          <w:sz w:val="18"/>
          <w:szCs w:val="18"/>
          <w:lang w:val="en-US"/>
        </w:rPr>
        <w:t xml:space="preserve"> (1-20)</w:t>
      </w:r>
      <w:r w:rsidRPr="00866D87">
        <w:rPr>
          <w:rFonts w:ascii="Century Schoolbook" w:hAnsi="Century Schoolbook"/>
          <w:sz w:val="18"/>
          <w:szCs w:val="18"/>
          <w:lang w:val="en-US"/>
        </w:rPr>
        <w:t>. This results in the long bones being significantly shorter, while other bones formed by d</w:t>
      </w:r>
      <w:r w:rsidR="00FD6FDF">
        <w:rPr>
          <w:rFonts w:ascii="Century Schoolbook" w:hAnsi="Century Schoolbook"/>
          <w:sz w:val="18"/>
          <w:szCs w:val="18"/>
          <w:lang w:val="en-US"/>
        </w:rPr>
        <w:t xml:space="preserve">iaphyseal </w:t>
      </w:r>
      <w:r w:rsidRPr="00866D87">
        <w:rPr>
          <w:rFonts w:ascii="Century Schoolbook" w:hAnsi="Century Schoolbook"/>
          <w:sz w:val="18"/>
          <w:szCs w:val="18"/>
          <w:lang w:val="en-US"/>
        </w:rPr>
        <w:t xml:space="preserve">ossification, such as most trunk bones, are not affected. This leads to disproportionate dwarfism, where the trunk and head are relatively longer than the extremities. In 1994, Le </w:t>
      </w:r>
      <w:proofErr w:type="spellStart"/>
      <w:r w:rsidRPr="00866D87">
        <w:rPr>
          <w:rFonts w:ascii="Century Schoolbook" w:hAnsi="Century Schoolbook"/>
          <w:sz w:val="18"/>
          <w:szCs w:val="18"/>
          <w:lang w:val="en-US"/>
        </w:rPr>
        <w:t>Merrer</w:t>
      </w:r>
      <w:proofErr w:type="spellEnd"/>
      <w:r w:rsidRPr="00866D87">
        <w:rPr>
          <w:rFonts w:ascii="Century Schoolbook" w:hAnsi="Century Schoolbook"/>
          <w:sz w:val="18"/>
          <w:szCs w:val="18"/>
          <w:lang w:val="en-US"/>
        </w:rPr>
        <w:t xml:space="preserve"> discovered that a mutation in the fibroblast growth factor receptor gene FGFR-3 is responsible for achondroplasia. This mutation is almost always a</w:t>
      </w:r>
      <w:r w:rsidR="00FD6FDF">
        <w:rPr>
          <w:rFonts w:ascii="Century Schoolbook" w:hAnsi="Century Schoolbook"/>
          <w:sz w:val="18"/>
          <w:szCs w:val="18"/>
          <w:lang w:val="en-US"/>
        </w:rPr>
        <w:t xml:space="preserve"> point mutatio</w:t>
      </w:r>
      <w:r w:rsidRPr="00866D87">
        <w:rPr>
          <w:rFonts w:ascii="Century Schoolbook" w:hAnsi="Century Schoolbook"/>
          <w:sz w:val="18"/>
          <w:szCs w:val="18"/>
          <w:lang w:val="en-US"/>
        </w:rPr>
        <w:t xml:space="preserve">n </w:t>
      </w:r>
      <w:r w:rsidR="00FD6FDF">
        <w:rPr>
          <w:rFonts w:ascii="Century Schoolbook" w:hAnsi="Century Schoolbook"/>
          <w:sz w:val="18"/>
          <w:szCs w:val="18"/>
          <w:lang w:val="en-US"/>
        </w:rPr>
        <w:t>that is activating</w:t>
      </w:r>
      <w:r w:rsidRPr="00866D87">
        <w:rPr>
          <w:rFonts w:ascii="Century Schoolbook" w:hAnsi="Century Schoolbook"/>
          <w:sz w:val="18"/>
          <w:szCs w:val="18"/>
          <w:lang w:val="en-US"/>
        </w:rPr>
        <w:t xml:space="preserve">. In 96% of cases, a </w:t>
      </w:r>
      <w:proofErr w:type="gramStart"/>
      <w:r w:rsidRPr="00866D87">
        <w:rPr>
          <w:rFonts w:ascii="Century Schoolbook" w:hAnsi="Century Schoolbook"/>
          <w:sz w:val="18"/>
          <w:szCs w:val="18"/>
          <w:lang w:val="en-US"/>
        </w:rPr>
        <w:t>G(</w:t>
      </w:r>
      <w:proofErr w:type="gramEnd"/>
      <w:r w:rsidRPr="00866D87">
        <w:rPr>
          <w:rFonts w:ascii="Century Schoolbook" w:hAnsi="Century Schoolbook"/>
          <w:sz w:val="18"/>
          <w:szCs w:val="18"/>
          <w:lang w:val="en-US"/>
        </w:rPr>
        <w:t xml:space="preserve">1138)A point mutation </w:t>
      </w:r>
      <w:r w:rsidR="00FD6FDF">
        <w:rPr>
          <w:rFonts w:ascii="Century Schoolbook" w:hAnsi="Century Schoolbook"/>
          <w:sz w:val="18"/>
          <w:szCs w:val="18"/>
          <w:lang w:val="en-US"/>
        </w:rPr>
        <w:t xml:space="preserve">in </w:t>
      </w:r>
      <w:r w:rsidRPr="00866D87">
        <w:rPr>
          <w:rFonts w:ascii="Century Schoolbook" w:hAnsi="Century Schoolbook"/>
          <w:sz w:val="18"/>
          <w:szCs w:val="18"/>
          <w:lang w:val="en-US"/>
        </w:rPr>
        <w:t xml:space="preserve"> the FGFR-3 gene</w:t>
      </w:r>
      <w:r w:rsidR="00FD6FDF">
        <w:rPr>
          <w:rFonts w:ascii="Century Schoolbook" w:hAnsi="Century Schoolbook"/>
          <w:sz w:val="18"/>
          <w:szCs w:val="18"/>
          <w:lang w:val="en-US"/>
        </w:rPr>
        <w:t xml:space="preserve"> is present</w:t>
      </w:r>
      <w:r w:rsidRPr="00866D87">
        <w:rPr>
          <w:rFonts w:ascii="Century Schoolbook" w:hAnsi="Century Schoolbook"/>
          <w:sz w:val="18"/>
          <w:szCs w:val="18"/>
          <w:lang w:val="en-US"/>
        </w:rPr>
        <w:t xml:space="preserve">, </w:t>
      </w:r>
      <w:r w:rsidR="00FD6FDF">
        <w:rPr>
          <w:rFonts w:ascii="Century Schoolbook" w:hAnsi="Century Schoolbook"/>
          <w:sz w:val="18"/>
          <w:szCs w:val="18"/>
          <w:lang w:val="en-US"/>
        </w:rPr>
        <w:t xml:space="preserve">where </w:t>
      </w:r>
      <w:r w:rsidRPr="00866D87">
        <w:rPr>
          <w:rFonts w:ascii="Century Schoolbook" w:hAnsi="Century Schoolbook"/>
          <w:sz w:val="18"/>
          <w:szCs w:val="18"/>
          <w:lang w:val="en-US"/>
        </w:rPr>
        <w:t>glycine</w:t>
      </w:r>
      <w:r w:rsidR="00FD6FDF">
        <w:rPr>
          <w:rFonts w:ascii="Century Schoolbook" w:hAnsi="Century Schoolbook"/>
          <w:sz w:val="18"/>
          <w:szCs w:val="18"/>
          <w:lang w:val="en-US"/>
        </w:rPr>
        <w:t xml:space="preserve"> is replaced by</w:t>
      </w:r>
      <w:r w:rsidRPr="00866D87">
        <w:rPr>
          <w:rFonts w:ascii="Century Schoolbook" w:hAnsi="Century Schoolbook"/>
          <w:sz w:val="18"/>
          <w:szCs w:val="18"/>
          <w:lang w:val="en-US"/>
        </w:rPr>
        <w:t xml:space="preserve"> arginine (Gly380Arg)</w:t>
      </w:r>
      <w:r w:rsidR="00F95E7C">
        <w:rPr>
          <w:rFonts w:ascii="Century Schoolbook" w:hAnsi="Century Schoolbook"/>
          <w:sz w:val="18"/>
          <w:szCs w:val="18"/>
          <w:lang w:val="en-US"/>
        </w:rPr>
        <w:t>(1-</w:t>
      </w:r>
      <w:r w:rsidR="00187D6B">
        <w:rPr>
          <w:rFonts w:ascii="Century Schoolbook" w:hAnsi="Century Schoolbook"/>
          <w:sz w:val="18"/>
          <w:szCs w:val="18"/>
          <w:lang w:val="en-US"/>
        </w:rPr>
        <w:t>5</w:t>
      </w:r>
      <w:r w:rsidR="00F95E7C">
        <w:rPr>
          <w:rFonts w:ascii="Century Schoolbook" w:hAnsi="Century Schoolbook"/>
          <w:sz w:val="18"/>
          <w:szCs w:val="18"/>
          <w:lang w:val="en-US"/>
        </w:rPr>
        <w:t>)</w:t>
      </w:r>
      <w:r w:rsidRPr="00866D87">
        <w:rPr>
          <w:rFonts w:ascii="Century Schoolbook" w:hAnsi="Century Schoolbook"/>
          <w:sz w:val="18"/>
          <w:szCs w:val="18"/>
          <w:lang w:val="en-US"/>
        </w:rPr>
        <w:t>. In 3% of cases, a G</w:t>
      </w:r>
      <w:r w:rsidR="00D20CA6">
        <w:rPr>
          <w:rFonts w:ascii="Century Schoolbook" w:hAnsi="Century Schoolbook"/>
          <w:sz w:val="18"/>
          <w:szCs w:val="18"/>
          <w:lang w:val="en-US"/>
        </w:rPr>
        <w:t xml:space="preserve"> </w:t>
      </w:r>
      <w:r w:rsidRPr="00866D87">
        <w:rPr>
          <w:rFonts w:ascii="Century Schoolbook" w:hAnsi="Century Schoolbook"/>
          <w:sz w:val="18"/>
          <w:szCs w:val="18"/>
          <w:lang w:val="en-US"/>
        </w:rPr>
        <w:t>(1138)</w:t>
      </w:r>
      <w:r w:rsidR="00D20CA6">
        <w:rPr>
          <w:rFonts w:ascii="Century Schoolbook" w:hAnsi="Century Schoolbook"/>
          <w:sz w:val="18"/>
          <w:szCs w:val="18"/>
          <w:lang w:val="en-US"/>
        </w:rPr>
        <w:t xml:space="preserve"> </w:t>
      </w:r>
      <w:r w:rsidRPr="00866D87">
        <w:rPr>
          <w:rFonts w:ascii="Century Schoolbook" w:hAnsi="Century Schoolbook"/>
          <w:sz w:val="18"/>
          <w:szCs w:val="18"/>
          <w:lang w:val="en-US"/>
        </w:rPr>
        <w:t>C point mutation is found, which also leads to a glycine-to-arginine exchange. The FGF receptor 3 (FGFR3) is a cell membrane protein and a tyrosine kinase that is activated by phosphorylation. FGFR3 is a negative regulator of chondrocyte proliferation and cell differentiation in the growth plates, and it also inhibits the synthesis of the extracellular matrix</w:t>
      </w:r>
      <w:r w:rsidR="00FD6FDF">
        <w:rPr>
          <w:rFonts w:ascii="Century Schoolbook" w:hAnsi="Century Schoolbook"/>
          <w:sz w:val="18"/>
          <w:szCs w:val="18"/>
          <w:lang w:val="en-US"/>
        </w:rPr>
        <w:t xml:space="preserve"> of cartilage</w:t>
      </w:r>
      <w:r w:rsidRPr="00866D87">
        <w:rPr>
          <w:rFonts w:ascii="Century Schoolbook" w:hAnsi="Century Schoolbook"/>
          <w:sz w:val="18"/>
          <w:szCs w:val="18"/>
          <w:lang w:val="en-US"/>
        </w:rPr>
        <w:t>. An activating mutation of FGFR3 leads to increased inhibition of chondrocytes and reduced cartilage matrix formation, resulting in decreased ossification. Intracellular signal transduction from FGFR3 occurs through the STAT1 signaling pathway and the MAPK signaling pathway. Achondroplasia is inherited in an autosomal dominant manner, meaning it can only be passed on by individuals who are affected themselves. This is the case in about 20% of children born with achondroplasia. In the remaining approximately 80%, a de novo mutation in the FGFR3 gene</w:t>
      </w:r>
      <w:r w:rsidR="00FD6FDF">
        <w:rPr>
          <w:rFonts w:ascii="Century Schoolbook" w:hAnsi="Century Schoolbook"/>
          <w:sz w:val="18"/>
          <w:szCs w:val="18"/>
          <w:lang w:val="en-US"/>
        </w:rPr>
        <w:t xml:space="preserve"> is present</w:t>
      </w:r>
      <w:r w:rsidRPr="00866D87">
        <w:rPr>
          <w:rFonts w:ascii="Century Schoolbook" w:hAnsi="Century Schoolbook"/>
          <w:sz w:val="18"/>
          <w:szCs w:val="18"/>
          <w:lang w:val="en-US"/>
        </w:rPr>
        <w:t xml:space="preserve">, </w:t>
      </w:r>
      <w:r w:rsidR="00FD6FDF">
        <w:rPr>
          <w:rFonts w:ascii="Century Schoolbook" w:hAnsi="Century Schoolbook"/>
          <w:sz w:val="18"/>
          <w:szCs w:val="18"/>
          <w:lang w:val="en-US"/>
        </w:rPr>
        <w:t xml:space="preserve">indicating that </w:t>
      </w:r>
      <w:r w:rsidRPr="00866D87">
        <w:rPr>
          <w:rFonts w:ascii="Century Schoolbook" w:hAnsi="Century Schoolbook"/>
          <w:sz w:val="18"/>
          <w:szCs w:val="18"/>
          <w:lang w:val="en-US"/>
        </w:rPr>
        <w:t xml:space="preserve">dwarfism occurs independently of the </w:t>
      </w:r>
      <w:proofErr w:type="gramStart"/>
      <w:r w:rsidRPr="00866D87">
        <w:rPr>
          <w:rFonts w:ascii="Century Schoolbook" w:hAnsi="Century Schoolbook"/>
          <w:sz w:val="18"/>
          <w:szCs w:val="18"/>
          <w:lang w:val="en-US"/>
        </w:rPr>
        <w:t>parents</w:t>
      </w:r>
      <w:proofErr w:type="gramEnd"/>
      <w:r w:rsidR="00FD6FDF">
        <w:rPr>
          <w:rFonts w:ascii="Century Schoolbook" w:hAnsi="Century Schoolbook"/>
          <w:sz w:val="18"/>
          <w:szCs w:val="18"/>
          <w:lang w:val="en-US"/>
        </w:rPr>
        <w:t xml:space="preserve"> height</w:t>
      </w:r>
      <w:r w:rsidRPr="00866D87">
        <w:rPr>
          <w:rFonts w:ascii="Century Schoolbook" w:hAnsi="Century Schoolbook"/>
          <w:sz w:val="18"/>
          <w:szCs w:val="18"/>
          <w:lang w:val="en-US"/>
        </w:rPr>
        <w:t>. Embryos with a homozygous mutation are not viable and die shortly after birth or in utero</w:t>
      </w:r>
      <w:r w:rsidR="00965152">
        <w:rPr>
          <w:rFonts w:ascii="Century Schoolbook" w:hAnsi="Century Schoolbook"/>
          <w:sz w:val="18"/>
          <w:szCs w:val="18"/>
          <w:lang w:val="en-US"/>
        </w:rPr>
        <w:t xml:space="preserve">. </w:t>
      </w:r>
    </w:p>
    <w:p w14:paraId="69CA80B3" w14:textId="77777777" w:rsidR="00DD46A3" w:rsidRDefault="00DD46A3" w:rsidP="00DD46A3">
      <w:pPr>
        <w:rPr>
          <w:rFonts w:ascii="Century Schoolbook" w:hAnsi="Century Schoolbook"/>
          <w:sz w:val="18"/>
          <w:szCs w:val="18"/>
          <w:lang w:val="en-US"/>
        </w:rPr>
      </w:pPr>
    </w:p>
    <w:p w14:paraId="18B83603" w14:textId="5407D2D0" w:rsidR="00DD46A3" w:rsidRPr="00866D87" w:rsidRDefault="00DD46A3" w:rsidP="00DD46A3">
      <w:pPr>
        <w:rPr>
          <w:rFonts w:ascii="Century Schoolbook" w:hAnsi="Century Schoolbook"/>
          <w:sz w:val="18"/>
          <w:szCs w:val="18"/>
          <w:lang w:val="en-US"/>
        </w:rPr>
      </w:pPr>
      <w:r>
        <w:rPr>
          <w:rFonts w:ascii="Century Schoolbook" w:hAnsi="Century Schoolbook"/>
          <w:sz w:val="18"/>
          <w:szCs w:val="18"/>
          <w:lang w:val="en-US"/>
        </w:rPr>
        <w:t xml:space="preserve">Recent </w:t>
      </w:r>
      <w:r w:rsidRPr="00866D87">
        <w:rPr>
          <w:rFonts w:ascii="Century Schoolbook" w:hAnsi="Century Schoolbook"/>
          <w:sz w:val="18"/>
          <w:szCs w:val="18"/>
          <w:lang w:val="en-US"/>
        </w:rPr>
        <w:t xml:space="preserve">research on achondroplasia </w:t>
      </w:r>
      <w:r w:rsidR="00FD6FDF">
        <w:rPr>
          <w:rFonts w:ascii="Century Schoolbook" w:hAnsi="Century Schoolbook"/>
          <w:sz w:val="18"/>
          <w:szCs w:val="18"/>
          <w:lang w:val="en-US"/>
        </w:rPr>
        <w:t>has included</w:t>
      </w:r>
      <w:r w:rsidRPr="00866D87">
        <w:rPr>
          <w:rFonts w:ascii="Century Schoolbook" w:hAnsi="Century Schoolbook"/>
          <w:sz w:val="18"/>
          <w:szCs w:val="18"/>
          <w:lang w:val="en-US"/>
        </w:rPr>
        <w:t xml:space="preserve"> the development of the drug </w:t>
      </w:r>
      <w:proofErr w:type="spellStart"/>
      <w:r w:rsidRPr="00866D87">
        <w:rPr>
          <w:rFonts w:ascii="Century Schoolbook" w:hAnsi="Century Schoolbook"/>
          <w:sz w:val="18"/>
          <w:szCs w:val="18"/>
          <w:lang w:val="en-US"/>
        </w:rPr>
        <w:t>Voxzogo</w:t>
      </w:r>
      <w:proofErr w:type="spellEnd"/>
      <w:r w:rsidRPr="00866D87">
        <w:rPr>
          <w:rFonts w:ascii="Century Schoolbook" w:hAnsi="Century Schoolbook"/>
          <w:sz w:val="18"/>
          <w:szCs w:val="18"/>
          <w:lang w:val="en-US"/>
        </w:rPr>
        <w:t xml:space="preserve"> (</w:t>
      </w:r>
      <w:proofErr w:type="spellStart"/>
      <w:r w:rsidRPr="00866D87">
        <w:rPr>
          <w:rFonts w:ascii="Century Schoolbook" w:hAnsi="Century Schoolbook"/>
          <w:sz w:val="18"/>
          <w:szCs w:val="18"/>
          <w:lang w:val="en-US"/>
        </w:rPr>
        <w:t>Vosoritid</w:t>
      </w:r>
      <w:proofErr w:type="spellEnd"/>
      <w:r w:rsidRPr="00866D87">
        <w:rPr>
          <w:rFonts w:ascii="Century Schoolbook" w:hAnsi="Century Schoolbook"/>
          <w:sz w:val="18"/>
          <w:szCs w:val="18"/>
          <w:lang w:val="en-US"/>
        </w:rPr>
        <w:t xml:space="preserve">), which promotes length growth, and the use of </w:t>
      </w:r>
      <w:r>
        <w:rPr>
          <w:rFonts w:ascii="Century Schoolbook" w:hAnsi="Century Schoolbook"/>
          <w:sz w:val="18"/>
          <w:szCs w:val="18"/>
          <w:lang w:val="en-US"/>
        </w:rPr>
        <w:t>non-FGFR3-selective tyrosine kinase inhibitors</w:t>
      </w:r>
      <w:r w:rsidR="00FD6FDF">
        <w:rPr>
          <w:rFonts w:ascii="Century Schoolbook" w:hAnsi="Century Schoolbook"/>
          <w:sz w:val="18"/>
          <w:szCs w:val="18"/>
          <w:lang w:val="en-US"/>
        </w:rPr>
        <w:t xml:space="preserve">, such as </w:t>
      </w:r>
      <w:proofErr w:type="spellStart"/>
      <w:r>
        <w:rPr>
          <w:rFonts w:ascii="Century Schoolbook" w:hAnsi="Century Schoolbook"/>
          <w:sz w:val="18"/>
          <w:szCs w:val="18"/>
          <w:lang w:val="en-US"/>
        </w:rPr>
        <w:t>i</w:t>
      </w:r>
      <w:r w:rsidRPr="00866D87">
        <w:rPr>
          <w:rFonts w:ascii="Century Schoolbook" w:hAnsi="Century Schoolbook"/>
          <w:sz w:val="18"/>
          <w:szCs w:val="18"/>
          <w:lang w:val="en-US"/>
        </w:rPr>
        <w:t>nfigratinib</w:t>
      </w:r>
      <w:proofErr w:type="spellEnd"/>
      <w:r w:rsidRPr="00866D87">
        <w:rPr>
          <w:rFonts w:ascii="Century Schoolbook" w:hAnsi="Century Schoolbook"/>
          <w:sz w:val="18"/>
          <w:szCs w:val="18"/>
          <w:lang w:val="en-US"/>
        </w:rPr>
        <w:t>, originally developed for cancer</w:t>
      </w:r>
      <w:r w:rsidR="00F95E7C">
        <w:rPr>
          <w:rFonts w:ascii="Century Schoolbook" w:hAnsi="Century Schoolbook"/>
          <w:sz w:val="18"/>
          <w:szCs w:val="18"/>
          <w:lang w:val="en-US"/>
        </w:rPr>
        <w:t xml:space="preserve"> (2,</w:t>
      </w:r>
      <w:r w:rsidR="00187D6B">
        <w:rPr>
          <w:rFonts w:ascii="Century Schoolbook" w:hAnsi="Century Schoolbook"/>
          <w:sz w:val="18"/>
          <w:szCs w:val="18"/>
          <w:lang w:val="en-US"/>
        </w:rPr>
        <w:t>9</w:t>
      </w:r>
      <w:r w:rsidR="00F95E7C">
        <w:rPr>
          <w:rFonts w:ascii="Century Schoolbook" w:hAnsi="Century Schoolbook"/>
          <w:sz w:val="18"/>
          <w:szCs w:val="18"/>
          <w:lang w:val="en-US"/>
        </w:rPr>
        <w:t>,1</w:t>
      </w:r>
      <w:r w:rsidR="00187D6B">
        <w:rPr>
          <w:rFonts w:ascii="Century Schoolbook" w:hAnsi="Century Schoolbook"/>
          <w:sz w:val="18"/>
          <w:szCs w:val="18"/>
          <w:lang w:val="en-US"/>
        </w:rPr>
        <w:t>1,16</w:t>
      </w:r>
      <w:r w:rsidR="00F95E7C">
        <w:rPr>
          <w:rFonts w:ascii="Century Schoolbook" w:hAnsi="Century Schoolbook"/>
          <w:sz w:val="18"/>
          <w:szCs w:val="18"/>
          <w:lang w:val="en-US"/>
        </w:rPr>
        <w:t>)</w:t>
      </w:r>
      <w:r w:rsidRPr="00866D87">
        <w:rPr>
          <w:rFonts w:ascii="Century Schoolbook" w:hAnsi="Century Schoolbook"/>
          <w:sz w:val="18"/>
          <w:szCs w:val="18"/>
          <w:lang w:val="en-US"/>
        </w:rPr>
        <w:t>. Further research focuses on identifying new mutations in the FGFR3 gene and investigating other po</w:t>
      </w:r>
      <w:r w:rsidR="00FD6FDF">
        <w:rPr>
          <w:rFonts w:ascii="Century Schoolbook" w:hAnsi="Century Schoolbook"/>
          <w:sz w:val="18"/>
          <w:szCs w:val="18"/>
          <w:lang w:val="en-US"/>
        </w:rPr>
        <w:t>tential benefits</w:t>
      </w:r>
      <w:r w:rsidRPr="00866D87">
        <w:rPr>
          <w:rFonts w:ascii="Century Schoolbook" w:hAnsi="Century Schoolbook"/>
          <w:sz w:val="18"/>
          <w:szCs w:val="18"/>
          <w:lang w:val="en-US"/>
        </w:rPr>
        <w:t>, such as e</w:t>
      </w:r>
      <w:r w:rsidR="00FA1C7E">
        <w:rPr>
          <w:rFonts w:ascii="Century Schoolbook" w:hAnsi="Century Schoolbook"/>
          <w:sz w:val="18"/>
          <w:szCs w:val="18"/>
          <w:lang w:val="en-US"/>
        </w:rPr>
        <w:t>xpanding</w:t>
      </w:r>
      <w:r w:rsidRPr="00866D87">
        <w:rPr>
          <w:rFonts w:ascii="Century Schoolbook" w:hAnsi="Century Schoolbook"/>
          <w:sz w:val="18"/>
          <w:szCs w:val="18"/>
          <w:lang w:val="en-US"/>
        </w:rPr>
        <w:t xml:space="preserve"> bone constrictions to prevent neurological problems.</w:t>
      </w:r>
      <w:r>
        <w:rPr>
          <w:rFonts w:ascii="Century Schoolbook" w:hAnsi="Century Schoolbook"/>
          <w:sz w:val="18"/>
          <w:szCs w:val="18"/>
          <w:lang w:val="en-US"/>
        </w:rPr>
        <w:t xml:space="preserve"> </w:t>
      </w:r>
      <w:r w:rsidRPr="00866D87">
        <w:rPr>
          <w:rFonts w:ascii="Century Schoolbook" w:hAnsi="Century Schoolbook"/>
          <w:sz w:val="18"/>
          <w:szCs w:val="18"/>
          <w:lang w:val="en-US"/>
        </w:rPr>
        <w:t xml:space="preserve">The discovery of new mutations in the FGFR3 gene contributes </w:t>
      </w:r>
      <w:r w:rsidR="00FA1C7E">
        <w:rPr>
          <w:rFonts w:ascii="Century Schoolbook" w:hAnsi="Century Schoolbook"/>
          <w:sz w:val="18"/>
          <w:szCs w:val="18"/>
          <w:lang w:val="en-US"/>
        </w:rPr>
        <w:t xml:space="preserve">to the completion of </w:t>
      </w:r>
      <w:r w:rsidRPr="00866D87">
        <w:rPr>
          <w:rFonts w:ascii="Century Schoolbook" w:hAnsi="Century Schoolbook"/>
          <w:sz w:val="18"/>
          <w:szCs w:val="18"/>
          <w:lang w:val="en-US"/>
        </w:rPr>
        <w:t xml:space="preserve">the molecular </w:t>
      </w:r>
      <w:proofErr w:type="spellStart"/>
      <w:r w:rsidRPr="00866D87">
        <w:rPr>
          <w:rFonts w:ascii="Century Schoolbook" w:hAnsi="Century Schoolbook"/>
          <w:sz w:val="18"/>
          <w:szCs w:val="18"/>
          <w:lang w:val="en-US"/>
        </w:rPr>
        <w:t>patho</w:t>
      </w:r>
      <w:proofErr w:type="spellEnd"/>
      <w:r w:rsidRPr="00866D87">
        <w:rPr>
          <w:rFonts w:ascii="Century Schoolbook" w:hAnsi="Century Schoolbook"/>
          <w:sz w:val="18"/>
          <w:szCs w:val="18"/>
          <w:lang w:val="en-US"/>
        </w:rPr>
        <w:t>-map of achondroplasia.</w:t>
      </w:r>
      <w:r>
        <w:rPr>
          <w:rFonts w:ascii="Century Schoolbook" w:hAnsi="Century Schoolbook"/>
          <w:sz w:val="18"/>
          <w:szCs w:val="18"/>
          <w:lang w:val="en-US"/>
        </w:rPr>
        <w:t xml:space="preserve"> </w:t>
      </w:r>
      <w:r w:rsidRPr="00866D87">
        <w:rPr>
          <w:rFonts w:ascii="Century Schoolbook" w:hAnsi="Century Schoolbook"/>
          <w:sz w:val="18"/>
          <w:szCs w:val="18"/>
          <w:lang w:val="en-US"/>
        </w:rPr>
        <w:t xml:space="preserve">Research is not only investigating length growth promotion but also </w:t>
      </w:r>
      <w:proofErr w:type="spellStart"/>
      <w:r>
        <w:rPr>
          <w:rFonts w:ascii="Century Schoolbook" w:hAnsi="Century Schoolbook"/>
          <w:sz w:val="18"/>
          <w:szCs w:val="18"/>
          <w:lang w:val="en-US"/>
        </w:rPr>
        <w:t>focussing</w:t>
      </w:r>
      <w:proofErr w:type="spellEnd"/>
      <w:r>
        <w:rPr>
          <w:rFonts w:ascii="Century Schoolbook" w:hAnsi="Century Schoolbook"/>
          <w:sz w:val="18"/>
          <w:szCs w:val="18"/>
          <w:lang w:val="en-US"/>
        </w:rPr>
        <w:t xml:space="preserve"> on the important FGFR-3 signaling pathway, which is primarily involved in achondroplasia</w:t>
      </w:r>
      <w:r w:rsidR="00F95E7C">
        <w:rPr>
          <w:rFonts w:ascii="Century Schoolbook" w:hAnsi="Century Schoolbook"/>
          <w:sz w:val="18"/>
          <w:szCs w:val="18"/>
          <w:lang w:val="en-US"/>
        </w:rPr>
        <w:t xml:space="preserve"> (</w:t>
      </w:r>
      <w:r w:rsidR="00187D6B">
        <w:rPr>
          <w:rFonts w:ascii="Century Schoolbook" w:hAnsi="Century Schoolbook"/>
          <w:sz w:val="18"/>
          <w:szCs w:val="18"/>
          <w:lang w:val="en-US"/>
        </w:rPr>
        <w:t>16</w:t>
      </w:r>
      <w:r w:rsidR="00F95E7C">
        <w:rPr>
          <w:rFonts w:ascii="Century Schoolbook" w:hAnsi="Century Schoolbook"/>
          <w:sz w:val="18"/>
          <w:szCs w:val="18"/>
          <w:lang w:val="en-US"/>
        </w:rPr>
        <w:t>)</w:t>
      </w:r>
      <w:r>
        <w:rPr>
          <w:rFonts w:ascii="Century Schoolbook" w:hAnsi="Century Schoolbook"/>
          <w:sz w:val="18"/>
          <w:szCs w:val="18"/>
          <w:lang w:val="en-US"/>
        </w:rPr>
        <w:t xml:space="preserve">. Recent research </w:t>
      </w:r>
      <w:r w:rsidR="00FA1C7E">
        <w:rPr>
          <w:rFonts w:ascii="Century Schoolbook" w:hAnsi="Century Schoolbook"/>
          <w:sz w:val="18"/>
          <w:szCs w:val="18"/>
          <w:lang w:val="en-US"/>
        </w:rPr>
        <w:t xml:space="preserve">has focused </w:t>
      </w:r>
      <w:r>
        <w:rPr>
          <w:rFonts w:ascii="Century Schoolbook" w:hAnsi="Century Schoolbook"/>
          <w:sz w:val="18"/>
          <w:szCs w:val="18"/>
          <w:lang w:val="en-US"/>
        </w:rPr>
        <w:t xml:space="preserve">on developing highly selective FGFR3 selective tyrosine kinase inhibitors like </w:t>
      </w:r>
      <w:proofErr w:type="spellStart"/>
      <w:r>
        <w:rPr>
          <w:rFonts w:ascii="Century Schoolbook" w:hAnsi="Century Schoolbook"/>
          <w:sz w:val="18"/>
          <w:szCs w:val="18"/>
          <w:lang w:val="en-US"/>
        </w:rPr>
        <w:t>dabogratinib</w:t>
      </w:r>
      <w:proofErr w:type="spellEnd"/>
      <w:r>
        <w:rPr>
          <w:rFonts w:ascii="Century Schoolbook" w:hAnsi="Century Schoolbook"/>
          <w:sz w:val="18"/>
          <w:szCs w:val="18"/>
          <w:lang w:val="en-US"/>
        </w:rPr>
        <w:t xml:space="preserve"> (TYRA-300) and </w:t>
      </w:r>
      <w:proofErr w:type="spellStart"/>
      <w:r>
        <w:rPr>
          <w:rFonts w:ascii="Century Schoolbook" w:hAnsi="Century Schoolbook"/>
          <w:sz w:val="18"/>
          <w:szCs w:val="18"/>
          <w:lang w:val="en-US"/>
        </w:rPr>
        <w:t>Vepugratinib</w:t>
      </w:r>
      <w:proofErr w:type="spellEnd"/>
      <w:r>
        <w:rPr>
          <w:rFonts w:ascii="Century Schoolbook" w:hAnsi="Century Schoolbook"/>
          <w:sz w:val="18"/>
          <w:szCs w:val="18"/>
          <w:lang w:val="en-US"/>
        </w:rPr>
        <w:t xml:space="preserve"> (LY3866288/LOXO-435) to treat children with achondroplasia more selectively with</w:t>
      </w:r>
      <w:r w:rsidR="00FA1C7E">
        <w:rPr>
          <w:rFonts w:ascii="Century Schoolbook" w:hAnsi="Century Schoolbook"/>
          <w:sz w:val="18"/>
          <w:szCs w:val="18"/>
          <w:lang w:val="en-US"/>
        </w:rPr>
        <w:t xml:space="preserve"> fewer </w:t>
      </w:r>
      <w:r>
        <w:rPr>
          <w:rFonts w:ascii="Century Schoolbook" w:hAnsi="Century Schoolbook"/>
          <w:sz w:val="18"/>
          <w:szCs w:val="18"/>
          <w:lang w:val="en-US"/>
        </w:rPr>
        <w:t xml:space="preserve">toxic side effects by inhibiting further FGFR-signaling pathways </w:t>
      </w:r>
      <w:r w:rsidR="00FA1C7E">
        <w:rPr>
          <w:rFonts w:ascii="Century Schoolbook" w:hAnsi="Century Schoolbook"/>
          <w:sz w:val="18"/>
          <w:szCs w:val="18"/>
          <w:lang w:val="en-US"/>
        </w:rPr>
        <w:t xml:space="preserve">beyond </w:t>
      </w:r>
      <w:r>
        <w:rPr>
          <w:rFonts w:ascii="Century Schoolbook" w:hAnsi="Century Schoolbook"/>
          <w:sz w:val="18"/>
          <w:szCs w:val="18"/>
          <w:lang w:val="en-US"/>
        </w:rPr>
        <w:t>the FGFR3 signaling pathway</w:t>
      </w:r>
      <w:r w:rsidR="00F95E7C">
        <w:rPr>
          <w:rFonts w:ascii="Century Schoolbook" w:hAnsi="Century Schoolbook"/>
          <w:sz w:val="18"/>
          <w:szCs w:val="18"/>
          <w:lang w:val="en-US"/>
        </w:rPr>
        <w:t xml:space="preserve"> (</w:t>
      </w:r>
      <w:r w:rsidR="00187D6B">
        <w:rPr>
          <w:rFonts w:ascii="Century Schoolbook" w:hAnsi="Century Schoolbook"/>
          <w:sz w:val="18"/>
          <w:szCs w:val="18"/>
          <w:lang w:val="en-US"/>
        </w:rPr>
        <w:t>16,17</w:t>
      </w:r>
      <w:r w:rsidR="00F95E7C">
        <w:rPr>
          <w:rFonts w:ascii="Century Schoolbook" w:hAnsi="Century Schoolbook"/>
          <w:sz w:val="18"/>
          <w:szCs w:val="18"/>
          <w:lang w:val="en-US"/>
        </w:rPr>
        <w:t>)</w:t>
      </w:r>
      <w:r>
        <w:rPr>
          <w:rFonts w:ascii="Century Schoolbook" w:hAnsi="Century Schoolbook"/>
          <w:sz w:val="18"/>
          <w:szCs w:val="18"/>
          <w:lang w:val="en-US"/>
        </w:rPr>
        <w:t>.</w:t>
      </w:r>
    </w:p>
    <w:p w14:paraId="5F592295" w14:textId="77777777" w:rsidR="00FD6FDF" w:rsidRDefault="00FD6FDF" w:rsidP="00866D87">
      <w:pPr>
        <w:rPr>
          <w:rFonts w:ascii="Century Schoolbook" w:hAnsi="Century Schoolbook"/>
          <w:sz w:val="18"/>
          <w:szCs w:val="18"/>
          <w:lang w:val="en-US"/>
        </w:rPr>
      </w:pPr>
    </w:p>
    <w:p w14:paraId="00007D7B" w14:textId="77DEB3AC" w:rsidR="00965152" w:rsidRDefault="00965152" w:rsidP="00866D87">
      <w:pPr>
        <w:rPr>
          <w:rFonts w:ascii="Century Schoolbook" w:hAnsi="Century Schoolbook"/>
          <w:sz w:val="18"/>
          <w:szCs w:val="18"/>
          <w:lang w:val="en-US"/>
        </w:rPr>
      </w:pPr>
      <w:proofErr w:type="spellStart"/>
      <w:r w:rsidRPr="00DD46A3">
        <w:rPr>
          <w:rFonts w:ascii="Century Schoolbook" w:hAnsi="Century Schoolbook"/>
          <w:sz w:val="18"/>
          <w:szCs w:val="18"/>
          <w:lang w:val="en-US"/>
        </w:rPr>
        <w:t>Dabogratinib</w:t>
      </w:r>
      <w:proofErr w:type="spellEnd"/>
      <w:r w:rsidR="00DD46A3" w:rsidRPr="00DD46A3">
        <w:rPr>
          <w:rFonts w:ascii="Century Schoolbook" w:hAnsi="Century Schoolbook"/>
          <w:sz w:val="18"/>
          <w:szCs w:val="18"/>
          <w:lang w:val="en-US"/>
        </w:rPr>
        <w:t xml:space="preserve">, also known as </w:t>
      </w:r>
      <w:r w:rsidRPr="00DD46A3">
        <w:rPr>
          <w:rFonts w:ascii="Century Schoolbook" w:hAnsi="Century Schoolbook"/>
          <w:sz w:val="18"/>
          <w:szCs w:val="18"/>
          <w:lang w:val="en-US"/>
        </w:rPr>
        <w:t>TYRA-300</w:t>
      </w:r>
      <w:r w:rsidR="00DD46A3" w:rsidRPr="00DD46A3">
        <w:rPr>
          <w:rFonts w:ascii="Century Schoolbook" w:hAnsi="Century Schoolbook"/>
          <w:sz w:val="18"/>
          <w:szCs w:val="18"/>
          <w:lang w:val="en-US"/>
        </w:rPr>
        <w:t xml:space="preserve"> or </w:t>
      </w:r>
      <w:r w:rsidRPr="00DD46A3">
        <w:rPr>
          <w:rFonts w:ascii="Century Schoolbook" w:hAnsi="Century Schoolbook"/>
          <w:sz w:val="18"/>
          <w:szCs w:val="18"/>
          <w:lang w:val="en-US"/>
        </w:rPr>
        <w:t>Compound 22</w:t>
      </w:r>
      <w:r w:rsidR="00DD46A3" w:rsidRPr="00DD46A3">
        <w:rPr>
          <w:rFonts w:ascii="Century Schoolbook" w:hAnsi="Century Schoolbook"/>
          <w:sz w:val="18"/>
          <w:szCs w:val="18"/>
          <w:lang w:val="en-US"/>
        </w:rPr>
        <w:t>, is p</w:t>
      </w:r>
      <w:r w:rsidRPr="00DD46A3">
        <w:rPr>
          <w:rFonts w:ascii="Century Schoolbook" w:hAnsi="Century Schoolbook"/>
          <w:sz w:val="18"/>
          <w:szCs w:val="18"/>
          <w:lang w:val="en-US"/>
        </w:rPr>
        <w:t>roduced by Tyra Biosciences</w:t>
      </w:r>
      <w:r w:rsidR="00DD46A3" w:rsidRPr="00DD46A3">
        <w:rPr>
          <w:rFonts w:ascii="Century Schoolbook" w:hAnsi="Century Schoolbook"/>
          <w:sz w:val="18"/>
          <w:szCs w:val="18"/>
          <w:lang w:val="en-US"/>
        </w:rPr>
        <w:t xml:space="preserve">. </w:t>
      </w:r>
      <w:proofErr w:type="spellStart"/>
      <w:r w:rsidR="00DD46A3" w:rsidRPr="00DD46A3">
        <w:rPr>
          <w:rFonts w:ascii="Century Schoolbook" w:hAnsi="Century Schoolbook"/>
          <w:sz w:val="18"/>
          <w:szCs w:val="18"/>
          <w:lang w:val="en-US"/>
        </w:rPr>
        <w:t>D</w:t>
      </w:r>
      <w:r w:rsidRPr="00DD46A3">
        <w:rPr>
          <w:rFonts w:ascii="Century Schoolbook" w:hAnsi="Century Schoolbook"/>
          <w:sz w:val="18"/>
          <w:szCs w:val="18"/>
          <w:lang w:val="en-US"/>
        </w:rPr>
        <w:t>abogratinib</w:t>
      </w:r>
      <w:proofErr w:type="spellEnd"/>
      <w:r w:rsidRPr="00DD46A3">
        <w:rPr>
          <w:rFonts w:ascii="Century Schoolbook" w:hAnsi="Century Schoolbook"/>
          <w:sz w:val="18"/>
          <w:szCs w:val="18"/>
          <w:lang w:val="en-US"/>
        </w:rPr>
        <w:t xml:space="preserve"> is</w:t>
      </w:r>
      <w:r>
        <w:rPr>
          <w:rFonts w:ascii="Century Schoolbook" w:hAnsi="Century Schoolbook"/>
          <w:sz w:val="18"/>
          <w:szCs w:val="18"/>
          <w:lang w:val="en-US"/>
        </w:rPr>
        <w:t xml:space="preserve"> agnostic for FGFR-3 gatekeeper mutations. A multicenter, Phase II dose-escalation study is ongoing in </w:t>
      </w:r>
      <w:r w:rsidR="00FA1C7E">
        <w:rPr>
          <w:rFonts w:ascii="Century Schoolbook" w:hAnsi="Century Schoolbook"/>
          <w:sz w:val="18"/>
          <w:szCs w:val="18"/>
          <w:lang w:val="en-US"/>
        </w:rPr>
        <w:t>children aged</w:t>
      </w:r>
      <w:r>
        <w:rPr>
          <w:rFonts w:ascii="Century Schoolbook" w:hAnsi="Century Schoolbook"/>
          <w:sz w:val="18"/>
          <w:szCs w:val="18"/>
          <w:lang w:val="en-US"/>
        </w:rPr>
        <w:t xml:space="preserve"> 3-10 years for 12 months (BEACH 301, NCT </w:t>
      </w:r>
      <w:proofErr w:type="gramStart"/>
      <w:r>
        <w:rPr>
          <w:rFonts w:ascii="Century Schoolbook" w:hAnsi="Century Schoolbook"/>
          <w:sz w:val="18"/>
          <w:szCs w:val="18"/>
          <w:lang w:val="en-US"/>
        </w:rPr>
        <w:t>06842355)</w:t>
      </w:r>
      <w:r w:rsidR="00F95E7C">
        <w:rPr>
          <w:rFonts w:ascii="Century Schoolbook" w:hAnsi="Century Schoolbook"/>
          <w:sz w:val="18"/>
          <w:szCs w:val="18"/>
          <w:lang w:val="en-US"/>
        </w:rPr>
        <w:t>(</w:t>
      </w:r>
      <w:proofErr w:type="gramEnd"/>
      <w:r w:rsidR="00F95E7C">
        <w:rPr>
          <w:rFonts w:ascii="Century Schoolbook" w:hAnsi="Century Schoolbook"/>
          <w:sz w:val="18"/>
          <w:szCs w:val="18"/>
          <w:lang w:val="en-US"/>
        </w:rPr>
        <w:t>21,22)</w:t>
      </w:r>
      <w:r>
        <w:rPr>
          <w:rFonts w:ascii="Century Schoolbook" w:hAnsi="Century Schoolbook"/>
          <w:sz w:val="18"/>
          <w:szCs w:val="18"/>
          <w:lang w:val="en-US"/>
        </w:rPr>
        <w:t xml:space="preserve">. </w:t>
      </w:r>
      <w:proofErr w:type="spellStart"/>
      <w:r>
        <w:rPr>
          <w:rFonts w:ascii="Century Schoolbook" w:hAnsi="Century Schoolbook"/>
          <w:sz w:val="18"/>
          <w:szCs w:val="18"/>
          <w:lang w:val="en-US"/>
        </w:rPr>
        <w:t>Dabogratinib</w:t>
      </w:r>
      <w:proofErr w:type="spellEnd"/>
      <w:r>
        <w:rPr>
          <w:rFonts w:ascii="Century Schoolbook" w:hAnsi="Century Schoolbook"/>
          <w:sz w:val="18"/>
          <w:szCs w:val="18"/>
          <w:lang w:val="en-US"/>
        </w:rPr>
        <w:t xml:space="preserve"> is an orally active FGFR-3 selective tyrosine kinase inhibitor with an IC-50 of 11 </w:t>
      </w:r>
      <w:proofErr w:type="spellStart"/>
      <w:r>
        <w:rPr>
          <w:rFonts w:ascii="Century Schoolbook" w:hAnsi="Century Schoolbook"/>
          <w:sz w:val="18"/>
          <w:szCs w:val="18"/>
          <w:lang w:val="en-US"/>
        </w:rPr>
        <w:t>nMol</w:t>
      </w:r>
      <w:proofErr w:type="spellEnd"/>
      <w:r>
        <w:rPr>
          <w:rFonts w:ascii="Century Schoolbook" w:hAnsi="Century Schoolbook"/>
          <w:sz w:val="18"/>
          <w:szCs w:val="18"/>
          <w:lang w:val="en-US"/>
        </w:rPr>
        <w:t xml:space="preserve"> in Ba/F3. The chemical structure is C25H24Cl2N603S. </w:t>
      </w:r>
      <w:r w:rsidR="00DD46A3">
        <w:rPr>
          <w:rFonts w:ascii="Century Schoolbook" w:hAnsi="Century Schoolbook"/>
          <w:sz w:val="18"/>
          <w:szCs w:val="18"/>
          <w:lang w:val="en-US"/>
        </w:rPr>
        <w:t xml:space="preserve">Further results are necessary to evaluate the efficacy </w:t>
      </w:r>
      <w:r w:rsidR="00FA1C7E">
        <w:rPr>
          <w:rFonts w:ascii="Century Schoolbook" w:hAnsi="Century Schoolbook"/>
          <w:sz w:val="18"/>
          <w:szCs w:val="18"/>
          <w:lang w:val="en-US"/>
        </w:rPr>
        <w:t xml:space="preserve">of </w:t>
      </w:r>
      <w:r w:rsidR="00DD46A3">
        <w:rPr>
          <w:rFonts w:ascii="Century Schoolbook" w:hAnsi="Century Schoolbook"/>
          <w:sz w:val="18"/>
          <w:szCs w:val="18"/>
          <w:lang w:val="en-US"/>
        </w:rPr>
        <w:t>treating children with achondroplasia</w:t>
      </w:r>
      <w:r w:rsidR="00FA1C7E">
        <w:rPr>
          <w:rFonts w:ascii="Century Schoolbook" w:hAnsi="Century Schoolbook"/>
          <w:sz w:val="18"/>
          <w:szCs w:val="18"/>
          <w:lang w:val="en-US"/>
        </w:rPr>
        <w:t xml:space="preserve">, as </w:t>
      </w:r>
      <w:r w:rsidR="00DD46A3">
        <w:rPr>
          <w:rFonts w:ascii="Century Schoolbook" w:hAnsi="Century Schoolbook"/>
          <w:sz w:val="18"/>
          <w:szCs w:val="18"/>
          <w:lang w:val="en-US"/>
        </w:rPr>
        <w:t>effectively control</w:t>
      </w:r>
      <w:r w:rsidR="00FA1C7E">
        <w:rPr>
          <w:rFonts w:ascii="Century Schoolbook" w:hAnsi="Century Schoolbook"/>
          <w:sz w:val="18"/>
          <w:szCs w:val="18"/>
          <w:lang w:val="en-US"/>
        </w:rPr>
        <w:t>ling</w:t>
      </w:r>
      <w:r w:rsidR="00DD46A3">
        <w:rPr>
          <w:rFonts w:ascii="Century Schoolbook" w:hAnsi="Century Schoolbook"/>
          <w:sz w:val="18"/>
          <w:szCs w:val="18"/>
          <w:lang w:val="en-US"/>
        </w:rPr>
        <w:t xml:space="preserve"> aberrant excessive signaling in FGFR3 signaling pathway </w:t>
      </w:r>
      <w:r w:rsidR="00FA1C7E">
        <w:rPr>
          <w:rFonts w:ascii="Century Schoolbook" w:hAnsi="Century Schoolbook"/>
          <w:sz w:val="18"/>
          <w:szCs w:val="18"/>
          <w:lang w:val="en-US"/>
        </w:rPr>
        <w:t xml:space="preserve">can </w:t>
      </w:r>
      <w:r w:rsidR="00DD46A3">
        <w:rPr>
          <w:rFonts w:ascii="Century Schoolbook" w:hAnsi="Century Schoolbook"/>
          <w:sz w:val="18"/>
          <w:szCs w:val="18"/>
          <w:lang w:val="en-US"/>
        </w:rPr>
        <w:t>reduce toxic side effects by being highly selective for FGFR-3</w:t>
      </w:r>
      <w:r w:rsidR="00F95E7C">
        <w:rPr>
          <w:rFonts w:ascii="Century Schoolbook" w:hAnsi="Century Schoolbook"/>
          <w:sz w:val="18"/>
          <w:szCs w:val="18"/>
          <w:lang w:val="en-US"/>
        </w:rPr>
        <w:t xml:space="preserve"> (</w:t>
      </w:r>
      <w:r w:rsidR="00187D6B">
        <w:rPr>
          <w:rFonts w:ascii="Century Schoolbook" w:hAnsi="Century Schoolbook"/>
          <w:sz w:val="18"/>
          <w:szCs w:val="18"/>
          <w:lang w:val="en-US"/>
        </w:rPr>
        <w:t>16,17</w:t>
      </w:r>
      <w:r w:rsidR="00F95E7C">
        <w:rPr>
          <w:rFonts w:ascii="Century Schoolbook" w:hAnsi="Century Schoolbook"/>
          <w:sz w:val="18"/>
          <w:szCs w:val="18"/>
          <w:lang w:val="en-US"/>
        </w:rPr>
        <w:t>)</w:t>
      </w:r>
      <w:r w:rsidR="00DD46A3">
        <w:rPr>
          <w:rFonts w:ascii="Century Schoolbook" w:hAnsi="Century Schoolbook"/>
          <w:sz w:val="18"/>
          <w:szCs w:val="18"/>
          <w:lang w:val="en-US"/>
        </w:rPr>
        <w:t xml:space="preserve">. </w:t>
      </w:r>
    </w:p>
    <w:p w14:paraId="2DDA7C2D" w14:textId="77777777" w:rsidR="00DD46A3" w:rsidRDefault="00DD46A3" w:rsidP="00866D87">
      <w:pPr>
        <w:rPr>
          <w:rFonts w:ascii="Century Schoolbook" w:hAnsi="Century Schoolbook"/>
          <w:sz w:val="18"/>
          <w:szCs w:val="18"/>
          <w:lang w:val="en-US"/>
        </w:rPr>
      </w:pPr>
    </w:p>
    <w:p w14:paraId="05673B0E" w14:textId="4BA652D4" w:rsidR="00DD46A3" w:rsidRDefault="00DD46A3" w:rsidP="00866D87">
      <w:pPr>
        <w:rPr>
          <w:rFonts w:ascii="Century Schoolbook" w:hAnsi="Century Schoolbook"/>
          <w:sz w:val="18"/>
          <w:szCs w:val="18"/>
          <w:lang w:val="en-US"/>
        </w:rPr>
      </w:pPr>
      <w:r>
        <w:rPr>
          <w:rFonts w:ascii="Century Schoolbook" w:hAnsi="Century Schoolbook"/>
          <w:sz w:val="18"/>
          <w:szCs w:val="18"/>
          <w:lang w:val="en-US"/>
        </w:rPr>
        <w:lastRenderedPageBreak/>
        <w:t xml:space="preserve">The other interesting drug of ongoing research is </w:t>
      </w:r>
      <w:proofErr w:type="spellStart"/>
      <w:r>
        <w:rPr>
          <w:rFonts w:ascii="Century Schoolbook" w:hAnsi="Century Schoolbook"/>
          <w:sz w:val="18"/>
          <w:szCs w:val="18"/>
          <w:lang w:val="en-US"/>
        </w:rPr>
        <w:t>vepugratinib</w:t>
      </w:r>
      <w:proofErr w:type="spellEnd"/>
      <w:r>
        <w:rPr>
          <w:rFonts w:ascii="Century Schoolbook" w:hAnsi="Century Schoolbook"/>
          <w:sz w:val="18"/>
          <w:szCs w:val="18"/>
          <w:lang w:val="en-US"/>
        </w:rPr>
        <w:t xml:space="preserve"> (LY3866288/LOXO</w:t>
      </w:r>
      <w:r w:rsidR="00F95E7C">
        <w:rPr>
          <w:rFonts w:ascii="Century Schoolbook" w:hAnsi="Century Schoolbook"/>
          <w:sz w:val="18"/>
          <w:szCs w:val="18"/>
          <w:lang w:val="en-US"/>
        </w:rPr>
        <w:t>-</w:t>
      </w:r>
      <w:proofErr w:type="gramStart"/>
      <w:r>
        <w:rPr>
          <w:rFonts w:ascii="Century Schoolbook" w:hAnsi="Century Schoolbook"/>
          <w:sz w:val="18"/>
          <w:szCs w:val="18"/>
          <w:lang w:val="en-US"/>
        </w:rPr>
        <w:t>435)</w:t>
      </w:r>
      <w:r w:rsidR="00F95E7C">
        <w:rPr>
          <w:rFonts w:ascii="Century Schoolbook" w:hAnsi="Century Schoolbook"/>
          <w:sz w:val="18"/>
          <w:szCs w:val="18"/>
          <w:lang w:val="en-US"/>
        </w:rPr>
        <w:t>(</w:t>
      </w:r>
      <w:proofErr w:type="gramEnd"/>
      <w:r w:rsidR="00F95E7C">
        <w:rPr>
          <w:rFonts w:ascii="Century Schoolbook" w:hAnsi="Century Schoolbook"/>
          <w:sz w:val="18"/>
          <w:szCs w:val="18"/>
          <w:lang w:val="en-US"/>
        </w:rPr>
        <w:t>21,22)</w:t>
      </w:r>
      <w:r>
        <w:rPr>
          <w:rFonts w:ascii="Century Schoolbook" w:hAnsi="Century Schoolbook"/>
          <w:sz w:val="18"/>
          <w:szCs w:val="18"/>
          <w:lang w:val="en-US"/>
        </w:rPr>
        <w:t xml:space="preserve">. In a phase III study (FORAGER2) in </w:t>
      </w:r>
      <w:proofErr w:type="spellStart"/>
      <w:r>
        <w:rPr>
          <w:rFonts w:ascii="Century Schoolbook" w:hAnsi="Century Schoolbook"/>
          <w:sz w:val="18"/>
          <w:szCs w:val="18"/>
          <w:lang w:val="en-US"/>
        </w:rPr>
        <w:t>urothel</w:t>
      </w:r>
      <w:proofErr w:type="spellEnd"/>
      <w:r>
        <w:rPr>
          <w:rFonts w:ascii="Century Schoolbook" w:hAnsi="Century Schoolbook"/>
          <w:sz w:val="18"/>
          <w:szCs w:val="18"/>
          <w:lang w:val="en-US"/>
        </w:rPr>
        <w:t xml:space="preserve"> cancer patients the focus of this medication is the sensitivity to the FGFR3-receptor. Further ongoing research and studies are closely necessary to evaluate the role of </w:t>
      </w:r>
      <w:proofErr w:type="spellStart"/>
      <w:r>
        <w:rPr>
          <w:rFonts w:ascii="Century Schoolbook" w:hAnsi="Century Schoolbook"/>
          <w:sz w:val="18"/>
          <w:szCs w:val="18"/>
          <w:lang w:val="en-US"/>
        </w:rPr>
        <w:t>vepugratinib</w:t>
      </w:r>
      <w:proofErr w:type="spellEnd"/>
      <w:r>
        <w:rPr>
          <w:rFonts w:ascii="Century Schoolbook" w:hAnsi="Century Schoolbook"/>
          <w:sz w:val="18"/>
          <w:szCs w:val="18"/>
          <w:lang w:val="en-US"/>
        </w:rPr>
        <w:t xml:space="preserve"> in achondroplasia in children. Gene therapeutic</w:t>
      </w:r>
      <w:r w:rsidR="00FA1C7E">
        <w:rPr>
          <w:rFonts w:ascii="Century Schoolbook" w:hAnsi="Century Schoolbook"/>
          <w:sz w:val="18"/>
          <w:szCs w:val="18"/>
          <w:lang w:val="en-US"/>
        </w:rPr>
        <w:t xml:space="preserve"> </w:t>
      </w:r>
      <w:r>
        <w:rPr>
          <w:rFonts w:ascii="Century Schoolbook" w:hAnsi="Century Schoolbook"/>
          <w:sz w:val="18"/>
          <w:szCs w:val="18"/>
          <w:lang w:val="en-US"/>
        </w:rPr>
        <w:t xml:space="preserve">attempts are still in </w:t>
      </w:r>
      <w:r w:rsidR="00FA1C7E">
        <w:rPr>
          <w:rFonts w:ascii="Century Schoolbook" w:hAnsi="Century Schoolbook"/>
          <w:sz w:val="18"/>
          <w:szCs w:val="18"/>
          <w:lang w:val="en-US"/>
        </w:rPr>
        <w:t>their infancy</w:t>
      </w:r>
      <w:r>
        <w:rPr>
          <w:rFonts w:ascii="Century Schoolbook" w:hAnsi="Century Schoolbook"/>
          <w:sz w:val="18"/>
          <w:szCs w:val="18"/>
          <w:lang w:val="en-US"/>
        </w:rPr>
        <w:t>, despite of a clear</w:t>
      </w:r>
      <w:r w:rsidR="00FA1C7E">
        <w:rPr>
          <w:rFonts w:ascii="Century Schoolbook" w:hAnsi="Century Schoolbook"/>
          <w:sz w:val="18"/>
          <w:szCs w:val="18"/>
          <w:lang w:val="en-US"/>
        </w:rPr>
        <w:t xml:space="preserve"> understanding </w:t>
      </w:r>
      <w:r>
        <w:rPr>
          <w:rFonts w:ascii="Century Schoolbook" w:hAnsi="Century Schoolbook"/>
          <w:sz w:val="18"/>
          <w:szCs w:val="18"/>
          <w:lang w:val="en-US"/>
        </w:rPr>
        <w:t>of one point mutation on chromosome 4, making pre- or postnatal gene therapeutic a</w:t>
      </w:r>
      <w:r w:rsidR="00FA1C7E">
        <w:rPr>
          <w:rFonts w:ascii="Century Schoolbook" w:hAnsi="Century Schoolbook"/>
          <w:sz w:val="18"/>
          <w:szCs w:val="18"/>
          <w:lang w:val="en-US"/>
        </w:rPr>
        <w:t>pproaches</w:t>
      </w:r>
      <w:r>
        <w:rPr>
          <w:rFonts w:ascii="Century Schoolbook" w:hAnsi="Century Schoolbook"/>
          <w:sz w:val="18"/>
          <w:szCs w:val="18"/>
          <w:lang w:val="en-US"/>
        </w:rPr>
        <w:t xml:space="preserve"> </w:t>
      </w:r>
      <w:r w:rsidR="00FA1C7E">
        <w:rPr>
          <w:rFonts w:ascii="Century Schoolbook" w:hAnsi="Century Schoolbook"/>
          <w:sz w:val="18"/>
          <w:szCs w:val="18"/>
          <w:lang w:val="en-US"/>
        </w:rPr>
        <w:t>ideally suited</w:t>
      </w:r>
      <w:r>
        <w:rPr>
          <w:rFonts w:ascii="Century Schoolbook" w:hAnsi="Century Schoolbook"/>
          <w:sz w:val="18"/>
          <w:szCs w:val="18"/>
          <w:lang w:val="en-US"/>
        </w:rPr>
        <w:t xml:space="preserve"> for curing the disease of achondroplasia in children.</w:t>
      </w:r>
    </w:p>
    <w:p w14:paraId="54719C02" w14:textId="257AD929" w:rsidR="00AF7171" w:rsidRDefault="00AF7171" w:rsidP="00866D87">
      <w:pPr>
        <w:rPr>
          <w:rFonts w:ascii="Century Schoolbook" w:hAnsi="Century Schoolbook"/>
          <w:sz w:val="18"/>
          <w:szCs w:val="18"/>
          <w:u w:val="single"/>
          <w:lang w:val="en-US"/>
        </w:rPr>
      </w:pPr>
    </w:p>
    <w:p w14:paraId="481C541A" w14:textId="77777777" w:rsidR="00AF7171" w:rsidRPr="00FD6FDF" w:rsidRDefault="00AF7171" w:rsidP="00AF7171">
      <w:pPr>
        <w:rPr>
          <w:rFonts w:ascii="Century Schoolbook" w:eastAsia="Calibri" w:hAnsi="Century Schoolbook" w:cs="Times New Roman"/>
          <w:sz w:val="18"/>
          <w:szCs w:val="18"/>
          <w:highlight w:val="yellow"/>
          <w:lang w:val="en-US"/>
        </w:rPr>
      </w:pPr>
      <w:bookmarkStart w:id="1" w:name="_Hlk204003461"/>
      <w:bookmarkStart w:id="2" w:name="_Hlk213070710"/>
      <w:r w:rsidRPr="00FD6FDF">
        <w:rPr>
          <w:rFonts w:ascii="Century Schoolbook" w:eastAsia="Calibri" w:hAnsi="Century Schoolbook" w:cs="Times New Roman"/>
          <w:sz w:val="18"/>
          <w:szCs w:val="18"/>
          <w:highlight w:val="yellow"/>
          <w:lang w:val="en-US"/>
        </w:rPr>
        <w:t>Disclaimer (Artificial intelligence)</w:t>
      </w:r>
    </w:p>
    <w:p w14:paraId="74E9CAF7" w14:textId="1A8036FD" w:rsidR="00AF7171" w:rsidRPr="00FD6FDF" w:rsidRDefault="00AF7171" w:rsidP="00866D87">
      <w:pPr>
        <w:rPr>
          <w:rFonts w:ascii="Century Schoolbook" w:eastAsia="Calibri" w:hAnsi="Century Schoolbook" w:cs="Times New Roman"/>
          <w:sz w:val="18"/>
          <w:szCs w:val="18"/>
          <w:highlight w:val="yellow"/>
          <w:lang w:val="en-US"/>
        </w:rPr>
      </w:pPr>
      <w:r w:rsidRPr="00FD6FDF">
        <w:rPr>
          <w:rFonts w:ascii="Century Schoolbook" w:eastAsia="Calibri" w:hAnsi="Century Schoolbook" w:cs="Times New Roman"/>
          <w:sz w:val="18"/>
          <w:szCs w:val="18"/>
          <w:highlight w:val="yellow"/>
          <w:lang w:val="en-US"/>
        </w:rPr>
        <w:t>Author(s) hereby declare that NO generative AI technologies such as Large Language Models (</w:t>
      </w:r>
      <w:proofErr w:type="spellStart"/>
      <w:r w:rsidRPr="00FD6FDF">
        <w:rPr>
          <w:rFonts w:ascii="Century Schoolbook" w:eastAsia="Calibri" w:hAnsi="Century Schoolbook" w:cs="Times New Roman"/>
          <w:sz w:val="18"/>
          <w:szCs w:val="18"/>
          <w:highlight w:val="yellow"/>
          <w:lang w:val="en-US"/>
        </w:rPr>
        <w:t>ChatGPT</w:t>
      </w:r>
      <w:proofErr w:type="spellEnd"/>
      <w:r w:rsidRPr="00FD6FDF">
        <w:rPr>
          <w:rFonts w:ascii="Century Schoolbook" w:eastAsia="Calibri" w:hAnsi="Century Schoolbook" w:cs="Times New Roman"/>
          <w:sz w:val="18"/>
          <w:szCs w:val="18"/>
          <w:highlight w:val="yellow"/>
          <w:lang w:val="en-US"/>
        </w:rPr>
        <w:t xml:space="preserve">, COPILOT, etc.) and text-to-image generators have been used during the writing or editing of this manuscript. </w:t>
      </w:r>
      <w:bookmarkEnd w:id="1"/>
      <w:bookmarkEnd w:id="2"/>
    </w:p>
    <w:p w14:paraId="64514440" w14:textId="77777777" w:rsidR="00866D87" w:rsidRDefault="00866D87" w:rsidP="00866D87">
      <w:pPr>
        <w:rPr>
          <w:rFonts w:ascii="Century Schoolbook" w:hAnsi="Century Schoolbook"/>
          <w:sz w:val="18"/>
          <w:szCs w:val="18"/>
          <w:lang w:val="en-US"/>
        </w:rPr>
      </w:pPr>
    </w:p>
    <w:p w14:paraId="1CB445FC" w14:textId="77777777" w:rsidR="00D96083" w:rsidRDefault="00D96083" w:rsidP="00866D87">
      <w:pPr>
        <w:rPr>
          <w:rFonts w:ascii="Century Schoolbook" w:hAnsi="Century Schoolbook"/>
          <w:sz w:val="18"/>
          <w:szCs w:val="18"/>
          <w:lang w:val="en-US"/>
        </w:rPr>
      </w:pPr>
    </w:p>
    <w:p w14:paraId="4AED9C41" w14:textId="77777777" w:rsidR="00D96083" w:rsidRDefault="00D96083" w:rsidP="00D96083">
      <w:pPr>
        <w:rPr>
          <w:rFonts w:ascii="Century Schoolbook" w:hAnsi="Century Schoolbook" w:cs="Helvetica Neue"/>
          <w:sz w:val="18"/>
          <w:szCs w:val="18"/>
          <w:u w:val="single"/>
          <w:lang w:val="en-US"/>
        </w:rPr>
      </w:pPr>
      <w:r w:rsidRPr="00D96083">
        <w:rPr>
          <w:rFonts w:ascii="Century Schoolbook" w:hAnsi="Century Schoolbook" w:cs="Helvetica Neue"/>
          <w:sz w:val="18"/>
          <w:szCs w:val="18"/>
          <w:u w:val="single"/>
          <w:lang w:val="en-US"/>
        </w:rPr>
        <w:t>References</w:t>
      </w:r>
    </w:p>
    <w:p w14:paraId="18903CF0" w14:textId="77777777" w:rsidR="00B64462" w:rsidRPr="00D20CA6" w:rsidRDefault="00B64462" w:rsidP="00B64462">
      <w:pPr>
        <w:pStyle w:val="ListParagraph"/>
        <w:numPr>
          <w:ilvl w:val="0"/>
          <w:numId w:val="3"/>
        </w:numPr>
        <w:rPr>
          <w:rFonts w:ascii="Century Schoolbook" w:hAnsi="Century Schoolbook" w:cs="Helvetica Neue"/>
          <w:sz w:val="16"/>
          <w:szCs w:val="16"/>
          <w:u w:val="single"/>
          <w:lang w:val="en-US"/>
        </w:rPr>
      </w:pPr>
      <w:r w:rsidRPr="00D20CA6">
        <w:rPr>
          <w:rFonts w:ascii="Century Schoolbook" w:hAnsi="Century Schoolbook" w:cs="Segoe UI"/>
          <w:color w:val="212121"/>
          <w:sz w:val="16"/>
          <w:szCs w:val="16"/>
          <w:shd w:val="clear" w:color="auto" w:fill="FFFFFF"/>
          <w:lang w:val="en-US"/>
        </w:rPr>
        <w:t xml:space="preserve">Abraham P, Miles G, </w:t>
      </w:r>
      <w:proofErr w:type="spellStart"/>
      <w:r w:rsidRPr="00D20CA6">
        <w:rPr>
          <w:rFonts w:ascii="Century Schoolbook" w:hAnsi="Century Schoolbook" w:cs="Segoe UI"/>
          <w:color w:val="212121"/>
          <w:sz w:val="16"/>
          <w:szCs w:val="16"/>
          <w:shd w:val="clear" w:color="auto" w:fill="FFFFFF"/>
          <w:lang w:val="en-US"/>
        </w:rPr>
        <w:t>Petruski-Ivleva</w:t>
      </w:r>
      <w:proofErr w:type="spellEnd"/>
      <w:r w:rsidRPr="00D20CA6">
        <w:rPr>
          <w:rFonts w:ascii="Century Schoolbook" w:hAnsi="Century Schoolbook" w:cs="Segoe UI"/>
          <w:color w:val="212121"/>
          <w:sz w:val="16"/>
          <w:szCs w:val="16"/>
          <w:shd w:val="clear" w:color="auto" w:fill="FFFFFF"/>
          <w:lang w:val="en-US"/>
        </w:rPr>
        <w:t xml:space="preserve"> N, </w:t>
      </w:r>
      <w:proofErr w:type="spellStart"/>
      <w:r w:rsidRPr="00D20CA6">
        <w:rPr>
          <w:rFonts w:ascii="Century Schoolbook" w:hAnsi="Century Schoolbook" w:cs="Segoe UI"/>
          <w:color w:val="212121"/>
          <w:sz w:val="16"/>
          <w:szCs w:val="16"/>
          <w:shd w:val="clear" w:color="auto" w:fill="FFFFFF"/>
          <w:lang w:val="en-US"/>
        </w:rPr>
        <w:t>Hawaldar</w:t>
      </w:r>
      <w:proofErr w:type="spellEnd"/>
      <w:r w:rsidRPr="00D20CA6">
        <w:rPr>
          <w:rFonts w:ascii="Century Schoolbook" w:hAnsi="Century Schoolbook" w:cs="Segoe UI"/>
          <w:color w:val="212121"/>
          <w:sz w:val="16"/>
          <w:szCs w:val="16"/>
          <w:shd w:val="clear" w:color="auto" w:fill="FFFFFF"/>
          <w:lang w:val="en-US"/>
        </w:rPr>
        <w:t xml:space="preserve"> K, Robinson C, Berger KI. Clinical burden and healthcare resource utilization associated with achondroplasia: a real-world observational, retrospective cohort study. </w:t>
      </w:r>
      <w:proofErr w:type="spellStart"/>
      <w:r w:rsidRPr="00D20CA6">
        <w:rPr>
          <w:rFonts w:ascii="Century Schoolbook" w:hAnsi="Century Schoolbook" w:cs="Segoe UI"/>
          <w:color w:val="212121"/>
          <w:sz w:val="16"/>
          <w:szCs w:val="16"/>
          <w:shd w:val="clear" w:color="auto" w:fill="FFFFFF"/>
          <w:lang w:val="en-US"/>
        </w:rPr>
        <w:t>Orphanet</w:t>
      </w:r>
      <w:proofErr w:type="spellEnd"/>
      <w:r w:rsidRPr="00D20CA6">
        <w:rPr>
          <w:rFonts w:ascii="Century Schoolbook" w:hAnsi="Century Schoolbook" w:cs="Segoe UI"/>
          <w:color w:val="212121"/>
          <w:sz w:val="16"/>
          <w:szCs w:val="16"/>
          <w:shd w:val="clear" w:color="auto" w:fill="FFFFFF"/>
          <w:lang w:val="en-US"/>
        </w:rPr>
        <w:t xml:space="preserve"> J Rare Dis. 2025 Nov 5;20(1):563. </w:t>
      </w:r>
      <w:proofErr w:type="spellStart"/>
      <w:r w:rsidRPr="00D20CA6">
        <w:rPr>
          <w:rFonts w:ascii="Century Schoolbook" w:hAnsi="Century Schoolbook" w:cs="Segoe UI"/>
          <w:color w:val="212121"/>
          <w:sz w:val="16"/>
          <w:szCs w:val="16"/>
          <w:shd w:val="clear" w:color="auto" w:fill="FFFFFF"/>
          <w:lang w:val="en-US"/>
        </w:rPr>
        <w:t>doi</w:t>
      </w:r>
      <w:proofErr w:type="spellEnd"/>
      <w:r w:rsidRPr="00D20CA6">
        <w:rPr>
          <w:rFonts w:ascii="Century Schoolbook" w:hAnsi="Century Schoolbook" w:cs="Segoe UI"/>
          <w:color w:val="212121"/>
          <w:sz w:val="16"/>
          <w:szCs w:val="16"/>
          <w:shd w:val="clear" w:color="auto" w:fill="FFFFFF"/>
          <w:lang w:val="en-US"/>
        </w:rPr>
        <w:t>: 10.1186/s13023-025-04072-w. PMID: 41194157; PMCID: PMC12587645.</w:t>
      </w:r>
    </w:p>
    <w:p w14:paraId="707E7610" w14:textId="77777777" w:rsidR="00B64462" w:rsidRPr="00D20CA6" w:rsidRDefault="00B64462" w:rsidP="00B64462">
      <w:pPr>
        <w:pStyle w:val="ListParagraph"/>
        <w:numPr>
          <w:ilvl w:val="0"/>
          <w:numId w:val="3"/>
        </w:numPr>
        <w:rPr>
          <w:rFonts w:ascii="Century Schoolbook" w:hAnsi="Century Schoolbook" w:cs="Helvetica Neue"/>
          <w:sz w:val="16"/>
          <w:szCs w:val="16"/>
          <w:u w:val="single"/>
          <w:lang w:val="en-US"/>
        </w:rPr>
      </w:pPr>
      <w:r w:rsidRPr="00D20CA6">
        <w:rPr>
          <w:rFonts w:ascii="Century Schoolbook" w:hAnsi="Century Schoolbook" w:cs="Segoe UI"/>
          <w:color w:val="212121"/>
          <w:sz w:val="16"/>
          <w:szCs w:val="16"/>
          <w:shd w:val="clear" w:color="auto" w:fill="FFFFFF"/>
          <w:lang w:val="en-US"/>
        </w:rPr>
        <w:t xml:space="preserve">Jones HL, </w:t>
      </w:r>
      <w:proofErr w:type="spellStart"/>
      <w:r w:rsidRPr="00D20CA6">
        <w:rPr>
          <w:rFonts w:ascii="Century Schoolbook" w:hAnsi="Century Schoolbook" w:cs="Segoe UI"/>
          <w:color w:val="212121"/>
          <w:sz w:val="16"/>
          <w:szCs w:val="16"/>
          <w:shd w:val="clear" w:color="auto" w:fill="FFFFFF"/>
          <w:lang w:val="en-US"/>
        </w:rPr>
        <w:t>Nania</w:t>
      </w:r>
      <w:proofErr w:type="spellEnd"/>
      <w:r w:rsidRPr="00D20CA6">
        <w:rPr>
          <w:rFonts w:ascii="Century Schoolbook" w:hAnsi="Century Schoolbook" w:cs="Segoe UI"/>
          <w:color w:val="212121"/>
          <w:sz w:val="16"/>
          <w:szCs w:val="16"/>
          <w:shd w:val="clear" w:color="auto" w:fill="FFFFFF"/>
          <w:lang w:val="en-US"/>
        </w:rPr>
        <w:t xml:space="preserve"> TI, Moore JM, Reed JD, Lyons AW, Potter P, Ashurst J, Holley H. Vosoritide (</w:t>
      </w:r>
      <w:proofErr w:type="spellStart"/>
      <w:r w:rsidRPr="00D20CA6">
        <w:rPr>
          <w:rFonts w:ascii="Century Schoolbook" w:hAnsi="Century Schoolbook" w:cs="Segoe UI"/>
          <w:color w:val="212121"/>
          <w:sz w:val="16"/>
          <w:szCs w:val="16"/>
          <w:shd w:val="clear" w:color="auto" w:fill="FFFFFF"/>
          <w:lang w:val="en-US"/>
        </w:rPr>
        <w:t>Voxzogo</w:t>
      </w:r>
      <w:proofErr w:type="spellEnd"/>
      <w:r w:rsidRPr="00D20CA6">
        <w:rPr>
          <w:rFonts w:ascii="Century Schoolbook" w:hAnsi="Century Schoolbook" w:cs="Segoe UI"/>
          <w:color w:val="212121"/>
          <w:sz w:val="16"/>
          <w:szCs w:val="16"/>
          <w:shd w:val="clear" w:color="auto" w:fill="FFFFFF"/>
          <w:lang w:val="en-US"/>
        </w:rPr>
        <w:t xml:space="preserve">) for Achondroplasia: A Review of Clinical and Real-World Evidence. </w:t>
      </w:r>
      <w:r w:rsidRPr="00D20CA6">
        <w:rPr>
          <w:rFonts w:ascii="Century Schoolbook" w:hAnsi="Century Schoolbook" w:cs="Segoe UI"/>
          <w:color w:val="212121"/>
          <w:sz w:val="16"/>
          <w:szCs w:val="16"/>
          <w:shd w:val="clear" w:color="auto" w:fill="FFFFFF"/>
        </w:rPr>
        <w:t>Cureus. 2025 Jul 15;17(7):e87983. doi: 10.7759/cureus.87983. PMID: 40821249; PMCID: PMC12352272.</w:t>
      </w:r>
    </w:p>
    <w:p w14:paraId="3E842A77" w14:textId="77777777" w:rsidR="00B64462" w:rsidRPr="00D20CA6" w:rsidRDefault="00B64462" w:rsidP="00B64462">
      <w:pPr>
        <w:pStyle w:val="ListParagraph"/>
        <w:numPr>
          <w:ilvl w:val="0"/>
          <w:numId w:val="3"/>
        </w:numPr>
        <w:rPr>
          <w:rFonts w:ascii="Century Schoolbook" w:hAnsi="Century Schoolbook" w:cs="Helvetica Neue"/>
          <w:sz w:val="16"/>
          <w:szCs w:val="16"/>
          <w:u w:val="single"/>
          <w:lang w:val="en-US"/>
        </w:rPr>
      </w:pPr>
      <w:r w:rsidRPr="00D20CA6">
        <w:rPr>
          <w:rFonts w:ascii="Century Schoolbook" w:hAnsi="Century Schoolbook" w:cs="Segoe UI"/>
          <w:color w:val="212121"/>
          <w:sz w:val="16"/>
          <w:szCs w:val="16"/>
          <w:shd w:val="clear" w:color="auto" w:fill="FFFFFF"/>
          <w:lang w:val="en-US"/>
        </w:rPr>
        <w:t xml:space="preserve">Nicolae R, </w:t>
      </w:r>
      <w:proofErr w:type="spellStart"/>
      <w:r w:rsidRPr="00D20CA6">
        <w:rPr>
          <w:rFonts w:ascii="Century Schoolbook" w:hAnsi="Century Schoolbook" w:cs="Segoe UI"/>
          <w:color w:val="212121"/>
          <w:sz w:val="16"/>
          <w:szCs w:val="16"/>
          <w:shd w:val="clear" w:color="auto" w:fill="FFFFFF"/>
          <w:lang w:val="en-US"/>
        </w:rPr>
        <w:t>Navardauskaite</w:t>
      </w:r>
      <w:proofErr w:type="spellEnd"/>
      <w:r w:rsidRPr="00D20CA6">
        <w:rPr>
          <w:rFonts w:ascii="Century Schoolbook" w:hAnsi="Century Schoolbook" w:cs="Segoe UI"/>
          <w:color w:val="212121"/>
          <w:sz w:val="16"/>
          <w:szCs w:val="16"/>
          <w:shd w:val="clear" w:color="auto" w:fill="FFFFFF"/>
          <w:lang w:val="en-US"/>
        </w:rPr>
        <w:t xml:space="preserve"> R, </w:t>
      </w:r>
      <w:proofErr w:type="spellStart"/>
      <w:r w:rsidRPr="00D20CA6">
        <w:rPr>
          <w:rFonts w:ascii="Century Schoolbook" w:hAnsi="Century Schoolbook" w:cs="Segoe UI"/>
          <w:color w:val="212121"/>
          <w:sz w:val="16"/>
          <w:szCs w:val="16"/>
          <w:shd w:val="clear" w:color="auto" w:fill="FFFFFF"/>
          <w:lang w:val="en-US"/>
        </w:rPr>
        <w:t>Jee</w:t>
      </w:r>
      <w:proofErr w:type="spellEnd"/>
      <w:r w:rsidRPr="00D20CA6">
        <w:rPr>
          <w:rFonts w:ascii="Century Schoolbook" w:hAnsi="Century Schoolbook" w:cs="Segoe UI"/>
          <w:color w:val="212121"/>
          <w:sz w:val="16"/>
          <w:szCs w:val="16"/>
          <w:shd w:val="clear" w:color="auto" w:fill="FFFFFF"/>
          <w:lang w:val="en-US"/>
        </w:rPr>
        <w:t xml:space="preserve"> YH. Genetics of short stature. </w:t>
      </w:r>
      <w:proofErr w:type="spellStart"/>
      <w:r w:rsidRPr="00D20CA6">
        <w:rPr>
          <w:rFonts w:ascii="Century Schoolbook" w:hAnsi="Century Schoolbook" w:cs="Segoe UI"/>
          <w:color w:val="212121"/>
          <w:sz w:val="16"/>
          <w:szCs w:val="16"/>
          <w:shd w:val="clear" w:color="auto" w:fill="FFFFFF"/>
          <w:lang w:val="en-US"/>
        </w:rPr>
        <w:t>Curr</w:t>
      </w:r>
      <w:proofErr w:type="spellEnd"/>
      <w:r w:rsidRPr="00D20CA6">
        <w:rPr>
          <w:rFonts w:ascii="Century Schoolbook" w:hAnsi="Century Schoolbook" w:cs="Segoe UI"/>
          <w:color w:val="212121"/>
          <w:sz w:val="16"/>
          <w:szCs w:val="16"/>
          <w:shd w:val="clear" w:color="auto" w:fill="FFFFFF"/>
          <w:lang w:val="en-US"/>
        </w:rPr>
        <w:t xml:space="preserve"> </w:t>
      </w:r>
      <w:proofErr w:type="spellStart"/>
      <w:r w:rsidRPr="00D20CA6">
        <w:rPr>
          <w:rFonts w:ascii="Century Schoolbook" w:hAnsi="Century Schoolbook" w:cs="Segoe UI"/>
          <w:color w:val="212121"/>
          <w:sz w:val="16"/>
          <w:szCs w:val="16"/>
          <w:shd w:val="clear" w:color="auto" w:fill="FFFFFF"/>
          <w:lang w:val="en-US"/>
        </w:rPr>
        <w:t>Opin</w:t>
      </w:r>
      <w:proofErr w:type="spellEnd"/>
      <w:r w:rsidRPr="00D20CA6">
        <w:rPr>
          <w:rFonts w:ascii="Century Schoolbook" w:hAnsi="Century Schoolbook" w:cs="Segoe UI"/>
          <w:color w:val="212121"/>
          <w:sz w:val="16"/>
          <w:szCs w:val="16"/>
          <w:shd w:val="clear" w:color="auto" w:fill="FFFFFF"/>
          <w:lang w:val="en-US"/>
        </w:rPr>
        <w:t xml:space="preserve"> </w:t>
      </w:r>
      <w:proofErr w:type="spellStart"/>
      <w:r w:rsidRPr="00D20CA6">
        <w:rPr>
          <w:rFonts w:ascii="Century Schoolbook" w:hAnsi="Century Schoolbook" w:cs="Segoe UI"/>
          <w:color w:val="212121"/>
          <w:sz w:val="16"/>
          <w:szCs w:val="16"/>
          <w:shd w:val="clear" w:color="auto" w:fill="FFFFFF"/>
          <w:lang w:val="en-US"/>
        </w:rPr>
        <w:t>Pediatr</w:t>
      </w:r>
      <w:proofErr w:type="spellEnd"/>
      <w:r w:rsidRPr="00D20CA6">
        <w:rPr>
          <w:rFonts w:ascii="Century Schoolbook" w:hAnsi="Century Schoolbook" w:cs="Segoe UI"/>
          <w:color w:val="212121"/>
          <w:sz w:val="16"/>
          <w:szCs w:val="16"/>
          <w:shd w:val="clear" w:color="auto" w:fill="FFFFFF"/>
          <w:lang w:val="en-US"/>
        </w:rPr>
        <w:t xml:space="preserve">. </w:t>
      </w:r>
      <w:r w:rsidRPr="00D20CA6">
        <w:rPr>
          <w:rFonts w:ascii="Century Schoolbook" w:hAnsi="Century Schoolbook" w:cs="Segoe UI"/>
          <w:color w:val="212121"/>
          <w:sz w:val="16"/>
          <w:szCs w:val="16"/>
          <w:shd w:val="clear" w:color="auto" w:fill="FFFFFF"/>
        </w:rPr>
        <w:t>2025 Aug 1;37(4):380-385. doi: 10.1097/MOP.0000000000001481. Epub 2025 Jun 20. PMID: 40658013.</w:t>
      </w:r>
    </w:p>
    <w:p w14:paraId="6F5DEB5F" w14:textId="77777777" w:rsidR="00B64462" w:rsidRPr="00D20CA6" w:rsidRDefault="00B64462" w:rsidP="00B64462">
      <w:pPr>
        <w:pStyle w:val="ListParagraph"/>
        <w:numPr>
          <w:ilvl w:val="0"/>
          <w:numId w:val="3"/>
        </w:numPr>
        <w:rPr>
          <w:rFonts w:ascii="Century Schoolbook" w:hAnsi="Century Schoolbook" w:cs="Helvetica Neue"/>
          <w:sz w:val="16"/>
          <w:szCs w:val="16"/>
          <w:u w:val="single"/>
          <w:lang w:val="en-US"/>
        </w:rPr>
      </w:pPr>
      <w:r w:rsidRPr="00D20CA6">
        <w:rPr>
          <w:rFonts w:ascii="Century Schoolbook" w:hAnsi="Century Schoolbook" w:cs="Segoe UI"/>
          <w:color w:val="212121"/>
          <w:sz w:val="16"/>
          <w:szCs w:val="16"/>
          <w:shd w:val="clear" w:color="auto" w:fill="FFFFFF"/>
          <w:lang w:val="en-US"/>
        </w:rPr>
        <w:t xml:space="preserve">Adedeji A, Witt S, </w:t>
      </w:r>
      <w:proofErr w:type="spellStart"/>
      <w:r w:rsidRPr="00D20CA6">
        <w:rPr>
          <w:rFonts w:ascii="Century Schoolbook" w:hAnsi="Century Schoolbook" w:cs="Segoe UI"/>
          <w:color w:val="212121"/>
          <w:sz w:val="16"/>
          <w:szCs w:val="16"/>
          <w:shd w:val="clear" w:color="auto" w:fill="FFFFFF"/>
          <w:lang w:val="en-US"/>
        </w:rPr>
        <w:t>Innig</w:t>
      </w:r>
      <w:proofErr w:type="spellEnd"/>
      <w:r w:rsidRPr="00D20CA6">
        <w:rPr>
          <w:rFonts w:ascii="Century Schoolbook" w:hAnsi="Century Schoolbook" w:cs="Segoe UI"/>
          <w:color w:val="212121"/>
          <w:sz w:val="16"/>
          <w:szCs w:val="16"/>
          <w:shd w:val="clear" w:color="auto" w:fill="FFFFFF"/>
          <w:lang w:val="en-US"/>
        </w:rPr>
        <w:t xml:space="preserve"> F, Alves I, </w:t>
      </w:r>
      <w:proofErr w:type="spellStart"/>
      <w:r w:rsidRPr="00D20CA6">
        <w:rPr>
          <w:rFonts w:ascii="Century Schoolbook" w:hAnsi="Century Schoolbook" w:cs="Segoe UI"/>
          <w:color w:val="212121"/>
          <w:sz w:val="16"/>
          <w:szCs w:val="16"/>
          <w:shd w:val="clear" w:color="auto" w:fill="FFFFFF"/>
          <w:lang w:val="en-US"/>
        </w:rPr>
        <w:t>Provasi</w:t>
      </w:r>
      <w:proofErr w:type="spellEnd"/>
      <w:r w:rsidRPr="00D20CA6">
        <w:rPr>
          <w:rFonts w:ascii="Century Schoolbook" w:hAnsi="Century Schoolbook" w:cs="Segoe UI"/>
          <w:color w:val="212121"/>
          <w:sz w:val="16"/>
          <w:szCs w:val="16"/>
          <w:shd w:val="clear" w:color="auto" w:fill="FFFFFF"/>
          <w:lang w:val="en-US"/>
        </w:rPr>
        <w:t xml:space="preserve"> C, Sessa M, </w:t>
      </w:r>
      <w:proofErr w:type="spellStart"/>
      <w:r w:rsidRPr="00D20CA6">
        <w:rPr>
          <w:rFonts w:ascii="Century Schoolbook" w:hAnsi="Century Schoolbook" w:cs="Segoe UI"/>
          <w:color w:val="212121"/>
          <w:sz w:val="16"/>
          <w:szCs w:val="16"/>
          <w:shd w:val="clear" w:color="auto" w:fill="FFFFFF"/>
          <w:lang w:val="en-US"/>
        </w:rPr>
        <w:t>Mohnike</w:t>
      </w:r>
      <w:proofErr w:type="spellEnd"/>
      <w:r w:rsidRPr="00D20CA6">
        <w:rPr>
          <w:rFonts w:ascii="Century Schoolbook" w:hAnsi="Century Schoolbook" w:cs="Segoe UI"/>
          <w:color w:val="212121"/>
          <w:sz w:val="16"/>
          <w:szCs w:val="16"/>
          <w:shd w:val="clear" w:color="auto" w:fill="FFFFFF"/>
          <w:lang w:val="en-US"/>
        </w:rPr>
        <w:t xml:space="preserve"> K, </w:t>
      </w:r>
      <w:proofErr w:type="spellStart"/>
      <w:r w:rsidRPr="00D20CA6">
        <w:rPr>
          <w:rFonts w:ascii="Century Schoolbook" w:hAnsi="Century Schoolbook" w:cs="Segoe UI"/>
          <w:color w:val="212121"/>
          <w:sz w:val="16"/>
          <w:szCs w:val="16"/>
          <w:shd w:val="clear" w:color="auto" w:fill="FFFFFF"/>
          <w:lang w:val="en-US"/>
        </w:rPr>
        <w:t>Quitmann</w:t>
      </w:r>
      <w:proofErr w:type="spellEnd"/>
      <w:r w:rsidRPr="00D20CA6">
        <w:rPr>
          <w:rFonts w:ascii="Century Schoolbook" w:hAnsi="Century Schoolbook" w:cs="Segoe UI"/>
          <w:color w:val="212121"/>
          <w:sz w:val="16"/>
          <w:szCs w:val="16"/>
          <w:shd w:val="clear" w:color="auto" w:fill="FFFFFF"/>
          <w:lang w:val="en-US"/>
        </w:rPr>
        <w:t xml:space="preserve"> J. Coping and quality of life of parents of children with achondroplasia-a narrative review. </w:t>
      </w:r>
      <w:r w:rsidRPr="00D20CA6">
        <w:rPr>
          <w:rFonts w:ascii="Century Schoolbook" w:hAnsi="Century Schoolbook" w:cs="Segoe UI"/>
          <w:color w:val="212121"/>
          <w:sz w:val="16"/>
          <w:szCs w:val="16"/>
          <w:shd w:val="clear" w:color="auto" w:fill="FFFFFF"/>
        </w:rPr>
        <w:t>Front Med (Lausanne). 2025 May 30;12:1500389. doi: 10.3389/fmed.2025.1500389. PMID: 40520800; PMCID: PMC12163005.</w:t>
      </w:r>
    </w:p>
    <w:p w14:paraId="1B17AE78" w14:textId="77777777" w:rsidR="00B64462" w:rsidRPr="00D20CA6" w:rsidRDefault="00B64462" w:rsidP="00B64462">
      <w:pPr>
        <w:pStyle w:val="ListParagraph"/>
        <w:numPr>
          <w:ilvl w:val="0"/>
          <w:numId w:val="3"/>
        </w:numPr>
        <w:rPr>
          <w:rFonts w:ascii="Century Schoolbook" w:hAnsi="Century Schoolbook" w:cs="Helvetica Neue"/>
          <w:sz w:val="16"/>
          <w:szCs w:val="16"/>
          <w:u w:val="single"/>
          <w:lang w:val="en-US"/>
        </w:rPr>
      </w:pPr>
      <w:r w:rsidRPr="00D20CA6">
        <w:rPr>
          <w:rFonts w:ascii="Century Schoolbook" w:hAnsi="Century Schoolbook" w:cs="Segoe UI"/>
          <w:color w:val="212121"/>
          <w:sz w:val="16"/>
          <w:szCs w:val="16"/>
          <w:shd w:val="clear" w:color="auto" w:fill="FFFFFF"/>
          <w:lang w:val="en-US"/>
        </w:rPr>
        <w:t xml:space="preserve">Li L, </w:t>
      </w:r>
      <w:proofErr w:type="spellStart"/>
      <w:r w:rsidRPr="00D20CA6">
        <w:rPr>
          <w:rFonts w:ascii="Century Schoolbook" w:hAnsi="Century Schoolbook" w:cs="Segoe UI"/>
          <w:color w:val="212121"/>
          <w:sz w:val="16"/>
          <w:szCs w:val="16"/>
          <w:shd w:val="clear" w:color="auto" w:fill="FFFFFF"/>
          <w:lang w:val="en-US"/>
        </w:rPr>
        <w:t>Xiong</w:t>
      </w:r>
      <w:proofErr w:type="spellEnd"/>
      <w:r w:rsidRPr="00D20CA6">
        <w:rPr>
          <w:rFonts w:ascii="Century Schoolbook" w:hAnsi="Century Schoolbook" w:cs="Segoe UI"/>
          <w:color w:val="212121"/>
          <w:sz w:val="16"/>
          <w:szCs w:val="16"/>
          <w:shd w:val="clear" w:color="auto" w:fill="FFFFFF"/>
          <w:lang w:val="en-US"/>
        </w:rPr>
        <w:t xml:space="preserve"> F. </w:t>
      </w:r>
      <w:proofErr w:type="spellStart"/>
      <w:r w:rsidRPr="00D20CA6">
        <w:rPr>
          <w:rFonts w:ascii="Century Schoolbook" w:eastAsia="MS Gothic" w:hAnsi="Century Schoolbook" w:cs="MS Gothic"/>
          <w:color w:val="212121"/>
          <w:sz w:val="16"/>
          <w:szCs w:val="16"/>
          <w:shd w:val="clear" w:color="auto" w:fill="FFFFFF"/>
        </w:rPr>
        <w:t>早期</w:t>
      </w:r>
      <w:r w:rsidRPr="00D20CA6">
        <w:rPr>
          <w:rFonts w:ascii="Century Schoolbook" w:eastAsia="Microsoft JhengHei" w:hAnsi="Century Schoolbook" w:cs="Microsoft JhengHei"/>
          <w:color w:val="212121"/>
          <w:sz w:val="16"/>
          <w:szCs w:val="16"/>
          <w:shd w:val="clear" w:color="auto" w:fill="FFFFFF"/>
        </w:rPr>
        <w:t>诊</w:t>
      </w:r>
      <w:r w:rsidRPr="00D20CA6">
        <w:rPr>
          <w:rFonts w:ascii="Century Schoolbook" w:eastAsia="MS Gothic" w:hAnsi="Century Schoolbook" w:cs="MS Gothic"/>
          <w:color w:val="212121"/>
          <w:sz w:val="16"/>
          <w:szCs w:val="16"/>
          <w:shd w:val="clear" w:color="auto" w:fill="FFFFFF"/>
        </w:rPr>
        <w:t>断和治</w:t>
      </w:r>
      <w:r w:rsidRPr="00D20CA6">
        <w:rPr>
          <w:rFonts w:ascii="Century Schoolbook" w:eastAsia="Microsoft JhengHei" w:hAnsi="Century Schoolbook" w:cs="Microsoft JhengHei"/>
          <w:color w:val="212121"/>
          <w:sz w:val="16"/>
          <w:szCs w:val="16"/>
          <w:shd w:val="clear" w:color="auto" w:fill="FFFFFF"/>
        </w:rPr>
        <w:t>疗对</w:t>
      </w:r>
      <w:r w:rsidRPr="00D20CA6">
        <w:rPr>
          <w:rFonts w:ascii="Century Schoolbook" w:eastAsia="MS Gothic" w:hAnsi="Century Schoolbook" w:cs="MS Gothic"/>
          <w:color w:val="212121"/>
          <w:sz w:val="16"/>
          <w:szCs w:val="16"/>
          <w:shd w:val="clear" w:color="auto" w:fill="FFFFFF"/>
        </w:rPr>
        <w:t>于改善</w:t>
      </w:r>
      <w:r w:rsidRPr="00D20CA6">
        <w:rPr>
          <w:rFonts w:ascii="Century Schoolbook" w:eastAsia="Microsoft JhengHei" w:hAnsi="Century Schoolbook" w:cs="Microsoft JhengHei"/>
          <w:color w:val="212121"/>
          <w:sz w:val="16"/>
          <w:szCs w:val="16"/>
          <w:shd w:val="clear" w:color="auto" w:fill="FFFFFF"/>
        </w:rPr>
        <w:t>软</w:t>
      </w:r>
      <w:r w:rsidRPr="00D20CA6">
        <w:rPr>
          <w:rFonts w:ascii="Century Schoolbook" w:eastAsia="MS Gothic" w:hAnsi="Century Schoolbook" w:cs="MS Gothic"/>
          <w:color w:val="212121"/>
          <w:sz w:val="16"/>
          <w:szCs w:val="16"/>
          <w:shd w:val="clear" w:color="auto" w:fill="FFFFFF"/>
        </w:rPr>
        <w:t>骨</w:t>
      </w:r>
      <w:r w:rsidRPr="00D20CA6">
        <w:rPr>
          <w:rFonts w:ascii="Century Schoolbook" w:eastAsia="Microsoft JhengHei" w:hAnsi="Century Schoolbook" w:cs="Microsoft JhengHei"/>
          <w:color w:val="212121"/>
          <w:sz w:val="16"/>
          <w:szCs w:val="16"/>
          <w:shd w:val="clear" w:color="auto" w:fill="FFFFFF"/>
        </w:rPr>
        <w:t>发</w:t>
      </w:r>
      <w:r w:rsidRPr="00D20CA6">
        <w:rPr>
          <w:rFonts w:ascii="Century Schoolbook" w:eastAsia="MS Gothic" w:hAnsi="Century Schoolbook" w:cs="MS Gothic"/>
          <w:color w:val="212121"/>
          <w:sz w:val="16"/>
          <w:szCs w:val="16"/>
          <w:shd w:val="clear" w:color="auto" w:fill="FFFFFF"/>
        </w:rPr>
        <w:t>育不全患儿身高</w:t>
      </w:r>
      <w:r w:rsidRPr="00D20CA6">
        <w:rPr>
          <w:rFonts w:ascii="Century Schoolbook" w:eastAsia="Microsoft JhengHei" w:hAnsi="Century Schoolbook" w:cs="Microsoft JhengHei"/>
          <w:color w:val="212121"/>
          <w:sz w:val="16"/>
          <w:szCs w:val="16"/>
          <w:shd w:val="clear" w:color="auto" w:fill="FFFFFF"/>
        </w:rPr>
        <w:t>结</w:t>
      </w:r>
      <w:r w:rsidRPr="00D20CA6">
        <w:rPr>
          <w:rFonts w:ascii="Century Schoolbook" w:eastAsia="MS Gothic" w:hAnsi="Century Schoolbook" w:cs="MS Gothic"/>
          <w:color w:val="212121"/>
          <w:sz w:val="16"/>
          <w:szCs w:val="16"/>
          <w:shd w:val="clear" w:color="auto" w:fill="FFFFFF"/>
        </w:rPr>
        <w:t>局的意</w:t>
      </w:r>
      <w:r w:rsidRPr="00D20CA6">
        <w:rPr>
          <w:rFonts w:ascii="Century Schoolbook" w:eastAsia="Microsoft JhengHei" w:hAnsi="Century Schoolbook" w:cs="Microsoft JhengHei"/>
          <w:color w:val="212121"/>
          <w:sz w:val="16"/>
          <w:szCs w:val="16"/>
          <w:shd w:val="clear" w:color="auto" w:fill="FFFFFF"/>
        </w:rPr>
        <w:t>义</w:t>
      </w:r>
      <w:r w:rsidRPr="00D20CA6">
        <w:rPr>
          <w:rFonts w:ascii="Century Schoolbook" w:eastAsia="MS Gothic" w:hAnsi="Century Schoolbook" w:cs="MS Gothic"/>
          <w:color w:val="212121"/>
          <w:sz w:val="16"/>
          <w:szCs w:val="16"/>
          <w:shd w:val="clear" w:color="auto" w:fill="FFFFFF"/>
        </w:rPr>
        <w:t>和思考</w:t>
      </w:r>
      <w:proofErr w:type="spellEnd"/>
      <w:r w:rsidRPr="00D20CA6">
        <w:rPr>
          <w:rFonts w:ascii="Century Schoolbook" w:hAnsi="Century Schoolbook" w:cs="Segoe UI"/>
          <w:color w:val="212121"/>
          <w:sz w:val="16"/>
          <w:szCs w:val="16"/>
          <w:shd w:val="clear" w:color="auto" w:fill="FFFFFF"/>
          <w:lang w:val="en-US"/>
        </w:rPr>
        <w:t xml:space="preserve"> [Significance and considerations of early diagnosis and treatment for improving height outcomes in children with achondroplasia]. </w:t>
      </w:r>
      <w:r w:rsidRPr="00D20CA6">
        <w:rPr>
          <w:rFonts w:ascii="Century Schoolbook" w:hAnsi="Century Schoolbook" w:cs="Segoe UI"/>
          <w:color w:val="212121"/>
          <w:sz w:val="16"/>
          <w:szCs w:val="16"/>
          <w:shd w:val="clear" w:color="auto" w:fill="FFFFFF"/>
        </w:rPr>
        <w:t>Zhongguo Dang Dai Er Ke Za Zhi. 2025 Mar 15;27(3):262-268. Chinese. doi: 10.7499/j.issn.1008-8830.2410107. PMID: 40105070; PMCID: PMC11928039.</w:t>
      </w:r>
    </w:p>
    <w:p w14:paraId="768CF148" w14:textId="77777777" w:rsidR="00B64462" w:rsidRPr="00D20CA6" w:rsidRDefault="00B64462" w:rsidP="00B64462">
      <w:pPr>
        <w:pStyle w:val="ListParagraph"/>
        <w:numPr>
          <w:ilvl w:val="0"/>
          <w:numId w:val="3"/>
        </w:numPr>
        <w:rPr>
          <w:rFonts w:ascii="Century Schoolbook" w:hAnsi="Century Schoolbook" w:cs="Helvetica Neue"/>
          <w:sz w:val="16"/>
          <w:szCs w:val="16"/>
          <w:u w:val="single"/>
          <w:lang w:val="en-US"/>
        </w:rPr>
      </w:pPr>
      <w:r w:rsidRPr="00D20CA6">
        <w:rPr>
          <w:rFonts w:ascii="Century Schoolbook" w:hAnsi="Century Schoolbook" w:cs="Segoe UI"/>
          <w:color w:val="212121"/>
          <w:sz w:val="16"/>
          <w:szCs w:val="16"/>
          <w:shd w:val="clear" w:color="auto" w:fill="FFFFFF"/>
        </w:rPr>
        <w:t xml:space="preserve">Dumitrascu CI, Eneh PN, Keim AA, Kraus MB, Sharpe EE. </w:t>
      </w:r>
      <w:r w:rsidRPr="00D20CA6">
        <w:rPr>
          <w:rFonts w:ascii="Century Schoolbook" w:hAnsi="Century Schoolbook" w:cs="Segoe UI"/>
          <w:color w:val="212121"/>
          <w:sz w:val="16"/>
          <w:szCs w:val="16"/>
          <w:shd w:val="clear" w:color="auto" w:fill="FFFFFF"/>
          <w:lang w:val="en-US"/>
        </w:rPr>
        <w:t xml:space="preserve">Anesthetic Management of </w:t>
      </w:r>
      <w:proofErr w:type="spellStart"/>
      <w:r w:rsidRPr="00D20CA6">
        <w:rPr>
          <w:rFonts w:ascii="Century Schoolbook" w:hAnsi="Century Schoolbook" w:cs="Segoe UI"/>
          <w:color w:val="212121"/>
          <w:sz w:val="16"/>
          <w:szCs w:val="16"/>
          <w:shd w:val="clear" w:color="auto" w:fill="FFFFFF"/>
          <w:lang w:val="en-US"/>
        </w:rPr>
        <w:t>Parturients</w:t>
      </w:r>
      <w:proofErr w:type="spellEnd"/>
      <w:r w:rsidRPr="00D20CA6">
        <w:rPr>
          <w:rFonts w:ascii="Century Schoolbook" w:hAnsi="Century Schoolbook" w:cs="Segoe UI"/>
          <w:color w:val="212121"/>
          <w:sz w:val="16"/>
          <w:szCs w:val="16"/>
          <w:shd w:val="clear" w:color="auto" w:fill="FFFFFF"/>
          <w:lang w:val="en-US"/>
        </w:rPr>
        <w:t xml:space="preserve"> With Achondroplasia During Labor and Delivery: A Narrative Review. </w:t>
      </w:r>
      <w:r w:rsidRPr="00D20CA6">
        <w:rPr>
          <w:rFonts w:ascii="Century Schoolbook" w:hAnsi="Century Schoolbook" w:cs="Segoe UI"/>
          <w:color w:val="212121"/>
          <w:sz w:val="16"/>
          <w:szCs w:val="16"/>
          <w:shd w:val="clear" w:color="auto" w:fill="FFFFFF"/>
        </w:rPr>
        <w:t>Anesth Analg. 2025 Oct 1;141(4):779-792. doi: 10.1213/ANE.0000000000007397. Epub 2025 Feb 4. PMID: 39903673.</w:t>
      </w:r>
    </w:p>
    <w:p w14:paraId="6A8F5A71" w14:textId="77777777" w:rsidR="00B64462" w:rsidRPr="00D20CA6" w:rsidRDefault="00B64462" w:rsidP="00B64462">
      <w:pPr>
        <w:pStyle w:val="ListParagraph"/>
        <w:numPr>
          <w:ilvl w:val="0"/>
          <w:numId w:val="3"/>
        </w:numPr>
        <w:rPr>
          <w:rFonts w:ascii="Century Schoolbook" w:hAnsi="Century Schoolbook" w:cs="Helvetica Neue"/>
          <w:sz w:val="16"/>
          <w:szCs w:val="16"/>
          <w:u w:val="single"/>
          <w:lang w:val="en-US"/>
        </w:rPr>
      </w:pPr>
      <w:r w:rsidRPr="00D20CA6">
        <w:rPr>
          <w:rFonts w:ascii="Century Schoolbook" w:hAnsi="Century Schoolbook" w:cs="Segoe UI"/>
          <w:color w:val="212121"/>
          <w:sz w:val="16"/>
          <w:szCs w:val="16"/>
          <w:shd w:val="clear" w:color="auto" w:fill="FFFFFF"/>
          <w:lang w:val="en-US"/>
        </w:rPr>
        <w:t xml:space="preserve">Merchant N, Hoover-Fong J, Carroll RS. Approach to the Patient with Achondroplasia-New Considerations for Diagnosis, Management, and Treatment. </w:t>
      </w:r>
      <w:r w:rsidRPr="00D20CA6">
        <w:rPr>
          <w:rFonts w:ascii="Century Schoolbook" w:hAnsi="Century Schoolbook" w:cs="Segoe UI"/>
          <w:color w:val="212121"/>
          <w:sz w:val="16"/>
          <w:szCs w:val="16"/>
          <w:shd w:val="clear" w:color="auto" w:fill="FFFFFF"/>
        </w:rPr>
        <w:t>J Clin Endocrinol Metab. 2025 Jun 17;110(7):e2309-e2316. doi: 10.1210/clinem/dgaf017. PMID: 39813116; PMCID: PMC12187453.</w:t>
      </w:r>
    </w:p>
    <w:p w14:paraId="6586C15F" w14:textId="77777777" w:rsidR="00B64462" w:rsidRPr="00D20CA6" w:rsidRDefault="00B64462" w:rsidP="00B64462">
      <w:pPr>
        <w:pStyle w:val="ListParagraph"/>
        <w:numPr>
          <w:ilvl w:val="0"/>
          <w:numId w:val="3"/>
        </w:numPr>
        <w:rPr>
          <w:rFonts w:ascii="Century Schoolbook" w:hAnsi="Century Schoolbook" w:cs="Helvetica Neue"/>
          <w:sz w:val="16"/>
          <w:szCs w:val="16"/>
          <w:u w:val="single"/>
          <w:lang w:val="en-US"/>
        </w:rPr>
      </w:pPr>
      <w:r w:rsidRPr="00D20CA6">
        <w:rPr>
          <w:rFonts w:ascii="Century Schoolbook" w:hAnsi="Century Schoolbook" w:cs="Segoe UI"/>
          <w:color w:val="212121"/>
          <w:sz w:val="16"/>
          <w:szCs w:val="16"/>
          <w:shd w:val="clear" w:color="auto" w:fill="FFFFFF"/>
          <w:lang w:val="en-US"/>
        </w:rPr>
        <w:t xml:space="preserve">Taylor-Miller T, </w:t>
      </w:r>
      <w:proofErr w:type="spellStart"/>
      <w:r w:rsidRPr="00D20CA6">
        <w:rPr>
          <w:rFonts w:ascii="Century Schoolbook" w:hAnsi="Century Schoolbook" w:cs="Segoe UI"/>
          <w:color w:val="212121"/>
          <w:sz w:val="16"/>
          <w:szCs w:val="16"/>
          <w:shd w:val="clear" w:color="auto" w:fill="FFFFFF"/>
          <w:lang w:val="en-US"/>
        </w:rPr>
        <w:t>Savarirayan</w:t>
      </w:r>
      <w:proofErr w:type="spellEnd"/>
      <w:r w:rsidRPr="00D20CA6">
        <w:rPr>
          <w:rFonts w:ascii="Century Schoolbook" w:hAnsi="Century Schoolbook" w:cs="Segoe UI"/>
          <w:color w:val="212121"/>
          <w:sz w:val="16"/>
          <w:szCs w:val="16"/>
          <w:shd w:val="clear" w:color="auto" w:fill="FFFFFF"/>
          <w:lang w:val="en-US"/>
        </w:rPr>
        <w:t xml:space="preserve"> R. Progress in managing children with achondroplasia. </w:t>
      </w:r>
      <w:r w:rsidRPr="00187D6B">
        <w:rPr>
          <w:rFonts w:ascii="Century Schoolbook" w:hAnsi="Century Schoolbook" w:cs="Segoe UI"/>
          <w:color w:val="212121"/>
          <w:sz w:val="16"/>
          <w:szCs w:val="16"/>
          <w:shd w:val="clear" w:color="auto" w:fill="FFFFFF"/>
          <w:lang w:val="en-US"/>
        </w:rPr>
        <w:t xml:space="preserve">Expert Rev Endocrinol </w:t>
      </w:r>
      <w:proofErr w:type="spellStart"/>
      <w:r w:rsidRPr="00187D6B">
        <w:rPr>
          <w:rFonts w:ascii="Century Schoolbook" w:hAnsi="Century Schoolbook" w:cs="Segoe UI"/>
          <w:color w:val="212121"/>
          <w:sz w:val="16"/>
          <w:szCs w:val="16"/>
          <w:shd w:val="clear" w:color="auto" w:fill="FFFFFF"/>
          <w:lang w:val="en-US"/>
        </w:rPr>
        <w:t>Metab</w:t>
      </w:r>
      <w:proofErr w:type="spellEnd"/>
      <w:r w:rsidRPr="00187D6B">
        <w:rPr>
          <w:rFonts w:ascii="Century Schoolbook" w:hAnsi="Century Schoolbook" w:cs="Segoe UI"/>
          <w:color w:val="212121"/>
          <w:sz w:val="16"/>
          <w:szCs w:val="16"/>
          <w:shd w:val="clear" w:color="auto" w:fill="FFFFFF"/>
          <w:lang w:val="en-US"/>
        </w:rPr>
        <w:t xml:space="preserve">. 2024 Nov;19(6):479-486. </w:t>
      </w:r>
      <w:proofErr w:type="spellStart"/>
      <w:r w:rsidRPr="00187D6B">
        <w:rPr>
          <w:rFonts w:ascii="Century Schoolbook" w:hAnsi="Century Schoolbook" w:cs="Segoe UI"/>
          <w:color w:val="212121"/>
          <w:sz w:val="16"/>
          <w:szCs w:val="16"/>
          <w:shd w:val="clear" w:color="auto" w:fill="FFFFFF"/>
          <w:lang w:val="en-US"/>
        </w:rPr>
        <w:t>doi</w:t>
      </w:r>
      <w:proofErr w:type="spellEnd"/>
      <w:r w:rsidRPr="00187D6B">
        <w:rPr>
          <w:rFonts w:ascii="Century Schoolbook" w:hAnsi="Century Schoolbook" w:cs="Segoe UI"/>
          <w:color w:val="212121"/>
          <w:sz w:val="16"/>
          <w:szCs w:val="16"/>
          <w:shd w:val="clear" w:color="auto" w:fill="FFFFFF"/>
          <w:lang w:val="en-US"/>
        </w:rPr>
        <w:t xml:space="preserve">: 10.1080/17446651.2024.2390416. </w:t>
      </w:r>
      <w:proofErr w:type="spellStart"/>
      <w:r w:rsidRPr="00187D6B">
        <w:rPr>
          <w:rFonts w:ascii="Century Schoolbook" w:hAnsi="Century Schoolbook" w:cs="Segoe UI"/>
          <w:color w:val="212121"/>
          <w:sz w:val="16"/>
          <w:szCs w:val="16"/>
          <w:shd w:val="clear" w:color="auto" w:fill="FFFFFF"/>
          <w:lang w:val="en-US"/>
        </w:rPr>
        <w:t>Epub</w:t>
      </w:r>
      <w:proofErr w:type="spellEnd"/>
      <w:r w:rsidRPr="00187D6B">
        <w:rPr>
          <w:rFonts w:ascii="Century Schoolbook" w:hAnsi="Century Schoolbook" w:cs="Segoe UI"/>
          <w:color w:val="212121"/>
          <w:sz w:val="16"/>
          <w:szCs w:val="16"/>
          <w:shd w:val="clear" w:color="auto" w:fill="FFFFFF"/>
          <w:lang w:val="en-US"/>
        </w:rPr>
        <w:t xml:space="preserve"> 2024 Aug 12. PMID: 39132812.</w:t>
      </w:r>
    </w:p>
    <w:p w14:paraId="7DB53C6A" w14:textId="77777777" w:rsidR="00B64462" w:rsidRPr="00D20CA6" w:rsidRDefault="00B64462" w:rsidP="00B64462">
      <w:pPr>
        <w:pStyle w:val="ListParagraph"/>
        <w:numPr>
          <w:ilvl w:val="0"/>
          <w:numId w:val="3"/>
        </w:numPr>
        <w:rPr>
          <w:rFonts w:ascii="Century Schoolbook" w:hAnsi="Century Schoolbook" w:cs="Helvetica Neue"/>
          <w:sz w:val="16"/>
          <w:szCs w:val="16"/>
          <w:u w:val="single"/>
          <w:lang w:val="en-US"/>
        </w:rPr>
      </w:pPr>
      <w:proofErr w:type="spellStart"/>
      <w:r w:rsidRPr="00D20CA6">
        <w:rPr>
          <w:rFonts w:ascii="Century Schoolbook" w:hAnsi="Century Schoolbook" w:cs="Segoe UI"/>
          <w:color w:val="212121"/>
          <w:sz w:val="16"/>
          <w:szCs w:val="16"/>
          <w:shd w:val="clear" w:color="auto" w:fill="FFFFFF"/>
          <w:lang w:val="en-US"/>
        </w:rPr>
        <w:t>Savarirayan</w:t>
      </w:r>
      <w:proofErr w:type="spellEnd"/>
      <w:r w:rsidRPr="00D20CA6">
        <w:rPr>
          <w:rFonts w:ascii="Century Schoolbook" w:hAnsi="Century Schoolbook" w:cs="Segoe UI"/>
          <w:color w:val="212121"/>
          <w:sz w:val="16"/>
          <w:szCs w:val="16"/>
          <w:shd w:val="clear" w:color="auto" w:fill="FFFFFF"/>
          <w:lang w:val="en-US"/>
        </w:rPr>
        <w:t xml:space="preserve"> R, Hoover-Fong J, Yap P, </w:t>
      </w:r>
      <w:proofErr w:type="spellStart"/>
      <w:r w:rsidRPr="00D20CA6">
        <w:rPr>
          <w:rFonts w:ascii="Century Schoolbook" w:hAnsi="Century Schoolbook" w:cs="Segoe UI"/>
          <w:color w:val="212121"/>
          <w:sz w:val="16"/>
          <w:szCs w:val="16"/>
          <w:shd w:val="clear" w:color="auto" w:fill="FFFFFF"/>
          <w:lang w:val="en-US"/>
        </w:rPr>
        <w:t>Fredwall</w:t>
      </w:r>
      <w:proofErr w:type="spellEnd"/>
      <w:r w:rsidRPr="00D20CA6">
        <w:rPr>
          <w:rFonts w:ascii="Century Schoolbook" w:hAnsi="Century Schoolbook" w:cs="Segoe UI"/>
          <w:color w:val="212121"/>
          <w:sz w:val="16"/>
          <w:szCs w:val="16"/>
          <w:shd w:val="clear" w:color="auto" w:fill="FFFFFF"/>
          <w:lang w:val="en-US"/>
        </w:rPr>
        <w:t xml:space="preserve"> SO. New treatments for children with achondroplasia. </w:t>
      </w:r>
      <w:r w:rsidRPr="00D20CA6">
        <w:rPr>
          <w:rFonts w:ascii="Century Schoolbook" w:hAnsi="Century Schoolbook" w:cs="Segoe UI"/>
          <w:color w:val="212121"/>
          <w:sz w:val="16"/>
          <w:szCs w:val="16"/>
          <w:shd w:val="clear" w:color="auto" w:fill="FFFFFF"/>
        </w:rPr>
        <w:t>Lancet Child Adolesc Health. 2024 Apr;8(4):301-310. doi: 10.1016/S2352-4642(23)00310-3. PMID: 38485412.</w:t>
      </w:r>
    </w:p>
    <w:p w14:paraId="2CDBA5B8" w14:textId="77777777" w:rsidR="00B64462" w:rsidRPr="00D20CA6" w:rsidRDefault="00B64462" w:rsidP="00B64462">
      <w:pPr>
        <w:pStyle w:val="ListParagraph"/>
        <w:numPr>
          <w:ilvl w:val="0"/>
          <w:numId w:val="3"/>
        </w:numPr>
        <w:rPr>
          <w:rFonts w:ascii="Century Schoolbook" w:hAnsi="Century Schoolbook" w:cs="Helvetica Neue"/>
          <w:sz w:val="16"/>
          <w:szCs w:val="16"/>
          <w:u w:val="single"/>
          <w:lang w:val="en-US"/>
        </w:rPr>
      </w:pPr>
      <w:r w:rsidRPr="00D20CA6">
        <w:rPr>
          <w:rFonts w:ascii="Century Schoolbook" w:hAnsi="Century Schoolbook" w:cs="Segoe UI"/>
          <w:color w:val="212121"/>
          <w:sz w:val="16"/>
          <w:szCs w:val="16"/>
          <w:shd w:val="clear" w:color="auto" w:fill="FFFFFF"/>
          <w:lang w:val="en-US"/>
        </w:rPr>
        <w:t xml:space="preserve">Zhang X, Jiang S, Zhang R, Guo S, Sheng Q, Wang K, Shan Y, Liao L, Dong J. Review of published 467 achondroplasia patients: clinical and mutational spectrum. </w:t>
      </w:r>
      <w:proofErr w:type="spellStart"/>
      <w:r w:rsidRPr="00D20CA6">
        <w:rPr>
          <w:rFonts w:ascii="Century Schoolbook" w:hAnsi="Century Schoolbook" w:cs="Segoe UI"/>
          <w:color w:val="212121"/>
          <w:sz w:val="16"/>
          <w:szCs w:val="16"/>
          <w:shd w:val="clear" w:color="auto" w:fill="FFFFFF"/>
          <w:lang w:val="en-US"/>
        </w:rPr>
        <w:t>Orphanet</w:t>
      </w:r>
      <w:proofErr w:type="spellEnd"/>
      <w:r w:rsidRPr="00D20CA6">
        <w:rPr>
          <w:rFonts w:ascii="Century Schoolbook" w:hAnsi="Century Schoolbook" w:cs="Segoe UI"/>
          <w:color w:val="212121"/>
          <w:sz w:val="16"/>
          <w:szCs w:val="16"/>
          <w:shd w:val="clear" w:color="auto" w:fill="FFFFFF"/>
          <w:lang w:val="en-US"/>
        </w:rPr>
        <w:t xml:space="preserve"> J Rare Dis. 2024 Jan 27;19(1):29. </w:t>
      </w:r>
      <w:proofErr w:type="spellStart"/>
      <w:r w:rsidRPr="00D20CA6">
        <w:rPr>
          <w:rFonts w:ascii="Century Schoolbook" w:hAnsi="Century Schoolbook" w:cs="Segoe UI"/>
          <w:color w:val="212121"/>
          <w:sz w:val="16"/>
          <w:szCs w:val="16"/>
          <w:shd w:val="clear" w:color="auto" w:fill="FFFFFF"/>
          <w:lang w:val="en-US"/>
        </w:rPr>
        <w:t>doi</w:t>
      </w:r>
      <w:proofErr w:type="spellEnd"/>
      <w:r w:rsidRPr="00D20CA6">
        <w:rPr>
          <w:rFonts w:ascii="Century Schoolbook" w:hAnsi="Century Schoolbook" w:cs="Segoe UI"/>
          <w:color w:val="212121"/>
          <w:sz w:val="16"/>
          <w:szCs w:val="16"/>
          <w:shd w:val="clear" w:color="auto" w:fill="FFFFFF"/>
          <w:lang w:val="en-US"/>
        </w:rPr>
        <w:t>: 10.1186/s13023-024-03031-1. PMID: 38281003; PMCID: PMC10822181.</w:t>
      </w:r>
    </w:p>
    <w:p w14:paraId="01715D63" w14:textId="77777777" w:rsidR="00B64462" w:rsidRPr="00D20CA6" w:rsidRDefault="00B64462" w:rsidP="00B64462">
      <w:pPr>
        <w:pStyle w:val="ListParagraph"/>
        <w:numPr>
          <w:ilvl w:val="0"/>
          <w:numId w:val="3"/>
        </w:numPr>
        <w:rPr>
          <w:rFonts w:ascii="Century Schoolbook" w:hAnsi="Century Schoolbook" w:cs="Helvetica Neue"/>
          <w:sz w:val="16"/>
          <w:szCs w:val="16"/>
          <w:u w:val="single"/>
          <w:lang w:val="en-US"/>
        </w:rPr>
      </w:pPr>
      <w:proofErr w:type="spellStart"/>
      <w:r w:rsidRPr="00D20CA6">
        <w:rPr>
          <w:rFonts w:ascii="Century Schoolbook" w:hAnsi="Century Schoolbook" w:cs="Segoe UI"/>
          <w:color w:val="212121"/>
          <w:sz w:val="16"/>
          <w:szCs w:val="16"/>
          <w:shd w:val="clear" w:color="auto" w:fill="FFFFFF"/>
          <w:lang w:val="en-US"/>
        </w:rPr>
        <w:t>Onesimo</w:t>
      </w:r>
      <w:proofErr w:type="spellEnd"/>
      <w:r w:rsidRPr="00D20CA6">
        <w:rPr>
          <w:rFonts w:ascii="Century Schoolbook" w:hAnsi="Century Schoolbook" w:cs="Segoe UI"/>
          <w:color w:val="212121"/>
          <w:sz w:val="16"/>
          <w:szCs w:val="16"/>
          <w:shd w:val="clear" w:color="auto" w:fill="FFFFFF"/>
          <w:lang w:val="en-US"/>
        </w:rPr>
        <w:t xml:space="preserve"> R, Sforza E, </w:t>
      </w:r>
      <w:proofErr w:type="spellStart"/>
      <w:r w:rsidRPr="00D20CA6">
        <w:rPr>
          <w:rFonts w:ascii="Century Schoolbook" w:hAnsi="Century Schoolbook" w:cs="Segoe UI"/>
          <w:color w:val="212121"/>
          <w:sz w:val="16"/>
          <w:szCs w:val="16"/>
          <w:shd w:val="clear" w:color="auto" w:fill="FFFFFF"/>
          <w:lang w:val="en-US"/>
        </w:rPr>
        <w:t>Bedeschi</w:t>
      </w:r>
      <w:proofErr w:type="spellEnd"/>
      <w:r w:rsidRPr="00D20CA6">
        <w:rPr>
          <w:rFonts w:ascii="Century Schoolbook" w:hAnsi="Century Schoolbook" w:cs="Segoe UI"/>
          <w:color w:val="212121"/>
          <w:sz w:val="16"/>
          <w:szCs w:val="16"/>
          <w:shd w:val="clear" w:color="auto" w:fill="FFFFFF"/>
          <w:lang w:val="en-US"/>
        </w:rPr>
        <w:t xml:space="preserve"> MF, Leoni C, Giorgio V, </w:t>
      </w:r>
      <w:proofErr w:type="spellStart"/>
      <w:r w:rsidRPr="00D20CA6">
        <w:rPr>
          <w:rFonts w:ascii="Century Schoolbook" w:hAnsi="Century Schoolbook" w:cs="Segoe UI"/>
          <w:color w:val="212121"/>
          <w:sz w:val="16"/>
          <w:szCs w:val="16"/>
          <w:shd w:val="clear" w:color="auto" w:fill="FFFFFF"/>
          <w:lang w:val="en-US"/>
        </w:rPr>
        <w:t>Rigante</w:t>
      </w:r>
      <w:proofErr w:type="spellEnd"/>
      <w:r w:rsidRPr="00D20CA6">
        <w:rPr>
          <w:rFonts w:ascii="Century Schoolbook" w:hAnsi="Century Schoolbook" w:cs="Segoe UI"/>
          <w:color w:val="212121"/>
          <w:sz w:val="16"/>
          <w:szCs w:val="16"/>
          <w:shd w:val="clear" w:color="auto" w:fill="FFFFFF"/>
          <w:lang w:val="en-US"/>
        </w:rPr>
        <w:t xml:space="preserve"> D, De Rose C, </w:t>
      </w:r>
      <w:proofErr w:type="spellStart"/>
      <w:r w:rsidRPr="00D20CA6">
        <w:rPr>
          <w:rFonts w:ascii="Century Schoolbook" w:hAnsi="Century Schoolbook" w:cs="Segoe UI"/>
          <w:color w:val="212121"/>
          <w:sz w:val="16"/>
          <w:szCs w:val="16"/>
          <w:shd w:val="clear" w:color="auto" w:fill="FFFFFF"/>
          <w:lang w:val="en-US"/>
        </w:rPr>
        <w:t>Kuczynska</w:t>
      </w:r>
      <w:proofErr w:type="spellEnd"/>
      <w:r w:rsidRPr="00D20CA6">
        <w:rPr>
          <w:rFonts w:ascii="Century Schoolbook" w:hAnsi="Century Schoolbook" w:cs="Segoe UI"/>
          <w:color w:val="212121"/>
          <w:sz w:val="16"/>
          <w:szCs w:val="16"/>
          <w:shd w:val="clear" w:color="auto" w:fill="FFFFFF"/>
          <w:lang w:val="en-US"/>
        </w:rPr>
        <w:t xml:space="preserve"> EM, Romeo DM, </w:t>
      </w:r>
      <w:proofErr w:type="spellStart"/>
      <w:r w:rsidRPr="00D20CA6">
        <w:rPr>
          <w:rFonts w:ascii="Century Schoolbook" w:hAnsi="Century Schoolbook" w:cs="Segoe UI"/>
          <w:color w:val="212121"/>
          <w:sz w:val="16"/>
          <w:szCs w:val="16"/>
          <w:shd w:val="clear" w:color="auto" w:fill="FFFFFF"/>
          <w:lang w:val="en-US"/>
        </w:rPr>
        <w:t>Palmacci</w:t>
      </w:r>
      <w:proofErr w:type="spellEnd"/>
      <w:r w:rsidRPr="00D20CA6">
        <w:rPr>
          <w:rFonts w:ascii="Century Schoolbook" w:hAnsi="Century Schoolbook" w:cs="Segoe UI"/>
          <w:color w:val="212121"/>
          <w:sz w:val="16"/>
          <w:szCs w:val="16"/>
          <w:shd w:val="clear" w:color="auto" w:fill="FFFFFF"/>
          <w:lang w:val="en-US"/>
        </w:rPr>
        <w:t xml:space="preserve"> O, </w:t>
      </w:r>
      <w:proofErr w:type="spellStart"/>
      <w:r w:rsidRPr="00D20CA6">
        <w:rPr>
          <w:rFonts w:ascii="Century Schoolbook" w:hAnsi="Century Schoolbook" w:cs="Segoe UI"/>
          <w:color w:val="212121"/>
          <w:sz w:val="16"/>
          <w:szCs w:val="16"/>
          <w:shd w:val="clear" w:color="auto" w:fill="FFFFFF"/>
          <w:lang w:val="en-US"/>
        </w:rPr>
        <w:t>Massimi</w:t>
      </w:r>
      <w:proofErr w:type="spellEnd"/>
      <w:r w:rsidRPr="00D20CA6">
        <w:rPr>
          <w:rFonts w:ascii="Century Schoolbook" w:hAnsi="Century Schoolbook" w:cs="Segoe UI"/>
          <w:color w:val="212121"/>
          <w:sz w:val="16"/>
          <w:szCs w:val="16"/>
          <w:shd w:val="clear" w:color="auto" w:fill="FFFFFF"/>
          <w:lang w:val="en-US"/>
        </w:rPr>
        <w:t xml:space="preserve"> L, </w:t>
      </w:r>
      <w:proofErr w:type="spellStart"/>
      <w:r w:rsidRPr="00D20CA6">
        <w:rPr>
          <w:rFonts w:ascii="Century Schoolbook" w:hAnsi="Century Schoolbook" w:cs="Segoe UI"/>
          <w:color w:val="212121"/>
          <w:sz w:val="16"/>
          <w:szCs w:val="16"/>
          <w:shd w:val="clear" w:color="auto" w:fill="FFFFFF"/>
          <w:lang w:val="en-US"/>
        </w:rPr>
        <w:t>Porro</w:t>
      </w:r>
      <w:proofErr w:type="spellEnd"/>
      <w:r w:rsidRPr="00D20CA6">
        <w:rPr>
          <w:rFonts w:ascii="Century Schoolbook" w:hAnsi="Century Schoolbook" w:cs="Segoe UI"/>
          <w:color w:val="212121"/>
          <w:sz w:val="16"/>
          <w:szCs w:val="16"/>
          <w:shd w:val="clear" w:color="auto" w:fill="FFFFFF"/>
          <w:lang w:val="en-US"/>
        </w:rPr>
        <w:t xml:space="preserve"> M, </w:t>
      </w:r>
      <w:proofErr w:type="spellStart"/>
      <w:r w:rsidRPr="00D20CA6">
        <w:rPr>
          <w:rFonts w:ascii="Century Schoolbook" w:hAnsi="Century Schoolbook" w:cs="Segoe UI"/>
          <w:color w:val="212121"/>
          <w:sz w:val="16"/>
          <w:szCs w:val="16"/>
          <w:shd w:val="clear" w:color="auto" w:fill="FFFFFF"/>
          <w:lang w:val="en-US"/>
        </w:rPr>
        <w:t>Gonfiantini</w:t>
      </w:r>
      <w:proofErr w:type="spellEnd"/>
      <w:r w:rsidRPr="00D20CA6">
        <w:rPr>
          <w:rFonts w:ascii="Century Schoolbook" w:hAnsi="Century Schoolbook" w:cs="Segoe UI"/>
          <w:color w:val="212121"/>
          <w:sz w:val="16"/>
          <w:szCs w:val="16"/>
          <w:shd w:val="clear" w:color="auto" w:fill="FFFFFF"/>
          <w:lang w:val="en-US"/>
        </w:rPr>
        <w:t xml:space="preserve"> MV, </w:t>
      </w:r>
      <w:proofErr w:type="spellStart"/>
      <w:r w:rsidRPr="00D20CA6">
        <w:rPr>
          <w:rFonts w:ascii="Century Schoolbook" w:hAnsi="Century Schoolbook" w:cs="Segoe UI"/>
          <w:color w:val="212121"/>
          <w:sz w:val="16"/>
          <w:szCs w:val="16"/>
          <w:shd w:val="clear" w:color="auto" w:fill="FFFFFF"/>
          <w:lang w:val="en-US"/>
        </w:rPr>
        <w:t>Selicorni</w:t>
      </w:r>
      <w:proofErr w:type="spellEnd"/>
      <w:r w:rsidRPr="00D20CA6">
        <w:rPr>
          <w:rFonts w:ascii="Century Schoolbook" w:hAnsi="Century Schoolbook" w:cs="Segoe UI"/>
          <w:color w:val="212121"/>
          <w:sz w:val="16"/>
          <w:szCs w:val="16"/>
          <w:shd w:val="clear" w:color="auto" w:fill="FFFFFF"/>
          <w:lang w:val="en-US"/>
        </w:rPr>
        <w:t xml:space="preserve"> A, Allegri A, </w:t>
      </w:r>
      <w:proofErr w:type="spellStart"/>
      <w:r w:rsidRPr="00D20CA6">
        <w:rPr>
          <w:rFonts w:ascii="Century Schoolbook" w:hAnsi="Century Schoolbook" w:cs="Segoe UI"/>
          <w:color w:val="212121"/>
          <w:sz w:val="16"/>
          <w:szCs w:val="16"/>
          <w:shd w:val="clear" w:color="auto" w:fill="FFFFFF"/>
          <w:lang w:val="en-US"/>
        </w:rPr>
        <w:t>Maghnie</w:t>
      </w:r>
      <w:proofErr w:type="spellEnd"/>
      <w:r w:rsidRPr="00D20CA6">
        <w:rPr>
          <w:rFonts w:ascii="Century Schoolbook" w:hAnsi="Century Schoolbook" w:cs="Segoe UI"/>
          <w:color w:val="212121"/>
          <w:sz w:val="16"/>
          <w:szCs w:val="16"/>
          <w:shd w:val="clear" w:color="auto" w:fill="FFFFFF"/>
          <w:lang w:val="en-US"/>
        </w:rPr>
        <w:t xml:space="preserve"> M, </w:t>
      </w:r>
      <w:proofErr w:type="spellStart"/>
      <w:r w:rsidRPr="00D20CA6">
        <w:rPr>
          <w:rFonts w:ascii="Century Schoolbook" w:hAnsi="Century Schoolbook" w:cs="Segoe UI"/>
          <w:color w:val="212121"/>
          <w:sz w:val="16"/>
          <w:szCs w:val="16"/>
          <w:shd w:val="clear" w:color="auto" w:fill="FFFFFF"/>
          <w:lang w:val="en-US"/>
        </w:rPr>
        <w:t>Zampino</w:t>
      </w:r>
      <w:proofErr w:type="spellEnd"/>
      <w:r w:rsidRPr="00D20CA6">
        <w:rPr>
          <w:rFonts w:ascii="Century Schoolbook" w:hAnsi="Century Schoolbook" w:cs="Segoe UI"/>
          <w:color w:val="212121"/>
          <w:sz w:val="16"/>
          <w:szCs w:val="16"/>
          <w:shd w:val="clear" w:color="auto" w:fill="FFFFFF"/>
          <w:lang w:val="en-US"/>
        </w:rPr>
        <w:t xml:space="preserve"> G. How pain affect real life of children and adults with achondroplasia: A systematic review. Eur J Med Genet. 2023 Nov;66(11):104850. </w:t>
      </w:r>
      <w:proofErr w:type="spellStart"/>
      <w:r w:rsidRPr="00D20CA6">
        <w:rPr>
          <w:rFonts w:ascii="Century Schoolbook" w:hAnsi="Century Schoolbook" w:cs="Segoe UI"/>
          <w:color w:val="212121"/>
          <w:sz w:val="16"/>
          <w:szCs w:val="16"/>
          <w:shd w:val="clear" w:color="auto" w:fill="FFFFFF"/>
          <w:lang w:val="en-US"/>
        </w:rPr>
        <w:t>doi</w:t>
      </w:r>
      <w:proofErr w:type="spellEnd"/>
      <w:r w:rsidRPr="00D20CA6">
        <w:rPr>
          <w:rFonts w:ascii="Century Schoolbook" w:hAnsi="Century Schoolbook" w:cs="Segoe UI"/>
          <w:color w:val="212121"/>
          <w:sz w:val="16"/>
          <w:szCs w:val="16"/>
          <w:shd w:val="clear" w:color="auto" w:fill="FFFFFF"/>
          <w:lang w:val="en-US"/>
        </w:rPr>
        <w:t xml:space="preserve">: 10.1016/j.ejmg.2023.104850. </w:t>
      </w:r>
      <w:proofErr w:type="spellStart"/>
      <w:r w:rsidRPr="00D20CA6">
        <w:rPr>
          <w:rFonts w:ascii="Century Schoolbook" w:hAnsi="Century Schoolbook" w:cs="Segoe UI"/>
          <w:color w:val="212121"/>
          <w:sz w:val="16"/>
          <w:szCs w:val="16"/>
          <w:shd w:val="clear" w:color="auto" w:fill="FFFFFF"/>
          <w:lang w:val="en-US"/>
        </w:rPr>
        <w:t>Epub</w:t>
      </w:r>
      <w:proofErr w:type="spellEnd"/>
      <w:r w:rsidRPr="00D20CA6">
        <w:rPr>
          <w:rFonts w:ascii="Century Schoolbook" w:hAnsi="Century Schoolbook" w:cs="Segoe UI"/>
          <w:color w:val="212121"/>
          <w:sz w:val="16"/>
          <w:szCs w:val="16"/>
          <w:shd w:val="clear" w:color="auto" w:fill="FFFFFF"/>
          <w:lang w:val="en-US"/>
        </w:rPr>
        <w:t xml:space="preserve"> 2023 Sep 26. PMID: 37758167.</w:t>
      </w:r>
    </w:p>
    <w:p w14:paraId="751854C3" w14:textId="77777777" w:rsidR="00B64462" w:rsidRPr="00D20CA6" w:rsidRDefault="00B64462" w:rsidP="00B64462">
      <w:pPr>
        <w:pStyle w:val="ListParagraph"/>
        <w:numPr>
          <w:ilvl w:val="0"/>
          <w:numId w:val="3"/>
        </w:numPr>
        <w:rPr>
          <w:rFonts w:ascii="Century Schoolbook" w:hAnsi="Century Schoolbook" w:cs="Helvetica Neue"/>
          <w:sz w:val="16"/>
          <w:szCs w:val="16"/>
          <w:u w:val="single"/>
          <w:lang w:val="en-US"/>
        </w:rPr>
      </w:pPr>
      <w:proofErr w:type="spellStart"/>
      <w:r w:rsidRPr="00D20CA6">
        <w:rPr>
          <w:rFonts w:ascii="Century Schoolbook" w:hAnsi="Century Schoolbook" w:cs="Segoe UI"/>
          <w:color w:val="212121"/>
          <w:sz w:val="16"/>
          <w:szCs w:val="16"/>
          <w:shd w:val="clear" w:color="auto" w:fill="FFFFFF"/>
          <w:lang w:val="en-US"/>
        </w:rPr>
        <w:t>Bilgeç</w:t>
      </w:r>
      <w:proofErr w:type="spellEnd"/>
      <w:r w:rsidRPr="00D20CA6">
        <w:rPr>
          <w:rFonts w:ascii="Century Schoolbook" w:hAnsi="Century Schoolbook" w:cs="Segoe UI"/>
          <w:color w:val="212121"/>
          <w:sz w:val="16"/>
          <w:szCs w:val="16"/>
          <w:shd w:val="clear" w:color="auto" w:fill="FFFFFF"/>
          <w:lang w:val="en-US"/>
        </w:rPr>
        <w:t xml:space="preserve"> N, </w:t>
      </w:r>
      <w:proofErr w:type="spellStart"/>
      <w:r w:rsidRPr="00D20CA6">
        <w:rPr>
          <w:rFonts w:ascii="Century Schoolbook" w:hAnsi="Century Schoolbook" w:cs="Segoe UI"/>
          <w:color w:val="212121"/>
          <w:sz w:val="16"/>
          <w:szCs w:val="16"/>
          <w:shd w:val="clear" w:color="auto" w:fill="FFFFFF"/>
          <w:lang w:val="en-US"/>
        </w:rPr>
        <w:t>Balasar</w:t>
      </w:r>
      <w:proofErr w:type="spellEnd"/>
      <w:r w:rsidRPr="00D20CA6">
        <w:rPr>
          <w:rFonts w:ascii="Century Schoolbook" w:hAnsi="Century Schoolbook" w:cs="Segoe UI"/>
          <w:color w:val="212121"/>
          <w:sz w:val="16"/>
          <w:szCs w:val="16"/>
          <w:shd w:val="clear" w:color="auto" w:fill="FFFFFF"/>
          <w:lang w:val="en-US"/>
        </w:rPr>
        <w:t xml:space="preserve"> Ö, </w:t>
      </w:r>
      <w:proofErr w:type="spellStart"/>
      <w:r w:rsidRPr="00D20CA6">
        <w:rPr>
          <w:rFonts w:ascii="Century Schoolbook" w:hAnsi="Century Schoolbook" w:cs="Segoe UI"/>
          <w:color w:val="212121"/>
          <w:sz w:val="16"/>
          <w:szCs w:val="16"/>
          <w:shd w:val="clear" w:color="auto" w:fill="FFFFFF"/>
          <w:lang w:val="en-US"/>
        </w:rPr>
        <w:t>Uzun</w:t>
      </w:r>
      <w:proofErr w:type="spellEnd"/>
      <w:r w:rsidRPr="00D20CA6">
        <w:rPr>
          <w:rFonts w:ascii="Century Schoolbook" w:hAnsi="Century Schoolbook" w:cs="Segoe UI"/>
          <w:color w:val="212121"/>
          <w:sz w:val="16"/>
          <w:szCs w:val="16"/>
          <w:shd w:val="clear" w:color="auto" w:fill="FFFFFF"/>
          <w:lang w:val="en-US"/>
        </w:rPr>
        <w:t xml:space="preserve"> N, </w:t>
      </w:r>
      <w:proofErr w:type="spellStart"/>
      <w:r w:rsidRPr="00D20CA6">
        <w:rPr>
          <w:rFonts w:ascii="Century Schoolbook" w:hAnsi="Century Schoolbook" w:cs="Segoe UI"/>
          <w:color w:val="212121"/>
          <w:sz w:val="16"/>
          <w:szCs w:val="16"/>
          <w:shd w:val="clear" w:color="auto" w:fill="FFFFFF"/>
          <w:lang w:val="en-US"/>
        </w:rPr>
        <w:t>Pekcan</w:t>
      </w:r>
      <w:proofErr w:type="spellEnd"/>
      <w:r w:rsidRPr="00D20CA6">
        <w:rPr>
          <w:rFonts w:ascii="Century Schoolbook" w:hAnsi="Century Schoolbook" w:cs="Segoe UI"/>
          <w:color w:val="212121"/>
          <w:sz w:val="16"/>
          <w:szCs w:val="16"/>
          <w:shd w:val="clear" w:color="auto" w:fill="FFFFFF"/>
          <w:lang w:val="en-US"/>
        </w:rPr>
        <w:t xml:space="preserve"> S, Bedel FM, </w:t>
      </w:r>
      <w:proofErr w:type="spellStart"/>
      <w:r w:rsidRPr="00D20CA6">
        <w:rPr>
          <w:rFonts w:ascii="Century Schoolbook" w:hAnsi="Century Schoolbook" w:cs="Segoe UI"/>
          <w:color w:val="212121"/>
          <w:sz w:val="16"/>
          <w:szCs w:val="16"/>
          <w:shd w:val="clear" w:color="auto" w:fill="FFFFFF"/>
          <w:lang w:val="en-US"/>
        </w:rPr>
        <w:t>Çaksen</w:t>
      </w:r>
      <w:proofErr w:type="spellEnd"/>
      <w:r w:rsidRPr="00D20CA6">
        <w:rPr>
          <w:rFonts w:ascii="Century Schoolbook" w:hAnsi="Century Schoolbook" w:cs="Segoe UI"/>
          <w:color w:val="212121"/>
          <w:sz w:val="16"/>
          <w:szCs w:val="16"/>
          <w:shd w:val="clear" w:color="auto" w:fill="FFFFFF"/>
          <w:lang w:val="en-US"/>
        </w:rPr>
        <w:t xml:space="preserve"> H. Case of twin achondroplasia and autism coexistence and literature review. </w:t>
      </w:r>
      <w:r w:rsidRPr="00D20CA6">
        <w:rPr>
          <w:rFonts w:ascii="Century Schoolbook" w:hAnsi="Century Schoolbook" w:cs="Segoe UI"/>
          <w:color w:val="212121"/>
          <w:sz w:val="16"/>
          <w:szCs w:val="16"/>
          <w:shd w:val="clear" w:color="auto" w:fill="FFFFFF"/>
        </w:rPr>
        <w:t>Psychiatr Genet. 2023 Dec 1;33(6):243-250. doi: 10.1097/YPG.0000000000000350. Epub 2023 Sep 7. PMID: 37706508.</w:t>
      </w:r>
    </w:p>
    <w:p w14:paraId="4178A6B7" w14:textId="77777777" w:rsidR="00B64462" w:rsidRPr="00D20CA6" w:rsidRDefault="00B64462" w:rsidP="00B64462">
      <w:pPr>
        <w:pStyle w:val="ListParagraph"/>
        <w:numPr>
          <w:ilvl w:val="0"/>
          <w:numId w:val="3"/>
        </w:numPr>
        <w:rPr>
          <w:rFonts w:ascii="Century Schoolbook" w:hAnsi="Century Schoolbook" w:cs="Helvetica Neue"/>
          <w:sz w:val="16"/>
          <w:szCs w:val="16"/>
          <w:u w:val="single"/>
          <w:lang w:val="en-US"/>
        </w:rPr>
      </w:pPr>
      <w:r w:rsidRPr="00D20CA6">
        <w:rPr>
          <w:rFonts w:ascii="Century Schoolbook" w:hAnsi="Century Schoolbook" w:cs="Segoe UI"/>
          <w:color w:val="212121"/>
          <w:sz w:val="16"/>
          <w:szCs w:val="16"/>
          <w:shd w:val="clear" w:color="auto" w:fill="FFFFFF"/>
          <w:lang w:val="en-US"/>
        </w:rPr>
        <w:t xml:space="preserve">Merchant N, Dauber A. Shedding New Light: Novel Therapies for Achondroplasia and Growth Disorders. </w:t>
      </w:r>
      <w:proofErr w:type="spellStart"/>
      <w:r w:rsidRPr="00D20CA6">
        <w:rPr>
          <w:rFonts w:ascii="Century Schoolbook" w:hAnsi="Century Schoolbook" w:cs="Segoe UI"/>
          <w:color w:val="212121"/>
          <w:sz w:val="16"/>
          <w:szCs w:val="16"/>
          <w:shd w:val="clear" w:color="auto" w:fill="FFFFFF"/>
          <w:lang w:val="en-US"/>
        </w:rPr>
        <w:t>Pediatr</w:t>
      </w:r>
      <w:proofErr w:type="spellEnd"/>
      <w:r w:rsidRPr="00D20CA6">
        <w:rPr>
          <w:rFonts w:ascii="Century Schoolbook" w:hAnsi="Century Schoolbook" w:cs="Segoe UI"/>
          <w:color w:val="212121"/>
          <w:sz w:val="16"/>
          <w:szCs w:val="16"/>
          <w:shd w:val="clear" w:color="auto" w:fill="FFFFFF"/>
          <w:lang w:val="en-US"/>
        </w:rPr>
        <w:t xml:space="preserve"> Clin North Am. 2023 Oct;70(5):951-961. </w:t>
      </w:r>
      <w:proofErr w:type="spellStart"/>
      <w:r w:rsidRPr="00D20CA6">
        <w:rPr>
          <w:rFonts w:ascii="Century Schoolbook" w:hAnsi="Century Schoolbook" w:cs="Segoe UI"/>
          <w:color w:val="212121"/>
          <w:sz w:val="16"/>
          <w:szCs w:val="16"/>
          <w:shd w:val="clear" w:color="auto" w:fill="FFFFFF"/>
          <w:lang w:val="en-US"/>
        </w:rPr>
        <w:t>doi</w:t>
      </w:r>
      <w:proofErr w:type="spellEnd"/>
      <w:r w:rsidRPr="00D20CA6">
        <w:rPr>
          <w:rFonts w:ascii="Century Schoolbook" w:hAnsi="Century Schoolbook" w:cs="Segoe UI"/>
          <w:color w:val="212121"/>
          <w:sz w:val="16"/>
          <w:szCs w:val="16"/>
          <w:shd w:val="clear" w:color="auto" w:fill="FFFFFF"/>
          <w:lang w:val="en-US"/>
        </w:rPr>
        <w:t xml:space="preserve">: 10.1016/j.pcl.2023.05.008. </w:t>
      </w:r>
      <w:proofErr w:type="spellStart"/>
      <w:r w:rsidRPr="00D20CA6">
        <w:rPr>
          <w:rFonts w:ascii="Century Schoolbook" w:hAnsi="Century Schoolbook" w:cs="Segoe UI"/>
          <w:color w:val="212121"/>
          <w:sz w:val="16"/>
          <w:szCs w:val="16"/>
          <w:shd w:val="clear" w:color="auto" w:fill="FFFFFF"/>
          <w:lang w:val="en-US"/>
        </w:rPr>
        <w:t>Epub</w:t>
      </w:r>
      <w:proofErr w:type="spellEnd"/>
      <w:r w:rsidRPr="00D20CA6">
        <w:rPr>
          <w:rFonts w:ascii="Century Schoolbook" w:hAnsi="Century Schoolbook" w:cs="Segoe UI"/>
          <w:color w:val="212121"/>
          <w:sz w:val="16"/>
          <w:szCs w:val="16"/>
          <w:shd w:val="clear" w:color="auto" w:fill="FFFFFF"/>
          <w:lang w:val="en-US"/>
        </w:rPr>
        <w:t xml:space="preserve"> 2023 Jul 6. </w:t>
      </w:r>
      <w:r w:rsidRPr="00D20CA6">
        <w:rPr>
          <w:rFonts w:ascii="Century Schoolbook" w:hAnsi="Century Schoolbook" w:cs="Segoe UI"/>
          <w:color w:val="212121"/>
          <w:sz w:val="16"/>
          <w:szCs w:val="16"/>
          <w:shd w:val="clear" w:color="auto" w:fill="FFFFFF"/>
        </w:rPr>
        <w:t>PMID: 37704353.</w:t>
      </w:r>
    </w:p>
    <w:p w14:paraId="4CA092D2" w14:textId="77777777" w:rsidR="00B64462" w:rsidRPr="00D20CA6" w:rsidRDefault="00B64462" w:rsidP="00B64462">
      <w:pPr>
        <w:pStyle w:val="ListParagraph"/>
        <w:numPr>
          <w:ilvl w:val="0"/>
          <w:numId w:val="3"/>
        </w:numPr>
        <w:rPr>
          <w:rFonts w:ascii="Century Schoolbook" w:hAnsi="Century Schoolbook" w:cs="Helvetica Neue"/>
          <w:sz w:val="16"/>
          <w:szCs w:val="16"/>
          <w:u w:val="single"/>
          <w:lang w:val="en-US"/>
        </w:rPr>
      </w:pPr>
      <w:proofErr w:type="spellStart"/>
      <w:r w:rsidRPr="00D20CA6">
        <w:rPr>
          <w:rFonts w:ascii="Century Schoolbook" w:hAnsi="Century Schoolbook" w:cs="Segoe UI"/>
          <w:color w:val="212121"/>
          <w:sz w:val="16"/>
          <w:szCs w:val="16"/>
          <w:shd w:val="clear" w:color="auto" w:fill="FFFFFF"/>
          <w:lang w:val="en-US"/>
        </w:rPr>
        <w:t>Ježová</w:t>
      </w:r>
      <w:proofErr w:type="spellEnd"/>
      <w:r w:rsidRPr="00D20CA6">
        <w:rPr>
          <w:rFonts w:ascii="Century Schoolbook" w:hAnsi="Century Schoolbook" w:cs="Segoe UI"/>
          <w:color w:val="212121"/>
          <w:sz w:val="16"/>
          <w:szCs w:val="16"/>
          <w:shd w:val="clear" w:color="auto" w:fill="FFFFFF"/>
          <w:lang w:val="en-US"/>
        </w:rPr>
        <w:t xml:space="preserve"> M, </w:t>
      </w:r>
      <w:proofErr w:type="spellStart"/>
      <w:r w:rsidRPr="00D20CA6">
        <w:rPr>
          <w:rFonts w:ascii="Century Schoolbook" w:hAnsi="Century Schoolbook" w:cs="Segoe UI"/>
          <w:color w:val="212121"/>
          <w:sz w:val="16"/>
          <w:szCs w:val="16"/>
          <w:shd w:val="clear" w:color="auto" w:fill="FFFFFF"/>
          <w:lang w:val="en-US"/>
        </w:rPr>
        <w:t>Pavlovská</w:t>
      </w:r>
      <w:proofErr w:type="spellEnd"/>
      <w:r w:rsidRPr="00D20CA6">
        <w:rPr>
          <w:rFonts w:ascii="Century Schoolbook" w:hAnsi="Century Schoolbook" w:cs="Segoe UI"/>
          <w:color w:val="212121"/>
          <w:sz w:val="16"/>
          <w:szCs w:val="16"/>
          <w:shd w:val="clear" w:color="auto" w:fill="FFFFFF"/>
          <w:lang w:val="en-US"/>
        </w:rPr>
        <w:t xml:space="preserve"> D, </w:t>
      </w:r>
      <w:proofErr w:type="spellStart"/>
      <w:r w:rsidRPr="00D20CA6">
        <w:rPr>
          <w:rFonts w:ascii="Century Schoolbook" w:hAnsi="Century Schoolbook" w:cs="Segoe UI"/>
          <w:color w:val="212121"/>
          <w:sz w:val="16"/>
          <w:szCs w:val="16"/>
          <w:shd w:val="clear" w:color="auto" w:fill="FFFFFF"/>
          <w:lang w:val="en-US"/>
        </w:rPr>
        <w:t>Grochová</w:t>
      </w:r>
      <w:proofErr w:type="spellEnd"/>
      <w:r w:rsidRPr="00D20CA6">
        <w:rPr>
          <w:rFonts w:ascii="Century Schoolbook" w:hAnsi="Century Schoolbook" w:cs="Segoe UI"/>
          <w:color w:val="212121"/>
          <w:sz w:val="16"/>
          <w:szCs w:val="16"/>
          <w:shd w:val="clear" w:color="auto" w:fill="FFFFFF"/>
          <w:lang w:val="en-US"/>
        </w:rPr>
        <w:t xml:space="preserve"> I, </w:t>
      </w:r>
      <w:proofErr w:type="spellStart"/>
      <w:r w:rsidRPr="00D20CA6">
        <w:rPr>
          <w:rFonts w:ascii="Century Schoolbook" w:hAnsi="Century Schoolbook" w:cs="Segoe UI"/>
          <w:color w:val="212121"/>
          <w:sz w:val="16"/>
          <w:szCs w:val="16"/>
          <w:shd w:val="clear" w:color="auto" w:fill="FFFFFF"/>
          <w:lang w:val="en-US"/>
        </w:rPr>
        <w:t>Michenková</w:t>
      </w:r>
      <w:proofErr w:type="spellEnd"/>
      <w:r w:rsidRPr="00D20CA6">
        <w:rPr>
          <w:rFonts w:ascii="Century Schoolbook" w:hAnsi="Century Schoolbook" w:cs="Segoe UI"/>
          <w:color w:val="212121"/>
          <w:sz w:val="16"/>
          <w:szCs w:val="16"/>
          <w:shd w:val="clear" w:color="auto" w:fill="FFFFFF"/>
          <w:lang w:val="en-US"/>
        </w:rPr>
        <w:t xml:space="preserve"> A, </w:t>
      </w:r>
      <w:proofErr w:type="spellStart"/>
      <w:r w:rsidRPr="00D20CA6">
        <w:rPr>
          <w:rFonts w:ascii="Century Schoolbook" w:hAnsi="Century Schoolbook" w:cs="Segoe UI"/>
          <w:color w:val="212121"/>
          <w:sz w:val="16"/>
          <w:szCs w:val="16"/>
          <w:shd w:val="clear" w:color="auto" w:fill="FFFFFF"/>
          <w:lang w:val="en-US"/>
        </w:rPr>
        <w:t>Vlašín</w:t>
      </w:r>
      <w:proofErr w:type="spellEnd"/>
      <w:r w:rsidRPr="00D20CA6">
        <w:rPr>
          <w:rFonts w:ascii="Century Schoolbook" w:hAnsi="Century Schoolbook" w:cs="Segoe UI"/>
          <w:color w:val="212121"/>
          <w:sz w:val="16"/>
          <w:szCs w:val="16"/>
          <w:shd w:val="clear" w:color="auto" w:fill="FFFFFF"/>
          <w:lang w:val="en-US"/>
        </w:rPr>
        <w:t xml:space="preserve"> P. Skeletal </w:t>
      </w:r>
      <w:proofErr w:type="spellStart"/>
      <w:r w:rsidRPr="00D20CA6">
        <w:rPr>
          <w:rFonts w:ascii="Century Schoolbook" w:hAnsi="Century Schoolbook" w:cs="Segoe UI"/>
          <w:color w:val="212121"/>
          <w:sz w:val="16"/>
          <w:szCs w:val="16"/>
          <w:shd w:val="clear" w:color="auto" w:fill="FFFFFF"/>
          <w:lang w:val="en-US"/>
        </w:rPr>
        <w:t>dysplasias</w:t>
      </w:r>
      <w:proofErr w:type="spellEnd"/>
      <w:r w:rsidRPr="00D20CA6">
        <w:rPr>
          <w:rFonts w:ascii="Century Schoolbook" w:hAnsi="Century Schoolbook" w:cs="Segoe UI"/>
          <w:color w:val="212121"/>
          <w:sz w:val="16"/>
          <w:szCs w:val="16"/>
          <w:shd w:val="clear" w:color="auto" w:fill="FFFFFF"/>
          <w:lang w:val="en-US"/>
        </w:rPr>
        <w:t xml:space="preserve"> of the fetus and infant: comprehensive review and our experience over a 10-year period. </w:t>
      </w:r>
      <w:r w:rsidRPr="00D20CA6">
        <w:rPr>
          <w:rFonts w:ascii="Century Schoolbook" w:hAnsi="Century Schoolbook" w:cs="Segoe UI"/>
          <w:color w:val="212121"/>
          <w:sz w:val="16"/>
          <w:szCs w:val="16"/>
          <w:shd w:val="clear" w:color="auto" w:fill="FFFFFF"/>
        </w:rPr>
        <w:t>Cesk Patol. 2023 Summer;59(2):68-79. English. PMID: 37468326.</w:t>
      </w:r>
    </w:p>
    <w:p w14:paraId="472D620C" w14:textId="77777777" w:rsidR="00B64462" w:rsidRPr="00DD46A3" w:rsidRDefault="00B64462" w:rsidP="00B64462">
      <w:pPr>
        <w:pStyle w:val="ListParagraph"/>
        <w:numPr>
          <w:ilvl w:val="0"/>
          <w:numId w:val="3"/>
        </w:numPr>
        <w:rPr>
          <w:rFonts w:ascii="Century Schoolbook" w:hAnsi="Century Schoolbook" w:cs="Helvetica Neue"/>
          <w:sz w:val="16"/>
          <w:szCs w:val="16"/>
          <w:u w:val="single"/>
          <w:lang w:val="en-US"/>
        </w:rPr>
      </w:pPr>
      <w:proofErr w:type="spellStart"/>
      <w:r w:rsidRPr="00D20CA6">
        <w:rPr>
          <w:rFonts w:ascii="Century Schoolbook" w:hAnsi="Century Schoolbook" w:cs="Segoe UI"/>
          <w:color w:val="212121"/>
          <w:sz w:val="16"/>
          <w:szCs w:val="16"/>
          <w:shd w:val="clear" w:color="auto" w:fill="FFFFFF"/>
          <w:lang w:val="en-US"/>
        </w:rPr>
        <w:t>Legare</w:t>
      </w:r>
      <w:proofErr w:type="spellEnd"/>
      <w:r w:rsidRPr="00D20CA6">
        <w:rPr>
          <w:rFonts w:ascii="Century Schoolbook" w:hAnsi="Century Schoolbook" w:cs="Segoe UI"/>
          <w:color w:val="212121"/>
          <w:sz w:val="16"/>
          <w:szCs w:val="16"/>
          <w:shd w:val="clear" w:color="auto" w:fill="FFFFFF"/>
          <w:lang w:val="en-US"/>
        </w:rPr>
        <w:t xml:space="preserve"> JM. Achondroplasia. 1998 Oct 12 [updated 2023 May 11]. In: Adam MP, Feldman J, </w:t>
      </w:r>
      <w:proofErr w:type="spellStart"/>
      <w:r w:rsidRPr="00D20CA6">
        <w:rPr>
          <w:rFonts w:ascii="Century Schoolbook" w:hAnsi="Century Schoolbook" w:cs="Segoe UI"/>
          <w:color w:val="212121"/>
          <w:sz w:val="16"/>
          <w:szCs w:val="16"/>
          <w:shd w:val="clear" w:color="auto" w:fill="FFFFFF"/>
          <w:lang w:val="en-US"/>
        </w:rPr>
        <w:t>Mirzaa</w:t>
      </w:r>
      <w:proofErr w:type="spellEnd"/>
      <w:r w:rsidRPr="00D20CA6">
        <w:rPr>
          <w:rFonts w:ascii="Century Schoolbook" w:hAnsi="Century Schoolbook" w:cs="Segoe UI"/>
          <w:color w:val="212121"/>
          <w:sz w:val="16"/>
          <w:szCs w:val="16"/>
          <w:shd w:val="clear" w:color="auto" w:fill="FFFFFF"/>
          <w:lang w:val="en-US"/>
        </w:rPr>
        <w:t xml:space="preserve"> GM, </w:t>
      </w:r>
      <w:proofErr w:type="spellStart"/>
      <w:r w:rsidRPr="00D20CA6">
        <w:rPr>
          <w:rFonts w:ascii="Century Schoolbook" w:hAnsi="Century Schoolbook" w:cs="Segoe UI"/>
          <w:color w:val="212121"/>
          <w:sz w:val="16"/>
          <w:szCs w:val="16"/>
          <w:shd w:val="clear" w:color="auto" w:fill="FFFFFF"/>
          <w:lang w:val="en-US"/>
        </w:rPr>
        <w:t>Pagon</w:t>
      </w:r>
      <w:proofErr w:type="spellEnd"/>
      <w:r w:rsidRPr="00D20CA6">
        <w:rPr>
          <w:rFonts w:ascii="Century Schoolbook" w:hAnsi="Century Schoolbook" w:cs="Segoe UI"/>
          <w:color w:val="212121"/>
          <w:sz w:val="16"/>
          <w:szCs w:val="16"/>
          <w:shd w:val="clear" w:color="auto" w:fill="FFFFFF"/>
          <w:lang w:val="en-US"/>
        </w:rPr>
        <w:t xml:space="preserve"> RA, Wallace SE, </w:t>
      </w:r>
      <w:proofErr w:type="spellStart"/>
      <w:r w:rsidRPr="00D20CA6">
        <w:rPr>
          <w:rFonts w:ascii="Century Schoolbook" w:hAnsi="Century Schoolbook" w:cs="Segoe UI"/>
          <w:color w:val="212121"/>
          <w:sz w:val="16"/>
          <w:szCs w:val="16"/>
          <w:shd w:val="clear" w:color="auto" w:fill="FFFFFF"/>
          <w:lang w:val="en-US"/>
        </w:rPr>
        <w:t>Amemiya</w:t>
      </w:r>
      <w:proofErr w:type="spellEnd"/>
      <w:r w:rsidRPr="00D20CA6">
        <w:rPr>
          <w:rFonts w:ascii="Century Schoolbook" w:hAnsi="Century Schoolbook" w:cs="Segoe UI"/>
          <w:color w:val="212121"/>
          <w:sz w:val="16"/>
          <w:szCs w:val="16"/>
          <w:shd w:val="clear" w:color="auto" w:fill="FFFFFF"/>
          <w:lang w:val="en-US"/>
        </w:rPr>
        <w:t xml:space="preserve"> A, editors. </w:t>
      </w:r>
      <w:r w:rsidRPr="00D20CA6">
        <w:rPr>
          <w:rFonts w:ascii="Century Schoolbook" w:hAnsi="Century Schoolbook" w:cs="Segoe UI"/>
          <w:color w:val="212121"/>
          <w:sz w:val="16"/>
          <w:szCs w:val="16"/>
          <w:shd w:val="clear" w:color="auto" w:fill="FFFFFF"/>
        </w:rPr>
        <w:t>GeneReviews</w:t>
      </w:r>
      <w:r w:rsidRPr="00D20CA6">
        <w:rPr>
          <w:rFonts w:ascii="Century Schoolbook" w:hAnsi="Century Schoolbook" w:cs="Segoe UI"/>
          <w:color w:val="212121"/>
          <w:sz w:val="16"/>
          <w:szCs w:val="16"/>
          <w:vertAlign w:val="superscript"/>
        </w:rPr>
        <w:t>®</w:t>
      </w:r>
      <w:r w:rsidRPr="00D20CA6">
        <w:rPr>
          <w:rStyle w:val="apple-converted-space"/>
          <w:rFonts w:ascii="Century Schoolbook" w:hAnsi="Century Schoolbook" w:cs="Segoe UI"/>
          <w:color w:val="212121"/>
          <w:sz w:val="16"/>
          <w:szCs w:val="16"/>
          <w:shd w:val="clear" w:color="auto" w:fill="FFFFFF"/>
        </w:rPr>
        <w:t> </w:t>
      </w:r>
      <w:r w:rsidRPr="00D20CA6">
        <w:rPr>
          <w:rFonts w:ascii="Century Schoolbook" w:hAnsi="Century Schoolbook" w:cs="Segoe UI"/>
          <w:color w:val="212121"/>
          <w:sz w:val="16"/>
          <w:szCs w:val="16"/>
          <w:shd w:val="clear" w:color="auto" w:fill="FFFFFF"/>
        </w:rPr>
        <w:t>[Internet]. Seattle (WA): University of Washington, Seattle; 1993–2025. PMID: 20301331.</w:t>
      </w:r>
    </w:p>
    <w:p w14:paraId="33174572" w14:textId="77777777" w:rsidR="00DD46A3" w:rsidRPr="004964A9" w:rsidRDefault="00DD46A3" w:rsidP="00B64462">
      <w:pPr>
        <w:pStyle w:val="ListParagraph"/>
        <w:numPr>
          <w:ilvl w:val="0"/>
          <w:numId w:val="3"/>
        </w:numPr>
        <w:rPr>
          <w:rFonts w:ascii="Century Schoolbook" w:hAnsi="Century Schoolbook" w:cs="Helvetica Neue"/>
          <w:sz w:val="16"/>
          <w:szCs w:val="16"/>
          <w:u w:val="single"/>
          <w:lang w:val="en-US"/>
        </w:rPr>
      </w:pPr>
      <w:proofErr w:type="spellStart"/>
      <w:r w:rsidRPr="004964A9">
        <w:rPr>
          <w:rFonts w:ascii="Century Schoolbook" w:hAnsi="Century Schoolbook" w:cs="Segoe UI"/>
          <w:color w:val="212121"/>
          <w:sz w:val="16"/>
          <w:szCs w:val="16"/>
          <w:shd w:val="clear" w:color="auto" w:fill="FFFFFF"/>
          <w:lang w:val="en-US"/>
        </w:rPr>
        <w:t>Bittmann</w:t>
      </w:r>
      <w:proofErr w:type="spellEnd"/>
      <w:r w:rsidRPr="004964A9">
        <w:rPr>
          <w:rFonts w:ascii="Century Schoolbook" w:hAnsi="Century Schoolbook" w:cs="Segoe UI"/>
          <w:color w:val="212121"/>
          <w:sz w:val="16"/>
          <w:szCs w:val="16"/>
          <w:shd w:val="clear" w:color="auto" w:fill="FFFFFF"/>
          <w:lang w:val="en-US"/>
        </w:rPr>
        <w:t xml:space="preserve"> S. Oral </w:t>
      </w:r>
      <w:proofErr w:type="spellStart"/>
      <w:r w:rsidRPr="004964A9">
        <w:rPr>
          <w:rFonts w:ascii="Century Schoolbook" w:hAnsi="Century Schoolbook" w:cs="Segoe UI"/>
          <w:color w:val="212121"/>
          <w:sz w:val="16"/>
          <w:szCs w:val="16"/>
          <w:shd w:val="clear" w:color="auto" w:fill="FFFFFF"/>
          <w:lang w:val="en-US"/>
        </w:rPr>
        <w:t>Infigratinib</w:t>
      </w:r>
      <w:proofErr w:type="spellEnd"/>
      <w:r w:rsidRPr="004964A9">
        <w:rPr>
          <w:rFonts w:ascii="Century Schoolbook" w:hAnsi="Century Schoolbook" w:cs="Segoe UI"/>
          <w:color w:val="212121"/>
          <w:sz w:val="16"/>
          <w:szCs w:val="16"/>
          <w:shd w:val="clear" w:color="auto" w:fill="FFFFFF"/>
          <w:lang w:val="en-US"/>
        </w:rPr>
        <w:t xml:space="preserve"> Therapy in Children with Achondroplasia. </w:t>
      </w:r>
      <w:r w:rsidRPr="004964A9">
        <w:rPr>
          <w:rFonts w:ascii="Century Schoolbook" w:hAnsi="Century Schoolbook" w:cs="Segoe UI"/>
          <w:color w:val="212121"/>
          <w:sz w:val="16"/>
          <w:szCs w:val="16"/>
          <w:shd w:val="clear" w:color="auto" w:fill="FFFFFF"/>
        </w:rPr>
        <w:t>N Engl J Med. 2025 Jun 19;392(23):2387-2388. doi: 10.1056/NEJMc2504219. PMID: 40532159.</w:t>
      </w:r>
    </w:p>
    <w:p w14:paraId="1ECFED26" w14:textId="77777777" w:rsidR="004964A9" w:rsidRPr="004964A9" w:rsidRDefault="004964A9" w:rsidP="00B64462">
      <w:pPr>
        <w:pStyle w:val="ListParagraph"/>
        <w:numPr>
          <w:ilvl w:val="0"/>
          <w:numId w:val="3"/>
        </w:numPr>
        <w:rPr>
          <w:rFonts w:ascii="Century Schoolbook" w:hAnsi="Century Schoolbook" w:cs="Helvetica Neue"/>
          <w:sz w:val="16"/>
          <w:szCs w:val="16"/>
          <w:u w:val="single"/>
          <w:lang w:val="en-US"/>
        </w:rPr>
      </w:pPr>
      <w:r w:rsidRPr="004964A9">
        <w:rPr>
          <w:rFonts w:ascii="Century Schoolbook" w:hAnsi="Century Schoolbook" w:cs="Segoe UI"/>
          <w:color w:val="212121"/>
          <w:sz w:val="16"/>
          <w:szCs w:val="16"/>
          <w:shd w:val="clear" w:color="auto" w:fill="FFFFFF"/>
          <w:lang w:val="en-US"/>
        </w:rPr>
        <w:t xml:space="preserve">Chen L. Next-generation isoform-selective fibroblast growth factor receptor inhibitors. Trends </w:t>
      </w:r>
      <w:proofErr w:type="spellStart"/>
      <w:r w:rsidRPr="004964A9">
        <w:rPr>
          <w:rFonts w:ascii="Century Schoolbook" w:hAnsi="Century Schoolbook" w:cs="Segoe UI"/>
          <w:color w:val="212121"/>
          <w:sz w:val="16"/>
          <w:szCs w:val="16"/>
          <w:shd w:val="clear" w:color="auto" w:fill="FFFFFF"/>
          <w:lang w:val="en-US"/>
        </w:rPr>
        <w:t>Pharmacol</w:t>
      </w:r>
      <w:proofErr w:type="spellEnd"/>
      <w:r w:rsidRPr="004964A9">
        <w:rPr>
          <w:rFonts w:ascii="Century Schoolbook" w:hAnsi="Century Schoolbook" w:cs="Segoe UI"/>
          <w:color w:val="212121"/>
          <w:sz w:val="16"/>
          <w:szCs w:val="16"/>
          <w:shd w:val="clear" w:color="auto" w:fill="FFFFFF"/>
          <w:lang w:val="en-US"/>
        </w:rPr>
        <w:t xml:space="preserve"> Sci. 2025 Oct </w:t>
      </w:r>
      <w:proofErr w:type="gramStart"/>
      <w:r w:rsidRPr="004964A9">
        <w:rPr>
          <w:rFonts w:ascii="Century Schoolbook" w:hAnsi="Century Schoolbook" w:cs="Segoe UI"/>
          <w:color w:val="212121"/>
          <w:sz w:val="16"/>
          <w:szCs w:val="16"/>
          <w:shd w:val="clear" w:color="auto" w:fill="FFFFFF"/>
          <w:lang w:val="en-US"/>
        </w:rPr>
        <w:t>21:S</w:t>
      </w:r>
      <w:proofErr w:type="gramEnd"/>
      <w:r w:rsidRPr="004964A9">
        <w:rPr>
          <w:rFonts w:ascii="Century Schoolbook" w:hAnsi="Century Schoolbook" w:cs="Segoe UI"/>
          <w:color w:val="212121"/>
          <w:sz w:val="16"/>
          <w:szCs w:val="16"/>
          <w:shd w:val="clear" w:color="auto" w:fill="FFFFFF"/>
          <w:lang w:val="en-US"/>
        </w:rPr>
        <w:t xml:space="preserve">0165-6147(25)00220-2. </w:t>
      </w:r>
      <w:proofErr w:type="spellStart"/>
      <w:r w:rsidRPr="004964A9">
        <w:rPr>
          <w:rFonts w:ascii="Century Schoolbook" w:hAnsi="Century Schoolbook" w:cs="Segoe UI"/>
          <w:color w:val="212121"/>
          <w:sz w:val="16"/>
          <w:szCs w:val="16"/>
          <w:shd w:val="clear" w:color="auto" w:fill="FFFFFF"/>
          <w:lang w:val="en-US"/>
        </w:rPr>
        <w:t>doi</w:t>
      </w:r>
      <w:proofErr w:type="spellEnd"/>
      <w:r w:rsidRPr="004964A9">
        <w:rPr>
          <w:rFonts w:ascii="Century Schoolbook" w:hAnsi="Century Schoolbook" w:cs="Segoe UI"/>
          <w:color w:val="212121"/>
          <w:sz w:val="16"/>
          <w:szCs w:val="16"/>
          <w:shd w:val="clear" w:color="auto" w:fill="FFFFFF"/>
          <w:lang w:val="en-US"/>
        </w:rPr>
        <w:t xml:space="preserve">: 10.1016/j.tips.2025.09.004. </w:t>
      </w:r>
      <w:proofErr w:type="spellStart"/>
      <w:r w:rsidRPr="004964A9">
        <w:rPr>
          <w:rFonts w:ascii="Century Schoolbook" w:hAnsi="Century Schoolbook" w:cs="Segoe UI"/>
          <w:color w:val="212121"/>
          <w:sz w:val="16"/>
          <w:szCs w:val="16"/>
          <w:shd w:val="clear" w:color="auto" w:fill="FFFFFF"/>
          <w:lang w:val="en-US"/>
        </w:rPr>
        <w:t>Epub</w:t>
      </w:r>
      <w:proofErr w:type="spellEnd"/>
      <w:r w:rsidRPr="004964A9">
        <w:rPr>
          <w:rFonts w:ascii="Century Schoolbook" w:hAnsi="Century Schoolbook" w:cs="Segoe UI"/>
          <w:color w:val="212121"/>
          <w:sz w:val="16"/>
          <w:szCs w:val="16"/>
          <w:shd w:val="clear" w:color="auto" w:fill="FFFFFF"/>
          <w:lang w:val="en-US"/>
        </w:rPr>
        <w:t xml:space="preserve"> ahead of print. </w:t>
      </w:r>
      <w:r w:rsidRPr="004964A9">
        <w:rPr>
          <w:rFonts w:ascii="Century Schoolbook" w:hAnsi="Century Schoolbook" w:cs="Segoe UI"/>
          <w:color w:val="212121"/>
          <w:sz w:val="16"/>
          <w:szCs w:val="16"/>
          <w:shd w:val="clear" w:color="auto" w:fill="FFFFFF"/>
        </w:rPr>
        <w:t>PMID: 41125482.</w:t>
      </w:r>
    </w:p>
    <w:p w14:paraId="29C99044" w14:textId="77777777" w:rsidR="00D96083" w:rsidRPr="00D20CA6" w:rsidRDefault="00D96083" w:rsidP="00866D87">
      <w:pPr>
        <w:rPr>
          <w:rFonts w:ascii="Century Schoolbook" w:hAnsi="Century Schoolbook"/>
          <w:sz w:val="16"/>
          <w:szCs w:val="16"/>
          <w:lang w:val="en-US"/>
        </w:rPr>
      </w:pPr>
    </w:p>
    <w:p w14:paraId="02717736" w14:textId="77777777" w:rsidR="00D96083" w:rsidRPr="00D20CA6" w:rsidRDefault="00D96083" w:rsidP="00D96083">
      <w:pPr>
        <w:pStyle w:val="ListParagraph"/>
        <w:rPr>
          <w:rFonts w:ascii="Century Schoolbook" w:hAnsi="Century Schoolbook" w:cs="Helvetica Neue"/>
          <w:sz w:val="16"/>
          <w:szCs w:val="16"/>
          <w:lang w:val="en-US"/>
        </w:rPr>
      </w:pPr>
    </w:p>
    <w:p w14:paraId="55F70258" w14:textId="77777777" w:rsidR="00D96083" w:rsidRPr="00D20CA6" w:rsidRDefault="00D96083" w:rsidP="00D96083">
      <w:pPr>
        <w:rPr>
          <w:rFonts w:ascii="Century Schoolbook" w:hAnsi="Century Schoolbook" w:cs="Helvetica Neue"/>
          <w:sz w:val="16"/>
          <w:szCs w:val="16"/>
          <w:lang w:val="en-US"/>
        </w:rPr>
      </w:pPr>
    </w:p>
    <w:p w14:paraId="0021DEDD" w14:textId="77777777" w:rsidR="00866D87" w:rsidRPr="00D20CA6" w:rsidRDefault="00866D87" w:rsidP="00866D87">
      <w:pPr>
        <w:rPr>
          <w:rFonts w:ascii="Century Schoolbook" w:hAnsi="Century Schoolbook" w:cs="Helvetica Neue"/>
          <w:sz w:val="16"/>
          <w:szCs w:val="16"/>
          <w:lang w:val="en-US"/>
        </w:rPr>
      </w:pPr>
    </w:p>
    <w:p w14:paraId="2E6F7630" w14:textId="77777777" w:rsidR="00866D87" w:rsidRPr="00D20CA6" w:rsidRDefault="00866D87">
      <w:pPr>
        <w:rPr>
          <w:rFonts w:ascii="Century Schoolbook" w:hAnsi="Century Schoolbook"/>
          <w:sz w:val="16"/>
          <w:szCs w:val="16"/>
          <w:lang w:val="en-US"/>
        </w:rPr>
      </w:pPr>
    </w:p>
    <w:sectPr w:rsidR="00866D87" w:rsidRPr="00D20CA6">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0C591B" w14:textId="77777777" w:rsidR="00792C8C" w:rsidRDefault="00792C8C" w:rsidP="00093348">
      <w:r>
        <w:separator/>
      </w:r>
    </w:p>
  </w:endnote>
  <w:endnote w:type="continuationSeparator" w:id="0">
    <w:p w14:paraId="6A6389DE" w14:textId="77777777" w:rsidR="00792C8C" w:rsidRDefault="00792C8C" w:rsidP="0009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Helvetica Neue">
    <w:altName w:val="SimSun"/>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F763F4" w14:textId="77777777" w:rsidR="00093348" w:rsidRDefault="000933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02B345" w14:textId="77777777" w:rsidR="00093348" w:rsidRDefault="000933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A8EA94" w14:textId="77777777" w:rsidR="00093348" w:rsidRDefault="000933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8632C7" w14:textId="77777777" w:rsidR="00792C8C" w:rsidRDefault="00792C8C" w:rsidP="00093348">
      <w:r>
        <w:separator/>
      </w:r>
    </w:p>
  </w:footnote>
  <w:footnote w:type="continuationSeparator" w:id="0">
    <w:p w14:paraId="36F9AA26" w14:textId="77777777" w:rsidR="00792C8C" w:rsidRDefault="00792C8C" w:rsidP="000933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F1BBBA" w14:textId="6AB471A2" w:rsidR="00093348" w:rsidRDefault="00792C8C">
    <w:pPr>
      <w:pStyle w:val="Header"/>
    </w:pPr>
    <w:r>
      <w:rPr>
        <w:noProof/>
      </w:rPr>
      <w:pict w14:anchorId="54C027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6127907" o:spid="_x0000_s2051" type="#_x0000_t136" alt="" style="position:absolute;margin-left:0;margin-top:0;width:538.05pt;height:101.4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61D911" w14:textId="5FDE2702" w:rsidR="00093348" w:rsidRDefault="00792C8C">
    <w:pPr>
      <w:pStyle w:val="Header"/>
    </w:pPr>
    <w:r>
      <w:rPr>
        <w:noProof/>
      </w:rPr>
      <w:pict w14:anchorId="3A7970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6127908" o:spid="_x0000_s2050" type="#_x0000_t136" alt="" style="position:absolute;margin-left:0;margin-top:0;width:538.05pt;height:101.4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C2AAD2" w14:textId="23151881" w:rsidR="00093348" w:rsidRDefault="00792C8C">
    <w:pPr>
      <w:pStyle w:val="Header"/>
    </w:pPr>
    <w:r>
      <w:rPr>
        <w:noProof/>
      </w:rPr>
      <w:pict w14:anchorId="6BB1E7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6127906" o:spid="_x0000_s2049" type="#_x0000_t136" alt="" style="position:absolute;margin-left:0;margin-top:0;width:538.05pt;height:101.4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B7708"/>
    <w:multiLevelType w:val="hybridMultilevel"/>
    <w:tmpl w:val="2D22E23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33C6E49"/>
    <w:multiLevelType w:val="hybridMultilevel"/>
    <w:tmpl w:val="501E039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67E80724"/>
    <w:multiLevelType w:val="hybridMultilevel"/>
    <w:tmpl w:val="7F1E3328"/>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A93"/>
    <w:rsid w:val="00093348"/>
    <w:rsid w:val="00187D6B"/>
    <w:rsid w:val="001A7B43"/>
    <w:rsid w:val="001D7F24"/>
    <w:rsid w:val="00210562"/>
    <w:rsid w:val="0021662B"/>
    <w:rsid w:val="0029316A"/>
    <w:rsid w:val="00436573"/>
    <w:rsid w:val="004964A9"/>
    <w:rsid w:val="005B1E34"/>
    <w:rsid w:val="00632994"/>
    <w:rsid w:val="00792C8C"/>
    <w:rsid w:val="00831C19"/>
    <w:rsid w:val="00866D87"/>
    <w:rsid w:val="00965152"/>
    <w:rsid w:val="00967C89"/>
    <w:rsid w:val="009C2A93"/>
    <w:rsid w:val="00AF7171"/>
    <w:rsid w:val="00B64462"/>
    <w:rsid w:val="00CB3739"/>
    <w:rsid w:val="00D20CA6"/>
    <w:rsid w:val="00D96083"/>
    <w:rsid w:val="00DD46A3"/>
    <w:rsid w:val="00F262C8"/>
    <w:rsid w:val="00F95E7C"/>
    <w:rsid w:val="00FA1C7E"/>
    <w:rsid w:val="00FB5C0C"/>
    <w:rsid w:val="00FD6FDF"/>
    <w:rsid w:val="00FE18D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E024A28"/>
  <w15:chartTrackingRefBased/>
  <w15:docId w15:val="{D2ECF8B8-00DB-AA41-9B64-DE6925400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2A93"/>
    <w:pPr>
      <w:spacing w:after="160" w:line="278" w:lineRule="auto"/>
      <w:ind w:left="720"/>
      <w:contextualSpacing/>
    </w:pPr>
  </w:style>
  <w:style w:type="character" w:customStyle="1" w:styleId="apple-converted-space">
    <w:name w:val="apple-converted-space"/>
    <w:basedOn w:val="DefaultParagraphFont"/>
    <w:rsid w:val="00B64462"/>
  </w:style>
  <w:style w:type="character" w:styleId="Hyperlink">
    <w:name w:val="Hyperlink"/>
    <w:basedOn w:val="DefaultParagraphFont"/>
    <w:uiPriority w:val="99"/>
    <w:unhideWhenUsed/>
    <w:rsid w:val="00436573"/>
    <w:rPr>
      <w:color w:val="0563C1" w:themeColor="hyperlink"/>
      <w:u w:val="single"/>
    </w:rPr>
  </w:style>
  <w:style w:type="character" w:styleId="UnresolvedMention">
    <w:name w:val="Unresolved Mention"/>
    <w:basedOn w:val="DefaultParagraphFont"/>
    <w:uiPriority w:val="99"/>
    <w:semiHidden/>
    <w:unhideWhenUsed/>
    <w:rsid w:val="00436573"/>
    <w:rPr>
      <w:color w:val="605E5C"/>
      <w:shd w:val="clear" w:color="auto" w:fill="E1DFDD"/>
    </w:rPr>
  </w:style>
  <w:style w:type="paragraph" w:styleId="Header">
    <w:name w:val="header"/>
    <w:basedOn w:val="Normal"/>
    <w:link w:val="HeaderChar"/>
    <w:uiPriority w:val="99"/>
    <w:unhideWhenUsed/>
    <w:rsid w:val="00093348"/>
    <w:pPr>
      <w:tabs>
        <w:tab w:val="center" w:pos="4680"/>
        <w:tab w:val="right" w:pos="9360"/>
      </w:tabs>
    </w:pPr>
  </w:style>
  <w:style w:type="character" w:customStyle="1" w:styleId="HeaderChar">
    <w:name w:val="Header Char"/>
    <w:basedOn w:val="DefaultParagraphFont"/>
    <w:link w:val="Header"/>
    <w:uiPriority w:val="99"/>
    <w:rsid w:val="00093348"/>
  </w:style>
  <w:style w:type="paragraph" w:styleId="Footer">
    <w:name w:val="footer"/>
    <w:basedOn w:val="Normal"/>
    <w:link w:val="FooterChar"/>
    <w:uiPriority w:val="99"/>
    <w:unhideWhenUsed/>
    <w:rsid w:val="00093348"/>
    <w:pPr>
      <w:tabs>
        <w:tab w:val="center" w:pos="4680"/>
        <w:tab w:val="right" w:pos="9360"/>
      </w:tabs>
    </w:pPr>
  </w:style>
  <w:style w:type="character" w:customStyle="1" w:styleId="FooterChar">
    <w:name w:val="Footer Char"/>
    <w:basedOn w:val="DefaultParagraphFont"/>
    <w:link w:val="Footer"/>
    <w:uiPriority w:val="99"/>
    <w:rsid w:val="000933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1458</Words>
  <Characters>8315</Characters>
  <Application>Microsoft Office Word</Application>
  <DocSecurity>0</DocSecurity>
  <Lines>69</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med. Stefan Bittmann M.A.</dc:creator>
  <cp:keywords/>
  <dc:description/>
  <cp:lastModifiedBy>Editor-11</cp:lastModifiedBy>
  <cp:revision>5</cp:revision>
  <cp:lastPrinted>2025-11-09T13:50:00Z</cp:lastPrinted>
  <dcterms:created xsi:type="dcterms:W3CDTF">2025-11-14T16:46:00Z</dcterms:created>
  <dcterms:modified xsi:type="dcterms:W3CDTF">2025-11-15T08:28:00Z</dcterms:modified>
</cp:coreProperties>
</file>