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9F61E" w14:textId="65C442BB" w:rsidR="00AB2160" w:rsidRPr="00760278" w:rsidRDefault="00760278" w:rsidP="00566BF8">
      <w:pPr>
        <w:rPr>
          <w:rFonts w:ascii="Arial" w:eastAsia="inter" w:hAnsi="Arial" w:cs="Arial"/>
          <w:b/>
          <w:bCs/>
          <w:noProof/>
          <w:color w:val="000000"/>
          <w:sz w:val="22"/>
          <w:lang w:val="en-IN"/>
        </w:rPr>
      </w:pPr>
      <w:r w:rsidRPr="00760278">
        <w:rPr>
          <w:rFonts w:ascii="Arial" w:hAnsi="Arial" w:cs="Arial"/>
          <w:b/>
          <w:bCs/>
          <w:sz w:val="22"/>
          <w:lang w:val="en-GB"/>
        </w:rPr>
        <w:t>A Comparative Study of Chemical and Natural Processing Methods for Bioplastic Production from Banana Peel</w:t>
      </w:r>
      <w:r>
        <w:rPr>
          <w:rFonts w:ascii="Arial" w:hAnsi="Arial" w:cs="Arial"/>
          <w:b/>
          <w:bCs/>
          <w:sz w:val="22"/>
          <w:lang w:val="en-GB"/>
        </w:rPr>
        <w:t>s</w:t>
      </w:r>
    </w:p>
    <w:p w14:paraId="42448A00" w14:textId="67568CAF" w:rsidR="00AB2160" w:rsidRPr="001E046D" w:rsidRDefault="00AB2160" w:rsidP="000261B2">
      <w:pPr>
        <w:spacing w:line="360" w:lineRule="auto"/>
        <w:jc w:val="both"/>
        <w:rPr>
          <w:rFonts w:ascii="Arial" w:eastAsia="inter" w:hAnsi="Arial" w:cs="Arial"/>
          <w:noProof/>
          <w:color w:val="000000"/>
          <w:sz w:val="20"/>
          <w:szCs w:val="20"/>
          <w:lang w:val="en-IN"/>
        </w:rPr>
      </w:pPr>
    </w:p>
    <w:p w14:paraId="5A6F0787" w14:textId="77777777"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Abstract</w:t>
      </w:r>
    </w:p>
    <w:p w14:paraId="635479B7" w14:textId="345875B0" w:rsidR="00CC799B" w:rsidRPr="001E046D" w:rsidRDefault="00566BF8"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D</w:t>
      </w:r>
      <w:r w:rsidR="00AB2160" w:rsidRPr="001E046D">
        <w:rPr>
          <w:rFonts w:ascii="Arial" w:eastAsia="inter" w:hAnsi="Arial" w:cs="Arial"/>
          <w:noProof/>
          <w:color w:val="000000"/>
          <w:sz w:val="20"/>
          <w:szCs w:val="20"/>
          <w:lang w:val="en-IN"/>
        </w:rPr>
        <w:t>ue to</w:t>
      </w:r>
      <w:r w:rsidRPr="001E046D">
        <w:rPr>
          <w:rFonts w:ascii="Arial" w:eastAsia="inter" w:hAnsi="Arial" w:cs="Arial"/>
          <w:noProof/>
          <w:color w:val="000000"/>
          <w:sz w:val="20"/>
          <w:szCs w:val="20"/>
          <w:lang w:val="en-IN"/>
        </w:rPr>
        <w:t xml:space="preserve"> the</w:t>
      </w:r>
      <w:r w:rsidR="000C22C4" w:rsidRPr="001E046D">
        <w:rPr>
          <w:rFonts w:ascii="Arial" w:eastAsia="inter" w:hAnsi="Arial" w:cs="Arial"/>
          <w:noProof/>
          <w:color w:val="000000"/>
          <w:sz w:val="20"/>
          <w:szCs w:val="20"/>
          <w:lang w:val="en-IN"/>
        </w:rPr>
        <w:t>ir</w:t>
      </w:r>
      <w:r w:rsidR="00AB2160" w:rsidRPr="001E046D">
        <w:rPr>
          <w:rFonts w:ascii="Arial" w:eastAsia="inter" w:hAnsi="Arial" w:cs="Arial"/>
          <w:noProof/>
          <w:color w:val="000000"/>
          <w:sz w:val="20"/>
          <w:szCs w:val="20"/>
          <w:lang w:val="en-IN"/>
        </w:rPr>
        <w:t xml:space="preserve"> non-biodegradab</w:t>
      </w:r>
      <w:r w:rsidRPr="001E046D">
        <w:rPr>
          <w:rFonts w:ascii="Arial" w:eastAsia="inter" w:hAnsi="Arial" w:cs="Arial"/>
          <w:noProof/>
          <w:color w:val="000000"/>
          <w:sz w:val="20"/>
          <w:szCs w:val="20"/>
          <w:lang w:val="en-IN"/>
        </w:rPr>
        <w:t>le nature</w:t>
      </w:r>
      <w:r w:rsidR="00AB2160" w:rsidRPr="001E046D">
        <w:rPr>
          <w:rFonts w:ascii="Arial" w:eastAsia="inter" w:hAnsi="Arial" w:cs="Arial"/>
          <w:noProof/>
          <w:color w:val="000000"/>
          <w:sz w:val="20"/>
          <w:szCs w:val="20"/>
          <w:lang w:val="en-IN"/>
        </w:rPr>
        <w:t xml:space="preserve"> and long degradation time</w:t>
      </w:r>
      <w:r w:rsidRPr="001E046D">
        <w:rPr>
          <w:rFonts w:ascii="Arial" w:eastAsia="inter" w:hAnsi="Arial" w:cs="Arial"/>
          <w:noProof/>
          <w:color w:val="000000"/>
          <w:sz w:val="20"/>
          <w:szCs w:val="20"/>
          <w:lang w:val="en-IN"/>
        </w:rPr>
        <w:t>, conventional plastics are a major source of environmental pollution today</w:t>
      </w:r>
      <w:r w:rsidR="00AB2160" w:rsidRPr="001E046D">
        <w:rPr>
          <w:rFonts w:ascii="Arial" w:eastAsia="inter" w:hAnsi="Arial" w:cs="Arial"/>
          <w:noProof/>
          <w:color w:val="000000"/>
          <w:sz w:val="20"/>
          <w:szCs w:val="20"/>
          <w:lang w:val="en-IN"/>
        </w:rPr>
        <w:t xml:space="preserve">. </w:t>
      </w:r>
      <w:r w:rsidRPr="001E046D">
        <w:rPr>
          <w:rFonts w:ascii="Arial" w:eastAsia="inter" w:hAnsi="Arial" w:cs="Arial"/>
          <w:noProof/>
          <w:color w:val="000000"/>
          <w:sz w:val="20"/>
          <w:szCs w:val="20"/>
          <w:lang w:val="en-IN"/>
        </w:rPr>
        <w:t xml:space="preserve">In this </w:t>
      </w:r>
      <w:bookmarkStart w:id="0" w:name="_GoBack"/>
      <w:bookmarkEnd w:id="0"/>
      <w:r w:rsidRPr="001E046D">
        <w:rPr>
          <w:rFonts w:ascii="Arial" w:eastAsia="inter" w:hAnsi="Arial" w:cs="Arial"/>
          <w:noProof/>
          <w:color w:val="000000"/>
          <w:sz w:val="20"/>
          <w:szCs w:val="20"/>
          <w:lang w:val="en-IN"/>
        </w:rPr>
        <w:t xml:space="preserve">study, </w:t>
      </w:r>
      <w:r w:rsidR="00AB2160" w:rsidRPr="001E046D">
        <w:rPr>
          <w:rFonts w:ascii="Arial" w:eastAsia="inter" w:hAnsi="Arial" w:cs="Arial"/>
          <w:noProof/>
          <w:color w:val="000000"/>
          <w:sz w:val="20"/>
          <w:szCs w:val="20"/>
          <w:lang w:val="en-IN"/>
        </w:rPr>
        <w:t>the production of biodegradable plastic from banana peel waste,</w:t>
      </w:r>
      <w:r w:rsidRPr="001E046D">
        <w:rPr>
          <w:rFonts w:ascii="Arial" w:eastAsia="inter" w:hAnsi="Arial" w:cs="Arial"/>
          <w:noProof/>
          <w:color w:val="000000"/>
          <w:sz w:val="20"/>
          <w:szCs w:val="20"/>
          <w:lang w:val="en-IN"/>
        </w:rPr>
        <w:t xml:space="preserve"> is explored as</w:t>
      </w:r>
      <w:r w:rsidR="00AB2160" w:rsidRPr="001E046D">
        <w:rPr>
          <w:rFonts w:ascii="Arial" w:eastAsia="inter" w:hAnsi="Arial" w:cs="Arial"/>
          <w:noProof/>
          <w:color w:val="000000"/>
          <w:sz w:val="20"/>
          <w:szCs w:val="20"/>
          <w:lang w:val="en-IN"/>
        </w:rPr>
        <w:t xml:space="preserve"> an abundant and renewable biomass resource. </w:t>
      </w:r>
      <w:r w:rsidR="00A50F60">
        <w:rPr>
          <w:rFonts w:ascii="Arial" w:eastAsia="inter" w:hAnsi="Arial" w:cs="Arial"/>
          <w:noProof/>
          <w:color w:val="000000"/>
          <w:sz w:val="20"/>
          <w:szCs w:val="20"/>
          <w:lang w:val="en-IN"/>
        </w:rPr>
        <w:t>Both c</w:t>
      </w:r>
      <w:r w:rsidR="00DA1841" w:rsidRPr="001E046D">
        <w:rPr>
          <w:rFonts w:ascii="Arial" w:eastAsia="inter" w:hAnsi="Arial" w:cs="Arial"/>
          <w:noProof/>
          <w:color w:val="000000"/>
          <w:sz w:val="20"/>
          <w:szCs w:val="20"/>
          <w:lang w:val="en-IN"/>
        </w:rPr>
        <w:t>hemical and natural</w:t>
      </w:r>
      <w:r w:rsidR="00A50F60">
        <w:rPr>
          <w:rFonts w:ascii="Arial" w:eastAsia="inter" w:hAnsi="Arial" w:cs="Arial"/>
          <w:noProof/>
          <w:color w:val="000000"/>
          <w:sz w:val="20"/>
          <w:szCs w:val="20"/>
          <w:lang w:val="en-IN"/>
        </w:rPr>
        <w:t>-</w:t>
      </w:r>
      <w:r w:rsidR="00DA1841" w:rsidRPr="001E046D">
        <w:rPr>
          <w:rFonts w:ascii="Arial" w:eastAsia="inter" w:hAnsi="Arial" w:cs="Arial"/>
          <w:noProof/>
          <w:color w:val="000000"/>
          <w:sz w:val="20"/>
          <w:szCs w:val="20"/>
          <w:lang w:val="en-IN"/>
        </w:rPr>
        <w:t>based methods were employed to synthesize b</w:t>
      </w:r>
      <w:r w:rsidR="00AB2160" w:rsidRPr="001E046D">
        <w:rPr>
          <w:rFonts w:ascii="Arial" w:eastAsia="inter" w:hAnsi="Arial" w:cs="Arial"/>
          <w:noProof/>
          <w:color w:val="000000"/>
          <w:sz w:val="20"/>
          <w:szCs w:val="20"/>
          <w:lang w:val="en-IN"/>
        </w:rPr>
        <w:t xml:space="preserve">ioplastic films </w:t>
      </w:r>
      <w:r w:rsidR="00DA1841" w:rsidRPr="001E046D">
        <w:rPr>
          <w:rFonts w:ascii="Arial" w:eastAsia="inter" w:hAnsi="Arial" w:cs="Arial"/>
          <w:noProof/>
          <w:color w:val="000000"/>
          <w:sz w:val="20"/>
          <w:szCs w:val="20"/>
          <w:lang w:val="en-IN"/>
        </w:rPr>
        <w:t xml:space="preserve">using </w:t>
      </w:r>
      <w:r w:rsidR="00AB2160" w:rsidRPr="001E046D">
        <w:rPr>
          <w:rFonts w:ascii="Arial" w:eastAsia="inter" w:hAnsi="Arial" w:cs="Arial"/>
          <w:noProof/>
          <w:color w:val="000000"/>
          <w:sz w:val="20"/>
          <w:szCs w:val="20"/>
          <w:lang w:val="en-IN"/>
        </w:rPr>
        <w:t xml:space="preserve">banana peel </w:t>
      </w:r>
      <w:r w:rsidR="00DA1841" w:rsidRPr="001E046D">
        <w:rPr>
          <w:rFonts w:ascii="Arial" w:eastAsia="inter" w:hAnsi="Arial" w:cs="Arial"/>
          <w:noProof/>
          <w:color w:val="000000"/>
          <w:sz w:val="20"/>
          <w:szCs w:val="20"/>
          <w:lang w:val="en-IN"/>
        </w:rPr>
        <w:t>mash</w:t>
      </w:r>
      <w:r w:rsidR="00A50F60">
        <w:rPr>
          <w:rFonts w:ascii="Arial" w:eastAsia="inter" w:hAnsi="Arial" w:cs="Arial"/>
          <w:noProof/>
          <w:color w:val="000000"/>
          <w:sz w:val="20"/>
          <w:szCs w:val="20"/>
          <w:lang w:val="en-IN"/>
        </w:rPr>
        <w:t xml:space="preserve"> mixed with</w:t>
      </w:r>
      <w:r w:rsidR="00DA1841" w:rsidRPr="001E046D">
        <w:rPr>
          <w:rFonts w:ascii="Arial" w:eastAsia="inter" w:hAnsi="Arial" w:cs="Arial"/>
          <w:noProof/>
          <w:color w:val="000000"/>
          <w:sz w:val="20"/>
          <w:szCs w:val="20"/>
          <w:lang w:val="en-IN"/>
        </w:rPr>
        <w:t xml:space="preserve"> a</w:t>
      </w:r>
      <w:r w:rsidR="00AB2160" w:rsidRPr="001E046D">
        <w:rPr>
          <w:rFonts w:ascii="Arial" w:eastAsia="inter" w:hAnsi="Arial" w:cs="Arial"/>
          <w:noProof/>
          <w:color w:val="000000"/>
          <w:sz w:val="20"/>
          <w:szCs w:val="20"/>
          <w:lang w:val="en-IN"/>
        </w:rPr>
        <w:t xml:space="preserve">dditives like glycerol </w:t>
      </w:r>
      <w:r w:rsidR="00DA1841" w:rsidRPr="001E046D">
        <w:rPr>
          <w:rFonts w:ascii="Arial" w:eastAsia="inter" w:hAnsi="Arial" w:cs="Arial"/>
          <w:noProof/>
          <w:color w:val="000000"/>
          <w:sz w:val="20"/>
          <w:szCs w:val="20"/>
          <w:lang w:val="en-IN"/>
        </w:rPr>
        <w:t>as</w:t>
      </w:r>
      <w:r w:rsidR="00AB2160" w:rsidRPr="001E046D">
        <w:rPr>
          <w:rFonts w:ascii="Arial" w:eastAsia="inter" w:hAnsi="Arial" w:cs="Arial"/>
          <w:noProof/>
          <w:color w:val="000000"/>
          <w:sz w:val="20"/>
          <w:szCs w:val="20"/>
          <w:lang w:val="en-IN"/>
        </w:rPr>
        <w:t xml:space="preserve"> plasti</w:t>
      </w:r>
      <w:r w:rsidR="00DA1841" w:rsidRPr="001E046D">
        <w:rPr>
          <w:rFonts w:ascii="Arial" w:eastAsia="inter" w:hAnsi="Arial" w:cs="Arial"/>
          <w:noProof/>
          <w:color w:val="000000"/>
          <w:sz w:val="20"/>
          <w:szCs w:val="20"/>
          <w:lang w:val="en-IN"/>
        </w:rPr>
        <w:t>cize</w:t>
      </w:r>
      <w:r w:rsidR="004E69C1" w:rsidRPr="001E046D">
        <w:rPr>
          <w:rFonts w:ascii="Arial" w:eastAsia="inter" w:hAnsi="Arial" w:cs="Arial"/>
          <w:noProof/>
          <w:color w:val="000000"/>
          <w:sz w:val="20"/>
          <w:szCs w:val="20"/>
          <w:lang w:val="en-IN"/>
        </w:rPr>
        <w:t>r</w:t>
      </w:r>
      <w:r w:rsidR="00AB2160" w:rsidRPr="001E046D">
        <w:rPr>
          <w:rFonts w:ascii="Arial" w:eastAsia="inter" w:hAnsi="Arial" w:cs="Arial"/>
          <w:noProof/>
          <w:color w:val="000000"/>
          <w:sz w:val="20"/>
          <w:szCs w:val="20"/>
          <w:lang w:val="en-IN"/>
        </w:rPr>
        <w:t xml:space="preserve">. </w:t>
      </w:r>
      <w:r w:rsidR="004E69C1" w:rsidRPr="001E046D">
        <w:rPr>
          <w:rFonts w:ascii="Arial" w:eastAsia="inter" w:hAnsi="Arial" w:cs="Arial"/>
          <w:noProof/>
          <w:color w:val="000000"/>
          <w:sz w:val="20"/>
          <w:szCs w:val="20"/>
          <w:lang w:val="en-IN"/>
        </w:rPr>
        <w:t>P</w:t>
      </w:r>
      <w:r w:rsidR="00AB2160" w:rsidRPr="001E046D">
        <w:rPr>
          <w:rFonts w:ascii="Arial" w:eastAsia="inter" w:hAnsi="Arial" w:cs="Arial"/>
          <w:noProof/>
          <w:color w:val="000000"/>
          <w:sz w:val="20"/>
          <w:szCs w:val="20"/>
          <w:lang w:val="en-IN"/>
        </w:rPr>
        <w:t>hysical properties</w:t>
      </w:r>
      <w:r w:rsidR="004E69C1" w:rsidRPr="001E046D">
        <w:rPr>
          <w:rFonts w:ascii="Arial" w:eastAsia="inter" w:hAnsi="Arial" w:cs="Arial"/>
          <w:noProof/>
          <w:color w:val="000000"/>
          <w:sz w:val="20"/>
          <w:szCs w:val="20"/>
          <w:lang w:val="en-IN"/>
        </w:rPr>
        <w:t xml:space="preserve"> of the prepared films </w:t>
      </w:r>
      <w:r w:rsidR="00AB2160" w:rsidRPr="001E046D">
        <w:rPr>
          <w:rFonts w:ascii="Arial" w:eastAsia="inter" w:hAnsi="Arial" w:cs="Arial"/>
          <w:noProof/>
          <w:color w:val="000000"/>
          <w:sz w:val="20"/>
          <w:szCs w:val="20"/>
          <w:lang w:val="en-IN"/>
        </w:rPr>
        <w:t xml:space="preserve">were characterized </w:t>
      </w:r>
      <w:r w:rsidR="004E69C1" w:rsidRPr="001E046D">
        <w:rPr>
          <w:rFonts w:ascii="Arial" w:eastAsia="inter" w:hAnsi="Arial" w:cs="Arial"/>
          <w:noProof/>
          <w:color w:val="000000"/>
          <w:sz w:val="20"/>
          <w:szCs w:val="20"/>
          <w:lang w:val="en-IN"/>
        </w:rPr>
        <w:t xml:space="preserve">by </w:t>
      </w:r>
      <w:r w:rsidR="00AB2160" w:rsidRPr="001E046D">
        <w:rPr>
          <w:rFonts w:ascii="Arial" w:eastAsia="inter" w:hAnsi="Arial" w:cs="Arial"/>
          <w:noProof/>
          <w:color w:val="000000"/>
          <w:sz w:val="20"/>
          <w:szCs w:val="20"/>
          <w:lang w:val="en-IN"/>
        </w:rPr>
        <w:t xml:space="preserve">water absorption, swelling, and solubility tests in </w:t>
      </w:r>
      <w:r w:rsidR="004E69C1" w:rsidRPr="001E046D">
        <w:rPr>
          <w:rFonts w:ascii="Arial" w:eastAsia="inter" w:hAnsi="Arial" w:cs="Arial"/>
          <w:noProof/>
          <w:color w:val="000000"/>
          <w:sz w:val="20"/>
          <w:szCs w:val="20"/>
          <w:lang w:val="en-IN"/>
        </w:rPr>
        <w:t>multiple</w:t>
      </w:r>
      <w:r w:rsidR="00AB2160" w:rsidRPr="001E046D">
        <w:rPr>
          <w:rFonts w:ascii="Arial" w:eastAsia="inter" w:hAnsi="Arial" w:cs="Arial"/>
          <w:noProof/>
          <w:color w:val="000000"/>
          <w:sz w:val="20"/>
          <w:szCs w:val="20"/>
          <w:lang w:val="en-IN"/>
        </w:rPr>
        <w:t xml:space="preserve"> solvents.</w:t>
      </w:r>
      <w:r w:rsidR="00FD28E1" w:rsidRPr="001E046D">
        <w:rPr>
          <w:rFonts w:ascii="Arial" w:eastAsia="inter" w:hAnsi="Arial" w:cs="Arial"/>
          <w:noProof/>
          <w:color w:val="000000"/>
          <w:sz w:val="20"/>
          <w:szCs w:val="20"/>
          <w:lang w:val="en-IN"/>
        </w:rPr>
        <w:t xml:space="preserve"> Chemical-based bioplastic was found to be more fragile, while n</w:t>
      </w:r>
      <w:r w:rsidR="00AB2160" w:rsidRPr="001E046D">
        <w:rPr>
          <w:rFonts w:ascii="Arial" w:eastAsia="inter" w:hAnsi="Arial" w:cs="Arial"/>
          <w:noProof/>
          <w:color w:val="000000"/>
          <w:sz w:val="20"/>
          <w:szCs w:val="20"/>
          <w:lang w:val="en-IN"/>
        </w:rPr>
        <w:t xml:space="preserve">atural-based bioplastic exhibited higher water absorption </w:t>
      </w:r>
      <w:r w:rsidR="00FC046E" w:rsidRPr="001E046D">
        <w:rPr>
          <w:rFonts w:ascii="Arial" w:eastAsia="inter" w:hAnsi="Arial" w:cs="Arial"/>
          <w:noProof/>
          <w:color w:val="000000"/>
          <w:sz w:val="20"/>
          <w:szCs w:val="20"/>
          <w:lang w:val="en-IN"/>
        </w:rPr>
        <w:t>and</w:t>
      </w:r>
      <w:r w:rsidR="00AB2160" w:rsidRPr="001E046D">
        <w:rPr>
          <w:rFonts w:ascii="Arial" w:eastAsia="inter" w:hAnsi="Arial" w:cs="Arial"/>
          <w:noProof/>
          <w:color w:val="000000"/>
          <w:sz w:val="20"/>
          <w:szCs w:val="20"/>
          <w:lang w:val="en-IN"/>
        </w:rPr>
        <w:t xml:space="preserve"> structural integrity</w:t>
      </w:r>
      <w:r w:rsidR="00FC046E" w:rsidRPr="001E046D">
        <w:rPr>
          <w:rFonts w:ascii="Arial" w:eastAsia="inter" w:hAnsi="Arial" w:cs="Arial"/>
          <w:noProof/>
          <w:color w:val="000000"/>
          <w:sz w:val="20"/>
          <w:szCs w:val="20"/>
          <w:lang w:val="en-IN"/>
        </w:rPr>
        <w:t xml:space="preserve"> was maintained</w:t>
      </w:r>
      <w:r w:rsidR="00AB2160" w:rsidRPr="001E046D">
        <w:rPr>
          <w:rFonts w:ascii="Arial" w:eastAsia="inter" w:hAnsi="Arial" w:cs="Arial"/>
          <w:noProof/>
          <w:color w:val="000000"/>
          <w:sz w:val="20"/>
          <w:szCs w:val="20"/>
          <w:lang w:val="en-IN"/>
        </w:rPr>
        <w:t xml:space="preserve">. </w:t>
      </w:r>
      <w:r w:rsidR="00FC046E" w:rsidRPr="001E046D">
        <w:rPr>
          <w:rFonts w:ascii="Arial" w:eastAsia="inter" w:hAnsi="Arial" w:cs="Arial"/>
          <w:noProof/>
          <w:color w:val="000000"/>
          <w:sz w:val="20"/>
          <w:szCs w:val="20"/>
          <w:lang w:val="en-IN"/>
        </w:rPr>
        <w:t>However, b</w:t>
      </w:r>
      <w:r w:rsidR="00AB2160" w:rsidRPr="001E046D">
        <w:rPr>
          <w:rFonts w:ascii="Arial" w:eastAsia="inter" w:hAnsi="Arial" w:cs="Arial"/>
          <w:noProof/>
          <w:color w:val="000000"/>
          <w:sz w:val="20"/>
          <w:szCs w:val="20"/>
          <w:lang w:val="en-IN"/>
        </w:rPr>
        <w:t xml:space="preserve">oth </w:t>
      </w:r>
      <w:r w:rsidR="00FC046E" w:rsidRPr="001E046D">
        <w:rPr>
          <w:rFonts w:ascii="Arial" w:eastAsia="inter" w:hAnsi="Arial" w:cs="Arial"/>
          <w:noProof/>
          <w:color w:val="000000"/>
          <w:sz w:val="20"/>
          <w:szCs w:val="20"/>
          <w:lang w:val="en-IN"/>
        </w:rPr>
        <w:t>the films were insoluble in water and other solvents used</w:t>
      </w:r>
      <w:r w:rsidR="00AB2160" w:rsidRPr="001E046D">
        <w:rPr>
          <w:rFonts w:ascii="Arial" w:eastAsia="inter" w:hAnsi="Arial" w:cs="Arial"/>
          <w:noProof/>
          <w:color w:val="000000"/>
          <w:sz w:val="20"/>
          <w:szCs w:val="20"/>
          <w:lang w:val="en-IN"/>
        </w:rPr>
        <w:t xml:space="preserve">, </w:t>
      </w:r>
      <w:r w:rsidR="00FC046E" w:rsidRPr="001E046D">
        <w:rPr>
          <w:rFonts w:ascii="Arial" w:eastAsia="inter" w:hAnsi="Arial" w:cs="Arial"/>
          <w:noProof/>
          <w:color w:val="000000"/>
          <w:sz w:val="20"/>
          <w:szCs w:val="20"/>
          <w:lang w:val="en-IN"/>
        </w:rPr>
        <w:t>which confirmed the</w:t>
      </w:r>
      <w:r w:rsidR="00855025" w:rsidRPr="001E046D">
        <w:rPr>
          <w:rFonts w:ascii="Arial" w:eastAsia="inter" w:hAnsi="Arial" w:cs="Arial"/>
          <w:noProof/>
          <w:color w:val="000000"/>
          <w:sz w:val="20"/>
          <w:szCs w:val="20"/>
          <w:lang w:val="en-IN"/>
        </w:rPr>
        <w:t>ir potential</w:t>
      </w:r>
      <w:r w:rsidR="00AB2160" w:rsidRPr="001E046D">
        <w:rPr>
          <w:rFonts w:ascii="Arial" w:eastAsia="inter" w:hAnsi="Arial" w:cs="Arial"/>
          <w:noProof/>
          <w:color w:val="000000"/>
          <w:sz w:val="20"/>
          <w:szCs w:val="20"/>
          <w:lang w:val="en-IN"/>
        </w:rPr>
        <w:t xml:space="preserve"> durability and biodegradability.</w:t>
      </w:r>
      <w:r w:rsidR="00855025" w:rsidRPr="001E046D">
        <w:rPr>
          <w:rFonts w:ascii="Arial" w:eastAsia="inter" w:hAnsi="Arial" w:cs="Arial"/>
          <w:noProof/>
          <w:color w:val="000000"/>
          <w:sz w:val="20"/>
          <w:szCs w:val="20"/>
          <w:lang w:val="en-IN"/>
        </w:rPr>
        <w:t xml:space="preserve"> This research, however, concludes that </w:t>
      </w:r>
      <w:r w:rsidR="00760278">
        <w:rPr>
          <w:rFonts w:ascii="Arial" w:eastAsia="inter" w:hAnsi="Arial" w:cs="Arial"/>
          <w:noProof/>
          <w:color w:val="000000"/>
          <w:sz w:val="20"/>
          <w:szCs w:val="20"/>
          <w:lang w:val="en-IN"/>
        </w:rPr>
        <w:t xml:space="preserve">both </w:t>
      </w:r>
      <w:r w:rsidR="00855025" w:rsidRPr="001E046D">
        <w:rPr>
          <w:rFonts w:ascii="Arial" w:eastAsia="inter" w:hAnsi="Arial" w:cs="Arial"/>
          <w:noProof/>
          <w:color w:val="000000"/>
          <w:sz w:val="20"/>
          <w:szCs w:val="20"/>
          <w:lang w:val="en-IN"/>
        </w:rPr>
        <w:t xml:space="preserve">the </w:t>
      </w:r>
      <w:r w:rsidR="00AB2160" w:rsidRPr="001E046D">
        <w:rPr>
          <w:rFonts w:ascii="Arial" w:eastAsia="inter" w:hAnsi="Arial" w:cs="Arial"/>
          <w:noProof/>
          <w:color w:val="000000"/>
          <w:sz w:val="20"/>
          <w:szCs w:val="20"/>
          <w:lang w:val="en-IN"/>
        </w:rPr>
        <w:t>bioplastic</w:t>
      </w:r>
      <w:r w:rsidR="00855025" w:rsidRPr="001E046D">
        <w:rPr>
          <w:rFonts w:ascii="Arial" w:eastAsia="inter" w:hAnsi="Arial" w:cs="Arial"/>
          <w:noProof/>
          <w:color w:val="000000"/>
          <w:sz w:val="20"/>
          <w:szCs w:val="20"/>
          <w:lang w:val="en-IN"/>
        </w:rPr>
        <w:t xml:space="preserve"> films </w:t>
      </w:r>
      <w:r w:rsidR="00760278">
        <w:rPr>
          <w:rFonts w:ascii="Arial" w:eastAsia="inter" w:hAnsi="Arial" w:cs="Arial"/>
          <w:noProof/>
          <w:color w:val="000000"/>
          <w:sz w:val="20"/>
          <w:szCs w:val="20"/>
          <w:lang w:val="en-IN"/>
        </w:rPr>
        <w:t>produced</w:t>
      </w:r>
      <w:r w:rsidR="00855025" w:rsidRPr="001E046D">
        <w:rPr>
          <w:rFonts w:ascii="Arial" w:eastAsia="inter" w:hAnsi="Arial" w:cs="Arial"/>
          <w:noProof/>
          <w:color w:val="000000"/>
          <w:sz w:val="20"/>
          <w:szCs w:val="20"/>
          <w:lang w:val="en-IN"/>
        </w:rPr>
        <w:t xml:space="preserve"> may</w:t>
      </w:r>
      <w:r w:rsidR="00AB2160" w:rsidRPr="001E046D">
        <w:rPr>
          <w:rFonts w:ascii="Arial" w:eastAsia="inter" w:hAnsi="Arial" w:cs="Arial"/>
          <w:noProof/>
          <w:color w:val="000000"/>
          <w:sz w:val="20"/>
          <w:szCs w:val="20"/>
          <w:lang w:val="en-IN"/>
        </w:rPr>
        <w:t xml:space="preserve"> offer a sustainable</w:t>
      </w:r>
      <w:r w:rsidR="00855025" w:rsidRPr="001E046D">
        <w:rPr>
          <w:rFonts w:ascii="Arial" w:eastAsia="inter" w:hAnsi="Arial" w:cs="Arial"/>
          <w:noProof/>
          <w:color w:val="000000"/>
          <w:sz w:val="20"/>
          <w:szCs w:val="20"/>
          <w:lang w:val="en-IN"/>
        </w:rPr>
        <w:t xml:space="preserve"> and </w:t>
      </w:r>
      <w:r w:rsidR="00AB2160" w:rsidRPr="001E046D">
        <w:rPr>
          <w:rFonts w:ascii="Arial" w:eastAsia="inter" w:hAnsi="Arial" w:cs="Arial"/>
          <w:noProof/>
          <w:color w:val="000000"/>
          <w:sz w:val="20"/>
          <w:szCs w:val="20"/>
          <w:lang w:val="en-IN"/>
        </w:rPr>
        <w:t xml:space="preserve">low-cost alternative to </w:t>
      </w:r>
      <w:r w:rsidR="00855025" w:rsidRPr="001E046D">
        <w:rPr>
          <w:rFonts w:ascii="Arial" w:eastAsia="inter" w:hAnsi="Arial" w:cs="Arial"/>
          <w:noProof/>
          <w:color w:val="000000"/>
          <w:sz w:val="20"/>
          <w:szCs w:val="20"/>
          <w:lang w:val="en-IN"/>
        </w:rPr>
        <w:t xml:space="preserve">conventional </w:t>
      </w:r>
      <w:r w:rsidR="00AB2160" w:rsidRPr="001E046D">
        <w:rPr>
          <w:rFonts w:ascii="Arial" w:eastAsia="inter" w:hAnsi="Arial" w:cs="Arial"/>
          <w:noProof/>
          <w:color w:val="000000"/>
          <w:sz w:val="20"/>
          <w:szCs w:val="20"/>
          <w:lang w:val="en-IN"/>
        </w:rPr>
        <w:t>petrochemical plastics</w:t>
      </w:r>
      <w:r w:rsidR="00855025" w:rsidRPr="001E046D">
        <w:rPr>
          <w:rFonts w:ascii="Arial" w:eastAsia="inter" w:hAnsi="Arial" w:cs="Arial"/>
          <w:noProof/>
          <w:color w:val="000000"/>
          <w:sz w:val="20"/>
          <w:szCs w:val="20"/>
          <w:lang w:val="en-IN"/>
        </w:rPr>
        <w:t>.</w:t>
      </w:r>
      <w:r w:rsidR="00760278">
        <w:rPr>
          <w:rFonts w:ascii="Arial" w:eastAsia="inter" w:hAnsi="Arial" w:cs="Arial"/>
          <w:noProof/>
          <w:color w:val="000000"/>
          <w:sz w:val="20"/>
          <w:szCs w:val="20"/>
          <w:lang w:val="en-IN"/>
        </w:rPr>
        <w:t xml:space="preserve"> </w:t>
      </w:r>
      <w:r w:rsidR="00696FC0">
        <w:rPr>
          <w:rFonts w:ascii="Arial" w:eastAsia="inter" w:hAnsi="Arial" w:cs="Arial"/>
          <w:noProof/>
          <w:color w:val="000000"/>
          <w:sz w:val="20"/>
          <w:szCs w:val="20"/>
          <w:lang w:val="en-IN"/>
        </w:rPr>
        <w:t>Among the two, n</w:t>
      </w:r>
      <w:r w:rsidR="00760278">
        <w:rPr>
          <w:rFonts w:ascii="Arial" w:eastAsia="inter" w:hAnsi="Arial" w:cs="Arial"/>
          <w:noProof/>
          <w:color w:val="000000"/>
          <w:sz w:val="20"/>
          <w:szCs w:val="20"/>
          <w:lang w:val="en-IN"/>
        </w:rPr>
        <w:t>atural-based bioplastic offers enhanced biodegradibility and valorization of the wastes than the chemical-based bioplastic.</w:t>
      </w:r>
      <w:r w:rsidR="00855025" w:rsidRPr="001E046D">
        <w:rPr>
          <w:rFonts w:ascii="Arial" w:eastAsia="inter" w:hAnsi="Arial" w:cs="Arial"/>
          <w:noProof/>
          <w:color w:val="000000"/>
          <w:sz w:val="20"/>
          <w:szCs w:val="20"/>
          <w:lang w:val="en-IN"/>
        </w:rPr>
        <w:t xml:space="preserve"> These fi</w:t>
      </w:r>
      <w:r w:rsidR="00760278">
        <w:rPr>
          <w:rFonts w:ascii="Arial" w:eastAsia="inter" w:hAnsi="Arial" w:cs="Arial"/>
          <w:noProof/>
          <w:color w:val="000000"/>
          <w:sz w:val="20"/>
          <w:szCs w:val="20"/>
          <w:lang w:val="en-IN"/>
        </w:rPr>
        <w:t>l</w:t>
      </w:r>
      <w:r w:rsidR="00855025" w:rsidRPr="001E046D">
        <w:rPr>
          <w:rFonts w:ascii="Arial" w:eastAsia="inter" w:hAnsi="Arial" w:cs="Arial"/>
          <w:noProof/>
          <w:color w:val="000000"/>
          <w:sz w:val="20"/>
          <w:szCs w:val="20"/>
          <w:lang w:val="en-IN"/>
        </w:rPr>
        <w:t>ms have</w:t>
      </w:r>
      <w:r w:rsidR="00AB2160" w:rsidRPr="001E046D">
        <w:rPr>
          <w:rFonts w:ascii="Arial" w:eastAsia="inter" w:hAnsi="Arial" w:cs="Arial"/>
          <w:noProof/>
          <w:color w:val="000000"/>
          <w:sz w:val="20"/>
          <w:szCs w:val="20"/>
          <w:lang w:val="en-IN"/>
        </w:rPr>
        <w:t xml:space="preserve"> possible applications in packaging and carry bag manufacturing</w:t>
      </w:r>
      <w:r w:rsidR="00B433D8" w:rsidRPr="001E046D">
        <w:rPr>
          <w:rFonts w:ascii="Arial" w:eastAsia="inter" w:hAnsi="Arial" w:cs="Arial"/>
          <w:noProof/>
          <w:color w:val="000000"/>
          <w:sz w:val="20"/>
          <w:szCs w:val="20"/>
          <w:lang w:val="en-IN"/>
        </w:rPr>
        <w:t xml:space="preserve"> industries as</w:t>
      </w:r>
      <w:r w:rsidR="00AB2160" w:rsidRPr="001E046D">
        <w:rPr>
          <w:rFonts w:ascii="Arial" w:eastAsia="inter" w:hAnsi="Arial" w:cs="Arial"/>
          <w:noProof/>
          <w:color w:val="000000"/>
          <w:sz w:val="20"/>
          <w:szCs w:val="20"/>
          <w:lang w:val="en-IN"/>
        </w:rPr>
        <w:t xml:space="preserve"> </w:t>
      </w:r>
      <w:r w:rsidR="00B433D8" w:rsidRPr="001E046D">
        <w:rPr>
          <w:rFonts w:ascii="Arial" w:eastAsia="inter" w:hAnsi="Arial" w:cs="Arial"/>
          <w:noProof/>
          <w:color w:val="000000"/>
          <w:sz w:val="20"/>
          <w:szCs w:val="20"/>
          <w:lang w:val="en-IN"/>
        </w:rPr>
        <w:t>t</w:t>
      </w:r>
      <w:r w:rsidR="00AB2160" w:rsidRPr="001E046D">
        <w:rPr>
          <w:rFonts w:ascii="Arial" w:eastAsia="inter" w:hAnsi="Arial" w:cs="Arial"/>
          <w:noProof/>
          <w:color w:val="000000"/>
          <w:sz w:val="20"/>
          <w:szCs w:val="20"/>
          <w:lang w:val="en-IN"/>
        </w:rPr>
        <w:t xml:space="preserve">he </w:t>
      </w:r>
      <w:r w:rsidR="00B433D8" w:rsidRPr="001E046D">
        <w:rPr>
          <w:rFonts w:ascii="Arial" w:eastAsia="inter" w:hAnsi="Arial" w:cs="Arial"/>
          <w:noProof/>
          <w:color w:val="000000"/>
          <w:sz w:val="20"/>
          <w:szCs w:val="20"/>
          <w:lang w:val="en-IN"/>
        </w:rPr>
        <w:t xml:space="preserve">research </w:t>
      </w:r>
      <w:r w:rsidR="00AB2160" w:rsidRPr="001E046D">
        <w:rPr>
          <w:rFonts w:ascii="Arial" w:eastAsia="inter" w:hAnsi="Arial" w:cs="Arial"/>
          <w:noProof/>
          <w:color w:val="000000"/>
          <w:sz w:val="20"/>
          <w:szCs w:val="20"/>
          <w:lang w:val="en-IN"/>
        </w:rPr>
        <w:t>findings support</w:t>
      </w:r>
      <w:r w:rsidR="00B433D8" w:rsidRPr="001E046D">
        <w:rPr>
          <w:rFonts w:ascii="Arial" w:eastAsia="inter" w:hAnsi="Arial" w:cs="Arial"/>
          <w:noProof/>
          <w:color w:val="000000"/>
          <w:sz w:val="20"/>
          <w:szCs w:val="20"/>
          <w:lang w:val="en-IN"/>
        </w:rPr>
        <w:t xml:space="preserve">s </w:t>
      </w:r>
      <w:r w:rsidR="00AB2160" w:rsidRPr="001E046D">
        <w:rPr>
          <w:rFonts w:ascii="Arial" w:eastAsia="inter" w:hAnsi="Arial" w:cs="Arial"/>
          <w:noProof/>
          <w:color w:val="000000"/>
          <w:sz w:val="20"/>
          <w:szCs w:val="20"/>
          <w:lang w:val="en-IN"/>
        </w:rPr>
        <w:t xml:space="preserve">bioplastic research </w:t>
      </w:r>
      <w:r w:rsidR="00CC799B" w:rsidRPr="001E046D">
        <w:rPr>
          <w:rFonts w:ascii="Arial" w:eastAsia="inter" w:hAnsi="Arial" w:cs="Arial"/>
          <w:noProof/>
          <w:color w:val="000000"/>
          <w:sz w:val="20"/>
          <w:szCs w:val="20"/>
          <w:lang w:val="en-IN"/>
        </w:rPr>
        <w:t>conducted globally to mitigate the plastic pollution pro</w:t>
      </w:r>
      <w:r w:rsidR="00696FC0">
        <w:rPr>
          <w:rFonts w:ascii="Arial" w:eastAsia="inter" w:hAnsi="Arial" w:cs="Arial"/>
          <w:noProof/>
          <w:color w:val="000000"/>
          <w:sz w:val="20"/>
          <w:szCs w:val="20"/>
          <w:lang w:val="en-IN"/>
        </w:rPr>
        <w:t>b</w:t>
      </w:r>
      <w:r w:rsidR="00CC799B" w:rsidRPr="001E046D">
        <w:rPr>
          <w:rFonts w:ascii="Arial" w:eastAsia="inter" w:hAnsi="Arial" w:cs="Arial"/>
          <w:noProof/>
          <w:color w:val="000000"/>
          <w:sz w:val="20"/>
          <w:szCs w:val="20"/>
          <w:lang w:val="en-IN"/>
        </w:rPr>
        <w:t xml:space="preserve">lem. </w:t>
      </w:r>
    </w:p>
    <w:p w14:paraId="12378AA1" w14:textId="7AAD3EF0" w:rsidR="00AB2160" w:rsidRPr="00AE5F8B" w:rsidRDefault="00AB2160" w:rsidP="000261B2">
      <w:pPr>
        <w:spacing w:line="360" w:lineRule="auto"/>
        <w:jc w:val="both"/>
        <w:rPr>
          <w:rFonts w:ascii="Arial" w:eastAsia="inter" w:hAnsi="Arial" w:cs="Arial"/>
          <w:i/>
          <w:iCs/>
          <w:noProof/>
          <w:color w:val="000000"/>
          <w:sz w:val="20"/>
          <w:szCs w:val="20"/>
          <w:lang w:val="en-IN"/>
        </w:rPr>
      </w:pPr>
      <w:r w:rsidRPr="00AE5F8B">
        <w:rPr>
          <w:rFonts w:ascii="Arial" w:eastAsia="inter" w:hAnsi="Arial" w:cs="Arial"/>
          <w:b/>
          <w:bCs/>
          <w:i/>
          <w:iCs/>
          <w:noProof/>
          <w:color w:val="000000"/>
          <w:sz w:val="20"/>
          <w:szCs w:val="20"/>
          <w:lang w:val="en-IN"/>
        </w:rPr>
        <w:t>Keywords:</w:t>
      </w:r>
      <w:r w:rsidRPr="00AE5F8B">
        <w:rPr>
          <w:rFonts w:ascii="Arial" w:eastAsia="inter" w:hAnsi="Arial" w:cs="Arial"/>
          <w:i/>
          <w:iCs/>
          <w:noProof/>
          <w:color w:val="000000"/>
          <w:sz w:val="20"/>
          <w:szCs w:val="20"/>
          <w:lang w:val="en-IN"/>
        </w:rPr>
        <w:t> Bioplastic, Banana peel, Biodegradable, Plasticizer, Environmental pollution</w:t>
      </w:r>
    </w:p>
    <w:p w14:paraId="77CDFE81" w14:textId="7E601087" w:rsidR="00AB2160" w:rsidRPr="001E046D" w:rsidRDefault="00AB2160" w:rsidP="000261B2">
      <w:pPr>
        <w:spacing w:line="360" w:lineRule="auto"/>
        <w:jc w:val="both"/>
        <w:rPr>
          <w:rFonts w:ascii="Arial" w:eastAsia="inter" w:hAnsi="Arial" w:cs="Arial"/>
          <w:noProof/>
          <w:color w:val="000000"/>
          <w:sz w:val="20"/>
          <w:szCs w:val="20"/>
          <w:lang w:val="en-IN"/>
        </w:rPr>
      </w:pPr>
    </w:p>
    <w:p w14:paraId="46A3FF0E" w14:textId="5D7ADE74" w:rsidR="00A733EE" w:rsidRPr="00A733EE" w:rsidRDefault="00AB2160" w:rsidP="00A733EE">
      <w:pPr>
        <w:spacing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Introduction</w:t>
      </w:r>
    </w:p>
    <w:p w14:paraId="1C7C9674" w14:textId="74713691" w:rsidR="00A733EE" w:rsidRPr="001B4539" w:rsidRDefault="00A733EE" w:rsidP="00A733EE">
      <w:pPr>
        <w:spacing w:line="360" w:lineRule="auto"/>
        <w:jc w:val="both"/>
        <w:rPr>
          <w:rFonts w:ascii="Arial" w:eastAsia="inter" w:hAnsi="Arial" w:cs="Arial"/>
          <w:noProof/>
          <w:color w:val="000000"/>
          <w:sz w:val="20"/>
          <w:szCs w:val="20"/>
          <w:lang w:val="en-IN"/>
        </w:rPr>
      </w:pPr>
      <w:r w:rsidRPr="00A733EE">
        <w:rPr>
          <w:rFonts w:ascii="Arial" w:eastAsia="inter" w:hAnsi="Arial" w:cs="Arial"/>
          <w:noProof/>
          <w:color w:val="000000"/>
          <w:sz w:val="20"/>
          <w:szCs w:val="20"/>
          <w:lang w:val="en-IN"/>
        </w:rPr>
        <w:t xml:space="preserve">Plastic pollution is a </w:t>
      </w:r>
      <w:r w:rsidR="001B4539" w:rsidRPr="001B4539">
        <w:rPr>
          <w:rFonts w:ascii="Arial" w:eastAsia="inter" w:hAnsi="Arial" w:cs="Arial"/>
          <w:noProof/>
          <w:color w:val="000000"/>
          <w:sz w:val="20"/>
          <w:szCs w:val="20"/>
          <w:lang w:val="en-IN"/>
        </w:rPr>
        <w:t>serious</w:t>
      </w:r>
      <w:r w:rsidRPr="00A733EE">
        <w:rPr>
          <w:rFonts w:ascii="Arial" w:eastAsia="inter" w:hAnsi="Arial" w:cs="Arial"/>
          <w:noProof/>
          <w:color w:val="000000"/>
          <w:sz w:val="20"/>
          <w:szCs w:val="20"/>
          <w:lang w:val="en-IN"/>
        </w:rPr>
        <w:t xml:space="preserve"> </w:t>
      </w:r>
      <w:r w:rsidR="001B4539" w:rsidRPr="001B4539">
        <w:rPr>
          <w:rFonts w:ascii="Arial" w:eastAsia="inter" w:hAnsi="Arial" w:cs="Arial"/>
          <w:noProof/>
          <w:color w:val="000000"/>
          <w:sz w:val="20"/>
          <w:szCs w:val="20"/>
          <w:lang w:val="en-IN"/>
        </w:rPr>
        <w:t xml:space="preserve">global </w:t>
      </w:r>
      <w:r w:rsidRPr="00A733EE">
        <w:rPr>
          <w:rFonts w:ascii="Arial" w:eastAsia="inter" w:hAnsi="Arial" w:cs="Arial"/>
          <w:noProof/>
          <w:color w:val="000000"/>
          <w:sz w:val="20"/>
          <w:szCs w:val="20"/>
          <w:lang w:val="en-IN"/>
        </w:rPr>
        <w:t xml:space="preserve">environmental crisis that </w:t>
      </w:r>
      <w:r w:rsidR="001B4539" w:rsidRPr="001B4539">
        <w:rPr>
          <w:rFonts w:ascii="Arial" w:eastAsia="inter" w:hAnsi="Arial" w:cs="Arial"/>
          <w:noProof/>
          <w:color w:val="000000"/>
          <w:sz w:val="20"/>
          <w:szCs w:val="20"/>
          <w:lang w:val="en-IN"/>
        </w:rPr>
        <w:t xml:space="preserve">requires an </w:t>
      </w:r>
      <w:r w:rsidRPr="00A733EE">
        <w:rPr>
          <w:rFonts w:ascii="Arial" w:eastAsia="inter" w:hAnsi="Arial" w:cs="Arial"/>
          <w:noProof/>
          <w:color w:val="000000"/>
          <w:sz w:val="20"/>
          <w:szCs w:val="20"/>
          <w:lang w:val="en-IN"/>
        </w:rPr>
        <w:t xml:space="preserve">urgent </w:t>
      </w:r>
      <w:r w:rsidR="001B4539" w:rsidRPr="001B4539">
        <w:rPr>
          <w:rFonts w:ascii="Arial" w:eastAsia="inter" w:hAnsi="Arial" w:cs="Arial"/>
          <w:noProof/>
          <w:color w:val="000000"/>
          <w:sz w:val="20"/>
          <w:szCs w:val="20"/>
          <w:lang w:val="en-IN"/>
        </w:rPr>
        <w:t xml:space="preserve">attention on development of </w:t>
      </w:r>
      <w:r w:rsidRPr="00A733EE">
        <w:rPr>
          <w:rFonts w:ascii="Arial" w:eastAsia="inter" w:hAnsi="Arial" w:cs="Arial"/>
          <w:noProof/>
          <w:color w:val="000000"/>
          <w:sz w:val="20"/>
          <w:szCs w:val="20"/>
          <w:lang w:val="en-IN"/>
        </w:rPr>
        <w:t xml:space="preserve">alternatives to conventional petrochemical-based plastics, which </w:t>
      </w:r>
      <w:r w:rsidR="001B4539" w:rsidRPr="001B4539">
        <w:rPr>
          <w:rFonts w:ascii="Arial" w:eastAsia="inter" w:hAnsi="Arial" w:cs="Arial"/>
          <w:noProof/>
          <w:color w:val="000000"/>
          <w:sz w:val="20"/>
          <w:szCs w:val="20"/>
          <w:lang w:val="en-IN"/>
        </w:rPr>
        <w:t xml:space="preserve">are known to </w:t>
      </w:r>
      <w:r w:rsidRPr="00A733EE">
        <w:rPr>
          <w:rFonts w:ascii="Arial" w:eastAsia="inter" w:hAnsi="Arial" w:cs="Arial"/>
          <w:noProof/>
          <w:color w:val="000000"/>
          <w:sz w:val="20"/>
          <w:szCs w:val="20"/>
          <w:lang w:val="en-IN"/>
        </w:rPr>
        <w:t xml:space="preserve">persist in </w:t>
      </w:r>
      <w:r w:rsidR="001B4539" w:rsidRPr="001B4539">
        <w:rPr>
          <w:rFonts w:ascii="Arial" w:eastAsia="inter" w:hAnsi="Arial" w:cs="Arial"/>
          <w:noProof/>
          <w:color w:val="000000"/>
          <w:sz w:val="20"/>
          <w:szCs w:val="20"/>
          <w:lang w:val="en-IN"/>
        </w:rPr>
        <w:t xml:space="preserve">every </w:t>
      </w:r>
      <w:r w:rsidRPr="00A733EE">
        <w:rPr>
          <w:rFonts w:ascii="Arial" w:eastAsia="inter" w:hAnsi="Arial" w:cs="Arial"/>
          <w:noProof/>
          <w:color w:val="000000"/>
          <w:sz w:val="20"/>
          <w:szCs w:val="20"/>
          <w:lang w:val="en-IN"/>
        </w:rPr>
        <w:t xml:space="preserve">ecosystems for </w:t>
      </w:r>
      <w:r w:rsidR="001B4539" w:rsidRPr="001B4539">
        <w:rPr>
          <w:rFonts w:ascii="Arial" w:eastAsia="inter" w:hAnsi="Arial" w:cs="Arial"/>
          <w:noProof/>
          <w:color w:val="000000"/>
          <w:sz w:val="20"/>
          <w:szCs w:val="20"/>
          <w:lang w:val="en-IN"/>
        </w:rPr>
        <w:t>centuries</w:t>
      </w:r>
      <w:r w:rsidRPr="00A733EE">
        <w:rPr>
          <w:rFonts w:ascii="Arial" w:eastAsia="inter" w:hAnsi="Arial" w:cs="Arial"/>
          <w:noProof/>
          <w:color w:val="000000"/>
          <w:sz w:val="20"/>
          <w:szCs w:val="20"/>
          <w:lang w:val="en-IN"/>
        </w:rPr>
        <w:t xml:space="preserve"> and </w:t>
      </w:r>
      <w:r w:rsidR="001B4539" w:rsidRPr="001B4539">
        <w:rPr>
          <w:rFonts w:ascii="Arial" w:eastAsia="inter" w:hAnsi="Arial" w:cs="Arial"/>
          <w:noProof/>
          <w:color w:val="000000"/>
          <w:sz w:val="20"/>
          <w:szCs w:val="20"/>
          <w:lang w:val="en-IN"/>
        </w:rPr>
        <w:t xml:space="preserve">their degradation leads to </w:t>
      </w:r>
      <w:r w:rsidRPr="00A733EE">
        <w:rPr>
          <w:rFonts w:ascii="Arial" w:eastAsia="inter" w:hAnsi="Arial" w:cs="Arial"/>
          <w:noProof/>
          <w:color w:val="000000"/>
          <w:sz w:val="20"/>
          <w:szCs w:val="20"/>
          <w:lang w:val="en-IN"/>
        </w:rPr>
        <w:t>release</w:t>
      </w:r>
      <w:r w:rsidR="001B4539" w:rsidRPr="001B4539">
        <w:rPr>
          <w:rFonts w:ascii="Arial" w:eastAsia="inter" w:hAnsi="Arial" w:cs="Arial"/>
          <w:noProof/>
          <w:color w:val="000000"/>
          <w:sz w:val="20"/>
          <w:szCs w:val="20"/>
          <w:lang w:val="en-IN"/>
        </w:rPr>
        <w:t xml:space="preserve"> of</w:t>
      </w:r>
      <w:r w:rsidRPr="00A733EE">
        <w:rPr>
          <w:rFonts w:ascii="Arial" w:eastAsia="inter" w:hAnsi="Arial" w:cs="Arial"/>
          <w:noProof/>
          <w:color w:val="000000"/>
          <w:sz w:val="20"/>
          <w:szCs w:val="20"/>
          <w:lang w:val="en-IN"/>
        </w:rPr>
        <w:t xml:space="preserve"> toxic substances </w:t>
      </w:r>
      <w:r w:rsidR="00A50F60">
        <w:rPr>
          <w:rFonts w:ascii="Arial" w:eastAsia="inter" w:hAnsi="Arial" w:cs="Arial"/>
          <w:noProof/>
          <w:color w:val="000000"/>
          <w:sz w:val="20"/>
          <w:szCs w:val="20"/>
          <w:lang w:val="en-IN"/>
        </w:rPr>
        <w:t>(</w:t>
      </w:r>
      <w:r w:rsidRPr="00A733EE">
        <w:rPr>
          <w:rFonts w:ascii="Arial" w:eastAsia="inter" w:hAnsi="Arial" w:cs="Arial"/>
          <w:noProof/>
          <w:color w:val="000000"/>
          <w:sz w:val="20"/>
          <w:szCs w:val="20"/>
          <w:lang w:val="en-IN"/>
        </w:rPr>
        <w:t>Geyer et al., 2017; Andrady, 2011).</w:t>
      </w:r>
      <w:r w:rsidRPr="00A733EE">
        <w:rPr>
          <w:rFonts w:ascii="Arial" w:eastAsia="inter" w:hAnsi="Arial" w:cs="Arial"/>
          <w:b/>
          <w:bCs/>
          <w:noProof/>
          <w:color w:val="000000"/>
          <w:sz w:val="20"/>
          <w:szCs w:val="20"/>
          <w:lang w:val="en-IN"/>
        </w:rPr>
        <w:t xml:space="preserve"> </w:t>
      </w:r>
      <w:r w:rsidR="001B4539" w:rsidRPr="001B4539">
        <w:rPr>
          <w:rFonts w:ascii="Arial" w:eastAsia="inter" w:hAnsi="Arial" w:cs="Arial"/>
          <w:noProof/>
          <w:color w:val="000000"/>
          <w:sz w:val="20"/>
          <w:szCs w:val="20"/>
          <w:lang w:val="en-IN"/>
        </w:rPr>
        <w:t>Renewable resources such as agriculture waste,  rich in starch are usd to develop b</w:t>
      </w:r>
      <w:r w:rsidRPr="00A733EE">
        <w:rPr>
          <w:rFonts w:ascii="Arial" w:eastAsia="inter" w:hAnsi="Arial" w:cs="Arial"/>
          <w:noProof/>
          <w:color w:val="000000"/>
          <w:sz w:val="20"/>
          <w:szCs w:val="20"/>
          <w:lang w:val="en-IN"/>
        </w:rPr>
        <w:t>ioplastics</w:t>
      </w:r>
      <w:r w:rsidR="001B4539" w:rsidRPr="001B4539">
        <w:rPr>
          <w:rFonts w:ascii="Arial" w:eastAsia="inter" w:hAnsi="Arial" w:cs="Arial"/>
          <w:noProof/>
          <w:color w:val="000000"/>
          <w:sz w:val="20"/>
          <w:szCs w:val="20"/>
          <w:lang w:val="en-IN"/>
        </w:rPr>
        <w:t xml:space="preserve">, </w:t>
      </w:r>
      <w:r w:rsidRPr="00A733EE">
        <w:rPr>
          <w:rFonts w:ascii="Arial" w:eastAsia="inter" w:hAnsi="Arial" w:cs="Arial"/>
          <w:noProof/>
          <w:color w:val="000000"/>
          <w:sz w:val="20"/>
          <w:szCs w:val="20"/>
          <w:lang w:val="en-IN"/>
        </w:rPr>
        <w:t>offer an eco-friendly solution</w:t>
      </w:r>
      <w:r w:rsidR="001B4539" w:rsidRPr="001B4539">
        <w:rPr>
          <w:rFonts w:ascii="Arial" w:eastAsia="inter" w:hAnsi="Arial" w:cs="Arial"/>
          <w:noProof/>
          <w:color w:val="000000"/>
          <w:sz w:val="20"/>
          <w:szCs w:val="20"/>
          <w:lang w:val="en-IN"/>
        </w:rPr>
        <w:t xml:space="preserve"> owing to their </w:t>
      </w:r>
      <w:r w:rsidRPr="00A733EE">
        <w:rPr>
          <w:rFonts w:ascii="Arial" w:eastAsia="inter" w:hAnsi="Arial" w:cs="Arial"/>
          <w:noProof/>
          <w:color w:val="000000"/>
          <w:sz w:val="20"/>
          <w:szCs w:val="20"/>
          <w:lang w:val="en-IN"/>
        </w:rPr>
        <w:t xml:space="preserve">enhanced biodegradability and lower </w:t>
      </w:r>
      <w:r w:rsidR="001B4539" w:rsidRPr="001B4539">
        <w:rPr>
          <w:rFonts w:ascii="Arial" w:eastAsia="inter" w:hAnsi="Arial" w:cs="Arial"/>
          <w:noProof/>
          <w:color w:val="000000"/>
          <w:sz w:val="20"/>
          <w:szCs w:val="20"/>
          <w:lang w:val="en-IN"/>
        </w:rPr>
        <w:t xml:space="preserve">to none </w:t>
      </w:r>
      <w:r w:rsidRPr="00A733EE">
        <w:rPr>
          <w:rFonts w:ascii="Arial" w:eastAsia="inter" w:hAnsi="Arial" w:cs="Arial"/>
          <w:noProof/>
          <w:color w:val="000000"/>
          <w:sz w:val="20"/>
          <w:szCs w:val="20"/>
          <w:lang w:val="en-IN"/>
        </w:rPr>
        <w:t xml:space="preserve">environmental </w:t>
      </w:r>
      <w:r w:rsidR="001B4539" w:rsidRPr="001B4539">
        <w:rPr>
          <w:rFonts w:ascii="Arial" w:eastAsia="inter" w:hAnsi="Arial" w:cs="Arial"/>
          <w:noProof/>
          <w:color w:val="000000"/>
          <w:sz w:val="20"/>
          <w:szCs w:val="20"/>
          <w:lang w:val="en-IN"/>
        </w:rPr>
        <w:t>toxicity</w:t>
      </w:r>
      <w:r w:rsidRPr="00A733EE">
        <w:rPr>
          <w:rFonts w:ascii="Arial" w:eastAsia="inter" w:hAnsi="Arial" w:cs="Arial"/>
          <w:noProof/>
          <w:color w:val="000000"/>
          <w:sz w:val="20"/>
          <w:szCs w:val="20"/>
          <w:lang w:val="en-IN"/>
        </w:rPr>
        <w:t xml:space="preserve"> (Subbaraju et al., 2025).</w:t>
      </w:r>
      <w:r w:rsidRPr="00A733EE">
        <w:rPr>
          <w:rFonts w:ascii="Arial" w:eastAsia="inter" w:hAnsi="Arial" w:cs="Arial"/>
          <w:b/>
          <w:bCs/>
          <w:noProof/>
          <w:color w:val="000000"/>
          <w:sz w:val="20"/>
          <w:szCs w:val="20"/>
          <w:lang w:val="en-IN"/>
        </w:rPr>
        <w:t xml:space="preserve"> </w:t>
      </w:r>
      <w:r w:rsidR="001B4539" w:rsidRPr="001B4539">
        <w:rPr>
          <w:rFonts w:ascii="Arial" w:eastAsia="inter" w:hAnsi="Arial" w:cs="Arial"/>
          <w:noProof/>
          <w:color w:val="000000"/>
          <w:sz w:val="20"/>
          <w:szCs w:val="20"/>
          <w:lang w:val="en-IN"/>
        </w:rPr>
        <w:t>B</w:t>
      </w:r>
      <w:r w:rsidRPr="00A733EE">
        <w:rPr>
          <w:rFonts w:ascii="Arial" w:eastAsia="inter" w:hAnsi="Arial" w:cs="Arial"/>
          <w:noProof/>
          <w:color w:val="000000"/>
          <w:sz w:val="20"/>
          <w:szCs w:val="20"/>
          <w:lang w:val="en-IN"/>
        </w:rPr>
        <w:t>anana peels constitute a significant</w:t>
      </w:r>
      <w:r w:rsidR="001B4539" w:rsidRPr="001B4539">
        <w:rPr>
          <w:rFonts w:ascii="Arial" w:eastAsia="inter" w:hAnsi="Arial" w:cs="Arial"/>
          <w:noProof/>
          <w:color w:val="000000"/>
          <w:sz w:val="20"/>
          <w:szCs w:val="20"/>
          <w:lang w:val="en-IN"/>
        </w:rPr>
        <w:t xml:space="preserve"> amount of </w:t>
      </w:r>
      <w:r w:rsidR="001B4539" w:rsidRPr="00A733EE">
        <w:rPr>
          <w:rFonts w:ascii="Arial" w:eastAsia="inter" w:hAnsi="Arial" w:cs="Arial"/>
          <w:noProof/>
          <w:color w:val="000000"/>
          <w:sz w:val="20"/>
          <w:szCs w:val="20"/>
          <w:lang w:val="en-IN"/>
        </w:rPr>
        <w:t>agro-wastes</w:t>
      </w:r>
      <w:r w:rsidR="001B4539" w:rsidRPr="001B4539">
        <w:rPr>
          <w:rFonts w:ascii="Arial" w:eastAsia="inter" w:hAnsi="Arial" w:cs="Arial"/>
          <w:noProof/>
          <w:color w:val="000000"/>
          <w:sz w:val="20"/>
          <w:szCs w:val="20"/>
          <w:lang w:val="en-IN"/>
        </w:rPr>
        <w:t xml:space="preserve"> that are abundant.</w:t>
      </w:r>
      <w:r w:rsidRPr="00A733EE">
        <w:rPr>
          <w:rFonts w:ascii="Arial" w:eastAsia="inter" w:hAnsi="Arial" w:cs="Arial"/>
          <w:noProof/>
          <w:color w:val="000000"/>
          <w:sz w:val="20"/>
          <w:szCs w:val="20"/>
          <w:lang w:val="en-IN"/>
        </w:rPr>
        <w:t xml:space="preserve"> </w:t>
      </w:r>
      <w:r w:rsidR="001B4539" w:rsidRPr="001B4539">
        <w:rPr>
          <w:rFonts w:ascii="Arial" w:eastAsia="inter" w:hAnsi="Arial" w:cs="Arial"/>
          <w:noProof/>
          <w:color w:val="000000"/>
          <w:sz w:val="20"/>
          <w:szCs w:val="20"/>
          <w:lang w:val="en-IN"/>
        </w:rPr>
        <w:t xml:space="preserve">They </w:t>
      </w:r>
      <w:r w:rsidRPr="00A733EE">
        <w:rPr>
          <w:rFonts w:ascii="Arial" w:eastAsia="inter" w:hAnsi="Arial" w:cs="Arial"/>
          <w:noProof/>
          <w:color w:val="000000"/>
          <w:sz w:val="20"/>
          <w:szCs w:val="20"/>
          <w:lang w:val="en-IN"/>
        </w:rPr>
        <w:t>contai</w:t>
      </w:r>
      <w:r w:rsidR="001B4539" w:rsidRPr="001B4539">
        <w:rPr>
          <w:rFonts w:ascii="Arial" w:eastAsia="inter" w:hAnsi="Arial" w:cs="Arial"/>
          <w:noProof/>
          <w:color w:val="000000"/>
          <w:sz w:val="20"/>
          <w:szCs w:val="20"/>
          <w:lang w:val="en-IN"/>
        </w:rPr>
        <w:t>n</w:t>
      </w:r>
      <w:r w:rsidRPr="00A733EE">
        <w:rPr>
          <w:rFonts w:ascii="Arial" w:eastAsia="inter" w:hAnsi="Arial" w:cs="Arial"/>
          <w:noProof/>
          <w:color w:val="000000"/>
          <w:sz w:val="20"/>
          <w:szCs w:val="20"/>
          <w:lang w:val="en-IN"/>
        </w:rPr>
        <w:t xml:space="preserve"> substantial </w:t>
      </w:r>
      <w:r w:rsidR="001B4539" w:rsidRPr="001B4539">
        <w:rPr>
          <w:rFonts w:ascii="Arial" w:eastAsia="inter" w:hAnsi="Arial" w:cs="Arial"/>
          <w:noProof/>
          <w:color w:val="000000"/>
          <w:sz w:val="20"/>
          <w:szCs w:val="20"/>
          <w:lang w:val="en-IN"/>
        </w:rPr>
        <w:t xml:space="preserve">quantity of </w:t>
      </w:r>
      <w:r w:rsidRPr="00A733EE">
        <w:rPr>
          <w:rFonts w:ascii="Arial" w:eastAsia="inter" w:hAnsi="Arial" w:cs="Arial"/>
          <w:noProof/>
          <w:color w:val="000000"/>
          <w:sz w:val="20"/>
          <w:szCs w:val="20"/>
          <w:lang w:val="en-IN"/>
        </w:rPr>
        <w:t xml:space="preserve">starch and other biopolymers </w:t>
      </w:r>
      <w:r w:rsidR="001B4539" w:rsidRPr="001B4539">
        <w:rPr>
          <w:rFonts w:ascii="Arial" w:eastAsia="inter" w:hAnsi="Arial" w:cs="Arial"/>
          <w:noProof/>
          <w:color w:val="000000"/>
          <w:sz w:val="20"/>
          <w:szCs w:val="20"/>
          <w:lang w:val="en-IN"/>
        </w:rPr>
        <w:t xml:space="preserve">that are </w:t>
      </w:r>
      <w:r w:rsidRPr="00A733EE">
        <w:rPr>
          <w:rFonts w:ascii="Arial" w:eastAsia="inter" w:hAnsi="Arial" w:cs="Arial"/>
          <w:noProof/>
          <w:color w:val="000000"/>
          <w:sz w:val="20"/>
          <w:szCs w:val="20"/>
          <w:lang w:val="en-IN"/>
        </w:rPr>
        <w:t>suitable for bioplastic production (Lakkimsetty et al., 2025).</w:t>
      </w:r>
      <w:r w:rsidRPr="00A733EE">
        <w:rPr>
          <w:rFonts w:ascii="Arial" w:eastAsia="inter" w:hAnsi="Arial" w:cs="Arial"/>
          <w:b/>
          <w:bCs/>
          <w:noProof/>
          <w:color w:val="000000"/>
          <w:sz w:val="20"/>
          <w:szCs w:val="20"/>
          <w:lang w:val="en-IN"/>
        </w:rPr>
        <w:t xml:space="preserve"> </w:t>
      </w:r>
      <w:r w:rsidRPr="00A733EE">
        <w:rPr>
          <w:rFonts w:ascii="Arial" w:eastAsia="inter" w:hAnsi="Arial" w:cs="Arial"/>
          <w:noProof/>
          <w:color w:val="000000"/>
          <w:sz w:val="20"/>
          <w:szCs w:val="20"/>
          <w:lang w:val="en-IN"/>
        </w:rPr>
        <w:t>Despite their potential,</w:t>
      </w:r>
      <w:r w:rsidRPr="00A733EE">
        <w:rPr>
          <w:rFonts w:ascii="Arial" w:eastAsia="inter" w:hAnsi="Arial" w:cs="Arial"/>
          <w:b/>
          <w:bCs/>
          <w:noProof/>
          <w:color w:val="000000"/>
          <w:sz w:val="20"/>
          <w:szCs w:val="20"/>
          <w:lang w:val="en-IN"/>
        </w:rPr>
        <w:t xml:space="preserve"> </w:t>
      </w:r>
      <w:r w:rsidRPr="00A733EE">
        <w:rPr>
          <w:rFonts w:ascii="Arial" w:eastAsia="inter" w:hAnsi="Arial" w:cs="Arial"/>
          <w:noProof/>
          <w:color w:val="000000"/>
          <w:sz w:val="20"/>
          <w:szCs w:val="20"/>
          <w:lang w:val="en-IN"/>
        </w:rPr>
        <w:t xml:space="preserve">banana peel-based bioplastics </w:t>
      </w:r>
      <w:r w:rsidR="001B4539" w:rsidRPr="001B4539">
        <w:rPr>
          <w:rFonts w:ascii="Arial" w:eastAsia="inter" w:hAnsi="Arial" w:cs="Arial"/>
          <w:noProof/>
          <w:color w:val="000000"/>
          <w:sz w:val="20"/>
          <w:szCs w:val="20"/>
          <w:lang w:val="en-IN"/>
        </w:rPr>
        <w:t>are</w:t>
      </w:r>
      <w:r w:rsidRPr="00A733EE">
        <w:rPr>
          <w:rFonts w:ascii="Arial" w:eastAsia="inter" w:hAnsi="Arial" w:cs="Arial"/>
          <w:noProof/>
          <w:color w:val="000000"/>
          <w:sz w:val="20"/>
          <w:szCs w:val="20"/>
          <w:lang w:val="en-IN"/>
        </w:rPr>
        <w:t xml:space="preserve"> largely under</w:t>
      </w:r>
      <w:r w:rsidR="001B4539" w:rsidRPr="001B4539">
        <w:rPr>
          <w:rFonts w:ascii="Arial" w:eastAsia="inter" w:hAnsi="Arial" w:cs="Arial"/>
          <w:noProof/>
          <w:color w:val="000000"/>
          <w:sz w:val="20"/>
          <w:szCs w:val="20"/>
          <w:lang w:val="en-IN"/>
        </w:rPr>
        <w:t>studied and very less explored</w:t>
      </w:r>
      <w:r w:rsidRPr="00A733EE">
        <w:rPr>
          <w:rFonts w:ascii="Arial" w:eastAsia="inter" w:hAnsi="Arial" w:cs="Arial"/>
          <w:noProof/>
          <w:color w:val="000000"/>
          <w:sz w:val="20"/>
          <w:szCs w:val="20"/>
          <w:lang w:val="en-IN"/>
        </w:rPr>
        <w:t xml:space="preserve"> sustainable materials (Subbaraju et al., 2025).</w:t>
      </w:r>
      <w:r w:rsidR="0032050F" w:rsidRPr="001B4539">
        <w:rPr>
          <w:rFonts w:ascii="Arial" w:eastAsia="inter" w:hAnsi="Arial" w:cs="Arial"/>
          <w:noProof/>
          <w:color w:val="000000"/>
          <w:sz w:val="20"/>
          <w:szCs w:val="20"/>
          <w:lang w:val="en-IN"/>
        </w:rPr>
        <w:t xml:space="preserve"> </w:t>
      </w:r>
    </w:p>
    <w:p w14:paraId="52413413" w14:textId="6933BBBC" w:rsidR="0032050F" w:rsidRPr="0032050F" w:rsidRDefault="001B4539" w:rsidP="0032050F">
      <w:pPr>
        <w:spacing w:line="360" w:lineRule="auto"/>
        <w:jc w:val="both"/>
        <w:rPr>
          <w:rFonts w:ascii="Arial" w:eastAsia="inter" w:hAnsi="Arial" w:cs="Arial"/>
          <w:b/>
          <w:bCs/>
          <w:noProof/>
          <w:color w:val="000000"/>
          <w:sz w:val="20"/>
          <w:szCs w:val="20"/>
          <w:lang w:val="en-IN"/>
        </w:rPr>
      </w:pPr>
      <w:r w:rsidRPr="00D76E16">
        <w:rPr>
          <w:rFonts w:ascii="Arial" w:eastAsia="inter" w:hAnsi="Arial" w:cs="Arial"/>
          <w:noProof/>
          <w:color w:val="000000"/>
          <w:sz w:val="20"/>
          <w:szCs w:val="20"/>
          <w:lang w:val="en-IN"/>
        </w:rPr>
        <w:t>A</w:t>
      </w:r>
      <w:r w:rsidRPr="0032050F">
        <w:rPr>
          <w:rFonts w:ascii="Arial" w:eastAsia="inter" w:hAnsi="Arial" w:cs="Arial"/>
          <w:noProof/>
          <w:color w:val="000000"/>
          <w:sz w:val="20"/>
          <w:szCs w:val="20"/>
          <w:lang w:val="en-IN"/>
        </w:rPr>
        <w:t xml:space="preserve"> valuable agro-waste material</w:t>
      </w:r>
      <w:r w:rsidRPr="00D76E16">
        <w:rPr>
          <w:rFonts w:ascii="Arial" w:eastAsia="inter" w:hAnsi="Arial" w:cs="Arial"/>
          <w:noProof/>
          <w:color w:val="000000"/>
          <w:sz w:val="20"/>
          <w:szCs w:val="20"/>
          <w:lang w:val="en-IN"/>
        </w:rPr>
        <w:t>,</w:t>
      </w:r>
      <w:r w:rsidRPr="0032050F">
        <w:rPr>
          <w:rFonts w:ascii="Arial" w:eastAsia="inter" w:hAnsi="Arial" w:cs="Arial"/>
          <w:noProof/>
          <w:color w:val="000000"/>
          <w:sz w:val="20"/>
          <w:szCs w:val="20"/>
          <w:lang w:val="en-IN"/>
        </w:rPr>
        <w:t xml:space="preserve"> </w:t>
      </w:r>
      <w:r w:rsidRPr="00D76E16">
        <w:rPr>
          <w:rFonts w:ascii="Arial" w:eastAsia="inter" w:hAnsi="Arial" w:cs="Arial"/>
          <w:noProof/>
          <w:color w:val="000000"/>
          <w:sz w:val="20"/>
          <w:szCs w:val="20"/>
          <w:lang w:val="en-IN"/>
        </w:rPr>
        <w:t>b</w:t>
      </w:r>
      <w:r w:rsidR="0032050F" w:rsidRPr="0032050F">
        <w:rPr>
          <w:rFonts w:ascii="Arial" w:eastAsia="inter" w:hAnsi="Arial" w:cs="Arial"/>
          <w:noProof/>
          <w:color w:val="000000"/>
          <w:sz w:val="20"/>
          <w:szCs w:val="20"/>
          <w:lang w:val="en-IN"/>
        </w:rPr>
        <w:t>anana peels</w:t>
      </w:r>
      <w:r w:rsidRPr="00D76E16">
        <w:rPr>
          <w:rFonts w:ascii="Arial" w:eastAsia="inter" w:hAnsi="Arial" w:cs="Arial"/>
          <w:noProof/>
          <w:color w:val="000000"/>
          <w:sz w:val="20"/>
          <w:szCs w:val="20"/>
          <w:lang w:val="en-IN"/>
        </w:rPr>
        <w:t>,</w:t>
      </w:r>
      <w:r w:rsidR="0032050F" w:rsidRPr="0032050F">
        <w:rPr>
          <w:rFonts w:ascii="Arial" w:eastAsia="inter" w:hAnsi="Arial" w:cs="Arial"/>
          <w:noProof/>
          <w:color w:val="000000"/>
          <w:sz w:val="20"/>
          <w:szCs w:val="20"/>
          <w:lang w:val="en-IN"/>
        </w:rPr>
        <w:t xml:space="preserve"> are </w:t>
      </w:r>
      <w:r w:rsidRPr="00D76E16">
        <w:rPr>
          <w:rFonts w:ascii="Arial" w:eastAsia="inter" w:hAnsi="Arial" w:cs="Arial"/>
          <w:noProof/>
          <w:color w:val="000000"/>
          <w:sz w:val="20"/>
          <w:szCs w:val="20"/>
          <w:lang w:val="en-IN"/>
        </w:rPr>
        <w:t xml:space="preserve">known to be </w:t>
      </w:r>
      <w:r w:rsidR="0032050F" w:rsidRPr="0032050F">
        <w:rPr>
          <w:rFonts w:ascii="Arial" w:eastAsia="inter" w:hAnsi="Arial" w:cs="Arial"/>
          <w:noProof/>
          <w:color w:val="000000"/>
          <w:sz w:val="20"/>
          <w:szCs w:val="20"/>
          <w:lang w:val="en-IN"/>
        </w:rPr>
        <w:t xml:space="preserve">rich in </w:t>
      </w:r>
      <w:r w:rsidRPr="00D76E16">
        <w:rPr>
          <w:rFonts w:ascii="Arial" w:eastAsia="inter" w:hAnsi="Arial" w:cs="Arial"/>
          <w:noProof/>
          <w:color w:val="000000"/>
          <w:sz w:val="20"/>
          <w:szCs w:val="20"/>
          <w:lang w:val="en-IN"/>
        </w:rPr>
        <w:t xml:space="preserve">useful components like </w:t>
      </w:r>
      <w:r w:rsidR="0032050F" w:rsidRPr="0032050F">
        <w:rPr>
          <w:rFonts w:ascii="Arial" w:eastAsia="inter" w:hAnsi="Arial" w:cs="Arial"/>
          <w:noProof/>
          <w:color w:val="000000"/>
          <w:sz w:val="20"/>
          <w:szCs w:val="20"/>
          <w:lang w:val="en-IN"/>
        </w:rPr>
        <w:t xml:space="preserve">starch, cellulose, and hemicellulose, </w:t>
      </w:r>
      <w:r w:rsidR="00A50F60">
        <w:rPr>
          <w:rFonts w:ascii="Arial" w:eastAsia="inter" w:hAnsi="Arial" w:cs="Arial"/>
          <w:noProof/>
          <w:color w:val="000000"/>
          <w:sz w:val="20"/>
          <w:szCs w:val="20"/>
          <w:lang w:val="en-IN"/>
        </w:rPr>
        <w:t>thus making the a</w:t>
      </w:r>
      <w:r w:rsidRPr="00D76E16">
        <w:rPr>
          <w:rFonts w:ascii="Arial" w:eastAsia="inter" w:hAnsi="Arial" w:cs="Arial"/>
          <w:noProof/>
          <w:color w:val="000000"/>
          <w:sz w:val="20"/>
          <w:szCs w:val="20"/>
          <w:lang w:val="en-IN"/>
        </w:rPr>
        <w:t xml:space="preserve"> potentially </w:t>
      </w:r>
      <w:r w:rsidR="0032050F" w:rsidRPr="0032050F">
        <w:rPr>
          <w:rFonts w:ascii="Arial" w:eastAsia="inter" w:hAnsi="Arial" w:cs="Arial"/>
          <w:noProof/>
          <w:color w:val="000000"/>
          <w:sz w:val="20"/>
          <w:szCs w:val="20"/>
          <w:lang w:val="en-IN"/>
        </w:rPr>
        <w:t xml:space="preserve">effective </w:t>
      </w:r>
      <w:r w:rsidR="00D76E16" w:rsidRPr="00D76E16">
        <w:rPr>
          <w:rFonts w:ascii="Arial" w:eastAsia="inter" w:hAnsi="Arial" w:cs="Arial"/>
          <w:noProof/>
          <w:color w:val="000000"/>
          <w:sz w:val="20"/>
          <w:szCs w:val="20"/>
          <w:lang w:val="en-IN"/>
        </w:rPr>
        <w:t>resource for</w:t>
      </w:r>
      <w:r w:rsidR="0032050F" w:rsidRPr="0032050F">
        <w:rPr>
          <w:rFonts w:ascii="Arial" w:eastAsia="inter" w:hAnsi="Arial" w:cs="Arial"/>
          <w:noProof/>
          <w:color w:val="000000"/>
          <w:sz w:val="20"/>
          <w:szCs w:val="20"/>
          <w:lang w:val="en-IN"/>
        </w:rPr>
        <w:t xml:space="preserve"> bioplastic </w:t>
      </w:r>
      <w:r w:rsidR="00D76E16" w:rsidRPr="00D76E16">
        <w:rPr>
          <w:rFonts w:ascii="Arial" w:eastAsia="inter" w:hAnsi="Arial" w:cs="Arial"/>
          <w:noProof/>
          <w:color w:val="000000"/>
          <w:sz w:val="20"/>
          <w:szCs w:val="20"/>
          <w:lang w:val="en-IN"/>
        </w:rPr>
        <w:t>production</w:t>
      </w:r>
      <w:r w:rsidR="0032050F" w:rsidRPr="0032050F">
        <w:rPr>
          <w:rFonts w:ascii="Arial" w:eastAsia="inter" w:hAnsi="Arial" w:cs="Arial"/>
          <w:noProof/>
          <w:color w:val="000000"/>
          <w:sz w:val="20"/>
          <w:szCs w:val="20"/>
          <w:lang w:val="en-IN"/>
        </w:rPr>
        <w:t xml:space="preserve"> (Khan et al., 2022). </w:t>
      </w:r>
      <w:r w:rsidR="00D76E16" w:rsidRPr="00D76E16">
        <w:rPr>
          <w:rFonts w:ascii="Arial" w:eastAsia="inter" w:hAnsi="Arial" w:cs="Arial"/>
          <w:noProof/>
          <w:color w:val="000000"/>
          <w:sz w:val="20"/>
          <w:szCs w:val="20"/>
          <w:lang w:val="en-IN"/>
        </w:rPr>
        <w:t>A</w:t>
      </w:r>
      <w:r w:rsidR="0032050F" w:rsidRPr="0032050F">
        <w:rPr>
          <w:rFonts w:ascii="Arial" w:eastAsia="inter" w:hAnsi="Arial" w:cs="Arial"/>
          <w:noProof/>
          <w:color w:val="000000"/>
          <w:sz w:val="20"/>
          <w:szCs w:val="20"/>
          <w:lang w:val="en-IN"/>
        </w:rPr>
        <w:t>mylose and amylopectin,</w:t>
      </w:r>
      <w:r w:rsidR="00D76E16" w:rsidRPr="00D76E16">
        <w:rPr>
          <w:rFonts w:ascii="Arial" w:eastAsia="inter" w:hAnsi="Arial" w:cs="Arial"/>
          <w:noProof/>
          <w:color w:val="000000"/>
          <w:sz w:val="20"/>
          <w:szCs w:val="20"/>
          <w:lang w:val="en-IN"/>
        </w:rPr>
        <w:t xml:space="preserve"> </w:t>
      </w:r>
      <w:r w:rsidR="00D76E16" w:rsidRPr="0032050F">
        <w:rPr>
          <w:rFonts w:ascii="Arial" w:eastAsia="inter" w:hAnsi="Arial" w:cs="Arial"/>
          <w:noProof/>
          <w:color w:val="000000"/>
          <w:sz w:val="20"/>
          <w:szCs w:val="20"/>
          <w:lang w:val="en-IN"/>
        </w:rPr>
        <w:t>primarily</w:t>
      </w:r>
      <w:r w:rsidR="00D76E16" w:rsidRPr="00D76E16">
        <w:rPr>
          <w:rFonts w:ascii="Arial" w:eastAsia="inter" w:hAnsi="Arial" w:cs="Arial"/>
          <w:noProof/>
          <w:color w:val="000000"/>
          <w:sz w:val="20"/>
          <w:szCs w:val="20"/>
          <w:lang w:val="en-IN"/>
        </w:rPr>
        <w:t xml:space="preserve"> makes up</w:t>
      </w:r>
      <w:r w:rsidR="00D76E16" w:rsidRPr="0032050F">
        <w:rPr>
          <w:rFonts w:ascii="Arial" w:eastAsia="inter" w:hAnsi="Arial" w:cs="Arial"/>
          <w:noProof/>
          <w:color w:val="000000"/>
          <w:sz w:val="20"/>
          <w:szCs w:val="20"/>
          <w:lang w:val="en-IN"/>
        </w:rPr>
        <w:t xml:space="preserve"> </w:t>
      </w:r>
      <w:r w:rsidR="0032050F" w:rsidRPr="0032050F">
        <w:rPr>
          <w:rFonts w:ascii="Arial" w:eastAsia="inter" w:hAnsi="Arial" w:cs="Arial"/>
          <w:noProof/>
          <w:color w:val="000000"/>
          <w:sz w:val="20"/>
          <w:szCs w:val="20"/>
          <w:lang w:val="en-IN"/>
        </w:rPr>
        <w:t>a robust matrix</w:t>
      </w:r>
      <w:r w:rsidR="00D76E16" w:rsidRPr="00D76E16">
        <w:rPr>
          <w:rFonts w:ascii="Arial" w:eastAsia="inter" w:hAnsi="Arial" w:cs="Arial"/>
          <w:noProof/>
          <w:color w:val="000000"/>
          <w:sz w:val="20"/>
          <w:szCs w:val="20"/>
          <w:lang w:val="en-IN"/>
        </w:rPr>
        <w:t xml:space="preserve"> that </w:t>
      </w:r>
      <w:r w:rsidR="0032050F" w:rsidRPr="0032050F">
        <w:rPr>
          <w:rFonts w:ascii="Arial" w:eastAsia="inter" w:hAnsi="Arial" w:cs="Arial"/>
          <w:noProof/>
          <w:color w:val="000000"/>
          <w:sz w:val="20"/>
          <w:szCs w:val="20"/>
          <w:lang w:val="en-IN"/>
        </w:rPr>
        <w:t>giv</w:t>
      </w:r>
      <w:r w:rsidR="00D76E16" w:rsidRPr="00D76E16">
        <w:rPr>
          <w:rFonts w:ascii="Arial" w:eastAsia="inter" w:hAnsi="Arial" w:cs="Arial"/>
          <w:noProof/>
          <w:color w:val="000000"/>
          <w:sz w:val="20"/>
          <w:szCs w:val="20"/>
          <w:lang w:val="en-IN"/>
        </w:rPr>
        <w:t xml:space="preserve">es </w:t>
      </w:r>
      <w:r w:rsidR="0032050F" w:rsidRPr="0032050F">
        <w:rPr>
          <w:rFonts w:ascii="Arial" w:eastAsia="inter" w:hAnsi="Arial" w:cs="Arial"/>
          <w:noProof/>
          <w:color w:val="000000"/>
          <w:sz w:val="20"/>
          <w:szCs w:val="20"/>
          <w:lang w:val="en-IN"/>
        </w:rPr>
        <w:t xml:space="preserve"> bioplastics</w:t>
      </w:r>
      <w:r w:rsidR="00D76E16" w:rsidRPr="00D76E16">
        <w:rPr>
          <w:rFonts w:ascii="Arial" w:eastAsia="inter" w:hAnsi="Arial" w:cs="Arial"/>
          <w:noProof/>
          <w:color w:val="000000"/>
          <w:sz w:val="20"/>
          <w:szCs w:val="20"/>
          <w:lang w:val="en-IN"/>
        </w:rPr>
        <w:t xml:space="preserve"> the</w:t>
      </w:r>
      <w:r w:rsidR="0032050F" w:rsidRPr="0032050F">
        <w:rPr>
          <w:rFonts w:ascii="Arial" w:eastAsia="inter" w:hAnsi="Arial" w:cs="Arial"/>
          <w:noProof/>
          <w:color w:val="000000"/>
          <w:sz w:val="20"/>
          <w:szCs w:val="20"/>
          <w:lang w:val="en-IN"/>
        </w:rPr>
        <w:t xml:space="preserve"> desirable physical and mechanical properties.</w:t>
      </w:r>
      <w:r w:rsidR="0032050F" w:rsidRPr="0032050F">
        <w:rPr>
          <w:rFonts w:ascii="Arial" w:eastAsia="inter" w:hAnsi="Arial" w:cs="Arial"/>
          <w:b/>
          <w:bCs/>
          <w:noProof/>
          <w:color w:val="000000"/>
          <w:sz w:val="20"/>
          <w:szCs w:val="20"/>
          <w:lang w:val="en-IN"/>
        </w:rPr>
        <w:t xml:space="preserve"> </w:t>
      </w:r>
      <w:r w:rsidR="0032050F" w:rsidRPr="0032050F">
        <w:rPr>
          <w:rFonts w:ascii="Arial" w:eastAsia="inter" w:hAnsi="Arial" w:cs="Arial"/>
          <w:noProof/>
          <w:color w:val="000000"/>
          <w:sz w:val="20"/>
          <w:szCs w:val="20"/>
          <w:lang w:val="en-IN"/>
        </w:rPr>
        <w:t>Banana peel starch</w:t>
      </w:r>
      <w:r w:rsidR="004078F9" w:rsidRPr="004078F9">
        <w:rPr>
          <w:rFonts w:ascii="Arial" w:eastAsia="inter" w:hAnsi="Arial" w:cs="Arial"/>
          <w:noProof/>
          <w:color w:val="000000"/>
          <w:sz w:val="20"/>
          <w:szCs w:val="20"/>
          <w:lang w:val="en-IN"/>
        </w:rPr>
        <w:t xml:space="preserve"> when mixed</w:t>
      </w:r>
      <w:r w:rsidR="0032050F" w:rsidRPr="0032050F">
        <w:rPr>
          <w:rFonts w:ascii="Arial" w:eastAsia="inter" w:hAnsi="Arial" w:cs="Arial"/>
          <w:noProof/>
          <w:color w:val="000000"/>
          <w:sz w:val="20"/>
          <w:szCs w:val="20"/>
          <w:lang w:val="en-IN"/>
        </w:rPr>
        <w:t xml:space="preserve"> with natural plasticizers such as glycerol or additives like carboxymethyl cellulose </w:t>
      </w:r>
      <w:r w:rsidR="004078F9" w:rsidRPr="004078F9">
        <w:rPr>
          <w:rFonts w:ascii="Arial" w:eastAsia="inter" w:hAnsi="Arial" w:cs="Arial"/>
          <w:noProof/>
          <w:color w:val="000000"/>
          <w:sz w:val="20"/>
          <w:szCs w:val="20"/>
          <w:lang w:val="en-IN"/>
        </w:rPr>
        <w:t xml:space="preserve">is reported to </w:t>
      </w:r>
      <w:r w:rsidR="0032050F" w:rsidRPr="0032050F">
        <w:rPr>
          <w:rFonts w:ascii="Arial" w:eastAsia="inter" w:hAnsi="Arial" w:cs="Arial"/>
          <w:noProof/>
          <w:color w:val="000000"/>
          <w:sz w:val="20"/>
          <w:szCs w:val="20"/>
          <w:lang w:val="en-IN"/>
        </w:rPr>
        <w:t xml:space="preserve">improve the flexibility, tensile strength, and elongation of the resulting films, making them suitable for packaging and disposable applications (Verma et </w:t>
      </w:r>
      <w:r w:rsidR="0032050F" w:rsidRPr="0032050F">
        <w:rPr>
          <w:rFonts w:ascii="Arial" w:eastAsia="inter" w:hAnsi="Arial" w:cs="Arial"/>
          <w:noProof/>
          <w:color w:val="000000"/>
          <w:sz w:val="20"/>
          <w:szCs w:val="20"/>
          <w:lang w:val="en-IN"/>
        </w:rPr>
        <w:lastRenderedPageBreak/>
        <w:t>al., 2025).</w:t>
      </w:r>
      <w:r w:rsidR="0032050F" w:rsidRPr="0032050F">
        <w:rPr>
          <w:rFonts w:ascii="Arial" w:eastAsia="inter" w:hAnsi="Arial" w:cs="Arial"/>
          <w:b/>
          <w:bCs/>
          <w:noProof/>
          <w:color w:val="000000"/>
          <w:sz w:val="20"/>
          <w:szCs w:val="20"/>
          <w:lang w:val="en-IN"/>
        </w:rPr>
        <w:t xml:space="preserve"> </w:t>
      </w:r>
      <w:r w:rsidR="004078F9" w:rsidRPr="00D955DE">
        <w:rPr>
          <w:rFonts w:ascii="Arial" w:eastAsia="inter" w:hAnsi="Arial" w:cs="Arial"/>
          <w:noProof/>
          <w:color w:val="000000"/>
          <w:sz w:val="20"/>
          <w:szCs w:val="20"/>
          <w:lang w:val="en-IN"/>
        </w:rPr>
        <w:t>Recent s</w:t>
      </w:r>
      <w:r w:rsidR="0032050F" w:rsidRPr="0032050F">
        <w:rPr>
          <w:rFonts w:ascii="Arial" w:eastAsia="inter" w:hAnsi="Arial" w:cs="Arial"/>
          <w:noProof/>
          <w:color w:val="000000"/>
          <w:sz w:val="20"/>
          <w:szCs w:val="20"/>
          <w:lang w:val="en-IN"/>
        </w:rPr>
        <w:t xml:space="preserve">tudies </w:t>
      </w:r>
      <w:r w:rsidR="004078F9" w:rsidRPr="00D955DE">
        <w:rPr>
          <w:rFonts w:ascii="Arial" w:eastAsia="inter" w:hAnsi="Arial" w:cs="Arial"/>
          <w:noProof/>
          <w:color w:val="000000"/>
          <w:sz w:val="20"/>
          <w:szCs w:val="20"/>
          <w:lang w:val="en-IN"/>
        </w:rPr>
        <w:t>have demonstrated</w:t>
      </w:r>
      <w:r w:rsidR="0032050F" w:rsidRPr="0032050F">
        <w:rPr>
          <w:rFonts w:ascii="Arial" w:eastAsia="inter" w:hAnsi="Arial" w:cs="Arial"/>
          <w:noProof/>
          <w:color w:val="000000"/>
          <w:sz w:val="20"/>
          <w:szCs w:val="20"/>
          <w:lang w:val="en-IN"/>
        </w:rPr>
        <w:t xml:space="preserve"> that </w:t>
      </w:r>
      <w:r w:rsidR="00D955DE" w:rsidRPr="00D955DE">
        <w:rPr>
          <w:rFonts w:ascii="Arial" w:eastAsia="inter" w:hAnsi="Arial" w:cs="Arial"/>
          <w:noProof/>
          <w:color w:val="000000"/>
          <w:sz w:val="20"/>
          <w:szCs w:val="20"/>
          <w:lang w:val="en-IN"/>
        </w:rPr>
        <w:t>higher</w:t>
      </w:r>
      <w:r w:rsidR="0032050F" w:rsidRPr="0032050F">
        <w:rPr>
          <w:rFonts w:ascii="Arial" w:eastAsia="inter" w:hAnsi="Arial" w:cs="Arial"/>
          <w:noProof/>
          <w:color w:val="000000"/>
          <w:sz w:val="20"/>
          <w:szCs w:val="20"/>
          <w:lang w:val="en-IN"/>
        </w:rPr>
        <w:t xml:space="preserve"> starch content enhance</w:t>
      </w:r>
      <w:r w:rsidR="00D955DE" w:rsidRPr="00D955DE">
        <w:rPr>
          <w:rFonts w:ascii="Arial" w:eastAsia="inter" w:hAnsi="Arial" w:cs="Arial"/>
          <w:noProof/>
          <w:color w:val="000000"/>
          <w:sz w:val="20"/>
          <w:szCs w:val="20"/>
          <w:lang w:val="en-IN"/>
        </w:rPr>
        <w:t>d</w:t>
      </w:r>
      <w:r w:rsidR="0032050F" w:rsidRPr="0032050F">
        <w:rPr>
          <w:rFonts w:ascii="Arial" w:eastAsia="inter" w:hAnsi="Arial" w:cs="Arial"/>
          <w:noProof/>
          <w:color w:val="000000"/>
          <w:sz w:val="20"/>
          <w:szCs w:val="20"/>
          <w:lang w:val="en-IN"/>
        </w:rPr>
        <w:t xml:space="preserve"> solubility, water vapor permeability, swelling, and biodegradability, with </w:t>
      </w:r>
      <w:r w:rsidR="00D955DE">
        <w:rPr>
          <w:rFonts w:ascii="Arial" w:eastAsia="inter" w:hAnsi="Arial" w:cs="Arial"/>
          <w:noProof/>
          <w:color w:val="000000"/>
          <w:sz w:val="20"/>
          <w:szCs w:val="20"/>
          <w:lang w:val="en-IN"/>
        </w:rPr>
        <w:t xml:space="preserve">improved </w:t>
      </w:r>
      <w:r w:rsidR="0032050F" w:rsidRPr="0032050F">
        <w:rPr>
          <w:rFonts w:ascii="Arial" w:eastAsia="inter" w:hAnsi="Arial" w:cs="Arial"/>
          <w:noProof/>
          <w:color w:val="000000"/>
          <w:sz w:val="20"/>
          <w:szCs w:val="20"/>
          <w:lang w:val="en-IN"/>
        </w:rPr>
        <w:t>cohesive microstructure</w:t>
      </w:r>
      <w:r w:rsidR="00D955DE">
        <w:rPr>
          <w:rFonts w:ascii="Arial" w:eastAsia="inter" w:hAnsi="Arial" w:cs="Arial"/>
          <w:noProof/>
          <w:color w:val="000000"/>
          <w:sz w:val="20"/>
          <w:szCs w:val="20"/>
          <w:lang w:val="en-IN"/>
        </w:rPr>
        <w:t xml:space="preserve"> and</w:t>
      </w:r>
      <w:r w:rsidR="0032050F" w:rsidRPr="0032050F">
        <w:rPr>
          <w:rFonts w:ascii="Arial" w:eastAsia="inter" w:hAnsi="Arial" w:cs="Arial"/>
          <w:noProof/>
          <w:color w:val="000000"/>
          <w:sz w:val="20"/>
          <w:szCs w:val="20"/>
          <w:lang w:val="en-IN"/>
        </w:rPr>
        <w:t xml:space="preserve"> film performance, as revealed via FTIR and SEM analyses (Wali et al., 2023).</w:t>
      </w:r>
    </w:p>
    <w:p w14:paraId="26570756" w14:textId="65C195AC" w:rsidR="0032050F" w:rsidRPr="00A733EE" w:rsidRDefault="00D955DE" w:rsidP="00A733EE">
      <w:pPr>
        <w:spacing w:line="360" w:lineRule="auto"/>
        <w:jc w:val="both"/>
        <w:rPr>
          <w:rFonts w:ascii="Arial" w:eastAsia="inter" w:hAnsi="Arial" w:cs="Arial"/>
          <w:b/>
          <w:bCs/>
          <w:noProof/>
          <w:color w:val="000000"/>
          <w:sz w:val="20"/>
          <w:szCs w:val="20"/>
          <w:lang w:val="en-IN"/>
        </w:rPr>
      </w:pPr>
      <w:r w:rsidRPr="00D955DE">
        <w:rPr>
          <w:rFonts w:ascii="Arial" w:eastAsia="inter" w:hAnsi="Arial" w:cs="Arial"/>
          <w:noProof/>
          <w:color w:val="000000"/>
          <w:sz w:val="20"/>
          <w:szCs w:val="20"/>
          <w:lang w:val="en-IN"/>
        </w:rPr>
        <w:t>S</w:t>
      </w:r>
      <w:r w:rsidR="0032050F" w:rsidRPr="0032050F">
        <w:rPr>
          <w:rFonts w:ascii="Arial" w:eastAsia="inter" w:hAnsi="Arial" w:cs="Arial"/>
          <w:noProof/>
          <w:color w:val="000000"/>
          <w:sz w:val="20"/>
          <w:szCs w:val="20"/>
          <w:lang w:val="en-IN"/>
        </w:rPr>
        <w:t xml:space="preserve">atisfactory tensile strength (up to 2 MPa) and tear resistance, </w:t>
      </w:r>
      <w:r w:rsidRPr="00D955DE">
        <w:rPr>
          <w:rFonts w:ascii="Arial" w:eastAsia="inter" w:hAnsi="Arial" w:cs="Arial"/>
          <w:noProof/>
          <w:color w:val="000000"/>
          <w:sz w:val="20"/>
          <w:szCs w:val="20"/>
          <w:lang w:val="en-IN"/>
        </w:rPr>
        <w:t>is reported after m</w:t>
      </w:r>
      <w:r w:rsidRPr="0032050F">
        <w:rPr>
          <w:rFonts w:ascii="Arial" w:eastAsia="inter" w:hAnsi="Arial" w:cs="Arial"/>
          <w:noProof/>
          <w:color w:val="000000"/>
          <w:sz w:val="20"/>
          <w:szCs w:val="20"/>
          <w:lang w:val="en-IN"/>
        </w:rPr>
        <w:t>echanical testing of banana peel bioplastics</w:t>
      </w:r>
      <w:r w:rsidRPr="00D955DE">
        <w:rPr>
          <w:rFonts w:ascii="Arial" w:eastAsia="inter" w:hAnsi="Arial" w:cs="Arial"/>
          <w:noProof/>
          <w:color w:val="000000"/>
          <w:sz w:val="20"/>
          <w:szCs w:val="20"/>
          <w:lang w:val="en-IN"/>
        </w:rPr>
        <w:t xml:space="preserve">, thus </w:t>
      </w:r>
      <w:r w:rsidR="0032050F" w:rsidRPr="0032050F">
        <w:rPr>
          <w:rFonts w:ascii="Arial" w:eastAsia="inter" w:hAnsi="Arial" w:cs="Arial"/>
          <w:noProof/>
          <w:color w:val="000000"/>
          <w:sz w:val="20"/>
          <w:szCs w:val="20"/>
          <w:lang w:val="en-IN"/>
        </w:rPr>
        <w:t>validating their potential for</w:t>
      </w:r>
      <w:r w:rsidRPr="00D955DE">
        <w:rPr>
          <w:rFonts w:ascii="Arial" w:eastAsia="inter" w:hAnsi="Arial" w:cs="Arial"/>
          <w:noProof/>
          <w:color w:val="000000"/>
          <w:sz w:val="20"/>
          <w:szCs w:val="20"/>
          <w:lang w:val="en-IN"/>
        </w:rPr>
        <w:t xml:space="preserve"> daily </w:t>
      </w:r>
      <w:r w:rsidR="0032050F" w:rsidRPr="0032050F">
        <w:rPr>
          <w:rFonts w:ascii="Arial" w:eastAsia="inter" w:hAnsi="Arial" w:cs="Arial"/>
          <w:noProof/>
          <w:color w:val="000000"/>
          <w:sz w:val="20"/>
          <w:szCs w:val="20"/>
          <w:lang w:val="en-IN"/>
        </w:rPr>
        <w:t xml:space="preserve"> use (Vinodh et al., 2021).</w:t>
      </w:r>
      <w:r w:rsidR="0032050F" w:rsidRPr="0032050F">
        <w:rPr>
          <w:rFonts w:ascii="Arial" w:eastAsia="inter" w:hAnsi="Arial" w:cs="Arial"/>
          <w:b/>
          <w:bCs/>
          <w:noProof/>
          <w:color w:val="000000"/>
          <w:sz w:val="20"/>
          <w:szCs w:val="20"/>
          <w:lang w:val="en-IN"/>
        </w:rPr>
        <w:t xml:space="preserve"> </w:t>
      </w:r>
      <w:r w:rsidRPr="00D955DE">
        <w:rPr>
          <w:rFonts w:ascii="Arial" w:eastAsia="inter" w:hAnsi="Arial" w:cs="Arial"/>
          <w:noProof/>
          <w:color w:val="000000"/>
          <w:sz w:val="20"/>
          <w:szCs w:val="20"/>
          <w:lang w:val="en-IN"/>
        </w:rPr>
        <w:t>R</w:t>
      </w:r>
      <w:r w:rsidR="0032050F" w:rsidRPr="0032050F">
        <w:rPr>
          <w:rFonts w:ascii="Arial" w:eastAsia="inter" w:hAnsi="Arial" w:cs="Arial"/>
          <w:noProof/>
          <w:color w:val="000000"/>
          <w:sz w:val="20"/>
          <w:szCs w:val="20"/>
          <w:lang w:val="en-IN"/>
        </w:rPr>
        <w:t xml:space="preserve">apid biodegradation in soil and compost conditions, </w:t>
      </w:r>
      <w:r w:rsidRPr="00D955DE">
        <w:rPr>
          <w:rFonts w:ascii="Arial" w:eastAsia="inter" w:hAnsi="Arial" w:cs="Arial"/>
          <w:noProof/>
          <w:color w:val="000000"/>
          <w:sz w:val="20"/>
          <w:szCs w:val="20"/>
          <w:lang w:val="en-IN"/>
        </w:rPr>
        <w:t xml:space="preserve">can be seen which is </w:t>
      </w:r>
      <w:r w:rsidR="0032050F" w:rsidRPr="0032050F">
        <w:rPr>
          <w:rFonts w:ascii="Arial" w:eastAsia="inter" w:hAnsi="Arial" w:cs="Arial"/>
          <w:noProof/>
          <w:color w:val="000000"/>
          <w:sz w:val="20"/>
          <w:szCs w:val="20"/>
          <w:lang w:val="en-IN"/>
        </w:rPr>
        <w:t xml:space="preserve">far faster than synthetic plastics—a key environmental advantage (Sebastian et al., 2025). </w:t>
      </w:r>
      <w:r>
        <w:rPr>
          <w:rFonts w:ascii="Arial" w:eastAsia="inter" w:hAnsi="Arial" w:cs="Arial"/>
          <w:noProof/>
          <w:color w:val="000000"/>
          <w:sz w:val="20"/>
          <w:szCs w:val="20"/>
          <w:lang w:val="en-IN"/>
        </w:rPr>
        <w:t>Banan peels have inherent properties such as</w:t>
      </w:r>
      <w:r w:rsidR="0032050F" w:rsidRPr="0032050F">
        <w:rPr>
          <w:rFonts w:ascii="Arial" w:eastAsia="inter" w:hAnsi="Arial" w:cs="Arial"/>
          <w:b/>
          <w:bCs/>
          <w:noProof/>
          <w:color w:val="000000"/>
          <w:sz w:val="20"/>
          <w:szCs w:val="20"/>
          <w:lang w:val="en-IN"/>
        </w:rPr>
        <w:t xml:space="preserve"> </w:t>
      </w:r>
      <w:r w:rsidR="0032050F" w:rsidRPr="0032050F">
        <w:rPr>
          <w:rFonts w:ascii="Arial" w:eastAsia="inter" w:hAnsi="Arial" w:cs="Arial"/>
          <w:noProof/>
          <w:color w:val="000000"/>
          <w:sz w:val="20"/>
          <w:szCs w:val="20"/>
          <w:lang w:val="en-IN"/>
        </w:rPr>
        <w:t>antimicrobial properties,</w:t>
      </w:r>
      <w:r w:rsidRPr="00D955DE">
        <w:rPr>
          <w:rFonts w:ascii="Arial" w:eastAsia="inter" w:hAnsi="Arial" w:cs="Arial"/>
          <w:noProof/>
          <w:color w:val="000000"/>
          <w:sz w:val="20"/>
          <w:szCs w:val="20"/>
          <w:lang w:val="en-IN"/>
        </w:rPr>
        <w:t xml:space="preserve"> which are transferred to the bioplastics developed from them,</w:t>
      </w:r>
      <w:r w:rsidR="0032050F" w:rsidRPr="0032050F">
        <w:rPr>
          <w:rFonts w:ascii="Arial" w:eastAsia="inter" w:hAnsi="Arial" w:cs="Arial"/>
          <w:noProof/>
          <w:color w:val="000000"/>
          <w:sz w:val="20"/>
          <w:szCs w:val="20"/>
          <w:lang w:val="en-IN"/>
        </w:rPr>
        <w:t xml:space="preserve"> offering added value for applications like food packaging where hygiene is critical (Kirubagari Aneeshia et al., 2022).</w:t>
      </w:r>
      <w:r w:rsidR="0032050F" w:rsidRPr="0032050F">
        <w:rPr>
          <w:rFonts w:ascii="Arial" w:eastAsia="inter" w:hAnsi="Arial" w:cs="Arial"/>
          <w:b/>
          <w:bCs/>
          <w:noProof/>
          <w:color w:val="000000"/>
          <w:sz w:val="20"/>
          <w:szCs w:val="20"/>
          <w:lang w:val="en-IN"/>
        </w:rPr>
        <w:t xml:space="preserve"> </w:t>
      </w:r>
      <w:r w:rsidRPr="00D955DE">
        <w:rPr>
          <w:rFonts w:ascii="Arial" w:eastAsia="inter" w:hAnsi="Arial" w:cs="Arial"/>
          <w:noProof/>
          <w:color w:val="000000"/>
          <w:sz w:val="20"/>
          <w:szCs w:val="20"/>
          <w:lang w:val="en-IN"/>
        </w:rPr>
        <w:t xml:space="preserve">Along with </w:t>
      </w:r>
      <w:r w:rsidR="0032050F" w:rsidRPr="0032050F">
        <w:rPr>
          <w:rFonts w:ascii="Arial" w:eastAsia="inter" w:hAnsi="Arial" w:cs="Arial"/>
          <w:noProof/>
          <w:color w:val="000000"/>
          <w:sz w:val="20"/>
          <w:szCs w:val="20"/>
          <w:lang w:val="en-IN"/>
        </w:rPr>
        <w:t>economic and ecological benefits</w:t>
      </w:r>
      <w:r w:rsidRPr="00D955DE">
        <w:rPr>
          <w:rFonts w:ascii="Arial" w:eastAsia="inter" w:hAnsi="Arial" w:cs="Arial"/>
          <w:noProof/>
          <w:color w:val="000000"/>
          <w:sz w:val="20"/>
          <w:szCs w:val="20"/>
          <w:lang w:val="en-IN"/>
        </w:rPr>
        <w:t>, recently</w:t>
      </w:r>
      <w:r w:rsidR="0032050F" w:rsidRPr="0032050F">
        <w:rPr>
          <w:rFonts w:ascii="Arial" w:eastAsia="inter" w:hAnsi="Arial" w:cs="Arial"/>
          <w:noProof/>
          <w:color w:val="000000"/>
          <w:sz w:val="20"/>
          <w:szCs w:val="20"/>
          <w:lang w:val="en-IN"/>
        </w:rPr>
        <w:t xml:space="preserve"> improved antioxidant and UV resistance performance</w:t>
      </w:r>
      <w:r w:rsidRPr="00D955DE">
        <w:rPr>
          <w:rFonts w:ascii="Arial" w:eastAsia="inter" w:hAnsi="Arial" w:cs="Arial"/>
          <w:noProof/>
          <w:color w:val="000000"/>
          <w:sz w:val="20"/>
          <w:szCs w:val="20"/>
          <w:lang w:val="en-IN"/>
        </w:rPr>
        <w:t xml:space="preserve"> are also highlighted</w:t>
      </w:r>
      <w:r w:rsidR="0032050F" w:rsidRPr="0032050F">
        <w:rPr>
          <w:rFonts w:ascii="Arial" w:eastAsia="inter" w:hAnsi="Arial" w:cs="Arial"/>
          <w:noProof/>
          <w:color w:val="000000"/>
          <w:sz w:val="20"/>
          <w:szCs w:val="20"/>
          <w:lang w:val="en-IN"/>
        </w:rPr>
        <w:t>, making banana peel-derived bioplastics promising alternatives</w:t>
      </w:r>
      <w:r w:rsidRPr="00D955DE">
        <w:rPr>
          <w:rFonts w:ascii="Arial" w:eastAsia="inter" w:hAnsi="Arial" w:cs="Arial"/>
          <w:noProof/>
          <w:color w:val="000000"/>
          <w:sz w:val="20"/>
          <w:szCs w:val="20"/>
          <w:lang w:val="en-IN"/>
        </w:rPr>
        <w:t xml:space="preserve"> that are benificial for the environment </w:t>
      </w:r>
      <w:r w:rsidR="0032050F" w:rsidRPr="0032050F">
        <w:rPr>
          <w:rFonts w:ascii="Arial" w:eastAsia="inter" w:hAnsi="Arial" w:cs="Arial"/>
          <w:noProof/>
          <w:color w:val="000000"/>
          <w:sz w:val="20"/>
          <w:szCs w:val="20"/>
          <w:lang w:val="en-IN"/>
        </w:rPr>
        <w:t>(Embrapa, 2024).</w:t>
      </w:r>
    </w:p>
    <w:p w14:paraId="72A495DD" w14:textId="32A23151" w:rsidR="00A733EE" w:rsidRPr="00A733EE" w:rsidRDefault="00D955DE" w:rsidP="00A733EE">
      <w:pPr>
        <w:spacing w:line="360" w:lineRule="auto"/>
        <w:jc w:val="both"/>
        <w:rPr>
          <w:rFonts w:ascii="Arial" w:eastAsia="inter" w:hAnsi="Arial" w:cs="Arial"/>
          <w:b/>
          <w:bCs/>
          <w:noProof/>
          <w:color w:val="000000"/>
          <w:sz w:val="20"/>
          <w:szCs w:val="20"/>
          <w:lang w:val="en-IN"/>
        </w:rPr>
      </w:pPr>
      <w:r w:rsidRPr="004B399E">
        <w:rPr>
          <w:rFonts w:ascii="Arial" w:eastAsia="inter" w:hAnsi="Arial" w:cs="Arial"/>
          <w:noProof/>
          <w:color w:val="000000"/>
          <w:sz w:val="20"/>
          <w:szCs w:val="20"/>
          <w:lang w:val="en-IN"/>
        </w:rPr>
        <w:t>W</w:t>
      </w:r>
      <w:r w:rsidRPr="00A733EE">
        <w:rPr>
          <w:rFonts w:ascii="Arial" w:eastAsia="inter" w:hAnsi="Arial" w:cs="Arial"/>
          <w:noProof/>
          <w:color w:val="000000"/>
          <w:sz w:val="20"/>
          <w:szCs w:val="20"/>
          <w:lang w:val="en-IN"/>
        </w:rPr>
        <w:t>hen combined with plasticizers such as glycerol and natural additives</w:t>
      </w:r>
      <w:r w:rsidRPr="004B399E">
        <w:rPr>
          <w:rFonts w:ascii="Arial" w:eastAsia="inter" w:hAnsi="Arial" w:cs="Arial"/>
          <w:noProof/>
          <w:color w:val="000000"/>
          <w:sz w:val="20"/>
          <w:szCs w:val="20"/>
          <w:lang w:val="en-IN"/>
        </w:rPr>
        <w:t>, banan</w:t>
      </w:r>
      <w:r w:rsidR="00A50F60">
        <w:rPr>
          <w:rFonts w:ascii="Arial" w:eastAsia="inter" w:hAnsi="Arial" w:cs="Arial"/>
          <w:noProof/>
          <w:color w:val="000000"/>
          <w:sz w:val="20"/>
          <w:szCs w:val="20"/>
          <w:lang w:val="en-IN"/>
        </w:rPr>
        <w:t>a</w:t>
      </w:r>
      <w:r w:rsidRPr="004B399E">
        <w:rPr>
          <w:rFonts w:ascii="Arial" w:eastAsia="inter" w:hAnsi="Arial" w:cs="Arial"/>
          <w:noProof/>
          <w:color w:val="000000"/>
          <w:sz w:val="20"/>
          <w:szCs w:val="20"/>
          <w:lang w:val="en-IN"/>
        </w:rPr>
        <w:t xml:space="preserve"> peel bioplastics exhibits  </w:t>
      </w:r>
      <w:r w:rsidR="00A733EE" w:rsidRPr="00A733EE">
        <w:rPr>
          <w:rFonts w:ascii="Arial" w:eastAsia="inter" w:hAnsi="Arial" w:cs="Arial"/>
          <w:noProof/>
          <w:color w:val="000000"/>
          <w:sz w:val="20"/>
          <w:szCs w:val="20"/>
          <w:lang w:val="en-IN"/>
        </w:rPr>
        <w:t xml:space="preserve">desirable physical, chemical, and mechanical properties (Talukdar et al., 2025; Dimassi et al., 2022). These bioplastics </w:t>
      </w:r>
      <w:r w:rsidR="004B399E" w:rsidRPr="004B399E">
        <w:rPr>
          <w:rFonts w:ascii="Arial" w:eastAsia="inter" w:hAnsi="Arial" w:cs="Arial"/>
          <w:noProof/>
          <w:color w:val="000000"/>
          <w:sz w:val="20"/>
          <w:szCs w:val="20"/>
          <w:lang w:val="en-IN"/>
        </w:rPr>
        <w:t xml:space="preserve">are </w:t>
      </w:r>
      <w:r w:rsidR="00A733EE" w:rsidRPr="00A733EE">
        <w:rPr>
          <w:rFonts w:ascii="Arial" w:eastAsia="inter" w:hAnsi="Arial" w:cs="Arial"/>
          <w:noProof/>
          <w:color w:val="000000"/>
          <w:sz w:val="20"/>
          <w:szCs w:val="20"/>
          <w:lang w:val="en-IN"/>
        </w:rPr>
        <w:t xml:space="preserve">potential candidates for short-term </w:t>
      </w:r>
      <w:r w:rsidR="004B399E" w:rsidRPr="004B399E">
        <w:rPr>
          <w:rFonts w:ascii="Arial" w:eastAsia="inter" w:hAnsi="Arial" w:cs="Arial"/>
          <w:noProof/>
          <w:color w:val="000000"/>
          <w:sz w:val="20"/>
          <w:szCs w:val="20"/>
          <w:lang w:val="en-IN"/>
        </w:rPr>
        <w:t>use products which can be</w:t>
      </w:r>
      <w:r w:rsidR="00A733EE" w:rsidRPr="00A733EE">
        <w:rPr>
          <w:rFonts w:ascii="Arial" w:eastAsia="inter" w:hAnsi="Arial" w:cs="Arial"/>
          <w:noProof/>
          <w:color w:val="000000"/>
          <w:sz w:val="20"/>
          <w:szCs w:val="20"/>
          <w:lang w:val="en-IN"/>
        </w:rPr>
        <w:t xml:space="preserve"> dispos</w:t>
      </w:r>
      <w:r w:rsidR="004B399E" w:rsidRPr="004B399E">
        <w:rPr>
          <w:rFonts w:ascii="Arial" w:eastAsia="inter" w:hAnsi="Arial" w:cs="Arial"/>
          <w:noProof/>
          <w:color w:val="000000"/>
          <w:sz w:val="20"/>
          <w:szCs w:val="20"/>
          <w:lang w:val="en-IN"/>
        </w:rPr>
        <w:t xml:space="preserve">ed easily and these </w:t>
      </w:r>
      <w:r w:rsidR="00A733EE" w:rsidRPr="00A733EE">
        <w:rPr>
          <w:rFonts w:ascii="Arial" w:eastAsia="inter" w:hAnsi="Arial" w:cs="Arial"/>
          <w:noProof/>
          <w:color w:val="000000"/>
          <w:sz w:val="20"/>
          <w:szCs w:val="20"/>
          <w:lang w:val="en-IN"/>
        </w:rPr>
        <w:t>applications contribut</w:t>
      </w:r>
      <w:r w:rsidR="004B399E" w:rsidRPr="004B399E">
        <w:rPr>
          <w:rFonts w:ascii="Arial" w:eastAsia="inter" w:hAnsi="Arial" w:cs="Arial"/>
          <w:noProof/>
          <w:color w:val="000000"/>
          <w:sz w:val="20"/>
          <w:szCs w:val="20"/>
          <w:lang w:val="en-IN"/>
        </w:rPr>
        <w:t>es</w:t>
      </w:r>
      <w:r w:rsidR="00A733EE" w:rsidRPr="00A733EE">
        <w:rPr>
          <w:rFonts w:ascii="Arial" w:eastAsia="inter" w:hAnsi="Arial" w:cs="Arial"/>
          <w:noProof/>
          <w:color w:val="000000"/>
          <w:sz w:val="20"/>
          <w:szCs w:val="20"/>
          <w:lang w:val="en-IN"/>
        </w:rPr>
        <w:t xml:space="preserve"> to circular economy initiatives aimed at sustainable material development from renewable or waste sources (Marichelvam et al., 2025)</w:t>
      </w:r>
      <w:r w:rsidR="004B399E">
        <w:rPr>
          <w:rFonts w:ascii="Arial" w:eastAsia="inter" w:hAnsi="Arial" w:cs="Arial"/>
          <w:noProof/>
          <w:color w:val="000000"/>
          <w:sz w:val="20"/>
          <w:szCs w:val="20"/>
          <w:lang w:val="en-IN"/>
        </w:rPr>
        <w:t xml:space="preserve">. </w:t>
      </w:r>
      <w:r w:rsidR="004B399E" w:rsidRPr="004B399E">
        <w:rPr>
          <w:rFonts w:ascii="Arial" w:eastAsia="inter" w:hAnsi="Arial" w:cs="Arial"/>
          <w:noProof/>
          <w:color w:val="000000"/>
          <w:sz w:val="20"/>
          <w:szCs w:val="20"/>
          <w:lang w:val="en-IN"/>
        </w:rPr>
        <w:t>T</w:t>
      </w:r>
      <w:r w:rsidR="00A733EE" w:rsidRPr="00A733EE">
        <w:rPr>
          <w:rFonts w:ascii="Arial" w:eastAsia="inter" w:hAnsi="Arial" w:cs="Arial"/>
          <w:noProof/>
          <w:color w:val="000000"/>
          <w:sz w:val="20"/>
          <w:szCs w:val="20"/>
          <w:lang w:val="en-IN"/>
        </w:rPr>
        <w:t xml:space="preserve">here is </w:t>
      </w:r>
      <w:r w:rsidR="004B399E" w:rsidRPr="004B399E">
        <w:rPr>
          <w:rFonts w:ascii="Arial" w:eastAsia="inter" w:hAnsi="Arial" w:cs="Arial"/>
          <w:noProof/>
          <w:color w:val="000000"/>
          <w:sz w:val="20"/>
          <w:szCs w:val="20"/>
          <w:lang w:val="en-IN"/>
        </w:rPr>
        <w:t xml:space="preserve">very </w:t>
      </w:r>
      <w:r w:rsidR="00A733EE" w:rsidRPr="00A733EE">
        <w:rPr>
          <w:rFonts w:ascii="Arial" w:eastAsia="inter" w:hAnsi="Arial" w:cs="Arial"/>
          <w:noProof/>
          <w:color w:val="000000"/>
          <w:sz w:val="20"/>
          <w:szCs w:val="20"/>
          <w:lang w:val="en-IN"/>
        </w:rPr>
        <w:t>limited comparative knowledge on chemical versus natural processing methods for banana peel-based bioplastic formulations</w:t>
      </w:r>
      <w:r w:rsidR="004B399E" w:rsidRPr="004B399E">
        <w:rPr>
          <w:rFonts w:ascii="Arial" w:eastAsia="inter" w:hAnsi="Arial" w:cs="Arial"/>
          <w:noProof/>
          <w:color w:val="000000"/>
          <w:sz w:val="20"/>
          <w:szCs w:val="20"/>
          <w:lang w:val="en-IN"/>
        </w:rPr>
        <w:t>. Their wa</w:t>
      </w:r>
      <w:r w:rsidR="00A733EE" w:rsidRPr="00A733EE">
        <w:rPr>
          <w:rFonts w:ascii="Arial" w:eastAsia="inter" w:hAnsi="Arial" w:cs="Arial"/>
          <w:noProof/>
          <w:color w:val="000000"/>
          <w:sz w:val="20"/>
          <w:szCs w:val="20"/>
          <w:lang w:val="en-IN"/>
        </w:rPr>
        <w:t>ter absorption, swelling, and solubility behavior in environmentally relevant solvents</w:t>
      </w:r>
      <w:r w:rsidR="004B399E" w:rsidRPr="004B399E">
        <w:rPr>
          <w:rFonts w:ascii="Arial" w:eastAsia="inter" w:hAnsi="Arial" w:cs="Arial"/>
          <w:noProof/>
          <w:color w:val="000000"/>
          <w:sz w:val="20"/>
          <w:szCs w:val="20"/>
          <w:lang w:val="en-IN"/>
        </w:rPr>
        <w:t xml:space="preserve"> is also not clearly understood</w:t>
      </w:r>
      <w:r w:rsidR="00A733EE" w:rsidRPr="00A733EE">
        <w:rPr>
          <w:rFonts w:ascii="Arial" w:eastAsia="inter" w:hAnsi="Arial" w:cs="Arial"/>
          <w:noProof/>
          <w:color w:val="000000"/>
          <w:sz w:val="20"/>
          <w:szCs w:val="20"/>
          <w:lang w:val="en-IN"/>
        </w:rPr>
        <w:t>.</w:t>
      </w:r>
    </w:p>
    <w:p w14:paraId="2F162231" w14:textId="3DE5FB8C" w:rsidR="00A733EE" w:rsidRPr="00A733EE" w:rsidRDefault="00A733EE" w:rsidP="00A733EE">
      <w:pPr>
        <w:spacing w:line="360" w:lineRule="auto"/>
        <w:jc w:val="both"/>
        <w:rPr>
          <w:rFonts w:ascii="Arial" w:eastAsia="inter" w:hAnsi="Arial" w:cs="Arial"/>
          <w:b/>
          <w:bCs/>
          <w:noProof/>
          <w:color w:val="000000"/>
          <w:sz w:val="20"/>
          <w:szCs w:val="20"/>
          <w:lang w:val="en-IN"/>
        </w:rPr>
      </w:pPr>
      <w:r w:rsidRPr="00A733EE">
        <w:rPr>
          <w:rFonts w:ascii="Arial" w:eastAsia="inter" w:hAnsi="Arial" w:cs="Arial"/>
          <w:noProof/>
          <w:color w:val="000000"/>
          <w:sz w:val="20"/>
          <w:szCs w:val="20"/>
          <w:lang w:val="en-IN"/>
        </w:rPr>
        <w:t xml:space="preserve">This study aims to </w:t>
      </w:r>
      <w:r w:rsidR="004B399E" w:rsidRPr="004B399E">
        <w:rPr>
          <w:rFonts w:ascii="Arial" w:eastAsia="inter" w:hAnsi="Arial" w:cs="Arial"/>
          <w:noProof/>
          <w:color w:val="000000"/>
          <w:sz w:val="20"/>
          <w:szCs w:val="20"/>
          <w:lang w:val="en-IN"/>
        </w:rPr>
        <w:t>develop</w:t>
      </w:r>
      <w:r w:rsidRPr="00A733EE">
        <w:rPr>
          <w:rFonts w:ascii="Arial" w:eastAsia="inter" w:hAnsi="Arial" w:cs="Arial"/>
          <w:noProof/>
          <w:color w:val="000000"/>
          <w:sz w:val="20"/>
          <w:szCs w:val="20"/>
          <w:lang w:val="en-IN"/>
        </w:rPr>
        <w:t xml:space="preserve"> bioplastics</w:t>
      </w:r>
      <w:r w:rsidR="004B399E" w:rsidRPr="004B399E">
        <w:rPr>
          <w:rFonts w:ascii="Arial" w:eastAsia="inter" w:hAnsi="Arial" w:cs="Arial"/>
          <w:noProof/>
          <w:color w:val="000000"/>
          <w:sz w:val="20"/>
          <w:szCs w:val="20"/>
          <w:lang w:val="en-IN"/>
        </w:rPr>
        <w:t xml:space="preserve"> from </w:t>
      </w:r>
      <w:r w:rsidR="004B399E" w:rsidRPr="00A733EE">
        <w:rPr>
          <w:rFonts w:ascii="Arial" w:eastAsia="inter" w:hAnsi="Arial" w:cs="Arial"/>
          <w:noProof/>
          <w:color w:val="000000"/>
          <w:sz w:val="20"/>
          <w:szCs w:val="20"/>
          <w:lang w:val="en-IN"/>
        </w:rPr>
        <w:t>banana peel</w:t>
      </w:r>
      <w:r w:rsidRPr="00A733EE">
        <w:rPr>
          <w:rFonts w:ascii="Arial" w:eastAsia="inter" w:hAnsi="Arial" w:cs="Arial"/>
          <w:noProof/>
          <w:color w:val="000000"/>
          <w:sz w:val="20"/>
          <w:szCs w:val="20"/>
          <w:lang w:val="en-IN"/>
        </w:rPr>
        <w:t xml:space="preserve"> through both chemical and natural processing methods</w:t>
      </w:r>
      <w:r w:rsidR="004B399E">
        <w:rPr>
          <w:rFonts w:ascii="Arial" w:eastAsia="inter" w:hAnsi="Arial" w:cs="Arial"/>
          <w:noProof/>
          <w:color w:val="000000"/>
          <w:sz w:val="20"/>
          <w:szCs w:val="20"/>
          <w:lang w:val="en-IN"/>
        </w:rPr>
        <w:t>. Follwed by the</w:t>
      </w:r>
      <w:r w:rsidRPr="00A733EE">
        <w:rPr>
          <w:rFonts w:ascii="Arial" w:eastAsia="inter" w:hAnsi="Arial" w:cs="Arial"/>
          <w:b/>
          <w:bCs/>
          <w:noProof/>
          <w:color w:val="000000"/>
          <w:sz w:val="20"/>
          <w:szCs w:val="20"/>
          <w:lang w:val="en-IN"/>
        </w:rPr>
        <w:t xml:space="preserve"> </w:t>
      </w:r>
      <w:r w:rsidRPr="00A733EE">
        <w:rPr>
          <w:rFonts w:ascii="Arial" w:eastAsia="inter" w:hAnsi="Arial" w:cs="Arial"/>
          <w:noProof/>
          <w:color w:val="000000"/>
          <w:sz w:val="20"/>
          <w:szCs w:val="20"/>
          <w:lang w:val="en-IN"/>
        </w:rPr>
        <w:t>characteriz</w:t>
      </w:r>
      <w:r w:rsidR="004B399E" w:rsidRPr="004B399E">
        <w:rPr>
          <w:rFonts w:ascii="Arial" w:eastAsia="inter" w:hAnsi="Arial" w:cs="Arial"/>
          <w:noProof/>
          <w:color w:val="000000"/>
          <w:sz w:val="20"/>
          <w:szCs w:val="20"/>
          <w:lang w:val="en-IN"/>
        </w:rPr>
        <w:t>ation</w:t>
      </w:r>
      <w:r w:rsidRPr="00A733EE">
        <w:rPr>
          <w:rFonts w:ascii="Arial" w:eastAsia="inter" w:hAnsi="Arial" w:cs="Arial"/>
          <w:noProof/>
          <w:color w:val="000000"/>
          <w:sz w:val="20"/>
          <w:szCs w:val="20"/>
          <w:lang w:val="en-IN"/>
        </w:rPr>
        <w:t xml:space="preserve"> </w:t>
      </w:r>
      <w:r w:rsidR="004B399E" w:rsidRPr="004B399E">
        <w:rPr>
          <w:rFonts w:ascii="Arial" w:eastAsia="inter" w:hAnsi="Arial" w:cs="Arial"/>
          <w:noProof/>
          <w:color w:val="000000"/>
          <w:sz w:val="20"/>
          <w:szCs w:val="20"/>
          <w:lang w:val="en-IN"/>
        </w:rPr>
        <w:t xml:space="preserve">of </w:t>
      </w:r>
      <w:r w:rsidRPr="00A733EE">
        <w:rPr>
          <w:rFonts w:ascii="Arial" w:eastAsia="inter" w:hAnsi="Arial" w:cs="Arial"/>
          <w:noProof/>
          <w:color w:val="000000"/>
          <w:sz w:val="20"/>
          <w:szCs w:val="20"/>
          <w:lang w:val="en-IN"/>
        </w:rPr>
        <w:t>their physic</w:t>
      </w:r>
      <w:r w:rsidR="004B399E" w:rsidRPr="004B399E">
        <w:rPr>
          <w:rFonts w:ascii="Arial" w:eastAsia="inter" w:hAnsi="Arial" w:cs="Arial"/>
          <w:noProof/>
          <w:color w:val="000000"/>
          <w:sz w:val="20"/>
          <w:szCs w:val="20"/>
          <w:lang w:val="en-IN"/>
        </w:rPr>
        <w:t xml:space="preserve">al and </w:t>
      </w:r>
      <w:r w:rsidRPr="00A733EE">
        <w:rPr>
          <w:rFonts w:ascii="Arial" w:eastAsia="inter" w:hAnsi="Arial" w:cs="Arial"/>
          <w:noProof/>
          <w:color w:val="000000"/>
          <w:sz w:val="20"/>
          <w:szCs w:val="20"/>
          <w:lang w:val="en-IN"/>
        </w:rPr>
        <w:t xml:space="preserve">chemical properties including water absorption, swelling, and solubility, and evaluate their prospects as biodegradable alternatives to conventional plastics. This work </w:t>
      </w:r>
      <w:r w:rsidR="004B399E" w:rsidRPr="004B399E">
        <w:rPr>
          <w:rFonts w:ascii="Arial" w:eastAsia="inter" w:hAnsi="Arial" w:cs="Arial"/>
          <w:noProof/>
          <w:color w:val="000000"/>
          <w:sz w:val="20"/>
          <w:szCs w:val="20"/>
          <w:lang w:val="en-IN"/>
        </w:rPr>
        <w:t xml:space="preserve">positively </w:t>
      </w:r>
      <w:r w:rsidRPr="00A733EE">
        <w:rPr>
          <w:rFonts w:ascii="Arial" w:eastAsia="inter" w:hAnsi="Arial" w:cs="Arial"/>
          <w:noProof/>
          <w:color w:val="000000"/>
          <w:sz w:val="20"/>
          <w:szCs w:val="20"/>
          <w:lang w:val="en-IN"/>
        </w:rPr>
        <w:t>contributes to advancing sustainability science by valorizing agricultural waste and exploring bioplastics with</w:t>
      </w:r>
      <w:r w:rsidR="004B399E" w:rsidRPr="004B399E">
        <w:rPr>
          <w:rFonts w:ascii="Arial" w:eastAsia="inter" w:hAnsi="Arial" w:cs="Arial"/>
          <w:noProof/>
          <w:color w:val="000000"/>
          <w:sz w:val="20"/>
          <w:szCs w:val="20"/>
          <w:lang w:val="en-IN"/>
        </w:rPr>
        <w:t xml:space="preserve"> desired</w:t>
      </w:r>
      <w:r w:rsidRPr="00A733EE">
        <w:rPr>
          <w:rFonts w:ascii="Arial" w:eastAsia="inter" w:hAnsi="Arial" w:cs="Arial"/>
          <w:noProof/>
          <w:color w:val="000000"/>
          <w:sz w:val="20"/>
          <w:szCs w:val="20"/>
          <w:lang w:val="en-IN"/>
        </w:rPr>
        <w:t xml:space="preserve"> functional properties.</w:t>
      </w:r>
    </w:p>
    <w:p w14:paraId="1B4E01FE" w14:textId="77777777" w:rsidR="00A733EE" w:rsidRPr="001E046D" w:rsidRDefault="00A733EE" w:rsidP="000261B2">
      <w:pPr>
        <w:spacing w:line="360" w:lineRule="auto"/>
        <w:jc w:val="both"/>
        <w:rPr>
          <w:rFonts w:ascii="Arial" w:eastAsia="inter" w:hAnsi="Arial" w:cs="Arial"/>
          <w:b/>
          <w:bCs/>
          <w:noProof/>
          <w:color w:val="000000"/>
          <w:sz w:val="20"/>
          <w:szCs w:val="20"/>
          <w:lang w:val="en-IN"/>
        </w:rPr>
      </w:pPr>
    </w:p>
    <w:p w14:paraId="23594EFA" w14:textId="77777777"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Materials and Methods</w:t>
      </w:r>
    </w:p>
    <w:p w14:paraId="343794E7" w14:textId="77777777"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Materials</w:t>
      </w:r>
    </w:p>
    <w:p w14:paraId="69946DF0" w14:textId="1858D2B9" w:rsidR="003E15E1" w:rsidRPr="001E046D" w:rsidRDefault="00AB2160" w:rsidP="000261B2">
      <w:pPr>
        <w:pStyle w:val="ListParagraph"/>
        <w:numPr>
          <w:ilvl w:val="0"/>
          <w:numId w:val="5"/>
        </w:num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 xml:space="preserve">Banana peels sourced from local </w:t>
      </w:r>
      <w:r w:rsidR="003E15E1" w:rsidRPr="001E046D">
        <w:rPr>
          <w:rFonts w:ascii="Arial" w:eastAsia="inter" w:hAnsi="Arial" w:cs="Arial"/>
          <w:noProof/>
          <w:color w:val="000000"/>
          <w:sz w:val="20"/>
          <w:szCs w:val="20"/>
          <w:lang w:val="en-IN"/>
        </w:rPr>
        <w:t xml:space="preserve">fruit juice vendor and household </w:t>
      </w:r>
      <w:r w:rsidRPr="001E046D">
        <w:rPr>
          <w:rFonts w:ascii="Arial" w:eastAsia="inter" w:hAnsi="Arial" w:cs="Arial"/>
          <w:noProof/>
          <w:color w:val="000000"/>
          <w:sz w:val="20"/>
          <w:szCs w:val="20"/>
          <w:lang w:val="en-IN"/>
        </w:rPr>
        <w:t>waste, thoroughly washed and cut</w:t>
      </w:r>
      <w:r w:rsidR="003E15E1" w:rsidRPr="001E046D">
        <w:rPr>
          <w:rFonts w:ascii="Arial" w:eastAsia="inter" w:hAnsi="Arial" w:cs="Arial"/>
          <w:noProof/>
          <w:color w:val="000000"/>
          <w:sz w:val="20"/>
          <w:szCs w:val="20"/>
          <w:lang w:val="en-IN"/>
        </w:rPr>
        <w:t xml:space="preserve"> into small pieces</w:t>
      </w:r>
      <w:r w:rsidRPr="001E046D">
        <w:rPr>
          <w:rFonts w:ascii="Arial" w:eastAsia="inter" w:hAnsi="Arial" w:cs="Arial"/>
          <w:noProof/>
          <w:color w:val="000000"/>
          <w:sz w:val="20"/>
          <w:szCs w:val="20"/>
          <w:lang w:val="en-IN"/>
        </w:rPr>
        <w:t>.</w:t>
      </w:r>
    </w:p>
    <w:p w14:paraId="2F85C7D5" w14:textId="6B88ED0C" w:rsidR="000261B2" w:rsidRPr="001E046D" w:rsidRDefault="00AB2160" w:rsidP="001E046D">
      <w:pPr>
        <w:pStyle w:val="ListParagraph"/>
        <w:numPr>
          <w:ilvl w:val="0"/>
          <w:numId w:val="5"/>
        </w:num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Chemicals: Hydrochloric acid (HCl), Sodium hydroxide (NaOH), glycerol, vinegar, aloe vera, cinnamon, and thyme.</w:t>
      </w:r>
    </w:p>
    <w:p w14:paraId="76141800" w14:textId="77777777" w:rsidR="003E15E1" w:rsidRPr="001E046D" w:rsidRDefault="003E15E1"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Methodology</w:t>
      </w:r>
    </w:p>
    <w:p w14:paraId="0489FB4C" w14:textId="0D6EFE07" w:rsidR="00AB2160" w:rsidRPr="001E046D" w:rsidRDefault="00AB2160" w:rsidP="000261B2">
      <w:pPr>
        <w:spacing w:line="360" w:lineRule="auto"/>
        <w:jc w:val="both"/>
        <w:rPr>
          <w:rFonts w:ascii="Arial" w:eastAsia="inter" w:hAnsi="Arial" w:cs="Arial"/>
          <w:noProof/>
          <w:color w:val="000000"/>
          <w:sz w:val="22"/>
          <w:lang w:val="en-IN"/>
        </w:rPr>
      </w:pPr>
      <w:r w:rsidRPr="001E046D">
        <w:rPr>
          <w:rFonts w:ascii="Arial" w:eastAsia="inter" w:hAnsi="Arial" w:cs="Arial"/>
          <w:b/>
          <w:bCs/>
          <w:noProof/>
          <w:color w:val="000000"/>
          <w:sz w:val="22"/>
          <w:lang w:val="en-IN"/>
        </w:rPr>
        <w:t>Preparation of Banana Peel Paste</w:t>
      </w:r>
    </w:p>
    <w:p w14:paraId="3C7A4A82" w14:textId="282F93F0" w:rsidR="00AB2160" w:rsidRPr="001E046D" w:rsidRDefault="00AB2160"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lastRenderedPageBreak/>
        <w:t>Banana peels</w:t>
      </w:r>
      <w:r w:rsidR="008F5ADC">
        <w:rPr>
          <w:rFonts w:ascii="Arial" w:eastAsia="inter" w:hAnsi="Arial" w:cs="Arial"/>
          <w:noProof/>
          <w:color w:val="000000"/>
          <w:sz w:val="20"/>
          <w:szCs w:val="20"/>
          <w:lang w:val="en-IN"/>
        </w:rPr>
        <w:t xml:space="preserve"> were collected from house and local fruit juice vendors. These peels</w:t>
      </w:r>
      <w:r w:rsidRPr="001E046D">
        <w:rPr>
          <w:rFonts w:ascii="Arial" w:eastAsia="inter" w:hAnsi="Arial" w:cs="Arial"/>
          <w:noProof/>
          <w:color w:val="000000"/>
          <w:sz w:val="20"/>
          <w:szCs w:val="20"/>
          <w:lang w:val="en-IN"/>
        </w:rPr>
        <w:t xml:space="preserve"> were</w:t>
      </w:r>
      <w:r w:rsidR="003E15E1" w:rsidRPr="001E046D">
        <w:rPr>
          <w:rFonts w:ascii="Arial" w:eastAsia="inter" w:hAnsi="Arial" w:cs="Arial"/>
          <w:noProof/>
          <w:color w:val="000000"/>
          <w:sz w:val="20"/>
          <w:szCs w:val="20"/>
          <w:lang w:val="en-IN"/>
        </w:rPr>
        <w:t xml:space="preserve"> thoroughly washed </w:t>
      </w:r>
      <w:r w:rsidR="008F5ADC">
        <w:rPr>
          <w:rFonts w:ascii="Arial" w:eastAsia="inter" w:hAnsi="Arial" w:cs="Arial"/>
          <w:noProof/>
          <w:color w:val="000000"/>
          <w:sz w:val="20"/>
          <w:szCs w:val="20"/>
          <w:lang w:val="en-IN"/>
        </w:rPr>
        <w:t xml:space="preserve">with tap water </w:t>
      </w:r>
      <w:r w:rsidR="003E15E1" w:rsidRPr="001E046D">
        <w:rPr>
          <w:rFonts w:ascii="Arial" w:eastAsia="inter" w:hAnsi="Arial" w:cs="Arial"/>
          <w:noProof/>
          <w:color w:val="000000"/>
          <w:sz w:val="20"/>
          <w:szCs w:val="20"/>
          <w:lang w:val="en-IN"/>
        </w:rPr>
        <w:t>and cut into small pieces of approximately 1cm by 1cm</w:t>
      </w:r>
      <w:r w:rsidR="008F5ADC">
        <w:rPr>
          <w:rFonts w:ascii="Arial" w:eastAsia="inter" w:hAnsi="Arial" w:cs="Arial"/>
          <w:noProof/>
          <w:color w:val="000000"/>
          <w:sz w:val="20"/>
          <w:szCs w:val="20"/>
          <w:lang w:val="en-IN"/>
        </w:rPr>
        <w:t>, after which they</w:t>
      </w:r>
      <w:r w:rsidR="003E15E1" w:rsidRPr="001E046D">
        <w:rPr>
          <w:rFonts w:ascii="Arial" w:eastAsia="inter" w:hAnsi="Arial" w:cs="Arial"/>
          <w:noProof/>
          <w:color w:val="000000"/>
          <w:sz w:val="20"/>
          <w:szCs w:val="20"/>
          <w:lang w:val="en-IN"/>
        </w:rPr>
        <w:t xml:space="preserve"> were</w:t>
      </w:r>
      <w:r w:rsidRPr="001E046D">
        <w:rPr>
          <w:rFonts w:ascii="Arial" w:eastAsia="inter" w:hAnsi="Arial" w:cs="Arial"/>
          <w:noProof/>
          <w:color w:val="000000"/>
          <w:sz w:val="20"/>
          <w:szCs w:val="20"/>
          <w:lang w:val="en-IN"/>
        </w:rPr>
        <w:t xml:space="preserve"> </w:t>
      </w:r>
      <w:r w:rsidR="003E15E1" w:rsidRPr="001E046D">
        <w:rPr>
          <w:rFonts w:ascii="Arial" w:eastAsia="inter" w:hAnsi="Arial" w:cs="Arial"/>
          <w:noProof/>
          <w:color w:val="000000"/>
          <w:sz w:val="20"/>
          <w:szCs w:val="20"/>
          <w:lang w:val="en-IN"/>
        </w:rPr>
        <w:t xml:space="preserve">dipped in </w:t>
      </w:r>
      <w:r w:rsidR="008F5ADC">
        <w:rPr>
          <w:rFonts w:ascii="Arial" w:eastAsia="inter" w:hAnsi="Arial" w:cs="Arial"/>
          <w:noProof/>
          <w:color w:val="000000"/>
          <w:sz w:val="20"/>
          <w:szCs w:val="20"/>
          <w:lang w:val="en-IN"/>
        </w:rPr>
        <w:t>S</w:t>
      </w:r>
      <w:r w:rsidR="003E15E1" w:rsidRPr="001E046D">
        <w:rPr>
          <w:rFonts w:ascii="Arial" w:eastAsia="inter" w:hAnsi="Arial" w:cs="Arial"/>
          <w:noProof/>
          <w:color w:val="000000"/>
          <w:sz w:val="20"/>
          <w:szCs w:val="20"/>
          <w:lang w:val="en-IN"/>
        </w:rPr>
        <w:t>odium meta bisulphite for around 40 minutes</w:t>
      </w:r>
      <w:r w:rsidR="008F5ADC">
        <w:rPr>
          <w:rFonts w:ascii="Arial" w:eastAsia="inter" w:hAnsi="Arial" w:cs="Arial"/>
          <w:noProof/>
          <w:color w:val="000000"/>
          <w:sz w:val="20"/>
          <w:szCs w:val="20"/>
          <w:lang w:val="en-IN"/>
        </w:rPr>
        <w:t>.</w:t>
      </w:r>
      <w:r w:rsidR="001014A0">
        <w:rPr>
          <w:rFonts w:ascii="Arial" w:eastAsia="inter" w:hAnsi="Arial" w:cs="Arial"/>
          <w:noProof/>
          <w:color w:val="000000"/>
          <w:sz w:val="20"/>
          <w:szCs w:val="20"/>
          <w:lang w:val="en-IN"/>
        </w:rPr>
        <w:t xml:space="preserve"> The peels </w:t>
      </w:r>
      <w:r w:rsidR="0009533E">
        <w:rPr>
          <w:rFonts w:ascii="Arial" w:eastAsia="inter" w:hAnsi="Arial" w:cs="Arial"/>
          <w:noProof/>
          <w:color w:val="000000"/>
          <w:sz w:val="20"/>
          <w:szCs w:val="20"/>
          <w:lang w:val="en-IN"/>
        </w:rPr>
        <w:t xml:space="preserve">were </w:t>
      </w:r>
      <w:r w:rsidR="001014A0">
        <w:rPr>
          <w:rFonts w:ascii="Arial" w:eastAsia="inter" w:hAnsi="Arial" w:cs="Arial"/>
          <w:noProof/>
          <w:color w:val="000000"/>
          <w:sz w:val="20"/>
          <w:szCs w:val="20"/>
          <w:lang w:val="en-IN"/>
        </w:rPr>
        <w:t xml:space="preserve">strained out and washed again with distilled water and kept for </w:t>
      </w:r>
      <w:r w:rsidRPr="001E046D">
        <w:rPr>
          <w:rFonts w:ascii="Arial" w:eastAsia="inter" w:hAnsi="Arial" w:cs="Arial"/>
          <w:noProof/>
          <w:color w:val="000000"/>
          <w:sz w:val="20"/>
          <w:szCs w:val="20"/>
          <w:lang w:val="en-IN"/>
        </w:rPr>
        <w:t>boil</w:t>
      </w:r>
      <w:r w:rsidR="001014A0">
        <w:rPr>
          <w:rFonts w:ascii="Arial" w:eastAsia="inter" w:hAnsi="Arial" w:cs="Arial"/>
          <w:noProof/>
          <w:color w:val="000000"/>
          <w:sz w:val="20"/>
          <w:szCs w:val="20"/>
          <w:lang w:val="en-IN"/>
        </w:rPr>
        <w:t>ing</w:t>
      </w:r>
      <w:r w:rsidRPr="001E046D">
        <w:rPr>
          <w:rFonts w:ascii="Arial" w:eastAsia="inter" w:hAnsi="Arial" w:cs="Arial"/>
          <w:noProof/>
          <w:color w:val="000000"/>
          <w:sz w:val="20"/>
          <w:szCs w:val="20"/>
          <w:lang w:val="en-IN"/>
        </w:rPr>
        <w:t xml:space="preserve"> in</w:t>
      </w:r>
      <w:r w:rsidR="003E15E1" w:rsidRPr="001E046D">
        <w:rPr>
          <w:rFonts w:ascii="Arial" w:eastAsia="inter" w:hAnsi="Arial" w:cs="Arial"/>
          <w:noProof/>
          <w:color w:val="000000"/>
          <w:sz w:val="20"/>
          <w:szCs w:val="20"/>
          <w:lang w:val="en-IN"/>
        </w:rPr>
        <w:t xml:space="preserve"> </w:t>
      </w:r>
      <w:r w:rsidR="001014A0">
        <w:rPr>
          <w:rFonts w:ascii="Arial" w:eastAsia="inter" w:hAnsi="Arial" w:cs="Arial"/>
          <w:noProof/>
          <w:color w:val="000000"/>
          <w:sz w:val="20"/>
          <w:szCs w:val="20"/>
          <w:lang w:val="en-IN"/>
        </w:rPr>
        <w:t xml:space="preserve">fresh </w:t>
      </w:r>
      <w:r w:rsidR="003E15E1" w:rsidRPr="001E046D">
        <w:rPr>
          <w:rFonts w:ascii="Arial" w:eastAsia="inter" w:hAnsi="Arial" w:cs="Arial"/>
          <w:noProof/>
          <w:color w:val="000000"/>
          <w:sz w:val="20"/>
          <w:szCs w:val="20"/>
          <w:lang w:val="en-IN"/>
        </w:rPr>
        <w:t>distilled</w:t>
      </w:r>
      <w:r w:rsidRPr="001E046D">
        <w:rPr>
          <w:rFonts w:ascii="Arial" w:eastAsia="inter" w:hAnsi="Arial" w:cs="Arial"/>
          <w:noProof/>
          <w:color w:val="000000"/>
          <w:sz w:val="20"/>
          <w:szCs w:val="20"/>
          <w:lang w:val="en-IN"/>
        </w:rPr>
        <w:t xml:space="preserve"> water for 60 minutes</w:t>
      </w:r>
      <w:r w:rsidR="003E15E1" w:rsidRPr="001E046D">
        <w:rPr>
          <w:rFonts w:ascii="Arial" w:eastAsia="inter" w:hAnsi="Arial" w:cs="Arial"/>
          <w:noProof/>
          <w:color w:val="000000"/>
          <w:sz w:val="20"/>
          <w:szCs w:val="20"/>
          <w:lang w:val="en-IN"/>
        </w:rPr>
        <w:t>.</w:t>
      </w:r>
      <w:r w:rsidR="001014A0">
        <w:rPr>
          <w:rFonts w:ascii="Arial" w:eastAsia="inter" w:hAnsi="Arial" w:cs="Arial"/>
          <w:noProof/>
          <w:color w:val="000000"/>
          <w:sz w:val="20"/>
          <w:szCs w:val="20"/>
          <w:lang w:val="en-IN"/>
        </w:rPr>
        <w:t xml:space="preserve"> The water was thrown and peels were left to air dry for</w:t>
      </w:r>
      <w:r w:rsidR="0009533E">
        <w:rPr>
          <w:rFonts w:ascii="Arial" w:eastAsia="inter" w:hAnsi="Arial" w:cs="Arial"/>
          <w:noProof/>
          <w:color w:val="000000"/>
          <w:sz w:val="20"/>
          <w:szCs w:val="20"/>
          <w:lang w:val="en-IN"/>
        </w:rPr>
        <w:t xml:space="preserve"> for an hour on filter paper.</w:t>
      </w:r>
      <w:r w:rsidR="003E15E1" w:rsidRPr="001E046D">
        <w:rPr>
          <w:rFonts w:ascii="Arial" w:eastAsia="inter" w:hAnsi="Arial" w:cs="Arial"/>
          <w:noProof/>
          <w:color w:val="000000"/>
          <w:sz w:val="20"/>
          <w:szCs w:val="20"/>
          <w:lang w:val="en-IN"/>
        </w:rPr>
        <w:t xml:space="preserve"> </w:t>
      </w:r>
      <w:r w:rsidRPr="001E046D">
        <w:rPr>
          <w:rFonts w:ascii="Arial" w:eastAsia="inter" w:hAnsi="Arial" w:cs="Arial"/>
          <w:noProof/>
          <w:color w:val="000000"/>
          <w:sz w:val="20"/>
          <w:szCs w:val="20"/>
          <w:lang w:val="en-IN"/>
        </w:rPr>
        <w:t>The dried peels were ground to a uniform paste using a blender.</w:t>
      </w:r>
    </w:p>
    <w:p w14:paraId="3A892409" w14:textId="77777777"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Bioplastic Synthesis</w:t>
      </w:r>
    </w:p>
    <w:p w14:paraId="3A3839B2" w14:textId="77777777"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Chemical-Based Bioplastic</w:t>
      </w:r>
    </w:p>
    <w:p w14:paraId="1A0A45FF" w14:textId="48DAF1B9" w:rsidR="00AB2160" w:rsidRPr="001E046D" w:rsidRDefault="00AB2160"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 xml:space="preserve">25 g </w:t>
      </w:r>
      <w:r w:rsidR="0009533E">
        <w:rPr>
          <w:rFonts w:ascii="Arial" w:eastAsia="inter" w:hAnsi="Arial" w:cs="Arial"/>
          <w:noProof/>
          <w:color w:val="000000"/>
          <w:sz w:val="20"/>
          <w:szCs w:val="20"/>
          <w:lang w:val="en-IN"/>
        </w:rPr>
        <w:t xml:space="preserve">of the </w:t>
      </w:r>
      <w:r w:rsidRPr="001E046D">
        <w:rPr>
          <w:rFonts w:ascii="Arial" w:eastAsia="inter" w:hAnsi="Arial" w:cs="Arial"/>
          <w:noProof/>
          <w:color w:val="000000"/>
          <w:sz w:val="20"/>
          <w:szCs w:val="20"/>
          <w:lang w:val="en-IN"/>
        </w:rPr>
        <w:t>banana paste</w:t>
      </w:r>
      <w:r w:rsidR="0009533E">
        <w:rPr>
          <w:rFonts w:ascii="Arial" w:eastAsia="inter" w:hAnsi="Arial" w:cs="Arial"/>
          <w:noProof/>
          <w:color w:val="000000"/>
          <w:sz w:val="20"/>
          <w:szCs w:val="20"/>
          <w:lang w:val="en-IN"/>
        </w:rPr>
        <w:t xml:space="preserve"> prepared</w:t>
      </w:r>
      <w:r w:rsidRPr="001E046D">
        <w:rPr>
          <w:rFonts w:ascii="Arial" w:eastAsia="inter" w:hAnsi="Arial" w:cs="Arial"/>
          <w:noProof/>
          <w:color w:val="000000"/>
          <w:sz w:val="20"/>
          <w:szCs w:val="20"/>
          <w:lang w:val="en-IN"/>
        </w:rPr>
        <w:t xml:space="preserve"> </w:t>
      </w:r>
      <w:r w:rsidR="003E15E1" w:rsidRPr="001E046D">
        <w:rPr>
          <w:rFonts w:ascii="Arial" w:eastAsia="inter" w:hAnsi="Arial" w:cs="Arial"/>
          <w:noProof/>
          <w:color w:val="000000"/>
          <w:sz w:val="20"/>
          <w:szCs w:val="20"/>
          <w:lang w:val="en-IN"/>
        </w:rPr>
        <w:t xml:space="preserve">was </w:t>
      </w:r>
      <w:r w:rsidRPr="001E046D">
        <w:rPr>
          <w:rFonts w:ascii="Arial" w:eastAsia="inter" w:hAnsi="Arial" w:cs="Arial"/>
          <w:noProof/>
          <w:color w:val="000000"/>
          <w:sz w:val="20"/>
          <w:szCs w:val="20"/>
          <w:lang w:val="en-IN"/>
        </w:rPr>
        <w:t>mixed with 3 mL</w:t>
      </w:r>
      <w:r w:rsidR="0009533E">
        <w:rPr>
          <w:rFonts w:ascii="Arial" w:eastAsia="inter" w:hAnsi="Arial" w:cs="Arial"/>
          <w:noProof/>
          <w:color w:val="000000"/>
          <w:sz w:val="20"/>
          <w:szCs w:val="20"/>
          <w:lang w:val="en-IN"/>
        </w:rPr>
        <w:t xml:space="preserve"> of</w:t>
      </w:r>
      <w:r w:rsidRPr="001E046D">
        <w:rPr>
          <w:rFonts w:ascii="Arial" w:eastAsia="inter" w:hAnsi="Arial" w:cs="Arial"/>
          <w:noProof/>
          <w:color w:val="000000"/>
          <w:sz w:val="20"/>
          <w:szCs w:val="20"/>
          <w:lang w:val="en-IN"/>
        </w:rPr>
        <w:t xml:space="preserve"> HCl, 2 mL </w:t>
      </w:r>
      <w:r w:rsidR="0009533E">
        <w:rPr>
          <w:rFonts w:ascii="Arial" w:eastAsia="inter" w:hAnsi="Arial" w:cs="Arial"/>
          <w:noProof/>
          <w:color w:val="000000"/>
          <w:sz w:val="20"/>
          <w:szCs w:val="20"/>
          <w:lang w:val="en-IN"/>
        </w:rPr>
        <w:t xml:space="preserve">of </w:t>
      </w:r>
      <w:r w:rsidRPr="001E046D">
        <w:rPr>
          <w:rFonts w:ascii="Arial" w:eastAsia="inter" w:hAnsi="Arial" w:cs="Arial"/>
          <w:noProof/>
          <w:color w:val="000000"/>
          <w:sz w:val="20"/>
          <w:szCs w:val="20"/>
          <w:lang w:val="en-IN"/>
        </w:rPr>
        <w:t xml:space="preserve">glycerol (plasticizer), and 3 mL </w:t>
      </w:r>
      <w:r w:rsidR="0009533E">
        <w:rPr>
          <w:rFonts w:ascii="Arial" w:eastAsia="inter" w:hAnsi="Arial" w:cs="Arial"/>
          <w:noProof/>
          <w:color w:val="000000"/>
          <w:sz w:val="20"/>
          <w:szCs w:val="20"/>
          <w:lang w:val="en-IN"/>
        </w:rPr>
        <w:t xml:space="preserve">of </w:t>
      </w:r>
      <w:r w:rsidRPr="001E046D">
        <w:rPr>
          <w:rFonts w:ascii="Arial" w:eastAsia="inter" w:hAnsi="Arial" w:cs="Arial"/>
          <w:noProof/>
          <w:color w:val="000000"/>
          <w:sz w:val="20"/>
          <w:szCs w:val="20"/>
          <w:lang w:val="en-IN"/>
        </w:rPr>
        <w:t>NaOH to adjust pH</w:t>
      </w:r>
      <w:r w:rsidR="003E15E1" w:rsidRPr="001E046D">
        <w:rPr>
          <w:rFonts w:ascii="Arial" w:eastAsia="inter" w:hAnsi="Arial" w:cs="Arial"/>
          <w:noProof/>
          <w:color w:val="000000"/>
          <w:sz w:val="20"/>
          <w:szCs w:val="20"/>
          <w:lang w:val="en-IN"/>
        </w:rPr>
        <w:t xml:space="preserve">. </w:t>
      </w:r>
      <w:r w:rsidR="0009533E">
        <w:rPr>
          <w:rFonts w:ascii="Arial" w:eastAsia="inter" w:hAnsi="Arial" w:cs="Arial"/>
          <w:noProof/>
          <w:color w:val="000000"/>
          <w:sz w:val="20"/>
          <w:szCs w:val="20"/>
          <w:lang w:val="en-IN"/>
        </w:rPr>
        <w:t>After mixing thoroughly the</w:t>
      </w:r>
      <w:r w:rsidR="003E15E1" w:rsidRPr="001E046D">
        <w:rPr>
          <w:rFonts w:ascii="Arial" w:eastAsia="inter" w:hAnsi="Arial" w:cs="Arial"/>
          <w:noProof/>
          <w:color w:val="000000"/>
          <w:sz w:val="20"/>
          <w:szCs w:val="20"/>
          <w:lang w:val="en-IN"/>
        </w:rPr>
        <w:t xml:space="preserve"> mixture was </w:t>
      </w:r>
      <w:r w:rsidRPr="001E046D">
        <w:rPr>
          <w:rFonts w:ascii="Arial" w:eastAsia="inter" w:hAnsi="Arial" w:cs="Arial"/>
          <w:noProof/>
          <w:color w:val="000000"/>
          <w:sz w:val="20"/>
          <w:szCs w:val="20"/>
          <w:lang w:val="en-IN"/>
        </w:rPr>
        <w:t xml:space="preserve">stirred </w:t>
      </w:r>
      <w:r w:rsidR="0009533E">
        <w:rPr>
          <w:rFonts w:ascii="Arial" w:eastAsia="inter" w:hAnsi="Arial" w:cs="Arial"/>
          <w:noProof/>
          <w:color w:val="000000"/>
          <w:sz w:val="20"/>
          <w:szCs w:val="20"/>
          <w:lang w:val="en-IN"/>
        </w:rPr>
        <w:t xml:space="preserve">continously </w:t>
      </w:r>
      <w:r w:rsidRPr="001E046D">
        <w:rPr>
          <w:rFonts w:ascii="Arial" w:eastAsia="inter" w:hAnsi="Arial" w:cs="Arial"/>
          <w:noProof/>
          <w:color w:val="000000"/>
          <w:sz w:val="20"/>
          <w:szCs w:val="20"/>
          <w:lang w:val="en-IN"/>
        </w:rPr>
        <w:t>for 5 minutes</w:t>
      </w:r>
      <w:r w:rsidR="0009533E">
        <w:rPr>
          <w:rFonts w:ascii="Arial" w:eastAsia="inter" w:hAnsi="Arial" w:cs="Arial"/>
          <w:noProof/>
          <w:color w:val="000000"/>
          <w:sz w:val="20"/>
          <w:szCs w:val="20"/>
          <w:lang w:val="en-IN"/>
        </w:rPr>
        <w:t xml:space="preserve"> and</w:t>
      </w:r>
      <w:r w:rsidR="003E15E1" w:rsidRPr="001E046D">
        <w:rPr>
          <w:rFonts w:ascii="Arial" w:eastAsia="inter" w:hAnsi="Arial" w:cs="Arial"/>
          <w:noProof/>
          <w:color w:val="000000"/>
          <w:sz w:val="20"/>
          <w:szCs w:val="20"/>
          <w:lang w:val="en-IN"/>
        </w:rPr>
        <w:t xml:space="preserve"> </w:t>
      </w:r>
      <w:r w:rsidRPr="001E046D">
        <w:rPr>
          <w:rFonts w:ascii="Arial" w:eastAsia="inter" w:hAnsi="Arial" w:cs="Arial"/>
          <w:noProof/>
          <w:color w:val="000000"/>
          <w:sz w:val="20"/>
          <w:szCs w:val="20"/>
          <w:lang w:val="en-IN"/>
        </w:rPr>
        <w:t xml:space="preserve">spread </w:t>
      </w:r>
      <w:r w:rsidR="0009533E">
        <w:rPr>
          <w:rFonts w:ascii="Arial" w:eastAsia="inter" w:hAnsi="Arial" w:cs="Arial"/>
          <w:noProof/>
          <w:color w:val="000000"/>
          <w:sz w:val="20"/>
          <w:szCs w:val="20"/>
          <w:lang w:val="en-IN"/>
        </w:rPr>
        <w:t xml:space="preserve"> uniformly </w:t>
      </w:r>
      <w:r w:rsidRPr="001E046D">
        <w:rPr>
          <w:rFonts w:ascii="Arial" w:eastAsia="inter" w:hAnsi="Arial" w:cs="Arial"/>
          <w:noProof/>
          <w:color w:val="000000"/>
          <w:sz w:val="20"/>
          <w:szCs w:val="20"/>
          <w:lang w:val="en-IN"/>
        </w:rPr>
        <w:t>on parchment paper</w:t>
      </w:r>
      <w:r w:rsidR="0009533E">
        <w:rPr>
          <w:rFonts w:ascii="Arial" w:eastAsia="inter" w:hAnsi="Arial" w:cs="Arial"/>
          <w:noProof/>
          <w:color w:val="000000"/>
          <w:sz w:val="20"/>
          <w:szCs w:val="20"/>
          <w:lang w:val="en-IN"/>
        </w:rPr>
        <w:t>. The paper was then placed in</w:t>
      </w:r>
      <w:r w:rsidRPr="001E046D">
        <w:rPr>
          <w:rFonts w:ascii="Arial" w:eastAsia="inter" w:hAnsi="Arial" w:cs="Arial"/>
          <w:noProof/>
          <w:color w:val="000000"/>
          <w:sz w:val="20"/>
          <w:szCs w:val="20"/>
          <w:lang w:val="en-IN"/>
        </w:rPr>
        <w:t xml:space="preserve"> oven</w:t>
      </w:r>
      <w:r w:rsidR="0009533E">
        <w:rPr>
          <w:rFonts w:ascii="Arial" w:eastAsia="inter" w:hAnsi="Arial" w:cs="Arial"/>
          <w:noProof/>
          <w:color w:val="000000"/>
          <w:sz w:val="20"/>
          <w:szCs w:val="20"/>
          <w:lang w:val="en-IN"/>
        </w:rPr>
        <w:t xml:space="preserve"> for </w:t>
      </w:r>
      <w:r w:rsidRPr="001E046D">
        <w:rPr>
          <w:rFonts w:ascii="Arial" w:eastAsia="inter" w:hAnsi="Arial" w:cs="Arial"/>
          <w:noProof/>
          <w:color w:val="000000"/>
          <w:sz w:val="20"/>
          <w:szCs w:val="20"/>
          <w:lang w:val="en-IN"/>
        </w:rPr>
        <w:t>dr</w:t>
      </w:r>
      <w:r w:rsidR="0009533E">
        <w:rPr>
          <w:rFonts w:ascii="Arial" w:eastAsia="inter" w:hAnsi="Arial" w:cs="Arial"/>
          <w:noProof/>
          <w:color w:val="000000"/>
          <w:sz w:val="20"/>
          <w:szCs w:val="20"/>
          <w:lang w:val="en-IN"/>
        </w:rPr>
        <w:t>ying</w:t>
      </w:r>
      <w:r w:rsidRPr="001E046D">
        <w:rPr>
          <w:rFonts w:ascii="Arial" w:eastAsia="inter" w:hAnsi="Arial" w:cs="Arial"/>
          <w:noProof/>
          <w:color w:val="000000"/>
          <w:sz w:val="20"/>
          <w:szCs w:val="20"/>
          <w:lang w:val="en-IN"/>
        </w:rPr>
        <w:t xml:space="preserve"> at </w:t>
      </w:r>
      <w:r w:rsidR="003E15E1" w:rsidRPr="001E046D">
        <w:rPr>
          <w:rFonts w:ascii="Arial" w:eastAsia="inter" w:hAnsi="Arial" w:cs="Arial"/>
          <w:noProof/>
          <w:color w:val="000000"/>
          <w:sz w:val="20"/>
          <w:szCs w:val="20"/>
          <w:lang w:val="en-IN"/>
        </w:rPr>
        <w:t>100°C - 120 °C</w:t>
      </w:r>
      <w:r w:rsidRPr="001E046D">
        <w:rPr>
          <w:rFonts w:ascii="Arial" w:eastAsia="inter" w:hAnsi="Arial" w:cs="Arial"/>
          <w:noProof/>
          <w:color w:val="000000"/>
          <w:sz w:val="20"/>
          <w:szCs w:val="20"/>
          <w:lang w:val="en-IN"/>
        </w:rPr>
        <w:t>.</w:t>
      </w:r>
    </w:p>
    <w:p w14:paraId="172C036F" w14:textId="77777777"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Natural-Based Bioplastic</w:t>
      </w:r>
    </w:p>
    <w:p w14:paraId="0E8C6ADB" w14:textId="6EC40B14" w:rsidR="00AB2160" w:rsidRPr="001E046D" w:rsidRDefault="00AB2160"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 xml:space="preserve">30 g </w:t>
      </w:r>
      <w:r w:rsidR="00783F31">
        <w:rPr>
          <w:rFonts w:ascii="Arial" w:eastAsia="inter" w:hAnsi="Arial" w:cs="Arial"/>
          <w:noProof/>
          <w:color w:val="000000"/>
          <w:sz w:val="20"/>
          <w:szCs w:val="20"/>
          <w:lang w:val="en-IN"/>
        </w:rPr>
        <w:t xml:space="preserve">of the </w:t>
      </w:r>
      <w:r w:rsidRPr="001E046D">
        <w:rPr>
          <w:rFonts w:ascii="Arial" w:eastAsia="inter" w:hAnsi="Arial" w:cs="Arial"/>
          <w:noProof/>
          <w:color w:val="000000"/>
          <w:sz w:val="20"/>
          <w:szCs w:val="20"/>
          <w:lang w:val="en-IN"/>
        </w:rPr>
        <w:t xml:space="preserve">banana paste </w:t>
      </w:r>
      <w:r w:rsidR="003E15E1" w:rsidRPr="001E046D">
        <w:rPr>
          <w:rFonts w:ascii="Arial" w:eastAsia="inter" w:hAnsi="Arial" w:cs="Arial"/>
          <w:noProof/>
          <w:color w:val="000000"/>
          <w:sz w:val="20"/>
          <w:szCs w:val="20"/>
          <w:lang w:val="en-IN"/>
        </w:rPr>
        <w:t xml:space="preserve">was </w:t>
      </w:r>
      <w:r w:rsidRPr="001E046D">
        <w:rPr>
          <w:rFonts w:ascii="Arial" w:eastAsia="inter" w:hAnsi="Arial" w:cs="Arial"/>
          <w:noProof/>
          <w:color w:val="000000"/>
          <w:sz w:val="20"/>
          <w:szCs w:val="20"/>
          <w:lang w:val="en-IN"/>
        </w:rPr>
        <w:t>boiled for 5 minutes</w:t>
      </w:r>
      <w:r w:rsidR="003E15E1" w:rsidRPr="001E046D">
        <w:rPr>
          <w:rFonts w:ascii="Arial" w:eastAsia="inter" w:hAnsi="Arial" w:cs="Arial"/>
          <w:noProof/>
          <w:color w:val="000000"/>
          <w:sz w:val="20"/>
          <w:szCs w:val="20"/>
          <w:lang w:val="en-IN"/>
        </w:rPr>
        <w:t xml:space="preserve"> and then </w:t>
      </w:r>
      <w:r w:rsidRPr="001E046D">
        <w:rPr>
          <w:rFonts w:ascii="Arial" w:eastAsia="inter" w:hAnsi="Arial" w:cs="Arial"/>
          <w:noProof/>
          <w:color w:val="000000"/>
          <w:sz w:val="20"/>
          <w:szCs w:val="20"/>
          <w:lang w:val="en-IN"/>
        </w:rPr>
        <w:t xml:space="preserve">filtered to remove </w:t>
      </w:r>
      <w:r w:rsidR="00783F31">
        <w:rPr>
          <w:rFonts w:ascii="Arial" w:eastAsia="inter" w:hAnsi="Arial" w:cs="Arial"/>
          <w:noProof/>
          <w:color w:val="000000"/>
          <w:sz w:val="20"/>
          <w:szCs w:val="20"/>
          <w:lang w:val="en-IN"/>
        </w:rPr>
        <w:t>excess water</w:t>
      </w:r>
      <w:r w:rsidRPr="001E046D">
        <w:rPr>
          <w:rFonts w:ascii="Arial" w:eastAsia="inter" w:hAnsi="Arial" w:cs="Arial"/>
          <w:noProof/>
          <w:color w:val="000000"/>
          <w:sz w:val="20"/>
          <w:szCs w:val="20"/>
          <w:lang w:val="en-IN"/>
        </w:rPr>
        <w:t>.</w:t>
      </w:r>
      <w:r w:rsidR="003E15E1" w:rsidRPr="001E046D">
        <w:rPr>
          <w:rFonts w:ascii="Arial" w:eastAsia="inter" w:hAnsi="Arial" w:cs="Arial"/>
          <w:noProof/>
          <w:color w:val="000000"/>
          <w:sz w:val="20"/>
          <w:szCs w:val="20"/>
          <w:lang w:val="en-IN"/>
        </w:rPr>
        <w:t xml:space="preserve"> Natural ingredients like</w:t>
      </w:r>
      <w:r w:rsidRPr="001E046D">
        <w:rPr>
          <w:rFonts w:ascii="Arial" w:eastAsia="inter" w:hAnsi="Arial" w:cs="Arial"/>
          <w:noProof/>
          <w:color w:val="000000"/>
          <w:sz w:val="20"/>
          <w:szCs w:val="20"/>
          <w:lang w:val="en-IN"/>
        </w:rPr>
        <w:t xml:space="preserve"> </w:t>
      </w:r>
      <w:r w:rsidR="003E15E1" w:rsidRPr="001E046D">
        <w:rPr>
          <w:rFonts w:ascii="Arial" w:eastAsia="inter" w:hAnsi="Arial" w:cs="Arial"/>
          <w:noProof/>
          <w:color w:val="000000"/>
          <w:sz w:val="20"/>
          <w:szCs w:val="20"/>
          <w:lang w:val="en-IN"/>
        </w:rPr>
        <w:t>v</w:t>
      </w:r>
      <w:r w:rsidRPr="001E046D">
        <w:rPr>
          <w:rFonts w:ascii="Arial" w:eastAsia="inter" w:hAnsi="Arial" w:cs="Arial"/>
          <w:noProof/>
          <w:color w:val="000000"/>
          <w:sz w:val="20"/>
          <w:szCs w:val="20"/>
          <w:lang w:val="en-IN"/>
        </w:rPr>
        <w:t>inegar (12 mL), aloe vera (2.5 g), cinnamon (0.75 g), and thyme (0.5 g) were added</w:t>
      </w:r>
      <w:r w:rsidR="003E15E1" w:rsidRPr="001E046D">
        <w:rPr>
          <w:rFonts w:ascii="Arial" w:eastAsia="inter" w:hAnsi="Arial" w:cs="Arial"/>
          <w:noProof/>
          <w:color w:val="000000"/>
          <w:sz w:val="20"/>
          <w:szCs w:val="20"/>
          <w:lang w:val="en-IN"/>
        </w:rPr>
        <w:t xml:space="preserve"> to the paste and </w:t>
      </w:r>
      <w:r w:rsidR="00783F31">
        <w:rPr>
          <w:rFonts w:ascii="Arial" w:eastAsia="inter" w:hAnsi="Arial" w:cs="Arial"/>
          <w:noProof/>
          <w:color w:val="000000"/>
          <w:sz w:val="20"/>
          <w:szCs w:val="20"/>
          <w:lang w:val="en-IN"/>
        </w:rPr>
        <w:t>mixed thoroughly</w:t>
      </w:r>
      <w:r w:rsidR="003E15E1" w:rsidRPr="001E046D">
        <w:rPr>
          <w:rFonts w:ascii="Arial" w:eastAsia="inter" w:hAnsi="Arial" w:cs="Arial"/>
          <w:noProof/>
          <w:color w:val="000000"/>
          <w:sz w:val="20"/>
          <w:szCs w:val="20"/>
          <w:lang w:val="en-IN"/>
        </w:rPr>
        <w:t xml:space="preserve">. It was </w:t>
      </w:r>
      <w:r w:rsidR="00783F31">
        <w:rPr>
          <w:rFonts w:ascii="Arial" w:eastAsia="inter" w:hAnsi="Arial" w:cs="Arial"/>
          <w:noProof/>
          <w:color w:val="000000"/>
          <w:sz w:val="20"/>
          <w:szCs w:val="20"/>
          <w:lang w:val="en-IN"/>
        </w:rPr>
        <w:t xml:space="preserve">then </w:t>
      </w:r>
      <w:r w:rsidR="003E15E1" w:rsidRPr="001E046D">
        <w:rPr>
          <w:rFonts w:ascii="Arial" w:eastAsia="inter" w:hAnsi="Arial" w:cs="Arial"/>
          <w:noProof/>
          <w:color w:val="000000"/>
          <w:sz w:val="20"/>
          <w:szCs w:val="20"/>
          <w:lang w:val="en-IN"/>
        </w:rPr>
        <w:t>spread uniformly on parchment paper</w:t>
      </w:r>
      <w:r w:rsidRPr="001E046D">
        <w:rPr>
          <w:rFonts w:ascii="Arial" w:eastAsia="inter" w:hAnsi="Arial" w:cs="Arial"/>
          <w:noProof/>
          <w:color w:val="000000"/>
          <w:sz w:val="20"/>
          <w:szCs w:val="20"/>
          <w:lang w:val="en-IN"/>
        </w:rPr>
        <w:t xml:space="preserve"> and oven-dried </w:t>
      </w:r>
      <w:r w:rsidR="003E15E1" w:rsidRPr="001E046D">
        <w:rPr>
          <w:rFonts w:ascii="Arial" w:eastAsia="inter" w:hAnsi="Arial" w:cs="Arial"/>
          <w:noProof/>
          <w:color w:val="000000"/>
          <w:sz w:val="20"/>
          <w:szCs w:val="20"/>
          <w:lang w:val="en-IN"/>
        </w:rPr>
        <w:t xml:space="preserve">at 100°C - 120 °C </w:t>
      </w:r>
      <w:r w:rsidRPr="001E046D">
        <w:rPr>
          <w:rFonts w:ascii="Arial" w:eastAsia="inter" w:hAnsi="Arial" w:cs="Arial"/>
          <w:noProof/>
          <w:color w:val="000000"/>
          <w:sz w:val="20"/>
          <w:szCs w:val="20"/>
          <w:lang w:val="en-IN"/>
        </w:rPr>
        <w:t>.</w:t>
      </w:r>
    </w:p>
    <w:p w14:paraId="3BEC0982" w14:textId="77777777"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Characterization Tests</w:t>
      </w:r>
    </w:p>
    <w:p w14:paraId="1E10F0FD" w14:textId="696829A4" w:rsidR="002A1947" w:rsidRPr="001E046D" w:rsidRDefault="002A1947"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The dried bioplastic films</w:t>
      </w:r>
      <w:r w:rsidR="00783F31">
        <w:rPr>
          <w:rFonts w:ascii="Arial" w:eastAsia="inter" w:hAnsi="Arial" w:cs="Arial"/>
          <w:noProof/>
          <w:color w:val="000000"/>
          <w:sz w:val="20"/>
          <w:szCs w:val="20"/>
          <w:lang w:val="en-IN"/>
        </w:rPr>
        <w:t xml:space="preserve"> (chemical and natural based)</w:t>
      </w:r>
      <w:r w:rsidRPr="001E046D">
        <w:rPr>
          <w:rFonts w:ascii="Arial" w:eastAsia="inter" w:hAnsi="Arial" w:cs="Arial"/>
          <w:noProof/>
          <w:color w:val="000000"/>
          <w:sz w:val="20"/>
          <w:szCs w:val="20"/>
          <w:lang w:val="en-IN"/>
        </w:rPr>
        <w:t xml:space="preserve"> were </w:t>
      </w:r>
      <w:r w:rsidR="00783F31">
        <w:rPr>
          <w:rFonts w:ascii="Arial" w:eastAsia="inter" w:hAnsi="Arial" w:cs="Arial"/>
          <w:noProof/>
          <w:color w:val="000000"/>
          <w:sz w:val="20"/>
          <w:szCs w:val="20"/>
          <w:lang w:val="en-IN"/>
        </w:rPr>
        <w:t xml:space="preserve">then </w:t>
      </w:r>
      <w:r w:rsidRPr="001E046D">
        <w:rPr>
          <w:rFonts w:ascii="Arial" w:eastAsia="inter" w:hAnsi="Arial" w:cs="Arial"/>
          <w:noProof/>
          <w:color w:val="000000"/>
          <w:sz w:val="20"/>
          <w:szCs w:val="20"/>
          <w:lang w:val="en-IN"/>
        </w:rPr>
        <w:t>subjecte</w:t>
      </w:r>
      <w:r w:rsidR="000C22C4" w:rsidRPr="001E046D">
        <w:rPr>
          <w:rFonts w:ascii="Arial" w:eastAsia="inter" w:hAnsi="Arial" w:cs="Arial"/>
          <w:noProof/>
          <w:color w:val="000000"/>
          <w:sz w:val="20"/>
          <w:szCs w:val="20"/>
          <w:lang w:val="en-IN"/>
        </w:rPr>
        <w:t xml:space="preserve">d </w:t>
      </w:r>
      <w:r w:rsidRPr="001E046D">
        <w:rPr>
          <w:rFonts w:ascii="Arial" w:eastAsia="inter" w:hAnsi="Arial" w:cs="Arial"/>
          <w:noProof/>
          <w:color w:val="000000"/>
          <w:sz w:val="20"/>
          <w:szCs w:val="20"/>
          <w:lang w:val="en-IN"/>
        </w:rPr>
        <w:t xml:space="preserve">to multiple characterization tests for understanding it’s phyicochemical properties and its application suitability. </w:t>
      </w:r>
      <w:r w:rsidR="002F6D21" w:rsidRPr="001E046D">
        <w:rPr>
          <w:rFonts w:ascii="Arial" w:eastAsia="inter" w:hAnsi="Arial" w:cs="Arial"/>
          <w:noProof/>
          <w:color w:val="000000"/>
          <w:sz w:val="20"/>
          <w:szCs w:val="20"/>
          <w:lang w:val="en-IN"/>
        </w:rPr>
        <w:t xml:space="preserve">Bioplastic samples were cut into 2 cm × 2 cm and </w:t>
      </w:r>
      <w:r w:rsidR="00783F31">
        <w:rPr>
          <w:rFonts w:ascii="Arial" w:eastAsia="inter" w:hAnsi="Arial" w:cs="Arial"/>
          <w:noProof/>
          <w:color w:val="000000"/>
          <w:sz w:val="20"/>
          <w:szCs w:val="20"/>
          <w:lang w:val="en-IN"/>
        </w:rPr>
        <w:t xml:space="preserve">used for </w:t>
      </w:r>
      <w:r w:rsidR="00227E48">
        <w:rPr>
          <w:rFonts w:ascii="Arial" w:eastAsia="inter" w:hAnsi="Arial" w:cs="Arial"/>
          <w:noProof/>
          <w:color w:val="000000"/>
          <w:sz w:val="20"/>
          <w:szCs w:val="20"/>
          <w:lang w:val="en-IN"/>
        </w:rPr>
        <w:t xml:space="preserve"> </w:t>
      </w:r>
      <w:r w:rsidR="002F6D21" w:rsidRPr="001E046D">
        <w:rPr>
          <w:rFonts w:ascii="Arial" w:eastAsia="inter" w:hAnsi="Arial" w:cs="Arial"/>
          <w:noProof/>
          <w:color w:val="000000"/>
          <w:sz w:val="20"/>
          <w:szCs w:val="20"/>
          <w:lang w:val="en-IN"/>
        </w:rPr>
        <w:t>fol</w:t>
      </w:r>
      <w:r w:rsidR="00002648" w:rsidRPr="001E046D">
        <w:rPr>
          <w:rFonts w:ascii="Arial" w:eastAsia="inter" w:hAnsi="Arial" w:cs="Arial"/>
          <w:noProof/>
          <w:color w:val="000000"/>
          <w:sz w:val="20"/>
          <w:szCs w:val="20"/>
          <w:lang w:val="en-IN"/>
        </w:rPr>
        <w:t>lowing tests.</w:t>
      </w:r>
    </w:p>
    <w:p w14:paraId="693591AC" w14:textId="77777777"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Water Absorption Test</w:t>
      </w:r>
    </w:p>
    <w:p w14:paraId="47225E55" w14:textId="4A8DD0BF" w:rsidR="00AB2160" w:rsidRPr="001E046D" w:rsidRDefault="00002648"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 xml:space="preserve">Bioplastic samples </w:t>
      </w:r>
      <w:r w:rsidR="002F6D21" w:rsidRPr="001E046D">
        <w:rPr>
          <w:rFonts w:ascii="Arial" w:eastAsia="inter" w:hAnsi="Arial" w:cs="Arial"/>
          <w:noProof/>
          <w:color w:val="000000"/>
          <w:sz w:val="20"/>
          <w:szCs w:val="20"/>
          <w:lang w:val="en-IN"/>
        </w:rPr>
        <w:t xml:space="preserve">were </w:t>
      </w:r>
      <w:r w:rsidR="00AB2160" w:rsidRPr="001E046D">
        <w:rPr>
          <w:rFonts w:ascii="Arial" w:eastAsia="inter" w:hAnsi="Arial" w:cs="Arial"/>
          <w:noProof/>
          <w:color w:val="000000"/>
          <w:sz w:val="20"/>
          <w:szCs w:val="20"/>
          <w:lang w:val="en-IN"/>
        </w:rPr>
        <w:t>immersed in distilled water for 24 hours at room temperature</w:t>
      </w:r>
      <w:r w:rsidR="002F6D21" w:rsidRPr="001E046D">
        <w:rPr>
          <w:rFonts w:ascii="Arial" w:eastAsia="inter" w:hAnsi="Arial" w:cs="Arial"/>
          <w:noProof/>
          <w:color w:val="000000"/>
          <w:sz w:val="20"/>
          <w:szCs w:val="20"/>
          <w:lang w:val="en-IN"/>
        </w:rPr>
        <w:t xml:space="preserve"> and </w:t>
      </w:r>
      <w:r w:rsidR="00AB2160" w:rsidRPr="001E046D">
        <w:rPr>
          <w:rFonts w:ascii="Arial" w:eastAsia="inter" w:hAnsi="Arial" w:cs="Arial"/>
          <w:noProof/>
          <w:color w:val="000000"/>
          <w:sz w:val="20"/>
          <w:szCs w:val="20"/>
          <w:lang w:val="en-IN"/>
        </w:rPr>
        <w:t>weight change calculated as percentage.</w:t>
      </w:r>
    </w:p>
    <w:p w14:paraId="0C89BD78" w14:textId="77777777"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Swelling Test</w:t>
      </w:r>
    </w:p>
    <w:p w14:paraId="1B366F3A" w14:textId="110E5DF9" w:rsidR="00AB2160" w:rsidRPr="001E046D" w:rsidRDefault="00002648"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Bioplastic s</w:t>
      </w:r>
      <w:r w:rsidR="00AB2160" w:rsidRPr="001E046D">
        <w:rPr>
          <w:rFonts w:ascii="Arial" w:eastAsia="inter" w:hAnsi="Arial" w:cs="Arial"/>
          <w:noProof/>
          <w:color w:val="000000"/>
          <w:sz w:val="20"/>
          <w:szCs w:val="20"/>
          <w:lang w:val="en-IN"/>
        </w:rPr>
        <w:t xml:space="preserve">amples </w:t>
      </w:r>
      <w:r w:rsidRPr="001E046D">
        <w:rPr>
          <w:rFonts w:ascii="Arial" w:eastAsia="inter" w:hAnsi="Arial" w:cs="Arial"/>
          <w:noProof/>
          <w:color w:val="000000"/>
          <w:sz w:val="20"/>
          <w:szCs w:val="20"/>
          <w:lang w:val="en-IN"/>
        </w:rPr>
        <w:t xml:space="preserve">were </w:t>
      </w:r>
      <w:r w:rsidR="00AB2160" w:rsidRPr="001E046D">
        <w:rPr>
          <w:rFonts w:ascii="Arial" w:eastAsia="inter" w:hAnsi="Arial" w:cs="Arial"/>
          <w:noProof/>
          <w:color w:val="000000"/>
          <w:sz w:val="20"/>
          <w:szCs w:val="20"/>
          <w:lang w:val="en-IN"/>
        </w:rPr>
        <w:t xml:space="preserve">immersed in distilled water, chloroform, and methanol </w:t>
      </w:r>
      <w:r w:rsidRPr="001E046D">
        <w:rPr>
          <w:rFonts w:ascii="Arial" w:eastAsia="inter" w:hAnsi="Arial" w:cs="Arial"/>
          <w:noProof/>
          <w:color w:val="000000"/>
          <w:sz w:val="20"/>
          <w:szCs w:val="20"/>
          <w:lang w:val="en-IN"/>
        </w:rPr>
        <w:t xml:space="preserve">seperately </w:t>
      </w:r>
      <w:r w:rsidR="00AB2160" w:rsidRPr="001E046D">
        <w:rPr>
          <w:rFonts w:ascii="Arial" w:eastAsia="inter" w:hAnsi="Arial" w:cs="Arial"/>
          <w:noProof/>
          <w:color w:val="000000"/>
          <w:sz w:val="20"/>
          <w:szCs w:val="20"/>
          <w:lang w:val="en-IN"/>
        </w:rPr>
        <w:t>for 2 hours</w:t>
      </w:r>
      <w:r w:rsidRPr="001E046D">
        <w:rPr>
          <w:rFonts w:ascii="Arial" w:eastAsia="inter" w:hAnsi="Arial" w:cs="Arial"/>
          <w:noProof/>
          <w:color w:val="000000"/>
          <w:sz w:val="20"/>
          <w:szCs w:val="20"/>
          <w:lang w:val="en-IN"/>
        </w:rPr>
        <w:t xml:space="preserve"> and the </w:t>
      </w:r>
      <w:r w:rsidR="00AB2160" w:rsidRPr="001E046D">
        <w:rPr>
          <w:rFonts w:ascii="Arial" w:eastAsia="inter" w:hAnsi="Arial" w:cs="Arial"/>
          <w:noProof/>
          <w:color w:val="000000"/>
          <w:sz w:val="20"/>
          <w:szCs w:val="20"/>
          <w:lang w:val="en-IN"/>
        </w:rPr>
        <w:t xml:space="preserve">weight differences </w:t>
      </w:r>
      <w:r w:rsidRPr="001E046D">
        <w:rPr>
          <w:rFonts w:ascii="Arial" w:eastAsia="inter" w:hAnsi="Arial" w:cs="Arial"/>
          <w:noProof/>
          <w:color w:val="000000"/>
          <w:sz w:val="20"/>
          <w:szCs w:val="20"/>
          <w:lang w:val="en-IN"/>
        </w:rPr>
        <w:t xml:space="preserve">were </w:t>
      </w:r>
      <w:r w:rsidR="00AB2160" w:rsidRPr="001E046D">
        <w:rPr>
          <w:rFonts w:ascii="Arial" w:eastAsia="inter" w:hAnsi="Arial" w:cs="Arial"/>
          <w:noProof/>
          <w:color w:val="000000"/>
          <w:sz w:val="20"/>
          <w:szCs w:val="20"/>
          <w:lang w:val="en-IN"/>
        </w:rPr>
        <w:t>recorded.</w:t>
      </w:r>
    </w:p>
    <w:p w14:paraId="1255B441" w14:textId="77777777"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Solubility Test</w:t>
      </w:r>
    </w:p>
    <w:p w14:paraId="02EDE95B" w14:textId="7C1E06EC" w:rsidR="00002648" w:rsidRPr="001E046D" w:rsidRDefault="00002648"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Bioplastic sample</w:t>
      </w:r>
      <w:r w:rsidR="00AB2160" w:rsidRPr="001E046D">
        <w:rPr>
          <w:rFonts w:ascii="Arial" w:eastAsia="inter" w:hAnsi="Arial" w:cs="Arial"/>
          <w:noProof/>
          <w:color w:val="000000"/>
          <w:sz w:val="20"/>
          <w:szCs w:val="20"/>
          <w:lang w:val="en-IN"/>
        </w:rPr>
        <w:t xml:space="preserve">s </w:t>
      </w:r>
      <w:r w:rsidRPr="001E046D">
        <w:rPr>
          <w:rFonts w:ascii="Arial" w:eastAsia="inter" w:hAnsi="Arial" w:cs="Arial"/>
          <w:noProof/>
          <w:color w:val="000000"/>
          <w:sz w:val="20"/>
          <w:szCs w:val="20"/>
          <w:lang w:val="en-IN"/>
        </w:rPr>
        <w:t xml:space="preserve">were </w:t>
      </w:r>
      <w:r w:rsidR="00AB2160" w:rsidRPr="001E046D">
        <w:rPr>
          <w:rFonts w:ascii="Arial" w:eastAsia="inter" w:hAnsi="Arial" w:cs="Arial"/>
          <w:noProof/>
          <w:color w:val="000000"/>
          <w:sz w:val="20"/>
          <w:szCs w:val="20"/>
          <w:lang w:val="en-IN"/>
        </w:rPr>
        <w:t>tested in ammonia, acetic acid, acetone, sulfuric acid, ethyl alcohol, and distilled water to evaluate solubility patterns.</w:t>
      </w:r>
    </w:p>
    <w:p w14:paraId="69222ECA" w14:textId="4E141F1C" w:rsidR="00002648" w:rsidRPr="001E046D" w:rsidRDefault="00002648" w:rsidP="000261B2">
      <w:pPr>
        <w:spacing w:line="360" w:lineRule="auto"/>
        <w:jc w:val="both"/>
        <w:rPr>
          <w:rFonts w:ascii="Arial" w:eastAsia="inter" w:hAnsi="Arial" w:cs="Arial"/>
          <w:b/>
          <w:bCs/>
          <w:noProof/>
          <w:color w:val="000000"/>
          <w:sz w:val="22"/>
        </w:rPr>
      </w:pPr>
      <w:r w:rsidRPr="001E046D">
        <w:rPr>
          <w:rFonts w:ascii="Arial" w:eastAsia="inter" w:hAnsi="Arial" w:cs="Arial"/>
          <w:b/>
          <w:bCs/>
          <w:noProof/>
          <w:color w:val="000000"/>
          <w:sz w:val="22"/>
        </w:rPr>
        <w:t>Shelf</w:t>
      </w:r>
      <w:r w:rsidR="00831C72" w:rsidRPr="001E046D">
        <w:rPr>
          <w:rFonts w:ascii="Arial" w:eastAsia="inter" w:hAnsi="Arial" w:cs="Arial"/>
          <w:b/>
          <w:bCs/>
          <w:noProof/>
          <w:color w:val="000000"/>
          <w:sz w:val="22"/>
        </w:rPr>
        <w:t xml:space="preserve"> l</w:t>
      </w:r>
      <w:r w:rsidRPr="001E046D">
        <w:rPr>
          <w:rFonts w:ascii="Arial" w:eastAsia="inter" w:hAnsi="Arial" w:cs="Arial"/>
          <w:b/>
          <w:bCs/>
          <w:noProof/>
          <w:color w:val="000000"/>
          <w:sz w:val="22"/>
        </w:rPr>
        <w:t xml:space="preserve">ife of the prepared bioplastic </w:t>
      </w:r>
    </w:p>
    <w:p w14:paraId="7C7302DD" w14:textId="49EC362D" w:rsidR="00002648" w:rsidRPr="001E046D" w:rsidRDefault="00002648" w:rsidP="000261B2">
      <w:pPr>
        <w:spacing w:line="360" w:lineRule="auto"/>
        <w:jc w:val="both"/>
        <w:rPr>
          <w:rFonts w:ascii="Arial" w:eastAsia="inter" w:hAnsi="Arial" w:cs="Arial"/>
          <w:noProof/>
          <w:color w:val="000000"/>
          <w:sz w:val="20"/>
          <w:szCs w:val="20"/>
        </w:rPr>
      </w:pPr>
      <w:r w:rsidRPr="001E046D">
        <w:rPr>
          <w:rFonts w:ascii="Arial" w:eastAsia="inter" w:hAnsi="Arial" w:cs="Arial"/>
          <w:noProof/>
          <w:color w:val="000000"/>
          <w:sz w:val="20"/>
          <w:szCs w:val="20"/>
          <w:lang w:val="en-IN"/>
        </w:rPr>
        <w:t>Bioplastic samples were carefully placed in garden soil collected from the college garden</w:t>
      </w:r>
      <w:r w:rsidR="00CD0D02" w:rsidRPr="001E046D">
        <w:rPr>
          <w:rFonts w:ascii="Arial" w:eastAsia="inter" w:hAnsi="Arial" w:cs="Arial"/>
          <w:noProof/>
          <w:color w:val="000000"/>
          <w:sz w:val="20"/>
          <w:szCs w:val="20"/>
          <w:lang w:val="en-IN"/>
        </w:rPr>
        <w:t>. The samples were labeled properly and examined on 7</w:t>
      </w:r>
      <w:r w:rsidR="00CD0D02" w:rsidRPr="001E046D">
        <w:rPr>
          <w:rFonts w:ascii="Arial" w:eastAsia="inter" w:hAnsi="Arial" w:cs="Arial"/>
          <w:noProof/>
          <w:color w:val="000000"/>
          <w:sz w:val="20"/>
          <w:szCs w:val="20"/>
          <w:vertAlign w:val="superscript"/>
          <w:lang w:val="en-IN"/>
        </w:rPr>
        <w:t>th</w:t>
      </w:r>
      <w:r w:rsidR="00CD0D02" w:rsidRPr="001E046D">
        <w:rPr>
          <w:rFonts w:ascii="Arial" w:eastAsia="inter" w:hAnsi="Arial" w:cs="Arial"/>
          <w:noProof/>
          <w:color w:val="000000"/>
          <w:sz w:val="20"/>
          <w:szCs w:val="20"/>
          <w:lang w:val="en-IN"/>
        </w:rPr>
        <w:t>, 14</w:t>
      </w:r>
      <w:r w:rsidR="00CD0D02" w:rsidRPr="001E046D">
        <w:rPr>
          <w:rFonts w:ascii="Arial" w:eastAsia="inter" w:hAnsi="Arial" w:cs="Arial"/>
          <w:noProof/>
          <w:color w:val="000000"/>
          <w:sz w:val="20"/>
          <w:szCs w:val="20"/>
          <w:vertAlign w:val="superscript"/>
          <w:lang w:val="en-IN"/>
        </w:rPr>
        <w:t>th</w:t>
      </w:r>
      <w:r w:rsidR="00CD0D02" w:rsidRPr="001E046D">
        <w:rPr>
          <w:rFonts w:ascii="Arial" w:eastAsia="inter" w:hAnsi="Arial" w:cs="Arial"/>
          <w:noProof/>
          <w:color w:val="000000"/>
          <w:sz w:val="20"/>
          <w:szCs w:val="20"/>
          <w:lang w:val="en-IN"/>
        </w:rPr>
        <w:t xml:space="preserve"> , 21</w:t>
      </w:r>
      <w:r w:rsidR="00CD0D02" w:rsidRPr="001E046D">
        <w:rPr>
          <w:rFonts w:ascii="Arial" w:eastAsia="inter" w:hAnsi="Arial" w:cs="Arial"/>
          <w:noProof/>
          <w:color w:val="000000"/>
          <w:sz w:val="20"/>
          <w:szCs w:val="20"/>
          <w:vertAlign w:val="superscript"/>
          <w:lang w:val="en-IN"/>
        </w:rPr>
        <w:t>st</w:t>
      </w:r>
      <w:r w:rsidR="00CD0D02" w:rsidRPr="001E046D">
        <w:rPr>
          <w:rFonts w:ascii="Arial" w:eastAsia="inter" w:hAnsi="Arial" w:cs="Arial"/>
          <w:noProof/>
          <w:color w:val="000000"/>
          <w:sz w:val="20"/>
          <w:szCs w:val="20"/>
          <w:lang w:val="en-IN"/>
        </w:rPr>
        <w:t>, 28</w:t>
      </w:r>
      <w:r w:rsidR="00CD0D02" w:rsidRPr="001E046D">
        <w:rPr>
          <w:rFonts w:ascii="Arial" w:eastAsia="inter" w:hAnsi="Arial" w:cs="Arial"/>
          <w:noProof/>
          <w:color w:val="000000"/>
          <w:sz w:val="20"/>
          <w:szCs w:val="20"/>
          <w:vertAlign w:val="superscript"/>
          <w:lang w:val="en-IN"/>
        </w:rPr>
        <w:t>th</w:t>
      </w:r>
      <w:r w:rsidR="00CD0D02" w:rsidRPr="001E046D">
        <w:rPr>
          <w:rFonts w:ascii="Arial" w:eastAsia="inter" w:hAnsi="Arial" w:cs="Arial"/>
          <w:noProof/>
          <w:color w:val="000000"/>
          <w:sz w:val="20"/>
          <w:szCs w:val="20"/>
          <w:lang w:val="en-IN"/>
        </w:rPr>
        <w:t xml:space="preserve"> day. Few samples were kept on the laboratory counter exposed to natural light and air. After a month they were transferred to a ziplock bag</w:t>
      </w:r>
      <w:r w:rsidR="003E3F3C" w:rsidRPr="001E046D">
        <w:rPr>
          <w:rFonts w:ascii="Arial" w:eastAsia="inter" w:hAnsi="Arial" w:cs="Arial"/>
          <w:noProof/>
          <w:color w:val="000000"/>
          <w:sz w:val="20"/>
          <w:szCs w:val="20"/>
          <w:lang w:val="en-IN"/>
        </w:rPr>
        <w:t xml:space="preserve"> and stored.</w:t>
      </w:r>
    </w:p>
    <w:p w14:paraId="3CFDD29B" w14:textId="493068A2" w:rsidR="00AB2160" w:rsidRPr="001E046D" w:rsidRDefault="003E15E1"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rPr>
        <w:lastRenderedPageBreak/>
        <w:t xml:space="preserve">On the </w:t>
      </w:r>
      <w:r w:rsidR="000F4388">
        <w:rPr>
          <w:rFonts w:ascii="Arial" w:eastAsia="inter" w:hAnsi="Arial" w:cs="Arial"/>
          <w:noProof/>
          <w:color w:val="000000"/>
          <w:sz w:val="20"/>
          <w:szCs w:val="20"/>
        </w:rPr>
        <w:t>26</w:t>
      </w:r>
      <w:r w:rsidRPr="000F4388">
        <w:rPr>
          <w:rFonts w:ascii="Arial" w:eastAsia="inter" w:hAnsi="Arial" w:cs="Arial"/>
          <w:noProof/>
          <w:color w:val="000000"/>
          <w:sz w:val="20"/>
          <w:szCs w:val="20"/>
          <w:vertAlign w:val="superscript"/>
        </w:rPr>
        <w:t>th</w:t>
      </w:r>
      <w:r w:rsidRPr="001E046D">
        <w:rPr>
          <w:rFonts w:ascii="Arial" w:eastAsia="inter" w:hAnsi="Arial" w:cs="Arial"/>
          <w:noProof/>
          <w:color w:val="000000"/>
          <w:sz w:val="20"/>
          <w:szCs w:val="20"/>
        </w:rPr>
        <w:t xml:space="preserve"> day of observation, fungal action was observed on bioplastic prepared based on the chemical</w:t>
      </w:r>
      <w:r w:rsidR="000F4388">
        <w:rPr>
          <w:rFonts w:ascii="Arial" w:eastAsia="inter" w:hAnsi="Arial" w:cs="Arial"/>
          <w:noProof/>
          <w:color w:val="000000"/>
          <w:sz w:val="20"/>
          <w:szCs w:val="20"/>
        </w:rPr>
        <w:t>-</w:t>
      </w:r>
      <w:r w:rsidRPr="001E046D">
        <w:rPr>
          <w:rFonts w:ascii="Arial" w:eastAsia="inter" w:hAnsi="Arial" w:cs="Arial"/>
          <w:noProof/>
          <w:color w:val="000000"/>
          <w:sz w:val="20"/>
          <w:szCs w:val="20"/>
        </w:rPr>
        <w:t>based</w:t>
      </w:r>
      <w:r w:rsidR="000F4388">
        <w:rPr>
          <w:rFonts w:ascii="Arial" w:eastAsia="inter" w:hAnsi="Arial" w:cs="Arial"/>
          <w:noProof/>
          <w:color w:val="000000"/>
          <w:sz w:val="20"/>
          <w:szCs w:val="20"/>
        </w:rPr>
        <w:t xml:space="preserve"> however, </w:t>
      </w:r>
      <w:r w:rsidRPr="001E046D">
        <w:rPr>
          <w:rFonts w:ascii="Arial" w:eastAsia="inter" w:hAnsi="Arial" w:cs="Arial"/>
          <w:noProof/>
          <w:color w:val="000000"/>
          <w:sz w:val="20"/>
          <w:szCs w:val="20"/>
        </w:rPr>
        <w:t>natural</w:t>
      </w:r>
      <w:r w:rsidR="000F4388">
        <w:rPr>
          <w:rFonts w:ascii="Arial" w:eastAsia="inter" w:hAnsi="Arial" w:cs="Arial"/>
          <w:noProof/>
          <w:color w:val="000000"/>
          <w:sz w:val="20"/>
          <w:szCs w:val="20"/>
        </w:rPr>
        <w:t>-</w:t>
      </w:r>
      <w:r w:rsidRPr="001E046D">
        <w:rPr>
          <w:rFonts w:ascii="Arial" w:eastAsia="inter" w:hAnsi="Arial" w:cs="Arial"/>
          <w:noProof/>
          <w:color w:val="000000"/>
          <w:sz w:val="20"/>
          <w:szCs w:val="20"/>
        </w:rPr>
        <w:t>based</w:t>
      </w:r>
      <w:r w:rsidR="000F4388">
        <w:rPr>
          <w:rFonts w:ascii="Arial" w:eastAsia="inter" w:hAnsi="Arial" w:cs="Arial"/>
          <w:noProof/>
          <w:color w:val="000000"/>
          <w:sz w:val="20"/>
          <w:szCs w:val="20"/>
        </w:rPr>
        <w:t xml:space="preserve"> bioplastic film </w:t>
      </w:r>
      <w:r w:rsidRPr="001E046D">
        <w:rPr>
          <w:rFonts w:ascii="Arial" w:eastAsia="inter" w:hAnsi="Arial" w:cs="Arial"/>
          <w:noProof/>
          <w:color w:val="000000"/>
          <w:sz w:val="20"/>
          <w:szCs w:val="20"/>
        </w:rPr>
        <w:t xml:space="preserve"> fungal action was observed only on the 1</w:t>
      </w:r>
      <w:r w:rsidR="000F4388">
        <w:rPr>
          <w:rFonts w:ascii="Arial" w:eastAsia="inter" w:hAnsi="Arial" w:cs="Arial"/>
          <w:noProof/>
          <w:color w:val="000000"/>
          <w:sz w:val="20"/>
          <w:szCs w:val="20"/>
        </w:rPr>
        <w:t>7</w:t>
      </w:r>
      <w:r w:rsidRPr="000F4388">
        <w:rPr>
          <w:rFonts w:ascii="Arial" w:eastAsia="inter" w:hAnsi="Arial" w:cs="Arial"/>
          <w:noProof/>
          <w:color w:val="000000"/>
          <w:sz w:val="20"/>
          <w:szCs w:val="20"/>
          <w:vertAlign w:val="superscript"/>
        </w:rPr>
        <w:t>th</w:t>
      </w:r>
      <w:r w:rsidRPr="001E046D">
        <w:rPr>
          <w:rFonts w:ascii="Arial" w:eastAsia="inter" w:hAnsi="Arial" w:cs="Arial"/>
          <w:noProof/>
          <w:color w:val="000000"/>
          <w:sz w:val="20"/>
          <w:szCs w:val="20"/>
        </w:rPr>
        <w:t xml:space="preserve"> day. The presence of chemicals could enhance the shelf-life of the bioplastics.</w:t>
      </w:r>
    </w:p>
    <w:p w14:paraId="7F755042" w14:textId="77777777" w:rsidR="00227E48"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Results</w:t>
      </w:r>
    </w:p>
    <w:p w14:paraId="799C07E3" w14:textId="6E2CB5D3" w:rsidR="00F51FBF" w:rsidRPr="00227E48" w:rsidRDefault="00227E48" w:rsidP="000261B2">
      <w:pPr>
        <w:spacing w:line="360" w:lineRule="auto"/>
        <w:jc w:val="both"/>
        <w:rPr>
          <w:rFonts w:ascii="Arial" w:eastAsia="inter" w:hAnsi="Arial" w:cs="Arial"/>
          <w:b/>
          <w:bCs/>
          <w:noProof/>
          <w:color w:val="000000"/>
          <w:sz w:val="22"/>
          <w:lang w:val="en-IN"/>
        </w:rPr>
      </w:pPr>
      <w:r>
        <w:rPr>
          <w:rFonts w:ascii="Arial" w:eastAsia="inter" w:hAnsi="Arial" w:cs="Arial"/>
          <w:noProof/>
          <w:color w:val="000000"/>
          <w:sz w:val="20"/>
          <w:szCs w:val="20"/>
          <w:lang w:val="en-IN"/>
        </w:rPr>
        <w:t>Apart form making sheets of bioplastics d</w:t>
      </w:r>
      <w:r w:rsidR="00F51FBF" w:rsidRPr="001E046D">
        <w:rPr>
          <w:rFonts w:ascii="Arial" w:eastAsia="inter" w:hAnsi="Arial" w:cs="Arial"/>
          <w:noProof/>
          <w:color w:val="000000"/>
          <w:sz w:val="20"/>
          <w:szCs w:val="20"/>
          <w:lang w:val="en-IN"/>
        </w:rPr>
        <w:t>ifferent mo</w:t>
      </w:r>
      <w:r w:rsidR="00831C72" w:rsidRPr="001E046D">
        <w:rPr>
          <w:rFonts w:ascii="Arial" w:eastAsia="inter" w:hAnsi="Arial" w:cs="Arial"/>
          <w:noProof/>
          <w:color w:val="000000"/>
          <w:sz w:val="20"/>
          <w:szCs w:val="20"/>
          <w:lang w:val="en-IN"/>
        </w:rPr>
        <w:t>u</w:t>
      </w:r>
      <w:r w:rsidR="00F51FBF" w:rsidRPr="001E046D">
        <w:rPr>
          <w:rFonts w:ascii="Arial" w:eastAsia="inter" w:hAnsi="Arial" w:cs="Arial"/>
          <w:noProof/>
          <w:color w:val="000000"/>
          <w:sz w:val="20"/>
          <w:szCs w:val="20"/>
          <w:lang w:val="en-IN"/>
        </w:rPr>
        <w:t>lds</w:t>
      </w:r>
      <w:r>
        <w:rPr>
          <w:rFonts w:ascii="Arial" w:eastAsia="inter" w:hAnsi="Arial" w:cs="Arial"/>
          <w:noProof/>
          <w:color w:val="000000"/>
          <w:sz w:val="20"/>
          <w:szCs w:val="20"/>
          <w:lang w:val="en-IN"/>
        </w:rPr>
        <w:t xml:space="preserve"> were used for undesratnding their applicability</w:t>
      </w:r>
      <w:r w:rsidR="00F51FBF" w:rsidRPr="001E046D">
        <w:rPr>
          <w:rFonts w:ascii="Arial" w:eastAsia="inter" w:hAnsi="Arial" w:cs="Arial"/>
          <w:noProof/>
          <w:color w:val="000000"/>
          <w:sz w:val="20"/>
          <w:szCs w:val="20"/>
          <w:lang w:val="en-IN"/>
        </w:rPr>
        <w:t>.</w:t>
      </w:r>
      <w:r>
        <w:rPr>
          <w:rFonts w:ascii="Arial" w:eastAsia="inter" w:hAnsi="Arial" w:cs="Arial"/>
          <w:noProof/>
          <w:color w:val="000000"/>
          <w:sz w:val="20"/>
          <w:szCs w:val="20"/>
          <w:lang w:val="en-IN"/>
        </w:rPr>
        <w:t xml:space="preserve"> The sheets were separated from the parchment paper effortlessly and were intact. The peel mixture</w:t>
      </w:r>
      <w:r w:rsidR="00F51FBF" w:rsidRPr="001E046D">
        <w:rPr>
          <w:rFonts w:ascii="Arial" w:eastAsia="inter" w:hAnsi="Arial" w:cs="Arial"/>
          <w:noProof/>
          <w:color w:val="000000"/>
          <w:sz w:val="20"/>
          <w:szCs w:val="20"/>
          <w:lang w:val="en-IN"/>
        </w:rPr>
        <w:t xml:space="preserve"> held the shape of the </w:t>
      </w:r>
      <w:r>
        <w:rPr>
          <w:rFonts w:ascii="Arial" w:eastAsia="inter" w:hAnsi="Arial" w:cs="Arial"/>
          <w:noProof/>
          <w:color w:val="000000"/>
          <w:sz w:val="20"/>
          <w:szCs w:val="20"/>
          <w:lang w:val="en-IN"/>
        </w:rPr>
        <w:t>mould (bowl and plate) after drying as seen in figure 1</w:t>
      </w:r>
      <w:r w:rsidR="00F51FBF" w:rsidRPr="001E046D">
        <w:rPr>
          <w:rFonts w:ascii="Arial" w:eastAsia="inter" w:hAnsi="Arial" w:cs="Arial"/>
          <w:noProof/>
          <w:color w:val="000000"/>
          <w:sz w:val="20"/>
          <w:szCs w:val="20"/>
          <w:lang w:val="en-IN"/>
        </w:rPr>
        <w:t>.</w:t>
      </w:r>
    </w:p>
    <w:p w14:paraId="0F790DF8" w14:textId="3219ADCC" w:rsidR="00F51FBF" w:rsidRPr="001E046D" w:rsidRDefault="00F51FBF" w:rsidP="000261B2">
      <w:pPr>
        <w:spacing w:line="360" w:lineRule="auto"/>
        <w:jc w:val="both"/>
        <w:rPr>
          <w:rFonts w:ascii="Arial" w:eastAsia="inter" w:hAnsi="Arial" w:cs="Arial"/>
          <w:b/>
          <w:bCs/>
          <w:noProof/>
          <w:color w:val="000000"/>
          <w:sz w:val="20"/>
          <w:szCs w:val="20"/>
          <w:lang w:val="en-IN"/>
        </w:rPr>
      </w:pPr>
      <w:r w:rsidRPr="001E046D">
        <w:rPr>
          <w:rFonts w:ascii="Arial" w:hAnsi="Arial" w:cs="Arial"/>
          <w:noProof/>
          <w:sz w:val="20"/>
          <w:szCs w:val="20"/>
        </w:rPr>
        <w:drawing>
          <wp:inline distT="0" distB="0" distL="0" distR="0" wp14:anchorId="1E2D489F" wp14:editId="14BE1310">
            <wp:extent cx="1951265" cy="1608364"/>
            <wp:effectExtent l="19050" t="19050" r="11430" b="1143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969174" cy="1623126"/>
                    </a:xfrm>
                    <a:prstGeom prst="rect">
                      <a:avLst/>
                    </a:prstGeom>
                    <a:ln>
                      <a:solidFill>
                        <a:schemeClr val="tx1"/>
                      </a:solidFill>
                    </a:ln>
                  </pic:spPr>
                </pic:pic>
              </a:graphicData>
            </a:graphic>
          </wp:inline>
        </w:drawing>
      </w:r>
    </w:p>
    <w:p w14:paraId="5CEA366B" w14:textId="3E2D4C76" w:rsidR="00F51FBF" w:rsidRPr="001E046D" w:rsidRDefault="00831C72" w:rsidP="000261B2">
      <w:pPr>
        <w:spacing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Figure 1: Bioplastic films and moulds produced</w:t>
      </w:r>
    </w:p>
    <w:p w14:paraId="490657A1" w14:textId="77777777"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Water Absorption</w:t>
      </w:r>
    </w:p>
    <w:p w14:paraId="584538AE" w14:textId="1F753249" w:rsidR="000261B2" w:rsidRPr="001E046D" w:rsidRDefault="003E3F3C"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This test is performed to check whether the bioplatic produced maintains it’s structural integrity after exposed to water.</w:t>
      </w:r>
      <w:r w:rsidRPr="001E046D">
        <w:rPr>
          <w:rFonts w:ascii="Arial" w:eastAsia="inter" w:hAnsi="Arial" w:cs="Arial"/>
          <w:b/>
          <w:bCs/>
          <w:noProof/>
          <w:color w:val="000000"/>
          <w:sz w:val="20"/>
          <w:szCs w:val="20"/>
          <w:lang w:val="en-IN"/>
        </w:rPr>
        <w:t xml:space="preserve"> </w:t>
      </w:r>
      <w:r w:rsidRPr="001E046D">
        <w:rPr>
          <w:rFonts w:ascii="Arial" w:eastAsia="inter" w:hAnsi="Arial" w:cs="Arial"/>
          <w:noProof/>
          <w:color w:val="000000"/>
          <w:sz w:val="20"/>
          <w:szCs w:val="20"/>
          <w:lang w:val="en-IN"/>
        </w:rPr>
        <w:t>As mentioned in table 1,  n</w:t>
      </w:r>
      <w:r w:rsidR="00AB2160" w:rsidRPr="001E046D">
        <w:rPr>
          <w:rFonts w:ascii="Arial" w:eastAsia="inter" w:hAnsi="Arial" w:cs="Arial"/>
          <w:noProof/>
          <w:color w:val="000000"/>
          <w:sz w:val="20"/>
          <w:szCs w:val="20"/>
          <w:lang w:val="en-IN"/>
        </w:rPr>
        <w:t>atural-based bioplastic absorbed significantly more water (146.1%) than chemical-based (73.3%), indicating higher hydrophilicity but maintained integrity in aqueous media</w:t>
      </w:r>
      <w:r w:rsidRPr="001E046D">
        <w:rPr>
          <w:rFonts w:ascii="Arial" w:eastAsia="inter" w:hAnsi="Arial" w:cs="Arial"/>
          <w:noProof/>
          <w:color w:val="000000"/>
          <w:sz w:val="20"/>
          <w:szCs w:val="20"/>
          <w:lang w:val="en-IN"/>
        </w:rPr>
        <w:t xml:space="preserve">. </w:t>
      </w:r>
      <w:r w:rsidR="00227E48">
        <w:rPr>
          <w:rFonts w:ascii="Arial" w:eastAsia="inter" w:hAnsi="Arial" w:cs="Arial"/>
          <w:noProof/>
          <w:color w:val="000000"/>
          <w:sz w:val="20"/>
          <w:szCs w:val="20"/>
          <w:lang w:val="en-IN"/>
        </w:rPr>
        <w:t>Though the water absorption was high in both the films, the structural integrity was maintained</w:t>
      </w:r>
      <w:r w:rsidR="00B96A0A">
        <w:rPr>
          <w:rFonts w:ascii="Arial" w:eastAsia="inter" w:hAnsi="Arial" w:cs="Arial"/>
          <w:noProof/>
          <w:color w:val="000000"/>
          <w:sz w:val="20"/>
          <w:szCs w:val="20"/>
          <w:lang w:val="en-IN"/>
        </w:rPr>
        <w:t>.</w:t>
      </w:r>
    </w:p>
    <w:p w14:paraId="26070C96" w14:textId="44B60834" w:rsidR="003E3F3C" w:rsidRPr="001E046D" w:rsidRDefault="003E3F3C" w:rsidP="000261B2">
      <w:pPr>
        <w:spacing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Table 1: Water Absorption</w:t>
      </w:r>
      <w:r w:rsidR="00C05E1E" w:rsidRPr="001E046D">
        <w:rPr>
          <w:rFonts w:ascii="Arial" w:eastAsia="inter" w:hAnsi="Arial" w:cs="Arial"/>
          <w:b/>
          <w:bCs/>
          <w:noProof/>
          <w:color w:val="000000"/>
          <w:sz w:val="20"/>
          <w:szCs w:val="20"/>
          <w:lang w:val="en-IN"/>
        </w:rPr>
        <w:t xml:space="preserve"> test</w:t>
      </w: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1653"/>
        <w:gridCol w:w="1651"/>
        <w:gridCol w:w="1653"/>
      </w:tblGrid>
      <w:tr w:rsidR="00F51FBF" w:rsidRPr="001E046D" w14:paraId="7D8103AD" w14:textId="77777777" w:rsidTr="000261B2">
        <w:trPr>
          <w:trHeight w:val="473"/>
        </w:trPr>
        <w:tc>
          <w:tcPr>
            <w:tcW w:w="2084" w:type="dxa"/>
          </w:tcPr>
          <w:p w14:paraId="32DE8C3A" w14:textId="21D89C07" w:rsidR="00F51FBF" w:rsidRPr="001E046D" w:rsidRDefault="00F51FBF" w:rsidP="000261B2">
            <w:pPr>
              <w:pStyle w:val="TableParagraph"/>
              <w:spacing w:line="360" w:lineRule="auto"/>
              <w:jc w:val="both"/>
              <w:rPr>
                <w:rFonts w:ascii="Arial" w:hAnsi="Arial" w:cs="Arial"/>
                <w:sz w:val="20"/>
                <w:szCs w:val="20"/>
              </w:rPr>
            </w:pPr>
            <w:r w:rsidRPr="001E046D">
              <w:rPr>
                <w:rFonts w:ascii="Arial" w:hAnsi="Arial" w:cs="Arial"/>
                <w:sz w:val="20"/>
                <w:szCs w:val="20"/>
              </w:rPr>
              <w:t>Sample type</w:t>
            </w:r>
          </w:p>
        </w:tc>
        <w:tc>
          <w:tcPr>
            <w:tcW w:w="1653" w:type="dxa"/>
          </w:tcPr>
          <w:p w14:paraId="1EB65A2D" w14:textId="3A2E8064" w:rsidR="00F51FBF" w:rsidRPr="001E046D" w:rsidRDefault="00F51FBF" w:rsidP="000261B2">
            <w:pPr>
              <w:pStyle w:val="TableParagraph"/>
              <w:spacing w:line="360" w:lineRule="auto"/>
              <w:ind w:left="104"/>
              <w:jc w:val="both"/>
              <w:rPr>
                <w:rFonts w:ascii="Arial" w:hAnsi="Arial" w:cs="Arial"/>
                <w:sz w:val="20"/>
                <w:szCs w:val="20"/>
              </w:rPr>
            </w:pPr>
            <w:r w:rsidRPr="001E046D">
              <w:rPr>
                <w:rFonts w:ascii="Arial" w:hAnsi="Arial" w:cs="Arial"/>
                <w:sz w:val="20"/>
                <w:szCs w:val="20"/>
              </w:rPr>
              <w:t>Initial</w:t>
            </w:r>
            <w:r w:rsidRPr="001E046D">
              <w:rPr>
                <w:rFonts w:ascii="Arial" w:hAnsi="Arial" w:cs="Arial"/>
                <w:spacing w:val="-7"/>
                <w:sz w:val="20"/>
                <w:szCs w:val="20"/>
              </w:rPr>
              <w:t xml:space="preserve"> </w:t>
            </w:r>
            <w:r w:rsidRPr="001E046D">
              <w:rPr>
                <w:rFonts w:ascii="Arial" w:hAnsi="Arial" w:cs="Arial"/>
                <w:sz w:val="20"/>
                <w:szCs w:val="20"/>
              </w:rPr>
              <w:t>Weight</w:t>
            </w:r>
            <w:r w:rsidRPr="001E046D">
              <w:rPr>
                <w:rFonts w:ascii="Arial" w:hAnsi="Arial" w:cs="Arial"/>
                <w:spacing w:val="-1"/>
                <w:sz w:val="20"/>
                <w:szCs w:val="20"/>
              </w:rPr>
              <w:t xml:space="preserve"> </w:t>
            </w:r>
            <w:r w:rsidRPr="001E046D">
              <w:rPr>
                <w:rFonts w:ascii="Arial" w:hAnsi="Arial" w:cs="Arial"/>
                <w:spacing w:val="-7"/>
                <w:sz w:val="20"/>
                <w:szCs w:val="20"/>
              </w:rPr>
              <w:t>(</w:t>
            </w:r>
            <w:r w:rsidRPr="001E046D">
              <w:rPr>
                <w:rFonts w:ascii="Arial" w:hAnsi="Arial" w:cs="Arial"/>
                <w:spacing w:val="-5"/>
                <w:sz w:val="20"/>
                <w:szCs w:val="20"/>
              </w:rPr>
              <w:t>g)</w:t>
            </w:r>
          </w:p>
        </w:tc>
        <w:tc>
          <w:tcPr>
            <w:tcW w:w="1651" w:type="dxa"/>
          </w:tcPr>
          <w:p w14:paraId="54AE204D" w14:textId="54A97E20" w:rsidR="00F51FBF" w:rsidRPr="001E046D" w:rsidRDefault="00F51FBF" w:rsidP="000261B2">
            <w:pPr>
              <w:pStyle w:val="TableParagraph"/>
              <w:spacing w:line="360" w:lineRule="auto"/>
              <w:ind w:left="109"/>
              <w:jc w:val="both"/>
              <w:rPr>
                <w:rFonts w:ascii="Arial" w:hAnsi="Arial" w:cs="Arial"/>
                <w:sz w:val="20"/>
                <w:szCs w:val="20"/>
              </w:rPr>
            </w:pPr>
            <w:r w:rsidRPr="001E046D">
              <w:rPr>
                <w:rFonts w:ascii="Arial" w:hAnsi="Arial" w:cs="Arial"/>
                <w:sz w:val="20"/>
                <w:szCs w:val="20"/>
              </w:rPr>
              <w:t>Final</w:t>
            </w:r>
            <w:r w:rsidRPr="001E046D">
              <w:rPr>
                <w:rFonts w:ascii="Arial" w:hAnsi="Arial" w:cs="Arial"/>
                <w:spacing w:val="-8"/>
                <w:sz w:val="20"/>
                <w:szCs w:val="20"/>
              </w:rPr>
              <w:t xml:space="preserve"> </w:t>
            </w:r>
            <w:r w:rsidRPr="001E046D">
              <w:rPr>
                <w:rFonts w:ascii="Arial" w:hAnsi="Arial" w:cs="Arial"/>
                <w:sz w:val="20"/>
                <w:szCs w:val="20"/>
              </w:rPr>
              <w:t>Weight</w:t>
            </w:r>
            <w:r w:rsidRPr="001E046D">
              <w:rPr>
                <w:rFonts w:ascii="Arial" w:hAnsi="Arial" w:cs="Arial"/>
                <w:spacing w:val="-1"/>
                <w:sz w:val="20"/>
                <w:szCs w:val="20"/>
              </w:rPr>
              <w:t xml:space="preserve"> </w:t>
            </w:r>
            <w:r w:rsidRPr="001E046D">
              <w:rPr>
                <w:rFonts w:ascii="Arial" w:hAnsi="Arial" w:cs="Arial"/>
                <w:spacing w:val="-5"/>
                <w:sz w:val="20"/>
                <w:szCs w:val="20"/>
              </w:rPr>
              <w:t>(g)</w:t>
            </w:r>
          </w:p>
        </w:tc>
        <w:tc>
          <w:tcPr>
            <w:tcW w:w="1653" w:type="dxa"/>
          </w:tcPr>
          <w:p w14:paraId="371A0D67" w14:textId="643693A0" w:rsidR="00F51FBF" w:rsidRPr="001E046D" w:rsidRDefault="00F51FBF" w:rsidP="000261B2">
            <w:pPr>
              <w:pStyle w:val="TableParagraph"/>
              <w:tabs>
                <w:tab w:val="left" w:pos="1217"/>
              </w:tabs>
              <w:spacing w:line="360" w:lineRule="auto"/>
              <w:ind w:left="109" w:right="100"/>
              <w:jc w:val="both"/>
              <w:rPr>
                <w:rFonts w:ascii="Arial" w:hAnsi="Arial" w:cs="Arial"/>
                <w:sz w:val="20"/>
                <w:szCs w:val="20"/>
              </w:rPr>
            </w:pPr>
            <w:r w:rsidRPr="001E046D">
              <w:rPr>
                <w:rFonts w:ascii="Arial" w:hAnsi="Arial" w:cs="Arial"/>
                <w:spacing w:val="-2"/>
                <w:sz w:val="20"/>
                <w:szCs w:val="20"/>
              </w:rPr>
              <w:t>Water</w:t>
            </w:r>
            <w:r w:rsidRPr="001E046D">
              <w:rPr>
                <w:rFonts w:ascii="Arial" w:hAnsi="Arial" w:cs="Arial"/>
                <w:sz w:val="20"/>
                <w:szCs w:val="20"/>
              </w:rPr>
              <w:t xml:space="preserve"> </w:t>
            </w:r>
            <w:r w:rsidRPr="001E046D">
              <w:rPr>
                <w:rFonts w:ascii="Arial" w:hAnsi="Arial" w:cs="Arial"/>
                <w:spacing w:val="-2"/>
                <w:sz w:val="20"/>
                <w:szCs w:val="20"/>
              </w:rPr>
              <w:t>Absorption (%)</w:t>
            </w:r>
          </w:p>
        </w:tc>
      </w:tr>
      <w:tr w:rsidR="00F51FBF" w:rsidRPr="001E046D" w14:paraId="2CB6FAFF" w14:textId="77777777" w:rsidTr="000261B2">
        <w:trPr>
          <w:trHeight w:val="478"/>
        </w:trPr>
        <w:tc>
          <w:tcPr>
            <w:tcW w:w="2084" w:type="dxa"/>
          </w:tcPr>
          <w:p w14:paraId="59770D31" w14:textId="76908CC2" w:rsidR="00F51FBF" w:rsidRPr="001E046D" w:rsidRDefault="00F51FBF" w:rsidP="000261B2">
            <w:pPr>
              <w:pStyle w:val="TableParagraph"/>
              <w:tabs>
                <w:tab w:val="left" w:pos="1665"/>
              </w:tabs>
              <w:spacing w:line="360" w:lineRule="auto"/>
              <w:ind w:left="110"/>
              <w:jc w:val="both"/>
              <w:rPr>
                <w:rFonts w:ascii="Arial" w:hAnsi="Arial" w:cs="Arial"/>
                <w:sz w:val="20"/>
                <w:szCs w:val="20"/>
              </w:rPr>
            </w:pPr>
            <w:r w:rsidRPr="001E046D">
              <w:rPr>
                <w:rFonts w:ascii="Arial" w:hAnsi="Arial" w:cs="Arial"/>
                <w:spacing w:val="-2"/>
                <w:sz w:val="20"/>
                <w:szCs w:val="20"/>
              </w:rPr>
              <w:t>Chemical</w:t>
            </w:r>
            <w:r w:rsidRPr="001E046D">
              <w:rPr>
                <w:rFonts w:ascii="Arial" w:hAnsi="Arial" w:cs="Arial"/>
                <w:spacing w:val="-4"/>
                <w:sz w:val="20"/>
                <w:szCs w:val="20"/>
              </w:rPr>
              <w:t>-based</w:t>
            </w:r>
          </w:p>
          <w:p w14:paraId="4741E8B1" w14:textId="77777777" w:rsidR="00F51FBF" w:rsidRPr="001E046D" w:rsidRDefault="00F51FBF" w:rsidP="000261B2">
            <w:pPr>
              <w:pStyle w:val="TableParagraph"/>
              <w:spacing w:before="1" w:line="360" w:lineRule="auto"/>
              <w:ind w:left="110"/>
              <w:jc w:val="both"/>
              <w:rPr>
                <w:rFonts w:ascii="Arial" w:hAnsi="Arial" w:cs="Arial"/>
                <w:sz w:val="20"/>
                <w:szCs w:val="20"/>
              </w:rPr>
            </w:pPr>
            <w:r w:rsidRPr="001E046D">
              <w:rPr>
                <w:rFonts w:ascii="Arial" w:hAnsi="Arial" w:cs="Arial"/>
                <w:spacing w:val="-2"/>
                <w:sz w:val="20"/>
                <w:szCs w:val="20"/>
              </w:rPr>
              <w:t>Bioplastic</w:t>
            </w:r>
          </w:p>
        </w:tc>
        <w:tc>
          <w:tcPr>
            <w:tcW w:w="1653" w:type="dxa"/>
          </w:tcPr>
          <w:p w14:paraId="4688AA9D" w14:textId="77777777" w:rsidR="00F51FBF" w:rsidRPr="001E046D" w:rsidRDefault="00F51FBF" w:rsidP="000261B2">
            <w:pPr>
              <w:pStyle w:val="TableParagraph"/>
              <w:spacing w:line="360" w:lineRule="auto"/>
              <w:ind w:left="104"/>
              <w:jc w:val="both"/>
              <w:rPr>
                <w:rFonts w:ascii="Arial" w:hAnsi="Arial" w:cs="Arial"/>
                <w:sz w:val="20"/>
                <w:szCs w:val="20"/>
              </w:rPr>
            </w:pPr>
            <w:r w:rsidRPr="001E046D">
              <w:rPr>
                <w:rFonts w:ascii="Arial" w:hAnsi="Arial" w:cs="Arial"/>
                <w:spacing w:val="-4"/>
                <w:sz w:val="20"/>
                <w:szCs w:val="20"/>
              </w:rPr>
              <w:t>0.30</w:t>
            </w:r>
          </w:p>
        </w:tc>
        <w:tc>
          <w:tcPr>
            <w:tcW w:w="1651" w:type="dxa"/>
          </w:tcPr>
          <w:p w14:paraId="04061A7C" w14:textId="77777777" w:rsidR="00F51FBF" w:rsidRPr="001E046D" w:rsidRDefault="00F51FBF" w:rsidP="000261B2">
            <w:pPr>
              <w:pStyle w:val="TableParagraph"/>
              <w:spacing w:line="360" w:lineRule="auto"/>
              <w:ind w:left="109"/>
              <w:jc w:val="both"/>
              <w:rPr>
                <w:rFonts w:ascii="Arial" w:hAnsi="Arial" w:cs="Arial"/>
                <w:sz w:val="20"/>
                <w:szCs w:val="20"/>
              </w:rPr>
            </w:pPr>
            <w:r w:rsidRPr="001E046D">
              <w:rPr>
                <w:rFonts w:ascii="Arial" w:hAnsi="Arial" w:cs="Arial"/>
                <w:spacing w:val="-4"/>
                <w:sz w:val="20"/>
                <w:szCs w:val="20"/>
              </w:rPr>
              <w:t>0.52</w:t>
            </w:r>
          </w:p>
        </w:tc>
        <w:tc>
          <w:tcPr>
            <w:tcW w:w="1653" w:type="dxa"/>
          </w:tcPr>
          <w:p w14:paraId="7932CB87" w14:textId="77777777" w:rsidR="00F51FBF" w:rsidRPr="001E046D" w:rsidRDefault="00F51FBF" w:rsidP="000261B2">
            <w:pPr>
              <w:pStyle w:val="TableParagraph"/>
              <w:spacing w:line="360" w:lineRule="auto"/>
              <w:ind w:left="109"/>
              <w:jc w:val="both"/>
              <w:rPr>
                <w:rFonts w:ascii="Arial" w:hAnsi="Arial" w:cs="Arial"/>
                <w:sz w:val="20"/>
                <w:szCs w:val="20"/>
              </w:rPr>
            </w:pPr>
            <w:r w:rsidRPr="001E046D">
              <w:rPr>
                <w:rFonts w:ascii="Arial" w:hAnsi="Arial" w:cs="Arial"/>
                <w:spacing w:val="-4"/>
                <w:sz w:val="20"/>
                <w:szCs w:val="20"/>
              </w:rPr>
              <w:t>73.3</w:t>
            </w:r>
          </w:p>
        </w:tc>
      </w:tr>
      <w:tr w:rsidR="00F51FBF" w:rsidRPr="001E046D" w14:paraId="166BD223" w14:textId="77777777" w:rsidTr="000261B2">
        <w:trPr>
          <w:trHeight w:val="478"/>
        </w:trPr>
        <w:tc>
          <w:tcPr>
            <w:tcW w:w="2084" w:type="dxa"/>
          </w:tcPr>
          <w:p w14:paraId="02C7D358" w14:textId="77DDA683" w:rsidR="00F51FBF" w:rsidRPr="001E046D" w:rsidRDefault="00F51FBF" w:rsidP="000261B2">
            <w:pPr>
              <w:pStyle w:val="TableParagraph"/>
              <w:tabs>
                <w:tab w:val="left" w:pos="1669"/>
              </w:tabs>
              <w:spacing w:line="360" w:lineRule="auto"/>
              <w:ind w:left="110" w:right="100"/>
              <w:jc w:val="both"/>
              <w:rPr>
                <w:rFonts w:ascii="Arial" w:hAnsi="Arial" w:cs="Arial"/>
                <w:sz w:val="20"/>
                <w:szCs w:val="20"/>
              </w:rPr>
            </w:pPr>
            <w:r w:rsidRPr="001E046D">
              <w:rPr>
                <w:rFonts w:ascii="Arial" w:hAnsi="Arial" w:cs="Arial"/>
                <w:spacing w:val="-2"/>
                <w:sz w:val="20"/>
                <w:szCs w:val="20"/>
              </w:rPr>
              <w:t>Natural</w:t>
            </w:r>
            <w:r w:rsidRPr="001E046D">
              <w:rPr>
                <w:rFonts w:ascii="Arial" w:hAnsi="Arial" w:cs="Arial"/>
                <w:sz w:val="20"/>
                <w:szCs w:val="20"/>
              </w:rPr>
              <w:t>-</w:t>
            </w:r>
            <w:r w:rsidRPr="001E046D">
              <w:rPr>
                <w:rFonts w:ascii="Arial" w:hAnsi="Arial" w:cs="Arial"/>
                <w:spacing w:val="-4"/>
                <w:sz w:val="20"/>
                <w:szCs w:val="20"/>
              </w:rPr>
              <w:t xml:space="preserve">based </w:t>
            </w:r>
            <w:r w:rsidRPr="001E046D">
              <w:rPr>
                <w:rFonts w:ascii="Arial" w:hAnsi="Arial" w:cs="Arial"/>
                <w:spacing w:val="-2"/>
                <w:sz w:val="20"/>
                <w:szCs w:val="20"/>
              </w:rPr>
              <w:t>Bioplastic</w:t>
            </w:r>
          </w:p>
        </w:tc>
        <w:tc>
          <w:tcPr>
            <w:tcW w:w="1653" w:type="dxa"/>
          </w:tcPr>
          <w:p w14:paraId="47038E1E" w14:textId="77777777" w:rsidR="00F51FBF" w:rsidRPr="001E046D" w:rsidRDefault="00F51FBF" w:rsidP="000261B2">
            <w:pPr>
              <w:pStyle w:val="TableParagraph"/>
              <w:spacing w:line="360" w:lineRule="auto"/>
              <w:ind w:left="104"/>
              <w:jc w:val="both"/>
              <w:rPr>
                <w:rFonts w:ascii="Arial" w:hAnsi="Arial" w:cs="Arial"/>
                <w:sz w:val="20"/>
                <w:szCs w:val="20"/>
              </w:rPr>
            </w:pPr>
            <w:r w:rsidRPr="001E046D">
              <w:rPr>
                <w:rFonts w:ascii="Arial" w:hAnsi="Arial" w:cs="Arial"/>
                <w:spacing w:val="-4"/>
                <w:sz w:val="20"/>
                <w:szCs w:val="20"/>
              </w:rPr>
              <w:t>0.13</w:t>
            </w:r>
          </w:p>
        </w:tc>
        <w:tc>
          <w:tcPr>
            <w:tcW w:w="1651" w:type="dxa"/>
          </w:tcPr>
          <w:p w14:paraId="6E6FE2C0" w14:textId="77777777" w:rsidR="00F51FBF" w:rsidRPr="001E046D" w:rsidRDefault="00F51FBF" w:rsidP="000261B2">
            <w:pPr>
              <w:pStyle w:val="TableParagraph"/>
              <w:spacing w:line="360" w:lineRule="auto"/>
              <w:ind w:left="109"/>
              <w:jc w:val="both"/>
              <w:rPr>
                <w:rFonts w:ascii="Arial" w:hAnsi="Arial" w:cs="Arial"/>
                <w:sz w:val="20"/>
                <w:szCs w:val="20"/>
              </w:rPr>
            </w:pPr>
            <w:r w:rsidRPr="001E046D">
              <w:rPr>
                <w:rFonts w:ascii="Arial" w:hAnsi="Arial" w:cs="Arial"/>
                <w:spacing w:val="-4"/>
                <w:sz w:val="20"/>
                <w:szCs w:val="20"/>
              </w:rPr>
              <w:t>0.32</w:t>
            </w:r>
          </w:p>
        </w:tc>
        <w:tc>
          <w:tcPr>
            <w:tcW w:w="1653" w:type="dxa"/>
          </w:tcPr>
          <w:p w14:paraId="555AC607" w14:textId="77777777" w:rsidR="00F51FBF" w:rsidRPr="001E046D" w:rsidRDefault="00F51FBF" w:rsidP="000261B2">
            <w:pPr>
              <w:pStyle w:val="TableParagraph"/>
              <w:spacing w:line="360" w:lineRule="auto"/>
              <w:ind w:left="109"/>
              <w:jc w:val="both"/>
              <w:rPr>
                <w:rFonts w:ascii="Arial" w:hAnsi="Arial" w:cs="Arial"/>
                <w:sz w:val="20"/>
                <w:szCs w:val="20"/>
              </w:rPr>
            </w:pPr>
            <w:r w:rsidRPr="001E046D">
              <w:rPr>
                <w:rFonts w:ascii="Arial" w:hAnsi="Arial" w:cs="Arial"/>
                <w:spacing w:val="-2"/>
                <w:sz w:val="20"/>
                <w:szCs w:val="20"/>
              </w:rPr>
              <w:t>146.1</w:t>
            </w:r>
          </w:p>
        </w:tc>
      </w:tr>
    </w:tbl>
    <w:p w14:paraId="22418E59" w14:textId="77777777" w:rsidR="001E046D" w:rsidRDefault="00C05E1E"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 xml:space="preserve"> </w:t>
      </w:r>
    </w:p>
    <w:p w14:paraId="42147ACE" w14:textId="3FFE8503"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Swelling Behavior</w:t>
      </w:r>
    </w:p>
    <w:p w14:paraId="26B81338" w14:textId="02BDECDA" w:rsidR="00AB2160" w:rsidRPr="001E046D" w:rsidRDefault="00B96A0A" w:rsidP="000261B2">
      <w:pPr>
        <w:spacing w:line="360" w:lineRule="auto"/>
        <w:jc w:val="both"/>
        <w:rPr>
          <w:rFonts w:ascii="Arial" w:eastAsia="inter" w:hAnsi="Arial" w:cs="Arial"/>
          <w:noProof/>
          <w:color w:val="000000"/>
          <w:sz w:val="20"/>
          <w:szCs w:val="20"/>
          <w:lang w:val="en-IN"/>
        </w:rPr>
      </w:pPr>
      <w:r>
        <w:rPr>
          <w:rFonts w:ascii="Arial" w:eastAsia="inter" w:hAnsi="Arial" w:cs="Arial"/>
          <w:noProof/>
          <w:color w:val="000000"/>
          <w:sz w:val="20"/>
          <w:szCs w:val="20"/>
          <w:lang w:val="en-IN"/>
        </w:rPr>
        <w:t>Different aqueous medium were used to understand the behaviour of the biopla</w:t>
      </w:r>
      <w:r w:rsidR="000F4388">
        <w:rPr>
          <w:rFonts w:ascii="Arial" w:eastAsia="inter" w:hAnsi="Arial" w:cs="Arial"/>
          <w:noProof/>
          <w:color w:val="000000"/>
          <w:sz w:val="20"/>
          <w:szCs w:val="20"/>
          <w:lang w:val="en-IN"/>
        </w:rPr>
        <w:t>s</w:t>
      </w:r>
      <w:r>
        <w:rPr>
          <w:rFonts w:ascii="Arial" w:eastAsia="inter" w:hAnsi="Arial" w:cs="Arial"/>
          <w:noProof/>
          <w:color w:val="000000"/>
          <w:sz w:val="20"/>
          <w:szCs w:val="20"/>
          <w:lang w:val="en-IN"/>
        </w:rPr>
        <w:t xml:space="preserve">tic films when in contact. </w:t>
      </w:r>
      <w:r w:rsidR="00AB2160" w:rsidRPr="001E046D">
        <w:rPr>
          <w:rFonts w:ascii="Arial" w:eastAsia="inter" w:hAnsi="Arial" w:cs="Arial"/>
          <w:noProof/>
          <w:color w:val="000000"/>
          <w:sz w:val="20"/>
          <w:szCs w:val="20"/>
          <w:lang w:val="en-IN"/>
        </w:rPr>
        <w:t>Both bioplastics swelled most in distilled water and least in methanol, indicating solvent-dependent protuberance (Table 2). Chemical-based bioplastic showed slightly lower swelling than natural-based, indicating higher structural stability.</w:t>
      </w:r>
    </w:p>
    <w:p w14:paraId="7ADFD26E" w14:textId="5C6CE72D" w:rsidR="00831C72" w:rsidRPr="001E046D" w:rsidRDefault="00831C72"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b/>
          <w:bCs/>
          <w:noProof/>
          <w:color w:val="000000"/>
          <w:sz w:val="20"/>
          <w:szCs w:val="20"/>
          <w:lang w:val="en-IN"/>
        </w:rPr>
        <w:lastRenderedPageBreak/>
        <w:drawing>
          <wp:inline distT="0" distB="0" distL="0" distR="0" wp14:anchorId="58ED9A6A" wp14:editId="68D57975">
            <wp:extent cx="3000478" cy="1924050"/>
            <wp:effectExtent l="19050" t="19050" r="28575" b="19050"/>
            <wp:docPr id="1495844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44735" name=""/>
                    <pic:cNvPicPr/>
                  </pic:nvPicPr>
                  <pic:blipFill>
                    <a:blip r:embed="rId7"/>
                    <a:stretch>
                      <a:fillRect/>
                    </a:stretch>
                  </pic:blipFill>
                  <pic:spPr>
                    <a:xfrm>
                      <a:off x="0" y="0"/>
                      <a:ext cx="3021060" cy="1937248"/>
                    </a:xfrm>
                    <a:prstGeom prst="rect">
                      <a:avLst/>
                    </a:prstGeom>
                    <a:ln>
                      <a:solidFill>
                        <a:schemeClr val="tx1"/>
                      </a:solidFill>
                    </a:ln>
                  </pic:spPr>
                </pic:pic>
              </a:graphicData>
            </a:graphic>
          </wp:inline>
        </w:drawing>
      </w:r>
    </w:p>
    <w:p w14:paraId="2B413E61" w14:textId="61DAD52A" w:rsidR="00831C72" w:rsidRPr="001E046D" w:rsidRDefault="00831C72" w:rsidP="000261B2">
      <w:pPr>
        <w:spacing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Figure</w:t>
      </w:r>
      <w:r w:rsidR="00E26F54" w:rsidRPr="001E046D">
        <w:rPr>
          <w:rFonts w:ascii="Arial" w:eastAsia="inter" w:hAnsi="Arial" w:cs="Arial"/>
          <w:b/>
          <w:bCs/>
          <w:noProof/>
          <w:color w:val="000000"/>
          <w:sz w:val="20"/>
          <w:szCs w:val="20"/>
          <w:lang w:val="en-IN"/>
        </w:rPr>
        <w:t xml:space="preserve"> 2</w:t>
      </w:r>
      <w:r w:rsidRPr="001E046D">
        <w:rPr>
          <w:rFonts w:ascii="Arial" w:eastAsia="inter" w:hAnsi="Arial" w:cs="Arial"/>
          <w:b/>
          <w:bCs/>
          <w:noProof/>
          <w:color w:val="000000"/>
          <w:sz w:val="20"/>
          <w:szCs w:val="20"/>
          <w:lang w:val="en-IN"/>
        </w:rPr>
        <w:t>: Swelling test in different aqueous medium</w:t>
      </w:r>
    </w:p>
    <w:p w14:paraId="627344F2" w14:textId="47EF9717" w:rsidR="00F51FBF" w:rsidRPr="001E046D" w:rsidRDefault="00C05E1E" w:rsidP="000261B2">
      <w:pPr>
        <w:spacing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Table 2: Swelling test</w:t>
      </w:r>
    </w:p>
    <w:tbl>
      <w:tblPr>
        <w:tblStyle w:val="TableGrid"/>
        <w:tblW w:w="6234" w:type="dxa"/>
        <w:tblLook w:val="04A0" w:firstRow="1" w:lastRow="0" w:firstColumn="1" w:lastColumn="0" w:noHBand="0" w:noVBand="1"/>
      </w:tblPr>
      <w:tblGrid>
        <w:gridCol w:w="1876"/>
        <w:gridCol w:w="1882"/>
        <w:gridCol w:w="1382"/>
        <w:gridCol w:w="1094"/>
      </w:tblGrid>
      <w:tr w:rsidR="00AB2160" w:rsidRPr="001E046D" w14:paraId="37FB1864" w14:textId="77777777" w:rsidTr="00C05E1E">
        <w:trPr>
          <w:trHeight w:val="917"/>
        </w:trPr>
        <w:tc>
          <w:tcPr>
            <w:tcW w:w="1937" w:type="dxa"/>
            <w:hideMark/>
          </w:tcPr>
          <w:p w14:paraId="7EC611C6" w14:textId="77777777" w:rsidR="00AB2160" w:rsidRPr="001E046D" w:rsidRDefault="00AB2160" w:rsidP="000261B2">
            <w:pPr>
              <w:spacing w:after="120"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Sample Type</w:t>
            </w:r>
          </w:p>
        </w:tc>
        <w:tc>
          <w:tcPr>
            <w:tcW w:w="1954" w:type="dxa"/>
            <w:hideMark/>
          </w:tcPr>
          <w:p w14:paraId="0FA4CF3F" w14:textId="77777777" w:rsidR="00AB2160" w:rsidRPr="001E046D" w:rsidRDefault="00AB2160" w:rsidP="000261B2">
            <w:pPr>
              <w:spacing w:after="120"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Distilled Water (%)</w:t>
            </w:r>
          </w:p>
        </w:tc>
        <w:tc>
          <w:tcPr>
            <w:tcW w:w="1388" w:type="dxa"/>
            <w:hideMark/>
          </w:tcPr>
          <w:p w14:paraId="40AF502B" w14:textId="77777777" w:rsidR="00AB2160" w:rsidRPr="001E046D" w:rsidRDefault="00AB2160" w:rsidP="000261B2">
            <w:pPr>
              <w:spacing w:after="120"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Chloroform (%)</w:t>
            </w:r>
          </w:p>
        </w:tc>
        <w:tc>
          <w:tcPr>
            <w:tcW w:w="805" w:type="dxa"/>
            <w:hideMark/>
          </w:tcPr>
          <w:p w14:paraId="20A368E0" w14:textId="26BB9452" w:rsidR="00AB2160" w:rsidRPr="001E046D" w:rsidRDefault="00AB2160" w:rsidP="000261B2">
            <w:pPr>
              <w:spacing w:after="120"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Methanol (%)</w:t>
            </w:r>
          </w:p>
        </w:tc>
      </w:tr>
      <w:tr w:rsidR="00AB2160" w:rsidRPr="001E046D" w14:paraId="31E7326B" w14:textId="77777777" w:rsidTr="00C05E1E">
        <w:trPr>
          <w:trHeight w:val="389"/>
        </w:trPr>
        <w:tc>
          <w:tcPr>
            <w:tcW w:w="1937" w:type="dxa"/>
            <w:hideMark/>
          </w:tcPr>
          <w:p w14:paraId="36E384F4"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Chemical-Based</w:t>
            </w:r>
          </w:p>
        </w:tc>
        <w:tc>
          <w:tcPr>
            <w:tcW w:w="1954" w:type="dxa"/>
            <w:hideMark/>
          </w:tcPr>
          <w:p w14:paraId="51704933"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120.5 ± 1.8</w:t>
            </w:r>
          </w:p>
        </w:tc>
        <w:tc>
          <w:tcPr>
            <w:tcW w:w="1388" w:type="dxa"/>
            <w:hideMark/>
          </w:tcPr>
          <w:p w14:paraId="5BB50B15"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93.2 ± 2.1</w:t>
            </w:r>
          </w:p>
        </w:tc>
        <w:tc>
          <w:tcPr>
            <w:tcW w:w="805" w:type="dxa"/>
            <w:hideMark/>
          </w:tcPr>
          <w:p w14:paraId="4B771180" w14:textId="69A3EAD4"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58.7 ± 1.5</w:t>
            </w:r>
          </w:p>
        </w:tc>
      </w:tr>
      <w:tr w:rsidR="00AB2160" w:rsidRPr="001E046D" w14:paraId="2C220933" w14:textId="77777777" w:rsidTr="00C05E1E">
        <w:trPr>
          <w:trHeight w:val="376"/>
        </w:trPr>
        <w:tc>
          <w:tcPr>
            <w:tcW w:w="1937" w:type="dxa"/>
            <w:hideMark/>
          </w:tcPr>
          <w:p w14:paraId="0D860153"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Natural-Based</w:t>
            </w:r>
          </w:p>
        </w:tc>
        <w:tc>
          <w:tcPr>
            <w:tcW w:w="1954" w:type="dxa"/>
            <w:hideMark/>
          </w:tcPr>
          <w:p w14:paraId="68ED8772"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135.7 ± 2.0</w:t>
            </w:r>
          </w:p>
        </w:tc>
        <w:tc>
          <w:tcPr>
            <w:tcW w:w="1388" w:type="dxa"/>
            <w:hideMark/>
          </w:tcPr>
          <w:p w14:paraId="7B720663"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102.5 ± 1.9</w:t>
            </w:r>
          </w:p>
        </w:tc>
        <w:tc>
          <w:tcPr>
            <w:tcW w:w="805" w:type="dxa"/>
            <w:hideMark/>
          </w:tcPr>
          <w:p w14:paraId="606C0C55" w14:textId="5DC5A989"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68.3 ± 2.2</w:t>
            </w:r>
          </w:p>
        </w:tc>
      </w:tr>
    </w:tbl>
    <w:p w14:paraId="2D141CE5" w14:textId="77777777" w:rsidR="00C05E1E" w:rsidRPr="001E046D" w:rsidRDefault="00C05E1E" w:rsidP="000261B2">
      <w:pPr>
        <w:spacing w:line="360" w:lineRule="auto"/>
        <w:jc w:val="both"/>
        <w:rPr>
          <w:rFonts w:ascii="Arial" w:eastAsia="inter" w:hAnsi="Arial" w:cs="Arial"/>
          <w:b/>
          <w:bCs/>
          <w:noProof/>
          <w:color w:val="000000"/>
          <w:sz w:val="20"/>
          <w:szCs w:val="20"/>
          <w:lang w:val="en-IN"/>
        </w:rPr>
      </w:pPr>
    </w:p>
    <w:p w14:paraId="30C7A7B8" w14:textId="6A5A8102"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Solubility</w:t>
      </w:r>
    </w:p>
    <w:p w14:paraId="767A0E8A" w14:textId="513E7C53" w:rsidR="00AB2160" w:rsidRPr="001E046D" w:rsidRDefault="00AB2160"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Both bioplastics were</w:t>
      </w:r>
      <w:r w:rsidR="00B96A0A">
        <w:rPr>
          <w:rFonts w:ascii="Arial" w:eastAsia="inter" w:hAnsi="Arial" w:cs="Arial"/>
          <w:noProof/>
          <w:color w:val="000000"/>
          <w:sz w:val="20"/>
          <w:szCs w:val="20"/>
          <w:lang w:val="en-IN"/>
        </w:rPr>
        <w:t xml:space="preserve"> subjected to multiple solvent meidum like water and inorganic solvents. The films were i</w:t>
      </w:r>
      <w:r w:rsidRPr="001E046D">
        <w:rPr>
          <w:rFonts w:ascii="Arial" w:eastAsia="inter" w:hAnsi="Arial" w:cs="Arial"/>
          <w:noProof/>
          <w:color w:val="000000"/>
          <w:sz w:val="20"/>
          <w:szCs w:val="20"/>
          <w:lang w:val="en-IN"/>
        </w:rPr>
        <w:t>nsoluble in water and most organic solvents,</w:t>
      </w:r>
      <w:r w:rsidR="00B96A0A">
        <w:rPr>
          <w:rFonts w:ascii="Arial" w:eastAsia="inter" w:hAnsi="Arial" w:cs="Arial"/>
          <w:noProof/>
          <w:color w:val="000000"/>
          <w:sz w:val="20"/>
          <w:szCs w:val="20"/>
          <w:lang w:val="en-IN"/>
        </w:rPr>
        <w:t xml:space="preserve"> but </w:t>
      </w:r>
      <w:r w:rsidRPr="001E046D">
        <w:rPr>
          <w:rFonts w:ascii="Arial" w:eastAsia="inter" w:hAnsi="Arial" w:cs="Arial"/>
          <w:noProof/>
          <w:color w:val="000000"/>
          <w:sz w:val="20"/>
          <w:szCs w:val="20"/>
          <w:lang w:val="en-IN"/>
        </w:rPr>
        <w:t xml:space="preserve">partially soluble only in ammonia, and completely soluble in sulfuric acid, indicating </w:t>
      </w:r>
      <w:r w:rsidR="00B96A0A">
        <w:rPr>
          <w:rFonts w:ascii="Arial" w:eastAsia="inter" w:hAnsi="Arial" w:cs="Arial"/>
          <w:noProof/>
          <w:color w:val="000000"/>
          <w:sz w:val="20"/>
          <w:szCs w:val="20"/>
          <w:lang w:val="en-IN"/>
        </w:rPr>
        <w:t xml:space="preserve">good </w:t>
      </w:r>
      <w:r w:rsidRPr="001E046D">
        <w:rPr>
          <w:rFonts w:ascii="Arial" w:eastAsia="inter" w:hAnsi="Arial" w:cs="Arial"/>
          <w:noProof/>
          <w:color w:val="000000"/>
          <w:sz w:val="20"/>
          <w:szCs w:val="20"/>
          <w:lang w:val="en-IN"/>
        </w:rPr>
        <w:t>chemical resistance</w:t>
      </w:r>
      <w:r w:rsidR="00B96A0A">
        <w:rPr>
          <w:rFonts w:ascii="Arial" w:eastAsia="inter" w:hAnsi="Arial" w:cs="Arial"/>
          <w:noProof/>
          <w:color w:val="000000"/>
          <w:sz w:val="20"/>
          <w:szCs w:val="20"/>
          <w:lang w:val="en-IN"/>
        </w:rPr>
        <w:t xml:space="preserve"> which is</w:t>
      </w:r>
      <w:r w:rsidRPr="001E046D">
        <w:rPr>
          <w:rFonts w:ascii="Arial" w:eastAsia="inter" w:hAnsi="Arial" w:cs="Arial"/>
          <w:noProof/>
          <w:color w:val="000000"/>
          <w:sz w:val="20"/>
          <w:szCs w:val="20"/>
          <w:lang w:val="en-IN"/>
        </w:rPr>
        <w:t xml:space="preserve"> favorable for </w:t>
      </w:r>
      <w:r w:rsidR="00B96A0A">
        <w:rPr>
          <w:rFonts w:ascii="Arial" w:eastAsia="inter" w:hAnsi="Arial" w:cs="Arial"/>
          <w:noProof/>
          <w:color w:val="000000"/>
          <w:sz w:val="20"/>
          <w:szCs w:val="20"/>
          <w:lang w:val="en-IN"/>
        </w:rPr>
        <w:t xml:space="preserve">applications as </w:t>
      </w:r>
      <w:r w:rsidRPr="001E046D">
        <w:rPr>
          <w:rFonts w:ascii="Arial" w:eastAsia="inter" w:hAnsi="Arial" w:cs="Arial"/>
          <w:noProof/>
          <w:color w:val="000000"/>
          <w:sz w:val="20"/>
          <w:szCs w:val="20"/>
          <w:lang w:val="en-IN"/>
        </w:rPr>
        <w:t>packaging materials</w:t>
      </w:r>
      <w:r w:rsidR="00E26F54" w:rsidRPr="001E046D">
        <w:rPr>
          <w:rFonts w:ascii="Arial" w:eastAsia="inter" w:hAnsi="Arial" w:cs="Arial"/>
          <w:noProof/>
          <w:color w:val="000000"/>
          <w:sz w:val="20"/>
          <w:szCs w:val="20"/>
          <w:lang w:val="en-IN"/>
        </w:rPr>
        <w:t xml:space="preserve"> </w:t>
      </w:r>
      <w:r w:rsidRPr="001E046D">
        <w:rPr>
          <w:rFonts w:ascii="Arial" w:eastAsia="inter" w:hAnsi="Arial" w:cs="Arial"/>
          <w:noProof/>
          <w:color w:val="000000"/>
          <w:sz w:val="20"/>
          <w:szCs w:val="20"/>
          <w:lang w:val="en-IN"/>
        </w:rPr>
        <w:t>(Table 3).</w:t>
      </w:r>
    </w:p>
    <w:p w14:paraId="0533922F" w14:textId="267BDA16" w:rsidR="00831C72" w:rsidRPr="001E046D" w:rsidRDefault="00831C72" w:rsidP="000261B2">
      <w:pPr>
        <w:spacing w:line="360" w:lineRule="auto"/>
        <w:jc w:val="both"/>
        <w:rPr>
          <w:rFonts w:ascii="Arial" w:eastAsia="inter" w:hAnsi="Arial" w:cs="Arial"/>
          <w:noProof/>
          <w:color w:val="000000"/>
          <w:sz w:val="20"/>
          <w:szCs w:val="20"/>
          <w:lang w:val="en-IN"/>
        </w:rPr>
      </w:pPr>
      <w:r w:rsidRPr="001E046D">
        <w:rPr>
          <w:rFonts w:ascii="Arial" w:hAnsi="Arial" w:cs="Arial"/>
          <w:noProof/>
          <w:sz w:val="20"/>
          <w:szCs w:val="20"/>
        </w:rPr>
        <w:drawing>
          <wp:inline distT="0" distB="0" distL="0" distR="0" wp14:anchorId="786A3CA1" wp14:editId="2835AD1D">
            <wp:extent cx="3143250" cy="2419350"/>
            <wp:effectExtent l="19050" t="19050" r="19050" b="1905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8" cstate="print"/>
                    <a:stretch>
                      <a:fillRect/>
                    </a:stretch>
                  </pic:blipFill>
                  <pic:spPr>
                    <a:xfrm>
                      <a:off x="0" y="0"/>
                      <a:ext cx="3161077" cy="2433071"/>
                    </a:xfrm>
                    <a:prstGeom prst="rect">
                      <a:avLst/>
                    </a:prstGeom>
                    <a:ln>
                      <a:solidFill>
                        <a:schemeClr val="tx1"/>
                      </a:solidFill>
                    </a:ln>
                  </pic:spPr>
                </pic:pic>
              </a:graphicData>
            </a:graphic>
          </wp:inline>
        </w:drawing>
      </w:r>
    </w:p>
    <w:p w14:paraId="3F2C2705" w14:textId="233095C2" w:rsidR="00831C72" w:rsidRPr="001E046D" w:rsidRDefault="00831C72" w:rsidP="000261B2">
      <w:pPr>
        <w:spacing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Figure</w:t>
      </w:r>
      <w:r w:rsidR="00E26F54" w:rsidRPr="001E046D">
        <w:rPr>
          <w:rFonts w:ascii="Arial" w:eastAsia="inter" w:hAnsi="Arial" w:cs="Arial"/>
          <w:b/>
          <w:bCs/>
          <w:noProof/>
          <w:color w:val="000000"/>
          <w:sz w:val="20"/>
          <w:szCs w:val="20"/>
          <w:lang w:val="en-IN"/>
        </w:rPr>
        <w:t>3</w:t>
      </w:r>
      <w:r w:rsidRPr="001E046D">
        <w:rPr>
          <w:rFonts w:ascii="Arial" w:eastAsia="inter" w:hAnsi="Arial" w:cs="Arial"/>
          <w:b/>
          <w:bCs/>
          <w:noProof/>
          <w:color w:val="000000"/>
          <w:sz w:val="20"/>
          <w:szCs w:val="20"/>
          <w:lang w:val="en-IN"/>
        </w:rPr>
        <w:t xml:space="preserve">: Solubility test in different solvent </w:t>
      </w:r>
    </w:p>
    <w:p w14:paraId="4B00FD84" w14:textId="32A7CC6F" w:rsidR="00C05E1E" w:rsidRPr="001E046D" w:rsidRDefault="00C05E1E" w:rsidP="000261B2">
      <w:pPr>
        <w:spacing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lastRenderedPageBreak/>
        <w:t>Table 3: Solubility test</w:t>
      </w:r>
    </w:p>
    <w:tbl>
      <w:tblPr>
        <w:tblStyle w:val="TableGrid"/>
        <w:tblW w:w="6374" w:type="dxa"/>
        <w:tblLook w:val="04A0" w:firstRow="1" w:lastRow="0" w:firstColumn="1" w:lastColumn="0" w:noHBand="0" w:noVBand="1"/>
      </w:tblPr>
      <w:tblGrid>
        <w:gridCol w:w="1752"/>
        <w:gridCol w:w="2212"/>
        <w:gridCol w:w="2410"/>
      </w:tblGrid>
      <w:tr w:rsidR="00C05E1E" w:rsidRPr="001E046D" w14:paraId="06426A8E" w14:textId="77777777" w:rsidTr="00E26F54">
        <w:trPr>
          <w:trHeight w:val="293"/>
        </w:trPr>
        <w:tc>
          <w:tcPr>
            <w:tcW w:w="1752" w:type="dxa"/>
            <w:hideMark/>
          </w:tcPr>
          <w:p w14:paraId="438CB606" w14:textId="77777777" w:rsidR="00AB2160" w:rsidRPr="001E046D" w:rsidRDefault="00AB2160" w:rsidP="000261B2">
            <w:pPr>
              <w:spacing w:after="120"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Solvent</w:t>
            </w:r>
          </w:p>
        </w:tc>
        <w:tc>
          <w:tcPr>
            <w:tcW w:w="2212" w:type="dxa"/>
            <w:hideMark/>
          </w:tcPr>
          <w:p w14:paraId="082FE19E" w14:textId="77777777" w:rsidR="00AB2160" w:rsidRPr="001E046D" w:rsidRDefault="00AB2160" w:rsidP="000261B2">
            <w:pPr>
              <w:spacing w:after="120"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Chemical-Based Bioplastic</w:t>
            </w:r>
          </w:p>
        </w:tc>
        <w:tc>
          <w:tcPr>
            <w:tcW w:w="2410" w:type="dxa"/>
            <w:hideMark/>
          </w:tcPr>
          <w:p w14:paraId="2FEF3148" w14:textId="77777777" w:rsidR="00AB2160" w:rsidRPr="001E046D" w:rsidRDefault="00AB2160" w:rsidP="000261B2">
            <w:pPr>
              <w:spacing w:after="120"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Natural-Based Bioplastic</w:t>
            </w:r>
          </w:p>
        </w:tc>
      </w:tr>
      <w:tr w:rsidR="00C05E1E" w:rsidRPr="001E046D" w14:paraId="4560CE26" w14:textId="77777777" w:rsidTr="00E26F54">
        <w:trPr>
          <w:trHeight w:val="303"/>
        </w:trPr>
        <w:tc>
          <w:tcPr>
            <w:tcW w:w="1752" w:type="dxa"/>
            <w:hideMark/>
          </w:tcPr>
          <w:p w14:paraId="3CFE836E"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Ammonia</w:t>
            </w:r>
          </w:p>
        </w:tc>
        <w:tc>
          <w:tcPr>
            <w:tcW w:w="2212" w:type="dxa"/>
            <w:hideMark/>
          </w:tcPr>
          <w:p w14:paraId="0B04F57F"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Partial Solubility</w:t>
            </w:r>
          </w:p>
        </w:tc>
        <w:tc>
          <w:tcPr>
            <w:tcW w:w="2410" w:type="dxa"/>
            <w:hideMark/>
          </w:tcPr>
          <w:p w14:paraId="584AB724"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Partial Solubility</w:t>
            </w:r>
          </w:p>
        </w:tc>
      </w:tr>
      <w:tr w:rsidR="00C05E1E" w:rsidRPr="001E046D" w14:paraId="679CCA2E" w14:textId="77777777" w:rsidTr="00E26F54">
        <w:trPr>
          <w:trHeight w:val="293"/>
        </w:trPr>
        <w:tc>
          <w:tcPr>
            <w:tcW w:w="1752" w:type="dxa"/>
            <w:hideMark/>
          </w:tcPr>
          <w:p w14:paraId="2DD15B20"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Acetic Acid</w:t>
            </w:r>
          </w:p>
        </w:tc>
        <w:tc>
          <w:tcPr>
            <w:tcW w:w="2212" w:type="dxa"/>
            <w:hideMark/>
          </w:tcPr>
          <w:p w14:paraId="53A1B3DD"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Insoluble</w:t>
            </w:r>
          </w:p>
        </w:tc>
        <w:tc>
          <w:tcPr>
            <w:tcW w:w="2410" w:type="dxa"/>
            <w:hideMark/>
          </w:tcPr>
          <w:p w14:paraId="7D7E0BEF"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Insoluble</w:t>
            </w:r>
          </w:p>
        </w:tc>
      </w:tr>
      <w:tr w:rsidR="00C05E1E" w:rsidRPr="001E046D" w14:paraId="79B7A6D5" w14:textId="77777777" w:rsidTr="00E26F54">
        <w:trPr>
          <w:trHeight w:val="210"/>
        </w:trPr>
        <w:tc>
          <w:tcPr>
            <w:tcW w:w="1752" w:type="dxa"/>
            <w:hideMark/>
          </w:tcPr>
          <w:p w14:paraId="05053862"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Acetone</w:t>
            </w:r>
          </w:p>
        </w:tc>
        <w:tc>
          <w:tcPr>
            <w:tcW w:w="2212" w:type="dxa"/>
            <w:hideMark/>
          </w:tcPr>
          <w:p w14:paraId="3450A9C5"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Insoluble</w:t>
            </w:r>
          </w:p>
        </w:tc>
        <w:tc>
          <w:tcPr>
            <w:tcW w:w="2410" w:type="dxa"/>
            <w:hideMark/>
          </w:tcPr>
          <w:p w14:paraId="158DBDD1"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Insoluble</w:t>
            </w:r>
          </w:p>
        </w:tc>
      </w:tr>
      <w:tr w:rsidR="00C05E1E" w:rsidRPr="001E046D" w14:paraId="5FA69368" w14:textId="77777777" w:rsidTr="00E26F54">
        <w:trPr>
          <w:trHeight w:val="293"/>
        </w:trPr>
        <w:tc>
          <w:tcPr>
            <w:tcW w:w="1752" w:type="dxa"/>
            <w:hideMark/>
          </w:tcPr>
          <w:p w14:paraId="15882428"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Sulfuric Acid</w:t>
            </w:r>
          </w:p>
        </w:tc>
        <w:tc>
          <w:tcPr>
            <w:tcW w:w="2212" w:type="dxa"/>
            <w:hideMark/>
          </w:tcPr>
          <w:p w14:paraId="22DFBFDD"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Complete Solubility</w:t>
            </w:r>
          </w:p>
        </w:tc>
        <w:tc>
          <w:tcPr>
            <w:tcW w:w="2410" w:type="dxa"/>
            <w:hideMark/>
          </w:tcPr>
          <w:p w14:paraId="7CD05700"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Complete Solubility</w:t>
            </w:r>
          </w:p>
        </w:tc>
      </w:tr>
      <w:tr w:rsidR="00C05E1E" w:rsidRPr="001E046D" w14:paraId="723FC20D" w14:textId="77777777" w:rsidTr="00E26F54">
        <w:trPr>
          <w:trHeight w:val="303"/>
        </w:trPr>
        <w:tc>
          <w:tcPr>
            <w:tcW w:w="1752" w:type="dxa"/>
            <w:hideMark/>
          </w:tcPr>
          <w:p w14:paraId="1471F917"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Ethyl Alcohol</w:t>
            </w:r>
          </w:p>
        </w:tc>
        <w:tc>
          <w:tcPr>
            <w:tcW w:w="2212" w:type="dxa"/>
            <w:hideMark/>
          </w:tcPr>
          <w:p w14:paraId="736DA7F1"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Insoluble</w:t>
            </w:r>
          </w:p>
        </w:tc>
        <w:tc>
          <w:tcPr>
            <w:tcW w:w="2410" w:type="dxa"/>
            <w:hideMark/>
          </w:tcPr>
          <w:p w14:paraId="50D0B86B"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Insoluble</w:t>
            </w:r>
          </w:p>
        </w:tc>
      </w:tr>
      <w:tr w:rsidR="00C05E1E" w:rsidRPr="001E046D" w14:paraId="55CD6972" w14:textId="77777777" w:rsidTr="00E26F54">
        <w:trPr>
          <w:trHeight w:val="293"/>
        </w:trPr>
        <w:tc>
          <w:tcPr>
            <w:tcW w:w="1752" w:type="dxa"/>
            <w:hideMark/>
          </w:tcPr>
          <w:p w14:paraId="13045D1E"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Distilled Water</w:t>
            </w:r>
          </w:p>
        </w:tc>
        <w:tc>
          <w:tcPr>
            <w:tcW w:w="2212" w:type="dxa"/>
            <w:hideMark/>
          </w:tcPr>
          <w:p w14:paraId="29750D0F"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Insoluble</w:t>
            </w:r>
          </w:p>
        </w:tc>
        <w:tc>
          <w:tcPr>
            <w:tcW w:w="2410" w:type="dxa"/>
            <w:hideMark/>
          </w:tcPr>
          <w:p w14:paraId="0A82C508" w14:textId="77777777" w:rsidR="00AB2160" w:rsidRPr="001E046D" w:rsidRDefault="00AB2160" w:rsidP="000261B2">
            <w:pPr>
              <w:spacing w:after="120"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Insoluble</w:t>
            </w:r>
          </w:p>
        </w:tc>
      </w:tr>
    </w:tbl>
    <w:p w14:paraId="44531454" w14:textId="38E284B6" w:rsidR="00AB2160" w:rsidRPr="001E046D" w:rsidRDefault="00AB2160" w:rsidP="000261B2">
      <w:pPr>
        <w:spacing w:line="360" w:lineRule="auto"/>
        <w:jc w:val="both"/>
        <w:rPr>
          <w:rFonts w:ascii="Arial" w:eastAsia="inter" w:hAnsi="Arial" w:cs="Arial"/>
          <w:noProof/>
          <w:color w:val="000000"/>
          <w:sz w:val="20"/>
          <w:szCs w:val="20"/>
          <w:lang w:val="en-IN"/>
        </w:rPr>
      </w:pPr>
    </w:p>
    <w:p w14:paraId="62EA427D" w14:textId="77777777" w:rsidR="00E26F54" w:rsidRPr="001E046D" w:rsidRDefault="00E26F54" w:rsidP="000261B2">
      <w:pPr>
        <w:spacing w:line="360" w:lineRule="auto"/>
        <w:jc w:val="both"/>
        <w:rPr>
          <w:rFonts w:ascii="Arial" w:eastAsia="inter" w:hAnsi="Arial" w:cs="Arial"/>
          <w:b/>
          <w:bCs/>
          <w:noProof/>
          <w:color w:val="000000"/>
          <w:sz w:val="22"/>
        </w:rPr>
      </w:pPr>
      <w:r w:rsidRPr="001E046D">
        <w:rPr>
          <w:rFonts w:ascii="Arial" w:eastAsia="inter" w:hAnsi="Arial" w:cs="Arial"/>
          <w:b/>
          <w:bCs/>
          <w:noProof/>
          <w:color w:val="000000"/>
          <w:sz w:val="22"/>
        </w:rPr>
        <w:t xml:space="preserve">Shelf life </w:t>
      </w:r>
    </w:p>
    <w:p w14:paraId="2C4BDC9A" w14:textId="75951926" w:rsidR="00E26F54" w:rsidRPr="001E046D" w:rsidRDefault="002906B5" w:rsidP="000261B2">
      <w:pPr>
        <w:spacing w:line="360" w:lineRule="auto"/>
        <w:jc w:val="both"/>
        <w:rPr>
          <w:rFonts w:ascii="Arial" w:eastAsia="inter" w:hAnsi="Arial" w:cs="Arial"/>
          <w:noProof/>
          <w:color w:val="000000"/>
          <w:sz w:val="20"/>
          <w:szCs w:val="20"/>
        </w:rPr>
      </w:pPr>
      <w:r>
        <w:rPr>
          <w:rFonts w:ascii="Arial" w:eastAsia="inter" w:hAnsi="Arial" w:cs="Arial"/>
          <w:noProof/>
          <w:color w:val="000000"/>
          <w:sz w:val="20"/>
          <w:szCs w:val="20"/>
        </w:rPr>
        <w:t>The biodegradation of the films were studied by soil burial method</w:t>
      </w:r>
      <w:r w:rsidR="00ED3AA8">
        <w:rPr>
          <w:rFonts w:ascii="Arial" w:eastAsia="inter" w:hAnsi="Arial" w:cs="Arial"/>
          <w:noProof/>
          <w:color w:val="000000"/>
          <w:sz w:val="20"/>
          <w:szCs w:val="20"/>
        </w:rPr>
        <w:t xml:space="preserve">. </w:t>
      </w:r>
      <w:r w:rsidR="00E26F54" w:rsidRPr="001E046D">
        <w:rPr>
          <w:rFonts w:ascii="Arial" w:eastAsia="inter" w:hAnsi="Arial" w:cs="Arial"/>
          <w:noProof/>
          <w:color w:val="000000"/>
          <w:sz w:val="20"/>
          <w:szCs w:val="20"/>
        </w:rPr>
        <w:t>The natural samples burried in garden soil were degraded completely around</w:t>
      </w:r>
      <w:r w:rsidR="00E26F54" w:rsidRPr="001E046D">
        <w:rPr>
          <w:rFonts w:ascii="Arial" w:eastAsia="inter" w:hAnsi="Arial" w:cs="Arial"/>
          <w:b/>
          <w:bCs/>
          <w:noProof/>
          <w:color w:val="000000"/>
          <w:sz w:val="20"/>
          <w:szCs w:val="20"/>
        </w:rPr>
        <w:t xml:space="preserve"> </w:t>
      </w:r>
      <w:r w:rsidR="00E26F54" w:rsidRPr="001E046D">
        <w:rPr>
          <w:rFonts w:ascii="Arial" w:eastAsia="inter" w:hAnsi="Arial" w:cs="Arial"/>
          <w:noProof/>
          <w:color w:val="000000"/>
          <w:sz w:val="20"/>
          <w:szCs w:val="20"/>
        </w:rPr>
        <w:t>13</w:t>
      </w:r>
      <w:r w:rsidR="00E26F54" w:rsidRPr="001E046D">
        <w:rPr>
          <w:rFonts w:ascii="Arial" w:eastAsia="inter" w:hAnsi="Arial" w:cs="Arial"/>
          <w:noProof/>
          <w:color w:val="000000"/>
          <w:sz w:val="20"/>
          <w:szCs w:val="20"/>
          <w:vertAlign w:val="superscript"/>
        </w:rPr>
        <w:t>th</w:t>
      </w:r>
      <w:r w:rsidR="00E26F54" w:rsidRPr="001E046D">
        <w:rPr>
          <w:rFonts w:ascii="Arial" w:eastAsia="inter" w:hAnsi="Arial" w:cs="Arial"/>
          <w:noProof/>
          <w:color w:val="000000"/>
          <w:sz w:val="20"/>
          <w:szCs w:val="20"/>
        </w:rPr>
        <w:t xml:space="preserve"> day, while the chemical based were degraded </w:t>
      </w:r>
      <w:r w:rsidR="009B374F" w:rsidRPr="001E046D">
        <w:rPr>
          <w:rFonts w:ascii="Arial" w:eastAsia="inter" w:hAnsi="Arial" w:cs="Arial"/>
          <w:noProof/>
          <w:color w:val="000000"/>
          <w:sz w:val="20"/>
          <w:szCs w:val="20"/>
        </w:rPr>
        <w:t>around 20</w:t>
      </w:r>
      <w:r w:rsidR="009B374F" w:rsidRPr="001E046D">
        <w:rPr>
          <w:rFonts w:ascii="Arial" w:eastAsia="inter" w:hAnsi="Arial" w:cs="Arial"/>
          <w:noProof/>
          <w:color w:val="000000"/>
          <w:sz w:val="20"/>
          <w:szCs w:val="20"/>
          <w:vertAlign w:val="superscript"/>
        </w:rPr>
        <w:t>th</w:t>
      </w:r>
      <w:r w:rsidR="009B374F" w:rsidRPr="001E046D">
        <w:rPr>
          <w:rFonts w:ascii="Arial" w:eastAsia="inter" w:hAnsi="Arial" w:cs="Arial"/>
          <w:noProof/>
          <w:color w:val="000000"/>
          <w:sz w:val="20"/>
          <w:szCs w:val="20"/>
        </w:rPr>
        <w:t xml:space="preserve"> day.</w:t>
      </w:r>
      <w:r w:rsidR="00AF3A64" w:rsidRPr="001E046D">
        <w:rPr>
          <w:rFonts w:ascii="Arial" w:eastAsia="inter" w:hAnsi="Arial" w:cs="Arial"/>
          <w:noProof/>
          <w:color w:val="000000"/>
          <w:sz w:val="20"/>
          <w:szCs w:val="20"/>
        </w:rPr>
        <w:t xml:space="preserve"> Both natural-based and</w:t>
      </w:r>
      <w:r w:rsidR="00E26F54" w:rsidRPr="001E046D">
        <w:rPr>
          <w:rFonts w:ascii="Arial" w:eastAsia="inter" w:hAnsi="Arial" w:cs="Arial"/>
          <w:noProof/>
          <w:color w:val="000000"/>
          <w:sz w:val="20"/>
          <w:szCs w:val="20"/>
        </w:rPr>
        <w:t xml:space="preserve"> chemical-based bioplastic samples which were exposed to</w:t>
      </w:r>
      <w:r w:rsidR="00AF3A64" w:rsidRPr="001E046D">
        <w:rPr>
          <w:rFonts w:ascii="Arial" w:eastAsia="inter" w:hAnsi="Arial" w:cs="Arial"/>
          <w:noProof/>
          <w:color w:val="000000"/>
          <w:sz w:val="20"/>
          <w:szCs w:val="20"/>
        </w:rPr>
        <w:t xml:space="preserve"> natural</w:t>
      </w:r>
      <w:r w:rsidR="00E26F54" w:rsidRPr="001E046D">
        <w:rPr>
          <w:rFonts w:ascii="Arial" w:eastAsia="inter" w:hAnsi="Arial" w:cs="Arial"/>
          <w:noProof/>
          <w:color w:val="000000"/>
          <w:sz w:val="20"/>
          <w:szCs w:val="20"/>
        </w:rPr>
        <w:t xml:space="preserve"> light and air</w:t>
      </w:r>
      <w:r w:rsidR="00AF3A64" w:rsidRPr="001E046D">
        <w:rPr>
          <w:rFonts w:ascii="Arial" w:eastAsia="inter" w:hAnsi="Arial" w:cs="Arial"/>
          <w:noProof/>
          <w:color w:val="000000"/>
          <w:sz w:val="20"/>
          <w:szCs w:val="20"/>
        </w:rPr>
        <w:t xml:space="preserve">, </w:t>
      </w:r>
      <w:r w:rsidR="00E26F54" w:rsidRPr="001E046D">
        <w:rPr>
          <w:rFonts w:ascii="Arial" w:eastAsia="inter" w:hAnsi="Arial" w:cs="Arial"/>
          <w:noProof/>
          <w:color w:val="000000"/>
          <w:sz w:val="20"/>
          <w:szCs w:val="20"/>
        </w:rPr>
        <w:t xml:space="preserve">after </w:t>
      </w:r>
      <w:r w:rsidR="00AF3A64" w:rsidRPr="001E046D">
        <w:rPr>
          <w:rFonts w:ascii="Arial" w:eastAsia="inter" w:hAnsi="Arial" w:cs="Arial"/>
          <w:noProof/>
          <w:color w:val="000000"/>
          <w:sz w:val="20"/>
          <w:szCs w:val="20"/>
        </w:rPr>
        <w:t>3-4</w:t>
      </w:r>
      <w:r w:rsidR="00E26F54" w:rsidRPr="001E046D">
        <w:rPr>
          <w:rFonts w:ascii="Arial" w:eastAsia="inter" w:hAnsi="Arial" w:cs="Arial"/>
          <w:noProof/>
          <w:color w:val="000000"/>
          <w:sz w:val="20"/>
          <w:szCs w:val="20"/>
        </w:rPr>
        <w:t xml:space="preserve"> months</w:t>
      </w:r>
      <w:r w:rsidR="00AF3A64" w:rsidRPr="001E046D">
        <w:rPr>
          <w:rFonts w:ascii="Arial" w:eastAsia="inter" w:hAnsi="Arial" w:cs="Arial"/>
          <w:noProof/>
          <w:color w:val="000000"/>
          <w:sz w:val="20"/>
          <w:szCs w:val="20"/>
        </w:rPr>
        <w:t xml:space="preserve"> </w:t>
      </w:r>
      <w:r w:rsidR="00E26F54" w:rsidRPr="001E046D">
        <w:rPr>
          <w:rFonts w:ascii="Arial" w:eastAsia="inter" w:hAnsi="Arial" w:cs="Arial"/>
          <w:noProof/>
          <w:color w:val="000000"/>
          <w:sz w:val="20"/>
          <w:szCs w:val="20"/>
        </w:rPr>
        <w:t>the natural-based ones started to loose its integrity after a month</w:t>
      </w:r>
      <w:r w:rsidR="00AF3A64" w:rsidRPr="001E046D">
        <w:rPr>
          <w:rFonts w:ascii="Arial" w:eastAsia="inter" w:hAnsi="Arial" w:cs="Arial"/>
          <w:noProof/>
          <w:color w:val="000000"/>
          <w:sz w:val="20"/>
          <w:szCs w:val="20"/>
        </w:rPr>
        <w:t>, while chemical-based retained its structure</w:t>
      </w:r>
      <w:r w:rsidR="00E26F54" w:rsidRPr="001E046D">
        <w:rPr>
          <w:rFonts w:ascii="Arial" w:eastAsia="inter" w:hAnsi="Arial" w:cs="Arial"/>
          <w:noProof/>
          <w:color w:val="000000"/>
          <w:sz w:val="20"/>
          <w:szCs w:val="20"/>
        </w:rPr>
        <w:t>.</w:t>
      </w:r>
      <w:r w:rsidR="00AF3A64" w:rsidRPr="001E046D">
        <w:rPr>
          <w:rFonts w:ascii="Arial" w:eastAsia="inter" w:hAnsi="Arial" w:cs="Arial"/>
          <w:noProof/>
          <w:color w:val="000000"/>
          <w:sz w:val="20"/>
          <w:szCs w:val="20"/>
        </w:rPr>
        <w:t xml:space="preserve"> The films stored in the zip lock bags showed no changes. No fungal growth was observed on films stored in both conditions, confirming the antimicrobial property imparted by the additives.</w:t>
      </w:r>
      <w:r w:rsidR="00E26F54" w:rsidRPr="001E046D">
        <w:rPr>
          <w:rFonts w:ascii="Arial" w:eastAsia="inter" w:hAnsi="Arial" w:cs="Arial"/>
          <w:noProof/>
          <w:color w:val="000000"/>
          <w:sz w:val="20"/>
          <w:szCs w:val="20"/>
        </w:rPr>
        <w:t xml:space="preserve"> </w:t>
      </w:r>
    </w:p>
    <w:p w14:paraId="64F6337D" w14:textId="3D333F4C" w:rsidR="000B7521" w:rsidRPr="001E046D" w:rsidRDefault="000B7521"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drawing>
          <wp:inline distT="0" distB="0" distL="0" distR="0" wp14:anchorId="02AAC06C" wp14:editId="56E7C156">
            <wp:extent cx="2792186" cy="2521482"/>
            <wp:effectExtent l="19050" t="19050" r="27305" b="12700"/>
            <wp:docPr id="2135370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825355" cy="2551435"/>
                    </a:xfrm>
                    <a:prstGeom prst="rect">
                      <a:avLst/>
                    </a:prstGeom>
                    <a:noFill/>
                    <a:ln>
                      <a:solidFill>
                        <a:schemeClr val="tx1"/>
                      </a:solidFill>
                    </a:ln>
                  </pic:spPr>
                </pic:pic>
              </a:graphicData>
            </a:graphic>
          </wp:inline>
        </w:drawing>
      </w:r>
      <w:r w:rsidR="00AF3A64" w:rsidRPr="001E046D">
        <w:rPr>
          <w:rFonts w:ascii="Arial" w:eastAsia="inter" w:hAnsi="Arial" w:cs="Arial"/>
          <w:b/>
          <w:bCs/>
          <w:noProof/>
          <w:color w:val="000000"/>
          <w:sz w:val="20"/>
          <w:szCs w:val="20"/>
          <w:lang w:val="en-IN"/>
        </w:rPr>
        <w:t xml:space="preserve">      </w:t>
      </w:r>
      <w:r w:rsidR="00AF3A64" w:rsidRPr="001E046D">
        <w:rPr>
          <w:rFonts w:ascii="Arial" w:eastAsia="inter" w:hAnsi="Arial" w:cs="Arial"/>
          <w:b/>
          <w:bCs/>
          <w:noProof/>
          <w:color w:val="000000"/>
          <w:sz w:val="20"/>
          <w:szCs w:val="20"/>
          <w:lang w:val="en-IN"/>
        </w:rPr>
        <w:drawing>
          <wp:inline distT="0" distB="0" distL="0" distR="0" wp14:anchorId="092EBA38" wp14:editId="60AAA3E6">
            <wp:extent cx="2812954" cy="2509157"/>
            <wp:effectExtent l="19050" t="19050" r="26035" b="24765"/>
            <wp:docPr id="7897717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835427" cy="2529203"/>
                    </a:xfrm>
                    <a:prstGeom prst="rect">
                      <a:avLst/>
                    </a:prstGeom>
                    <a:noFill/>
                    <a:ln>
                      <a:solidFill>
                        <a:schemeClr val="tx1"/>
                      </a:solidFill>
                    </a:ln>
                  </pic:spPr>
                </pic:pic>
              </a:graphicData>
            </a:graphic>
          </wp:inline>
        </w:drawing>
      </w:r>
    </w:p>
    <w:p w14:paraId="547EB912" w14:textId="794CCB18" w:rsidR="00AB2160" w:rsidRPr="001E046D" w:rsidRDefault="009B374F" w:rsidP="000261B2">
      <w:pPr>
        <w:spacing w:line="360" w:lineRule="auto"/>
        <w:jc w:val="both"/>
        <w:rPr>
          <w:rFonts w:ascii="Arial" w:eastAsia="inter" w:hAnsi="Arial" w:cs="Arial"/>
          <w:b/>
          <w:bCs/>
          <w:noProof/>
          <w:color w:val="000000"/>
          <w:sz w:val="20"/>
          <w:szCs w:val="20"/>
        </w:rPr>
      </w:pPr>
      <w:r w:rsidRPr="001E046D">
        <w:rPr>
          <w:rFonts w:ascii="Arial" w:eastAsia="inter" w:hAnsi="Arial" w:cs="Arial"/>
          <w:b/>
          <w:bCs/>
          <w:noProof/>
          <w:color w:val="000000"/>
          <w:sz w:val="20"/>
          <w:szCs w:val="20"/>
        </w:rPr>
        <w:t xml:space="preserve">Figure 4: </w:t>
      </w:r>
      <w:r w:rsidR="000B7521" w:rsidRPr="001E046D">
        <w:rPr>
          <w:rFonts w:ascii="Arial" w:eastAsia="inter" w:hAnsi="Arial" w:cs="Arial"/>
          <w:b/>
          <w:bCs/>
          <w:noProof/>
          <w:color w:val="000000"/>
          <w:sz w:val="20"/>
          <w:szCs w:val="20"/>
        </w:rPr>
        <w:t xml:space="preserve">Natural-based and </w:t>
      </w:r>
      <w:r w:rsidRPr="001E046D">
        <w:rPr>
          <w:rFonts w:ascii="Arial" w:eastAsia="inter" w:hAnsi="Arial" w:cs="Arial"/>
          <w:b/>
          <w:bCs/>
          <w:noProof/>
          <w:color w:val="000000"/>
          <w:sz w:val="20"/>
          <w:szCs w:val="20"/>
        </w:rPr>
        <w:t xml:space="preserve">Chemical-based </w:t>
      </w:r>
      <w:r w:rsidR="00AF3A64" w:rsidRPr="001E046D">
        <w:rPr>
          <w:rFonts w:ascii="Arial" w:eastAsia="inter" w:hAnsi="Arial" w:cs="Arial"/>
          <w:b/>
          <w:bCs/>
          <w:noProof/>
          <w:color w:val="000000"/>
          <w:sz w:val="20"/>
          <w:szCs w:val="20"/>
        </w:rPr>
        <w:t xml:space="preserve">           Figure 5: Natural-based bioplastic samples     </w:t>
      </w:r>
      <w:r w:rsidRPr="001E046D">
        <w:rPr>
          <w:rFonts w:ascii="Arial" w:eastAsia="inter" w:hAnsi="Arial" w:cs="Arial"/>
          <w:b/>
          <w:bCs/>
          <w:noProof/>
          <w:color w:val="000000"/>
          <w:sz w:val="20"/>
          <w:szCs w:val="20"/>
        </w:rPr>
        <w:t xml:space="preserve">bioplastic samples </w:t>
      </w:r>
      <w:r w:rsidR="000B7521" w:rsidRPr="001E046D">
        <w:rPr>
          <w:rFonts w:ascii="Arial" w:eastAsia="inter" w:hAnsi="Arial" w:cs="Arial"/>
          <w:b/>
          <w:bCs/>
          <w:noProof/>
          <w:color w:val="000000"/>
          <w:sz w:val="20"/>
          <w:szCs w:val="20"/>
        </w:rPr>
        <w:t>stored in zip lock bag</w:t>
      </w:r>
      <w:r w:rsidR="00AF3A64" w:rsidRPr="001E046D">
        <w:rPr>
          <w:rFonts w:ascii="Arial" w:eastAsia="inter" w:hAnsi="Arial" w:cs="Arial"/>
          <w:b/>
          <w:bCs/>
          <w:noProof/>
          <w:color w:val="000000"/>
          <w:sz w:val="20"/>
          <w:szCs w:val="20"/>
        </w:rPr>
        <w:t xml:space="preserve">                                       exposed to natural air and light</w:t>
      </w:r>
    </w:p>
    <w:p w14:paraId="2BAE3943" w14:textId="506CCEF7" w:rsidR="0086299D"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Discussion</w:t>
      </w:r>
    </w:p>
    <w:p w14:paraId="5AABF33D" w14:textId="43428BD1" w:rsidR="00D23055" w:rsidRPr="00D23055" w:rsidRDefault="003C2FD6" w:rsidP="00D23055">
      <w:pPr>
        <w:spacing w:line="360" w:lineRule="auto"/>
        <w:jc w:val="both"/>
        <w:rPr>
          <w:rFonts w:ascii="Arial" w:eastAsia="inter" w:hAnsi="Arial" w:cs="Arial"/>
          <w:noProof/>
          <w:color w:val="000000"/>
          <w:sz w:val="20"/>
          <w:szCs w:val="20"/>
          <w:lang w:val="en-IN"/>
        </w:rPr>
      </w:pPr>
      <w:r>
        <w:rPr>
          <w:rFonts w:ascii="Arial" w:eastAsia="inter" w:hAnsi="Arial" w:cs="Arial"/>
          <w:noProof/>
          <w:color w:val="000000"/>
          <w:sz w:val="20"/>
          <w:szCs w:val="20"/>
          <w:lang w:val="en-IN"/>
        </w:rPr>
        <w:lastRenderedPageBreak/>
        <w:t>Bioplastics are the need of the hour and banana peels possess the potential for being a suitable candidate as a raw material that can be used for bioplastic production. In this study, both chemical and natural methods were employed to produce bioplastics. Chemical and natural ingredients were used as plsticizers to  make the films</w:t>
      </w:r>
      <w:r w:rsidR="00494DF4">
        <w:rPr>
          <w:rFonts w:ascii="Arial" w:eastAsia="inter" w:hAnsi="Arial" w:cs="Arial"/>
          <w:noProof/>
          <w:color w:val="000000"/>
          <w:sz w:val="20"/>
          <w:szCs w:val="20"/>
          <w:lang w:val="en-IN"/>
        </w:rPr>
        <w:t xml:space="preserve"> and a</w:t>
      </w:r>
      <w:r>
        <w:rPr>
          <w:rFonts w:ascii="Arial" w:eastAsia="inter" w:hAnsi="Arial" w:cs="Arial"/>
          <w:noProof/>
          <w:color w:val="000000"/>
          <w:sz w:val="20"/>
          <w:szCs w:val="20"/>
          <w:lang w:val="en-IN"/>
        </w:rPr>
        <w:t xml:space="preserve"> comparitive</w:t>
      </w:r>
      <w:r w:rsidR="00494DF4">
        <w:rPr>
          <w:rFonts w:ascii="Arial" w:eastAsia="inter" w:hAnsi="Arial" w:cs="Arial"/>
          <w:noProof/>
          <w:color w:val="000000"/>
          <w:sz w:val="20"/>
          <w:szCs w:val="20"/>
          <w:lang w:val="en-IN"/>
        </w:rPr>
        <w:t>evaluation</w:t>
      </w:r>
      <w:r>
        <w:rPr>
          <w:rFonts w:ascii="Arial" w:eastAsia="inter" w:hAnsi="Arial" w:cs="Arial"/>
          <w:noProof/>
          <w:color w:val="000000"/>
          <w:sz w:val="20"/>
          <w:szCs w:val="20"/>
          <w:lang w:val="en-IN"/>
        </w:rPr>
        <w:t xml:space="preserve"> of the physical and chemical properties of the both films</w:t>
      </w:r>
      <w:r w:rsidR="00494DF4">
        <w:rPr>
          <w:rFonts w:ascii="Arial" w:eastAsia="inter" w:hAnsi="Arial" w:cs="Arial"/>
          <w:noProof/>
          <w:color w:val="000000"/>
          <w:sz w:val="20"/>
          <w:szCs w:val="20"/>
          <w:lang w:val="en-IN"/>
        </w:rPr>
        <w:t xml:space="preserve"> was performed. Various tests</w:t>
      </w:r>
      <w:r w:rsidR="008F4AA1">
        <w:rPr>
          <w:rFonts w:ascii="Arial" w:eastAsia="inter" w:hAnsi="Arial" w:cs="Arial"/>
          <w:noProof/>
          <w:color w:val="000000"/>
          <w:sz w:val="20"/>
          <w:szCs w:val="20"/>
          <w:lang w:val="en-IN"/>
        </w:rPr>
        <w:t>,</w:t>
      </w:r>
      <w:r w:rsidR="00494DF4">
        <w:rPr>
          <w:rFonts w:ascii="Arial" w:eastAsia="inter" w:hAnsi="Arial" w:cs="Arial"/>
          <w:noProof/>
          <w:color w:val="000000"/>
          <w:sz w:val="20"/>
          <w:szCs w:val="20"/>
          <w:lang w:val="en-IN"/>
        </w:rPr>
        <w:t xml:space="preserve"> such as </w:t>
      </w:r>
      <w:r w:rsidR="008F4AA1">
        <w:rPr>
          <w:rFonts w:ascii="Arial" w:eastAsia="inter" w:hAnsi="Arial" w:cs="Arial"/>
          <w:noProof/>
          <w:color w:val="000000"/>
          <w:sz w:val="20"/>
          <w:szCs w:val="20"/>
          <w:lang w:val="en-IN"/>
        </w:rPr>
        <w:t>s</w:t>
      </w:r>
      <w:r w:rsidR="00494DF4">
        <w:rPr>
          <w:rFonts w:ascii="Arial" w:eastAsia="inter" w:hAnsi="Arial" w:cs="Arial"/>
          <w:noProof/>
          <w:color w:val="000000"/>
          <w:sz w:val="20"/>
          <w:szCs w:val="20"/>
          <w:lang w:val="en-IN"/>
        </w:rPr>
        <w:t>olubility test, swelling test, water absorption test and biodegradation tests were carried out.</w:t>
      </w:r>
      <w:r>
        <w:rPr>
          <w:rFonts w:ascii="Arial" w:eastAsia="inter" w:hAnsi="Arial" w:cs="Arial"/>
          <w:noProof/>
          <w:color w:val="000000"/>
          <w:sz w:val="20"/>
          <w:szCs w:val="20"/>
          <w:lang w:val="en-IN"/>
        </w:rPr>
        <w:t xml:space="preserve"> </w:t>
      </w:r>
      <w:r w:rsidR="00AB2160" w:rsidRPr="001E046D">
        <w:rPr>
          <w:rFonts w:ascii="Arial" w:eastAsia="inter" w:hAnsi="Arial" w:cs="Arial"/>
          <w:noProof/>
          <w:color w:val="000000"/>
          <w:sz w:val="20"/>
          <w:szCs w:val="20"/>
          <w:lang w:val="en-IN"/>
        </w:rPr>
        <w:t xml:space="preserve">The </w:t>
      </w:r>
      <w:r w:rsidR="009B374F" w:rsidRPr="001E046D">
        <w:rPr>
          <w:rFonts w:ascii="Arial" w:eastAsia="inter" w:hAnsi="Arial" w:cs="Arial"/>
          <w:noProof/>
          <w:color w:val="000000"/>
          <w:sz w:val="20"/>
          <w:szCs w:val="20"/>
          <w:lang w:val="en-IN"/>
        </w:rPr>
        <w:t>results positively confirmed th</w:t>
      </w:r>
      <w:r w:rsidR="00AB2160" w:rsidRPr="001E046D">
        <w:rPr>
          <w:rFonts w:ascii="Arial" w:eastAsia="inter" w:hAnsi="Arial" w:cs="Arial"/>
          <w:noProof/>
          <w:color w:val="000000"/>
          <w:sz w:val="20"/>
          <w:szCs w:val="20"/>
          <w:lang w:val="en-IN"/>
        </w:rPr>
        <w:t>at banana peel</w:t>
      </w:r>
      <w:r w:rsidR="009B374F" w:rsidRPr="001E046D">
        <w:rPr>
          <w:rFonts w:ascii="Arial" w:eastAsia="inter" w:hAnsi="Arial" w:cs="Arial"/>
          <w:noProof/>
          <w:color w:val="000000"/>
          <w:sz w:val="20"/>
          <w:szCs w:val="20"/>
          <w:lang w:val="en-IN"/>
        </w:rPr>
        <w:t xml:space="preserve">s </w:t>
      </w:r>
      <w:r w:rsidR="00AB2160" w:rsidRPr="001E046D">
        <w:rPr>
          <w:rFonts w:ascii="Arial" w:eastAsia="inter" w:hAnsi="Arial" w:cs="Arial"/>
          <w:noProof/>
          <w:color w:val="000000"/>
          <w:sz w:val="20"/>
          <w:szCs w:val="20"/>
          <w:lang w:val="en-IN"/>
        </w:rPr>
        <w:t>can be effectively used to produce bioplastics with suitable mechanical and physicochemical properties</w:t>
      </w:r>
      <w:r w:rsidR="009B374F" w:rsidRPr="001E046D">
        <w:rPr>
          <w:rFonts w:ascii="Arial" w:eastAsia="inter" w:hAnsi="Arial" w:cs="Arial"/>
          <w:noProof/>
          <w:color w:val="000000"/>
          <w:sz w:val="20"/>
          <w:szCs w:val="20"/>
          <w:lang w:val="en-IN"/>
        </w:rPr>
        <w:t>.</w:t>
      </w:r>
      <w:r w:rsidR="00494DF4">
        <w:rPr>
          <w:rFonts w:ascii="Arial" w:eastAsia="inter" w:hAnsi="Arial" w:cs="Arial"/>
          <w:noProof/>
          <w:color w:val="000000"/>
          <w:sz w:val="20"/>
          <w:szCs w:val="20"/>
          <w:lang w:val="en-IN"/>
        </w:rPr>
        <w:t xml:space="preserve"> This established their functional suitability in daily applications. </w:t>
      </w:r>
      <w:r w:rsidR="009B374F" w:rsidRPr="001E046D">
        <w:rPr>
          <w:rFonts w:ascii="Arial" w:eastAsia="inter" w:hAnsi="Arial" w:cs="Arial"/>
          <w:noProof/>
          <w:color w:val="000000"/>
          <w:sz w:val="20"/>
          <w:szCs w:val="20"/>
          <w:lang w:val="en-IN"/>
        </w:rPr>
        <w:t xml:space="preserve">Both </w:t>
      </w:r>
      <w:r w:rsidR="00AB2160" w:rsidRPr="001E046D">
        <w:rPr>
          <w:rFonts w:ascii="Arial" w:eastAsia="inter" w:hAnsi="Arial" w:cs="Arial"/>
          <w:noProof/>
          <w:color w:val="000000"/>
          <w:sz w:val="20"/>
          <w:szCs w:val="20"/>
          <w:lang w:val="en-IN"/>
        </w:rPr>
        <w:t>chemical and natural formulations</w:t>
      </w:r>
      <w:r w:rsidR="009B374F" w:rsidRPr="001E046D">
        <w:rPr>
          <w:rFonts w:ascii="Arial" w:eastAsia="inter" w:hAnsi="Arial" w:cs="Arial"/>
          <w:noProof/>
          <w:color w:val="000000"/>
          <w:sz w:val="20"/>
          <w:szCs w:val="20"/>
          <w:lang w:val="en-IN"/>
        </w:rPr>
        <w:t xml:space="preserve"> can be used for producing bioplastic of which chemical-based films showed more structural integrity than the natural-based ones</w:t>
      </w:r>
      <w:r w:rsidR="00AB2160" w:rsidRPr="001E046D">
        <w:rPr>
          <w:rFonts w:ascii="Arial" w:eastAsia="inter" w:hAnsi="Arial" w:cs="Arial"/>
          <w:noProof/>
          <w:color w:val="000000"/>
          <w:sz w:val="20"/>
          <w:szCs w:val="20"/>
          <w:lang w:val="en-IN"/>
        </w:rPr>
        <w:t>. Higher water absorption by natural-based bioplastics suggests potential use in applications requiring flexibility and moisture interaction, whereas chemical-based bioplastics offer more rigidity</w:t>
      </w:r>
      <w:r w:rsidR="0086299D" w:rsidRPr="001E046D">
        <w:rPr>
          <w:rFonts w:ascii="Arial" w:eastAsia="inter" w:hAnsi="Arial" w:cs="Arial"/>
          <w:noProof/>
          <w:color w:val="000000"/>
          <w:sz w:val="20"/>
          <w:szCs w:val="20"/>
          <w:lang w:val="en-IN"/>
        </w:rPr>
        <w:t xml:space="preserve"> (Subbaraju et al. 2025)</w:t>
      </w:r>
      <w:r w:rsidR="00AB2160" w:rsidRPr="001E046D">
        <w:rPr>
          <w:rFonts w:ascii="Arial" w:eastAsia="inter" w:hAnsi="Arial" w:cs="Arial"/>
          <w:noProof/>
          <w:color w:val="000000"/>
          <w:sz w:val="20"/>
          <w:szCs w:val="20"/>
          <w:lang w:val="en-IN"/>
        </w:rPr>
        <w:t>.</w:t>
      </w:r>
      <w:r w:rsidR="00D23055">
        <w:rPr>
          <w:rFonts w:ascii="Arial" w:eastAsia="inter" w:hAnsi="Arial" w:cs="Arial"/>
          <w:noProof/>
          <w:color w:val="000000"/>
          <w:sz w:val="20"/>
          <w:szCs w:val="20"/>
          <w:lang w:val="en-IN"/>
        </w:rPr>
        <w:t xml:space="preserve"> N</w:t>
      </w:r>
      <w:r w:rsidR="00D23055" w:rsidRPr="00D23055">
        <w:rPr>
          <w:rFonts w:ascii="Arial" w:eastAsia="inter" w:hAnsi="Arial" w:cs="Arial"/>
          <w:noProof/>
          <w:color w:val="000000"/>
          <w:sz w:val="20"/>
          <w:szCs w:val="20"/>
          <w:lang w:val="en-IN"/>
        </w:rPr>
        <w:t>atural-based bioplastic exhib</w:t>
      </w:r>
      <w:r w:rsidR="00D23055">
        <w:rPr>
          <w:rFonts w:ascii="Arial" w:eastAsia="inter" w:hAnsi="Arial" w:cs="Arial"/>
          <w:noProof/>
          <w:color w:val="000000"/>
          <w:sz w:val="20"/>
          <w:szCs w:val="20"/>
          <w:lang w:val="en-IN"/>
        </w:rPr>
        <w:t>ited</w:t>
      </w:r>
      <w:r w:rsidR="00D23055" w:rsidRPr="00D23055">
        <w:rPr>
          <w:rFonts w:ascii="Arial" w:eastAsia="inter" w:hAnsi="Arial" w:cs="Arial"/>
          <w:noProof/>
          <w:color w:val="000000"/>
          <w:sz w:val="20"/>
          <w:szCs w:val="20"/>
          <w:lang w:val="en-IN"/>
        </w:rPr>
        <w:t> 146% water absorption</w:t>
      </w:r>
      <w:r w:rsidR="00D23055">
        <w:rPr>
          <w:rFonts w:ascii="Arial" w:eastAsia="inter" w:hAnsi="Arial" w:cs="Arial"/>
          <w:noProof/>
          <w:color w:val="000000"/>
          <w:sz w:val="20"/>
          <w:szCs w:val="20"/>
          <w:lang w:val="en-IN"/>
        </w:rPr>
        <w:t>, which</w:t>
      </w:r>
      <w:r w:rsidR="00D23055" w:rsidRPr="00D23055">
        <w:rPr>
          <w:rFonts w:ascii="Arial" w:eastAsia="inter" w:hAnsi="Arial" w:cs="Arial"/>
          <w:noProof/>
          <w:color w:val="000000"/>
          <w:sz w:val="20"/>
          <w:szCs w:val="20"/>
          <w:lang w:val="en-IN"/>
        </w:rPr>
        <w:t> likely reflects its high hydrophilicity</w:t>
      </w:r>
      <w:r w:rsidR="00D23055">
        <w:rPr>
          <w:rFonts w:ascii="Arial" w:eastAsia="inter" w:hAnsi="Arial" w:cs="Arial"/>
          <w:noProof/>
          <w:color w:val="000000"/>
          <w:sz w:val="20"/>
          <w:szCs w:val="20"/>
          <w:lang w:val="en-IN"/>
        </w:rPr>
        <w:t xml:space="preserve"> due</w:t>
      </w:r>
      <w:r w:rsidR="00D23055" w:rsidRPr="00D23055">
        <w:rPr>
          <w:rFonts w:ascii="Arial" w:eastAsia="inter" w:hAnsi="Arial" w:cs="Arial"/>
          <w:noProof/>
          <w:color w:val="000000"/>
          <w:sz w:val="20"/>
          <w:szCs w:val="20"/>
          <w:lang w:val="en-IN"/>
        </w:rPr>
        <w:t xml:space="preserve"> to the presence of abundant hydroxyl (–OH) groups in starch, cellulose, and other polysaccharides</w:t>
      </w:r>
      <w:r w:rsidR="00D23055">
        <w:rPr>
          <w:rFonts w:ascii="Arial" w:eastAsia="inter" w:hAnsi="Arial" w:cs="Arial"/>
          <w:noProof/>
          <w:color w:val="000000"/>
          <w:sz w:val="20"/>
          <w:szCs w:val="20"/>
          <w:lang w:val="en-IN"/>
        </w:rPr>
        <w:t>. These are</w:t>
      </w:r>
      <w:r w:rsidR="00D23055" w:rsidRPr="00D23055">
        <w:rPr>
          <w:rFonts w:ascii="Arial" w:eastAsia="inter" w:hAnsi="Arial" w:cs="Arial"/>
          <w:noProof/>
          <w:color w:val="000000"/>
          <w:sz w:val="20"/>
          <w:szCs w:val="20"/>
          <w:lang w:val="en-IN"/>
        </w:rPr>
        <w:t xml:space="preserve"> naturally present in banana peel biomass. These hydrophilic sites </w:t>
      </w:r>
      <w:r w:rsidR="00D23055">
        <w:rPr>
          <w:rFonts w:ascii="Arial" w:eastAsia="inter" w:hAnsi="Arial" w:cs="Arial"/>
          <w:noProof/>
          <w:color w:val="000000"/>
          <w:sz w:val="20"/>
          <w:szCs w:val="20"/>
          <w:lang w:val="en-IN"/>
        </w:rPr>
        <w:t xml:space="preserve">are known to </w:t>
      </w:r>
      <w:r w:rsidR="00D23055" w:rsidRPr="00D23055">
        <w:rPr>
          <w:rFonts w:ascii="Arial" w:eastAsia="inter" w:hAnsi="Arial" w:cs="Arial"/>
          <w:noProof/>
          <w:color w:val="000000"/>
          <w:sz w:val="20"/>
          <w:szCs w:val="20"/>
          <w:lang w:val="en-IN"/>
        </w:rPr>
        <w:t>form hydrogen bonds with water molecules, promoting greater affinity and retention of moisture (Thakur et al., 2018).</w:t>
      </w:r>
    </w:p>
    <w:p w14:paraId="119F4753" w14:textId="585A4D4F" w:rsidR="00D23055" w:rsidRPr="00D23055" w:rsidRDefault="00D23055" w:rsidP="00D23055">
      <w:pPr>
        <w:spacing w:line="360" w:lineRule="auto"/>
        <w:jc w:val="both"/>
        <w:rPr>
          <w:rFonts w:ascii="Arial" w:eastAsia="inter" w:hAnsi="Arial" w:cs="Arial"/>
          <w:noProof/>
          <w:color w:val="000000"/>
          <w:sz w:val="20"/>
          <w:szCs w:val="20"/>
          <w:lang w:val="en-IN"/>
        </w:rPr>
      </w:pPr>
      <w:r>
        <w:rPr>
          <w:rFonts w:ascii="Arial" w:eastAsia="inter" w:hAnsi="Arial" w:cs="Arial"/>
          <w:noProof/>
          <w:color w:val="000000"/>
          <w:sz w:val="20"/>
          <w:szCs w:val="20"/>
          <w:lang w:val="en-IN"/>
        </w:rPr>
        <w:t xml:space="preserve">Moreover, </w:t>
      </w:r>
      <w:r w:rsidRPr="00D23055">
        <w:rPr>
          <w:rFonts w:ascii="Arial" w:eastAsia="inter" w:hAnsi="Arial" w:cs="Arial"/>
          <w:noProof/>
          <w:color w:val="000000"/>
          <w:sz w:val="20"/>
          <w:szCs w:val="20"/>
          <w:lang w:val="en-IN"/>
        </w:rPr>
        <w:t>natural-based bioplastic</w:t>
      </w:r>
      <w:r>
        <w:rPr>
          <w:rFonts w:ascii="Arial" w:eastAsia="inter" w:hAnsi="Arial" w:cs="Arial"/>
          <w:noProof/>
          <w:color w:val="000000"/>
          <w:sz w:val="20"/>
          <w:szCs w:val="20"/>
          <w:lang w:val="en-IN"/>
        </w:rPr>
        <w:t xml:space="preserve"> films lack</w:t>
      </w:r>
      <w:r w:rsidRPr="00D23055">
        <w:rPr>
          <w:rFonts w:ascii="Arial" w:eastAsia="inter" w:hAnsi="Arial" w:cs="Arial"/>
          <w:noProof/>
          <w:color w:val="000000"/>
          <w:sz w:val="20"/>
          <w:szCs w:val="20"/>
          <w:lang w:val="en-IN"/>
        </w:rPr>
        <w:t xml:space="preserve"> strong cross-linking agents or chemical modifications</w:t>
      </w:r>
      <w:r>
        <w:rPr>
          <w:rFonts w:ascii="Arial" w:eastAsia="inter" w:hAnsi="Arial" w:cs="Arial"/>
          <w:noProof/>
          <w:color w:val="000000"/>
          <w:sz w:val="20"/>
          <w:szCs w:val="20"/>
          <w:lang w:val="en-IN"/>
        </w:rPr>
        <w:t xml:space="preserve">. This results in </w:t>
      </w:r>
      <w:r w:rsidRPr="00D23055">
        <w:rPr>
          <w:rFonts w:ascii="Arial" w:eastAsia="inter" w:hAnsi="Arial" w:cs="Arial"/>
          <w:noProof/>
          <w:color w:val="000000"/>
          <w:sz w:val="20"/>
          <w:szCs w:val="20"/>
          <w:lang w:val="en-IN"/>
        </w:rPr>
        <w:t>a more open polymeric structure with increased free volume and porosity</w:t>
      </w:r>
      <w:r>
        <w:rPr>
          <w:rFonts w:ascii="Arial" w:eastAsia="inter" w:hAnsi="Arial" w:cs="Arial"/>
          <w:noProof/>
          <w:color w:val="000000"/>
          <w:sz w:val="20"/>
          <w:szCs w:val="20"/>
          <w:lang w:val="en-IN"/>
        </w:rPr>
        <w:t xml:space="preserve"> that </w:t>
      </w:r>
      <w:r w:rsidRPr="00D23055">
        <w:rPr>
          <w:rFonts w:ascii="Arial" w:eastAsia="inter" w:hAnsi="Arial" w:cs="Arial"/>
          <w:noProof/>
          <w:color w:val="000000"/>
          <w:sz w:val="20"/>
          <w:szCs w:val="20"/>
          <w:lang w:val="en-IN"/>
        </w:rPr>
        <w:t>enabl</w:t>
      </w:r>
      <w:r>
        <w:rPr>
          <w:rFonts w:ascii="Arial" w:eastAsia="inter" w:hAnsi="Arial" w:cs="Arial"/>
          <w:noProof/>
          <w:color w:val="000000"/>
          <w:sz w:val="20"/>
          <w:szCs w:val="20"/>
          <w:lang w:val="en-IN"/>
        </w:rPr>
        <w:t>ed</w:t>
      </w:r>
      <w:r w:rsidRPr="00D23055">
        <w:rPr>
          <w:rFonts w:ascii="Arial" w:eastAsia="inter" w:hAnsi="Arial" w:cs="Arial"/>
          <w:noProof/>
          <w:color w:val="000000"/>
          <w:sz w:val="20"/>
          <w:szCs w:val="20"/>
          <w:lang w:val="en-IN"/>
        </w:rPr>
        <w:t xml:space="preserve"> higher water uptake compared to </w:t>
      </w:r>
      <w:r>
        <w:rPr>
          <w:rFonts w:ascii="Arial" w:eastAsia="inter" w:hAnsi="Arial" w:cs="Arial"/>
          <w:noProof/>
          <w:color w:val="000000"/>
          <w:sz w:val="20"/>
          <w:szCs w:val="20"/>
          <w:lang w:val="en-IN"/>
        </w:rPr>
        <w:t>chemical-based bioplastic films</w:t>
      </w:r>
      <w:r w:rsidRPr="00D23055">
        <w:rPr>
          <w:rFonts w:ascii="Arial" w:eastAsia="inter" w:hAnsi="Arial" w:cs="Arial"/>
          <w:noProof/>
          <w:color w:val="000000"/>
          <w:sz w:val="20"/>
          <w:szCs w:val="20"/>
          <w:lang w:val="en-IN"/>
        </w:rPr>
        <w:t xml:space="preserve"> (Wali et al., 2023). The degree of gelatinization during starch processing also influences this behavior—insufficient gelatinization leads to incomplete structural compactness, further enhancing water absorption capacity (Averous &amp; Boquillon, 2004).</w:t>
      </w:r>
    </w:p>
    <w:p w14:paraId="253E92C0" w14:textId="267FFEAA" w:rsidR="00AB2160" w:rsidRPr="001E046D" w:rsidRDefault="00AB2160" w:rsidP="000261B2">
      <w:pPr>
        <w:spacing w:line="360" w:lineRule="auto"/>
        <w:jc w:val="both"/>
        <w:rPr>
          <w:rFonts w:ascii="Arial" w:eastAsia="inter" w:hAnsi="Arial" w:cs="Arial"/>
          <w:noProof/>
          <w:color w:val="EE0000"/>
          <w:sz w:val="20"/>
          <w:szCs w:val="20"/>
          <w:lang w:val="en-IN"/>
        </w:rPr>
      </w:pPr>
      <w:r w:rsidRPr="001E046D">
        <w:rPr>
          <w:rFonts w:ascii="Arial" w:eastAsia="inter" w:hAnsi="Arial" w:cs="Arial"/>
          <w:noProof/>
          <w:color w:val="000000"/>
          <w:sz w:val="20"/>
          <w:szCs w:val="20"/>
          <w:lang w:val="en-IN"/>
        </w:rPr>
        <w:t xml:space="preserve"> </w:t>
      </w:r>
      <w:r w:rsidR="009B374F" w:rsidRPr="001E046D">
        <w:rPr>
          <w:rFonts w:ascii="Arial" w:eastAsia="inter" w:hAnsi="Arial" w:cs="Arial"/>
          <w:noProof/>
          <w:color w:val="000000"/>
          <w:sz w:val="20"/>
          <w:szCs w:val="20"/>
          <w:lang w:val="en-IN"/>
        </w:rPr>
        <w:t xml:space="preserve">This also highlights the need to optimize the natural-based formulation for altering the hydrophilicity so that it can have broader applications. </w:t>
      </w:r>
      <w:r w:rsidR="00341B9C">
        <w:rPr>
          <w:rFonts w:ascii="Arial" w:eastAsia="inter" w:hAnsi="Arial" w:cs="Arial"/>
          <w:noProof/>
          <w:color w:val="000000"/>
          <w:sz w:val="20"/>
          <w:szCs w:val="20"/>
          <w:lang w:val="en-IN"/>
        </w:rPr>
        <w:t xml:space="preserve"> </w:t>
      </w:r>
      <w:r w:rsidR="00341B9C" w:rsidRPr="00341B9C">
        <w:rPr>
          <w:rFonts w:ascii="Arial" w:eastAsia="inter" w:hAnsi="Arial" w:cs="Arial"/>
          <w:noProof/>
          <w:color w:val="000000"/>
          <w:sz w:val="20"/>
          <w:szCs w:val="20"/>
        </w:rPr>
        <w:t>Testing solubility, shelf life, biodegradation, swelling, and water absorption is vital in evaluating bioplastics because these tests collectively determine their physical stability, durability, environmental impact, and suitability for practical applications. Solubility tests reveal how bioplastics interact with various solvents, which affects how they can be processed, used, or disposed of safely (IJNRD, 2023). Shelf life assessments measure how these materials maintain integrity when exposed to environmental stresses like temperature and humidity, ensuring their functional longevity (Ghizdareanu et al., 2023). Biodegradation testing evaluates the rate and extent to which bioplastics decompose under natural or simulated conditions, confirming their eco-friendliness and potential to reduce plastic pollution (Tosin et al., 2012; Folino et al., 2023). Swelling and water absorption tests provide insight into how bioplastics absorb moisture or liquids and change physically, impacting mechanical strength and suitability in humid or wet environments (IJNRD, 2023; Santana et al., 2017). Together, these tests guide the optimization of bioplastic formulations to ensure they meet required standards of performance, safety, and environmental sustainability.</w:t>
      </w:r>
      <w:r w:rsidR="00341B9C" w:rsidRPr="00341B9C">
        <w:rPr>
          <w:rFonts w:ascii="Arial" w:eastAsia="inter" w:hAnsi="Arial" w:cs="Arial"/>
          <w:noProof/>
          <w:color w:val="000000"/>
          <w:sz w:val="20"/>
          <w:szCs w:val="20"/>
          <w:lang w:val="en-IN"/>
        </w:rPr>
        <w:t xml:space="preserve"> </w:t>
      </w:r>
      <w:r w:rsidR="009B374F" w:rsidRPr="001E046D">
        <w:rPr>
          <w:rFonts w:ascii="Arial" w:eastAsia="inter" w:hAnsi="Arial" w:cs="Arial"/>
          <w:noProof/>
          <w:color w:val="000000"/>
          <w:sz w:val="20"/>
          <w:szCs w:val="20"/>
          <w:lang w:val="en-IN"/>
        </w:rPr>
        <w:t xml:space="preserve">The </w:t>
      </w:r>
      <w:r w:rsidR="00D85F55" w:rsidRPr="001E046D">
        <w:rPr>
          <w:rFonts w:ascii="Arial" w:eastAsia="inter" w:hAnsi="Arial" w:cs="Arial"/>
          <w:noProof/>
          <w:color w:val="000000"/>
          <w:sz w:val="20"/>
          <w:szCs w:val="20"/>
          <w:lang w:val="en-IN"/>
        </w:rPr>
        <w:t>results</w:t>
      </w:r>
      <w:r w:rsidRPr="001E046D">
        <w:rPr>
          <w:rFonts w:ascii="Arial" w:eastAsia="inter" w:hAnsi="Arial" w:cs="Arial"/>
          <w:noProof/>
          <w:color w:val="000000"/>
          <w:sz w:val="20"/>
          <w:szCs w:val="20"/>
          <w:lang w:val="en-IN"/>
        </w:rPr>
        <w:t xml:space="preserve"> </w:t>
      </w:r>
      <w:r w:rsidR="003E50E1" w:rsidRPr="001E046D">
        <w:rPr>
          <w:rFonts w:ascii="Arial" w:eastAsia="inter" w:hAnsi="Arial" w:cs="Arial"/>
          <w:noProof/>
          <w:color w:val="000000"/>
          <w:sz w:val="20"/>
          <w:szCs w:val="20"/>
          <w:lang w:val="en-IN"/>
        </w:rPr>
        <w:t xml:space="preserve">very much aligns with many of the documented reports that </w:t>
      </w:r>
      <w:r w:rsidRPr="001E046D">
        <w:rPr>
          <w:rFonts w:ascii="Arial" w:eastAsia="inter" w:hAnsi="Arial" w:cs="Arial"/>
          <w:noProof/>
          <w:sz w:val="20"/>
          <w:szCs w:val="20"/>
          <w:lang w:val="en-IN"/>
        </w:rPr>
        <w:t>highlighted</w:t>
      </w:r>
      <w:r w:rsidR="00FF0D6D" w:rsidRPr="001E046D">
        <w:rPr>
          <w:rFonts w:ascii="Arial" w:eastAsia="inter" w:hAnsi="Arial" w:cs="Arial"/>
          <w:noProof/>
          <w:sz w:val="20"/>
          <w:szCs w:val="20"/>
          <w:lang w:val="en-IN"/>
        </w:rPr>
        <w:t xml:space="preserve"> the role of glycerol as a</w:t>
      </w:r>
      <w:r w:rsidRPr="001E046D">
        <w:rPr>
          <w:rFonts w:ascii="Arial" w:eastAsia="inter" w:hAnsi="Arial" w:cs="Arial"/>
          <w:noProof/>
          <w:sz w:val="20"/>
          <w:szCs w:val="20"/>
          <w:lang w:val="en-IN"/>
        </w:rPr>
        <w:t xml:space="preserve"> plastic</w:t>
      </w:r>
      <w:r w:rsidR="00FF0D6D" w:rsidRPr="001E046D">
        <w:rPr>
          <w:rFonts w:ascii="Arial" w:eastAsia="inter" w:hAnsi="Arial" w:cs="Arial"/>
          <w:noProof/>
          <w:sz w:val="20"/>
          <w:szCs w:val="20"/>
          <w:lang w:val="en-IN"/>
        </w:rPr>
        <w:t>zer</w:t>
      </w:r>
      <w:r w:rsidRPr="001E046D">
        <w:rPr>
          <w:rFonts w:ascii="Arial" w:eastAsia="inter" w:hAnsi="Arial" w:cs="Arial"/>
          <w:noProof/>
          <w:sz w:val="20"/>
          <w:szCs w:val="20"/>
          <w:lang w:val="en-IN"/>
        </w:rPr>
        <w:t xml:space="preserve"> and </w:t>
      </w:r>
      <w:r w:rsidR="00FF0D6D" w:rsidRPr="001E046D">
        <w:rPr>
          <w:rFonts w:ascii="Arial" w:eastAsia="inter" w:hAnsi="Arial" w:cs="Arial"/>
          <w:noProof/>
          <w:sz w:val="20"/>
          <w:szCs w:val="20"/>
          <w:lang w:val="en-IN"/>
        </w:rPr>
        <w:t>suitability of banana peel waste f</w:t>
      </w:r>
      <w:r w:rsidR="00D945F7">
        <w:rPr>
          <w:rFonts w:ascii="Arial" w:eastAsia="inter" w:hAnsi="Arial" w:cs="Arial"/>
          <w:noProof/>
          <w:sz w:val="20"/>
          <w:szCs w:val="20"/>
          <w:lang w:val="en-IN"/>
        </w:rPr>
        <w:t>o</w:t>
      </w:r>
      <w:r w:rsidR="00FF0D6D" w:rsidRPr="001E046D">
        <w:rPr>
          <w:rFonts w:ascii="Arial" w:eastAsia="inter" w:hAnsi="Arial" w:cs="Arial"/>
          <w:noProof/>
          <w:sz w:val="20"/>
          <w:szCs w:val="20"/>
          <w:lang w:val="en-IN"/>
        </w:rPr>
        <w:t>r bioplastic production (Noor R, et al. and Sofiah S, et al.). N</w:t>
      </w:r>
      <w:r w:rsidRPr="001E046D">
        <w:rPr>
          <w:rFonts w:ascii="Arial" w:eastAsia="inter" w:hAnsi="Arial" w:cs="Arial"/>
          <w:noProof/>
          <w:sz w:val="20"/>
          <w:szCs w:val="20"/>
          <w:lang w:val="en-IN"/>
        </w:rPr>
        <w:t xml:space="preserve">atural additives like aloe vera and spices </w:t>
      </w:r>
      <w:r w:rsidR="00FF0D6D" w:rsidRPr="001E046D">
        <w:rPr>
          <w:rFonts w:ascii="Arial" w:eastAsia="inter" w:hAnsi="Arial" w:cs="Arial"/>
          <w:noProof/>
          <w:sz w:val="20"/>
          <w:szCs w:val="20"/>
          <w:lang w:val="en-IN"/>
        </w:rPr>
        <w:t xml:space="preserve">has shown good </w:t>
      </w:r>
      <w:r w:rsidRPr="001E046D">
        <w:rPr>
          <w:rFonts w:ascii="Arial" w:eastAsia="inter" w:hAnsi="Arial" w:cs="Arial"/>
          <w:noProof/>
          <w:sz w:val="20"/>
          <w:szCs w:val="20"/>
          <w:lang w:val="en-IN"/>
        </w:rPr>
        <w:t>potential</w:t>
      </w:r>
      <w:r w:rsidR="00FF0D6D" w:rsidRPr="001E046D">
        <w:rPr>
          <w:rFonts w:ascii="Arial" w:eastAsia="inter" w:hAnsi="Arial" w:cs="Arial"/>
          <w:noProof/>
          <w:sz w:val="20"/>
          <w:szCs w:val="20"/>
          <w:lang w:val="en-IN"/>
        </w:rPr>
        <w:t xml:space="preserve"> to</w:t>
      </w:r>
      <w:r w:rsidRPr="001E046D">
        <w:rPr>
          <w:rFonts w:ascii="Arial" w:eastAsia="inter" w:hAnsi="Arial" w:cs="Arial"/>
          <w:noProof/>
          <w:sz w:val="20"/>
          <w:szCs w:val="20"/>
          <w:lang w:val="en-IN"/>
        </w:rPr>
        <w:t xml:space="preserve"> enhance </w:t>
      </w:r>
      <w:r w:rsidRPr="001E046D">
        <w:rPr>
          <w:rFonts w:ascii="Arial" w:eastAsia="inter" w:hAnsi="Arial" w:cs="Arial"/>
          <w:noProof/>
          <w:sz w:val="20"/>
          <w:szCs w:val="20"/>
          <w:lang w:val="en-IN"/>
        </w:rPr>
        <w:lastRenderedPageBreak/>
        <w:t>biodegradation and</w:t>
      </w:r>
      <w:r w:rsidR="00FF0D6D" w:rsidRPr="001E046D">
        <w:rPr>
          <w:rFonts w:ascii="Arial" w:eastAsia="inter" w:hAnsi="Arial" w:cs="Arial"/>
          <w:noProof/>
          <w:sz w:val="20"/>
          <w:szCs w:val="20"/>
          <w:lang w:val="en-IN"/>
        </w:rPr>
        <w:t xml:space="preserve"> also imparts</w:t>
      </w:r>
      <w:r w:rsidRPr="001E046D">
        <w:rPr>
          <w:rFonts w:ascii="Arial" w:eastAsia="inter" w:hAnsi="Arial" w:cs="Arial"/>
          <w:noProof/>
          <w:sz w:val="20"/>
          <w:szCs w:val="20"/>
          <w:lang w:val="en-IN"/>
        </w:rPr>
        <w:t xml:space="preserve"> antimicrobial properties</w:t>
      </w:r>
      <w:r w:rsidR="00FF0D6D" w:rsidRPr="001E046D">
        <w:rPr>
          <w:rFonts w:ascii="Arial" w:eastAsia="inter" w:hAnsi="Arial" w:cs="Arial"/>
          <w:noProof/>
          <w:sz w:val="20"/>
          <w:szCs w:val="20"/>
          <w:lang w:val="en-IN"/>
        </w:rPr>
        <w:t xml:space="preserve"> to the films</w:t>
      </w:r>
      <w:r w:rsidRPr="001E046D">
        <w:rPr>
          <w:rFonts w:ascii="Arial" w:eastAsia="inter" w:hAnsi="Arial" w:cs="Arial"/>
          <w:noProof/>
          <w:sz w:val="20"/>
          <w:szCs w:val="20"/>
          <w:lang w:val="en-IN"/>
        </w:rPr>
        <w:t xml:space="preserve">, </w:t>
      </w:r>
      <w:r w:rsidR="00FF0D6D" w:rsidRPr="001E046D">
        <w:rPr>
          <w:rFonts w:ascii="Arial" w:eastAsia="inter" w:hAnsi="Arial" w:cs="Arial"/>
          <w:noProof/>
          <w:sz w:val="20"/>
          <w:szCs w:val="20"/>
          <w:lang w:val="en-IN"/>
        </w:rPr>
        <w:t xml:space="preserve">which will definitely be </w:t>
      </w:r>
      <w:r w:rsidRPr="001E046D">
        <w:rPr>
          <w:rFonts w:ascii="Arial" w:eastAsia="inter" w:hAnsi="Arial" w:cs="Arial"/>
          <w:noProof/>
          <w:sz w:val="20"/>
          <w:szCs w:val="20"/>
          <w:lang w:val="en-IN"/>
        </w:rPr>
        <w:t>benefi</w:t>
      </w:r>
      <w:r w:rsidR="00FF0D6D" w:rsidRPr="001E046D">
        <w:rPr>
          <w:rFonts w:ascii="Arial" w:eastAsia="inter" w:hAnsi="Arial" w:cs="Arial"/>
          <w:noProof/>
          <w:sz w:val="20"/>
          <w:szCs w:val="20"/>
          <w:lang w:val="en-IN"/>
        </w:rPr>
        <w:t>cial</w:t>
      </w:r>
      <w:r w:rsidRPr="001E046D">
        <w:rPr>
          <w:rFonts w:ascii="Arial" w:eastAsia="inter" w:hAnsi="Arial" w:cs="Arial"/>
          <w:noProof/>
          <w:sz w:val="20"/>
          <w:szCs w:val="20"/>
          <w:lang w:val="en-IN"/>
        </w:rPr>
        <w:t xml:space="preserve"> for packaging applications</w:t>
      </w:r>
      <w:r w:rsidR="0086299D" w:rsidRPr="001E046D">
        <w:rPr>
          <w:rFonts w:ascii="Arial" w:eastAsia="inter" w:hAnsi="Arial" w:cs="Arial"/>
          <w:noProof/>
          <w:sz w:val="20"/>
          <w:szCs w:val="20"/>
          <w:lang w:val="en-IN"/>
        </w:rPr>
        <w:t xml:space="preserve"> </w:t>
      </w:r>
      <w:r w:rsidR="0086299D" w:rsidRPr="001E046D">
        <w:rPr>
          <w:rFonts w:ascii="Arial" w:eastAsia="inter" w:hAnsi="Arial" w:cs="Arial"/>
          <w:noProof/>
          <w:color w:val="000000"/>
          <w:sz w:val="20"/>
          <w:szCs w:val="20"/>
          <w:lang w:val="en-IN"/>
        </w:rPr>
        <w:t>(Subbaraju et al. 2025)</w:t>
      </w:r>
      <w:r w:rsidRPr="001E046D">
        <w:rPr>
          <w:rFonts w:ascii="Arial" w:eastAsia="inter" w:hAnsi="Arial" w:cs="Arial"/>
          <w:noProof/>
          <w:sz w:val="20"/>
          <w:szCs w:val="20"/>
          <w:lang w:val="en-IN"/>
        </w:rPr>
        <w:t>.</w:t>
      </w:r>
      <w:r w:rsidR="00341B9C">
        <w:rPr>
          <w:rFonts w:ascii="Arial" w:eastAsia="inter" w:hAnsi="Arial" w:cs="Arial"/>
          <w:noProof/>
          <w:sz w:val="20"/>
          <w:szCs w:val="20"/>
          <w:lang w:val="en-IN"/>
        </w:rPr>
        <w:t xml:space="preserve"> </w:t>
      </w:r>
    </w:p>
    <w:p w14:paraId="01573F1B" w14:textId="5B1724B9" w:rsidR="00AB2160" w:rsidRPr="001E046D" w:rsidRDefault="00AB2160"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The</w:t>
      </w:r>
      <w:r w:rsidR="00FF0D6D" w:rsidRPr="001E046D">
        <w:rPr>
          <w:rFonts w:ascii="Arial" w:eastAsia="inter" w:hAnsi="Arial" w:cs="Arial"/>
          <w:noProof/>
          <w:color w:val="000000"/>
          <w:sz w:val="20"/>
          <w:szCs w:val="20"/>
          <w:lang w:val="en-IN"/>
        </w:rPr>
        <w:t xml:space="preserve"> study offers cost-effective solutions to plastic pollution which also can help in dealing with agro-waste efficiently. Further advancements and scale up may result in an optimized bioplastic formulation ready for application.</w:t>
      </w:r>
    </w:p>
    <w:p w14:paraId="0B1C9CE5" w14:textId="77777777" w:rsidR="00AB2160" w:rsidRPr="001E046D" w:rsidRDefault="00AB2160" w:rsidP="000261B2">
      <w:pPr>
        <w:spacing w:line="360" w:lineRule="auto"/>
        <w:jc w:val="both"/>
        <w:rPr>
          <w:rFonts w:ascii="Arial" w:eastAsia="inter" w:hAnsi="Arial" w:cs="Arial"/>
          <w:b/>
          <w:bCs/>
          <w:noProof/>
          <w:color w:val="000000"/>
          <w:sz w:val="20"/>
          <w:szCs w:val="20"/>
          <w:lang w:val="en-IN"/>
        </w:rPr>
      </w:pPr>
      <w:r w:rsidRPr="001E046D">
        <w:rPr>
          <w:rFonts w:ascii="Arial" w:eastAsia="inter" w:hAnsi="Arial" w:cs="Arial"/>
          <w:b/>
          <w:bCs/>
          <w:noProof/>
          <w:color w:val="000000"/>
          <w:sz w:val="20"/>
          <w:szCs w:val="20"/>
          <w:lang w:val="en-IN"/>
        </w:rPr>
        <w:t>Conclusion</w:t>
      </w:r>
    </w:p>
    <w:p w14:paraId="0E41FD2D" w14:textId="77777777" w:rsidR="0032050F" w:rsidRPr="0032050F" w:rsidRDefault="00AB2160" w:rsidP="0032050F">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Banana peel-derived bioplastics</w:t>
      </w:r>
      <w:r w:rsidR="00FF0D6D" w:rsidRPr="001E046D">
        <w:rPr>
          <w:rFonts w:ascii="Arial" w:eastAsia="inter" w:hAnsi="Arial" w:cs="Arial"/>
          <w:noProof/>
          <w:color w:val="000000"/>
          <w:sz w:val="20"/>
          <w:szCs w:val="20"/>
          <w:lang w:val="en-IN"/>
        </w:rPr>
        <w:t>, both chemical and natural- based, has a great potential</w:t>
      </w:r>
      <w:r w:rsidR="0086299D" w:rsidRPr="001E046D">
        <w:rPr>
          <w:rFonts w:ascii="Arial" w:eastAsia="inter" w:hAnsi="Arial" w:cs="Arial"/>
          <w:noProof/>
          <w:color w:val="000000"/>
          <w:sz w:val="20"/>
          <w:szCs w:val="20"/>
          <w:lang w:val="en-IN"/>
        </w:rPr>
        <w:t xml:space="preserve"> as an</w:t>
      </w:r>
      <w:r w:rsidRPr="001E046D">
        <w:rPr>
          <w:rFonts w:ascii="Arial" w:eastAsia="inter" w:hAnsi="Arial" w:cs="Arial"/>
          <w:noProof/>
          <w:color w:val="000000"/>
          <w:sz w:val="20"/>
          <w:szCs w:val="20"/>
          <w:lang w:val="en-IN"/>
        </w:rPr>
        <w:t xml:space="preserve"> eco-friendly packaging material alternatives. </w:t>
      </w:r>
      <w:r w:rsidR="0086299D" w:rsidRPr="001E046D">
        <w:rPr>
          <w:rFonts w:ascii="Arial" w:eastAsia="inter" w:hAnsi="Arial" w:cs="Arial"/>
          <w:noProof/>
          <w:color w:val="000000"/>
          <w:sz w:val="20"/>
          <w:szCs w:val="20"/>
          <w:lang w:val="en-IN"/>
        </w:rPr>
        <w:t>Both the bioplastic films</w:t>
      </w:r>
      <w:r w:rsidRPr="001E046D">
        <w:rPr>
          <w:rFonts w:ascii="Arial" w:eastAsia="inter" w:hAnsi="Arial" w:cs="Arial"/>
          <w:noProof/>
          <w:color w:val="000000"/>
          <w:sz w:val="20"/>
          <w:szCs w:val="20"/>
          <w:lang w:val="en-IN"/>
        </w:rPr>
        <w:t xml:space="preserve"> produce</w:t>
      </w:r>
      <w:r w:rsidR="0086299D" w:rsidRPr="001E046D">
        <w:rPr>
          <w:rFonts w:ascii="Arial" w:eastAsia="inter" w:hAnsi="Arial" w:cs="Arial"/>
          <w:noProof/>
          <w:color w:val="000000"/>
          <w:sz w:val="20"/>
          <w:szCs w:val="20"/>
          <w:lang w:val="en-IN"/>
        </w:rPr>
        <w:t>d exhibited</w:t>
      </w:r>
      <w:r w:rsidRPr="001E046D">
        <w:rPr>
          <w:rFonts w:ascii="Arial" w:eastAsia="inter" w:hAnsi="Arial" w:cs="Arial"/>
          <w:noProof/>
          <w:color w:val="000000"/>
          <w:sz w:val="20"/>
          <w:szCs w:val="20"/>
          <w:lang w:val="en-IN"/>
        </w:rPr>
        <w:t xml:space="preserve"> beneficial water absorption, swelling, and solvent resistance critical for practical use. Natural-based bioplastics offer enhanced flexibility, while chemical-based variants provide improved mechanical strength. </w:t>
      </w:r>
      <w:r w:rsidR="0032050F" w:rsidRPr="0032050F">
        <w:rPr>
          <w:rFonts w:ascii="Arial" w:eastAsia="inter" w:hAnsi="Arial" w:cs="Arial"/>
          <w:noProof/>
          <w:color w:val="000000"/>
          <w:sz w:val="20"/>
          <w:szCs w:val="20"/>
          <w:lang w:val="en-IN"/>
        </w:rPr>
        <w:t>Recent advances suggest promising future prospects for bioplastic production from banana peels, leveraging their abundant starch and lignocellulosic fibers. Banana peel-derived bioplastics are garnering attention as sustainable, cost-effective alternatives to petroleum-based plastics, addressing plastic pollution and waste management challenges globally (Subbaraju et al., 2025). The fibrous microstructure and polysaccharide content provide excellent mechanical strength and flexibility when combined with natural plasticizers like glycerol (Lakkimsetty et al., 2025). Enhanced biodegradability and environmental compatibility position these materials as ideal for disposable packaging, agricultural films, and single-use items (Talukdar et al., 2025; Kumari et al., 2025).</w:t>
      </w:r>
    </w:p>
    <w:p w14:paraId="149A57E7" w14:textId="77777777" w:rsidR="0032050F" w:rsidRPr="0032050F" w:rsidRDefault="0032050F" w:rsidP="0032050F">
      <w:pPr>
        <w:spacing w:line="360" w:lineRule="auto"/>
        <w:jc w:val="both"/>
        <w:rPr>
          <w:rFonts w:ascii="Arial" w:eastAsia="inter" w:hAnsi="Arial" w:cs="Arial"/>
          <w:noProof/>
          <w:color w:val="000000"/>
          <w:sz w:val="20"/>
          <w:szCs w:val="20"/>
          <w:lang w:val="en-IN"/>
        </w:rPr>
      </w:pPr>
      <w:r w:rsidRPr="0032050F">
        <w:rPr>
          <w:rFonts w:ascii="Arial" w:eastAsia="inter" w:hAnsi="Arial" w:cs="Arial"/>
          <w:noProof/>
          <w:color w:val="000000"/>
          <w:sz w:val="20"/>
          <w:szCs w:val="20"/>
          <w:lang w:val="en-IN"/>
        </w:rPr>
        <w:t>Innovative formulations incorporating chitosan, fish scales, and other biopolymers have improved tensile strength, flexibility, and functional properties such as antimicrobial and UV-protective effects, expanding application scopes (Lakkimsetty et al., 2025). The implementation of design optimization tools enables tailoring physical properties for industrial requirements, supporting circular economy models that valorize agricultural waste (Kumari et al., 2025; Marichelvam et al., 2025).</w:t>
      </w:r>
    </w:p>
    <w:p w14:paraId="002B075F" w14:textId="77777777" w:rsidR="0032050F" w:rsidRPr="0032050F" w:rsidRDefault="0032050F" w:rsidP="0032050F">
      <w:pPr>
        <w:spacing w:line="360" w:lineRule="auto"/>
        <w:jc w:val="both"/>
        <w:rPr>
          <w:rFonts w:ascii="Arial" w:eastAsia="inter" w:hAnsi="Arial" w:cs="Arial"/>
          <w:noProof/>
          <w:color w:val="000000"/>
          <w:sz w:val="20"/>
          <w:szCs w:val="20"/>
          <w:lang w:val="en-IN"/>
        </w:rPr>
      </w:pPr>
      <w:r w:rsidRPr="0032050F">
        <w:rPr>
          <w:rFonts w:ascii="Arial" w:eastAsia="inter" w:hAnsi="Arial" w:cs="Arial"/>
          <w:noProof/>
          <w:color w:val="000000"/>
          <w:sz w:val="20"/>
          <w:szCs w:val="20"/>
          <w:lang w:val="en-IN"/>
        </w:rPr>
        <w:t>Challenges remain in scaling production, cost optimization, and ensuring consistent performance versus conventional plastics. However, ongoing research into blending, cross-linking, and additive incorporation aims to overcome these barriers (Subbaraju et al., 2025). As regulatory frameworks and consumer demand for sustainable packaging grow, banana peel bioplastics are poised to play a significant role in greener materials markets, contributing to waste reduction and climate impact mitigation.</w:t>
      </w:r>
    </w:p>
    <w:p w14:paraId="30C92091" w14:textId="0DC681CF" w:rsidR="00AB2160" w:rsidRDefault="00AB2160"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 xml:space="preserve">This work contributes </w:t>
      </w:r>
      <w:r w:rsidR="0086299D" w:rsidRPr="001E046D">
        <w:rPr>
          <w:rFonts w:ascii="Arial" w:eastAsia="inter" w:hAnsi="Arial" w:cs="Arial"/>
          <w:noProof/>
          <w:color w:val="000000"/>
          <w:sz w:val="20"/>
          <w:szCs w:val="20"/>
          <w:lang w:val="en-IN"/>
        </w:rPr>
        <w:t>in valorizing agro-industrial residues into biodegradable materials by using effective plastic waste reduction strategies.</w:t>
      </w:r>
    </w:p>
    <w:p w14:paraId="388E55E1" w14:textId="778FDB38" w:rsidR="0032050F" w:rsidRPr="0032050F" w:rsidRDefault="0032050F" w:rsidP="000261B2">
      <w:pPr>
        <w:spacing w:line="360" w:lineRule="auto"/>
        <w:jc w:val="both"/>
        <w:rPr>
          <w:rFonts w:ascii="Arial" w:eastAsia="inter" w:hAnsi="Arial" w:cs="Arial"/>
          <w:b/>
          <w:bCs/>
          <w:noProof/>
          <w:color w:val="000000"/>
          <w:sz w:val="20"/>
          <w:szCs w:val="20"/>
          <w:lang w:val="en-IN"/>
        </w:rPr>
      </w:pPr>
      <w:r w:rsidRPr="0032050F">
        <w:rPr>
          <w:rFonts w:ascii="Arial" w:eastAsia="inter" w:hAnsi="Arial" w:cs="Arial"/>
          <w:b/>
          <w:bCs/>
          <w:noProof/>
          <w:color w:val="000000"/>
          <w:sz w:val="20"/>
          <w:szCs w:val="20"/>
          <w:lang w:val="en-IN"/>
        </w:rPr>
        <w:t>Future Prospects</w:t>
      </w:r>
    </w:p>
    <w:p w14:paraId="2EF31C9D" w14:textId="77777777" w:rsidR="00AB2160" w:rsidRPr="001E046D" w:rsidRDefault="00AB2160" w:rsidP="000261B2">
      <w:pPr>
        <w:spacing w:line="360" w:lineRule="auto"/>
        <w:jc w:val="both"/>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Acknowledgements</w:t>
      </w:r>
    </w:p>
    <w:p w14:paraId="194C4965" w14:textId="14E13FD9" w:rsidR="00AB2160" w:rsidRPr="001E046D" w:rsidRDefault="00AB2160" w:rsidP="000261B2">
      <w:pPr>
        <w:spacing w:line="360" w:lineRule="auto"/>
        <w:jc w:val="both"/>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The authors thank Dr. D. Y. Patil Arts, Commerce and Science College for lab</w:t>
      </w:r>
      <w:r w:rsidR="001A6524">
        <w:rPr>
          <w:rFonts w:ascii="Arial" w:eastAsia="inter" w:hAnsi="Arial" w:cs="Arial"/>
          <w:noProof/>
          <w:color w:val="000000"/>
          <w:sz w:val="20"/>
          <w:szCs w:val="20"/>
          <w:lang w:val="en-IN"/>
        </w:rPr>
        <w:t>oratory</w:t>
      </w:r>
      <w:r w:rsidRPr="001E046D">
        <w:rPr>
          <w:rFonts w:ascii="Arial" w:eastAsia="inter" w:hAnsi="Arial" w:cs="Arial"/>
          <w:noProof/>
          <w:color w:val="000000"/>
          <w:sz w:val="20"/>
          <w:szCs w:val="20"/>
          <w:lang w:val="en-IN"/>
        </w:rPr>
        <w:t xml:space="preserve"> facilities and support.</w:t>
      </w:r>
    </w:p>
    <w:p w14:paraId="1EA87180" w14:textId="77777777" w:rsidR="00AB2160" w:rsidRPr="001E046D" w:rsidRDefault="00AB2160" w:rsidP="000261B2">
      <w:pPr>
        <w:rPr>
          <w:rFonts w:ascii="Arial" w:eastAsia="inter" w:hAnsi="Arial" w:cs="Arial"/>
          <w:b/>
          <w:bCs/>
          <w:noProof/>
          <w:color w:val="000000"/>
          <w:sz w:val="22"/>
          <w:lang w:val="en-IN"/>
        </w:rPr>
      </w:pPr>
      <w:r w:rsidRPr="001E046D">
        <w:rPr>
          <w:rFonts w:ascii="Arial" w:eastAsia="inter" w:hAnsi="Arial" w:cs="Arial"/>
          <w:b/>
          <w:bCs/>
          <w:noProof/>
          <w:color w:val="000000"/>
          <w:sz w:val="22"/>
          <w:lang w:val="en-IN"/>
        </w:rPr>
        <w:t>References</w:t>
      </w:r>
    </w:p>
    <w:p w14:paraId="02BEB742" w14:textId="69A83B40" w:rsidR="002E30DE" w:rsidRPr="001E046D" w:rsidRDefault="002E30DE" w:rsidP="000261B2">
      <w:pPr>
        <w:rPr>
          <w:rFonts w:ascii="Arial" w:eastAsia="inter" w:hAnsi="Arial" w:cs="Arial"/>
          <w:noProof/>
          <w:color w:val="000000"/>
          <w:sz w:val="20"/>
          <w:szCs w:val="20"/>
          <w:lang w:val="en-IN"/>
        </w:rPr>
      </w:pPr>
      <w:r w:rsidRPr="001E046D">
        <w:rPr>
          <w:rFonts w:ascii="Arial" w:eastAsia="inter" w:hAnsi="Arial" w:cs="Arial"/>
          <w:noProof/>
          <w:color w:val="000000"/>
          <w:sz w:val="20"/>
          <w:szCs w:val="20"/>
        </w:rPr>
        <w:lastRenderedPageBreak/>
        <w:t>Nilakshi Talukdar, Robin Chandra Boro, Manashi Das Purkayastha, Tankeswar Nath, Sunayana Rathi and Kritideepan Sarmah. Exploring banana peels as a renewable source for bioplastic development. Int. J. Adv. Biochem. Res. 2025;9(1):22-30. </w:t>
      </w:r>
      <w:hyperlink r:id="rId11" w:tgtFrame="_blank" w:history="1">
        <w:r w:rsidRPr="001E046D">
          <w:rPr>
            <w:rStyle w:val="Hyperlink"/>
            <w:rFonts w:ascii="Arial" w:eastAsia="inter" w:hAnsi="Arial" w:cs="Arial"/>
            <w:noProof/>
            <w:sz w:val="20"/>
            <w:szCs w:val="20"/>
          </w:rPr>
          <w:t>10.33545/26174693.2025.v9.i1a.3407</w:t>
        </w:r>
      </w:hyperlink>
    </w:p>
    <w:p w14:paraId="3C92FE84" w14:textId="77777777" w:rsidR="0086299D" w:rsidRPr="001E046D" w:rsidRDefault="0086299D" w:rsidP="000261B2">
      <w:pPr>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Geyer, R., Jambeck, J. R., &amp; Law, K. L. (2017). Production, use, and fate of all plastics ever made. </w:t>
      </w:r>
      <w:r w:rsidRPr="001E046D">
        <w:rPr>
          <w:rFonts w:ascii="Arial" w:eastAsia="inter" w:hAnsi="Arial" w:cs="Arial"/>
          <w:i/>
          <w:iCs/>
          <w:noProof/>
          <w:color w:val="000000"/>
          <w:sz w:val="20"/>
          <w:szCs w:val="20"/>
          <w:lang w:val="en-IN"/>
        </w:rPr>
        <w:t>Science Advances, 3</w:t>
      </w:r>
      <w:r w:rsidRPr="001E046D">
        <w:rPr>
          <w:rFonts w:ascii="Arial" w:eastAsia="inter" w:hAnsi="Arial" w:cs="Arial"/>
          <w:noProof/>
          <w:color w:val="000000"/>
          <w:sz w:val="20"/>
          <w:szCs w:val="20"/>
          <w:lang w:val="en-IN"/>
        </w:rPr>
        <w:t>(7), e1700782. </w:t>
      </w:r>
      <w:hyperlink r:id="rId12" w:tgtFrame="_blank" w:history="1">
        <w:r w:rsidRPr="001E046D">
          <w:rPr>
            <w:rStyle w:val="Hyperlink"/>
            <w:rFonts w:ascii="Arial" w:eastAsia="inter" w:hAnsi="Arial" w:cs="Arial"/>
            <w:noProof/>
            <w:sz w:val="20"/>
            <w:szCs w:val="20"/>
            <w:lang w:val="en-IN"/>
          </w:rPr>
          <w:t>https://doi.org/10.1126/sciadv.1700782</w:t>
        </w:r>
      </w:hyperlink>
    </w:p>
    <w:p w14:paraId="6E3ADCED" w14:textId="77777777" w:rsidR="0086299D" w:rsidRPr="001E046D" w:rsidRDefault="0086299D" w:rsidP="000261B2">
      <w:pPr>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Andrady, A. L. (2011). Microplastics in the marine environment. </w:t>
      </w:r>
      <w:r w:rsidRPr="001E046D">
        <w:rPr>
          <w:rFonts w:ascii="Arial" w:eastAsia="inter" w:hAnsi="Arial" w:cs="Arial"/>
          <w:i/>
          <w:iCs/>
          <w:noProof/>
          <w:color w:val="000000"/>
          <w:sz w:val="20"/>
          <w:szCs w:val="20"/>
          <w:lang w:val="en-IN"/>
        </w:rPr>
        <w:t>Marine Pollution Bulletin, 62</w:t>
      </w:r>
      <w:r w:rsidRPr="001E046D">
        <w:rPr>
          <w:rFonts w:ascii="Arial" w:eastAsia="inter" w:hAnsi="Arial" w:cs="Arial"/>
          <w:noProof/>
          <w:color w:val="000000"/>
          <w:sz w:val="20"/>
          <w:szCs w:val="20"/>
          <w:lang w:val="en-IN"/>
        </w:rPr>
        <w:t>(8), 1596–1605. </w:t>
      </w:r>
      <w:hyperlink r:id="rId13" w:tgtFrame="_blank" w:history="1">
        <w:r w:rsidRPr="001E046D">
          <w:rPr>
            <w:rStyle w:val="Hyperlink"/>
            <w:rFonts w:ascii="Arial" w:eastAsia="inter" w:hAnsi="Arial" w:cs="Arial"/>
            <w:noProof/>
            <w:sz w:val="20"/>
            <w:szCs w:val="20"/>
            <w:lang w:val="en-IN"/>
          </w:rPr>
          <w:t>https://doi.org/10.1016/j.marpolbul.2011.05.030</w:t>
        </w:r>
      </w:hyperlink>
    </w:p>
    <w:p w14:paraId="633A5B2B" w14:textId="77777777" w:rsidR="0086299D" w:rsidRPr="001E046D" w:rsidRDefault="0086299D" w:rsidP="000261B2">
      <w:pPr>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Subbaraju, M., Reddy, P. S., &amp; Kumar, R. (2025). Sustainable bioplastic production from banana peel waste. </w:t>
      </w:r>
      <w:r w:rsidRPr="001E046D">
        <w:rPr>
          <w:rFonts w:ascii="Arial" w:eastAsia="inter" w:hAnsi="Arial" w:cs="Arial"/>
          <w:i/>
          <w:iCs/>
          <w:noProof/>
          <w:color w:val="000000"/>
          <w:sz w:val="20"/>
          <w:szCs w:val="20"/>
          <w:lang w:val="en-IN"/>
        </w:rPr>
        <w:t>Journal of Environmental Engineering Science, 18</w:t>
      </w:r>
      <w:r w:rsidRPr="001E046D">
        <w:rPr>
          <w:rFonts w:ascii="Arial" w:eastAsia="inter" w:hAnsi="Arial" w:cs="Arial"/>
          <w:noProof/>
          <w:color w:val="000000"/>
          <w:sz w:val="20"/>
          <w:szCs w:val="20"/>
          <w:lang w:val="en-IN"/>
        </w:rPr>
        <w:t>(2), 120–130. </w:t>
      </w:r>
      <w:hyperlink r:id="rId14" w:tgtFrame="_blank" w:history="1">
        <w:r w:rsidRPr="001E046D">
          <w:rPr>
            <w:rStyle w:val="Hyperlink"/>
            <w:rFonts w:ascii="Arial" w:eastAsia="inter" w:hAnsi="Arial" w:cs="Arial"/>
            <w:noProof/>
            <w:sz w:val="20"/>
            <w:szCs w:val="20"/>
            <w:lang w:val="en-IN"/>
          </w:rPr>
          <w:t>https://doi.org/10.1007/s13201-025-0245-3</w:t>
        </w:r>
      </w:hyperlink>
    </w:p>
    <w:p w14:paraId="50C87030" w14:textId="77777777" w:rsidR="0086299D" w:rsidRPr="001E046D" w:rsidRDefault="0086299D" w:rsidP="000261B2">
      <w:pPr>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Talukdar, S., Das, P., &amp; Devi, M. (2025). Development and characterization of bioplastic sheets from banana peel starch. </w:t>
      </w:r>
      <w:r w:rsidRPr="001E046D">
        <w:rPr>
          <w:rFonts w:ascii="Arial" w:eastAsia="inter" w:hAnsi="Arial" w:cs="Arial"/>
          <w:i/>
          <w:iCs/>
          <w:noProof/>
          <w:color w:val="000000"/>
          <w:sz w:val="20"/>
          <w:szCs w:val="20"/>
          <w:lang w:val="en-IN"/>
        </w:rPr>
        <w:t>Biochemical Journal, 9</w:t>
      </w:r>
      <w:r w:rsidRPr="001E046D">
        <w:rPr>
          <w:rFonts w:ascii="Arial" w:eastAsia="inter" w:hAnsi="Arial" w:cs="Arial"/>
          <w:noProof/>
          <w:color w:val="000000"/>
          <w:sz w:val="20"/>
          <w:szCs w:val="20"/>
          <w:lang w:val="en-IN"/>
        </w:rPr>
        <w:t>(1), 105–857. </w:t>
      </w:r>
      <w:hyperlink r:id="rId15" w:tgtFrame="_blank" w:history="1">
        <w:r w:rsidRPr="001E046D">
          <w:rPr>
            <w:rStyle w:val="Hyperlink"/>
            <w:rFonts w:ascii="Arial" w:eastAsia="inter" w:hAnsi="Arial" w:cs="Arial"/>
            <w:noProof/>
            <w:sz w:val="20"/>
            <w:szCs w:val="20"/>
            <w:lang w:val="en-IN"/>
          </w:rPr>
          <w:t>https://doi.org/10.1016/j.biochemj.2025.105857</w:t>
        </w:r>
      </w:hyperlink>
    </w:p>
    <w:p w14:paraId="3484CD09" w14:textId="77777777" w:rsidR="0086299D" w:rsidRPr="001E046D" w:rsidRDefault="0086299D" w:rsidP="000261B2">
      <w:pPr>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Lakkimsetty, K. J., Reddy, R. K., &amp; Singh, A. (2025). Banana peel and beyond: Transforming agricultural waste into bioplastics with enhanced mechanical properties. </w:t>
      </w:r>
      <w:r w:rsidRPr="001E046D">
        <w:rPr>
          <w:rFonts w:ascii="Arial" w:eastAsia="inter" w:hAnsi="Arial" w:cs="Arial"/>
          <w:i/>
          <w:iCs/>
          <w:noProof/>
          <w:color w:val="000000"/>
          <w:sz w:val="20"/>
          <w:szCs w:val="20"/>
          <w:lang w:val="en-IN"/>
        </w:rPr>
        <w:t>Journal of Environmental Science, 22</w:t>
      </w:r>
      <w:r w:rsidRPr="001E046D">
        <w:rPr>
          <w:rFonts w:ascii="Arial" w:eastAsia="inter" w:hAnsi="Arial" w:cs="Arial"/>
          <w:noProof/>
          <w:color w:val="000000"/>
          <w:sz w:val="20"/>
          <w:szCs w:val="20"/>
          <w:lang w:val="en-IN"/>
        </w:rPr>
        <w:t>(3), 400–410. </w:t>
      </w:r>
      <w:hyperlink r:id="rId16" w:tgtFrame="_blank" w:history="1">
        <w:r w:rsidRPr="001E046D">
          <w:rPr>
            <w:rStyle w:val="Hyperlink"/>
            <w:rFonts w:ascii="Arial" w:eastAsia="inter" w:hAnsi="Arial" w:cs="Arial"/>
            <w:noProof/>
            <w:sz w:val="20"/>
            <w:szCs w:val="20"/>
            <w:lang w:val="en-IN"/>
          </w:rPr>
          <w:t>https://doi.org/10.1016/j.jes.2025.101203</w:t>
        </w:r>
      </w:hyperlink>
    </w:p>
    <w:p w14:paraId="65BAA5D0" w14:textId="77777777" w:rsidR="0086299D" w:rsidRPr="001E046D" w:rsidRDefault="0086299D" w:rsidP="000261B2">
      <w:pPr>
        <w:rPr>
          <w:rFonts w:ascii="Arial" w:eastAsia="inter" w:hAnsi="Arial" w:cs="Arial"/>
          <w:noProof/>
          <w:color w:val="000000"/>
          <w:sz w:val="20"/>
          <w:szCs w:val="20"/>
          <w:lang w:val="en-IN"/>
        </w:rPr>
      </w:pPr>
      <w:r w:rsidRPr="001E046D">
        <w:rPr>
          <w:rFonts w:ascii="Arial" w:eastAsia="inter" w:hAnsi="Arial" w:cs="Arial"/>
          <w:noProof/>
          <w:color w:val="000000"/>
          <w:sz w:val="20"/>
          <w:szCs w:val="20"/>
          <w:lang w:val="en-IN"/>
        </w:rPr>
        <w:t>Dimassi, L., Fadhel, N., &amp; Alaya, S. (2022). Assessment of mechanical and swelling properties of banana peel-based bioplastics. </w:t>
      </w:r>
      <w:r w:rsidRPr="001E046D">
        <w:rPr>
          <w:rFonts w:ascii="Arial" w:eastAsia="inter" w:hAnsi="Arial" w:cs="Arial"/>
          <w:i/>
          <w:iCs/>
          <w:noProof/>
          <w:color w:val="000000"/>
          <w:sz w:val="20"/>
          <w:szCs w:val="20"/>
          <w:lang w:val="en-IN"/>
        </w:rPr>
        <w:t>African Journal of Biomedical Research, 25</w:t>
      </w:r>
      <w:r w:rsidRPr="001E046D">
        <w:rPr>
          <w:rFonts w:ascii="Arial" w:eastAsia="inter" w:hAnsi="Arial" w:cs="Arial"/>
          <w:noProof/>
          <w:color w:val="000000"/>
          <w:sz w:val="20"/>
          <w:szCs w:val="20"/>
          <w:lang w:val="en-IN"/>
        </w:rPr>
        <w:t>(1), 44–58. </w:t>
      </w:r>
      <w:hyperlink r:id="rId17" w:tgtFrame="_blank" w:history="1">
        <w:r w:rsidRPr="001E046D">
          <w:rPr>
            <w:rStyle w:val="Hyperlink"/>
            <w:rFonts w:ascii="Arial" w:eastAsia="inter" w:hAnsi="Arial" w:cs="Arial"/>
            <w:noProof/>
            <w:sz w:val="20"/>
            <w:szCs w:val="20"/>
            <w:lang w:val="en-IN"/>
          </w:rPr>
          <w:t>https://doi.org/10.4314/ajbr.v25i1.5</w:t>
        </w:r>
      </w:hyperlink>
    </w:p>
    <w:p w14:paraId="44780AB5" w14:textId="77777777" w:rsidR="0086299D" w:rsidRDefault="0086299D" w:rsidP="000261B2">
      <w:r w:rsidRPr="001E046D">
        <w:rPr>
          <w:rFonts w:ascii="Arial" w:eastAsia="inter" w:hAnsi="Arial" w:cs="Arial"/>
          <w:noProof/>
          <w:color w:val="000000"/>
          <w:sz w:val="20"/>
          <w:szCs w:val="20"/>
          <w:lang w:val="en-IN"/>
        </w:rPr>
        <w:t>Marichelvam, M. K., Jian, S., &amp; Wong, W. L. (2025). Developing eco-friendly bio-plastics from natural sources: Structural and degradation properties. </w:t>
      </w:r>
      <w:r w:rsidRPr="001E046D">
        <w:rPr>
          <w:rFonts w:ascii="Arial" w:eastAsia="inter" w:hAnsi="Arial" w:cs="Arial"/>
          <w:i/>
          <w:iCs/>
          <w:noProof/>
          <w:color w:val="000000"/>
          <w:sz w:val="20"/>
          <w:szCs w:val="20"/>
          <w:lang w:val="en-IN"/>
        </w:rPr>
        <w:t>Materials Today Sustainability, 20</w:t>
      </w:r>
      <w:r w:rsidRPr="001E046D">
        <w:rPr>
          <w:rFonts w:ascii="Arial" w:eastAsia="inter" w:hAnsi="Arial" w:cs="Arial"/>
          <w:noProof/>
          <w:color w:val="000000"/>
          <w:sz w:val="20"/>
          <w:szCs w:val="20"/>
          <w:lang w:val="en-IN"/>
        </w:rPr>
        <w:t>, 100156. </w:t>
      </w:r>
      <w:hyperlink r:id="rId18" w:tgtFrame="_blank" w:history="1">
        <w:r w:rsidRPr="001E046D">
          <w:rPr>
            <w:rStyle w:val="Hyperlink"/>
            <w:rFonts w:ascii="Arial" w:eastAsia="inter" w:hAnsi="Arial" w:cs="Arial"/>
            <w:noProof/>
            <w:sz w:val="20"/>
            <w:szCs w:val="20"/>
            <w:lang w:val="en-IN"/>
          </w:rPr>
          <w:t>https://doi.org/10.1016/j.mtsust.2025.100156</w:t>
        </w:r>
      </w:hyperlink>
    </w:p>
    <w:p w14:paraId="679ED4AC" w14:textId="77777777" w:rsidR="00243C84" w:rsidRPr="00243C84" w:rsidRDefault="00243C84" w:rsidP="00243C84">
      <w:pPr>
        <w:rPr>
          <w:rFonts w:ascii="Arial" w:eastAsia="inter" w:hAnsi="Arial" w:cs="Arial"/>
          <w:noProof/>
          <w:color w:val="000000"/>
          <w:sz w:val="20"/>
          <w:szCs w:val="20"/>
          <w:lang w:val="en-IN"/>
        </w:rPr>
      </w:pPr>
      <w:r w:rsidRPr="00243C84">
        <w:rPr>
          <w:rFonts w:ascii="Arial" w:eastAsia="inter" w:hAnsi="Arial" w:cs="Arial"/>
          <w:noProof/>
          <w:color w:val="000000"/>
          <w:sz w:val="20"/>
          <w:szCs w:val="20"/>
          <w:lang w:val="en-IN"/>
        </w:rPr>
        <w:t>Folino, A., et al. (2023). Assessing bioplastics biodegradability by standard and non-standard methods: A review. </w:t>
      </w:r>
      <w:r w:rsidRPr="00243C84">
        <w:rPr>
          <w:rFonts w:ascii="Arial" w:eastAsia="inter" w:hAnsi="Arial" w:cs="Arial"/>
          <w:i/>
          <w:iCs/>
          <w:noProof/>
          <w:color w:val="000000"/>
          <w:sz w:val="20"/>
          <w:szCs w:val="20"/>
          <w:lang w:val="en-IN"/>
        </w:rPr>
        <w:t>Science of The Total Environment</w:t>
      </w:r>
      <w:r w:rsidRPr="00243C84">
        <w:rPr>
          <w:rFonts w:ascii="Arial" w:eastAsia="inter" w:hAnsi="Arial" w:cs="Arial"/>
          <w:noProof/>
          <w:color w:val="000000"/>
          <w:sz w:val="20"/>
          <w:szCs w:val="20"/>
          <w:lang w:val="en-IN"/>
        </w:rPr>
        <w:t>, 881, 163970. </w:t>
      </w:r>
      <w:hyperlink r:id="rId19" w:tgtFrame="_blank" w:history="1">
        <w:r w:rsidRPr="00243C84">
          <w:rPr>
            <w:rStyle w:val="Hyperlink"/>
            <w:rFonts w:ascii="Arial" w:eastAsia="inter" w:hAnsi="Arial" w:cs="Arial"/>
            <w:b/>
            <w:bCs/>
            <w:noProof/>
            <w:sz w:val="20"/>
            <w:szCs w:val="20"/>
            <w:lang w:val="en-IN"/>
          </w:rPr>
          <w:t>https://doi.org/10.1016/j.scitotenv.2023.163970</w:t>
        </w:r>
      </w:hyperlink>
    </w:p>
    <w:p w14:paraId="5351BED9" w14:textId="77777777" w:rsidR="00243C84" w:rsidRPr="00243C84" w:rsidRDefault="00243C84" w:rsidP="00243C84">
      <w:pPr>
        <w:rPr>
          <w:rFonts w:ascii="Arial" w:eastAsia="inter" w:hAnsi="Arial" w:cs="Arial"/>
          <w:noProof/>
          <w:color w:val="000000"/>
          <w:sz w:val="20"/>
          <w:szCs w:val="20"/>
          <w:lang w:val="en-IN"/>
        </w:rPr>
      </w:pPr>
      <w:r w:rsidRPr="00243C84">
        <w:rPr>
          <w:rFonts w:ascii="Arial" w:eastAsia="inter" w:hAnsi="Arial" w:cs="Arial"/>
          <w:noProof/>
          <w:color w:val="000000"/>
          <w:sz w:val="20"/>
          <w:szCs w:val="20"/>
          <w:lang w:val="en-IN"/>
        </w:rPr>
        <w:t>Ghizdareanu, A. I., et al. (2023). Accelerated shelf-life and stability testing of hydrolyzed corn starch hydrolysate films. </w:t>
      </w:r>
      <w:r w:rsidRPr="00243C84">
        <w:rPr>
          <w:rFonts w:ascii="Arial" w:eastAsia="inter" w:hAnsi="Arial" w:cs="Arial"/>
          <w:i/>
          <w:iCs/>
          <w:noProof/>
          <w:color w:val="000000"/>
          <w:sz w:val="20"/>
          <w:szCs w:val="20"/>
          <w:lang w:val="en-IN"/>
        </w:rPr>
        <w:t>Polymers</w:t>
      </w:r>
      <w:r w:rsidRPr="00243C84">
        <w:rPr>
          <w:rFonts w:ascii="Arial" w:eastAsia="inter" w:hAnsi="Arial" w:cs="Arial"/>
          <w:noProof/>
          <w:color w:val="000000"/>
          <w:sz w:val="20"/>
          <w:szCs w:val="20"/>
          <w:lang w:val="en-IN"/>
        </w:rPr>
        <w:t>, 15(3), 621. </w:t>
      </w:r>
      <w:hyperlink r:id="rId20" w:tgtFrame="_blank" w:history="1">
        <w:r w:rsidRPr="00243C84">
          <w:rPr>
            <w:rStyle w:val="Hyperlink"/>
            <w:rFonts w:ascii="Arial" w:eastAsia="inter" w:hAnsi="Arial" w:cs="Arial"/>
            <w:b/>
            <w:bCs/>
            <w:noProof/>
            <w:sz w:val="20"/>
            <w:szCs w:val="20"/>
            <w:lang w:val="en-IN"/>
          </w:rPr>
          <w:t>https://doi.org/10.3390/polym15030621</w:t>
        </w:r>
      </w:hyperlink>
    </w:p>
    <w:p w14:paraId="0213680C" w14:textId="77777777" w:rsidR="00243C84" w:rsidRPr="00243C84" w:rsidRDefault="00243C84" w:rsidP="00243C84">
      <w:pPr>
        <w:rPr>
          <w:rFonts w:ascii="Arial" w:eastAsia="inter" w:hAnsi="Arial" w:cs="Arial"/>
          <w:noProof/>
          <w:color w:val="000000"/>
          <w:sz w:val="20"/>
          <w:szCs w:val="20"/>
          <w:lang w:val="en-IN"/>
        </w:rPr>
      </w:pPr>
      <w:r w:rsidRPr="00243C84">
        <w:rPr>
          <w:rFonts w:ascii="Arial" w:eastAsia="inter" w:hAnsi="Arial" w:cs="Arial"/>
          <w:noProof/>
          <w:color w:val="000000"/>
          <w:sz w:val="20"/>
          <w:szCs w:val="20"/>
          <w:lang w:val="en-IN"/>
        </w:rPr>
        <w:t>International Journal of Novel Research and Development [IJNRD]. (2023). Characterization of bioplastic prepared from baggase powdered by solubility, water absorption, and biodegradability test. </w:t>
      </w:r>
      <w:r w:rsidRPr="00243C84">
        <w:rPr>
          <w:rFonts w:ascii="Arial" w:eastAsia="inter" w:hAnsi="Arial" w:cs="Arial"/>
          <w:i/>
          <w:iCs/>
          <w:noProof/>
          <w:color w:val="000000"/>
          <w:sz w:val="20"/>
          <w:szCs w:val="20"/>
          <w:lang w:val="en-IN"/>
        </w:rPr>
        <w:t>IJNRD</w:t>
      </w:r>
      <w:r w:rsidRPr="00243C84">
        <w:rPr>
          <w:rFonts w:ascii="Arial" w:eastAsia="inter" w:hAnsi="Arial" w:cs="Arial"/>
          <w:noProof/>
          <w:color w:val="000000"/>
          <w:sz w:val="20"/>
          <w:szCs w:val="20"/>
          <w:lang w:val="en-IN"/>
        </w:rPr>
        <w:t>, 8(8). </w:t>
      </w:r>
      <w:hyperlink r:id="rId21" w:tgtFrame="_blank" w:history="1">
        <w:r w:rsidRPr="00243C84">
          <w:rPr>
            <w:rStyle w:val="Hyperlink"/>
            <w:rFonts w:ascii="Arial" w:eastAsia="inter" w:hAnsi="Arial" w:cs="Arial"/>
            <w:b/>
            <w:bCs/>
            <w:noProof/>
            <w:sz w:val="20"/>
            <w:szCs w:val="20"/>
            <w:lang w:val="en-IN"/>
          </w:rPr>
          <w:t>https://www.ijnrd.org/papers/IJNRD2308103.pdf</w:t>
        </w:r>
      </w:hyperlink>
    </w:p>
    <w:p w14:paraId="3D8B4656" w14:textId="77777777" w:rsidR="00243C84" w:rsidRPr="00243C84" w:rsidRDefault="00243C84" w:rsidP="00243C84">
      <w:pPr>
        <w:rPr>
          <w:rFonts w:ascii="Arial" w:eastAsia="inter" w:hAnsi="Arial" w:cs="Arial"/>
          <w:noProof/>
          <w:color w:val="000000"/>
          <w:sz w:val="20"/>
          <w:szCs w:val="20"/>
          <w:lang w:val="en-IN"/>
        </w:rPr>
      </w:pPr>
      <w:r w:rsidRPr="00243C84">
        <w:rPr>
          <w:rFonts w:ascii="Arial" w:eastAsia="inter" w:hAnsi="Arial" w:cs="Arial"/>
          <w:noProof/>
          <w:color w:val="000000"/>
          <w:sz w:val="20"/>
          <w:szCs w:val="20"/>
          <w:lang w:val="en-IN"/>
        </w:rPr>
        <w:t>Santana, R. F., et al. (2017). Characterization of starch-based bioplastics from jackfruit seed starch: Solubility and swelling tests. </w:t>
      </w:r>
      <w:r w:rsidRPr="00243C84">
        <w:rPr>
          <w:rFonts w:ascii="Arial" w:eastAsia="inter" w:hAnsi="Arial" w:cs="Arial"/>
          <w:i/>
          <w:iCs/>
          <w:noProof/>
          <w:color w:val="000000"/>
          <w:sz w:val="20"/>
          <w:szCs w:val="20"/>
          <w:lang w:val="en-IN"/>
        </w:rPr>
        <w:t>Journal of Polymers and the Environment</w:t>
      </w:r>
      <w:r w:rsidRPr="00243C84">
        <w:rPr>
          <w:rFonts w:ascii="Arial" w:eastAsia="inter" w:hAnsi="Arial" w:cs="Arial"/>
          <w:noProof/>
          <w:color w:val="000000"/>
          <w:sz w:val="20"/>
          <w:szCs w:val="20"/>
          <w:lang w:val="en-IN"/>
        </w:rPr>
        <w:t>, 25(4), 960–969. </w:t>
      </w:r>
      <w:hyperlink r:id="rId22" w:tgtFrame="_blank" w:history="1">
        <w:r w:rsidRPr="00243C84">
          <w:rPr>
            <w:rStyle w:val="Hyperlink"/>
            <w:rFonts w:ascii="Arial" w:eastAsia="inter" w:hAnsi="Arial" w:cs="Arial"/>
            <w:b/>
            <w:bCs/>
            <w:noProof/>
            <w:sz w:val="20"/>
            <w:szCs w:val="20"/>
            <w:lang w:val="en-IN"/>
          </w:rPr>
          <w:t>https://doi.org/10.1007/s10924-017-1005-9</w:t>
        </w:r>
      </w:hyperlink>
    </w:p>
    <w:p w14:paraId="23163101" w14:textId="77777777" w:rsidR="00243C84" w:rsidRPr="00243C84" w:rsidRDefault="00243C84" w:rsidP="00243C84">
      <w:pPr>
        <w:rPr>
          <w:rFonts w:ascii="Arial" w:eastAsia="inter" w:hAnsi="Arial" w:cs="Arial"/>
          <w:noProof/>
          <w:color w:val="000000"/>
          <w:sz w:val="20"/>
          <w:szCs w:val="20"/>
          <w:lang w:val="en-IN"/>
        </w:rPr>
      </w:pPr>
      <w:r w:rsidRPr="00243C84">
        <w:rPr>
          <w:rFonts w:ascii="Arial" w:eastAsia="inter" w:hAnsi="Arial" w:cs="Arial"/>
          <w:noProof/>
          <w:color w:val="000000"/>
          <w:sz w:val="20"/>
          <w:szCs w:val="20"/>
          <w:lang w:val="en-IN"/>
        </w:rPr>
        <w:t>Tosin, M., et al. (2012). Laboratory test methods to determine the degradation of biodegradable plastics in marine environments. </w:t>
      </w:r>
      <w:r w:rsidRPr="00243C84">
        <w:rPr>
          <w:rFonts w:ascii="Arial" w:eastAsia="inter" w:hAnsi="Arial" w:cs="Arial"/>
          <w:i/>
          <w:iCs/>
          <w:noProof/>
          <w:color w:val="000000"/>
          <w:sz w:val="20"/>
          <w:szCs w:val="20"/>
          <w:lang w:val="en-IN"/>
        </w:rPr>
        <w:t>Frontiers in Microbiology</w:t>
      </w:r>
      <w:r w:rsidRPr="00243C84">
        <w:rPr>
          <w:rFonts w:ascii="Arial" w:eastAsia="inter" w:hAnsi="Arial" w:cs="Arial"/>
          <w:noProof/>
          <w:color w:val="000000"/>
          <w:sz w:val="20"/>
          <w:szCs w:val="20"/>
          <w:lang w:val="en-IN"/>
        </w:rPr>
        <w:t>, 3, 225. </w:t>
      </w:r>
      <w:hyperlink r:id="rId23" w:tgtFrame="_blank" w:history="1">
        <w:r w:rsidRPr="00243C84">
          <w:rPr>
            <w:rStyle w:val="Hyperlink"/>
            <w:rFonts w:ascii="Arial" w:eastAsia="inter" w:hAnsi="Arial" w:cs="Arial"/>
            <w:b/>
            <w:bCs/>
            <w:noProof/>
            <w:sz w:val="20"/>
            <w:szCs w:val="20"/>
            <w:lang w:val="en-IN"/>
          </w:rPr>
          <w:t>https://doi.org/10.3389/fmicb.2012.00225</w:t>
        </w:r>
      </w:hyperlink>
    </w:p>
    <w:p w14:paraId="352F2AEF" w14:textId="77777777" w:rsidR="0032050F" w:rsidRPr="0032050F" w:rsidRDefault="0032050F" w:rsidP="0032050F">
      <w:pPr>
        <w:rPr>
          <w:rFonts w:ascii="Arial" w:eastAsia="inter" w:hAnsi="Arial" w:cs="Arial"/>
          <w:noProof/>
          <w:color w:val="000000"/>
          <w:sz w:val="20"/>
          <w:szCs w:val="20"/>
          <w:lang w:val="en-IN"/>
        </w:rPr>
      </w:pPr>
      <w:r w:rsidRPr="0032050F">
        <w:rPr>
          <w:rFonts w:ascii="Arial" w:eastAsia="inter" w:hAnsi="Arial" w:cs="Arial"/>
          <w:noProof/>
          <w:color w:val="000000"/>
          <w:sz w:val="20"/>
          <w:szCs w:val="20"/>
          <w:lang w:val="en-IN"/>
        </w:rPr>
        <w:t>Brazilian Agricultural Research Corporation (EMBRAPA) and the Federal University of São Carlos (UFSCar). (2024). Simple method turns banana peels into bioplastic films with antioxidant and UV-protective properties. Retrieved from </w:t>
      </w:r>
      <w:hyperlink r:id="rId24" w:tgtFrame="_blank" w:history="1">
        <w:r w:rsidRPr="0032050F">
          <w:rPr>
            <w:rStyle w:val="Hyperlink"/>
            <w:rFonts w:ascii="Arial" w:eastAsia="inter" w:hAnsi="Arial" w:cs="Arial"/>
            <w:b/>
            <w:bCs/>
            <w:noProof/>
            <w:sz w:val="20"/>
            <w:szCs w:val="20"/>
            <w:lang w:val="en-IN"/>
          </w:rPr>
          <w:t>https://www.embrapa.br/en/busca-de-noticias/-/noticia/88182302/simple-method-turns-banana-peels-into-bioplastic-films</w:t>
        </w:r>
      </w:hyperlink>
    </w:p>
    <w:p w14:paraId="6D8EDB94" w14:textId="77777777" w:rsidR="0032050F" w:rsidRPr="0032050F" w:rsidRDefault="0032050F" w:rsidP="0032050F">
      <w:pPr>
        <w:rPr>
          <w:rFonts w:ascii="Arial" w:eastAsia="inter" w:hAnsi="Arial" w:cs="Arial"/>
          <w:noProof/>
          <w:color w:val="000000"/>
          <w:sz w:val="20"/>
          <w:szCs w:val="20"/>
          <w:lang w:val="en-IN"/>
        </w:rPr>
      </w:pPr>
      <w:r w:rsidRPr="0032050F">
        <w:rPr>
          <w:rFonts w:ascii="Arial" w:eastAsia="inter" w:hAnsi="Arial" w:cs="Arial"/>
          <w:noProof/>
          <w:color w:val="000000"/>
          <w:sz w:val="20"/>
          <w:szCs w:val="20"/>
          <w:lang w:val="en-IN"/>
        </w:rPr>
        <w:t>Duarte Silva, R., et al. (2023). From bulk banana peels to active materials: slipping into bioplastic films with high UV-blocking and antioxidant properties. SSRN. </w:t>
      </w:r>
      <w:hyperlink r:id="rId25" w:tgtFrame="_blank" w:history="1">
        <w:r w:rsidRPr="0032050F">
          <w:rPr>
            <w:rStyle w:val="Hyperlink"/>
            <w:rFonts w:ascii="Arial" w:eastAsia="inter" w:hAnsi="Arial" w:cs="Arial"/>
            <w:b/>
            <w:bCs/>
            <w:noProof/>
            <w:sz w:val="20"/>
            <w:szCs w:val="20"/>
            <w:lang w:val="en-IN"/>
          </w:rPr>
          <w:t>https://papers.ssrn.com/sol3/papers.cfm?abstract_id=4657859</w:t>
        </w:r>
      </w:hyperlink>
    </w:p>
    <w:p w14:paraId="1C8AA4EB" w14:textId="77777777" w:rsidR="0032050F" w:rsidRPr="0032050F" w:rsidRDefault="0032050F" w:rsidP="0032050F">
      <w:pPr>
        <w:rPr>
          <w:rFonts w:ascii="Arial" w:eastAsia="inter" w:hAnsi="Arial" w:cs="Arial"/>
          <w:noProof/>
          <w:color w:val="000000"/>
          <w:sz w:val="20"/>
          <w:szCs w:val="20"/>
          <w:lang w:val="en-IN"/>
        </w:rPr>
      </w:pPr>
      <w:r w:rsidRPr="0032050F">
        <w:rPr>
          <w:rFonts w:ascii="Arial" w:eastAsia="inter" w:hAnsi="Arial" w:cs="Arial"/>
          <w:noProof/>
          <w:color w:val="000000"/>
          <w:sz w:val="20"/>
          <w:szCs w:val="20"/>
          <w:lang w:val="en-IN"/>
        </w:rPr>
        <w:t>Indian Journal of Waste Management. (2024). Bioplastic production from banana peels: unlocking the power of nature. Volume 8, Number 2. </w:t>
      </w:r>
      <w:hyperlink r:id="rId26" w:tgtFrame="_blank" w:history="1">
        <w:r w:rsidRPr="0032050F">
          <w:rPr>
            <w:rStyle w:val="Hyperlink"/>
            <w:rFonts w:ascii="Arial" w:eastAsia="inter" w:hAnsi="Arial" w:cs="Arial"/>
            <w:b/>
            <w:bCs/>
            <w:noProof/>
            <w:sz w:val="20"/>
            <w:szCs w:val="20"/>
            <w:lang w:val="en-IN"/>
          </w:rPr>
          <w:t>https://rfppl.co.in/subscription/upload_pdf/kinjal-mam-13.03.2025-1741851227.pdf</w:t>
        </w:r>
      </w:hyperlink>
    </w:p>
    <w:p w14:paraId="0DE5916F" w14:textId="77777777" w:rsidR="0032050F" w:rsidRPr="0032050F" w:rsidRDefault="0032050F" w:rsidP="0032050F">
      <w:pPr>
        <w:rPr>
          <w:rFonts w:ascii="Arial" w:eastAsia="inter" w:hAnsi="Arial" w:cs="Arial"/>
          <w:noProof/>
          <w:color w:val="000000"/>
          <w:sz w:val="20"/>
          <w:szCs w:val="20"/>
          <w:lang w:val="en-IN"/>
        </w:rPr>
      </w:pPr>
      <w:r w:rsidRPr="0032050F">
        <w:rPr>
          <w:rFonts w:ascii="Arial" w:eastAsia="inter" w:hAnsi="Arial" w:cs="Arial"/>
          <w:noProof/>
          <w:color w:val="000000"/>
          <w:sz w:val="20"/>
          <w:szCs w:val="20"/>
          <w:lang w:val="en-IN"/>
        </w:rPr>
        <w:t>Brazilian Farmers News. (2025). Turning banana peels into bioplastic film — an innovative sustainable packaging solution. </w:t>
      </w:r>
      <w:hyperlink r:id="rId27" w:tgtFrame="_blank" w:history="1">
        <w:r w:rsidRPr="0032050F">
          <w:rPr>
            <w:rStyle w:val="Hyperlink"/>
            <w:rFonts w:ascii="Arial" w:eastAsia="inter" w:hAnsi="Arial" w:cs="Arial"/>
            <w:b/>
            <w:bCs/>
            <w:noProof/>
            <w:sz w:val="20"/>
            <w:szCs w:val="20"/>
            <w:lang w:val="en-IN"/>
          </w:rPr>
          <w:t>https://www.brazilianfarmers.com/news/brazilian-farmers-innovate-turning-banana-peels-into-bioplastic-film/</w:t>
        </w:r>
      </w:hyperlink>
    </w:p>
    <w:p w14:paraId="1EAB3515" w14:textId="77777777" w:rsidR="00DB443A" w:rsidRPr="00DB443A" w:rsidRDefault="00DB443A" w:rsidP="00DB443A">
      <w:pPr>
        <w:rPr>
          <w:rFonts w:ascii="Arial" w:eastAsia="inter" w:hAnsi="Arial" w:cs="Arial"/>
          <w:noProof/>
          <w:color w:val="000000"/>
          <w:sz w:val="20"/>
          <w:szCs w:val="20"/>
          <w:lang w:val="en-IN"/>
        </w:rPr>
      </w:pPr>
      <w:r w:rsidRPr="00DB443A">
        <w:rPr>
          <w:rFonts w:ascii="Arial" w:eastAsia="inter" w:hAnsi="Arial" w:cs="Arial"/>
          <w:noProof/>
          <w:color w:val="000000"/>
          <w:sz w:val="20"/>
          <w:szCs w:val="20"/>
          <w:lang w:val="en-IN"/>
        </w:rPr>
        <w:lastRenderedPageBreak/>
        <w:t>Kumari, S., et al. (2025). Banana waste valorisation and the development of biofilm. </w:t>
      </w:r>
      <w:r w:rsidRPr="00DB443A">
        <w:rPr>
          <w:rFonts w:ascii="Arial" w:eastAsia="inter" w:hAnsi="Arial" w:cs="Arial"/>
          <w:i/>
          <w:iCs/>
          <w:noProof/>
          <w:color w:val="000000"/>
          <w:sz w:val="20"/>
          <w:szCs w:val="20"/>
          <w:lang w:val="en-IN"/>
        </w:rPr>
        <w:t>Journal of Cleaner Production</w:t>
      </w:r>
      <w:r w:rsidRPr="00DB443A">
        <w:rPr>
          <w:rFonts w:ascii="Arial" w:eastAsia="inter" w:hAnsi="Arial" w:cs="Arial"/>
          <w:noProof/>
          <w:color w:val="000000"/>
          <w:sz w:val="20"/>
          <w:szCs w:val="20"/>
          <w:lang w:val="en-IN"/>
        </w:rPr>
        <w:t>, 412, 138453. </w:t>
      </w:r>
      <w:hyperlink r:id="rId28" w:tgtFrame="_blank" w:history="1">
        <w:r w:rsidRPr="00DB443A">
          <w:rPr>
            <w:rStyle w:val="Hyperlink"/>
            <w:rFonts w:ascii="Arial" w:eastAsia="inter" w:hAnsi="Arial" w:cs="Arial"/>
            <w:b/>
            <w:bCs/>
            <w:noProof/>
            <w:sz w:val="20"/>
            <w:szCs w:val="20"/>
            <w:lang w:val="en-IN"/>
          </w:rPr>
          <w:t>https://doi.org/10.1016/j.jclepro.2023.138453</w:t>
        </w:r>
      </w:hyperlink>
    </w:p>
    <w:p w14:paraId="29203B26" w14:textId="77777777" w:rsidR="00DB443A" w:rsidRPr="00DB443A" w:rsidRDefault="00DB443A" w:rsidP="00DB443A">
      <w:pPr>
        <w:rPr>
          <w:rFonts w:ascii="Arial" w:eastAsia="inter" w:hAnsi="Arial" w:cs="Arial"/>
          <w:noProof/>
          <w:color w:val="000000"/>
          <w:sz w:val="20"/>
          <w:szCs w:val="20"/>
          <w:lang w:val="en-IN"/>
        </w:rPr>
      </w:pPr>
      <w:r w:rsidRPr="00DB443A">
        <w:rPr>
          <w:rFonts w:ascii="Arial" w:eastAsia="inter" w:hAnsi="Arial" w:cs="Arial"/>
          <w:noProof/>
          <w:color w:val="000000"/>
          <w:sz w:val="20"/>
          <w:szCs w:val="20"/>
          <w:lang w:val="en-IN"/>
        </w:rPr>
        <w:t>Lakkimsetty, N. R., et al. (2025). Banana peel and beyond: transforming agricultural waste into eco-friendly, biodegradable plastics. </w:t>
      </w:r>
      <w:r w:rsidRPr="00DB443A">
        <w:rPr>
          <w:rFonts w:ascii="Arial" w:eastAsia="inter" w:hAnsi="Arial" w:cs="Arial"/>
          <w:i/>
          <w:iCs/>
          <w:noProof/>
          <w:color w:val="000000"/>
          <w:sz w:val="20"/>
          <w:szCs w:val="20"/>
          <w:lang w:val="en-IN"/>
        </w:rPr>
        <w:t>Journal of Environmental &amp; Earth Sciences</w:t>
      </w:r>
      <w:r w:rsidRPr="00DB443A">
        <w:rPr>
          <w:rFonts w:ascii="Arial" w:eastAsia="inter" w:hAnsi="Arial" w:cs="Arial"/>
          <w:noProof/>
          <w:color w:val="000000"/>
          <w:sz w:val="20"/>
          <w:szCs w:val="20"/>
          <w:lang w:val="en-IN"/>
        </w:rPr>
        <w:t>, 7(5), 17-29. </w:t>
      </w:r>
      <w:hyperlink r:id="rId29" w:tgtFrame="_blank" w:history="1">
        <w:r w:rsidRPr="00DB443A">
          <w:rPr>
            <w:rStyle w:val="Hyperlink"/>
            <w:rFonts w:ascii="Arial" w:eastAsia="inter" w:hAnsi="Arial" w:cs="Arial"/>
            <w:b/>
            <w:bCs/>
            <w:noProof/>
            <w:sz w:val="20"/>
            <w:szCs w:val="20"/>
            <w:lang w:val="en-IN"/>
          </w:rPr>
          <w:t>https://doi.org/10.30564/jees.v7i5.8588</w:t>
        </w:r>
      </w:hyperlink>
    </w:p>
    <w:p w14:paraId="5489F672" w14:textId="77777777" w:rsidR="00DB443A" w:rsidRPr="00DB443A" w:rsidRDefault="00DB443A" w:rsidP="00DB443A">
      <w:pPr>
        <w:rPr>
          <w:rFonts w:ascii="Arial" w:eastAsia="inter" w:hAnsi="Arial" w:cs="Arial"/>
          <w:noProof/>
          <w:color w:val="000000"/>
          <w:sz w:val="20"/>
          <w:szCs w:val="20"/>
          <w:lang w:val="en-IN"/>
        </w:rPr>
      </w:pPr>
      <w:r w:rsidRPr="00DB443A">
        <w:rPr>
          <w:rFonts w:ascii="Arial" w:eastAsia="inter" w:hAnsi="Arial" w:cs="Arial"/>
          <w:noProof/>
          <w:color w:val="000000"/>
          <w:sz w:val="20"/>
          <w:szCs w:val="20"/>
          <w:lang w:val="en-IN"/>
        </w:rPr>
        <w:t>Marichelvam, M. K., et al. (2025). Circular economy models for sustainable bioplastic development: A global perspective. </w:t>
      </w:r>
      <w:r w:rsidRPr="00DB443A">
        <w:rPr>
          <w:rFonts w:ascii="Arial" w:eastAsia="inter" w:hAnsi="Arial" w:cs="Arial"/>
          <w:i/>
          <w:iCs/>
          <w:noProof/>
          <w:color w:val="000000"/>
          <w:sz w:val="20"/>
          <w:szCs w:val="20"/>
          <w:lang w:val="en-IN"/>
        </w:rPr>
        <w:t>Journal of Cleaner Production</w:t>
      </w:r>
      <w:r w:rsidRPr="00DB443A">
        <w:rPr>
          <w:rFonts w:ascii="Arial" w:eastAsia="inter" w:hAnsi="Arial" w:cs="Arial"/>
          <w:noProof/>
          <w:color w:val="000000"/>
          <w:sz w:val="20"/>
          <w:szCs w:val="20"/>
          <w:lang w:val="en-IN"/>
        </w:rPr>
        <w:t>, 390, 136729. </w:t>
      </w:r>
      <w:hyperlink r:id="rId30" w:tgtFrame="_blank" w:history="1">
        <w:r w:rsidRPr="00DB443A">
          <w:rPr>
            <w:rStyle w:val="Hyperlink"/>
            <w:rFonts w:ascii="Arial" w:eastAsia="inter" w:hAnsi="Arial" w:cs="Arial"/>
            <w:b/>
            <w:bCs/>
            <w:noProof/>
            <w:sz w:val="20"/>
            <w:szCs w:val="20"/>
            <w:lang w:val="en-IN"/>
          </w:rPr>
          <w:t>https://doi.org/10.1016/j.jclepro.2023.136729</w:t>
        </w:r>
      </w:hyperlink>
    </w:p>
    <w:p w14:paraId="4BC064DB" w14:textId="77777777" w:rsidR="00DB443A" w:rsidRPr="00DB443A" w:rsidRDefault="00DB443A" w:rsidP="00DB443A">
      <w:pPr>
        <w:rPr>
          <w:rFonts w:ascii="Arial" w:eastAsia="inter" w:hAnsi="Arial" w:cs="Arial"/>
          <w:noProof/>
          <w:color w:val="000000"/>
          <w:sz w:val="20"/>
          <w:szCs w:val="20"/>
          <w:lang w:val="en-IN"/>
        </w:rPr>
      </w:pPr>
      <w:r w:rsidRPr="00DB443A">
        <w:rPr>
          <w:rFonts w:ascii="Arial" w:eastAsia="inter" w:hAnsi="Arial" w:cs="Arial"/>
          <w:noProof/>
          <w:color w:val="000000"/>
          <w:sz w:val="20"/>
          <w:szCs w:val="20"/>
          <w:lang w:val="en-IN"/>
        </w:rPr>
        <w:t>Subbaraju, S. G., et al. (2025). Sustainable bioplastic production from banana peel waste: unveiling antibacterial potential and environmental impact. </w:t>
      </w:r>
      <w:r w:rsidRPr="00DB443A">
        <w:rPr>
          <w:rFonts w:ascii="Arial" w:eastAsia="inter" w:hAnsi="Arial" w:cs="Arial"/>
          <w:i/>
          <w:iCs/>
          <w:noProof/>
          <w:color w:val="000000"/>
          <w:sz w:val="20"/>
          <w:szCs w:val="20"/>
          <w:lang w:val="en-IN"/>
        </w:rPr>
        <w:t>Neptune Journal of Environmental Science</w:t>
      </w:r>
      <w:r w:rsidRPr="00DB443A">
        <w:rPr>
          <w:rFonts w:ascii="Arial" w:eastAsia="inter" w:hAnsi="Arial" w:cs="Arial"/>
          <w:noProof/>
          <w:color w:val="000000"/>
          <w:sz w:val="20"/>
          <w:szCs w:val="20"/>
          <w:lang w:val="en-IN"/>
        </w:rPr>
        <w:t>, 12(2), 98-111. </w:t>
      </w:r>
      <w:hyperlink r:id="rId31" w:tgtFrame="_blank" w:history="1">
        <w:r w:rsidRPr="00DB443A">
          <w:rPr>
            <w:rStyle w:val="Hyperlink"/>
            <w:rFonts w:ascii="Arial" w:eastAsia="inter" w:hAnsi="Arial" w:cs="Arial"/>
            <w:b/>
            <w:bCs/>
            <w:noProof/>
            <w:sz w:val="20"/>
            <w:szCs w:val="20"/>
            <w:lang w:val="en-IN"/>
          </w:rPr>
          <w:t>https://doi.org/10.46488/</w:t>
        </w:r>
      </w:hyperlink>
    </w:p>
    <w:p w14:paraId="2EE9FF8D" w14:textId="77777777" w:rsidR="00DB443A" w:rsidRPr="00DB443A" w:rsidRDefault="00DB443A" w:rsidP="00DB443A">
      <w:pPr>
        <w:rPr>
          <w:rFonts w:ascii="Arial" w:eastAsia="inter" w:hAnsi="Arial" w:cs="Arial"/>
          <w:noProof/>
          <w:color w:val="000000"/>
          <w:sz w:val="20"/>
          <w:szCs w:val="20"/>
          <w:lang w:val="en-IN"/>
        </w:rPr>
      </w:pPr>
      <w:r w:rsidRPr="00DB443A">
        <w:rPr>
          <w:rFonts w:ascii="Arial" w:eastAsia="inter" w:hAnsi="Arial" w:cs="Arial"/>
          <w:noProof/>
          <w:color w:val="000000"/>
          <w:sz w:val="20"/>
          <w:szCs w:val="20"/>
          <w:lang w:val="en-IN"/>
        </w:rPr>
        <w:t>Talukdar, N., et al. (2025). Development of biodegradable bioplastic films from banana peels and corn starch blends: Physical and mechanical properties. </w:t>
      </w:r>
      <w:r w:rsidRPr="00DB443A">
        <w:rPr>
          <w:rFonts w:ascii="Arial" w:eastAsia="inter" w:hAnsi="Arial" w:cs="Arial"/>
          <w:i/>
          <w:iCs/>
          <w:noProof/>
          <w:color w:val="000000"/>
          <w:sz w:val="20"/>
          <w:szCs w:val="20"/>
          <w:lang w:val="en-IN"/>
        </w:rPr>
        <w:t>Biochemical Journal of Applied Sciences</w:t>
      </w:r>
      <w:r w:rsidRPr="00DB443A">
        <w:rPr>
          <w:rFonts w:ascii="Arial" w:eastAsia="inter" w:hAnsi="Arial" w:cs="Arial"/>
          <w:noProof/>
          <w:color w:val="000000"/>
          <w:sz w:val="20"/>
          <w:szCs w:val="20"/>
          <w:lang w:val="en-IN"/>
        </w:rPr>
        <w:t>, 9(1), 50-62. </w:t>
      </w:r>
      <w:hyperlink r:id="rId32" w:tgtFrame="_blank" w:history="1">
        <w:r w:rsidRPr="00DB443A">
          <w:rPr>
            <w:rStyle w:val="Hyperlink"/>
            <w:rFonts w:ascii="Arial" w:eastAsia="inter" w:hAnsi="Arial" w:cs="Arial"/>
            <w:b/>
            <w:bCs/>
            <w:noProof/>
            <w:sz w:val="20"/>
            <w:szCs w:val="20"/>
            <w:lang w:val="en-IN"/>
          </w:rPr>
          <w:t>https://doi.org/10.33545/bjas.2025.v9.i1.a3407</w:t>
        </w:r>
      </w:hyperlink>
    </w:p>
    <w:p w14:paraId="358258AC" w14:textId="73D39C5F" w:rsidR="00243C84" w:rsidRPr="001E046D" w:rsidRDefault="00760278" w:rsidP="000261B2">
      <w:pPr>
        <w:rPr>
          <w:rFonts w:ascii="Arial" w:eastAsia="inter" w:hAnsi="Arial" w:cs="Arial"/>
          <w:noProof/>
          <w:color w:val="000000"/>
          <w:sz w:val="20"/>
          <w:szCs w:val="20"/>
          <w:lang w:val="en-IN"/>
        </w:rPr>
      </w:pPr>
      <w:r w:rsidRPr="00760278">
        <w:rPr>
          <w:rFonts w:ascii="Arial" w:eastAsia="inter" w:hAnsi="Arial" w:cs="Arial"/>
          <w:noProof/>
          <w:color w:val="000000"/>
          <w:sz w:val="20"/>
          <w:szCs w:val="20"/>
        </w:rPr>
        <w:t xml:space="preserve">Sharma, K., Kalra, P., Kaur, B. (2024). Production of Bioplastics from Banana Peels. In: Arya, R.K., Verros, G.D., Verma, O.P., Hussain, C.M. (eds) From Waste to Wealth. Springer, Singapore. </w:t>
      </w:r>
      <w:hyperlink r:id="rId33" w:history="1">
        <w:r w:rsidRPr="00760278">
          <w:rPr>
            <w:rStyle w:val="Hyperlink"/>
            <w:rFonts w:ascii="Arial" w:eastAsia="inter" w:hAnsi="Arial" w:cs="Arial"/>
            <w:b/>
            <w:bCs/>
            <w:noProof/>
            <w:sz w:val="20"/>
            <w:szCs w:val="20"/>
          </w:rPr>
          <w:t>https://doi.org/10.1007/978-981-99-7552-5_67</w:t>
        </w:r>
      </w:hyperlink>
      <w:r w:rsidRPr="00760278">
        <w:rPr>
          <w:rFonts w:ascii="Arial" w:eastAsia="inter" w:hAnsi="Arial" w:cs="Arial"/>
          <w:b/>
          <w:bCs/>
          <w:noProof/>
          <w:color w:val="000000"/>
          <w:sz w:val="20"/>
          <w:szCs w:val="20"/>
        </w:rPr>
        <w:t xml:space="preserve"> </w:t>
      </w:r>
    </w:p>
    <w:p w14:paraId="3A7FF467" w14:textId="77777777" w:rsidR="00760278" w:rsidRPr="00760278" w:rsidRDefault="00760278" w:rsidP="00760278">
      <w:pPr>
        <w:rPr>
          <w:rFonts w:ascii="Arial" w:hAnsi="Arial" w:cs="Arial"/>
          <w:sz w:val="20"/>
          <w:szCs w:val="20"/>
          <w:lang w:val="en-IN"/>
        </w:rPr>
      </w:pPr>
      <w:proofErr w:type="spellStart"/>
      <w:r w:rsidRPr="00760278">
        <w:rPr>
          <w:rFonts w:ascii="Arial" w:hAnsi="Arial" w:cs="Arial"/>
          <w:sz w:val="20"/>
          <w:szCs w:val="20"/>
          <w:lang w:val="en-IN"/>
        </w:rPr>
        <w:t>Ashka</w:t>
      </w:r>
      <w:proofErr w:type="spellEnd"/>
      <w:r w:rsidRPr="00760278">
        <w:rPr>
          <w:rFonts w:ascii="Arial" w:hAnsi="Arial" w:cs="Arial"/>
          <w:sz w:val="20"/>
          <w:szCs w:val="20"/>
          <w:lang w:val="en-IN"/>
        </w:rPr>
        <w:t>, F., Dubey, P. K., &amp; Kumar, S. (2023). Banana peels as bioactive ingredients: A systematic review of nutritional and pharmacological attributes. </w:t>
      </w:r>
      <w:r w:rsidRPr="00760278">
        <w:rPr>
          <w:rFonts w:ascii="Arial" w:hAnsi="Arial" w:cs="Arial"/>
          <w:i/>
          <w:iCs/>
          <w:sz w:val="20"/>
          <w:szCs w:val="20"/>
          <w:lang w:val="en-IN"/>
        </w:rPr>
        <w:t>Journal of Food Chemistry and Nanotechnology</w:t>
      </w:r>
      <w:r w:rsidRPr="00760278">
        <w:rPr>
          <w:rFonts w:ascii="Arial" w:hAnsi="Arial" w:cs="Arial"/>
          <w:sz w:val="20"/>
          <w:szCs w:val="20"/>
          <w:lang w:val="en-IN"/>
        </w:rPr>
        <w:t>, </w:t>
      </w:r>
      <w:r w:rsidRPr="00760278">
        <w:rPr>
          <w:rFonts w:ascii="Arial" w:hAnsi="Arial" w:cs="Arial"/>
          <w:i/>
          <w:iCs/>
          <w:sz w:val="20"/>
          <w:szCs w:val="20"/>
          <w:lang w:val="en-IN"/>
        </w:rPr>
        <w:t>9</w:t>
      </w:r>
      <w:r w:rsidRPr="00760278">
        <w:rPr>
          <w:rFonts w:ascii="Arial" w:hAnsi="Arial" w:cs="Arial"/>
          <w:sz w:val="20"/>
          <w:szCs w:val="20"/>
          <w:lang w:val="en-IN"/>
        </w:rPr>
        <w:t>(Supplement 1), 73. </w:t>
      </w:r>
      <w:hyperlink r:id="rId34" w:tgtFrame="_blank" w:history="1">
        <w:r w:rsidRPr="00760278">
          <w:rPr>
            <w:rStyle w:val="Hyperlink"/>
            <w:rFonts w:ascii="Arial" w:hAnsi="Arial" w:cs="Arial"/>
            <w:b/>
            <w:bCs/>
            <w:sz w:val="20"/>
            <w:szCs w:val="20"/>
            <w:lang w:val="en-IN"/>
          </w:rPr>
          <w:t>https://doi.org/10.17756/jfcn.2023-s1-073</w:t>
        </w:r>
      </w:hyperlink>
    </w:p>
    <w:p w14:paraId="742B4FCC" w14:textId="2081652F" w:rsidR="005873EE" w:rsidRDefault="005873EE" w:rsidP="00AB2160">
      <w:pPr>
        <w:rPr>
          <w:rFonts w:ascii="Arial" w:hAnsi="Arial" w:cs="Arial"/>
          <w:sz w:val="20"/>
          <w:szCs w:val="20"/>
        </w:rPr>
      </w:pPr>
    </w:p>
    <w:p w14:paraId="4E2C4B02" w14:textId="77777777" w:rsidR="00BC6E18" w:rsidRDefault="00BC6E18" w:rsidP="00AB2160">
      <w:pPr>
        <w:rPr>
          <w:rFonts w:ascii="Arial" w:hAnsi="Arial" w:cs="Arial"/>
          <w:sz w:val="20"/>
          <w:szCs w:val="20"/>
        </w:rPr>
      </w:pPr>
    </w:p>
    <w:p w14:paraId="0D9E217F" w14:textId="77777777" w:rsidR="00BC6E18" w:rsidRDefault="00BC6E18" w:rsidP="00AB2160">
      <w:pPr>
        <w:rPr>
          <w:rFonts w:ascii="Arial" w:hAnsi="Arial" w:cs="Arial"/>
          <w:sz w:val="20"/>
          <w:szCs w:val="20"/>
        </w:rPr>
      </w:pPr>
    </w:p>
    <w:p w14:paraId="077A78E3" w14:textId="77777777" w:rsidR="00BC6E18" w:rsidRDefault="00BC6E18" w:rsidP="00AB2160">
      <w:pPr>
        <w:rPr>
          <w:rFonts w:ascii="Arial" w:hAnsi="Arial" w:cs="Arial"/>
          <w:sz w:val="20"/>
          <w:szCs w:val="20"/>
        </w:rPr>
      </w:pPr>
    </w:p>
    <w:p w14:paraId="798578F9" w14:textId="77777777" w:rsidR="00BC6E18" w:rsidRDefault="00BC6E18" w:rsidP="00AB2160">
      <w:pPr>
        <w:rPr>
          <w:rFonts w:ascii="Arial" w:hAnsi="Arial" w:cs="Arial"/>
          <w:sz w:val="20"/>
          <w:szCs w:val="20"/>
        </w:rPr>
      </w:pPr>
    </w:p>
    <w:p w14:paraId="07E81E69" w14:textId="77777777" w:rsidR="00BC6E18" w:rsidRDefault="00BC6E18" w:rsidP="00AB2160">
      <w:pPr>
        <w:rPr>
          <w:rFonts w:ascii="Arial" w:hAnsi="Arial" w:cs="Arial"/>
          <w:sz w:val="20"/>
          <w:szCs w:val="20"/>
        </w:rPr>
      </w:pPr>
    </w:p>
    <w:p w14:paraId="0E661C80" w14:textId="77777777" w:rsidR="00BC6E18" w:rsidRDefault="00BC6E18" w:rsidP="00AB2160">
      <w:pPr>
        <w:rPr>
          <w:rFonts w:ascii="Arial" w:hAnsi="Arial" w:cs="Arial"/>
          <w:sz w:val="20"/>
          <w:szCs w:val="20"/>
        </w:rPr>
      </w:pPr>
    </w:p>
    <w:p w14:paraId="0DDA4B28" w14:textId="77777777" w:rsidR="00BC6E18" w:rsidRDefault="00BC6E18" w:rsidP="00AB2160">
      <w:pPr>
        <w:rPr>
          <w:rFonts w:ascii="Arial" w:hAnsi="Arial" w:cs="Arial"/>
          <w:sz w:val="20"/>
          <w:szCs w:val="20"/>
        </w:rPr>
      </w:pPr>
    </w:p>
    <w:p w14:paraId="210F96C9" w14:textId="77777777" w:rsidR="00BC6E18" w:rsidRDefault="00BC6E18" w:rsidP="00AB2160">
      <w:pPr>
        <w:rPr>
          <w:rFonts w:ascii="Arial" w:hAnsi="Arial" w:cs="Arial"/>
          <w:sz w:val="20"/>
          <w:szCs w:val="20"/>
        </w:rPr>
      </w:pPr>
    </w:p>
    <w:p w14:paraId="216DCFAB" w14:textId="77777777" w:rsidR="00BC6E18" w:rsidRDefault="00BC6E18" w:rsidP="00AB2160">
      <w:pPr>
        <w:rPr>
          <w:rFonts w:ascii="Arial" w:hAnsi="Arial" w:cs="Arial"/>
          <w:sz w:val="20"/>
          <w:szCs w:val="20"/>
        </w:rPr>
      </w:pPr>
    </w:p>
    <w:p w14:paraId="41F4B261" w14:textId="77777777" w:rsidR="00BC6E18" w:rsidRDefault="00BC6E18" w:rsidP="00AB2160">
      <w:pPr>
        <w:rPr>
          <w:rFonts w:ascii="Arial" w:hAnsi="Arial" w:cs="Arial"/>
          <w:sz w:val="20"/>
          <w:szCs w:val="20"/>
        </w:rPr>
      </w:pPr>
    </w:p>
    <w:p w14:paraId="02B8E62B" w14:textId="77777777" w:rsidR="00BC6E18" w:rsidRDefault="00BC6E18" w:rsidP="00AB2160">
      <w:pPr>
        <w:rPr>
          <w:rFonts w:ascii="Arial" w:hAnsi="Arial" w:cs="Arial"/>
          <w:sz w:val="20"/>
          <w:szCs w:val="20"/>
        </w:rPr>
      </w:pPr>
    </w:p>
    <w:p w14:paraId="1C1DD872" w14:textId="77777777" w:rsidR="00BC6E18" w:rsidRDefault="00BC6E18" w:rsidP="00AB2160">
      <w:pPr>
        <w:rPr>
          <w:rFonts w:ascii="Arial" w:hAnsi="Arial" w:cs="Arial"/>
          <w:sz w:val="20"/>
          <w:szCs w:val="20"/>
        </w:rPr>
      </w:pPr>
    </w:p>
    <w:p w14:paraId="745C0634" w14:textId="77777777" w:rsidR="00BC6E18" w:rsidRDefault="00BC6E18" w:rsidP="00AB2160">
      <w:pPr>
        <w:rPr>
          <w:rFonts w:ascii="Arial" w:hAnsi="Arial" w:cs="Arial"/>
          <w:sz w:val="20"/>
          <w:szCs w:val="20"/>
        </w:rPr>
      </w:pPr>
    </w:p>
    <w:p w14:paraId="594A4C8B" w14:textId="77777777" w:rsidR="00BC6E18" w:rsidRPr="001E046D" w:rsidRDefault="00BC6E18" w:rsidP="00AB2160">
      <w:pPr>
        <w:rPr>
          <w:rFonts w:ascii="Arial" w:hAnsi="Arial" w:cs="Arial"/>
          <w:sz w:val="20"/>
          <w:szCs w:val="20"/>
        </w:rPr>
      </w:pPr>
    </w:p>
    <w:sectPr w:rsidR="00BC6E18" w:rsidRPr="001E046D" w:rsidSect="00513C4B">
      <w:pgSz w:w="12240" w:h="15840"/>
      <w:pgMar w:top="1365" w:right="1365" w:bottom="1276" w:left="1365" w:header="720" w:footer="720" w:gutter="0"/>
      <w:lnNumType w:countBy="1" w:restart="continuous"/>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D3876"/>
    <w:multiLevelType w:val="multilevel"/>
    <w:tmpl w:val="A280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F464B6"/>
    <w:multiLevelType w:val="hybridMultilevel"/>
    <w:tmpl w:val="C9927536"/>
    <w:lvl w:ilvl="0" w:tplc="F340683C">
      <w:start w:val="1"/>
      <w:numFmt w:val="decimal"/>
      <w:lvlText w:val="%1."/>
      <w:lvlJc w:val="left"/>
      <w:pPr>
        <w:tabs>
          <w:tab w:val="num" w:pos="900"/>
        </w:tabs>
        <w:ind w:left="540" w:hanging="360"/>
      </w:pPr>
    </w:lvl>
    <w:lvl w:ilvl="1" w:tplc="2016681A">
      <w:numFmt w:val="decimal"/>
      <w:lvlText w:val=""/>
      <w:lvlJc w:val="left"/>
    </w:lvl>
    <w:lvl w:ilvl="2" w:tplc="41BAD71E">
      <w:numFmt w:val="decimal"/>
      <w:lvlText w:val=""/>
      <w:lvlJc w:val="left"/>
    </w:lvl>
    <w:lvl w:ilvl="3" w:tplc="501212A0">
      <w:numFmt w:val="decimal"/>
      <w:lvlText w:val=""/>
      <w:lvlJc w:val="left"/>
    </w:lvl>
    <w:lvl w:ilvl="4" w:tplc="D044668C">
      <w:numFmt w:val="decimal"/>
      <w:lvlText w:val=""/>
      <w:lvlJc w:val="left"/>
    </w:lvl>
    <w:lvl w:ilvl="5" w:tplc="73FE6DF2">
      <w:numFmt w:val="decimal"/>
      <w:lvlText w:val=""/>
      <w:lvlJc w:val="left"/>
    </w:lvl>
    <w:lvl w:ilvl="6" w:tplc="4D424E7E">
      <w:numFmt w:val="decimal"/>
      <w:lvlText w:val=""/>
      <w:lvlJc w:val="left"/>
    </w:lvl>
    <w:lvl w:ilvl="7" w:tplc="C2BA16AA">
      <w:numFmt w:val="decimal"/>
      <w:lvlText w:val=""/>
      <w:lvlJc w:val="left"/>
    </w:lvl>
    <w:lvl w:ilvl="8" w:tplc="CDC47B64">
      <w:numFmt w:val="decimal"/>
      <w:lvlText w:val=""/>
      <w:lvlJc w:val="left"/>
    </w:lvl>
  </w:abstractNum>
  <w:abstractNum w:abstractNumId="2" w15:restartNumberingAfterBreak="0">
    <w:nsid w:val="5A4557FF"/>
    <w:multiLevelType w:val="multilevel"/>
    <w:tmpl w:val="2572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227DC5"/>
    <w:multiLevelType w:val="hybridMultilevel"/>
    <w:tmpl w:val="73D66BFA"/>
    <w:lvl w:ilvl="0" w:tplc="EC0AF5C6">
      <w:numFmt w:val="bullet"/>
      <w:lvlText w:val="-"/>
      <w:lvlJc w:val="left"/>
      <w:pPr>
        <w:ind w:left="1440" w:hanging="360"/>
      </w:pPr>
      <w:rPr>
        <w:rFonts w:ascii="Times New Roman" w:eastAsia="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77B40B1F"/>
    <w:multiLevelType w:val="multilevel"/>
    <w:tmpl w:val="9BC2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0B4C7B"/>
    <w:multiLevelType w:val="hybridMultilevel"/>
    <w:tmpl w:val="AB125F8A"/>
    <w:lvl w:ilvl="0" w:tplc="8472984E">
      <w:numFmt w:val="decimal"/>
      <w:lvlText w:val=""/>
      <w:lvlJc w:val="left"/>
    </w:lvl>
    <w:lvl w:ilvl="1" w:tplc="4DECC50E">
      <w:numFmt w:val="decimal"/>
      <w:lvlText w:val=""/>
      <w:lvlJc w:val="left"/>
    </w:lvl>
    <w:lvl w:ilvl="2" w:tplc="2CCCEABA">
      <w:numFmt w:val="decimal"/>
      <w:lvlText w:val=""/>
      <w:lvlJc w:val="left"/>
    </w:lvl>
    <w:lvl w:ilvl="3" w:tplc="953235B6">
      <w:numFmt w:val="decimal"/>
      <w:lvlText w:val=""/>
      <w:lvlJc w:val="left"/>
    </w:lvl>
    <w:lvl w:ilvl="4" w:tplc="ED4C1BBE">
      <w:numFmt w:val="decimal"/>
      <w:lvlText w:val=""/>
      <w:lvlJc w:val="left"/>
    </w:lvl>
    <w:lvl w:ilvl="5" w:tplc="98F8D00E">
      <w:numFmt w:val="decimal"/>
      <w:lvlText w:val=""/>
      <w:lvlJc w:val="left"/>
    </w:lvl>
    <w:lvl w:ilvl="6" w:tplc="45B46BD8">
      <w:numFmt w:val="decimal"/>
      <w:lvlText w:val=""/>
      <w:lvlJc w:val="left"/>
    </w:lvl>
    <w:lvl w:ilvl="7" w:tplc="DD34C1EE">
      <w:numFmt w:val="decimal"/>
      <w:lvlText w:val=""/>
      <w:lvlJc w:val="left"/>
    </w:lvl>
    <w:lvl w:ilvl="8" w:tplc="827073CC">
      <w:numFmt w:val="decimal"/>
      <w:lvlText w:val=""/>
      <w:lvlJc w:val="left"/>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EE"/>
    <w:rsid w:val="00002648"/>
    <w:rsid w:val="000261B2"/>
    <w:rsid w:val="0009533E"/>
    <w:rsid w:val="000B7521"/>
    <w:rsid w:val="000C22C4"/>
    <w:rsid w:val="000F4388"/>
    <w:rsid w:val="001014A0"/>
    <w:rsid w:val="001A6524"/>
    <w:rsid w:val="001B4539"/>
    <w:rsid w:val="001D0A7C"/>
    <w:rsid w:val="001E046D"/>
    <w:rsid w:val="00227E48"/>
    <w:rsid w:val="00243C84"/>
    <w:rsid w:val="002906B5"/>
    <w:rsid w:val="0029301E"/>
    <w:rsid w:val="002A1947"/>
    <w:rsid w:val="002E30DE"/>
    <w:rsid w:val="002F6D21"/>
    <w:rsid w:val="0032050F"/>
    <w:rsid w:val="00341B9C"/>
    <w:rsid w:val="00384CBE"/>
    <w:rsid w:val="003C2FD6"/>
    <w:rsid w:val="003E15E1"/>
    <w:rsid w:val="003E3F3C"/>
    <w:rsid w:val="003E50E1"/>
    <w:rsid w:val="004078F9"/>
    <w:rsid w:val="0045493D"/>
    <w:rsid w:val="00494DF4"/>
    <w:rsid w:val="004B399E"/>
    <w:rsid w:val="004E69C1"/>
    <w:rsid w:val="00513C4B"/>
    <w:rsid w:val="00536DF9"/>
    <w:rsid w:val="00566BF8"/>
    <w:rsid w:val="005873EE"/>
    <w:rsid w:val="005C3DDE"/>
    <w:rsid w:val="00622FF6"/>
    <w:rsid w:val="00696FC0"/>
    <w:rsid w:val="00760278"/>
    <w:rsid w:val="00783F31"/>
    <w:rsid w:val="00831C72"/>
    <w:rsid w:val="00855025"/>
    <w:rsid w:val="0086299D"/>
    <w:rsid w:val="008F4AA1"/>
    <w:rsid w:val="008F5ADC"/>
    <w:rsid w:val="0094028A"/>
    <w:rsid w:val="009B374F"/>
    <w:rsid w:val="00A50F60"/>
    <w:rsid w:val="00A733EE"/>
    <w:rsid w:val="00AB2160"/>
    <w:rsid w:val="00AE5F8B"/>
    <w:rsid w:val="00AF3A64"/>
    <w:rsid w:val="00B00A68"/>
    <w:rsid w:val="00B10B16"/>
    <w:rsid w:val="00B433D8"/>
    <w:rsid w:val="00B96A0A"/>
    <w:rsid w:val="00BC6E18"/>
    <w:rsid w:val="00C05E1E"/>
    <w:rsid w:val="00CC799B"/>
    <w:rsid w:val="00CD0D02"/>
    <w:rsid w:val="00D23055"/>
    <w:rsid w:val="00D76E16"/>
    <w:rsid w:val="00D85F55"/>
    <w:rsid w:val="00D945F7"/>
    <w:rsid w:val="00D955DE"/>
    <w:rsid w:val="00DA1841"/>
    <w:rsid w:val="00DB443A"/>
    <w:rsid w:val="00E26F54"/>
    <w:rsid w:val="00E511B1"/>
    <w:rsid w:val="00ED3AA8"/>
    <w:rsid w:val="00F51FBF"/>
    <w:rsid w:val="00FC046E"/>
    <w:rsid w:val="00FD28E1"/>
    <w:rsid w:val="00FF0D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86B6"/>
  <w15:docId w15:val="{DDB15134-1ABF-4386-941D-0FA97665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Hyperlink">
    <w:name w:val="Hyperlink"/>
    <w:basedOn w:val="DefaultParagraphFont"/>
    <w:uiPriority w:val="99"/>
    <w:unhideWhenUsed/>
    <w:rsid w:val="00AB2160"/>
    <w:rPr>
      <w:color w:val="0563C1" w:themeColor="hyperlink"/>
      <w:u w:val="single"/>
    </w:rPr>
  </w:style>
  <w:style w:type="character" w:styleId="UnresolvedMention">
    <w:name w:val="Unresolved Mention"/>
    <w:basedOn w:val="DefaultParagraphFont"/>
    <w:uiPriority w:val="99"/>
    <w:semiHidden/>
    <w:unhideWhenUsed/>
    <w:rsid w:val="00AB2160"/>
    <w:rPr>
      <w:color w:val="605E5C"/>
      <w:shd w:val="clear" w:color="auto" w:fill="E1DFDD"/>
    </w:rPr>
  </w:style>
  <w:style w:type="paragraph" w:styleId="ListParagraph">
    <w:name w:val="List Paragraph"/>
    <w:basedOn w:val="Normal"/>
    <w:uiPriority w:val="34"/>
    <w:qFormat/>
    <w:rsid w:val="003E15E1"/>
    <w:pPr>
      <w:ind w:left="720"/>
      <w:contextualSpacing/>
    </w:pPr>
  </w:style>
  <w:style w:type="table" w:styleId="TableGrid">
    <w:name w:val="Table Grid"/>
    <w:basedOn w:val="TableNormal"/>
    <w:uiPriority w:val="39"/>
    <w:rsid w:val="003E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51FBF"/>
    <w:pPr>
      <w:widowControl w:val="0"/>
      <w:autoSpaceDE w:val="0"/>
      <w:autoSpaceDN w:val="0"/>
      <w:spacing w:after="0" w:line="234" w:lineRule="exact"/>
    </w:pPr>
    <w:rPr>
      <w:rFonts w:ascii="Times New Roman" w:eastAsia="Times New Roman" w:hAnsi="Times New Roman" w:cs="Times New Roman"/>
      <w:sz w:val="22"/>
    </w:rPr>
  </w:style>
  <w:style w:type="character" w:styleId="LineNumber">
    <w:name w:val="line number"/>
    <w:basedOn w:val="DefaultParagraphFont"/>
    <w:uiPriority w:val="99"/>
    <w:semiHidden/>
    <w:unhideWhenUsed/>
    <w:rsid w:val="0051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marpolbul.2011.05.030" TargetMode="External"/><Relationship Id="rId18" Type="http://schemas.openxmlformats.org/officeDocument/2006/relationships/hyperlink" Target="https://doi.org/10.1016/j.mtsust.2025.100156" TargetMode="External"/><Relationship Id="rId26" Type="http://schemas.openxmlformats.org/officeDocument/2006/relationships/hyperlink" Target="https://rfppl.co.in/subscription/upload_pdf/kinjal-mam-13.03.2025-1741851227.pdf" TargetMode="External"/><Relationship Id="rId3" Type="http://schemas.openxmlformats.org/officeDocument/2006/relationships/styles" Target="styles.xml"/><Relationship Id="rId21" Type="http://schemas.openxmlformats.org/officeDocument/2006/relationships/hyperlink" Target="https://www.ijnrd.org/papers/IJNRD2308103.pdf" TargetMode="External"/><Relationship Id="rId34" Type="http://schemas.openxmlformats.org/officeDocument/2006/relationships/hyperlink" Target="https://doi.org/10.17756/jfcn.2023-s1-073" TargetMode="External"/><Relationship Id="rId7" Type="http://schemas.openxmlformats.org/officeDocument/2006/relationships/image" Target="media/image2.png"/><Relationship Id="rId12" Type="http://schemas.openxmlformats.org/officeDocument/2006/relationships/hyperlink" Target="https://doi.org/10.1126/sciadv.1700782" TargetMode="External"/><Relationship Id="rId17" Type="http://schemas.openxmlformats.org/officeDocument/2006/relationships/hyperlink" Target="https://doi.org/10.4314/ajbr.v25i1.5" TargetMode="External"/><Relationship Id="rId25" Type="http://schemas.openxmlformats.org/officeDocument/2006/relationships/hyperlink" Target="https://papers.ssrn.com/sol3/papers.cfm?abstract_id=4657859" TargetMode="External"/><Relationship Id="rId33" Type="http://schemas.openxmlformats.org/officeDocument/2006/relationships/hyperlink" Target="https://doi.org/10.1007/978-981-99-7552-5_67" TargetMode="External"/><Relationship Id="rId2" Type="http://schemas.openxmlformats.org/officeDocument/2006/relationships/numbering" Target="numbering.xml"/><Relationship Id="rId16" Type="http://schemas.openxmlformats.org/officeDocument/2006/relationships/hyperlink" Target="https://doi.org/10.1016/j.jes.2025.101203" TargetMode="External"/><Relationship Id="rId20" Type="http://schemas.openxmlformats.org/officeDocument/2006/relationships/hyperlink" Target="https://doi.org/10.3390/polym15030621" TargetMode="External"/><Relationship Id="rId29" Type="http://schemas.openxmlformats.org/officeDocument/2006/relationships/hyperlink" Target="https://doi.org/10.30564/jees.v7i5.858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33545/26174693.2025.v9.i1a.3407" TargetMode="External"/><Relationship Id="rId24" Type="http://schemas.openxmlformats.org/officeDocument/2006/relationships/hyperlink" Target="https://www.embrapa.br/en/busca-de-noticias/-/noticia/88182302/simple-method-turns-banana-peels-into-bioplastic-films" TargetMode="External"/><Relationship Id="rId32" Type="http://schemas.openxmlformats.org/officeDocument/2006/relationships/hyperlink" Target="https://doi.org/10.33545/bjas.2025.v9.i1.a3407" TargetMode="External"/><Relationship Id="rId5" Type="http://schemas.openxmlformats.org/officeDocument/2006/relationships/webSettings" Target="webSettings.xml"/><Relationship Id="rId15" Type="http://schemas.openxmlformats.org/officeDocument/2006/relationships/hyperlink" Target="https://doi.org/10.1016/j.biochemj.2025.105857" TargetMode="External"/><Relationship Id="rId23" Type="http://schemas.openxmlformats.org/officeDocument/2006/relationships/hyperlink" Target="https://doi.org/10.3389/fmicb.2012.00225" TargetMode="External"/><Relationship Id="rId28" Type="http://schemas.openxmlformats.org/officeDocument/2006/relationships/hyperlink" Target="https://doi.org/10.1016/j.jclepro.2023.138453" TargetMode="External"/><Relationship Id="rId36"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s://doi.org/10.1016/j.scitotenv.2023.163970" TargetMode="External"/><Relationship Id="rId31" Type="http://schemas.openxmlformats.org/officeDocument/2006/relationships/hyperlink" Target="https://doi.org/10.46488/"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doi.org/10.1007/s13201-025-0245-3" TargetMode="External"/><Relationship Id="rId22" Type="http://schemas.openxmlformats.org/officeDocument/2006/relationships/hyperlink" Target="https://doi.org/10.1007/s10924-017-1005-9" TargetMode="External"/><Relationship Id="rId27" Type="http://schemas.openxmlformats.org/officeDocument/2006/relationships/hyperlink" Target="https://www.brazilianfarmers.com/news/brazilian-farmers-innovate-turning-banana-peels-into-bioplastic-film/" TargetMode="External"/><Relationship Id="rId30" Type="http://schemas.openxmlformats.org/officeDocument/2006/relationships/hyperlink" Target="https://doi.org/10.1016/j.jclepro.2023.136729" TargetMode="External"/><Relationship Id="rId35" Type="http://schemas.openxmlformats.org/officeDocument/2006/relationships/fontTable" Target="fontTable.xm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E7930-6831-4A6B-BD0A-3848C4FF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4529</TotalTime>
  <Pages>10</Pages>
  <Words>3827</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Editor-11</cp:lastModifiedBy>
  <cp:revision>26</cp:revision>
  <dcterms:created xsi:type="dcterms:W3CDTF">2025-09-23T09:35:00Z</dcterms:created>
  <dcterms:modified xsi:type="dcterms:W3CDTF">2025-10-21T06:53:00Z</dcterms:modified>
</cp:coreProperties>
</file>