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52B85" w14:textId="77777777" w:rsidR="00BA46EF" w:rsidRPr="00BA46EF" w:rsidRDefault="00BA46EF" w:rsidP="00BA46EF">
      <w:pPr>
        <w:jc w:val="center"/>
        <w:rPr>
          <w:rFonts w:ascii="Times New Roman" w:hAnsi="Times New Roman" w:cs="Times New Roman"/>
          <w:sz w:val="32"/>
          <w:szCs w:val="32"/>
        </w:rPr>
      </w:pPr>
      <w:r w:rsidRPr="00BA46EF">
        <w:rPr>
          <w:rFonts w:ascii="Times New Roman" w:hAnsi="Times New Roman" w:cs="Times New Roman"/>
          <w:b/>
          <w:bCs/>
          <w:sz w:val="32"/>
          <w:szCs w:val="32"/>
        </w:rPr>
        <w:t>Whitefly associated plant viral diseases and their interactions</w:t>
      </w:r>
    </w:p>
    <w:p w14:paraId="22B9E2C0" w14:textId="77777777" w:rsidR="008A4D11" w:rsidRDefault="008A4D11" w:rsidP="00A939E0">
      <w:pPr>
        <w:rPr>
          <w:rFonts w:ascii="Times New Roman" w:hAnsi="Times New Roman" w:cs="Times New Roman"/>
          <w:sz w:val="24"/>
          <w:szCs w:val="24"/>
        </w:rPr>
      </w:pPr>
    </w:p>
    <w:p w14:paraId="226D10DB" w14:textId="2A4135CE" w:rsidR="00706CA2" w:rsidRDefault="00706CA2" w:rsidP="00A939E0">
      <w:pPr>
        <w:rPr>
          <w:rFonts w:ascii="Times New Roman" w:hAnsi="Times New Roman" w:cs="Times New Roman"/>
          <w:sz w:val="24"/>
          <w:szCs w:val="24"/>
        </w:rPr>
      </w:pPr>
      <w:r>
        <w:rPr>
          <w:rFonts w:ascii="Times New Roman" w:hAnsi="Times New Roman" w:cs="Times New Roman"/>
          <w:sz w:val="24"/>
          <w:szCs w:val="24"/>
        </w:rPr>
        <w:t xml:space="preserve">Abstract: </w:t>
      </w:r>
    </w:p>
    <w:p w14:paraId="5E4D7555" w14:textId="539D956E" w:rsidR="00706CA2" w:rsidRDefault="00706CA2" w:rsidP="00706CA2">
      <w:pPr>
        <w:rPr>
          <w:rFonts w:ascii="Times New Roman" w:hAnsi="Times New Roman" w:cs="Times New Roman"/>
          <w:sz w:val="24"/>
          <w:szCs w:val="24"/>
        </w:rPr>
      </w:pPr>
      <w:r>
        <w:rPr>
          <w:rFonts w:ascii="Times New Roman" w:hAnsi="Times New Roman" w:cs="Times New Roman"/>
          <w:sz w:val="24"/>
          <w:szCs w:val="24"/>
        </w:rPr>
        <w:t>P</w:t>
      </w:r>
      <w:r w:rsidRPr="00706CA2">
        <w:rPr>
          <w:rFonts w:ascii="Times New Roman" w:hAnsi="Times New Roman" w:cs="Times New Roman"/>
          <w:sz w:val="24"/>
          <w:szCs w:val="24"/>
        </w:rPr>
        <w:t>lant-infecting viruses must have an efficient means to move from one plant host to another.</w:t>
      </w:r>
      <w:r>
        <w:rPr>
          <w:rFonts w:ascii="Times New Roman" w:hAnsi="Times New Roman" w:cs="Times New Roman"/>
          <w:sz w:val="24"/>
          <w:szCs w:val="24"/>
        </w:rPr>
        <w:t xml:space="preserve"> </w:t>
      </w:r>
      <w:r w:rsidRPr="00706CA2">
        <w:rPr>
          <w:rFonts w:ascii="Times New Roman" w:hAnsi="Times New Roman" w:cs="Times New Roman"/>
          <w:sz w:val="24"/>
          <w:szCs w:val="24"/>
        </w:rPr>
        <w:t xml:space="preserve">There are more than 2000 virus species and those affecting plants include viruses of at least 21 families and 8 unassigned genera, many of which cause important diseases of various plants that humans grow for food and/or </w:t>
      </w:r>
      <w:proofErr w:type="spellStart"/>
      <w:r>
        <w:rPr>
          <w:rFonts w:ascii="Times New Roman" w:hAnsi="Times New Roman" w:cs="Times New Roman"/>
          <w:sz w:val="24"/>
          <w:szCs w:val="24"/>
        </w:rPr>
        <w:t>fibre</w:t>
      </w:r>
      <w:proofErr w:type="spellEnd"/>
      <w:r>
        <w:rPr>
          <w:rFonts w:ascii="Times New Roman" w:hAnsi="Times New Roman" w:cs="Times New Roman"/>
          <w:sz w:val="24"/>
          <w:szCs w:val="24"/>
        </w:rPr>
        <w:t>. The study aims to investigate Whitefly-associated</w:t>
      </w:r>
      <w:r w:rsidRPr="00706CA2">
        <w:rPr>
          <w:rFonts w:ascii="Times New Roman" w:hAnsi="Times New Roman" w:cs="Times New Roman"/>
          <w:sz w:val="24"/>
          <w:szCs w:val="24"/>
        </w:rPr>
        <w:t xml:space="preserve"> plant viral diseases and their interactions</w:t>
      </w:r>
      <w:r>
        <w:rPr>
          <w:rFonts w:ascii="Times New Roman" w:hAnsi="Times New Roman" w:cs="Times New Roman"/>
          <w:sz w:val="24"/>
          <w:szCs w:val="24"/>
        </w:rPr>
        <w:t xml:space="preserve">. </w:t>
      </w:r>
      <w:r w:rsidRPr="00706CA2">
        <w:rPr>
          <w:rFonts w:ascii="Times New Roman" w:hAnsi="Times New Roman" w:cs="Times New Roman"/>
          <w:sz w:val="24"/>
          <w:szCs w:val="24"/>
        </w:rPr>
        <w:t xml:space="preserve">Viruses that manage to pass through the gut into the </w:t>
      </w:r>
      <w:proofErr w:type="spellStart"/>
      <w:r w:rsidRPr="00706CA2">
        <w:rPr>
          <w:rFonts w:ascii="Times New Roman" w:hAnsi="Times New Roman" w:cs="Times New Roman"/>
          <w:sz w:val="24"/>
          <w:szCs w:val="24"/>
        </w:rPr>
        <w:t>haemolymph</w:t>
      </w:r>
      <w:proofErr w:type="spellEnd"/>
      <w:r w:rsidRPr="00706CA2">
        <w:rPr>
          <w:rFonts w:ascii="Times New Roman" w:hAnsi="Times New Roman" w:cs="Times New Roman"/>
          <w:sz w:val="24"/>
          <w:szCs w:val="24"/>
        </w:rPr>
        <w:t xml:space="preserve"> and then to the salivary glands are known as persistent. There are two sub-classes of persistent viruses: propagative and circulative. Schematic representation illustrating putative modes of interaction of </w:t>
      </w:r>
      <w:proofErr w:type="spellStart"/>
      <w:r w:rsidRPr="00706CA2">
        <w:rPr>
          <w:rFonts w:ascii="Times New Roman" w:hAnsi="Times New Roman" w:cs="Times New Roman"/>
          <w:sz w:val="24"/>
          <w:szCs w:val="24"/>
        </w:rPr>
        <w:t>ipomoviral</w:t>
      </w:r>
      <w:proofErr w:type="spellEnd"/>
      <w:r w:rsidRPr="00706CA2">
        <w:rPr>
          <w:rFonts w:ascii="Times New Roman" w:hAnsi="Times New Roman" w:cs="Times New Roman"/>
          <w:sz w:val="24"/>
          <w:szCs w:val="24"/>
        </w:rPr>
        <w:t xml:space="preserve"> virions with putative receptors located in the whitefly maxillary stylet</w:t>
      </w:r>
      <w:r>
        <w:rPr>
          <w:rFonts w:ascii="Times New Roman" w:hAnsi="Times New Roman" w:cs="Times New Roman"/>
          <w:sz w:val="24"/>
          <w:szCs w:val="24"/>
        </w:rPr>
        <w:t xml:space="preserve">. </w:t>
      </w:r>
      <w:r w:rsidRPr="00706CA2">
        <w:rPr>
          <w:rFonts w:ascii="Times New Roman" w:hAnsi="Times New Roman" w:cs="Times New Roman"/>
          <w:sz w:val="24"/>
          <w:szCs w:val="24"/>
        </w:rPr>
        <w:t>Four possible scenarios are suggested</w:t>
      </w:r>
      <w:r>
        <w:rPr>
          <w:rFonts w:ascii="Times New Roman" w:hAnsi="Times New Roman" w:cs="Times New Roman"/>
          <w:sz w:val="24"/>
          <w:szCs w:val="24"/>
        </w:rPr>
        <w:t xml:space="preserve"> including, </w:t>
      </w:r>
      <w:r w:rsidRPr="00706CA2">
        <w:rPr>
          <w:rFonts w:ascii="Times New Roman" w:hAnsi="Times New Roman" w:cs="Times New Roman"/>
          <w:sz w:val="24"/>
          <w:szCs w:val="24"/>
        </w:rPr>
        <w:t>virion binding through dimer or monomer</w:t>
      </w:r>
      <w:r>
        <w:rPr>
          <w:rFonts w:ascii="Times New Roman" w:hAnsi="Times New Roman" w:cs="Times New Roman"/>
          <w:sz w:val="24"/>
          <w:szCs w:val="24"/>
        </w:rPr>
        <w:t>,</w:t>
      </w:r>
      <w:r w:rsidRPr="00706CA2">
        <w:rPr>
          <w:rFonts w:ascii="Times New Roman" w:hAnsi="Times New Roman" w:cs="Times New Roman"/>
          <w:sz w:val="24"/>
          <w:szCs w:val="24"/>
        </w:rPr>
        <w:t xml:space="preserve"> formed by the virus-encoded P1b protein</w:t>
      </w:r>
      <w:r>
        <w:rPr>
          <w:rFonts w:ascii="Times New Roman" w:hAnsi="Times New Roman" w:cs="Times New Roman"/>
          <w:sz w:val="24"/>
          <w:szCs w:val="24"/>
        </w:rPr>
        <w:t xml:space="preserve">, </w:t>
      </w:r>
      <w:r w:rsidRPr="00706CA2">
        <w:rPr>
          <w:rFonts w:ascii="Times New Roman" w:hAnsi="Times New Roman" w:cs="Times New Roman"/>
          <w:sz w:val="24"/>
          <w:szCs w:val="24"/>
        </w:rPr>
        <w:t>formed by the virus-encoded P1 protein</w:t>
      </w:r>
      <w:r>
        <w:rPr>
          <w:rFonts w:ascii="Times New Roman" w:hAnsi="Times New Roman" w:cs="Times New Roman"/>
          <w:sz w:val="24"/>
          <w:szCs w:val="24"/>
        </w:rPr>
        <w:t xml:space="preserve">, </w:t>
      </w:r>
      <w:r w:rsidRPr="00706CA2">
        <w:rPr>
          <w:rFonts w:ascii="Times New Roman" w:hAnsi="Times New Roman" w:cs="Times New Roman"/>
          <w:sz w:val="24"/>
          <w:szCs w:val="24"/>
        </w:rPr>
        <w:t xml:space="preserve">direct binding of the virion to the putative whitefly receptors located on the cuticle lining the maxillary stylet. </w:t>
      </w:r>
    </w:p>
    <w:p w14:paraId="3A051FFB" w14:textId="77777777" w:rsidR="00706CA2" w:rsidRPr="00BA46EF" w:rsidRDefault="00706CA2" w:rsidP="00A939E0">
      <w:pPr>
        <w:rPr>
          <w:rFonts w:ascii="Times New Roman" w:hAnsi="Times New Roman" w:cs="Times New Roman"/>
          <w:sz w:val="24"/>
          <w:szCs w:val="24"/>
        </w:rPr>
      </w:pPr>
    </w:p>
    <w:p w14:paraId="09E360D9" w14:textId="77777777" w:rsidR="00BA46EF" w:rsidRPr="0011080B" w:rsidRDefault="00BA46EF" w:rsidP="00BA46EF">
      <w:pPr>
        <w:pStyle w:val="ListParagraph"/>
        <w:numPr>
          <w:ilvl w:val="0"/>
          <w:numId w:val="1"/>
        </w:numPr>
        <w:ind w:left="0"/>
        <w:jc w:val="both"/>
        <w:rPr>
          <w:rFonts w:ascii="Times New Roman" w:hAnsi="Times New Roman" w:cs="Times New Roman"/>
          <w:b/>
          <w:sz w:val="28"/>
          <w:szCs w:val="28"/>
        </w:rPr>
      </w:pPr>
      <w:r w:rsidRPr="0011080B">
        <w:rPr>
          <w:rFonts w:ascii="Times New Roman" w:hAnsi="Times New Roman" w:cs="Times New Roman"/>
          <w:b/>
          <w:sz w:val="28"/>
          <w:szCs w:val="28"/>
        </w:rPr>
        <w:t>Introduction</w:t>
      </w:r>
    </w:p>
    <w:p w14:paraId="7307139F" w14:textId="77777777" w:rsidR="00BA46EF" w:rsidRDefault="00BA46EF" w:rsidP="00BA46EF">
      <w:pPr>
        <w:pStyle w:val="ListParagraph"/>
        <w:ind w:left="0" w:firstLine="720"/>
        <w:jc w:val="both"/>
        <w:rPr>
          <w:rFonts w:ascii="Times New Roman" w:hAnsi="Times New Roman" w:cs="Times New Roman"/>
          <w:sz w:val="24"/>
          <w:szCs w:val="24"/>
        </w:rPr>
      </w:pPr>
      <w:r w:rsidRPr="00C44355">
        <w:rPr>
          <w:rFonts w:ascii="Times New Roman" w:hAnsi="Times New Roman" w:cs="Times New Roman"/>
          <w:sz w:val="24"/>
          <w:szCs w:val="24"/>
        </w:rPr>
        <w:t>There are</w:t>
      </w:r>
      <w:r>
        <w:rPr>
          <w:rFonts w:ascii="Times New Roman" w:hAnsi="Times New Roman" w:cs="Times New Roman"/>
          <w:sz w:val="24"/>
          <w:szCs w:val="24"/>
        </w:rPr>
        <w:t xml:space="preserve"> </w:t>
      </w:r>
      <w:r w:rsidRPr="00C44355">
        <w:rPr>
          <w:rFonts w:ascii="Times New Roman" w:hAnsi="Times New Roman" w:cs="Times New Roman"/>
          <w:sz w:val="24"/>
          <w:szCs w:val="24"/>
        </w:rPr>
        <w:t>more</w:t>
      </w:r>
      <w:r>
        <w:rPr>
          <w:rFonts w:ascii="Times New Roman" w:hAnsi="Times New Roman" w:cs="Times New Roman"/>
          <w:sz w:val="24"/>
          <w:szCs w:val="24"/>
        </w:rPr>
        <w:t xml:space="preserve"> </w:t>
      </w:r>
      <w:r w:rsidRPr="00C44355">
        <w:rPr>
          <w:rFonts w:ascii="Times New Roman" w:hAnsi="Times New Roman" w:cs="Times New Roman"/>
          <w:sz w:val="24"/>
          <w:szCs w:val="24"/>
        </w:rPr>
        <w:t>than</w:t>
      </w:r>
      <w:r>
        <w:rPr>
          <w:rFonts w:ascii="Times New Roman" w:hAnsi="Times New Roman" w:cs="Times New Roman"/>
          <w:sz w:val="24"/>
          <w:szCs w:val="24"/>
        </w:rPr>
        <w:t xml:space="preserve"> </w:t>
      </w:r>
      <w:r w:rsidRPr="00C44355">
        <w:rPr>
          <w:rFonts w:ascii="Times New Roman" w:hAnsi="Times New Roman" w:cs="Times New Roman"/>
          <w:sz w:val="24"/>
          <w:szCs w:val="24"/>
        </w:rPr>
        <w:t>2000</w:t>
      </w:r>
      <w:r>
        <w:rPr>
          <w:rFonts w:ascii="Times New Roman" w:hAnsi="Times New Roman" w:cs="Times New Roman"/>
          <w:sz w:val="24"/>
          <w:szCs w:val="24"/>
        </w:rPr>
        <w:t xml:space="preserve"> </w:t>
      </w:r>
      <w:r w:rsidRPr="00C44355">
        <w:rPr>
          <w:rFonts w:ascii="Times New Roman" w:hAnsi="Times New Roman" w:cs="Times New Roman"/>
          <w:sz w:val="24"/>
          <w:szCs w:val="24"/>
        </w:rPr>
        <w:t>virus</w:t>
      </w:r>
      <w:r>
        <w:rPr>
          <w:rFonts w:ascii="Times New Roman" w:hAnsi="Times New Roman" w:cs="Times New Roman"/>
          <w:sz w:val="24"/>
          <w:szCs w:val="24"/>
        </w:rPr>
        <w:t xml:space="preserve"> </w:t>
      </w:r>
      <w:r w:rsidRPr="00C44355">
        <w:rPr>
          <w:rFonts w:ascii="Times New Roman" w:hAnsi="Times New Roman" w:cs="Times New Roman"/>
          <w:sz w:val="24"/>
          <w:szCs w:val="24"/>
        </w:rPr>
        <w:t>species</w:t>
      </w:r>
      <w:r>
        <w:rPr>
          <w:rFonts w:ascii="Times New Roman" w:hAnsi="Times New Roman" w:cs="Times New Roman"/>
          <w:sz w:val="24"/>
          <w:szCs w:val="24"/>
        </w:rPr>
        <w:t xml:space="preserve"> </w:t>
      </w:r>
      <w:r w:rsidRPr="00C44355">
        <w:rPr>
          <w:rFonts w:ascii="Times New Roman" w:hAnsi="Times New Roman" w:cs="Times New Roman"/>
          <w:sz w:val="24"/>
          <w:szCs w:val="24"/>
        </w:rPr>
        <w:t>and</w:t>
      </w:r>
      <w:r>
        <w:rPr>
          <w:rFonts w:ascii="Times New Roman" w:hAnsi="Times New Roman" w:cs="Times New Roman"/>
          <w:sz w:val="24"/>
          <w:szCs w:val="24"/>
        </w:rPr>
        <w:t xml:space="preserve"> </w:t>
      </w:r>
      <w:r w:rsidRPr="00C44355">
        <w:rPr>
          <w:rFonts w:ascii="Times New Roman" w:hAnsi="Times New Roman" w:cs="Times New Roman"/>
          <w:sz w:val="24"/>
          <w:szCs w:val="24"/>
        </w:rPr>
        <w:t>those</w:t>
      </w:r>
      <w:r>
        <w:rPr>
          <w:rFonts w:ascii="Times New Roman" w:hAnsi="Times New Roman" w:cs="Times New Roman"/>
          <w:sz w:val="24"/>
          <w:szCs w:val="24"/>
        </w:rPr>
        <w:t xml:space="preserve"> </w:t>
      </w:r>
      <w:r w:rsidRPr="00C44355">
        <w:rPr>
          <w:rFonts w:ascii="Times New Roman" w:hAnsi="Times New Roman" w:cs="Times New Roman"/>
          <w:sz w:val="24"/>
          <w:szCs w:val="24"/>
        </w:rPr>
        <w:t>affecting plants include</w:t>
      </w:r>
      <w:r>
        <w:rPr>
          <w:rFonts w:ascii="Times New Roman" w:hAnsi="Times New Roman" w:cs="Times New Roman"/>
          <w:sz w:val="24"/>
          <w:szCs w:val="24"/>
        </w:rPr>
        <w:t xml:space="preserve"> </w:t>
      </w:r>
      <w:r w:rsidRPr="00C44355">
        <w:rPr>
          <w:rFonts w:ascii="Times New Roman" w:hAnsi="Times New Roman" w:cs="Times New Roman"/>
          <w:sz w:val="24"/>
          <w:szCs w:val="24"/>
        </w:rPr>
        <w:t>viruses</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at least</w:t>
      </w:r>
      <w:r>
        <w:rPr>
          <w:rFonts w:ascii="Times New Roman" w:hAnsi="Times New Roman" w:cs="Times New Roman"/>
          <w:sz w:val="24"/>
          <w:szCs w:val="24"/>
        </w:rPr>
        <w:t xml:space="preserve"> </w:t>
      </w:r>
      <w:r w:rsidRPr="00C44355">
        <w:rPr>
          <w:rFonts w:ascii="Times New Roman" w:hAnsi="Times New Roman" w:cs="Times New Roman"/>
          <w:sz w:val="24"/>
          <w:szCs w:val="24"/>
        </w:rPr>
        <w:t>21</w:t>
      </w:r>
      <w:r>
        <w:rPr>
          <w:rFonts w:ascii="Times New Roman" w:hAnsi="Times New Roman" w:cs="Times New Roman"/>
          <w:sz w:val="24"/>
          <w:szCs w:val="24"/>
        </w:rPr>
        <w:t xml:space="preserve"> </w:t>
      </w:r>
      <w:r w:rsidRPr="00C44355">
        <w:rPr>
          <w:rFonts w:ascii="Times New Roman" w:hAnsi="Times New Roman" w:cs="Times New Roman"/>
          <w:sz w:val="24"/>
          <w:szCs w:val="24"/>
        </w:rPr>
        <w:t>families</w:t>
      </w:r>
      <w:r>
        <w:rPr>
          <w:rFonts w:ascii="Times New Roman" w:hAnsi="Times New Roman" w:cs="Times New Roman"/>
          <w:sz w:val="24"/>
          <w:szCs w:val="24"/>
        </w:rPr>
        <w:t xml:space="preserve"> </w:t>
      </w:r>
      <w:r w:rsidRPr="00C44355">
        <w:rPr>
          <w:rFonts w:ascii="Times New Roman" w:hAnsi="Times New Roman" w:cs="Times New Roman"/>
          <w:sz w:val="24"/>
          <w:szCs w:val="24"/>
        </w:rPr>
        <w:t>and</w:t>
      </w:r>
      <w:r>
        <w:rPr>
          <w:rFonts w:ascii="Times New Roman" w:hAnsi="Times New Roman" w:cs="Times New Roman"/>
          <w:sz w:val="24"/>
          <w:szCs w:val="24"/>
        </w:rPr>
        <w:t xml:space="preserve"> </w:t>
      </w:r>
      <w:r w:rsidRPr="00C44355">
        <w:rPr>
          <w:rFonts w:ascii="Times New Roman" w:hAnsi="Times New Roman" w:cs="Times New Roman"/>
          <w:sz w:val="24"/>
          <w:szCs w:val="24"/>
        </w:rPr>
        <w:t>8</w:t>
      </w:r>
      <w:r>
        <w:rPr>
          <w:rFonts w:ascii="Times New Roman" w:hAnsi="Times New Roman" w:cs="Times New Roman"/>
          <w:sz w:val="24"/>
          <w:szCs w:val="24"/>
        </w:rPr>
        <w:t xml:space="preserve"> </w:t>
      </w:r>
      <w:r w:rsidRPr="00C44355">
        <w:rPr>
          <w:rFonts w:ascii="Times New Roman" w:hAnsi="Times New Roman" w:cs="Times New Roman"/>
          <w:sz w:val="24"/>
          <w:szCs w:val="24"/>
        </w:rPr>
        <w:t>unassigned genera,</w:t>
      </w:r>
      <w:r>
        <w:rPr>
          <w:rFonts w:ascii="Times New Roman" w:hAnsi="Times New Roman" w:cs="Times New Roman"/>
          <w:sz w:val="24"/>
          <w:szCs w:val="24"/>
        </w:rPr>
        <w:t xml:space="preserve"> </w:t>
      </w:r>
      <w:r w:rsidRPr="00C44355">
        <w:rPr>
          <w:rFonts w:ascii="Times New Roman" w:hAnsi="Times New Roman" w:cs="Times New Roman"/>
          <w:sz w:val="24"/>
          <w:szCs w:val="24"/>
        </w:rPr>
        <w:t>many</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which</w:t>
      </w:r>
      <w:r>
        <w:rPr>
          <w:rFonts w:ascii="Times New Roman" w:hAnsi="Times New Roman" w:cs="Times New Roman"/>
          <w:sz w:val="24"/>
          <w:szCs w:val="24"/>
        </w:rPr>
        <w:t xml:space="preserve"> </w:t>
      </w:r>
      <w:r w:rsidRPr="00C44355">
        <w:rPr>
          <w:rFonts w:ascii="Times New Roman" w:hAnsi="Times New Roman" w:cs="Times New Roman"/>
          <w:sz w:val="24"/>
          <w:szCs w:val="24"/>
        </w:rPr>
        <w:t>cause</w:t>
      </w:r>
      <w:r>
        <w:rPr>
          <w:rFonts w:ascii="Times New Roman" w:hAnsi="Times New Roman" w:cs="Times New Roman"/>
          <w:sz w:val="24"/>
          <w:szCs w:val="24"/>
        </w:rPr>
        <w:t xml:space="preserve"> </w:t>
      </w:r>
      <w:r w:rsidRPr="00C44355">
        <w:rPr>
          <w:rFonts w:ascii="Times New Roman" w:hAnsi="Times New Roman" w:cs="Times New Roman"/>
          <w:sz w:val="24"/>
          <w:szCs w:val="24"/>
        </w:rPr>
        <w:t>important diseases</w:t>
      </w:r>
      <w:r>
        <w:rPr>
          <w:rFonts w:ascii="Times New Roman" w:hAnsi="Times New Roman" w:cs="Times New Roman"/>
          <w:sz w:val="24"/>
          <w:szCs w:val="24"/>
        </w:rPr>
        <w:t xml:space="preserve"> </w:t>
      </w:r>
      <w:r w:rsidRPr="00C44355">
        <w:rPr>
          <w:rFonts w:ascii="Times New Roman" w:hAnsi="Times New Roman" w:cs="Times New Roman"/>
          <w:sz w:val="24"/>
          <w:szCs w:val="24"/>
        </w:rPr>
        <w:t>of</w:t>
      </w:r>
      <w:r>
        <w:rPr>
          <w:rFonts w:ascii="Times New Roman" w:hAnsi="Times New Roman" w:cs="Times New Roman"/>
          <w:sz w:val="24"/>
          <w:szCs w:val="24"/>
        </w:rPr>
        <w:t xml:space="preserve"> </w:t>
      </w:r>
      <w:r w:rsidRPr="00C44355">
        <w:rPr>
          <w:rFonts w:ascii="Times New Roman" w:hAnsi="Times New Roman" w:cs="Times New Roman"/>
          <w:sz w:val="24"/>
          <w:szCs w:val="24"/>
        </w:rPr>
        <w:t>various</w:t>
      </w:r>
      <w:r>
        <w:rPr>
          <w:rFonts w:ascii="Times New Roman" w:hAnsi="Times New Roman" w:cs="Times New Roman"/>
          <w:sz w:val="24"/>
          <w:szCs w:val="24"/>
        </w:rPr>
        <w:t xml:space="preserve"> </w:t>
      </w:r>
      <w:r w:rsidRPr="00C44355">
        <w:rPr>
          <w:rFonts w:ascii="Times New Roman" w:hAnsi="Times New Roman" w:cs="Times New Roman"/>
          <w:sz w:val="24"/>
          <w:szCs w:val="24"/>
        </w:rPr>
        <w:t>plants</w:t>
      </w:r>
      <w:r>
        <w:rPr>
          <w:rFonts w:ascii="Times New Roman" w:hAnsi="Times New Roman" w:cs="Times New Roman"/>
          <w:sz w:val="24"/>
          <w:szCs w:val="24"/>
        </w:rPr>
        <w:t xml:space="preserve"> </w:t>
      </w:r>
      <w:r w:rsidRPr="00C44355">
        <w:rPr>
          <w:rFonts w:ascii="Times New Roman" w:hAnsi="Times New Roman" w:cs="Times New Roman"/>
          <w:sz w:val="24"/>
          <w:szCs w:val="24"/>
        </w:rPr>
        <w:t>that humans</w:t>
      </w:r>
      <w:r>
        <w:rPr>
          <w:rFonts w:ascii="Times New Roman" w:hAnsi="Times New Roman" w:cs="Times New Roman"/>
          <w:sz w:val="24"/>
          <w:szCs w:val="24"/>
        </w:rPr>
        <w:t xml:space="preserve"> </w:t>
      </w:r>
      <w:r w:rsidRPr="00C44355">
        <w:rPr>
          <w:rFonts w:ascii="Times New Roman" w:hAnsi="Times New Roman" w:cs="Times New Roman"/>
          <w:sz w:val="24"/>
          <w:szCs w:val="24"/>
        </w:rPr>
        <w:t>grow</w:t>
      </w:r>
      <w:r>
        <w:rPr>
          <w:rFonts w:ascii="Times New Roman" w:hAnsi="Times New Roman" w:cs="Times New Roman"/>
          <w:sz w:val="24"/>
          <w:szCs w:val="24"/>
        </w:rPr>
        <w:t xml:space="preserve"> </w:t>
      </w:r>
      <w:r w:rsidRPr="00C44355">
        <w:rPr>
          <w:rFonts w:ascii="Times New Roman" w:hAnsi="Times New Roman" w:cs="Times New Roman"/>
          <w:sz w:val="24"/>
          <w:szCs w:val="24"/>
        </w:rPr>
        <w:t>for</w:t>
      </w:r>
      <w:r>
        <w:rPr>
          <w:rFonts w:ascii="Times New Roman" w:hAnsi="Times New Roman" w:cs="Times New Roman"/>
          <w:sz w:val="24"/>
          <w:szCs w:val="24"/>
        </w:rPr>
        <w:t xml:space="preserve"> </w:t>
      </w:r>
      <w:r w:rsidRPr="00C44355">
        <w:rPr>
          <w:rFonts w:ascii="Times New Roman" w:hAnsi="Times New Roman" w:cs="Times New Roman"/>
          <w:sz w:val="24"/>
          <w:szCs w:val="24"/>
        </w:rPr>
        <w:t>food</w:t>
      </w:r>
      <w:r>
        <w:rPr>
          <w:rFonts w:ascii="Times New Roman" w:hAnsi="Times New Roman" w:cs="Times New Roman"/>
          <w:sz w:val="24"/>
          <w:szCs w:val="24"/>
        </w:rPr>
        <w:t xml:space="preserve"> </w:t>
      </w:r>
      <w:r w:rsidRPr="00C44355">
        <w:rPr>
          <w:rFonts w:ascii="Times New Roman" w:hAnsi="Times New Roman" w:cs="Times New Roman"/>
          <w:sz w:val="24"/>
          <w:szCs w:val="24"/>
        </w:rPr>
        <w:t>and/or fiber</w:t>
      </w:r>
      <w:r>
        <w:rPr>
          <w:rFonts w:ascii="Times New Roman" w:hAnsi="Times New Roman" w:cs="Times New Roman"/>
          <w:sz w:val="24"/>
          <w:szCs w:val="24"/>
        </w:rPr>
        <w:t xml:space="preserve"> </w:t>
      </w:r>
      <w:r w:rsidRPr="00C44355">
        <w:rPr>
          <w:rFonts w:ascii="Times New Roman" w:hAnsi="Times New Roman" w:cs="Times New Roman"/>
          <w:sz w:val="24"/>
          <w:szCs w:val="24"/>
        </w:rPr>
        <w:t>(Hull, 2014). In</w:t>
      </w:r>
      <w:r>
        <w:rPr>
          <w:rFonts w:ascii="Times New Roman" w:hAnsi="Times New Roman" w:cs="Times New Roman"/>
          <w:sz w:val="24"/>
          <w:szCs w:val="24"/>
        </w:rPr>
        <w:t xml:space="preserve"> </w:t>
      </w:r>
      <w:r w:rsidRPr="00C44355">
        <w:rPr>
          <w:rFonts w:ascii="Times New Roman" w:hAnsi="Times New Roman" w:cs="Times New Roman"/>
          <w:sz w:val="24"/>
          <w:szCs w:val="24"/>
        </w:rPr>
        <w:t>addition,</w:t>
      </w:r>
      <w:r>
        <w:rPr>
          <w:rFonts w:ascii="Times New Roman" w:hAnsi="Times New Roman" w:cs="Times New Roman"/>
          <w:sz w:val="24"/>
          <w:szCs w:val="24"/>
        </w:rPr>
        <w:t xml:space="preserve"> </w:t>
      </w:r>
      <w:r w:rsidRPr="00C44355">
        <w:rPr>
          <w:rFonts w:ascii="Times New Roman" w:hAnsi="Times New Roman" w:cs="Times New Roman"/>
          <w:sz w:val="24"/>
          <w:szCs w:val="24"/>
        </w:rPr>
        <w:t>many plant</w:t>
      </w:r>
      <w:r>
        <w:rPr>
          <w:rFonts w:ascii="Times New Roman" w:hAnsi="Times New Roman" w:cs="Times New Roman"/>
          <w:sz w:val="24"/>
          <w:szCs w:val="24"/>
        </w:rPr>
        <w:t xml:space="preserve"> </w:t>
      </w:r>
      <w:r w:rsidRPr="00C44355">
        <w:rPr>
          <w:rFonts w:ascii="Times New Roman" w:hAnsi="Times New Roman" w:cs="Times New Roman"/>
          <w:sz w:val="24"/>
          <w:szCs w:val="24"/>
        </w:rPr>
        <w:t>viruses</w:t>
      </w:r>
      <w:r>
        <w:rPr>
          <w:rFonts w:ascii="Times New Roman" w:hAnsi="Times New Roman" w:cs="Times New Roman"/>
          <w:sz w:val="24"/>
          <w:szCs w:val="24"/>
        </w:rPr>
        <w:t xml:space="preserve"> </w:t>
      </w:r>
      <w:r w:rsidRPr="00C44355">
        <w:rPr>
          <w:rFonts w:ascii="Times New Roman" w:hAnsi="Times New Roman" w:cs="Times New Roman"/>
          <w:sz w:val="24"/>
          <w:szCs w:val="24"/>
        </w:rPr>
        <w:t>have</w:t>
      </w:r>
      <w:r>
        <w:rPr>
          <w:rFonts w:ascii="Times New Roman" w:hAnsi="Times New Roman" w:cs="Times New Roman"/>
          <w:sz w:val="24"/>
          <w:szCs w:val="24"/>
        </w:rPr>
        <w:t xml:space="preserve"> </w:t>
      </w:r>
      <w:r w:rsidRPr="00C44355">
        <w:rPr>
          <w:rFonts w:ascii="Times New Roman" w:hAnsi="Times New Roman" w:cs="Times New Roman"/>
          <w:sz w:val="24"/>
          <w:szCs w:val="24"/>
        </w:rPr>
        <w:t>been</w:t>
      </w:r>
      <w:r>
        <w:rPr>
          <w:rFonts w:ascii="Times New Roman" w:hAnsi="Times New Roman" w:cs="Times New Roman"/>
          <w:sz w:val="24"/>
          <w:szCs w:val="24"/>
        </w:rPr>
        <w:t xml:space="preserve"> </w:t>
      </w:r>
      <w:r w:rsidRPr="00C44355">
        <w:rPr>
          <w:rFonts w:ascii="Times New Roman" w:hAnsi="Times New Roman" w:cs="Times New Roman"/>
          <w:sz w:val="24"/>
          <w:szCs w:val="24"/>
        </w:rPr>
        <w:t>found</w:t>
      </w:r>
      <w:r>
        <w:rPr>
          <w:rFonts w:ascii="Times New Roman" w:hAnsi="Times New Roman" w:cs="Times New Roman"/>
          <w:sz w:val="24"/>
          <w:szCs w:val="24"/>
        </w:rPr>
        <w:t xml:space="preserve"> </w:t>
      </w:r>
      <w:r w:rsidRPr="00C44355">
        <w:rPr>
          <w:rFonts w:ascii="Times New Roman" w:hAnsi="Times New Roman" w:cs="Times New Roman"/>
          <w:sz w:val="24"/>
          <w:szCs w:val="24"/>
        </w:rPr>
        <w:t>associated</w:t>
      </w:r>
      <w:r>
        <w:rPr>
          <w:rFonts w:ascii="Times New Roman" w:hAnsi="Times New Roman" w:cs="Times New Roman"/>
          <w:sz w:val="24"/>
          <w:szCs w:val="24"/>
        </w:rPr>
        <w:t xml:space="preserve"> </w:t>
      </w:r>
      <w:r w:rsidRPr="00C44355">
        <w:rPr>
          <w:rFonts w:ascii="Times New Roman" w:hAnsi="Times New Roman" w:cs="Times New Roman"/>
          <w:sz w:val="24"/>
          <w:szCs w:val="24"/>
        </w:rPr>
        <w:t>with</w:t>
      </w:r>
      <w:r>
        <w:rPr>
          <w:rFonts w:ascii="Times New Roman" w:hAnsi="Times New Roman" w:cs="Times New Roman"/>
          <w:sz w:val="24"/>
          <w:szCs w:val="24"/>
        </w:rPr>
        <w:t xml:space="preserve"> </w:t>
      </w:r>
      <w:r w:rsidRPr="00C44355">
        <w:rPr>
          <w:rFonts w:ascii="Times New Roman" w:hAnsi="Times New Roman" w:cs="Times New Roman"/>
          <w:sz w:val="24"/>
          <w:szCs w:val="24"/>
        </w:rPr>
        <w:t>non-cultivated</w:t>
      </w:r>
      <w:r>
        <w:rPr>
          <w:rFonts w:ascii="Times New Roman" w:hAnsi="Times New Roman" w:cs="Times New Roman"/>
          <w:sz w:val="24"/>
          <w:szCs w:val="24"/>
        </w:rPr>
        <w:t xml:space="preserve"> </w:t>
      </w:r>
      <w:r w:rsidRPr="00C44355">
        <w:rPr>
          <w:rFonts w:ascii="Times New Roman" w:hAnsi="Times New Roman" w:cs="Times New Roman"/>
          <w:sz w:val="24"/>
          <w:szCs w:val="24"/>
        </w:rPr>
        <w:t>plants</w:t>
      </w:r>
      <w:r>
        <w:rPr>
          <w:rFonts w:ascii="Times New Roman" w:hAnsi="Times New Roman" w:cs="Times New Roman"/>
          <w:sz w:val="24"/>
          <w:szCs w:val="24"/>
        </w:rPr>
        <w:t xml:space="preserve"> </w:t>
      </w:r>
      <w:r w:rsidRPr="00670343">
        <w:rPr>
          <w:rFonts w:ascii="Times New Roman" w:hAnsi="Times New Roman" w:cs="Times New Roman"/>
          <w:sz w:val="24"/>
          <w:szCs w:val="24"/>
        </w:rPr>
        <w:t xml:space="preserve">and new plant viruses are being discovered every day. Virus diseases make up 47% of the new emerging diseases affecting plants (Anderson </w:t>
      </w:r>
      <w:r w:rsidRPr="00731A4E">
        <w:rPr>
          <w:rFonts w:ascii="Times New Roman" w:hAnsi="Times New Roman" w:cs="Times New Roman"/>
          <w:i/>
          <w:sz w:val="24"/>
          <w:szCs w:val="24"/>
        </w:rPr>
        <w:t>et al.,</w:t>
      </w:r>
      <w:r w:rsidRPr="00670343">
        <w:rPr>
          <w:rFonts w:ascii="Times New Roman" w:hAnsi="Times New Roman" w:cs="Times New Roman"/>
          <w:sz w:val="24"/>
          <w:szCs w:val="24"/>
        </w:rPr>
        <w:t xml:space="preserve"> 2004). Thus, plant infecting viruses are very successful.</w:t>
      </w:r>
    </w:p>
    <w:p w14:paraId="7188B874" w14:textId="77777777" w:rsidR="00BA46EF" w:rsidRDefault="00BA46EF" w:rsidP="00BA46EF">
      <w:pPr>
        <w:pStyle w:val="ListParagraph"/>
        <w:ind w:left="0" w:firstLine="720"/>
        <w:jc w:val="both"/>
        <w:rPr>
          <w:rFonts w:ascii="Times New Roman" w:hAnsi="Times New Roman" w:cs="Times New Roman"/>
          <w:sz w:val="24"/>
          <w:szCs w:val="24"/>
        </w:rPr>
      </w:pPr>
      <w:r w:rsidRPr="00670343">
        <w:rPr>
          <w:rFonts w:ascii="Times New Roman" w:hAnsi="Times New Roman" w:cs="Times New Roman"/>
          <w:sz w:val="24"/>
          <w:szCs w:val="24"/>
        </w:rPr>
        <w:t>In</w:t>
      </w:r>
      <w:r>
        <w:rPr>
          <w:rFonts w:ascii="Times New Roman" w:hAnsi="Times New Roman" w:cs="Times New Roman"/>
          <w:sz w:val="24"/>
          <w:szCs w:val="24"/>
        </w:rPr>
        <w:t xml:space="preserve"> </w:t>
      </w:r>
      <w:r w:rsidRPr="00670343">
        <w:rPr>
          <w:rFonts w:ascii="Times New Roman" w:hAnsi="Times New Roman" w:cs="Times New Roman"/>
          <w:sz w:val="24"/>
          <w:szCs w:val="24"/>
        </w:rPr>
        <w:t>order</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survive,</w:t>
      </w:r>
      <w:r>
        <w:rPr>
          <w:rFonts w:ascii="Times New Roman" w:hAnsi="Times New Roman" w:cs="Times New Roman"/>
          <w:sz w:val="24"/>
          <w:szCs w:val="24"/>
        </w:rPr>
        <w:t xml:space="preserve"> </w:t>
      </w:r>
      <w:r w:rsidRPr="00670343">
        <w:rPr>
          <w:rFonts w:ascii="Times New Roman" w:hAnsi="Times New Roman" w:cs="Times New Roman"/>
          <w:sz w:val="24"/>
          <w:szCs w:val="24"/>
        </w:rPr>
        <w:t>plant-infecting viruses must</w:t>
      </w:r>
      <w:r>
        <w:rPr>
          <w:rFonts w:ascii="Times New Roman" w:hAnsi="Times New Roman" w:cs="Times New Roman"/>
          <w:sz w:val="24"/>
          <w:szCs w:val="24"/>
        </w:rPr>
        <w:t xml:space="preserve"> </w:t>
      </w:r>
      <w:r w:rsidRPr="00670343">
        <w:rPr>
          <w:rFonts w:ascii="Times New Roman" w:hAnsi="Times New Roman" w:cs="Times New Roman"/>
          <w:sz w:val="24"/>
          <w:szCs w:val="24"/>
        </w:rPr>
        <w:t>have</w:t>
      </w:r>
      <w:r>
        <w:rPr>
          <w:rFonts w:ascii="Times New Roman" w:hAnsi="Times New Roman" w:cs="Times New Roman"/>
          <w:sz w:val="24"/>
          <w:szCs w:val="24"/>
        </w:rPr>
        <w:t xml:space="preserve"> </w:t>
      </w:r>
      <w:r w:rsidRPr="00670343">
        <w:rPr>
          <w:rFonts w:ascii="Times New Roman" w:hAnsi="Times New Roman" w:cs="Times New Roman"/>
          <w:sz w:val="24"/>
          <w:szCs w:val="24"/>
        </w:rPr>
        <w:t>an</w:t>
      </w:r>
      <w:r>
        <w:rPr>
          <w:rFonts w:ascii="Times New Roman" w:hAnsi="Times New Roman" w:cs="Times New Roman"/>
          <w:sz w:val="24"/>
          <w:szCs w:val="24"/>
        </w:rPr>
        <w:t xml:space="preserve"> </w:t>
      </w:r>
      <w:r w:rsidRPr="00670343">
        <w:rPr>
          <w:rFonts w:ascii="Times New Roman" w:hAnsi="Times New Roman" w:cs="Times New Roman"/>
          <w:sz w:val="24"/>
          <w:szCs w:val="24"/>
        </w:rPr>
        <w:t>efficient means</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move</w:t>
      </w:r>
      <w:r>
        <w:rPr>
          <w:rFonts w:ascii="Times New Roman" w:hAnsi="Times New Roman" w:cs="Times New Roman"/>
          <w:sz w:val="24"/>
          <w:szCs w:val="24"/>
        </w:rPr>
        <w:t xml:space="preserve"> </w:t>
      </w:r>
      <w:r w:rsidRPr="00670343">
        <w:rPr>
          <w:rFonts w:ascii="Times New Roman" w:hAnsi="Times New Roman" w:cs="Times New Roman"/>
          <w:sz w:val="24"/>
          <w:szCs w:val="24"/>
        </w:rPr>
        <w:t>from</w:t>
      </w:r>
      <w:r>
        <w:rPr>
          <w:rFonts w:ascii="Times New Roman" w:hAnsi="Times New Roman" w:cs="Times New Roman"/>
          <w:sz w:val="24"/>
          <w:szCs w:val="24"/>
        </w:rPr>
        <w:t xml:space="preserve"> </w:t>
      </w:r>
      <w:r w:rsidRPr="00670343">
        <w:rPr>
          <w:rFonts w:ascii="Times New Roman" w:hAnsi="Times New Roman" w:cs="Times New Roman"/>
          <w:sz w:val="24"/>
          <w:szCs w:val="24"/>
        </w:rPr>
        <w:t>one</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host to another.</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do</w:t>
      </w:r>
      <w:r>
        <w:rPr>
          <w:rFonts w:ascii="Times New Roman" w:hAnsi="Times New Roman" w:cs="Times New Roman"/>
          <w:sz w:val="24"/>
          <w:szCs w:val="24"/>
        </w:rPr>
        <w:t xml:space="preserve"> </w:t>
      </w:r>
      <w:r w:rsidRPr="00670343">
        <w:rPr>
          <w:rFonts w:ascii="Times New Roman" w:hAnsi="Times New Roman" w:cs="Times New Roman"/>
          <w:sz w:val="24"/>
          <w:szCs w:val="24"/>
        </w:rPr>
        <w:t>so,</w:t>
      </w:r>
      <w:r>
        <w:rPr>
          <w:rFonts w:ascii="Times New Roman" w:hAnsi="Times New Roman" w:cs="Times New Roman"/>
          <w:sz w:val="24"/>
          <w:szCs w:val="24"/>
        </w:rPr>
        <w:t xml:space="preserve"> </w:t>
      </w:r>
      <w:r w:rsidRPr="00670343">
        <w:rPr>
          <w:rFonts w:ascii="Times New Roman" w:hAnsi="Times New Roman" w:cs="Times New Roman"/>
          <w:sz w:val="24"/>
          <w:szCs w:val="24"/>
        </w:rPr>
        <w:t>the</w:t>
      </w:r>
      <w:r>
        <w:rPr>
          <w:rFonts w:ascii="Times New Roman" w:hAnsi="Times New Roman" w:cs="Times New Roman"/>
          <w:sz w:val="24"/>
          <w:szCs w:val="24"/>
        </w:rPr>
        <w:t xml:space="preserve"> </w:t>
      </w:r>
      <w:r w:rsidRPr="00670343">
        <w:rPr>
          <w:rFonts w:ascii="Times New Roman" w:hAnsi="Times New Roman" w:cs="Times New Roman"/>
          <w:sz w:val="24"/>
          <w:szCs w:val="24"/>
        </w:rPr>
        <w:t>great</w:t>
      </w:r>
      <w:r>
        <w:rPr>
          <w:rFonts w:ascii="Times New Roman" w:hAnsi="Times New Roman" w:cs="Times New Roman"/>
          <w:sz w:val="24"/>
          <w:szCs w:val="24"/>
        </w:rPr>
        <w:t xml:space="preserve"> </w:t>
      </w:r>
      <w:r w:rsidRPr="00670343">
        <w:rPr>
          <w:rFonts w:ascii="Times New Roman" w:hAnsi="Times New Roman" w:cs="Times New Roman"/>
          <w:sz w:val="24"/>
          <w:szCs w:val="24"/>
        </w:rPr>
        <w:t>majority</w:t>
      </w:r>
      <w:r>
        <w:rPr>
          <w:rFonts w:ascii="Times New Roman" w:hAnsi="Times New Roman" w:cs="Times New Roman"/>
          <w:sz w:val="24"/>
          <w:szCs w:val="24"/>
        </w:rPr>
        <w:t xml:space="preserve"> </w:t>
      </w:r>
      <w:r w:rsidRPr="00670343">
        <w:rPr>
          <w:rFonts w:ascii="Times New Roman" w:hAnsi="Times New Roman" w:cs="Times New Roman"/>
          <w:sz w:val="24"/>
          <w:szCs w:val="24"/>
        </w:rPr>
        <w:t>of</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viruses</w:t>
      </w:r>
      <w:r>
        <w:rPr>
          <w:rFonts w:ascii="Times New Roman" w:hAnsi="Times New Roman" w:cs="Times New Roman"/>
          <w:sz w:val="24"/>
          <w:szCs w:val="24"/>
        </w:rPr>
        <w:t xml:space="preserve"> </w:t>
      </w:r>
      <w:r w:rsidRPr="00670343">
        <w:rPr>
          <w:rFonts w:ascii="Times New Roman" w:hAnsi="Times New Roman" w:cs="Times New Roman"/>
          <w:sz w:val="24"/>
          <w:szCs w:val="24"/>
        </w:rPr>
        <w:t>utilize specific vectors</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ensure</w:t>
      </w:r>
      <w:r>
        <w:rPr>
          <w:rFonts w:ascii="Times New Roman" w:hAnsi="Times New Roman" w:cs="Times New Roman"/>
          <w:sz w:val="24"/>
          <w:szCs w:val="24"/>
        </w:rPr>
        <w:t xml:space="preserve"> </w:t>
      </w:r>
      <w:r w:rsidRPr="00670343">
        <w:rPr>
          <w:rFonts w:ascii="Times New Roman" w:hAnsi="Times New Roman" w:cs="Times New Roman"/>
          <w:sz w:val="24"/>
          <w:szCs w:val="24"/>
        </w:rPr>
        <w:t>their</w:t>
      </w:r>
      <w:r>
        <w:rPr>
          <w:rFonts w:ascii="Times New Roman" w:hAnsi="Times New Roman" w:cs="Times New Roman"/>
          <w:sz w:val="24"/>
          <w:szCs w:val="24"/>
        </w:rPr>
        <w:t xml:space="preserve"> </w:t>
      </w:r>
      <w:r w:rsidRPr="00670343">
        <w:rPr>
          <w:rFonts w:ascii="Times New Roman" w:hAnsi="Times New Roman" w:cs="Times New Roman"/>
          <w:sz w:val="24"/>
          <w:szCs w:val="24"/>
        </w:rPr>
        <w:t>ability</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move</w:t>
      </w:r>
      <w:r>
        <w:rPr>
          <w:rFonts w:ascii="Times New Roman" w:hAnsi="Times New Roman" w:cs="Times New Roman"/>
          <w:sz w:val="24"/>
          <w:szCs w:val="24"/>
        </w:rPr>
        <w:t xml:space="preserve"> </w:t>
      </w:r>
      <w:r w:rsidRPr="00670343">
        <w:rPr>
          <w:rFonts w:ascii="Times New Roman" w:hAnsi="Times New Roman" w:cs="Times New Roman"/>
          <w:sz w:val="24"/>
          <w:szCs w:val="24"/>
        </w:rPr>
        <w:t>from</w:t>
      </w:r>
      <w:r>
        <w:rPr>
          <w:rFonts w:ascii="Times New Roman" w:hAnsi="Times New Roman" w:cs="Times New Roman"/>
          <w:sz w:val="24"/>
          <w:szCs w:val="24"/>
        </w:rPr>
        <w:t xml:space="preserve"> </w:t>
      </w:r>
      <w:r w:rsidRPr="00670343">
        <w:rPr>
          <w:rFonts w:ascii="Times New Roman" w:hAnsi="Times New Roman" w:cs="Times New Roman"/>
          <w:sz w:val="24"/>
          <w:szCs w:val="24"/>
        </w:rPr>
        <w:t>one</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to another,</w:t>
      </w:r>
      <w:r>
        <w:rPr>
          <w:rFonts w:ascii="Times New Roman" w:hAnsi="Times New Roman" w:cs="Times New Roman"/>
          <w:sz w:val="24"/>
          <w:szCs w:val="24"/>
        </w:rPr>
        <w:t xml:space="preserve"> </w:t>
      </w:r>
      <w:r w:rsidRPr="00670343">
        <w:rPr>
          <w:rFonts w:ascii="Times New Roman" w:hAnsi="Times New Roman" w:cs="Times New Roman"/>
          <w:sz w:val="24"/>
          <w:szCs w:val="24"/>
        </w:rPr>
        <w:t>and</w:t>
      </w:r>
      <w:r>
        <w:rPr>
          <w:rFonts w:ascii="Times New Roman" w:hAnsi="Times New Roman" w:cs="Times New Roman"/>
          <w:sz w:val="24"/>
          <w:szCs w:val="24"/>
        </w:rPr>
        <w:t xml:space="preserve"> </w:t>
      </w:r>
      <w:r w:rsidRPr="00670343">
        <w:rPr>
          <w:rFonts w:ascii="Times New Roman" w:hAnsi="Times New Roman" w:cs="Times New Roman"/>
          <w:sz w:val="24"/>
          <w:szCs w:val="24"/>
        </w:rPr>
        <w:t>to</w:t>
      </w:r>
      <w:r>
        <w:rPr>
          <w:rFonts w:ascii="Times New Roman" w:hAnsi="Times New Roman" w:cs="Times New Roman"/>
          <w:sz w:val="24"/>
          <w:szCs w:val="24"/>
        </w:rPr>
        <w:t xml:space="preserve"> </w:t>
      </w:r>
      <w:r w:rsidRPr="00670343">
        <w:rPr>
          <w:rFonts w:ascii="Times New Roman" w:hAnsi="Times New Roman" w:cs="Times New Roman"/>
          <w:sz w:val="24"/>
          <w:szCs w:val="24"/>
        </w:rPr>
        <w:t>ensure</w:t>
      </w:r>
      <w:r>
        <w:rPr>
          <w:rFonts w:ascii="Times New Roman" w:hAnsi="Times New Roman" w:cs="Times New Roman"/>
          <w:sz w:val="24"/>
          <w:szCs w:val="24"/>
        </w:rPr>
        <w:t xml:space="preserve"> </w:t>
      </w:r>
      <w:r w:rsidRPr="00670343">
        <w:rPr>
          <w:rFonts w:ascii="Times New Roman" w:hAnsi="Times New Roman" w:cs="Times New Roman"/>
          <w:sz w:val="24"/>
          <w:szCs w:val="24"/>
        </w:rPr>
        <w:t>their</w:t>
      </w:r>
      <w:r>
        <w:rPr>
          <w:rFonts w:ascii="Times New Roman" w:hAnsi="Times New Roman" w:cs="Times New Roman"/>
          <w:sz w:val="24"/>
          <w:szCs w:val="24"/>
        </w:rPr>
        <w:t xml:space="preserve"> </w:t>
      </w:r>
      <w:r w:rsidRPr="00670343">
        <w:rPr>
          <w:rFonts w:ascii="Times New Roman" w:hAnsi="Times New Roman" w:cs="Times New Roman"/>
          <w:sz w:val="24"/>
          <w:szCs w:val="24"/>
        </w:rPr>
        <w:t>survival,</w:t>
      </w:r>
      <w:r>
        <w:rPr>
          <w:rFonts w:ascii="Times New Roman" w:hAnsi="Times New Roman" w:cs="Times New Roman"/>
          <w:sz w:val="24"/>
          <w:szCs w:val="24"/>
        </w:rPr>
        <w:t xml:space="preserve"> </w:t>
      </w:r>
      <w:r w:rsidRPr="00670343">
        <w:rPr>
          <w:rFonts w:ascii="Times New Roman" w:hAnsi="Times New Roman" w:cs="Times New Roman"/>
          <w:sz w:val="24"/>
          <w:szCs w:val="24"/>
        </w:rPr>
        <w:t>plant</w:t>
      </w:r>
      <w:r>
        <w:rPr>
          <w:rFonts w:ascii="Times New Roman" w:hAnsi="Times New Roman" w:cs="Times New Roman"/>
          <w:sz w:val="24"/>
          <w:szCs w:val="24"/>
        </w:rPr>
        <w:t xml:space="preserve"> </w:t>
      </w:r>
      <w:r w:rsidRPr="00670343">
        <w:rPr>
          <w:rFonts w:ascii="Times New Roman" w:hAnsi="Times New Roman" w:cs="Times New Roman"/>
          <w:sz w:val="24"/>
          <w:szCs w:val="24"/>
        </w:rPr>
        <w:t>viruses</w:t>
      </w:r>
      <w:r>
        <w:rPr>
          <w:rFonts w:ascii="Times New Roman" w:hAnsi="Times New Roman" w:cs="Times New Roman"/>
          <w:sz w:val="24"/>
          <w:szCs w:val="24"/>
        </w:rPr>
        <w:t xml:space="preserve"> </w:t>
      </w:r>
      <w:r w:rsidRPr="00670343">
        <w:rPr>
          <w:rFonts w:ascii="Times New Roman" w:hAnsi="Times New Roman" w:cs="Times New Roman"/>
          <w:sz w:val="24"/>
          <w:szCs w:val="24"/>
        </w:rPr>
        <w:t>encode</w:t>
      </w:r>
      <w:r>
        <w:rPr>
          <w:rFonts w:ascii="Times New Roman" w:hAnsi="Times New Roman" w:cs="Times New Roman"/>
          <w:sz w:val="24"/>
          <w:szCs w:val="24"/>
        </w:rPr>
        <w:t xml:space="preserve"> </w:t>
      </w:r>
      <w:r w:rsidRPr="00670343">
        <w:rPr>
          <w:rFonts w:ascii="Times New Roman" w:hAnsi="Times New Roman" w:cs="Times New Roman"/>
          <w:sz w:val="24"/>
          <w:szCs w:val="24"/>
        </w:rPr>
        <w:t>for specific proteins</w:t>
      </w:r>
      <w:r>
        <w:rPr>
          <w:rFonts w:ascii="Times New Roman" w:hAnsi="Times New Roman" w:cs="Times New Roman"/>
          <w:sz w:val="24"/>
          <w:szCs w:val="24"/>
        </w:rPr>
        <w:t xml:space="preserve"> </w:t>
      </w:r>
      <w:r w:rsidRPr="00670343">
        <w:rPr>
          <w:rFonts w:ascii="Times New Roman" w:hAnsi="Times New Roman" w:cs="Times New Roman"/>
          <w:sz w:val="24"/>
          <w:szCs w:val="24"/>
        </w:rPr>
        <w:t>that</w:t>
      </w:r>
      <w:r>
        <w:rPr>
          <w:rFonts w:ascii="Times New Roman" w:hAnsi="Times New Roman" w:cs="Times New Roman"/>
          <w:sz w:val="24"/>
          <w:szCs w:val="24"/>
        </w:rPr>
        <w:t xml:space="preserve"> </w:t>
      </w:r>
      <w:r w:rsidRPr="00670343">
        <w:rPr>
          <w:rFonts w:ascii="Times New Roman" w:hAnsi="Times New Roman" w:cs="Times New Roman"/>
          <w:sz w:val="24"/>
          <w:szCs w:val="24"/>
        </w:rPr>
        <w:t>facilitate</w:t>
      </w:r>
      <w:r>
        <w:rPr>
          <w:rFonts w:ascii="Times New Roman" w:hAnsi="Times New Roman" w:cs="Times New Roman"/>
          <w:sz w:val="24"/>
          <w:szCs w:val="24"/>
        </w:rPr>
        <w:t xml:space="preserve"> </w:t>
      </w:r>
      <w:r w:rsidRPr="00670343">
        <w:rPr>
          <w:rFonts w:ascii="Times New Roman" w:hAnsi="Times New Roman" w:cs="Times New Roman"/>
          <w:sz w:val="24"/>
          <w:szCs w:val="24"/>
        </w:rPr>
        <w:t>this</w:t>
      </w:r>
      <w:r>
        <w:rPr>
          <w:rFonts w:ascii="Times New Roman" w:hAnsi="Times New Roman" w:cs="Times New Roman"/>
          <w:sz w:val="24"/>
          <w:szCs w:val="24"/>
        </w:rPr>
        <w:t xml:space="preserve"> process</w:t>
      </w:r>
      <w:r w:rsidRPr="00670343">
        <w:rPr>
          <w:rFonts w:ascii="Times New Roman" w:hAnsi="Times New Roman" w:cs="Times New Roman"/>
          <w:sz w:val="24"/>
          <w:szCs w:val="24"/>
        </w:rPr>
        <w:t xml:space="preserve"> (Kritzman </w:t>
      </w:r>
      <w:r w:rsidRPr="00731A4E">
        <w:rPr>
          <w:rFonts w:ascii="Times New Roman" w:hAnsi="Times New Roman" w:cs="Times New Roman"/>
          <w:i/>
          <w:sz w:val="24"/>
          <w:szCs w:val="24"/>
        </w:rPr>
        <w:t>et al</w:t>
      </w:r>
      <w:r w:rsidRPr="00670343">
        <w:rPr>
          <w:rFonts w:ascii="Times New Roman" w:hAnsi="Times New Roman" w:cs="Times New Roman"/>
          <w:sz w:val="24"/>
          <w:szCs w:val="24"/>
        </w:rPr>
        <w:t>.,</w:t>
      </w:r>
      <w:r>
        <w:rPr>
          <w:rFonts w:ascii="Times New Roman" w:hAnsi="Times New Roman" w:cs="Times New Roman"/>
          <w:sz w:val="24"/>
          <w:szCs w:val="24"/>
        </w:rPr>
        <w:t xml:space="preserve"> </w:t>
      </w:r>
      <w:r w:rsidRPr="00670343">
        <w:rPr>
          <w:rFonts w:ascii="Times New Roman" w:hAnsi="Times New Roman" w:cs="Times New Roman"/>
          <w:sz w:val="24"/>
          <w:szCs w:val="24"/>
        </w:rPr>
        <w:t>2002;</w:t>
      </w:r>
      <w:r>
        <w:rPr>
          <w:rFonts w:ascii="Times New Roman" w:hAnsi="Times New Roman" w:cs="Times New Roman"/>
          <w:sz w:val="24"/>
          <w:szCs w:val="24"/>
        </w:rPr>
        <w:t xml:space="preserve"> </w:t>
      </w:r>
      <w:r w:rsidRPr="00670343">
        <w:rPr>
          <w:rFonts w:ascii="Times New Roman" w:hAnsi="Times New Roman" w:cs="Times New Roman"/>
          <w:sz w:val="24"/>
          <w:szCs w:val="24"/>
        </w:rPr>
        <w:t>Moreno</w:t>
      </w:r>
      <w:r>
        <w:rPr>
          <w:rFonts w:ascii="Times New Roman" w:hAnsi="Times New Roman" w:cs="Times New Roman"/>
          <w:sz w:val="24"/>
          <w:szCs w:val="24"/>
        </w:rPr>
        <w:t xml:space="preserve"> </w:t>
      </w:r>
      <w:r w:rsidRPr="00731A4E">
        <w:rPr>
          <w:rFonts w:ascii="Times New Roman" w:hAnsi="Times New Roman" w:cs="Times New Roman"/>
          <w:i/>
          <w:sz w:val="24"/>
          <w:szCs w:val="24"/>
        </w:rPr>
        <w:t>et</w:t>
      </w:r>
      <w:r>
        <w:rPr>
          <w:rFonts w:ascii="Times New Roman" w:hAnsi="Times New Roman" w:cs="Times New Roman"/>
          <w:i/>
          <w:sz w:val="24"/>
          <w:szCs w:val="24"/>
        </w:rPr>
        <w:t xml:space="preserve"> </w:t>
      </w:r>
      <w:r w:rsidRPr="00731A4E">
        <w:rPr>
          <w:rFonts w:ascii="Times New Roman" w:hAnsi="Times New Roman" w:cs="Times New Roman"/>
          <w:i/>
          <w:sz w:val="24"/>
          <w:szCs w:val="24"/>
        </w:rPr>
        <w:t xml:space="preserve">al., </w:t>
      </w:r>
      <w:r w:rsidRPr="00670343">
        <w:rPr>
          <w:rFonts w:ascii="Times New Roman" w:hAnsi="Times New Roman" w:cs="Times New Roman"/>
          <w:sz w:val="24"/>
          <w:szCs w:val="24"/>
        </w:rPr>
        <w:t>2012;</w:t>
      </w:r>
      <w:r>
        <w:rPr>
          <w:rFonts w:ascii="Times New Roman" w:hAnsi="Times New Roman" w:cs="Times New Roman"/>
          <w:sz w:val="24"/>
          <w:szCs w:val="24"/>
        </w:rPr>
        <w:t xml:space="preserve"> </w:t>
      </w:r>
      <w:r w:rsidRPr="00670343">
        <w:rPr>
          <w:rFonts w:ascii="Times New Roman" w:hAnsi="Times New Roman" w:cs="Times New Roman"/>
          <w:sz w:val="24"/>
          <w:szCs w:val="24"/>
        </w:rPr>
        <w:t>Moritz</w:t>
      </w:r>
      <w:r>
        <w:rPr>
          <w:rFonts w:ascii="Times New Roman" w:hAnsi="Times New Roman" w:cs="Times New Roman"/>
          <w:sz w:val="24"/>
          <w:szCs w:val="24"/>
        </w:rPr>
        <w:t xml:space="preserve"> </w:t>
      </w:r>
      <w:r w:rsidRPr="00731A4E">
        <w:rPr>
          <w:rFonts w:ascii="Times New Roman" w:hAnsi="Times New Roman" w:cs="Times New Roman"/>
          <w:i/>
          <w:sz w:val="24"/>
          <w:szCs w:val="24"/>
        </w:rPr>
        <w:t>et al.,</w:t>
      </w:r>
      <w:r>
        <w:rPr>
          <w:rFonts w:ascii="Times New Roman" w:hAnsi="Times New Roman" w:cs="Times New Roman"/>
          <w:sz w:val="24"/>
          <w:szCs w:val="24"/>
        </w:rPr>
        <w:t xml:space="preserve"> </w:t>
      </w:r>
      <w:r w:rsidRPr="00670343">
        <w:rPr>
          <w:rFonts w:ascii="Times New Roman" w:hAnsi="Times New Roman" w:cs="Times New Roman"/>
          <w:sz w:val="24"/>
          <w:szCs w:val="24"/>
        </w:rPr>
        <w:t>2004).</w:t>
      </w:r>
    </w:p>
    <w:p w14:paraId="25191BC6" w14:textId="77777777" w:rsidR="00BA46EF" w:rsidRDefault="00BA46EF" w:rsidP="00BA46EF">
      <w:pPr>
        <w:pStyle w:val="ListParagraph"/>
        <w:ind w:left="0" w:firstLine="720"/>
        <w:jc w:val="both"/>
        <w:rPr>
          <w:rFonts w:ascii="Times New Roman" w:hAnsi="Times New Roman" w:cs="Times New Roman"/>
          <w:sz w:val="24"/>
          <w:szCs w:val="24"/>
        </w:rPr>
      </w:pPr>
      <w:r w:rsidRPr="00CB446D">
        <w:rPr>
          <w:rFonts w:ascii="Times New Roman" w:hAnsi="Times New Roman" w:cs="Times New Roman"/>
          <w:sz w:val="24"/>
          <w:szCs w:val="24"/>
        </w:rPr>
        <w:t>Although</w:t>
      </w:r>
      <w:r>
        <w:rPr>
          <w:rFonts w:ascii="Times New Roman" w:hAnsi="Times New Roman" w:cs="Times New Roman"/>
          <w:sz w:val="24"/>
          <w:szCs w:val="24"/>
        </w:rPr>
        <w:t xml:space="preserve"> </w:t>
      </w:r>
      <w:r w:rsidRPr="00CB446D">
        <w:rPr>
          <w:rFonts w:ascii="Times New Roman" w:hAnsi="Times New Roman" w:cs="Times New Roman"/>
          <w:sz w:val="24"/>
          <w:szCs w:val="24"/>
        </w:rPr>
        <w:t>there are</w:t>
      </w:r>
      <w:r>
        <w:rPr>
          <w:rFonts w:ascii="Times New Roman" w:hAnsi="Times New Roman" w:cs="Times New Roman"/>
          <w:sz w:val="24"/>
          <w:szCs w:val="24"/>
        </w:rPr>
        <w:t xml:space="preserve"> </w:t>
      </w:r>
      <w:r w:rsidRPr="00CB446D">
        <w:rPr>
          <w:rFonts w:ascii="Times New Roman" w:hAnsi="Times New Roman" w:cs="Times New Roman"/>
          <w:sz w:val="24"/>
          <w:szCs w:val="24"/>
        </w:rPr>
        <w:t>different</w:t>
      </w:r>
      <w:r>
        <w:rPr>
          <w:rFonts w:ascii="Times New Roman" w:hAnsi="Times New Roman" w:cs="Times New Roman"/>
          <w:sz w:val="24"/>
          <w:szCs w:val="24"/>
        </w:rPr>
        <w:t xml:space="preserve"> </w:t>
      </w:r>
      <w:r w:rsidRPr="00CB446D">
        <w:rPr>
          <w:rFonts w:ascii="Times New Roman" w:hAnsi="Times New Roman" w:cs="Times New Roman"/>
          <w:sz w:val="24"/>
          <w:szCs w:val="24"/>
        </w:rPr>
        <w:t>types</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plant-associated</w:t>
      </w:r>
      <w:r>
        <w:rPr>
          <w:rFonts w:ascii="Times New Roman" w:hAnsi="Times New Roman" w:cs="Times New Roman"/>
          <w:sz w:val="24"/>
          <w:szCs w:val="24"/>
        </w:rPr>
        <w:t xml:space="preserve"> </w:t>
      </w:r>
      <w:r w:rsidRPr="00CB446D">
        <w:rPr>
          <w:rFonts w:ascii="Times New Roman" w:hAnsi="Times New Roman" w:cs="Times New Roman"/>
          <w:sz w:val="24"/>
          <w:szCs w:val="24"/>
        </w:rPr>
        <w:t>organisms</w:t>
      </w:r>
      <w:r>
        <w:rPr>
          <w:rFonts w:ascii="Times New Roman" w:hAnsi="Times New Roman" w:cs="Times New Roman"/>
          <w:sz w:val="24"/>
          <w:szCs w:val="24"/>
        </w:rPr>
        <w:t xml:space="preserve"> </w:t>
      </w:r>
      <w:r w:rsidRPr="00CB446D">
        <w:rPr>
          <w:rFonts w:ascii="Times New Roman" w:hAnsi="Times New Roman" w:cs="Times New Roman"/>
          <w:sz w:val="24"/>
          <w:szCs w:val="24"/>
        </w:rPr>
        <w:t>including</w:t>
      </w:r>
      <w:r>
        <w:rPr>
          <w:rFonts w:ascii="Times New Roman" w:hAnsi="Times New Roman" w:cs="Times New Roman"/>
          <w:sz w:val="24"/>
          <w:szCs w:val="24"/>
        </w:rPr>
        <w:t xml:space="preserve"> </w:t>
      </w:r>
      <w:r w:rsidRPr="00CB446D">
        <w:rPr>
          <w:rFonts w:ascii="Times New Roman" w:hAnsi="Times New Roman" w:cs="Times New Roman"/>
          <w:sz w:val="24"/>
          <w:szCs w:val="24"/>
        </w:rPr>
        <w:t>fungi, nematodes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various</w:t>
      </w:r>
      <w:r>
        <w:rPr>
          <w:rFonts w:ascii="Times New Roman" w:hAnsi="Times New Roman" w:cs="Times New Roman"/>
          <w:sz w:val="24"/>
          <w:szCs w:val="24"/>
        </w:rPr>
        <w:t xml:space="preserve"> </w:t>
      </w:r>
      <w:r w:rsidRPr="00CB446D">
        <w:rPr>
          <w:rFonts w:ascii="Times New Roman" w:hAnsi="Times New Roman" w:cs="Times New Roman"/>
          <w:sz w:val="24"/>
          <w:szCs w:val="24"/>
        </w:rPr>
        <w:t>types</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invertebrates</w:t>
      </w:r>
      <w:r>
        <w:rPr>
          <w:rFonts w:ascii="Times New Roman" w:hAnsi="Times New Roman" w:cs="Times New Roman"/>
          <w:sz w:val="24"/>
          <w:szCs w:val="24"/>
        </w:rPr>
        <w:t xml:space="preserve"> </w:t>
      </w:r>
      <w:r w:rsidRPr="00CB446D">
        <w:rPr>
          <w:rFonts w:ascii="Times New Roman" w:hAnsi="Times New Roman" w:cs="Times New Roman"/>
          <w:sz w:val="24"/>
          <w:szCs w:val="24"/>
        </w:rPr>
        <w:t>that</w:t>
      </w:r>
      <w:r>
        <w:rPr>
          <w:rFonts w:ascii="Times New Roman" w:hAnsi="Times New Roman" w:cs="Times New Roman"/>
          <w:sz w:val="24"/>
          <w:szCs w:val="24"/>
        </w:rPr>
        <w:t xml:space="preserve"> </w:t>
      </w:r>
      <w:r w:rsidRPr="00CB446D">
        <w:rPr>
          <w:rFonts w:ascii="Times New Roman" w:hAnsi="Times New Roman" w:cs="Times New Roman"/>
          <w:sz w:val="24"/>
          <w:szCs w:val="24"/>
        </w:rPr>
        <w:t>serve</w:t>
      </w:r>
      <w:r>
        <w:rPr>
          <w:rFonts w:ascii="Times New Roman" w:hAnsi="Times New Roman" w:cs="Times New Roman"/>
          <w:sz w:val="24"/>
          <w:szCs w:val="24"/>
        </w:rPr>
        <w:t xml:space="preserve"> </w:t>
      </w:r>
      <w:r w:rsidRPr="00CB446D">
        <w:rPr>
          <w:rFonts w:ascii="Times New Roman" w:hAnsi="Times New Roman" w:cs="Times New Roman"/>
          <w:sz w:val="24"/>
          <w:szCs w:val="24"/>
        </w:rPr>
        <w:t>as</w:t>
      </w:r>
      <w:r>
        <w:rPr>
          <w:rFonts w:ascii="Times New Roman" w:hAnsi="Times New Roman" w:cs="Times New Roman"/>
          <w:sz w:val="24"/>
          <w:szCs w:val="24"/>
        </w:rPr>
        <w:t xml:space="preserve"> </w:t>
      </w:r>
      <w:r w:rsidRPr="00CB446D">
        <w:rPr>
          <w:rFonts w:ascii="Times New Roman" w:hAnsi="Times New Roman" w:cs="Times New Roman"/>
          <w:sz w:val="24"/>
          <w:szCs w:val="24"/>
        </w:rPr>
        <w:t>vectors for</w:t>
      </w:r>
      <w:r>
        <w:rPr>
          <w:rFonts w:ascii="Times New Roman" w:hAnsi="Times New Roman" w:cs="Times New Roman"/>
          <w:sz w:val="24"/>
          <w:szCs w:val="24"/>
        </w:rPr>
        <w:t xml:space="preserve"> </w:t>
      </w:r>
      <w:r w:rsidRPr="00CB446D">
        <w:rPr>
          <w:rFonts w:ascii="Times New Roman" w:hAnsi="Times New Roman" w:cs="Times New Roman"/>
          <w:sz w:val="24"/>
          <w:szCs w:val="24"/>
        </w:rPr>
        <w:t>different</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the</w:t>
      </w:r>
      <w:r>
        <w:rPr>
          <w:rFonts w:ascii="Times New Roman" w:hAnsi="Times New Roman" w:cs="Times New Roman"/>
          <w:sz w:val="24"/>
          <w:szCs w:val="24"/>
        </w:rPr>
        <w:t xml:space="preserve"> </w:t>
      </w:r>
      <w:r w:rsidRPr="00CB446D">
        <w:rPr>
          <w:rFonts w:ascii="Times New Roman" w:hAnsi="Times New Roman" w:cs="Times New Roman"/>
          <w:sz w:val="24"/>
          <w:szCs w:val="24"/>
        </w:rPr>
        <w:t>majority</w:t>
      </w:r>
      <w:r>
        <w:rPr>
          <w:rFonts w:ascii="Times New Roman" w:hAnsi="Times New Roman" w:cs="Times New Roman"/>
          <w:sz w:val="24"/>
          <w:szCs w:val="24"/>
        </w:rPr>
        <w:t xml:space="preserve"> </w:t>
      </w:r>
      <w:r w:rsidRPr="00CB446D">
        <w:rPr>
          <w:rFonts w:ascii="Times New Roman" w:hAnsi="Times New Roman" w:cs="Times New Roman"/>
          <w:sz w:val="24"/>
          <w:szCs w:val="24"/>
        </w:rPr>
        <w:t>of</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utilize specific plant</w:t>
      </w:r>
      <w:r>
        <w:rPr>
          <w:rFonts w:ascii="Times New Roman" w:hAnsi="Times New Roman" w:cs="Times New Roman"/>
          <w:sz w:val="24"/>
          <w:szCs w:val="24"/>
        </w:rPr>
        <w:t xml:space="preserve"> </w:t>
      </w:r>
      <w:r w:rsidRPr="00CB446D">
        <w:rPr>
          <w:rFonts w:ascii="Times New Roman" w:hAnsi="Times New Roman" w:cs="Times New Roman"/>
          <w:sz w:val="24"/>
          <w:szCs w:val="24"/>
        </w:rPr>
        <w:t>feeding</w:t>
      </w:r>
      <w:r>
        <w:rPr>
          <w:rFonts w:ascii="Times New Roman" w:hAnsi="Times New Roman" w:cs="Times New Roman"/>
          <w:sz w:val="24"/>
          <w:szCs w:val="24"/>
        </w:rPr>
        <w:t xml:space="preserve"> </w:t>
      </w:r>
      <w:r w:rsidRPr="00CB446D">
        <w:rPr>
          <w:rFonts w:ascii="Times New Roman" w:hAnsi="Times New Roman" w:cs="Times New Roman"/>
          <w:sz w:val="24"/>
          <w:szCs w:val="24"/>
        </w:rPr>
        <w:t>insects</w:t>
      </w:r>
      <w:r>
        <w:rPr>
          <w:rFonts w:ascii="Times New Roman" w:hAnsi="Times New Roman" w:cs="Times New Roman"/>
          <w:sz w:val="24"/>
          <w:szCs w:val="24"/>
        </w:rPr>
        <w:t xml:space="preserve"> </w:t>
      </w:r>
      <w:r w:rsidRPr="00CB446D">
        <w:rPr>
          <w:rFonts w:ascii="Times New Roman" w:hAnsi="Times New Roman" w:cs="Times New Roman"/>
          <w:sz w:val="24"/>
          <w:szCs w:val="24"/>
        </w:rPr>
        <w:t>as</w:t>
      </w:r>
      <w:r>
        <w:rPr>
          <w:rFonts w:ascii="Times New Roman" w:hAnsi="Times New Roman" w:cs="Times New Roman"/>
          <w:sz w:val="24"/>
          <w:szCs w:val="24"/>
        </w:rPr>
        <w:t xml:space="preserve"> </w:t>
      </w:r>
      <w:r w:rsidRPr="00CB446D">
        <w:rPr>
          <w:rFonts w:ascii="Times New Roman" w:hAnsi="Times New Roman" w:cs="Times New Roman"/>
          <w:sz w:val="24"/>
          <w:szCs w:val="24"/>
        </w:rPr>
        <w:t>their</w:t>
      </w:r>
      <w:r>
        <w:rPr>
          <w:rFonts w:ascii="Times New Roman" w:hAnsi="Times New Roman" w:cs="Times New Roman"/>
          <w:sz w:val="24"/>
          <w:szCs w:val="24"/>
        </w:rPr>
        <w:t xml:space="preserve"> </w:t>
      </w:r>
      <w:r w:rsidRPr="00CB446D">
        <w:rPr>
          <w:rFonts w:ascii="Times New Roman" w:hAnsi="Times New Roman" w:cs="Times New Roman"/>
          <w:sz w:val="24"/>
          <w:szCs w:val="24"/>
        </w:rPr>
        <w:t>primary</w:t>
      </w:r>
      <w:r>
        <w:rPr>
          <w:rFonts w:ascii="Times New Roman" w:hAnsi="Times New Roman" w:cs="Times New Roman"/>
          <w:sz w:val="24"/>
          <w:szCs w:val="24"/>
        </w:rPr>
        <w:t xml:space="preserve"> </w:t>
      </w:r>
      <w:r w:rsidRPr="00CB446D">
        <w:rPr>
          <w:rFonts w:ascii="Times New Roman" w:hAnsi="Times New Roman" w:cs="Times New Roman"/>
          <w:sz w:val="24"/>
          <w:szCs w:val="24"/>
        </w:rPr>
        <w:t>vector</w:t>
      </w:r>
      <w:r>
        <w:rPr>
          <w:rFonts w:ascii="Times New Roman" w:hAnsi="Times New Roman" w:cs="Times New Roman"/>
          <w:sz w:val="24"/>
          <w:szCs w:val="24"/>
        </w:rPr>
        <w:t xml:space="preserve"> </w:t>
      </w:r>
      <w:r w:rsidRPr="00CB446D">
        <w:rPr>
          <w:rFonts w:ascii="Times New Roman" w:hAnsi="Times New Roman" w:cs="Times New Roman"/>
          <w:sz w:val="24"/>
          <w:szCs w:val="24"/>
        </w:rPr>
        <w:t>(s),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here we</w:t>
      </w:r>
      <w:r>
        <w:rPr>
          <w:rFonts w:ascii="Times New Roman" w:hAnsi="Times New Roman" w:cs="Times New Roman"/>
          <w:sz w:val="24"/>
          <w:szCs w:val="24"/>
        </w:rPr>
        <w:t xml:space="preserve"> </w:t>
      </w:r>
      <w:r w:rsidRPr="00CB446D">
        <w:rPr>
          <w:rFonts w:ascii="Times New Roman" w:hAnsi="Times New Roman" w:cs="Times New Roman"/>
          <w:sz w:val="24"/>
          <w:szCs w:val="24"/>
        </w:rPr>
        <w:t>focus</w:t>
      </w:r>
      <w:r>
        <w:rPr>
          <w:rFonts w:ascii="Times New Roman" w:hAnsi="Times New Roman" w:cs="Times New Roman"/>
          <w:sz w:val="24"/>
          <w:szCs w:val="24"/>
        </w:rPr>
        <w:t xml:space="preserve"> </w:t>
      </w:r>
      <w:r w:rsidRPr="00CB446D">
        <w:rPr>
          <w:rFonts w:ascii="Times New Roman" w:hAnsi="Times New Roman" w:cs="Times New Roman"/>
          <w:sz w:val="24"/>
          <w:szCs w:val="24"/>
        </w:rPr>
        <w:t>on</w:t>
      </w:r>
      <w:r>
        <w:rPr>
          <w:rFonts w:ascii="Times New Roman" w:hAnsi="Times New Roman" w:cs="Times New Roman"/>
          <w:sz w:val="24"/>
          <w:szCs w:val="24"/>
        </w:rPr>
        <w:t xml:space="preserve"> </w:t>
      </w:r>
      <w:r w:rsidRPr="00CB446D">
        <w:rPr>
          <w:rFonts w:ascii="Times New Roman" w:hAnsi="Times New Roman" w:cs="Times New Roman"/>
          <w:sz w:val="24"/>
          <w:szCs w:val="24"/>
        </w:rPr>
        <w:t>insect-transmitted</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Proteins</w:t>
      </w:r>
      <w:r>
        <w:rPr>
          <w:rFonts w:ascii="Times New Roman" w:hAnsi="Times New Roman" w:cs="Times New Roman"/>
          <w:sz w:val="24"/>
          <w:szCs w:val="24"/>
        </w:rPr>
        <w:t xml:space="preserve"> </w:t>
      </w:r>
      <w:r w:rsidRPr="00CB446D">
        <w:rPr>
          <w:rFonts w:ascii="Times New Roman" w:hAnsi="Times New Roman" w:cs="Times New Roman"/>
          <w:sz w:val="24"/>
          <w:szCs w:val="24"/>
        </w:rPr>
        <w:t>encoded</w:t>
      </w:r>
      <w:r>
        <w:rPr>
          <w:rFonts w:ascii="Times New Roman" w:hAnsi="Times New Roman" w:cs="Times New Roman"/>
          <w:sz w:val="24"/>
          <w:szCs w:val="24"/>
        </w:rPr>
        <w:t xml:space="preserve"> </w:t>
      </w:r>
      <w:r w:rsidRPr="00CB446D">
        <w:rPr>
          <w:rFonts w:ascii="Times New Roman" w:hAnsi="Times New Roman" w:cs="Times New Roman"/>
          <w:sz w:val="24"/>
          <w:szCs w:val="24"/>
        </w:rPr>
        <w:t>by different</w:t>
      </w:r>
      <w:r>
        <w:rPr>
          <w:rFonts w:ascii="Times New Roman" w:hAnsi="Times New Roman" w:cs="Times New Roman"/>
          <w:sz w:val="24"/>
          <w:szCs w:val="24"/>
        </w:rPr>
        <w:t xml:space="preserve"> </w:t>
      </w:r>
      <w:r w:rsidRPr="00CB446D">
        <w:rPr>
          <w:rFonts w:ascii="Times New Roman" w:hAnsi="Times New Roman" w:cs="Times New Roman"/>
          <w:sz w:val="24"/>
          <w:szCs w:val="24"/>
        </w:rPr>
        <w:t>plant</w:t>
      </w:r>
      <w:r>
        <w:rPr>
          <w:rFonts w:ascii="Times New Roman" w:hAnsi="Times New Roman" w:cs="Times New Roman"/>
          <w:sz w:val="24"/>
          <w:szCs w:val="24"/>
        </w:rPr>
        <w:t xml:space="preserve"> </w:t>
      </w:r>
      <w:r w:rsidRPr="00CB446D">
        <w:rPr>
          <w:rFonts w:ascii="Times New Roman" w:hAnsi="Times New Roman" w:cs="Times New Roman"/>
          <w:sz w:val="24"/>
          <w:szCs w:val="24"/>
        </w:rPr>
        <w:t>viruses</w:t>
      </w:r>
      <w:r>
        <w:rPr>
          <w:rFonts w:ascii="Times New Roman" w:hAnsi="Times New Roman" w:cs="Times New Roman"/>
          <w:sz w:val="24"/>
          <w:szCs w:val="24"/>
        </w:rPr>
        <w:t xml:space="preserve"> </w:t>
      </w:r>
      <w:r w:rsidRPr="00CB446D">
        <w:rPr>
          <w:rFonts w:ascii="Times New Roman" w:hAnsi="Times New Roman" w:cs="Times New Roman"/>
          <w:sz w:val="24"/>
          <w:szCs w:val="24"/>
        </w:rPr>
        <w:t>have</w:t>
      </w:r>
      <w:r>
        <w:rPr>
          <w:rFonts w:ascii="Times New Roman" w:hAnsi="Times New Roman" w:cs="Times New Roman"/>
          <w:sz w:val="24"/>
          <w:szCs w:val="24"/>
        </w:rPr>
        <w:t xml:space="preserve"> </w:t>
      </w:r>
      <w:r w:rsidRPr="00CB446D">
        <w:rPr>
          <w:rFonts w:ascii="Times New Roman" w:hAnsi="Times New Roman" w:cs="Times New Roman"/>
          <w:sz w:val="24"/>
          <w:szCs w:val="24"/>
        </w:rPr>
        <w:t>been</w:t>
      </w:r>
      <w:r>
        <w:rPr>
          <w:rFonts w:ascii="Times New Roman" w:hAnsi="Times New Roman" w:cs="Times New Roman"/>
          <w:sz w:val="24"/>
          <w:szCs w:val="24"/>
        </w:rPr>
        <w:t xml:space="preserve"> </w:t>
      </w:r>
      <w:r w:rsidRPr="00CB446D">
        <w:rPr>
          <w:rFonts w:ascii="Times New Roman" w:hAnsi="Times New Roman" w:cs="Times New Roman"/>
          <w:sz w:val="24"/>
          <w:szCs w:val="24"/>
        </w:rPr>
        <w:t>identified to</w:t>
      </w:r>
      <w:r>
        <w:rPr>
          <w:rFonts w:ascii="Times New Roman" w:hAnsi="Times New Roman" w:cs="Times New Roman"/>
          <w:sz w:val="24"/>
          <w:szCs w:val="24"/>
        </w:rPr>
        <w:t xml:space="preserve"> </w:t>
      </w:r>
      <w:r w:rsidRPr="00CB446D">
        <w:rPr>
          <w:rFonts w:ascii="Times New Roman" w:hAnsi="Times New Roman" w:cs="Times New Roman"/>
          <w:sz w:val="24"/>
          <w:szCs w:val="24"/>
        </w:rPr>
        <w:t>specifically</w:t>
      </w:r>
      <w:r>
        <w:rPr>
          <w:rFonts w:ascii="Times New Roman" w:hAnsi="Times New Roman" w:cs="Times New Roman"/>
          <w:sz w:val="24"/>
          <w:szCs w:val="24"/>
        </w:rPr>
        <w:t xml:space="preserve"> </w:t>
      </w:r>
      <w:r w:rsidRPr="00CB446D">
        <w:rPr>
          <w:rFonts w:ascii="Times New Roman" w:hAnsi="Times New Roman" w:cs="Times New Roman"/>
          <w:sz w:val="24"/>
          <w:szCs w:val="24"/>
        </w:rPr>
        <w:t>interact with</w:t>
      </w:r>
      <w:r>
        <w:rPr>
          <w:rFonts w:ascii="Times New Roman" w:hAnsi="Times New Roman" w:cs="Times New Roman"/>
          <w:sz w:val="24"/>
          <w:szCs w:val="24"/>
        </w:rPr>
        <w:t xml:space="preserve"> </w:t>
      </w:r>
      <w:r w:rsidRPr="00CB446D">
        <w:rPr>
          <w:rFonts w:ascii="Times New Roman" w:hAnsi="Times New Roman" w:cs="Times New Roman"/>
          <w:sz w:val="24"/>
          <w:szCs w:val="24"/>
        </w:rPr>
        <w:t>their</w:t>
      </w:r>
      <w:r>
        <w:rPr>
          <w:rFonts w:ascii="Times New Roman" w:hAnsi="Times New Roman" w:cs="Times New Roman"/>
          <w:sz w:val="24"/>
          <w:szCs w:val="24"/>
        </w:rPr>
        <w:t xml:space="preserve"> </w:t>
      </w:r>
      <w:r w:rsidRPr="00CB446D">
        <w:rPr>
          <w:rFonts w:ascii="Times New Roman" w:hAnsi="Times New Roman" w:cs="Times New Roman"/>
          <w:sz w:val="24"/>
          <w:szCs w:val="24"/>
        </w:rPr>
        <w:t>respective</w:t>
      </w:r>
      <w:r>
        <w:rPr>
          <w:rFonts w:ascii="Times New Roman" w:hAnsi="Times New Roman" w:cs="Times New Roman"/>
          <w:sz w:val="24"/>
          <w:szCs w:val="24"/>
        </w:rPr>
        <w:t xml:space="preserve"> </w:t>
      </w:r>
      <w:r w:rsidRPr="00CB446D">
        <w:rPr>
          <w:rFonts w:ascii="Times New Roman" w:hAnsi="Times New Roman" w:cs="Times New Roman"/>
          <w:sz w:val="24"/>
          <w:szCs w:val="24"/>
        </w:rPr>
        <w:t>insect</w:t>
      </w:r>
      <w:r>
        <w:rPr>
          <w:rFonts w:ascii="Times New Roman" w:hAnsi="Times New Roman" w:cs="Times New Roman"/>
          <w:sz w:val="24"/>
          <w:szCs w:val="24"/>
        </w:rPr>
        <w:t xml:space="preserve"> </w:t>
      </w:r>
      <w:r w:rsidRPr="00CB446D">
        <w:rPr>
          <w:rFonts w:ascii="Times New Roman" w:hAnsi="Times New Roman" w:cs="Times New Roman"/>
          <w:sz w:val="24"/>
          <w:szCs w:val="24"/>
        </w:rPr>
        <w:t>vectors</w:t>
      </w:r>
      <w:r>
        <w:rPr>
          <w:rFonts w:ascii="Times New Roman" w:hAnsi="Times New Roman" w:cs="Times New Roman"/>
          <w:sz w:val="24"/>
          <w:szCs w:val="24"/>
        </w:rPr>
        <w:t xml:space="preserve"> </w:t>
      </w:r>
      <w:r w:rsidRPr="00CB446D">
        <w:rPr>
          <w:rFonts w:ascii="Times New Roman" w:hAnsi="Times New Roman" w:cs="Times New Roman"/>
          <w:sz w:val="24"/>
          <w:szCs w:val="24"/>
        </w:rPr>
        <w:t>and</w:t>
      </w:r>
      <w:r>
        <w:rPr>
          <w:rFonts w:ascii="Times New Roman" w:hAnsi="Times New Roman" w:cs="Times New Roman"/>
          <w:sz w:val="24"/>
          <w:szCs w:val="24"/>
        </w:rPr>
        <w:t xml:space="preserve"> </w:t>
      </w:r>
      <w:r w:rsidRPr="00CB446D">
        <w:rPr>
          <w:rFonts w:ascii="Times New Roman" w:hAnsi="Times New Roman" w:cs="Times New Roman"/>
          <w:sz w:val="24"/>
          <w:szCs w:val="24"/>
        </w:rPr>
        <w:t>facilitate</w:t>
      </w:r>
      <w:r>
        <w:rPr>
          <w:rFonts w:ascii="Times New Roman" w:hAnsi="Times New Roman" w:cs="Times New Roman"/>
          <w:sz w:val="24"/>
          <w:szCs w:val="24"/>
        </w:rPr>
        <w:t xml:space="preserve"> </w:t>
      </w:r>
      <w:r w:rsidRPr="00CB446D">
        <w:rPr>
          <w:rFonts w:ascii="Times New Roman" w:hAnsi="Times New Roman" w:cs="Times New Roman"/>
          <w:sz w:val="24"/>
          <w:szCs w:val="24"/>
        </w:rPr>
        <w:t>virus</w:t>
      </w:r>
      <w:r>
        <w:rPr>
          <w:rFonts w:ascii="Times New Roman" w:hAnsi="Times New Roman" w:cs="Times New Roman"/>
          <w:sz w:val="24"/>
          <w:szCs w:val="24"/>
        </w:rPr>
        <w:t xml:space="preserve"> </w:t>
      </w:r>
      <w:r w:rsidRPr="00CB446D">
        <w:rPr>
          <w:rFonts w:ascii="Times New Roman" w:hAnsi="Times New Roman" w:cs="Times New Roman"/>
          <w:sz w:val="24"/>
          <w:szCs w:val="24"/>
        </w:rPr>
        <w:t xml:space="preserve">transmission (Ammar </w:t>
      </w:r>
      <w:r w:rsidRPr="00731A4E">
        <w:rPr>
          <w:rFonts w:ascii="Times New Roman" w:hAnsi="Times New Roman" w:cs="Times New Roman"/>
          <w:i/>
          <w:sz w:val="24"/>
          <w:szCs w:val="24"/>
        </w:rPr>
        <w:t>et al.,</w:t>
      </w:r>
      <w:r w:rsidRPr="00CB446D">
        <w:rPr>
          <w:rFonts w:ascii="Times New Roman" w:hAnsi="Times New Roman" w:cs="Times New Roman"/>
          <w:sz w:val="24"/>
          <w:szCs w:val="24"/>
        </w:rPr>
        <w:t xml:space="preserve"> 2009; </w:t>
      </w:r>
      <w:proofErr w:type="spellStart"/>
      <w:r w:rsidRPr="00CB446D">
        <w:rPr>
          <w:rFonts w:ascii="Times New Roman" w:hAnsi="Times New Roman" w:cs="Times New Roman"/>
          <w:sz w:val="24"/>
          <w:szCs w:val="24"/>
        </w:rPr>
        <w:t>Hogenhout</w:t>
      </w:r>
      <w:proofErr w:type="spellEnd"/>
      <w:r w:rsidRPr="00CB446D">
        <w:rPr>
          <w:rFonts w:ascii="Times New Roman" w:hAnsi="Times New Roman" w:cs="Times New Roman"/>
          <w:sz w:val="24"/>
          <w:szCs w:val="24"/>
        </w:rPr>
        <w:t xml:space="preserve"> </w:t>
      </w:r>
      <w:r w:rsidRPr="00731A4E">
        <w:rPr>
          <w:rFonts w:ascii="Times New Roman" w:hAnsi="Times New Roman" w:cs="Times New Roman"/>
          <w:i/>
          <w:sz w:val="24"/>
          <w:szCs w:val="24"/>
        </w:rPr>
        <w:t>et al.,</w:t>
      </w:r>
      <w:r w:rsidRPr="00CB446D">
        <w:rPr>
          <w:rFonts w:ascii="Times New Roman" w:hAnsi="Times New Roman" w:cs="Times New Roman"/>
          <w:sz w:val="24"/>
          <w:szCs w:val="24"/>
        </w:rPr>
        <w:t xml:space="preserve"> 2008; Ng and Falk, 2006).</w:t>
      </w:r>
    </w:p>
    <w:p w14:paraId="4F4B487B" w14:textId="77777777" w:rsidR="00BA46EF" w:rsidRPr="007912D6" w:rsidRDefault="00BA46EF" w:rsidP="00BA46EF">
      <w:pPr>
        <w:autoSpaceDE w:val="0"/>
        <w:autoSpaceDN w:val="0"/>
        <w:adjustRightInd w:val="0"/>
        <w:spacing w:after="0" w:line="240" w:lineRule="auto"/>
        <w:ind w:firstLine="720"/>
        <w:jc w:val="both"/>
        <w:rPr>
          <w:rFonts w:ascii="Times New Roman" w:eastAsia="TimesNewRomanPSMT" w:hAnsi="Times New Roman" w:cs="Times New Roman"/>
          <w:sz w:val="24"/>
          <w:szCs w:val="24"/>
        </w:rPr>
      </w:pPr>
      <w:r w:rsidRPr="007912D6">
        <w:rPr>
          <w:rFonts w:ascii="Times New Roman" w:eastAsia="TimesNewRomanPSMT" w:hAnsi="Times New Roman" w:cs="Times New Roman"/>
          <w:sz w:val="24"/>
          <w:szCs w:val="24"/>
        </w:rPr>
        <w:t xml:space="preserve">In particular, </w:t>
      </w:r>
      <w:proofErr w:type="spellStart"/>
      <w:r w:rsidRPr="007912D6">
        <w:rPr>
          <w:rFonts w:ascii="Times New Roman" w:eastAsia="TimesNewRomanPSMT" w:hAnsi="Times New Roman" w:cs="Times New Roman"/>
          <w:sz w:val="24"/>
          <w:szCs w:val="24"/>
        </w:rPr>
        <w:t>gemi</w:t>
      </w:r>
      <w:r>
        <w:rPr>
          <w:rFonts w:ascii="Times New Roman" w:eastAsia="TimesNewRomanPSMT" w:hAnsi="Times New Roman" w:cs="Times New Roman"/>
          <w:sz w:val="24"/>
          <w:szCs w:val="24"/>
        </w:rPr>
        <w:t>niviruses</w:t>
      </w:r>
      <w:proofErr w:type="spellEnd"/>
      <w:r>
        <w:rPr>
          <w:rFonts w:ascii="Times New Roman" w:eastAsia="TimesNewRomanPSMT" w:hAnsi="Times New Roman" w:cs="Times New Roman"/>
          <w:sz w:val="24"/>
          <w:szCs w:val="24"/>
        </w:rPr>
        <w:t xml:space="preserve"> may </w:t>
      </w:r>
      <w:r w:rsidRPr="007912D6">
        <w:rPr>
          <w:rFonts w:ascii="Times New Roman" w:eastAsia="TimesNewRomanPSMT" w:hAnsi="Times New Roman" w:cs="Times New Roman"/>
          <w:sz w:val="24"/>
          <w:szCs w:val="24"/>
        </w:rPr>
        <w:t>constitute a family of plant viruses who are in the process</w:t>
      </w:r>
      <w:r>
        <w:rPr>
          <w:rFonts w:ascii="Times New Roman" w:eastAsia="TimesNewRomanPSMT" w:hAnsi="Times New Roman" w:cs="Times New Roman"/>
          <w:sz w:val="24"/>
          <w:szCs w:val="24"/>
        </w:rPr>
        <w:t xml:space="preserve"> </w:t>
      </w:r>
      <w:r w:rsidRPr="007912D6">
        <w:rPr>
          <w:rFonts w:ascii="Times New Roman" w:eastAsia="TimesNewRomanPSMT" w:hAnsi="Times New Roman" w:cs="Times New Roman"/>
          <w:sz w:val="24"/>
          <w:szCs w:val="24"/>
        </w:rPr>
        <w:t>of acquiring, or loosing</w:t>
      </w:r>
      <w:r>
        <w:rPr>
          <w:rFonts w:ascii="Times New Roman" w:eastAsia="TimesNewRomanPSMT" w:hAnsi="Times New Roman" w:cs="Times New Roman"/>
          <w:sz w:val="24"/>
          <w:szCs w:val="24"/>
        </w:rPr>
        <w:t xml:space="preserve"> abilities to interact actively </w:t>
      </w:r>
      <w:r w:rsidRPr="007912D6">
        <w:rPr>
          <w:rFonts w:ascii="Times New Roman" w:eastAsia="TimesNewRomanPSMT" w:hAnsi="Times New Roman" w:cs="Times New Roman"/>
          <w:sz w:val="24"/>
          <w:szCs w:val="24"/>
        </w:rPr>
        <w:t xml:space="preserve">with their insect vector, the whitefly </w:t>
      </w:r>
      <w:proofErr w:type="spellStart"/>
      <w:r w:rsidRPr="007912D6">
        <w:rPr>
          <w:rFonts w:ascii="Times New Roman" w:eastAsia="TimesNewRomanPSMT" w:hAnsi="Times New Roman" w:cs="Times New Roman"/>
          <w:i/>
          <w:iCs/>
          <w:sz w:val="24"/>
          <w:szCs w:val="24"/>
        </w:rPr>
        <w:t>Bemisia</w:t>
      </w:r>
      <w:proofErr w:type="spellEnd"/>
      <w:r>
        <w:rPr>
          <w:rFonts w:ascii="Times New Roman" w:eastAsia="TimesNewRomanPSMT" w:hAnsi="Times New Roman" w:cs="Times New Roman"/>
          <w:sz w:val="24"/>
          <w:szCs w:val="24"/>
        </w:rPr>
        <w:t xml:space="preserve"> </w:t>
      </w:r>
      <w:proofErr w:type="spellStart"/>
      <w:r w:rsidRPr="007912D6">
        <w:rPr>
          <w:rFonts w:ascii="Times New Roman" w:eastAsia="TimesNewRomanPSMT" w:hAnsi="Times New Roman" w:cs="Times New Roman"/>
          <w:i/>
          <w:iCs/>
          <w:sz w:val="24"/>
          <w:szCs w:val="24"/>
        </w:rPr>
        <w:t>tabaci</w:t>
      </w:r>
      <w:proofErr w:type="spellEnd"/>
      <w:r w:rsidRPr="007912D6">
        <w:rPr>
          <w:rFonts w:ascii="Times New Roman" w:eastAsia="TimesNewRomanPSMT" w:hAnsi="Times New Roman" w:cs="Times New Roman"/>
          <w:sz w:val="24"/>
          <w:szCs w:val="24"/>
        </w:rPr>
        <w:t>, to a point</w:t>
      </w:r>
      <w:r>
        <w:rPr>
          <w:rFonts w:ascii="Times New Roman" w:eastAsia="TimesNewRomanPSMT" w:hAnsi="Times New Roman" w:cs="Times New Roman"/>
          <w:sz w:val="24"/>
          <w:szCs w:val="24"/>
        </w:rPr>
        <w:t xml:space="preserve"> reminiscent of a host-pathogen </w:t>
      </w:r>
      <w:r w:rsidRPr="007912D6">
        <w:rPr>
          <w:rFonts w:ascii="Times New Roman" w:eastAsia="TimesNewRomanPSMT" w:hAnsi="Times New Roman" w:cs="Times New Roman"/>
          <w:sz w:val="24"/>
          <w:szCs w:val="24"/>
        </w:rPr>
        <w:t>relationship. This assumption</w:t>
      </w:r>
      <w:r>
        <w:rPr>
          <w:rFonts w:ascii="Times New Roman" w:eastAsia="TimesNewRomanPSMT" w:hAnsi="Times New Roman" w:cs="Times New Roman"/>
          <w:sz w:val="24"/>
          <w:szCs w:val="24"/>
        </w:rPr>
        <w:t xml:space="preserve"> is particularly pertinent </w:t>
      </w:r>
      <w:r w:rsidRPr="007912D6">
        <w:rPr>
          <w:rFonts w:ascii="Times New Roman" w:eastAsia="TimesNewRomanPSMT" w:hAnsi="Times New Roman" w:cs="Times New Roman"/>
          <w:sz w:val="24"/>
          <w:szCs w:val="24"/>
        </w:rPr>
        <w:t xml:space="preserve">when examining the relationship between </w:t>
      </w:r>
      <w:r w:rsidRPr="007912D6">
        <w:rPr>
          <w:rFonts w:ascii="Times New Roman" w:eastAsia="TimesNewRomanPSMT" w:hAnsi="Times New Roman" w:cs="Times New Roman"/>
          <w:i/>
          <w:iCs/>
          <w:sz w:val="24"/>
          <w:szCs w:val="24"/>
        </w:rPr>
        <w:t xml:space="preserve">B. </w:t>
      </w:r>
      <w:proofErr w:type="spellStart"/>
      <w:r w:rsidRPr="007912D6">
        <w:rPr>
          <w:rFonts w:ascii="Times New Roman" w:eastAsia="TimesNewRomanPSMT" w:hAnsi="Times New Roman" w:cs="Times New Roman"/>
          <w:i/>
          <w:iCs/>
          <w:sz w:val="24"/>
          <w:szCs w:val="24"/>
        </w:rPr>
        <w:t>tabaci</w:t>
      </w:r>
      <w:proofErr w:type="spellEnd"/>
      <w:r w:rsidRPr="007912D6">
        <w:rPr>
          <w:rFonts w:ascii="Times New Roman" w:eastAsia="TimesNewRomanPSMT" w:hAnsi="Times New Roman" w:cs="Times New Roman"/>
          <w:i/>
          <w:iCs/>
          <w:sz w:val="24"/>
          <w:szCs w:val="24"/>
        </w:rPr>
        <w:t xml:space="preserve"> </w:t>
      </w:r>
      <w:r>
        <w:rPr>
          <w:rFonts w:ascii="Times New Roman" w:eastAsia="TimesNewRomanPSMT" w:hAnsi="Times New Roman" w:cs="Times New Roman"/>
          <w:sz w:val="24"/>
          <w:szCs w:val="24"/>
        </w:rPr>
        <w:t xml:space="preserve">and </w:t>
      </w:r>
      <w:proofErr w:type="spellStart"/>
      <w:r w:rsidRPr="007912D6">
        <w:rPr>
          <w:rFonts w:ascii="Times New Roman" w:eastAsia="TimesNewRomanPSMT" w:hAnsi="Times New Roman" w:cs="Times New Roman"/>
          <w:sz w:val="24"/>
          <w:szCs w:val="24"/>
        </w:rPr>
        <w:t>begomoviruses</w:t>
      </w:r>
      <w:proofErr w:type="spellEnd"/>
      <w:r w:rsidRPr="007912D6">
        <w:rPr>
          <w:rFonts w:ascii="Times New Roman" w:eastAsia="TimesNewRomanPSMT" w:hAnsi="Times New Roman" w:cs="Times New Roman"/>
          <w:sz w:val="24"/>
          <w:szCs w:val="24"/>
        </w:rPr>
        <w:t>.</w:t>
      </w:r>
    </w:p>
    <w:p w14:paraId="16287073" w14:textId="77777777" w:rsidR="00BA46EF" w:rsidRDefault="00BA46EF" w:rsidP="00BA46EF">
      <w:pPr>
        <w:jc w:val="both"/>
        <w:rPr>
          <w:rFonts w:ascii="Times New Roman" w:eastAsia="TimesNewRomanPSMT" w:hAnsi="Times New Roman" w:cs="Times New Roman"/>
          <w:sz w:val="24"/>
          <w:szCs w:val="24"/>
        </w:rPr>
      </w:pPr>
      <w:r w:rsidRPr="007912D6">
        <w:rPr>
          <w:rFonts w:ascii="Times New Roman" w:eastAsia="TimesNewRomanPSMT" w:hAnsi="Times New Roman" w:cs="Times New Roman"/>
          <w:sz w:val="24"/>
          <w:szCs w:val="24"/>
        </w:rPr>
        <w:lastRenderedPageBreak/>
        <w:t>(</w:t>
      </w:r>
      <w:proofErr w:type="gramStart"/>
      <w:r w:rsidRPr="007912D6">
        <w:rPr>
          <w:rFonts w:ascii="Times New Roman" w:eastAsia="TimesNewRomanPSMT" w:hAnsi="Times New Roman" w:cs="Times New Roman"/>
          <w:sz w:val="24"/>
          <w:szCs w:val="24"/>
        </w:rPr>
        <w:t>Henryk  and</w:t>
      </w:r>
      <w:proofErr w:type="gramEnd"/>
      <w:r w:rsidRPr="007912D6">
        <w:rPr>
          <w:rFonts w:ascii="Times New Roman" w:eastAsia="TimesNewRomanPSMT" w:hAnsi="Times New Roman" w:cs="Times New Roman"/>
          <w:sz w:val="24"/>
          <w:szCs w:val="24"/>
        </w:rPr>
        <w:t xml:space="preserve"> Murad</w:t>
      </w:r>
      <w:r>
        <w:rPr>
          <w:rFonts w:ascii="Times New Roman" w:eastAsia="TimesNewRomanPSMT" w:hAnsi="Times New Roman" w:cs="Times New Roman"/>
          <w:sz w:val="24"/>
          <w:szCs w:val="24"/>
        </w:rPr>
        <w:t>,</w:t>
      </w:r>
      <w:r w:rsidRPr="007912D6">
        <w:rPr>
          <w:rFonts w:ascii="Times New Roman" w:eastAsia="TimesNewRomanPSMT" w:hAnsi="Times New Roman" w:cs="Times New Roman"/>
          <w:sz w:val="24"/>
          <w:szCs w:val="24"/>
        </w:rPr>
        <w:t xml:space="preserve"> 2012)</w:t>
      </w:r>
      <w:r>
        <w:rPr>
          <w:rFonts w:ascii="Times New Roman" w:eastAsia="TimesNewRomanPSMT" w:hAnsi="Times New Roman" w:cs="Times New Roman"/>
          <w:sz w:val="24"/>
          <w:szCs w:val="24"/>
        </w:rPr>
        <w:t>.</w:t>
      </w:r>
    </w:p>
    <w:p w14:paraId="286EB67C" w14:textId="77777777" w:rsidR="00704A85" w:rsidRPr="00FF7FBF" w:rsidRDefault="00704A85" w:rsidP="00BA46EF">
      <w:pPr>
        <w:jc w:val="both"/>
        <w:rPr>
          <w:rFonts w:ascii="Times New Roman" w:eastAsia="TimesNewRomanPSMT" w:hAnsi="Times New Roman" w:cs="Times New Roman"/>
          <w:color w:val="EE0000"/>
          <w:sz w:val="24"/>
          <w:szCs w:val="24"/>
        </w:rPr>
      </w:pPr>
      <w:r>
        <w:rPr>
          <w:rFonts w:ascii="Times New Roman" w:hAnsi="Times New Roman" w:cs="Times New Roman"/>
          <w:color w:val="1B1B1B"/>
          <w:sz w:val="24"/>
          <w:szCs w:val="24"/>
          <w:shd w:val="clear" w:color="auto" w:fill="FFFFFF"/>
        </w:rPr>
        <w:tab/>
      </w:r>
      <w:r w:rsidRPr="00704A85">
        <w:rPr>
          <w:rFonts w:ascii="Times New Roman" w:hAnsi="Times New Roman" w:cs="Times New Roman"/>
          <w:color w:val="1B1B1B"/>
          <w:sz w:val="24"/>
          <w:szCs w:val="24"/>
          <w:shd w:val="clear" w:color="auto" w:fill="FFFFFF"/>
        </w:rPr>
        <w:t xml:space="preserve">Whiteflies transmit </w:t>
      </w:r>
      <w:proofErr w:type="spellStart"/>
      <w:r w:rsidRPr="00704A85">
        <w:rPr>
          <w:rFonts w:ascii="Times New Roman" w:hAnsi="Times New Roman" w:cs="Times New Roman"/>
          <w:color w:val="1B1B1B"/>
          <w:sz w:val="24"/>
          <w:szCs w:val="24"/>
          <w:shd w:val="clear" w:color="auto" w:fill="FFFFFF"/>
        </w:rPr>
        <w:t>begomoviruses</w:t>
      </w:r>
      <w:proofErr w:type="spellEnd"/>
      <w:r w:rsidRPr="00704A85">
        <w:rPr>
          <w:rFonts w:ascii="Times New Roman" w:hAnsi="Times New Roman" w:cs="Times New Roman"/>
          <w:color w:val="1B1B1B"/>
          <w:sz w:val="24"/>
          <w:szCs w:val="24"/>
          <w:shd w:val="clear" w:color="auto" w:fill="FFFFFF"/>
        </w:rPr>
        <w:t xml:space="preserve"> in a persistent, circulative manner, </w:t>
      </w:r>
      <w:proofErr w:type="spellStart"/>
      <w:r w:rsidRPr="00704A85">
        <w:rPr>
          <w:rFonts w:ascii="Times New Roman" w:hAnsi="Times New Roman" w:cs="Times New Roman"/>
          <w:color w:val="1B1B1B"/>
          <w:sz w:val="24"/>
          <w:szCs w:val="24"/>
          <w:shd w:val="clear" w:color="auto" w:fill="FFFFFF"/>
        </w:rPr>
        <w:t>criniviruses</w:t>
      </w:r>
      <w:proofErr w:type="spellEnd"/>
      <w:r w:rsidRPr="00704A85">
        <w:rPr>
          <w:rFonts w:ascii="Times New Roman" w:hAnsi="Times New Roman" w:cs="Times New Roman"/>
          <w:color w:val="1B1B1B"/>
          <w:sz w:val="24"/>
          <w:szCs w:val="24"/>
          <w:shd w:val="clear" w:color="auto" w:fill="FFFFFF"/>
        </w:rPr>
        <w:t xml:space="preserve">, </w:t>
      </w:r>
      <w:proofErr w:type="spellStart"/>
      <w:r w:rsidRPr="00704A85">
        <w:rPr>
          <w:rFonts w:ascii="Times New Roman" w:hAnsi="Times New Roman" w:cs="Times New Roman"/>
          <w:color w:val="1B1B1B"/>
          <w:sz w:val="24"/>
          <w:szCs w:val="24"/>
          <w:shd w:val="clear" w:color="auto" w:fill="FFFFFF"/>
        </w:rPr>
        <w:t>ipomoviruses</w:t>
      </w:r>
      <w:proofErr w:type="spellEnd"/>
      <w:r w:rsidRPr="00704A85">
        <w:rPr>
          <w:rFonts w:ascii="Times New Roman" w:hAnsi="Times New Roman" w:cs="Times New Roman"/>
          <w:color w:val="1B1B1B"/>
          <w:sz w:val="24"/>
          <w:szCs w:val="24"/>
          <w:shd w:val="clear" w:color="auto" w:fill="FFFFFF"/>
        </w:rPr>
        <w:t xml:space="preserve">, and </w:t>
      </w:r>
      <w:proofErr w:type="spellStart"/>
      <w:r w:rsidRPr="00704A85">
        <w:rPr>
          <w:rFonts w:ascii="Times New Roman" w:hAnsi="Times New Roman" w:cs="Times New Roman"/>
          <w:color w:val="1B1B1B"/>
          <w:sz w:val="24"/>
          <w:szCs w:val="24"/>
          <w:shd w:val="clear" w:color="auto" w:fill="FFFFFF"/>
        </w:rPr>
        <w:t>torradoviruses</w:t>
      </w:r>
      <w:proofErr w:type="spellEnd"/>
      <w:r w:rsidRPr="00704A85">
        <w:rPr>
          <w:rFonts w:ascii="Times New Roman" w:hAnsi="Times New Roman" w:cs="Times New Roman"/>
          <w:color w:val="1B1B1B"/>
          <w:sz w:val="24"/>
          <w:szCs w:val="24"/>
          <w:shd w:val="clear" w:color="auto" w:fill="FFFFFF"/>
        </w:rPr>
        <w:t xml:space="preserve"> in a semi-persistent manner, and </w:t>
      </w:r>
      <w:proofErr w:type="spellStart"/>
      <w:r w:rsidRPr="00704A85">
        <w:rPr>
          <w:rFonts w:ascii="Times New Roman" w:hAnsi="Times New Roman" w:cs="Times New Roman"/>
          <w:color w:val="1B1B1B"/>
          <w:sz w:val="24"/>
          <w:szCs w:val="24"/>
          <w:shd w:val="clear" w:color="auto" w:fill="FFFFFF"/>
        </w:rPr>
        <w:t>carlavir</w:t>
      </w:r>
      <w:r>
        <w:rPr>
          <w:rFonts w:ascii="Times New Roman" w:hAnsi="Times New Roman" w:cs="Times New Roman"/>
          <w:color w:val="1B1B1B"/>
          <w:sz w:val="24"/>
          <w:szCs w:val="24"/>
          <w:shd w:val="clear" w:color="auto" w:fill="FFFFFF"/>
        </w:rPr>
        <w:t>uses</w:t>
      </w:r>
      <w:proofErr w:type="spellEnd"/>
      <w:r>
        <w:rPr>
          <w:rFonts w:ascii="Times New Roman" w:hAnsi="Times New Roman" w:cs="Times New Roman"/>
          <w:color w:val="1B1B1B"/>
          <w:sz w:val="24"/>
          <w:szCs w:val="24"/>
          <w:shd w:val="clear" w:color="auto" w:fill="FFFFFF"/>
        </w:rPr>
        <w:t xml:space="preserve"> in a non-persistent manner</w:t>
      </w:r>
      <w:r w:rsidRPr="00704A85">
        <w:rPr>
          <w:rFonts w:ascii="Times New Roman" w:hAnsi="Times New Roman" w:cs="Times New Roman"/>
          <w:color w:val="1B1B1B"/>
          <w:sz w:val="24"/>
          <w:szCs w:val="24"/>
          <w:shd w:val="clear" w:color="auto" w:fill="FFFFFF"/>
        </w:rPr>
        <w:t>. Over the past few decades, the spread of whiteflies has significantly contributed to the dissemination of whitefly-borne plant viruses. Notable whitefly-borne viruses, including tomato yellow leaf curl virus, African cassava mosaic virus, cotton leaf curl Multan virus, and tomato chlorosis virus, have become major disease agents worldwide</w:t>
      </w:r>
      <w:r>
        <w:rPr>
          <w:rFonts w:ascii="Times New Roman" w:hAnsi="Times New Roman" w:cs="Times New Roman"/>
          <w:color w:val="1B1B1B"/>
          <w:sz w:val="24"/>
          <w:szCs w:val="24"/>
          <w:shd w:val="clear" w:color="auto" w:fill="FFFFFF"/>
        </w:rPr>
        <w:t xml:space="preserve">. </w:t>
      </w:r>
      <w:hyperlink r:id="rId7" w:history="1">
        <w:r w:rsidRPr="00FF7FBF">
          <w:rPr>
            <w:rStyle w:val="name"/>
            <w:rFonts w:ascii="Times New Roman" w:hAnsi="Times New Roman" w:cs="Times New Roman"/>
            <w:color w:val="EE0000"/>
            <w:sz w:val="24"/>
            <w:szCs w:val="24"/>
            <w:shd w:val="clear" w:color="auto" w:fill="FFFFFF"/>
          </w:rPr>
          <w:t>Shi-Xing Zhao</w:t>
        </w:r>
      </w:hyperlink>
      <w:r w:rsidRPr="00FF7FBF">
        <w:rPr>
          <w:rFonts w:ascii="Times New Roman" w:hAnsi="Times New Roman" w:cs="Times New Roman"/>
          <w:color w:val="EE0000"/>
          <w:sz w:val="24"/>
          <w:szCs w:val="24"/>
          <w:shd w:val="clear" w:color="auto" w:fill="FFFFFF"/>
        </w:rPr>
        <w:t> </w:t>
      </w:r>
      <w:r w:rsidRPr="00FF7FBF">
        <w:rPr>
          <w:rFonts w:ascii="Times New Roman" w:hAnsi="Times New Roman" w:cs="Times New Roman"/>
          <w:i/>
          <w:iCs/>
          <w:color w:val="EE0000"/>
          <w:sz w:val="24"/>
          <w:szCs w:val="24"/>
          <w:shd w:val="clear" w:color="auto" w:fill="FFFFFF"/>
        </w:rPr>
        <w:t>et al.,</w:t>
      </w:r>
      <w:r w:rsidRPr="00FF7FBF">
        <w:rPr>
          <w:rFonts w:ascii="Times New Roman" w:hAnsi="Times New Roman" w:cs="Times New Roman"/>
          <w:color w:val="EE0000"/>
          <w:sz w:val="24"/>
          <w:szCs w:val="24"/>
          <w:shd w:val="clear" w:color="auto" w:fill="FFFFFF"/>
        </w:rPr>
        <w:t xml:space="preserve"> 2025.</w:t>
      </w:r>
    </w:p>
    <w:p w14:paraId="3A5B6A32" w14:textId="77777777" w:rsidR="00BA46EF" w:rsidRPr="0011080B" w:rsidRDefault="00BA46EF" w:rsidP="00BA46EF">
      <w:pPr>
        <w:pStyle w:val="ListParagraph"/>
        <w:numPr>
          <w:ilvl w:val="0"/>
          <w:numId w:val="1"/>
        </w:numPr>
        <w:ind w:left="0"/>
        <w:jc w:val="both"/>
        <w:rPr>
          <w:rFonts w:ascii="Times New Roman" w:eastAsia="TimesNewRomanPSMT" w:hAnsi="Times New Roman" w:cs="Times New Roman"/>
          <w:sz w:val="24"/>
          <w:szCs w:val="24"/>
        </w:rPr>
      </w:pPr>
      <w:r w:rsidRPr="0011080B">
        <w:rPr>
          <w:rFonts w:ascii="Times New Roman" w:eastAsia="TimesNewRomanPSMT" w:hAnsi="Times New Roman" w:cs="Times New Roman"/>
          <w:b/>
          <w:sz w:val="28"/>
          <w:szCs w:val="28"/>
        </w:rPr>
        <w:t>Insect vectors for plant viruses:</w:t>
      </w:r>
    </w:p>
    <w:p w14:paraId="6005CE03" w14:textId="77777777" w:rsidR="00BA46EF" w:rsidRPr="00BD7DE1" w:rsidRDefault="00BA46EF" w:rsidP="00BA46EF">
      <w:pPr>
        <w:numPr>
          <w:ilvl w:val="0"/>
          <w:numId w:val="2"/>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 xml:space="preserve">Insect vectors of plant viruses are found in 7 orders of the class </w:t>
      </w:r>
      <w:proofErr w:type="spellStart"/>
      <w:r w:rsidRPr="00BD7DE1">
        <w:rPr>
          <w:rFonts w:ascii="Times New Roman" w:hAnsi="Times New Roman" w:cs="Times New Roman"/>
          <w:sz w:val="24"/>
          <w:szCs w:val="24"/>
        </w:rPr>
        <w:t>Insecta</w:t>
      </w:r>
      <w:proofErr w:type="spellEnd"/>
      <w:r w:rsidRPr="00BD7DE1">
        <w:rPr>
          <w:rFonts w:ascii="Times New Roman" w:hAnsi="Times New Roman" w:cs="Times New Roman"/>
          <w:sz w:val="24"/>
          <w:szCs w:val="24"/>
        </w:rPr>
        <w:t>.</w:t>
      </w:r>
    </w:p>
    <w:p w14:paraId="59BD3EBA" w14:textId="77777777" w:rsidR="00BA46EF" w:rsidRPr="00BD7DE1" w:rsidRDefault="00BA46EF" w:rsidP="00BA46EF">
      <w:pPr>
        <w:numPr>
          <w:ilvl w:val="0"/>
          <w:numId w:val="2"/>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 xml:space="preserve">The majority of vectors are found in the two orders of insects with </w:t>
      </w:r>
      <w:r>
        <w:rPr>
          <w:rFonts w:ascii="Times New Roman" w:hAnsi="Times New Roman" w:cs="Times New Roman"/>
          <w:sz w:val="24"/>
          <w:szCs w:val="24"/>
        </w:rPr>
        <w:t xml:space="preserve">pierce-sucking mouthparts. </w:t>
      </w:r>
      <w:r w:rsidRPr="00BD7DE1">
        <w:rPr>
          <w:rFonts w:ascii="Times New Roman" w:hAnsi="Times New Roman" w:cs="Times New Roman"/>
          <w:sz w:val="24"/>
          <w:szCs w:val="24"/>
        </w:rPr>
        <w:t>(Anna</w:t>
      </w:r>
      <w:r w:rsidRPr="00BD7DE1">
        <w:rPr>
          <w:rFonts w:ascii="Times New Roman" w:hAnsi="Times New Roman" w:cs="Times New Roman"/>
          <w:i/>
          <w:sz w:val="24"/>
          <w:szCs w:val="24"/>
        </w:rPr>
        <w:t>, et al.,</w:t>
      </w:r>
      <w:r w:rsidRPr="00BD7DE1">
        <w:rPr>
          <w:rFonts w:ascii="Times New Roman" w:hAnsi="Times New Roman" w:cs="Times New Roman"/>
          <w:sz w:val="24"/>
          <w:szCs w:val="24"/>
        </w:rPr>
        <w:t xml:space="preserve"> 2015).</w:t>
      </w:r>
    </w:p>
    <w:p w14:paraId="4C1C4627"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 xml:space="preserve">Hemiptera (300) </w:t>
      </w:r>
    </w:p>
    <w:p w14:paraId="73BC252D"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Thysanoptera (6).</w:t>
      </w:r>
    </w:p>
    <w:p w14:paraId="13EB157A" w14:textId="77777777" w:rsidR="00BA46EF" w:rsidRPr="00BD7DE1" w:rsidRDefault="00BA46EF" w:rsidP="00BA46EF">
      <w:pPr>
        <w:numPr>
          <w:ilvl w:val="0"/>
          <w:numId w:val="3"/>
        </w:num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Other vector species are found in five orders of chewing insects:</w:t>
      </w:r>
    </w:p>
    <w:p w14:paraId="3CA3B2FA"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Coleoptera (30)</w:t>
      </w:r>
    </w:p>
    <w:p w14:paraId="6F15E980"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Orthoptera (10),</w:t>
      </w:r>
    </w:p>
    <w:p w14:paraId="36ABB4AF"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Lepidoptera (4),</w:t>
      </w:r>
    </w:p>
    <w:p w14:paraId="743F67AD" w14:textId="77777777" w:rsidR="00BA46EF" w:rsidRPr="00BD7DE1"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 xml:space="preserve">Diptera (2) </w:t>
      </w:r>
    </w:p>
    <w:p w14:paraId="3F794A57" w14:textId="77777777" w:rsidR="00BA46EF" w:rsidRDefault="00BA46EF" w:rsidP="00BA46EF">
      <w:pPr>
        <w:spacing w:after="0" w:line="240" w:lineRule="auto"/>
        <w:jc w:val="both"/>
        <w:rPr>
          <w:rFonts w:ascii="Times New Roman" w:hAnsi="Times New Roman" w:cs="Times New Roman"/>
          <w:sz w:val="24"/>
          <w:szCs w:val="24"/>
        </w:rPr>
      </w:pPr>
      <w:r w:rsidRPr="00BD7DE1">
        <w:rPr>
          <w:rFonts w:ascii="Times New Roman" w:hAnsi="Times New Roman" w:cs="Times New Roman"/>
          <w:sz w:val="24"/>
          <w:szCs w:val="24"/>
        </w:rPr>
        <w:tab/>
      </w:r>
      <w:r w:rsidRPr="00BD7DE1">
        <w:rPr>
          <w:rFonts w:ascii="Times New Roman" w:hAnsi="Times New Roman" w:cs="Times New Roman"/>
          <w:sz w:val="24"/>
          <w:szCs w:val="24"/>
        </w:rPr>
        <w:tab/>
      </w:r>
      <w:r w:rsidRPr="00BD7DE1">
        <w:rPr>
          <w:rFonts w:ascii="Times New Roman" w:hAnsi="Times New Roman" w:cs="Times New Roman"/>
          <w:sz w:val="24"/>
          <w:szCs w:val="24"/>
        </w:rPr>
        <w:tab/>
        <w:t>Dermaptera (1)</w:t>
      </w:r>
    </w:p>
    <w:p w14:paraId="2B25B410" w14:textId="77777777" w:rsidR="00BA46EF" w:rsidRDefault="00BA46EF" w:rsidP="00BA46EF">
      <w:pPr>
        <w:spacing w:after="0" w:line="240" w:lineRule="auto"/>
        <w:jc w:val="both"/>
        <w:rPr>
          <w:rFonts w:ascii="Times New Roman" w:hAnsi="Times New Roman" w:cs="Times New Roman"/>
          <w:sz w:val="24"/>
          <w:szCs w:val="24"/>
        </w:rPr>
      </w:pPr>
    </w:p>
    <w:p w14:paraId="60799616" w14:textId="77777777" w:rsidR="00BA46EF" w:rsidRPr="0011080B" w:rsidRDefault="00BA46EF" w:rsidP="00BA46EF">
      <w:pPr>
        <w:pStyle w:val="ListParagraph"/>
        <w:numPr>
          <w:ilvl w:val="0"/>
          <w:numId w:val="1"/>
        </w:numPr>
        <w:spacing w:after="0" w:line="240" w:lineRule="auto"/>
        <w:ind w:left="360"/>
        <w:jc w:val="both"/>
        <w:rPr>
          <w:rFonts w:ascii="Times New Roman" w:hAnsi="Times New Roman" w:cs="Times New Roman"/>
          <w:b/>
          <w:sz w:val="28"/>
          <w:szCs w:val="28"/>
        </w:rPr>
      </w:pPr>
      <w:r w:rsidRPr="0011080B">
        <w:rPr>
          <w:rFonts w:ascii="Times New Roman" w:hAnsi="Times New Roman" w:cs="Times New Roman"/>
          <w:b/>
          <w:sz w:val="28"/>
          <w:szCs w:val="28"/>
        </w:rPr>
        <w:t>Taxonomic Position of Whitefly</w:t>
      </w:r>
    </w:p>
    <w:p w14:paraId="337FC6C0"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Kingdom :</w:t>
      </w:r>
      <w:proofErr w:type="gramEnd"/>
      <w:r w:rsidRPr="00342FAA">
        <w:rPr>
          <w:rFonts w:ascii="Times New Roman" w:hAnsi="Times New Roman" w:cs="Times New Roman"/>
          <w:sz w:val="24"/>
          <w:szCs w:val="24"/>
        </w:rPr>
        <w:t xml:space="preserve"> Animalia</w:t>
      </w:r>
    </w:p>
    <w:p w14:paraId="47F877C9"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Phylum :</w:t>
      </w:r>
      <w:proofErr w:type="gramEnd"/>
      <w:r w:rsidRPr="00342FAA">
        <w:rPr>
          <w:rFonts w:ascii="Times New Roman" w:hAnsi="Times New Roman" w:cs="Times New Roman"/>
          <w:sz w:val="24"/>
          <w:szCs w:val="24"/>
        </w:rPr>
        <w:t xml:space="preserve"> Arthropoda</w:t>
      </w:r>
    </w:p>
    <w:p w14:paraId="2218312A"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Class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sz w:val="24"/>
          <w:szCs w:val="24"/>
        </w:rPr>
        <w:t>Insecta</w:t>
      </w:r>
      <w:proofErr w:type="spellEnd"/>
    </w:p>
    <w:p w14:paraId="1522D541"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Order :</w:t>
      </w:r>
      <w:proofErr w:type="gramEnd"/>
      <w:r w:rsidRPr="00342FAA">
        <w:rPr>
          <w:rFonts w:ascii="Times New Roman" w:hAnsi="Times New Roman" w:cs="Times New Roman"/>
          <w:sz w:val="24"/>
          <w:szCs w:val="24"/>
        </w:rPr>
        <w:t xml:space="preserve"> Hemiptera</w:t>
      </w:r>
    </w:p>
    <w:p w14:paraId="745BCC8B"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Family :</w:t>
      </w:r>
      <w:proofErr w:type="gramEnd"/>
      <w:r w:rsidRPr="00342FAA">
        <w:rPr>
          <w:rFonts w:ascii="Times New Roman" w:hAnsi="Times New Roman" w:cs="Times New Roman"/>
          <w:sz w:val="24"/>
          <w:szCs w:val="24"/>
        </w:rPr>
        <w:t xml:space="preserve"> Aleyrodidae</w:t>
      </w:r>
    </w:p>
    <w:p w14:paraId="00C2D79A"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Genus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i/>
          <w:iCs/>
          <w:sz w:val="24"/>
          <w:szCs w:val="24"/>
        </w:rPr>
        <w:t>Bemisia</w:t>
      </w:r>
      <w:proofErr w:type="spellEnd"/>
    </w:p>
    <w:p w14:paraId="4DD5E006" w14:textId="77777777" w:rsidR="00BA46EF" w:rsidRPr="00342FAA" w:rsidRDefault="00BA46EF" w:rsidP="00BA46EF">
      <w:pPr>
        <w:spacing w:after="0" w:line="240" w:lineRule="auto"/>
        <w:ind w:left="720" w:firstLine="720"/>
        <w:jc w:val="both"/>
        <w:rPr>
          <w:rFonts w:ascii="Times New Roman" w:hAnsi="Times New Roman" w:cs="Times New Roman"/>
          <w:sz w:val="24"/>
          <w:szCs w:val="24"/>
        </w:rPr>
      </w:pPr>
      <w:proofErr w:type="gramStart"/>
      <w:r w:rsidRPr="00342FAA">
        <w:rPr>
          <w:rFonts w:ascii="Times New Roman" w:hAnsi="Times New Roman" w:cs="Times New Roman"/>
          <w:sz w:val="24"/>
          <w:szCs w:val="24"/>
        </w:rPr>
        <w:t>Species :</w:t>
      </w:r>
      <w:proofErr w:type="gramEnd"/>
      <w:r w:rsidRPr="00342FAA">
        <w:rPr>
          <w:rFonts w:ascii="Times New Roman" w:hAnsi="Times New Roman" w:cs="Times New Roman"/>
          <w:sz w:val="24"/>
          <w:szCs w:val="24"/>
        </w:rPr>
        <w:t xml:space="preserve"> </w:t>
      </w:r>
      <w:proofErr w:type="spellStart"/>
      <w:r w:rsidRPr="00342FAA">
        <w:rPr>
          <w:rFonts w:ascii="Times New Roman" w:hAnsi="Times New Roman" w:cs="Times New Roman"/>
          <w:i/>
          <w:iCs/>
          <w:sz w:val="24"/>
          <w:szCs w:val="24"/>
        </w:rPr>
        <w:t>tabaci</w:t>
      </w:r>
      <w:proofErr w:type="spellEnd"/>
    </w:p>
    <w:p w14:paraId="21001F0C" w14:textId="77777777" w:rsidR="00BA46EF" w:rsidRPr="00342FAA" w:rsidRDefault="00BA46EF" w:rsidP="00BA46EF">
      <w:pPr>
        <w:ind w:firstLine="720"/>
        <w:jc w:val="both"/>
      </w:pPr>
      <w:r w:rsidRPr="00342FAA">
        <w:rPr>
          <w:rFonts w:ascii="Times New Roman" w:hAnsi="Times New Roman" w:cs="Times New Roman"/>
          <w:sz w:val="24"/>
          <w:szCs w:val="24"/>
        </w:rPr>
        <w:t>The whitefly was first reported in Greece</w:t>
      </w:r>
      <w:r>
        <w:rPr>
          <w:rFonts w:ascii="Times New Roman" w:hAnsi="Times New Roman" w:cs="Times New Roman"/>
          <w:sz w:val="24"/>
          <w:szCs w:val="24"/>
        </w:rPr>
        <w:t xml:space="preserve"> </w:t>
      </w:r>
      <w:r w:rsidRPr="00342FAA">
        <w:rPr>
          <w:rFonts w:ascii="Times New Roman" w:hAnsi="Times New Roman" w:cs="Times New Roman"/>
          <w:sz w:val="24"/>
          <w:szCs w:val="24"/>
        </w:rPr>
        <w:t>(David, 2002).</w:t>
      </w:r>
    </w:p>
    <w:p w14:paraId="1CB3DEA3" w14:textId="77777777" w:rsidR="00BA46EF" w:rsidRDefault="00BA46EF" w:rsidP="00BA46E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w:t>
      </w:r>
      <w:r w:rsidRPr="00557213">
        <w:rPr>
          <w:rFonts w:ascii="Times New Roman" w:hAnsi="Times New Roman" w:cs="Times New Roman"/>
          <w:b/>
          <w:sz w:val="28"/>
          <w:szCs w:val="28"/>
        </w:rPr>
        <w:t>Whitefly species</w:t>
      </w:r>
      <w:r>
        <w:rPr>
          <w:rFonts w:ascii="Times New Roman" w:hAnsi="Times New Roman" w:cs="Times New Roman"/>
          <w:b/>
          <w:sz w:val="28"/>
          <w:szCs w:val="28"/>
        </w:rPr>
        <w:t>:</w:t>
      </w:r>
    </w:p>
    <w:p w14:paraId="3B70CD6F" w14:textId="77777777" w:rsidR="00BA46EF" w:rsidRPr="00557213" w:rsidRDefault="00BA46EF" w:rsidP="00BA46EF">
      <w:pPr>
        <w:spacing w:after="0" w:line="240" w:lineRule="auto"/>
        <w:ind w:left="720"/>
        <w:jc w:val="both"/>
        <w:rPr>
          <w:rFonts w:ascii="Times New Roman" w:hAnsi="Times New Roman" w:cs="Times New Roman"/>
          <w:sz w:val="28"/>
          <w:szCs w:val="28"/>
        </w:rPr>
      </w:pPr>
      <w:r>
        <w:rPr>
          <w:rFonts w:ascii="Times New Roman" w:hAnsi="Times New Roman" w:cs="Times New Roman"/>
          <w:bCs/>
          <w:sz w:val="28"/>
          <w:szCs w:val="28"/>
        </w:rPr>
        <w:t>1) Greenhouse whitefly -</w:t>
      </w:r>
      <w:r>
        <w:rPr>
          <w:rFonts w:ascii="Times New Roman" w:hAnsi="Times New Roman" w:cs="Times New Roman"/>
          <w:bCs/>
          <w:sz w:val="28"/>
          <w:szCs w:val="28"/>
        </w:rPr>
        <w:tab/>
      </w:r>
      <w:proofErr w:type="spellStart"/>
      <w:r w:rsidRPr="00557213">
        <w:rPr>
          <w:rFonts w:ascii="Times New Roman" w:hAnsi="Times New Roman" w:cs="Times New Roman"/>
          <w:bCs/>
          <w:i/>
          <w:iCs/>
          <w:sz w:val="28"/>
          <w:szCs w:val="28"/>
        </w:rPr>
        <w:t>Trialeurodes</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vaporariorum</w:t>
      </w:r>
      <w:proofErr w:type="spellEnd"/>
    </w:p>
    <w:p w14:paraId="7185FA55"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2) Silverleaf whitefly - </w:t>
      </w:r>
      <w:proofErr w:type="spellStart"/>
      <w:r w:rsidRPr="00557213">
        <w:rPr>
          <w:rFonts w:ascii="Times New Roman" w:hAnsi="Times New Roman" w:cs="Times New Roman"/>
          <w:bCs/>
          <w:i/>
          <w:iCs/>
          <w:sz w:val="28"/>
          <w:szCs w:val="28"/>
        </w:rPr>
        <w:t>Bemisia</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argentifolii</w:t>
      </w:r>
      <w:proofErr w:type="spellEnd"/>
    </w:p>
    <w:p w14:paraId="3BE17502" w14:textId="77777777" w:rsidR="00BA46EF" w:rsidRPr="00557213" w:rsidRDefault="00BA46EF" w:rsidP="00BA46EF">
      <w:pPr>
        <w:spacing w:after="0" w:line="240" w:lineRule="auto"/>
        <w:ind w:left="720"/>
        <w:jc w:val="both"/>
        <w:rPr>
          <w:rFonts w:ascii="Times New Roman" w:hAnsi="Times New Roman" w:cs="Times New Roman"/>
          <w:sz w:val="28"/>
          <w:szCs w:val="28"/>
        </w:rPr>
      </w:pPr>
      <w:r w:rsidRPr="00557213">
        <w:rPr>
          <w:rFonts w:ascii="Times New Roman" w:hAnsi="Times New Roman" w:cs="Times New Roman"/>
          <w:bCs/>
          <w:sz w:val="28"/>
          <w:szCs w:val="28"/>
        </w:rPr>
        <w:t xml:space="preserve">3) Sweet potato whitefly - </w:t>
      </w:r>
      <w:proofErr w:type="spellStart"/>
      <w:r w:rsidRPr="00557213">
        <w:rPr>
          <w:rFonts w:ascii="Times New Roman" w:hAnsi="Times New Roman" w:cs="Times New Roman"/>
          <w:bCs/>
          <w:i/>
          <w:iCs/>
          <w:sz w:val="28"/>
          <w:szCs w:val="28"/>
        </w:rPr>
        <w:t>Bemisia</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tabaci</w:t>
      </w:r>
      <w:proofErr w:type="spellEnd"/>
    </w:p>
    <w:p w14:paraId="53529761"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4) </w:t>
      </w:r>
      <w:proofErr w:type="spellStart"/>
      <w:r w:rsidRPr="00557213">
        <w:rPr>
          <w:rFonts w:ascii="Times New Roman" w:hAnsi="Times New Roman" w:cs="Times New Roman"/>
          <w:bCs/>
          <w:sz w:val="28"/>
          <w:szCs w:val="28"/>
        </w:rPr>
        <w:t>Bandedwing</w:t>
      </w:r>
      <w:proofErr w:type="spellEnd"/>
      <w:r w:rsidRPr="00557213">
        <w:rPr>
          <w:rFonts w:ascii="Times New Roman" w:hAnsi="Times New Roman" w:cs="Times New Roman"/>
          <w:bCs/>
          <w:sz w:val="28"/>
          <w:szCs w:val="28"/>
        </w:rPr>
        <w:t xml:space="preserve"> whitefly - </w:t>
      </w:r>
      <w:proofErr w:type="spellStart"/>
      <w:r w:rsidRPr="00557213">
        <w:rPr>
          <w:rFonts w:ascii="Times New Roman" w:hAnsi="Times New Roman" w:cs="Times New Roman"/>
          <w:bCs/>
          <w:i/>
          <w:iCs/>
          <w:sz w:val="28"/>
          <w:szCs w:val="28"/>
        </w:rPr>
        <w:t>Trialeurodes</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abutilonea</w:t>
      </w:r>
      <w:proofErr w:type="spellEnd"/>
    </w:p>
    <w:p w14:paraId="22865349" w14:textId="77777777" w:rsidR="00BA46EF" w:rsidRPr="00557213" w:rsidRDefault="00BA46EF" w:rsidP="00BA46EF">
      <w:pPr>
        <w:spacing w:after="0" w:line="240" w:lineRule="auto"/>
        <w:ind w:firstLine="720"/>
        <w:jc w:val="both"/>
        <w:rPr>
          <w:rFonts w:ascii="Times New Roman" w:hAnsi="Times New Roman" w:cs="Times New Roman"/>
          <w:sz w:val="28"/>
          <w:szCs w:val="28"/>
        </w:rPr>
      </w:pPr>
      <w:r w:rsidRPr="00557213">
        <w:rPr>
          <w:rFonts w:ascii="Times New Roman" w:hAnsi="Times New Roman" w:cs="Times New Roman"/>
          <w:bCs/>
          <w:sz w:val="28"/>
          <w:szCs w:val="28"/>
        </w:rPr>
        <w:t xml:space="preserve">5) </w:t>
      </w:r>
      <w:proofErr w:type="spellStart"/>
      <w:r w:rsidRPr="00557213">
        <w:rPr>
          <w:rFonts w:ascii="Times New Roman" w:hAnsi="Times New Roman" w:cs="Times New Roman"/>
          <w:bCs/>
          <w:sz w:val="28"/>
          <w:szCs w:val="28"/>
        </w:rPr>
        <w:t>Spiralling</w:t>
      </w:r>
      <w:proofErr w:type="spellEnd"/>
      <w:r w:rsidRPr="00557213">
        <w:rPr>
          <w:rFonts w:ascii="Times New Roman" w:hAnsi="Times New Roman" w:cs="Times New Roman"/>
          <w:bCs/>
          <w:sz w:val="28"/>
          <w:szCs w:val="28"/>
        </w:rPr>
        <w:t xml:space="preserve"> white fly - </w:t>
      </w:r>
      <w:proofErr w:type="spellStart"/>
      <w:r w:rsidRPr="00557213">
        <w:rPr>
          <w:rFonts w:ascii="Times New Roman" w:hAnsi="Times New Roman" w:cs="Times New Roman"/>
          <w:bCs/>
          <w:i/>
          <w:iCs/>
          <w:sz w:val="28"/>
          <w:szCs w:val="28"/>
        </w:rPr>
        <w:t>Aleurodicus</w:t>
      </w:r>
      <w:proofErr w:type="spellEnd"/>
      <w:r w:rsidRPr="00557213">
        <w:rPr>
          <w:rFonts w:ascii="Times New Roman" w:hAnsi="Times New Roman" w:cs="Times New Roman"/>
          <w:bCs/>
          <w:i/>
          <w:iCs/>
          <w:sz w:val="28"/>
          <w:szCs w:val="28"/>
        </w:rPr>
        <w:t xml:space="preserve"> </w:t>
      </w:r>
      <w:proofErr w:type="spellStart"/>
      <w:r w:rsidRPr="00557213">
        <w:rPr>
          <w:rFonts w:ascii="Times New Roman" w:hAnsi="Times New Roman" w:cs="Times New Roman"/>
          <w:bCs/>
          <w:i/>
          <w:iCs/>
          <w:sz w:val="28"/>
          <w:szCs w:val="28"/>
        </w:rPr>
        <w:t>dispersu</w:t>
      </w:r>
      <w:proofErr w:type="spellEnd"/>
    </w:p>
    <w:p w14:paraId="1635D257" w14:textId="77777777" w:rsidR="00BA46EF" w:rsidRPr="00BD7DE1" w:rsidRDefault="00BA46EF" w:rsidP="00BA46EF">
      <w:pPr>
        <w:spacing w:after="0" w:line="240" w:lineRule="auto"/>
        <w:jc w:val="both"/>
        <w:rPr>
          <w:rFonts w:ascii="Times New Roman" w:hAnsi="Times New Roman" w:cs="Times New Roman"/>
          <w:sz w:val="24"/>
          <w:szCs w:val="24"/>
        </w:rPr>
      </w:pPr>
    </w:p>
    <w:p w14:paraId="29D31DA3" w14:textId="77777777" w:rsidR="00BA46EF" w:rsidRPr="00557213" w:rsidRDefault="00BA46EF" w:rsidP="00BA46EF">
      <w:pPr>
        <w:numPr>
          <w:ilvl w:val="0"/>
          <w:numId w:val="4"/>
        </w:numPr>
        <w:jc w:val="both"/>
        <w:rPr>
          <w:rFonts w:ascii="Times New Roman" w:hAnsi="Times New Roman" w:cs="Times New Roman"/>
          <w:sz w:val="24"/>
          <w:szCs w:val="24"/>
        </w:rPr>
      </w:pPr>
      <w:r w:rsidRPr="00557213">
        <w:rPr>
          <w:rFonts w:ascii="Times New Roman" w:hAnsi="Times New Roman" w:cs="Times New Roman"/>
          <w:sz w:val="24"/>
          <w:szCs w:val="24"/>
        </w:rPr>
        <w:t>There are 3 important species. About 114 viruses are transmitted by these 3 spp.</w:t>
      </w:r>
    </w:p>
    <w:p w14:paraId="2324BB60" w14:textId="77777777" w:rsidR="00BA46EF" w:rsidRPr="00557213" w:rsidRDefault="00BA46EF" w:rsidP="00BA46EF">
      <w:pPr>
        <w:spacing w:after="0" w:line="240" w:lineRule="auto"/>
        <w:ind w:left="360" w:firstLine="360"/>
        <w:jc w:val="both"/>
        <w:rPr>
          <w:rFonts w:ascii="Times New Roman" w:hAnsi="Times New Roman" w:cs="Times New Roman"/>
          <w:i/>
          <w:iCs/>
          <w:sz w:val="24"/>
          <w:szCs w:val="24"/>
        </w:rPr>
      </w:pPr>
      <w:r w:rsidRPr="00557213">
        <w:rPr>
          <w:rFonts w:ascii="Times New Roman" w:hAnsi="Times New Roman" w:cs="Times New Roman"/>
          <w:b/>
          <w:bCs/>
          <w:i/>
          <w:iCs/>
          <w:sz w:val="24"/>
          <w:szCs w:val="24"/>
        </w:rPr>
        <w:t>Sweet potato whitefly</w:t>
      </w:r>
      <w:r>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Bemisia</w:t>
      </w:r>
      <w:proofErr w:type="spellEnd"/>
      <w:r w:rsidRPr="00557213">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tabaci</w:t>
      </w:r>
      <w:proofErr w:type="spellEnd"/>
      <w:r w:rsidRPr="00557213">
        <w:rPr>
          <w:rFonts w:ascii="Times New Roman" w:hAnsi="Times New Roman" w:cs="Times New Roman"/>
          <w:i/>
          <w:iCs/>
          <w:sz w:val="24"/>
          <w:szCs w:val="24"/>
        </w:rPr>
        <w:t xml:space="preserve"> </w:t>
      </w:r>
      <w:r w:rsidRPr="00557213">
        <w:rPr>
          <w:rFonts w:ascii="Times New Roman" w:hAnsi="Times New Roman" w:cs="Times New Roman"/>
          <w:sz w:val="24"/>
          <w:szCs w:val="24"/>
        </w:rPr>
        <w:t>-108 viruses</w:t>
      </w:r>
    </w:p>
    <w:p w14:paraId="53351E73" w14:textId="77777777" w:rsidR="00BA46EF" w:rsidRPr="00557213" w:rsidRDefault="00BA46EF" w:rsidP="00BA46EF">
      <w:pPr>
        <w:spacing w:after="0" w:line="240" w:lineRule="auto"/>
        <w:ind w:firstLine="720"/>
        <w:jc w:val="both"/>
        <w:rPr>
          <w:rFonts w:ascii="Times New Roman" w:hAnsi="Times New Roman" w:cs="Times New Roman"/>
          <w:i/>
          <w:iCs/>
          <w:sz w:val="24"/>
          <w:szCs w:val="24"/>
        </w:rPr>
      </w:pPr>
      <w:r w:rsidRPr="00557213">
        <w:rPr>
          <w:rFonts w:ascii="Times New Roman" w:hAnsi="Times New Roman" w:cs="Times New Roman"/>
          <w:b/>
          <w:bCs/>
          <w:i/>
          <w:iCs/>
          <w:sz w:val="24"/>
          <w:szCs w:val="24"/>
        </w:rPr>
        <w:t>Greenhouse whitefly</w:t>
      </w:r>
      <w:r>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Trialeurodes</w:t>
      </w:r>
      <w:proofErr w:type="spellEnd"/>
      <w:r w:rsidRPr="00557213">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vaporariorum</w:t>
      </w:r>
      <w:proofErr w:type="spellEnd"/>
      <w:r w:rsidRPr="00557213">
        <w:rPr>
          <w:rFonts w:ascii="Times New Roman" w:hAnsi="Times New Roman" w:cs="Times New Roman"/>
          <w:i/>
          <w:iCs/>
          <w:sz w:val="24"/>
          <w:szCs w:val="24"/>
        </w:rPr>
        <w:t xml:space="preserve"> </w:t>
      </w:r>
      <w:r w:rsidRPr="00557213">
        <w:rPr>
          <w:rFonts w:ascii="Times New Roman" w:hAnsi="Times New Roman" w:cs="Times New Roman"/>
          <w:sz w:val="24"/>
          <w:szCs w:val="24"/>
        </w:rPr>
        <w:t>-3 viruses</w:t>
      </w:r>
    </w:p>
    <w:p w14:paraId="37DE140B" w14:textId="77777777" w:rsidR="00BA46EF" w:rsidRPr="00557213" w:rsidRDefault="00BA46EF" w:rsidP="00BA46EF">
      <w:pPr>
        <w:spacing w:after="0" w:line="240" w:lineRule="auto"/>
        <w:ind w:firstLine="720"/>
        <w:jc w:val="both"/>
        <w:rPr>
          <w:rFonts w:ascii="Times New Roman" w:hAnsi="Times New Roman" w:cs="Times New Roman"/>
          <w:i/>
          <w:iCs/>
          <w:sz w:val="24"/>
          <w:szCs w:val="24"/>
        </w:rPr>
      </w:pPr>
      <w:proofErr w:type="spellStart"/>
      <w:r w:rsidRPr="00557213">
        <w:rPr>
          <w:rFonts w:ascii="Times New Roman" w:hAnsi="Times New Roman" w:cs="Times New Roman"/>
          <w:b/>
          <w:bCs/>
          <w:i/>
          <w:iCs/>
          <w:sz w:val="24"/>
          <w:szCs w:val="24"/>
        </w:rPr>
        <w:t>Bandedwing</w:t>
      </w:r>
      <w:proofErr w:type="spellEnd"/>
      <w:r w:rsidRPr="00557213">
        <w:rPr>
          <w:rFonts w:ascii="Times New Roman" w:hAnsi="Times New Roman" w:cs="Times New Roman"/>
          <w:b/>
          <w:bCs/>
          <w:i/>
          <w:iCs/>
          <w:sz w:val="24"/>
          <w:szCs w:val="24"/>
        </w:rPr>
        <w:t xml:space="preserve"> whitefly</w:t>
      </w:r>
      <w:r>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Trialeurodes</w:t>
      </w:r>
      <w:proofErr w:type="spellEnd"/>
      <w:r w:rsidRPr="00557213">
        <w:rPr>
          <w:rFonts w:ascii="Times New Roman" w:hAnsi="Times New Roman" w:cs="Times New Roman"/>
          <w:i/>
          <w:iCs/>
          <w:sz w:val="24"/>
          <w:szCs w:val="24"/>
        </w:rPr>
        <w:t xml:space="preserve"> </w:t>
      </w:r>
      <w:proofErr w:type="spellStart"/>
      <w:r w:rsidRPr="00557213">
        <w:rPr>
          <w:rFonts w:ascii="Times New Roman" w:hAnsi="Times New Roman" w:cs="Times New Roman"/>
          <w:i/>
          <w:iCs/>
          <w:sz w:val="24"/>
          <w:szCs w:val="24"/>
        </w:rPr>
        <w:t>abutilonea</w:t>
      </w:r>
      <w:proofErr w:type="spellEnd"/>
      <w:r w:rsidRPr="00557213">
        <w:rPr>
          <w:rFonts w:ascii="Times New Roman" w:hAnsi="Times New Roman" w:cs="Times New Roman"/>
          <w:i/>
          <w:iCs/>
          <w:sz w:val="24"/>
          <w:szCs w:val="24"/>
        </w:rPr>
        <w:t xml:space="preserve"> </w:t>
      </w:r>
      <w:r w:rsidRPr="00557213">
        <w:rPr>
          <w:rFonts w:ascii="Times New Roman" w:hAnsi="Times New Roman" w:cs="Times New Roman"/>
          <w:sz w:val="24"/>
          <w:szCs w:val="24"/>
        </w:rPr>
        <w:t>-3 viruses</w:t>
      </w:r>
    </w:p>
    <w:p w14:paraId="5DB3C3E9" w14:textId="77777777" w:rsidR="00BA46EF" w:rsidRDefault="00BA46EF" w:rsidP="00BA46EF">
      <w:pPr>
        <w:jc w:val="both"/>
        <w:rPr>
          <w:rFonts w:ascii="Times New Roman" w:hAnsi="Times New Roman" w:cs="Times New Roman"/>
          <w:sz w:val="24"/>
          <w:szCs w:val="24"/>
        </w:rPr>
      </w:pPr>
      <w:r w:rsidRPr="00557213">
        <w:rPr>
          <w:rFonts w:ascii="Times New Roman" w:hAnsi="Times New Roman" w:cs="Times New Roman"/>
          <w:sz w:val="24"/>
          <w:szCs w:val="24"/>
        </w:rPr>
        <w:lastRenderedPageBreak/>
        <w:t>Most plant viruses depend on vectors for their survival and spread. Most vectors are piercing-sucking insects that transmit plant viruses.</w:t>
      </w:r>
    </w:p>
    <w:p w14:paraId="546F9A49" w14:textId="77777777" w:rsidR="00BA46EF" w:rsidRPr="00557213" w:rsidRDefault="00BA46EF" w:rsidP="00BA46EF">
      <w:pPr>
        <w:numPr>
          <w:ilvl w:val="0"/>
          <w:numId w:val="5"/>
        </w:numPr>
        <w:spacing w:after="0"/>
        <w:jc w:val="both"/>
        <w:rPr>
          <w:rFonts w:ascii="Times New Roman" w:hAnsi="Times New Roman" w:cs="Times New Roman"/>
          <w:sz w:val="24"/>
          <w:szCs w:val="24"/>
        </w:rPr>
      </w:pPr>
      <w:r w:rsidRPr="00557213">
        <w:rPr>
          <w:rFonts w:ascii="Times New Roman" w:hAnsi="Times New Roman" w:cs="Times New Roman"/>
          <w:sz w:val="24"/>
          <w:szCs w:val="24"/>
        </w:rPr>
        <w:t xml:space="preserve">whitefly-transmitted virus species, </w:t>
      </w:r>
    </w:p>
    <w:p w14:paraId="587EB7C9" w14:textId="77777777" w:rsidR="00BA46EF" w:rsidRPr="00557213" w:rsidRDefault="00BA46EF" w:rsidP="00BA46EF">
      <w:pPr>
        <w:spacing w:after="0"/>
        <w:jc w:val="both"/>
        <w:rPr>
          <w:rFonts w:ascii="Times New Roman" w:hAnsi="Times New Roman" w:cs="Times New Roman"/>
          <w:sz w:val="24"/>
          <w:szCs w:val="24"/>
        </w:rPr>
      </w:pPr>
      <w:r w:rsidRPr="00557213">
        <w:rPr>
          <w:rFonts w:ascii="Times New Roman" w:hAnsi="Times New Roman" w:cs="Times New Roman"/>
          <w:sz w:val="24"/>
          <w:szCs w:val="24"/>
        </w:rPr>
        <w:tab/>
      </w:r>
      <w:r w:rsidRPr="00557213">
        <w:rPr>
          <w:rFonts w:ascii="Times New Roman" w:hAnsi="Times New Roman" w:cs="Times New Roman"/>
          <w:sz w:val="24"/>
          <w:szCs w:val="24"/>
        </w:rPr>
        <w:tab/>
        <w:t xml:space="preserve">90% belong to the </w:t>
      </w:r>
      <w:proofErr w:type="spellStart"/>
      <w:r w:rsidRPr="00557213">
        <w:rPr>
          <w:rFonts w:ascii="Times New Roman" w:hAnsi="Times New Roman" w:cs="Times New Roman"/>
          <w:sz w:val="24"/>
          <w:szCs w:val="24"/>
        </w:rPr>
        <w:t>Begomovirus</w:t>
      </w:r>
      <w:proofErr w:type="spellEnd"/>
      <w:r w:rsidRPr="00557213">
        <w:rPr>
          <w:rFonts w:ascii="Times New Roman" w:hAnsi="Times New Roman" w:cs="Times New Roman"/>
          <w:sz w:val="24"/>
          <w:szCs w:val="24"/>
        </w:rPr>
        <w:t xml:space="preserve"> genus, </w:t>
      </w:r>
    </w:p>
    <w:p w14:paraId="105D8EFC" w14:textId="77777777" w:rsidR="00BA46EF" w:rsidRDefault="00BA46EF" w:rsidP="00BA46EF">
      <w:pPr>
        <w:spacing w:after="0"/>
        <w:jc w:val="both"/>
        <w:rPr>
          <w:rFonts w:ascii="Times New Roman" w:hAnsi="Times New Roman" w:cs="Times New Roman"/>
          <w:sz w:val="24"/>
          <w:szCs w:val="24"/>
        </w:rPr>
      </w:pPr>
      <w:r w:rsidRPr="00557213">
        <w:rPr>
          <w:rFonts w:ascii="Times New Roman" w:hAnsi="Times New Roman" w:cs="Times New Roman"/>
          <w:sz w:val="24"/>
          <w:szCs w:val="24"/>
        </w:rPr>
        <w:tab/>
        <w:t xml:space="preserve">    </w:t>
      </w:r>
      <w:r w:rsidRPr="00557213">
        <w:rPr>
          <w:rFonts w:ascii="Times New Roman" w:hAnsi="Times New Roman" w:cs="Times New Roman"/>
          <w:sz w:val="24"/>
          <w:szCs w:val="24"/>
        </w:rPr>
        <w:tab/>
        <w:t xml:space="preserve">6% to the </w:t>
      </w:r>
      <w:proofErr w:type="spellStart"/>
      <w:r w:rsidRPr="00557213">
        <w:rPr>
          <w:rFonts w:ascii="Times New Roman" w:hAnsi="Times New Roman" w:cs="Times New Roman"/>
          <w:sz w:val="24"/>
          <w:szCs w:val="24"/>
        </w:rPr>
        <w:t>Crinivirus</w:t>
      </w:r>
      <w:proofErr w:type="spellEnd"/>
      <w:r w:rsidRPr="00557213">
        <w:rPr>
          <w:rFonts w:ascii="Times New Roman" w:hAnsi="Times New Roman" w:cs="Times New Roman"/>
          <w:sz w:val="24"/>
          <w:szCs w:val="24"/>
        </w:rPr>
        <w:t xml:space="preserve"> genus  </w:t>
      </w:r>
      <w:r w:rsidRPr="00557213">
        <w:rPr>
          <w:rFonts w:ascii="Times New Roman" w:hAnsi="Times New Roman" w:cs="Times New Roman"/>
          <w:sz w:val="24"/>
          <w:szCs w:val="24"/>
        </w:rPr>
        <w:tab/>
      </w:r>
      <w:r w:rsidRPr="00557213">
        <w:rPr>
          <w:rFonts w:ascii="Times New Roman" w:hAnsi="Times New Roman" w:cs="Times New Roman"/>
          <w:sz w:val="24"/>
          <w:szCs w:val="24"/>
        </w:rPr>
        <w:tab/>
      </w:r>
      <w:r w:rsidRPr="00557213">
        <w:rPr>
          <w:rFonts w:ascii="Times New Roman" w:hAnsi="Times New Roman" w:cs="Times New Roman"/>
          <w:sz w:val="24"/>
          <w:szCs w:val="24"/>
        </w:rPr>
        <w:tab/>
        <w:t xml:space="preserve">             </w:t>
      </w:r>
      <w:r w:rsidRPr="00557213">
        <w:rPr>
          <w:rFonts w:ascii="Times New Roman" w:hAnsi="Times New Roman" w:cs="Times New Roman"/>
          <w:sz w:val="24"/>
          <w:szCs w:val="24"/>
        </w:rPr>
        <w:tab/>
      </w:r>
      <w:r w:rsidRPr="00557213">
        <w:rPr>
          <w:rFonts w:ascii="Times New Roman" w:hAnsi="Times New Roman" w:cs="Times New Roman"/>
          <w:sz w:val="24"/>
          <w:szCs w:val="24"/>
        </w:rPr>
        <w:tab/>
      </w:r>
    </w:p>
    <w:p w14:paraId="704321C6" w14:textId="77777777" w:rsidR="00BA46EF" w:rsidRPr="00557213" w:rsidRDefault="00BA46EF" w:rsidP="00BA46EF">
      <w:pPr>
        <w:spacing w:after="0"/>
        <w:ind w:left="720" w:firstLine="720"/>
        <w:jc w:val="both"/>
        <w:rPr>
          <w:rFonts w:ascii="Times New Roman" w:hAnsi="Times New Roman" w:cs="Times New Roman"/>
          <w:sz w:val="24"/>
          <w:szCs w:val="24"/>
        </w:rPr>
      </w:pPr>
      <w:r w:rsidRPr="00557213">
        <w:rPr>
          <w:rFonts w:ascii="Times New Roman" w:hAnsi="Times New Roman" w:cs="Times New Roman"/>
          <w:sz w:val="24"/>
          <w:szCs w:val="24"/>
        </w:rPr>
        <w:t xml:space="preserve">4% are in the </w:t>
      </w:r>
      <w:proofErr w:type="spellStart"/>
      <w:r w:rsidRPr="00557213">
        <w:rPr>
          <w:rFonts w:ascii="Times New Roman" w:hAnsi="Times New Roman" w:cs="Times New Roman"/>
          <w:sz w:val="24"/>
          <w:szCs w:val="24"/>
        </w:rPr>
        <w:t>Closterovirus</w:t>
      </w:r>
      <w:proofErr w:type="spellEnd"/>
      <w:r w:rsidRPr="00557213">
        <w:rPr>
          <w:rFonts w:ascii="Times New Roman" w:hAnsi="Times New Roman" w:cs="Times New Roman"/>
          <w:sz w:val="24"/>
          <w:szCs w:val="24"/>
        </w:rPr>
        <w:t xml:space="preserve">, </w:t>
      </w:r>
      <w:proofErr w:type="spellStart"/>
      <w:r w:rsidRPr="00557213">
        <w:rPr>
          <w:rFonts w:ascii="Times New Roman" w:hAnsi="Times New Roman" w:cs="Times New Roman"/>
          <w:sz w:val="24"/>
          <w:szCs w:val="24"/>
        </w:rPr>
        <w:t>Ipomovirus</w:t>
      </w:r>
      <w:proofErr w:type="spellEnd"/>
      <w:r w:rsidRPr="00557213">
        <w:rPr>
          <w:rFonts w:ascii="Times New Roman" w:hAnsi="Times New Roman" w:cs="Times New Roman"/>
          <w:sz w:val="24"/>
          <w:szCs w:val="24"/>
        </w:rPr>
        <w:t xml:space="preserve"> or </w:t>
      </w:r>
      <w:proofErr w:type="spellStart"/>
      <w:r w:rsidRPr="00557213">
        <w:rPr>
          <w:rFonts w:ascii="Times New Roman" w:hAnsi="Times New Roman" w:cs="Times New Roman"/>
          <w:sz w:val="24"/>
          <w:szCs w:val="24"/>
        </w:rPr>
        <w:t>Carlavirus</w:t>
      </w:r>
      <w:proofErr w:type="spellEnd"/>
      <w:r w:rsidRPr="00557213">
        <w:rPr>
          <w:rFonts w:ascii="Times New Roman" w:hAnsi="Times New Roman" w:cs="Times New Roman"/>
          <w:sz w:val="24"/>
          <w:szCs w:val="24"/>
        </w:rPr>
        <w:t xml:space="preserve"> genera. </w:t>
      </w:r>
    </w:p>
    <w:p w14:paraId="5A73AD07" w14:textId="77777777" w:rsidR="00BA46EF" w:rsidRDefault="00BA46EF" w:rsidP="00BA46EF">
      <w:pPr>
        <w:numPr>
          <w:ilvl w:val="0"/>
          <w:numId w:val="6"/>
        </w:numPr>
        <w:spacing w:after="0"/>
        <w:jc w:val="both"/>
        <w:rPr>
          <w:rFonts w:ascii="Times New Roman" w:hAnsi="Times New Roman" w:cs="Times New Roman"/>
          <w:sz w:val="24"/>
          <w:szCs w:val="24"/>
        </w:rPr>
      </w:pPr>
      <w:r w:rsidRPr="00557213">
        <w:rPr>
          <w:rFonts w:ascii="Times New Roman" w:hAnsi="Times New Roman" w:cs="Times New Roman"/>
          <w:sz w:val="24"/>
          <w:szCs w:val="24"/>
        </w:rPr>
        <w:t>Other named, whitefly-transmitted viruses that have not yet been ranked as species are also documented</w:t>
      </w:r>
      <w:r>
        <w:rPr>
          <w:rFonts w:ascii="Times New Roman" w:hAnsi="Times New Roman" w:cs="Times New Roman"/>
          <w:sz w:val="24"/>
          <w:szCs w:val="24"/>
        </w:rPr>
        <w:t xml:space="preserve"> </w:t>
      </w:r>
      <w:r w:rsidRPr="00342FAA">
        <w:rPr>
          <w:rFonts w:ascii="Times New Roman" w:hAnsi="Times New Roman" w:cs="Times New Roman"/>
          <w:sz w:val="24"/>
          <w:szCs w:val="24"/>
        </w:rPr>
        <w:t>(David, 2002).</w:t>
      </w:r>
    </w:p>
    <w:p w14:paraId="22C1C860" w14:textId="77777777" w:rsidR="00BA46EF" w:rsidRDefault="00BA46EF" w:rsidP="00BA46EF">
      <w:pPr>
        <w:spacing w:after="0"/>
        <w:ind w:left="720"/>
        <w:jc w:val="both"/>
        <w:rPr>
          <w:rFonts w:ascii="Times New Roman" w:hAnsi="Times New Roman" w:cs="Times New Roman"/>
          <w:sz w:val="24"/>
          <w:szCs w:val="24"/>
        </w:rPr>
      </w:pPr>
    </w:p>
    <w:p w14:paraId="7F30D4C0" w14:textId="77777777" w:rsidR="00704A85" w:rsidRDefault="00704A85" w:rsidP="00BA46EF">
      <w:pPr>
        <w:spacing w:after="0"/>
        <w:ind w:left="720"/>
        <w:jc w:val="both"/>
        <w:rPr>
          <w:rFonts w:ascii="Times New Roman" w:hAnsi="Times New Roman" w:cs="Times New Roman"/>
          <w:sz w:val="24"/>
          <w:szCs w:val="24"/>
        </w:rPr>
      </w:pPr>
    </w:p>
    <w:p w14:paraId="0F5ECDB4" w14:textId="77777777" w:rsidR="00704A85" w:rsidRDefault="00704A85" w:rsidP="00BA46EF">
      <w:pPr>
        <w:spacing w:after="0"/>
        <w:ind w:left="720"/>
        <w:jc w:val="both"/>
        <w:rPr>
          <w:rFonts w:ascii="Times New Roman" w:hAnsi="Times New Roman" w:cs="Times New Roman"/>
          <w:sz w:val="24"/>
          <w:szCs w:val="24"/>
        </w:rPr>
      </w:pPr>
    </w:p>
    <w:p w14:paraId="430620EC" w14:textId="77777777" w:rsidR="00704A85" w:rsidRPr="00941D9C" w:rsidRDefault="00704A85" w:rsidP="00BA46EF">
      <w:pPr>
        <w:spacing w:after="0"/>
        <w:ind w:left="720"/>
        <w:jc w:val="both"/>
        <w:rPr>
          <w:rFonts w:ascii="Times New Roman" w:hAnsi="Times New Roman" w:cs="Times New Roman"/>
          <w:sz w:val="24"/>
          <w:szCs w:val="24"/>
        </w:rPr>
      </w:pPr>
    </w:p>
    <w:p w14:paraId="5D29CFDB" w14:textId="77777777" w:rsidR="00BA46EF" w:rsidRPr="0011080B" w:rsidRDefault="00BA46EF" w:rsidP="00BA46EF">
      <w:pPr>
        <w:pStyle w:val="ListParagraph"/>
        <w:numPr>
          <w:ilvl w:val="0"/>
          <w:numId w:val="8"/>
        </w:numPr>
        <w:ind w:left="360"/>
        <w:jc w:val="both"/>
        <w:rPr>
          <w:rFonts w:ascii="Times New Roman" w:hAnsi="Times New Roman" w:cs="Times New Roman"/>
          <w:b/>
          <w:sz w:val="28"/>
          <w:szCs w:val="28"/>
        </w:rPr>
      </w:pPr>
      <w:r w:rsidRPr="0011080B">
        <w:rPr>
          <w:rFonts w:ascii="Times New Roman" w:hAnsi="Times New Roman" w:cs="Times New Roman"/>
          <w:b/>
          <w:sz w:val="28"/>
          <w:szCs w:val="28"/>
        </w:rPr>
        <w:t>Mode of transmission of viruses by whitefly:</w:t>
      </w:r>
    </w:p>
    <w:p w14:paraId="2817E166" w14:textId="77777777" w:rsidR="00BA46EF" w:rsidRDefault="00CD5C3A" w:rsidP="00BA46EF">
      <w:pPr>
        <w:numPr>
          <w:ilvl w:val="0"/>
          <w:numId w:val="7"/>
        </w:numPr>
        <w:jc w:val="both"/>
        <w:rPr>
          <w:rFonts w:ascii="Times New Roman" w:hAnsi="Times New Roman" w:cs="Times New Roman"/>
          <w:sz w:val="24"/>
          <w:szCs w:val="24"/>
        </w:rPr>
      </w:pPr>
      <w:r>
        <w:rPr>
          <w:rFonts w:ascii="Times New Roman" w:hAnsi="Times New Roman" w:cs="Times New Roman"/>
          <w:sz w:val="24"/>
          <w:szCs w:val="24"/>
        </w:rPr>
        <w:t>V</w:t>
      </w:r>
      <w:r w:rsidR="00BA46EF" w:rsidRPr="00941D9C">
        <w:rPr>
          <w:rFonts w:ascii="Times New Roman" w:hAnsi="Times New Roman" w:cs="Times New Roman"/>
          <w:sz w:val="24"/>
          <w:szCs w:val="24"/>
        </w:rPr>
        <w:t>iruses that manage to pass through the gut into the </w:t>
      </w:r>
      <w:proofErr w:type="spellStart"/>
      <w:r w:rsidR="00BA46EF" w:rsidRPr="00941D9C">
        <w:rPr>
          <w:rFonts w:ascii="Times New Roman" w:hAnsi="Times New Roman" w:cs="Times New Roman"/>
          <w:sz w:val="24"/>
          <w:szCs w:val="24"/>
        </w:rPr>
        <w:t>haemolymph</w:t>
      </w:r>
      <w:proofErr w:type="spellEnd"/>
      <w:r w:rsidR="00BA46EF" w:rsidRPr="00941D9C">
        <w:rPr>
          <w:rFonts w:ascii="Times New Roman" w:hAnsi="Times New Roman" w:cs="Times New Roman"/>
          <w:sz w:val="24"/>
          <w:szCs w:val="24"/>
        </w:rPr>
        <w:t xml:space="preserve"> and then to the salivary glands are known as persistent. There are two sub-classes of persistent viruses: propagative and circulative. </w:t>
      </w:r>
    </w:p>
    <w:p w14:paraId="372EBB8E" w14:textId="77777777" w:rsidR="00F22DB6" w:rsidRPr="00F22DB6" w:rsidRDefault="00F22DB6" w:rsidP="00BA46EF">
      <w:pPr>
        <w:numPr>
          <w:ilvl w:val="0"/>
          <w:numId w:val="7"/>
        </w:numPr>
        <w:jc w:val="both"/>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P</w:t>
      </w:r>
      <w:r w:rsidRPr="00F22DB6">
        <w:rPr>
          <w:rFonts w:ascii="Times New Roman" w:hAnsi="Times New Roman" w:cs="Times New Roman"/>
          <w:b/>
          <w:color w:val="000000"/>
          <w:sz w:val="24"/>
          <w:szCs w:val="24"/>
          <w:shd w:val="clear" w:color="auto" w:fill="FFFFFF"/>
        </w:rPr>
        <w:t>ropagative viruses</w:t>
      </w:r>
      <w:r w:rsidRPr="00F22DB6">
        <w:rPr>
          <w:rFonts w:ascii="Times New Roman" w:hAnsi="Times New Roman" w:cs="Times New Roman"/>
          <w:color w:val="000000"/>
          <w:sz w:val="24"/>
          <w:szCs w:val="24"/>
          <w:shd w:val="clear" w:color="auto" w:fill="FFFFFF"/>
        </w:rPr>
        <w:t xml:space="preserve"> are characterized by replication and systemic invasion of vector insect tissues prior to transmission via salivary glands.</w:t>
      </w:r>
    </w:p>
    <w:p w14:paraId="16DE0497" w14:textId="77777777" w:rsidR="00BA46EF" w:rsidRPr="00941D9C" w:rsidRDefault="00BA46EF" w:rsidP="00BA46EF">
      <w:pPr>
        <w:numPr>
          <w:ilvl w:val="0"/>
          <w:numId w:val="7"/>
        </w:numPr>
        <w:jc w:val="both"/>
        <w:rPr>
          <w:rFonts w:ascii="Times New Roman" w:hAnsi="Times New Roman" w:cs="Times New Roman"/>
          <w:sz w:val="24"/>
          <w:szCs w:val="24"/>
        </w:rPr>
      </w:pPr>
      <w:r w:rsidRPr="00941D9C">
        <w:rPr>
          <w:rFonts w:ascii="Times New Roman" w:hAnsi="Times New Roman" w:cs="Times New Roman"/>
          <w:sz w:val="24"/>
          <w:szCs w:val="24"/>
        </w:rPr>
        <w:t>Propagative viruses are able to replicate in both the plant and the insect (and may have originally been insect vi</w:t>
      </w:r>
      <w:r>
        <w:rPr>
          <w:rFonts w:ascii="Times New Roman" w:hAnsi="Times New Roman" w:cs="Times New Roman"/>
          <w:sz w:val="24"/>
          <w:szCs w:val="24"/>
        </w:rPr>
        <w:t>ruses), whereas circulative can</w:t>
      </w:r>
      <w:r w:rsidRPr="00941D9C">
        <w:rPr>
          <w:rFonts w:ascii="Times New Roman" w:hAnsi="Times New Roman" w:cs="Times New Roman"/>
          <w:sz w:val="24"/>
          <w:szCs w:val="24"/>
        </w:rPr>
        <w:t>not. </w:t>
      </w:r>
    </w:p>
    <w:p w14:paraId="5E62CBB4" w14:textId="77777777" w:rsidR="00BA46EF" w:rsidRPr="00941D9C" w:rsidRDefault="00BA46EF" w:rsidP="00BA46EF">
      <w:pPr>
        <w:numPr>
          <w:ilvl w:val="0"/>
          <w:numId w:val="7"/>
        </w:numPr>
        <w:jc w:val="both"/>
        <w:rPr>
          <w:rFonts w:ascii="Times New Roman" w:hAnsi="Times New Roman" w:cs="Times New Roman"/>
          <w:sz w:val="24"/>
          <w:szCs w:val="24"/>
        </w:rPr>
      </w:pPr>
      <w:proofErr w:type="spellStart"/>
      <w:r w:rsidRPr="00941D9C">
        <w:rPr>
          <w:rFonts w:ascii="Times New Roman" w:hAnsi="Times New Roman" w:cs="Times New Roman"/>
          <w:sz w:val="24"/>
          <w:szCs w:val="24"/>
        </w:rPr>
        <w:t>Begomoviruses</w:t>
      </w:r>
      <w:proofErr w:type="spellEnd"/>
      <w:r w:rsidRPr="00941D9C">
        <w:rPr>
          <w:rFonts w:ascii="Times New Roman" w:hAnsi="Times New Roman" w:cs="Times New Roman"/>
          <w:sz w:val="24"/>
          <w:szCs w:val="24"/>
        </w:rPr>
        <w:t xml:space="preserve"> have single-stranded DNA genomes and are circulative, persistently transmitted plant viruses.</w:t>
      </w:r>
    </w:p>
    <w:p w14:paraId="0F2D90BC" w14:textId="77777777" w:rsidR="00BA46EF" w:rsidRPr="00941D9C" w:rsidRDefault="00BA46EF" w:rsidP="00BA46EF">
      <w:pPr>
        <w:numPr>
          <w:ilvl w:val="0"/>
          <w:numId w:val="7"/>
        </w:numPr>
        <w:jc w:val="both"/>
        <w:rPr>
          <w:rFonts w:ascii="Times New Roman" w:hAnsi="Times New Roman" w:cs="Times New Roman"/>
          <w:sz w:val="24"/>
          <w:szCs w:val="24"/>
        </w:rPr>
      </w:pPr>
      <w:r w:rsidRPr="00941D9C">
        <w:rPr>
          <w:rFonts w:ascii="Times New Roman" w:hAnsi="Times New Roman" w:cs="Times New Roman"/>
          <w:sz w:val="24"/>
          <w:szCs w:val="24"/>
        </w:rPr>
        <w:t>Semi-persistent viral transmission involves the virus entering the foregut of the insect.</w:t>
      </w:r>
    </w:p>
    <w:p w14:paraId="621635B1" w14:textId="77777777" w:rsidR="00BA46EF" w:rsidRDefault="00BA46EF" w:rsidP="00BA46EF">
      <w:pPr>
        <w:numPr>
          <w:ilvl w:val="0"/>
          <w:numId w:val="7"/>
        </w:numPr>
        <w:jc w:val="both"/>
        <w:rPr>
          <w:rFonts w:ascii="Times New Roman" w:hAnsi="Times New Roman" w:cs="Times New Roman"/>
          <w:sz w:val="24"/>
          <w:szCs w:val="24"/>
        </w:rPr>
      </w:pPr>
      <w:proofErr w:type="spellStart"/>
      <w:r w:rsidRPr="00941D9C">
        <w:rPr>
          <w:rFonts w:ascii="Times New Roman" w:hAnsi="Times New Roman" w:cs="Times New Roman"/>
          <w:sz w:val="24"/>
          <w:szCs w:val="24"/>
        </w:rPr>
        <w:t>Crinivirus</w:t>
      </w:r>
      <w:proofErr w:type="spellEnd"/>
      <w:r w:rsidRPr="00941D9C">
        <w:rPr>
          <w:rFonts w:ascii="Times New Roman" w:hAnsi="Times New Roman" w:cs="Times New Roman"/>
          <w:sz w:val="24"/>
          <w:szCs w:val="24"/>
        </w:rPr>
        <w:t xml:space="preserve">, </w:t>
      </w:r>
      <w:proofErr w:type="spellStart"/>
      <w:r w:rsidRPr="00941D9C">
        <w:rPr>
          <w:rFonts w:ascii="Times New Roman" w:hAnsi="Times New Roman" w:cs="Times New Roman"/>
          <w:sz w:val="24"/>
          <w:szCs w:val="24"/>
        </w:rPr>
        <w:t>Ipomovirus</w:t>
      </w:r>
      <w:proofErr w:type="spellEnd"/>
      <w:r w:rsidRPr="00941D9C">
        <w:rPr>
          <w:rFonts w:ascii="Times New Roman" w:hAnsi="Times New Roman" w:cs="Times New Roman"/>
          <w:sz w:val="24"/>
          <w:szCs w:val="24"/>
        </w:rPr>
        <w:t xml:space="preserve">, </w:t>
      </w:r>
      <w:proofErr w:type="spellStart"/>
      <w:r w:rsidRPr="00941D9C">
        <w:rPr>
          <w:rFonts w:ascii="Times New Roman" w:hAnsi="Times New Roman" w:cs="Times New Roman"/>
          <w:sz w:val="24"/>
          <w:szCs w:val="24"/>
        </w:rPr>
        <w:t>Carlavirus</w:t>
      </w:r>
      <w:proofErr w:type="spellEnd"/>
      <w:r w:rsidRPr="00941D9C">
        <w:rPr>
          <w:rFonts w:ascii="Times New Roman" w:hAnsi="Times New Roman" w:cs="Times New Roman"/>
          <w:sz w:val="24"/>
          <w:szCs w:val="24"/>
        </w:rPr>
        <w:t xml:space="preserve"> and </w:t>
      </w:r>
      <w:proofErr w:type="spellStart"/>
      <w:r w:rsidRPr="00941D9C">
        <w:rPr>
          <w:rFonts w:ascii="Times New Roman" w:hAnsi="Times New Roman" w:cs="Times New Roman"/>
          <w:sz w:val="24"/>
          <w:szCs w:val="24"/>
        </w:rPr>
        <w:t>Torradovirus</w:t>
      </w:r>
      <w:proofErr w:type="spellEnd"/>
      <w:r w:rsidRPr="00941D9C">
        <w:rPr>
          <w:rFonts w:ascii="Times New Roman" w:hAnsi="Times New Roman" w:cs="Times New Roman"/>
          <w:sz w:val="24"/>
          <w:szCs w:val="24"/>
        </w:rPr>
        <w:t xml:space="preserve"> have </w:t>
      </w:r>
      <w:proofErr w:type="spellStart"/>
      <w:r w:rsidRPr="00941D9C">
        <w:rPr>
          <w:rFonts w:ascii="Times New Roman" w:hAnsi="Times New Roman" w:cs="Times New Roman"/>
          <w:sz w:val="24"/>
          <w:szCs w:val="24"/>
        </w:rPr>
        <w:t>singlestranded</w:t>
      </w:r>
      <w:proofErr w:type="spellEnd"/>
      <w:r w:rsidRPr="00941D9C">
        <w:rPr>
          <w:rFonts w:ascii="Times New Roman" w:hAnsi="Times New Roman" w:cs="Times New Roman"/>
          <w:sz w:val="24"/>
          <w:szCs w:val="24"/>
        </w:rPr>
        <w:t xml:space="preserve"> RNA genomes and are non-circulative viruses, thus, whiteflies remain viruliferous only by continuous uptake of the virus from the plant sap.  </w:t>
      </w:r>
    </w:p>
    <w:p w14:paraId="0916A663" w14:textId="77777777" w:rsidR="0036476B" w:rsidRPr="00F4510F" w:rsidRDefault="00BA46EF" w:rsidP="00BA46EF">
      <w:pPr>
        <w:jc w:val="both"/>
        <w:rPr>
          <w:rFonts w:ascii="Times New Roman" w:hAnsi="Times New Roman" w:cs="Times New Roman"/>
          <w:b/>
          <w:i/>
          <w:sz w:val="24"/>
          <w:szCs w:val="24"/>
        </w:rPr>
      </w:pPr>
      <w:r w:rsidRPr="00F4510F">
        <w:rPr>
          <w:rFonts w:ascii="Times New Roman" w:hAnsi="Times New Roman" w:cs="Times New Roman"/>
          <w:b/>
          <w:sz w:val="24"/>
          <w:szCs w:val="24"/>
        </w:rPr>
        <w:t>Circulative Transmission:</w:t>
      </w:r>
      <w:r>
        <w:rPr>
          <w:rFonts w:ascii="Times New Roman" w:hAnsi="Times New Roman" w:cs="Times New Roman"/>
          <w:b/>
          <w:sz w:val="24"/>
          <w:szCs w:val="24"/>
        </w:rPr>
        <w:t xml:space="preserve"> </w:t>
      </w:r>
      <w:proofErr w:type="spellStart"/>
      <w:r w:rsidRPr="00F4510F">
        <w:rPr>
          <w:rFonts w:ascii="Times New Roman" w:hAnsi="Times New Roman" w:cs="Times New Roman"/>
          <w:b/>
          <w:i/>
          <w:sz w:val="24"/>
          <w:szCs w:val="24"/>
        </w:rPr>
        <w:t>Begomoviruses</w:t>
      </w:r>
      <w:proofErr w:type="spellEnd"/>
      <w:r w:rsidR="0036476B">
        <w:rPr>
          <w:rFonts w:ascii="Times New Roman" w:hAnsi="Times New Roman" w:cs="Times New Roman"/>
          <w:b/>
          <w:i/>
          <w:sz w:val="24"/>
          <w:szCs w:val="24"/>
        </w:rPr>
        <w:t xml:space="preserve">                                                       </w:t>
      </w:r>
    </w:p>
    <w:p w14:paraId="44F9EAB2" w14:textId="77777777" w:rsidR="00BA46EF" w:rsidRPr="00F4510F" w:rsidRDefault="00F22DB6" w:rsidP="00BA46EF">
      <w:pPr>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These viruses are s</w:t>
      </w:r>
      <w:r w:rsidR="00BA46EF" w:rsidRPr="00F4510F">
        <w:rPr>
          <w:rFonts w:ascii="Times New Roman" w:hAnsi="Times New Roman" w:cs="Times New Roman"/>
          <w:sz w:val="24"/>
          <w:szCs w:val="24"/>
        </w:rPr>
        <w:t>ingle stranded closed circular DNA.</w:t>
      </w:r>
    </w:p>
    <w:p w14:paraId="42AD9A7C" w14:textId="77777777" w:rsidR="00BA46EF" w:rsidRPr="00F4510F" w:rsidRDefault="00BA46EF" w:rsidP="00BA46EF">
      <w:pPr>
        <w:numPr>
          <w:ilvl w:val="0"/>
          <w:numId w:val="9"/>
        </w:numPr>
        <w:spacing w:after="0"/>
        <w:jc w:val="both"/>
        <w:rPr>
          <w:rFonts w:ascii="Times New Roman" w:hAnsi="Times New Roman" w:cs="Times New Roman"/>
          <w:sz w:val="24"/>
          <w:szCs w:val="24"/>
        </w:rPr>
      </w:pPr>
      <w:r w:rsidRPr="00F4510F">
        <w:rPr>
          <w:rFonts w:ascii="Times New Roman" w:hAnsi="Times New Roman" w:cs="Times New Roman"/>
          <w:sz w:val="24"/>
          <w:szCs w:val="24"/>
        </w:rPr>
        <w:t xml:space="preserve"> Many </w:t>
      </w:r>
      <w:proofErr w:type="spellStart"/>
      <w:r w:rsidRPr="00F4510F">
        <w:rPr>
          <w:rFonts w:ascii="Times New Roman" w:hAnsi="Times New Roman" w:cs="Times New Roman"/>
          <w:sz w:val="24"/>
          <w:szCs w:val="24"/>
        </w:rPr>
        <w:t>begomoviruses</w:t>
      </w:r>
      <w:proofErr w:type="spellEnd"/>
      <w:r w:rsidRPr="00F4510F">
        <w:rPr>
          <w:rFonts w:ascii="Times New Roman" w:hAnsi="Times New Roman" w:cs="Times New Roman"/>
          <w:sz w:val="24"/>
          <w:szCs w:val="24"/>
        </w:rPr>
        <w:t xml:space="preserve"> have a bipartite genome: this means that the genome is segmented into two segments (referred to as DNA A and DNA B) that are packaged into separate particles. </w:t>
      </w:r>
    </w:p>
    <w:p w14:paraId="190C6F80" w14:textId="77777777" w:rsidR="00BA46EF" w:rsidRDefault="00BA46EF" w:rsidP="00BA46EF">
      <w:pPr>
        <w:numPr>
          <w:ilvl w:val="0"/>
          <w:numId w:val="9"/>
        </w:numPr>
        <w:spacing w:after="0"/>
        <w:jc w:val="both"/>
        <w:rPr>
          <w:rFonts w:ascii="Times New Roman" w:hAnsi="Times New Roman" w:cs="Times New Roman"/>
          <w:sz w:val="24"/>
          <w:szCs w:val="24"/>
        </w:rPr>
      </w:pPr>
      <w:r w:rsidRPr="00F4510F">
        <w:rPr>
          <w:rFonts w:ascii="Times New Roman" w:hAnsi="Times New Roman" w:cs="Times New Roman"/>
          <w:sz w:val="24"/>
          <w:szCs w:val="24"/>
        </w:rPr>
        <w:t>Both segments are generally required for successful symptomatic infection in a host cell but DNA B is dependent for its replication upon DNA A.</w:t>
      </w:r>
    </w:p>
    <w:p w14:paraId="0D1E3CEC" w14:textId="2C1DAB94" w:rsidR="0036476B" w:rsidRPr="00F4510F" w:rsidRDefault="0036476B" w:rsidP="0036476B">
      <w:pPr>
        <w:spacing w:after="0"/>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3BEC" w:rsidRPr="00A56CA1">
        <w:rPr>
          <w:rFonts w:ascii="Times New Roman" w:hAnsi="Times New Roman" w:cs="Times New Roman"/>
          <w:b/>
          <w:i/>
          <w:noProof/>
          <w:sz w:val="24"/>
          <w:szCs w:val="24"/>
        </w:rPr>
        <w:drawing>
          <wp:inline distT="0" distB="0" distL="0" distR="0" wp14:anchorId="149DFFD9" wp14:editId="56C26E89">
            <wp:extent cx="2295525" cy="752475"/>
            <wp:effectExtent l="19050" t="19050" r="9525" b="9525"/>
            <wp:docPr id="1" name="Picture 2" descr="Description: C:\Users\HP\Desktop\Geminiviridae_vi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Geminiviridae_vir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752475"/>
                    </a:xfrm>
                    <a:prstGeom prst="rect">
                      <a:avLst/>
                    </a:prstGeom>
                    <a:noFill/>
                    <a:ln w="9525" cmpd="sng">
                      <a:solidFill>
                        <a:srgbClr val="FF0000"/>
                      </a:solidFill>
                      <a:miter lim="800000"/>
                      <a:headEnd/>
                      <a:tailEnd/>
                    </a:ln>
                    <a:effectLst/>
                  </pic:spPr>
                </pic:pic>
              </a:graphicData>
            </a:graphic>
          </wp:inline>
        </w:drawing>
      </w:r>
    </w:p>
    <w:p w14:paraId="5C13DEC8" w14:textId="77777777" w:rsidR="00BA46EF" w:rsidRPr="00BA46EF" w:rsidRDefault="00BA46EF" w:rsidP="00BA46EF">
      <w:pPr>
        <w:tabs>
          <w:tab w:val="left" w:pos="1989"/>
        </w:tabs>
        <w:jc w:val="center"/>
        <w:rPr>
          <w:rFonts w:ascii="Times New Roman" w:hAnsi="Times New Roman" w:cs="Times New Roman"/>
          <w:b/>
          <w:sz w:val="32"/>
          <w:szCs w:val="32"/>
        </w:rPr>
      </w:pPr>
      <w:r w:rsidRPr="00BA46EF">
        <w:rPr>
          <w:rFonts w:ascii="Times New Roman" w:hAnsi="Times New Roman" w:cs="Times New Roman"/>
          <w:b/>
          <w:sz w:val="32"/>
          <w:szCs w:val="32"/>
        </w:rPr>
        <w:t xml:space="preserve">Movement of </w:t>
      </w:r>
      <w:proofErr w:type="spellStart"/>
      <w:r w:rsidRPr="00BA46EF">
        <w:rPr>
          <w:rFonts w:ascii="Times New Roman" w:hAnsi="Times New Roman" w:cs="Times New Roman"/>
          <w:b/>
          <w:sz w:val="32"/>
          <w:szCs w:val="32"/>
        </w:rPr>
        <w:t>begomovirus</w:t>
      </w:r>
      <w:proofErr w:type="spellEnd"/>
      <w:r w:rsidRPr="00BA46EF">
        <w:rPr>
          <w:rFonts w:ascii="Times New Roman" w:hAnsi="Times New Roman" w:cs="Times New Roman"/>
          <w:b/>
          <w:sz w:val="32"/>
          <w:szCs w:val="32"/>
        </w:rPr>
        <w:t xml:space="preserve"> in different parts of whitefly</w:t>
      </w:r>
    </w:p>
    <w:p w14:paraId="01568F94" w14:textId="2E92F4B4" w:rsidR="00BA46EF" w:rsidRPr="00F4510F" w:rsidRDefault="00F73BEC" w:rsidP="00BA46EF">
      <w:pPr>
        <w:tabs>
          <w:tab w:val="left" w:pos="1989"/>
        </w:tabs>
        <w:jc w:val="center"/>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0C6CF370" wp14:editId="7B4C0619">
                <wp:simplePos x="0" y="0"/>
                <wp:positionH relativeFrom="column">
                  <wp:posOffset>2722245</wp:posOffset>
                </wp:positionH>
                <wp:positionV relativeFrom="paragraph">
                  <wp:posOffset>218440</wp:posOffset>
                </wp:positionV>
                <wp:extent cx="304800" cy="278765"/>
                <wp:effectExtent l="19050" t="0" r="0" b="26035"/>
                <wp:wrapNone/>
                <wp:docPr id="7"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78765"/>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78D27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214.35pt;margin-top:17.2pt;width:24pt;height:2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" adj="10800" fillcolor="#4f81bd" strokecolor="#385d8a" strokeweight="2pt">
                <v:path arrowok="t"/>
              </v:shape>
            </w:pict>
          </mc:Fallback>
        </mc:AlternateContent>
      </w:r>
      <w:proofErr w:type="spellStart"/>
      <w:proofErr w:type="gramStart"/>
      <w:r w:rsidR="00BA46EF" w:rsidRPr="00F4510F">
        <w:rPr>
          <w:rFonts w:ascii="Times New Roman" w:hAnsi="Times New Roman" w:cs="Times New Roman"/>
          <w:sz w:val="24"/>
          <w:szCs w:val="24"/>
        </w:rPr>
        <w:t>oesophagus</w:t>
      </w:r>
      <w:proofErr w:type="spellEnd"/>
      <w:r w:rsidR="00BA46EF" w:rsidRPr="00F4510F">
        <w:rPr>
          <w:rFonts w:ascii="Times New Roman" w:hAnsi="Times New Roman" w:cs="Times New Roman"/>
          <w:sz w:val="24"/>
          <w:szCs w:val="24"/>
        </w:rPr>
        <w:t xml:space="preserve">  </w:t>
      </w:r>
      <w:proofErr w:type="spellStart"/>
      <w:r w:rsidR="00BA46EF" w:rsidRPr="00F4510F">
        <w:rPr>
          <w:rFonts w:ascii="Times New Roman" w:hAnsi="Times New Roman" w:cs="Times New Roman"/>
          <w:sz w:val="24"/>
          <w:szCs w:val="24"/>
        </w:rPr>
        <w:t>with</w:t>
      </w:r>
      <w:proofErr w:type="gramEnd"/>
      <w:r w:rsidR="00BA46EF" w:rsidRPr="00F4510F">
        <w:rPr>
          <w:rFonts w:ascii="Times New Roman" w:hAnsi="Times New Roman" w:cs="Times New Roman"/>
          <w:sz w:val="24"/>
          <w:szCs w:val="24"/>
        </w:rPr>
        <w:t xml:space="preserve"> in</w:t>
      </w:r>
      <w:proofErr w:type="spellEnd"/>
      <w:r w:rsidR="00BA46EF" w:rsidRPr="00F4510F">
        <w:rPr>
          <w:rFonts w:ascii="Times New Roman" w:hAnsi="Times New Roman" w:cs="Times New Roman"/>
          <w:sz w:val="24"/>
          <w:szCs w:val="24"/>
        </w:rPr>
        <w:t xml:space="preserve"> 10 Min</w:t>
      </w:r>
    </w:p>
    <w:p w14:paraId="70CEC9F9" w14:textId="77777777" w:rsidR="00BA46EF" w:rsidRPr="00F4510F" w:rsidRDefault="00BA46EF" w:rsidP="00BA46EF">
      <w:pPr>
        <w:tabs>
          <w:tab w:val="left" w:pos="1989"/>
        </w:tabs>
        <w:jc w:val="center"/>
        <w:rPr>
          <w:rFonts w:ascii="Times New Roman" w:hAnsi="Times New Roman" w:cs="Times New Roman"/>
          <w:sz w:val="24"/>
          <w:szCs w:val="24"/>
        </w:rPr>
      </w:pPr>
    </w:p>
    <w:p w14:paraId="482751EA" w14:textId="363688C0" w:rsidR="00BA46EF" w:rsidRPr="00F4510F" w:rsidRDefault="00F73BEC" w:rsidP="00BA46EF">
      <w:pPr>
        <w:tabs>
          <w:tab w:val="left" w:pos="1989"/>
        </w:tabs>
        <w:jc w:val="center"/>
        <w:rPr>
          <w:rFonts w:ascii="Times New Roman" w:hAnsi="Times New Roman" w:cs="Times New Roman"/>
          <w:sz w:val="24"/>
          <w:szCs w:val="24"/>
        </w:rPr>
      </w:pPr>
      <w:r>
        <w:rPr>
          <w:noProof/>
        </w:rPr>
        <mc:AlternateContent>
          <mc:Choice Requires="wps">
            <w:drawing>
              <wp:anchor distT="0" distB="0" distL="114300" distR="114300" simplePos="0" relativeHeight="251657728" behindDoc="0" locked="0" layoutInCell="1" allowOverlap="1" wp14:anchorId="4AC3CDBA" wp14:editId="63BF1FDF">
                <wp:simplePos x="0" y="0"/>
                <wp:positionH relativeFrom="column">
                  <wp:posOffset>2725420</wp:posOffset>
                </wp:positionH>
                <wp:positionV relativeFrom="paragraph">
                  <wp:posOffset>231775</wp:posOffset>
                </wp:positionV>
                <wp:extent cx="295910" cy="313690"/>
                <wp:effectExtent l="19050" t="0" r="8890" b="10160"/>
                <wp:wrapNone/>
                <wp:docPr id="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313690"/>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CF5755C" id="Down Arrow 8" o:spid="_x0000_s1026" type="#_x0000_t67" style="position:absolute;margin-left:214.6pt;margin-top:18.25pt;width:23.3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" adj="11412" fillcolor="#4f81bd" strokecolor="#385d8a" strokeweight="2pt">
                <v:path arrowok="t"/>
              </v:shape>
            </w:pict>
          </mc:Fallback>
        </mc:AlternateContent>
      </w:r>
      <w:r w:rsidR="00BA46EF" w:rsidRPr="00F4510F">
        <w:rPr>
          <w:rFonts w:ascii="Times New Roman" w:hAnsi="Times New Roman" w:cs="Times New Roman"/>
          <w:sz w:val="24"/>
          <w:szCs w:val="24"/>
        </w:rPr>
        <w:t>Midgut after 40 min</w:t>
      </w:r>
    </w:p>
    <w:p w14:paraId="277E5826" w14:textId="77777777" w:rsidR="00BA46EF" w:rsidRPr="00F4510F" w:rsidRDefault="00BA46EF" w:rsidP="00BA46EF">
      <w:pPr>
        <w:tabs>
          <w:tab w:val="left" w:pos="1989"/>
        </w:tabs>
        <w:jc w:val="center"/>
        <w:rPr>
          <w:rFonts w:ascii="Times New Roman" w:hAnsi="Times New Roman" w:cs="Times New Roman"/>
          <w:sz w:val="24"/>
          <w:szCs w:val="24"/>
        </w:rPr>
      </w:pPr>
    </w:p>
    <w:p w14:paraId="350870FD" w14:textId="77777777" w:rsidR="00BA46EF" w:rsidRPr="00F4510F" w:rsidRDefault="00BA46EF" w:rsidP="00BA46EF">
      <w:pPr>
        <w:spacing w:after="0"/>
        <w:jc w:val="center"/>
        <w:rPr>
          <w:rFonts w:ascii="Times New Roman" w:hAnsi="Times New Roman" w:cs="Times New Roman"/>
          <w:sz w:val="24"/>
          <w:szCs w:val="24"/>
        </w:rPr>
      </w:pPr>
      <w:r w:rsidRPr="00F4510F">
        <w:rPr>
          <w:rFonts w:ascii="Times New Roman" w:hAnsi="Times New Roman" w:cs="Times New Roman"/>
          <w:sz w:val="24"/>
          <w:szCs w:val="24"/>
        </w:rPr>
        <w:t xml:space="preserve">They cross the filter chamber and the midgut area into the </w:t>
      </w:r>
      <w:proofErr w:type="spellStart"/>
      <w:r w:rsidRPr="00F4510F">
        <w:rPr>
          <w:rFonts w:ascii="Times New Roman" w:hAnsi="Times New Roman" w:cs="Times New Roman"/>
          <w:sz w:val="24"/>
          <w:szCs w:val="24"/>
        </w:rPr>
        <w:t>haemolymph</w:t>
      </w:r>
      <w:proofErr w:type="spellEnd"/>
      <w:r w:rsidRPr="00F4510F">
        <w:rPr>
          <w:rFonts w:ascii="Times New Roman" w:hAnsi="Times New Roman" w:cs="Times New Roman"/>
          <w:sz w:val="24"/>
          <w:szCs w:val="24"/>
        </w:rPr>
        <w:t xml:space="preserve"> after 90 min</w:t>
      </w:r>
    </w:p>
    <w:p w14:paraId="1FE362D1" w14:textId="48409DEB" w:rsidR="00BA46EF" w:rsidRPr="00F4510F" w:rsidRDefault="00F73BEC" w:rsidP="00BA46EF">
      <w:pPr>
        <w:spacing w:after="0"/>
        <w:jc w:val="center"/>
        <w:rPr>
          <w:rFonts w:ascii="Times New Roman" w:hAnsi="Times New Roman" w:cs="Times New Roman"/>
          <w:sz w:val="24"/>
          <w:szCs w:val="24"/>
        </w:rPr>
      </w:pPr>
      <w:r>
        <w:rPr>
          <w:noProof/>
        </w:rPr>
        <mc:AlternateContent>
          <mc:Choice Requires="wps">
            <w:drawing>
              <wp:anchor distT="0" distB="0" distL="114300" distR="114300" simplePos="0" relativeHeight="251658752" behindDoc="0" locked="0" layoutInCell="1" allowOverlap="1" wp14:anchorId="54B841B2" wp14:editId="7AE542CD">
                <wp:simplePos x="0" y="0"/>
                <wp:positionH relativeFrom="column">
                  <wp:posOffset>2708275</wp:posOffset>
                </wp:positionH>
                <wp:positionV relativeFrom="paragraph">
                  <wp:posOffset>635</wp:posOffset>
                </wp:positionV>
                <wp:extent cx="269875" cy="348615"/>
                <wp:effectExtent l="19050" t="0" r="0" b="13335"/>
                <wp:wrapNone/>
                <wp:docPr id="11"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348615"/>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6C88047" id="Down Arrow 10" o:spid="_x0000_s1026" type="#_x0000_t67" style="position:absolute;margin-left:213.25pt;margin-top:.05pt;width:21.25pt;height:2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" adj="13239" fillcolor="#4f81bd" strokecolor="#385d8a" strokeweight="2pt">
                <v:path arrowok="t"/>
              </v:shape>
            </w:pict>
          </mc:Fallback>
        </mc:AlternateContent>
      </w:r>
    </w:p>
    <w:p w14:paraId="7152BBA6" w14:textId="77777777" w:rsidR="00BA46EF" w:rsidRPr="00F4510F" w:rsidRDefault="00BA46EF" w:rsidP="00BA46EF">
      <w:pPr>
        <w:spacing w:after="0"/>
        <w:jc w:val="center"/>
        <w:rPr>
          <w:rFonts w:ascii="Times New Roman" w:hAnsi="Times New Roman" w:cs="Times New Roman"/>
          <w:sz w:val="24"/>
          <w:szCs w:val="24"/>
        </w:rPr>
      </w:pPr>
    </w:p>
    <w:p w14:paraId="0DF5B356" w14:textId="77777777" w:rsidR="00BA46EF" w:rsidRPr="00F4510F" w:rsidRDefault="0036476B" w:rsidP="00BA46EF">
      <w:pPr>
        <w:jc w:val="center"/>
        <w:rPr>
          <w:rFonts w:ascii="Times New Roman" w:hAnsi="Times New Roman" w:cs="Times New Roman"/>
          <w:sz w:val="24"/>
          <w:szCs w:val="24"/>
        </w:rPr>
      </w:pPr>
      <w:r>
        <w:rPr>
          <w:rFonts w:ascii="Times New Roman" w:hAnsi="Times New Roman" w:cs="Times New Roman"/>
          <w:sz w:val="24"/>
          <w:szCs w:val="24"/>
        </w:rPr>
        <w:t>T</w:t>
      </w:r>
      <w:r w:rsidR="00BA46EF" w:rsidRPr="00F4510F">
        <w:rPr>
          <w:rFonts w:ascii="Times New Roman" w:hAnsi="Times New Roman" w:cs="Times New Roman"/>
          <w:sz w:val="24"/>
          <w:szCs w:val="24"/>
        </w:rPr>
        <w:t>ranslocate into the primary salivary glands (PSGs) where they can be detected 4–7 h after the onset of feeding</w:t>
      </w:r>
    </w:p>
    <w:p w14:paraId="25EDB09A" w14:textId="77777777" w:rsidR="00BA46EF" w:rsidRDefault="0036476B" w:rsidP="00BA46EF">
      <w:pPr>
        <w:jc w:val="center"/>
        <w:rPr>
          <w:rFonts w:ascii="Times New Roman" w:hAnsi="Times New Roman" w:cs="Times New Roman"/>
          <w:sz w:val="24"/>
          <w:szCs w:val="24"/>
        </w:rPr>
      </w:pPr>
      <w:r>
        <w:rPr>
          <w:rFonts w:ascii="Times New Roman" w:hAnsi="Times New Roman" w:cs="Times New Roman"/>
          <w:sz w:val="24"/>
          <w:szCs w:val="24"/>
        </w:rPr>
        <w:t>M</w:t>
      </w:r>
      <w:r w:rsidR="00BA46EF" w:rsidRPr="00F4510F">
        <w:rPr>
          <w:rFonts w:ascii="Times New Roman" w:hAnsi="Times New Roman" w:cs="Times New Roman"/>
          <w:sz w:val="24"/>
          <w:szCs w:val="24"/>
        </w:rPr>
        <w:t>inimum of 8 h (latent period) require from the beginning of ingestion until virus can be transmitted to plants</w:t>
      </w:r>
      <w:r w:rsidR="00BA46EF">
        <w:rPr>
          <w:rFonts w:ascii="Times New Roman" w:hAnsi="Times New Roman" w:cs="Times New Roman"/>
          <w:sz w:val="24"/>
          <w:szCs w:val="24"/>
        </w:rPr>
        <w:t>.</w:t>
      </w:r>
    </w:p>
    <w:p w14:paraId="2A9CCCED" w14:textId="77777777" w:rsidR="00BA46EF" w:rsidRPr="00F4510F" w:rsidRDefault="00BA46EF" w:rsidP="00BA46EF">
      <w:pPr>
        <w:spacing w:after="0"/>
        <w:ind w:firstLine="720"/>
        <w:jc w:val="both"/>
        <w:rPr>
          <w:rFonts w:ascii="Times New Roman" w:hAnsi="Times New Roman" w:cs="Times New Roman"/>
          <w:sz w:val="24"/>
          <w:szCs w:val="24"/>
        </w:rPr>
      </w:pPr>
      <w:r w:rsidRPr="00F4510F">
        <w:rPr>
          <w:rFonts w:ascii="Times New Roman" w:hAnsi="Times New Roman" w:cs="Times New Roman"/>
          <w:sz w:val="24"/>
          <w:szCs w:val="24"/>
        </w:rPr>
        <w:t xml:space="preserve">The amount of </w:t>
      </w:r>
      <w:r w:rsidR="00092E70">
        <w:rPr>
          <w:rFonts w:ascii="Times New Roman" w:hAnsi="Times New Roman" w:cs="Times New Roman"/>
          <w:sz w:val="24"/>
          <w:szCs w:val="24"/>
        </w:rPr>
        <w:t xml:space="preserve">Tomato yellow leaf curl </w:t>
      </w:r>
      <w:proofErr w:type="gramStart"/>
      <w:r w:rsidR="00092E70">
        <w:rPr>
          <w:rFonts w:ascii="Times New Roman" w:hAnsi="Times New Roman" w:cs="Times New Roman"/>
          <w:sz w:val="24"/>
          <w:szCs w:val="24"/>
        </w:rPr>
        <w:t>virus(</w:t>
      </w:r>
      <w:proofErr w:type="gramEnd"/>
      <w:r w:rsidR="00092E70">
        <w:rPr>
          <w:rFonts w:ascii="Times New Roman" w:hAnsi="Times New Roman" w:cs="Times New Roman"/>
          <w:sz w:val="24"/>
          <w:szCs w:val="24"/>
        </w:rPr>
        <w:t>TYLCV)</w:t>
      </w:r>
      <w:r w:rsidRPr="00F4510F">
        <w:rPr>
          <w:rFonts w:ascii="Times New Roman" w:hAnsi="Times New Roman" w:cs="Times New Roman"/>
          <w:sz w:val="24"/>
          <w:szCs w:val="24"/>
        </w:rPr>
        <w:t xml:space="preserve"> accumulating in individual 4–</w:t>
      </w:r>
      <w:proofErr w:type="gramStart"/>
      <w:r w:rsidRPr="00F4510F">
        <w:rPr>
          <w:rFonts w:ascii="Times New Roman" w:hAnsi="Times New Roman" w:cs="Times New Roman"/>
          <w:sz w:val="24"/>
          <w:szCs w:val="24"/>
        </w:rPr>
        <w:t>7 day-old</w:t>
      </w:r>
      <w:proofErr w:type="gramEnd"/>
      <w:r w:rsidRPr="00F4510F">
        <w:rPr>
          <w:rFonts w:ascii="Times New Roman" w:hAnsi="Times New Roman" w:cs="Times New Roman"/>
          <w:sz w:val="24"/>
          <w:szCs w:val="24"/>
        </w:rPr>
        <w:t xml:space="preserve"> adult </w:t>
      </w:r>
      <w:r w:rsidRPr="00F4510F">
        <w:rPr>
          <w:rFonts w:ascii="Times New Roman" w:hAnsi="Times New Roman" w:cs="Times New Roman"/>
          <w:i/>
          <w:iCs/>
          <w:sz w:val="24"/>
          <w:szCs w:val="24"/>
        </w:rPr>
        <w:t xml:space="preserve">B. </w:t>
      </w:r>
      <w:proofErr w:type="spellStart"/>
      <w:r w:rsidRPr="00F4510F">
        <w:rPr>
          <w:rFonts w:ascii="Times New Roman" w:hAnsi="Times New Roman" w:cs="Times New Roman"/>
          <w:i/>
          <w:iCs/>
          <w:sz w:val="24"/>
          <w:szCs w:val="24"/>
        </w:rPr>
        <w:t>tabaci</w:t>
      </w:r>
      <w:proofErr w:type="spellEnd"/>
      <w:r w:rsidRPr="00F4510F">
        <w:rPr>
          <w:rFonts w:ascii="Times New Roman" w:hAnsi="Times New Roman" w:cs="Times New Roman"/>
          <w:sz w:val="24"/>
          <w:szCs w:val="24"/>
        </w:rPr>
        <w:t>, B or Q biotypes, during continuous feeding on infected tomato plants reaches a limit after 12–48 h, not exceeding about 600 million viral genomes.</w:t>
      </w:r>
    </w:p>
    <w:p w14:paraId="5C6E76CA" w14:textId="77777777" w:rsidR="00BA46EF" w:rsidRPr="00F4510F" w:rsidRDefault="00BA46EF" w:rsidP="00BA46EF">
      <w:pPr>
        <w:spacing w:after="0"/>
        <w:ind w:firstLine="720"/>
        <w:jc w:val="both"/>
        <w:rPr>
          <w:rFonts w:ascii="Times New Roman" w:hAnsi="Times New Roman" w:cs="Times New Roman"/>
          <w:sz w:val="24"/>
          <w:szCs w:val="24"/>
        </w:rPr>
      </w:pPr>
      <w:r w:rsidRPr="00F4510F">
        <w:rPr>
          <w:rFonts w:ascii="Times New Roman" w:hAnsi="Times New Roman" w:cs="Times New Roman"/>
          <w:sz w:val="24"/>
          <w:szCs w:val="24"/>
        </w:rPr>
        <w:t>Amazingly, this amount remains nearly constant while the insects continue to feed on infected plants, and they have the potential to ingest about 600 million viruses every 24 h, implying mechanisms controlling the viral amounts in the insect.</w:t>
      </w:r>
      <w:r>
        <w:rPr>
          <w:rFonts w:ascii="Times New Roman" w:hAnsi="Times New Roman" w:cs="Times New Roman"/>
          <w:sz w:val="24"/>
          <w:szCs w:val="24"/>
        </w:rPr>
        <w:t xml:space="preserve"> (</w:t>
      </w:r>
      <w:r w:rsidRPr="00F4510F">
        <w:rPr>
          <w:rFonts w:ascii="Times New Roman" w:hAnsi="Times New Roman" w:cs="Times New Roman"/>
          <w:sz w:val="24"/>
          <w:szCs w:val="24"/>
        </w:rPr>
        <w:t xml:space="preserve">Wen-Qiang Xia </w:t>
      </w:r>
      <w:r w:rsidRPr="00F4510F">
        <w:rPr>
          <w:rFonts w:ascii="Times New Roman" w:hAnsi="Times New Roman" w:cs="Times New Roman"/>
          <w:i/>
          <w:iCs/>
          <w:sz w:val="24"/>
          <w:szCs w:val="24"/>
        </w:rPr>
        <w:t xml:space="preserve">et al., </w:t>
      </w:r>
      <w:r w:rsidRPr="00F4510F">
        <w:rPr>
          <w:rFonts w:ascii="Times New Roman" w:hAnsi="Times New Roman" w:cs="Times New Roman"/>
          <w:sz w:val="24"/>
          <w:szCs w:val="24"/>
        </w:rPr>
        <w:t>2018</w:t>
      </w:r>
      <w:r>
        <w:rPr>
          <w:rFonts w:ascii="Times New Roman" w:hAnsi="Times New Roman" w:cs="Times New Roman"/>
          <w:sz w:val="24"/>
          <w:szCs w:val="24"/>
        </w:rPr>
        <w:t>).</w:t>
      </w:r>
    </w:p>
    <w:p w14:paraId="14D0034B" w14:textId="77777777" w:rsidR="00BA46EF" w:rsidRDefault="00BA46EF" w:rsidP="00BA46EF">
      <w:pPr>
        <w:spacing w:after="0" w:line="240" w:lineRule="auto"/>
        <w:jc w:val="both"/>
        <w:rPr>
          <w:rFonts w:ascii="Times New Roman" w:hAnsi="Times New Roman" w:cs="Times New Roman"/>
          <w:sz w:val="24"/>
          <w:szCs w:val="24"/>
        </w:rPr>
      </w:pPr>
    </w:p>
    <w:p w14:paraId="0B1B1AE8" w14:textId="77777777" w:rsidR="00BA46EF" w:rsidRPr="0011080B" w:rsidRDefault="00BA46EF" w:rsidP="00BA46EF">
      <w:pPr>
        <w:pStyle w:val="ListParagraph"/>
        <w:numPr>
          <w:ilvl w:val="0"/>
          <w:numId w:val="10"/>
        </w:numPr>
        <w:autoSpaceDE w:val="0"/>
        <w:autoSpaceDN w:val="0"/>
        <w:adjustRightInd w:val="0"/>
        <w:spacing w:after="0" w:line="240" w:lineRule="auto"/>
        <w:jc w:val="both"/>
        <w:rPr>
          <w:rFonts w:ascii="Times New Roman" w:hAnsi="Times New Roman" w:cs="Times New Roman"/>
          <w:b/>
          <w:bCs/>
          <w:sz w:val="24"/>
          <w:szCs w:val="24"/>
        </w:rPr>
      </w:pPr>
      <w:r w:rsidRPr="0011080B">
        <w:rPr>
          <w:rFonts w:ascii="Times New Roman" w:hAnsi="Times New Roman" w:cs="Times New Roman"/>
          <w:b/>
          <w:bCs/>
          <w:sz w:val="24"/>
          <w:szCs w:val="24"/>
        </w:rPr>
        <w:t xml:space="preserve">Model of </w:t>
      </w:r>
      <w:proofErr w:type="spellStart"/>
      <w:r w:rsidRPr="0011080B">
        <w:rPr>
          <w:rFonts w:ascii="Times New Roman" w:hAnsi="Times New Roman" w:cs="Times New Roman"/>
          <w:b/>
          <w:bCs/>
          <w:sz w:val="24"/>
          <w:szCs w:val="24"/>
        </w:rPr>
        <w:t>begomovirus</w:t>
      </w:r>
      <w:proofErr w:type="spellEnd"/>
      <w:r w:rsidRPr="0011080B">
        <w:rPr>
          <w:rFonts w:ascii="Times New Roman" w:hAnsi="Times New Roman" w:cs="Times New Roman"/>
          <w:b/>
          <w:bCs/>
          <w:sz w:val="24"/>
          <w:szCs w:val="24"/>
        </w:rPr>
        <w:t xml:space="preserve"> trafficking in epithelial cells of whitefly midgut. </w:t>
      </w:r>
    </w:p>
    <w:p w14:paraId="29E3F4C6" w14:textId="77777777" w:rsidR="00BA46EF" w:rsidRDefault="00BA46EF" w:rsidP="00BA46EF">
      <w:pPr>
        <w:autoSpaceDE w:val="0"/>
        <w:autoSpaceDN w:val="0"/>
        <w:adjustRightInd w:val="0"/>
        <w:spacing w:after="0" w:line="240" w:lineRule="auto"/>
        <w:jc w:val="both"/>
        <w:rPr>
          <w:rFonts w:ascii="Times New Roman" w:hAnsi="Times New Roman" w:cs="Times New Roman"/>
          <w:b/>
          <w:bCs/>
          <w:sz w:val="24"/>
          <w:szCs w:val="24"/>
        </w:rPr>
      </w:pPr>
    </w:p>
    <w:p w14:paraId="29321624" w14:textId="77777777" w:rsidR="00BA46EF" w:rsidRPr="009B09AF" w:rsidRDefault="00BA46EF" w:rsidP="009B09AF">
      <w:pPr>
        <w:autoSpaceDE w:val="0"/>
        <w:autoSpaceDN w:val="0"/>
        <w:adjustRightInd w:val="0"/>
        <w:spacing w:after="0" w:line="240" w:lineRule="auto"/>
        <w:ind w:firstLine="360"/>
        <w:jc w:val="both"/>
        <w:rPr>
          <w:rFonts w:ascii="Times New Roman" w:hAnsi="Times New Roman" w:cs="Times New Roman"/>
          <w:bCs/>
          <w:color w:val="000000"/>
          <w:sz w:val="24"/>
          <w:szCs w:val="24"/>
        </w:rPr>
      </w:pPr>
      <w:r w:rsidRPr="009B09AF">
        <w:rPr>
          <w:rFonts w:ascii="Times New Roman" w:hAnsi="Times New Roman" w:cs="Times New Roman"/>
          <w:sz w:val="24"/>
          <w:szCs w:val="24"/>
        </w:rPr>
        <w:t xml:space="preserve">Following </w:t>
      </w:r>
      <w:proofErr w:type="spellStart"/>
      <w:r w:rsidRPr="009B09AF">
        <w:rPr>
          <w:rFonts w:ascii="Times New Roman" w:hAnsi="Times New Roman" w:cs="Times New Roman"/>
          <w:sz w:val="24"/>
          <w:szCs w:val="24"/>
        </w:rPr>
        <w:t>clathrin</w:t>
      </w:r>
      <w:proofErr w:type="spellEnd"/>
      <w:r w:rsidRPr="009B09AF">
        <w:rPr>
          <w:rFonts w:ascii="Times New Roman" w:hAnsi="Times New Roman" w:cs="Times New Roman"/>
          <w:sz w:val="24"/>
          <w:szCs w:val="24"/>
        </w:rPr>
        <w:t xml:space="preserve">-mediated endocytosis, </w:t>
      </w:r>
      <w:proofErr w:type="spellStart"/>
      <w:r w:rsidR="009B09AF" w:rsidRPr="009B09AF">
        <w:rPr>
          <w:rFonts w:ascii="Times New Roman" w:hAnsi="Times New Roman" w:cs="Times New Roman"/>
          <w:bCs/>
          <w:color w:val="000000"/>
          <w:sz w:val="24"/>
          <w:szCs w:val="24"/>
        </w:rPr>
        <w:t>begomoviruses</w:t>
      </w:r>
      <w:proofErr w:type="spellEnd"/>
      <w:r w:rsidR="009B09AF" w:rsidRPr="009B09AF">
        <w:rPr>
          <w:rFonts w:ascii="Times New Roman" w:hAnsi="Times New Roman" w:cs="Times New Roman"/>
          <w:bCs/>
          <w:color w:val="000000"/>
          <w:sz w:val="24"/>
          <w:szCs w:val="24"/>
        </w:rPr>
        <w:t xml:space="preserve"> are first delivered to early endosomes</w:t>
      </w:r>
      <w:r w:rsidR="009B09AF">
        <w:rPr>
          <w:rFonts w:ascii="Times New Roman" w:hAnsi="Times New Roman" w:cs="Times New Roman"/>
          <w:bCs/>
          <w:color w:val="000000"/>
          <w:sz w:val="24"/>
          <w:szCs w:val="24"/>
        </w:rPr>
        <w:t xml:space="preserve"> </w:t>
      </w:r>
      <w:r w:rsidR="009B09AF" w:rsidRPr="009B09AF">
        <w:rPr>
          <w:rFonts w:ascii="Times New Roman" w:hAnsi="Times New Roman" w:cs="Times New Roman"/>
          <w:bCs/>
          <w:color w:val="000000"/>
          <w:sz w:val="24"/>
          <w:szCs w:val="24"/>
        </w:rPr>
        <w:t xml:space="preserve">after </w:t>
      </w:r>
      <w:proofErr w:type="spellStart"/>
      <w:r w:rsidR="009B09AF" w:rsidRPr="009B09AF">
        <w:rPr>
          <w:rFonts w:ascii="Times New Roman" w:hAnsi="Times New Roman" w:cs="Times New Roman"/>
          <w:bCs/>
          <w:color w:val="000000"/>
          <w:sz w:val="24"/>
          <w:szCs w:val="24"/>
        </w:rPr>
        <w:t>clathrin</w:t>
      </w:r>
      <w:proofErr w:type="spellEnd"/>
      <w:r w:rsidR="009B09AF" w:rsidRPr="009B09AF">
        <w:rPr>
          <w:rFonts w:ascii="Times New Roman" w:hAnsi="Times New Roman" w:cs="Times New Roman"/>
          <w:bCs/>
          <w:color w:val="000000"/>
          <w:sz w:val="24"/>
          <w:szCs w:val="24"/>
        </w:rPr>
        <w:t xml:space="preserve">-mediated endocytosis, then transported directly </w:t>
      </w:r>
      <w:r w:rsidR="009B09AF">
        <w:rPr>
          <w:rFonts w:ascii="Times New Roman" w:hAnsi="Times New Roman" w:cs="Times New Roman"/>
          <w:bCs/>
          <w:color w:val="000000"/>
          <w:sz w:val="24"/>
          <w:szCs w:val="24"/>
        </w:rPr>
        <w:t xml:space="preserve">to the basal membrane of midgut </w:t>
      </w:r>
      <w:r w:rsidR="009B09AF" w:rsidRPr="009B09AF">
        <w:rPr>
          <w:rFonts w:ascii="Times New Roman" w:hAnsi="Times New Roman" w:cs="Times New Roman"/>
          <w:bCs/>
          <w:color w:val="000000"/>
          <w:sz w:val="24"/>
          <w:szCs w:val="24"/>
        </w:rPr>
        <w:t>epithelial cells. The fusion between virus-containing endocyt</w:t>
      </w:r>
      <w:r w:rsidR="009B09AF">
        <w:rPr>
          <w:rFonts w:ascii="Times New Roman" w:hAnsi="Times New Roman" w:cs="Times New Roman"/>
          <w:bCs/>
          <w:color w:val="000000"/>
          <w:sz w:val="24"/>
          <w:szCs w:val="24"/>
        </w:rPr>
        <w:t xml:space="preserve">ic vesicles and early endosomes </w:t>
      </w:r>
      <w:r w:rsidR="009B09AF" w:rsidRPr="009B09AF">
        <w:rPr>
          <w:rFonts w:ascii="Times New Roman" w:hAnsi="Times New Roman" w:cs="Times New Roman"/>
          <w:bCs/>
          <w:color w:val="000000"/>
          <w:sz w:val="24"/>
          <w:szCs w:val="24"/>
        </w:rPr>
        <w:t xml:space="preserve">is mediated by Rab5 and the CORVET complex. Then, </w:t>
      </w:r>
      <w:r w:rsidR="009B09AF">
        <w:rPr>
          <w:rFonts w:ascii="Times New Roman" w:hAnsi="Times New Roman" w:cs="Times New Roman"/>
          <w:bCs/>
          <w:color w:val="000000"/>
          <w:sz w:val="24"/>
          <w:szCs w:val="24"/>
        </w:rPr>
        <w:t xml:space="preserve">some of the viral particles may </w:t>
      </w:r>
      <w:r w:rsidR="009B09AF" w:rsidRPr="009B09AF">
        <w:rPr>
          <w:rFonts w:ascii="Times New Roman" w:hAnsi="Times New Roman" w:cs="Times New Roman"/>
          <w:bCs/>
          <w:color w:val="000000"/>
          <w:sz w:val="24"/>
          <w:szCs w:val="24"/>
        </w:rPr>
        <w:t>be transported to the basal membrane by tub</w:t>
      </w:r>
      <w:r w:rsidR="009B09AF">
        <w:rPr>
          <w:rFonts w:ascii="Times New Roman" w:hAnsi="Times New Roman" w:cs="Times New Roman"/>
          <w:bCs/>
          <w:color w:val="000000"/>
          <w:sz w:val="24"/>
          <w:szCs w:val="24"/>
        </w:rPr>
        <w:t xml:space="preserve">ular vesicles induced by Snx12. Whether </w:t>
      </w:r>
      <w:r w:rsidR="009B09AF" w:rsidRPr="009B09AF">
        <w:rPr>
          <w:rFonts w:ascii="Times New Roman" w:hAnsi="Times New Roman" w:cs="Times New Roman"/>
          <w:bCs/>
          <w:color w:val="000000"/>
          <w:sz w:val="24"/>
          <w:szCs w:val="24"/>
        </w:rPr>
        <w:t>some viral particles are transported</w:t>
      </w:r>
      <w:r w:rsidR="004A55CA">
        <w:rPr>
          <w:rFonts w:ascii="Times New Roman" w:hAnsi="Times New Roman" w:cs="Times New Roman"/>
          <w:bCs/>
          <w:color w:val="000000"/>
          <w:sz w:val="24"/>
          <w:szCs w:val="24"/>
        </w:rPr>
        <w:t xml:space="preserve"> to lysosomes remains uncertain (Fig. 1).</w:t>
      </w:r>
    </w:p>
    <w:p w14:paraId="01881E20" w14:textId="77777777" w:rsidR="00BA46EF" w:rsidRPr="000571E5" w:rsidRDefault="00BA46EF" w:rsidP="00BA46EF">
      <w:pPr>
        <w:autoSpaceDE w:val="0"/>
        <w:autoSpaceDN w:val="0"/>
        <w:adjustRightInd w:val="0"/>
        <w:spacing w:after="0" w:line="240" w:lineRule="auto"/>
        <w:ind w:firstLine="720"/>
        <w:jc w:val="both"/>
        <w:rPr>
          <w:rFonts w:ascii="Times New Roman" w:hAnsi="Times New Roman" w:cs="Times New Roman"/>
          <w:sz w:val="24"/>
          <w:szCs w:val="24"/>
        </w:rPr>
      </w:pPr>
    </w:p>
    <w:p w14:paraId="5DF86A32" w14:textId="2E8037D1" w:rsidR="00BA46EF" w:rsidRPr="004D74CB" w:rsidRDefault="00F73BEC" w:rsidP="00BA46EF">
      <w:pPr>
        <w:pStyle w:val="ListParagraph"/>
        <w:ind w:left="0" w:firstLine="720"/>
        <w:jc w:val="center"/>
        <w:rPr>
          <w:rFonts w:ascii="Times New Roman" w:hAnsi="Times New Roman" w:cs="Times New Roman"/>
          <w:sz w:val="24"/>
          <w:szCs w:val="24"/>
        </w:rPr>
      </w:pPr>
      <w:r w:rsidRPr="00A56CA1">
        <w:rPr>
          <w:rFonts w:ascii="Times New Roman" w:hAnsi="Times New Roman" w:cs="Times New Roman"/>
          <w:noProof/>
          <w:sz w:val="24"/>
          <w:szCs w:val="24"/>
        </w:rPr>
        <w:lastRenderedPageBreak/>
        <w:drawing>
          <wp:inline distT="0" distB="0" distL="0" distR="0" wp14:anchorId="3BBD1D6F" wp14:editId="0D87D197">
            <wp:extent cx="3990975" cy="2390775"/>
            <wp:effectExtent l="19050" t="19050" r="9525" b="9525"/>
            <wp:docPr id="2" name="Picture 1" descr="Description: C:\Users\HP\Desktop\Cap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Capture.PN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390775"/>
                    </a:xfrm>
                    <a:prstGeom prst="rect">
                      <a:avLst/>
                    </a:prstGeom>
                    <a:noFill/>
                    <a:ln w="9525" cmpd="sng">
                      <a:solidFill>
                        <a:srgbClr val="FF0000"/>
                      </a:solidFill>
                      <a:miter lim="800000"/>
                      <a:headEnd/>
                      <a:tailEnd/>
                    </a:ln>
                    <a:effectLst/>
                  </pic:spPr>
                </pic:pic>
              </a:graphicData>
            </a:graphic>
          </wp:inline>
        </w:drawing>
      </w:r>
    </w:p>
    <w:p w14:paraId="1E0EDF54" w14:textId="77777777" w:rsidR="00BA46EF" w:rsidRDefault="00BA46EF" w:rsidP="00BA46EF">
      <w:pPr>
        <w:pStyle w:val="ListParagraph"/>
        <w:ind w:left="0" w:firstLine="720"/>
        <w:jc w:val="center"/>
        <w:rPr>
          <w:rFonts w:ascii="Times New Roman" w:hAnsi="Times New Roman" w:cs="Times New Roman"/>
          <w:bCs/>
          <w:sz w:val="24"/>
          <w:szCs w:val="24"/>
        </w:rPr>
      </w:pPr>
      <w:r>
        <w:rPr>
          <w:rFonts w:ascii="Times New Roman" w:hAnsi="Times New Roman" w:cs="Times New Roman"/>
          <w:sz w:val="24"/>
          <w:szCs w:val="24"/>
        </w:rPr>
        <w:t>Fig 1:</w:t>
      </w:r>
      <w:r w:rsidRPr="0011080B">
        <w:rPr>
          <w:rFonts w:ascii="Times New Roman" w:hAnsi="Times New Roman" w:cs="Times New Roman"/>
          <w:b/>
          <w:bCs/>
          <w:sz w:val="24"/>
          <w:szCs w:val="24"/>
        </w:rPr>
        <w:t xml:space="preserve"> </w:t>
      </w:r>
      <w:proofErr w:type="spellStart"/>
      <w:r>
        <w:rPr>
          <w:rFonts w:ascii="Times New Roman" w:hAnsi="Times New Roman" w:cs="Times New Roman"/>
          <w:bCs/>
          <w:sz w:val="24"/>
          <w:szCs w:val="24"/>
        </w:rPr>
        <w:t>B</w:t>
      </w:r>
      <w:r w:rsidRPr="0011080B">
        <w:rPr>
          <w:rFonts w:ascii="Times New Roman" w:hAnsi="Times New Roman" w:cs="Times New Roman"/>
          <w:bCs/>
          <w:sz w:val="24"/>
          <w:szCs w:val="24"/>
        </w:rPr>
        <w:t>egomovirus</w:t>
      </w:r>
      <w:proofErr w:type="spellEnd"/>
      <w:r w:rsidRPr="0011080B">
        <w:rPr>
          <w:rFonts w:ascii="Times New Roman" w:hAnsi="Times New Roman" w:cs="Times New Roman"/>
          <w:bCs/>
          <w:sz w:val="24"/>
          <w:szCs w:val="24"/>
        </w:rPr>
        <w:t xml:space="preserve"> trafficking in epithelial cells of whitefly midgut</w:t>
      </w:r>
      <w:r>
        <w:rPr>
          <w:rFonts w:ascii="Times New Roman" w:hAnsi="Times New Roman" w:cs="Times New Roman"/>
          <w:bCs/>
          <w:sz w:val="24"/>
          <w:szCs w:val="24"/>
        </w:rPr>
        <w:t>.</w:t>
      </w:r>
    </w:p>
    <w:p w14:paraId="3B9A4C51" w14:textId="77777777" w:rsidR="008010CD" w:rsidRDefault="008010CD" w:rsidP="008010CD">
      <w:pPr>
        <w:pStyle w:val="ListParagraph"/>
        <w:ind w:left="0" w:firstLine="720"/>
        <w:jc w:val="both"/>
        <w:rPr>
          <w:rFonts w:ascii="Times New Roman" w:hAnsi="Times New Roman" w:cs="Times New Roman"/>
          <w:sz w:val="24"/>
          <w:szCs w:val="24"/>
        </w:rPr>
      </w:pPr>
    </w:p>
    <w:p w14:paraId="296E9F1C" w14:textId="77777777" w:rsidR="008010CD" w:rsidRPr="008010CD" w:rsidRDefault="008010CD" w:rsidP="008010CD">
      <w:pPr>
        <w:pStyle w:val="ListParagraph"/>
        <w:ind w:left="0" w:firstLine="720"/>
        <w:jc w:val="both"/>
        <w:rPr>
          <w:rFonts w:ascii="Times New Roman" w:hAnsi="Times New Roman" w:cs="Times New Roman"/>
          <w:bCs/>
          <w:sz w:val="24"/>
          <w:szCs w:val="24"/>
        </w:rPr>
      </w:pPr>
      <w:r w:rsidRPr="008010CD">
        <w:rPr>
          <w:rFonts w:ascii="Times New Roman" w:hAnsi="Times New Roman" w:cs="Times New Roman"/>
          <w:sz w:val="24"/>
          <w:szCs w:val="24"/>
        </w:rPr>
        <w:t xml:space="preserve">Persistent circulative transmission pathway for </w:t>
      </w:r>
      <w:proofErr w:type="spellStart"/>
      <w:r w:rsidRPr="008010CD">
        <w:rPr>
          <w:rFonts w:ascii="Times New Roman" w:hAnsi="Times New Roman" w:cs="Times New Roman"/>
          <w:sz w:val="24"/>
          <w:szCs w:val="24"/>
        </w:rPr>
        <w:t>begomoviruses</w:t>
      </w:r>
      <w:proofErr w:type="spellEnd"/>
      <w:r w:rsidRPr="008010CD">
        <w:rPr>
          <w:rFonts w:ascii="Times New Roman" w:hAnsi="Times New Roman" w:cs="Times New Roman"/>
          <w:sz w:val="24"/>
          <w:szCs w:val="24"/>
        </w:rPr>
        <w:t xml:space="preserve"> (red </w:t>
      </w:r>
      <w:proofErr w:type="spellStart"/>
      <w:r w:rsidRPr="008010CD">
        <w:rPr>
          <w:rFonts w:ascii="Times New Roman" w:hAnsi="Times New Roman" w:cs="Times New Roman"/>
          <w:sz w:val="24"/>
          <w:szCs w:val="24"/>
        </w:rPr>
        <w:t>colour</w:t>
      </w:r>
      <w:proofErr w:type="spellEnd"/>
      <w:r w:rsidRPr="008010CD">
        <w:rPr>
          <w:rFonts w:ascii="Times New Roman" w:hAnsi="Times New Roman" w:cs="Times New Roman"/>
          <w:sz w:val="24"/>
          <w:szCs w:val="24"/>
        </w:rPr>
        <w:t xml:space="preserve"> particles) acquired and transmitted by whitefly (</w:t>
      </w:r>
      <w:r w:rsidRPr="00CD5C3A">
        <w:rPr>
          <w:rFonts w:ascii="Times New Roman" w:hAnsi="Times New Roman" w:cs="Times New Roman"/>
          <w:i/>
          <w:sz w:val="24"/>
          <w:szCs w:val="24"/>
        </w:rPr>
        <w:t xml:space="preserve">B. </w:t>
      </w:r>
      <w:proofErr w:type="spellStart"/>
      <w:r w:rsidRPr="00CD5C3A">
        <w:rPr>
          <w:rFonts w:ascii="Times New Roman" w:hAnsi="Times New Roman" w:cs="Times New Roman"/>
          <w:i/>
          <w:sz w:val="24"/>
          <w:szCs w:val="24"/>
        </w:rPr>
        <w:t>tabaci</w:t>
      </w:r>
      <w:proofErr w:type="spellEnd"/>
      <w:r w:rsidRPr="008010CD">
        <w:rPr>
          <w:rFonts w:ascii="Times New Roman" w:hAnsi="Times New Roman" w:cs="Times New Roman"/>
          <w:sz w:val="24"/>
          <w:szCs w:val="24"/>
        </w:rPr>
        <w:t>) vector</w:t>
      </w:r>
      <w:r w:rsidR="004A55CA">
        <w:rPr>
          <w:rFonts w:ascii="Times New Roman" w:hAnsi="Times New Roman" w:cs="Times New Roman"/>
          <w:sz w:val="24"/>
          <w:szCs w:val="24"/>
        </w:rPr>
        <w:t xml:space="preserve"> (Fig. 2)</w:t>
      </w:r>
      <w:r w:rsidRPr="008010CD">
        <w:rPr>
          <w:rFonts w:ascii="Times New Roman" w:hAnsi="Times New Roman" w:cs="Times New Roman"/>
          <w:sz w:val="24"/>
          <w:szCs w:val="24"/>
        </w:rPr>
        <w:t xml:space="preserve">. After acquisition, viruses reach to the gut via food canal where viruses interact with </w:t>
      </w:r>
      <w:proofErr w:type="spellStart"/>
      <w:r w:rsidRPr="008010CD">
        <w:rPr>
          <w:rFonts w:ascii="Times New Roman" w:hAnsi="Times New Roman" w:cs="Times New Roman"/>
          <w:sz w:val="24"/>
          <w:szCs w:val="24"/>
        </w:rPr>
        <w:t>hsp</w:t>
      </w:r>
      <w:proofErr w:type="spellEnd"/>
      <w:r w:rsidR="00CD5C3A">
        <w:rPr>
          <w:rFonts w:ascii="Times New Roman" w:hAnsi="Times New Roman" w:cs="Times New Roman"/>
          <w:sz w:val="24"/>
          <w:szCs w:val="24"/>
        </w:rPr>
        <w:t xml:space="preserve"> (heat shock proteins)</w:t>
      </w:r>
      <w:r w:rsidRPr="008010CD">
        <w:rPr>
          <w:rFonts w:ascii="Times New Roman" w:hAnsi="Times New Roman" w:cs="Times New Roman"/>
          <w:sz w:val="24"/>
          <w:szCs w:val="24"/>
        </w:rPr>
        <w:t xml:space="preserve">, which help the virions in crossing gut epithelia to reach the </w:t>
      </w:r>
      <w:proofErr w:type="spellStart"/>
      <w:r w:rsidRPr="008010CD">
        <w:rPr>
          <w:rFonts w:ascii="Times New Roman" w:hAnsi="Times New Roman" w:cs="Times New Roman"/>
          <w:sz w:val="24"/>
          <w:szCs w:val="24"/>
        </w:rPr>
        <w:t>haemolymph</w:t>
      </w:r>
      <w:proofErr w:type="spellEnd"/>
      <w:r w:rsidRPr="008010CD">
        <w:rPr>
          <w:rFonts w:ascii="Times New Roman" w:hAnsi="Times New Roman" w:cs="Times New Roman"/>
          <w:sz w:val="24"/>
          <w:szCs w:val="24"/>
        </w:rPr>
        <w:t xml:space="preserve">, where virus particles interact with </w:t>
      </w:r>
      <w:proofErr w:type="spellStart"/>
      <w:r w:rsidRPr="008010CD">
        <w:rPr>
          <w:rFonts w:ascii="Times New Roman" w:hAnsi="Times New Roman" w:cs="Times New Roman"/>
          <w:sz w:val="24"/>
          <w:szCs w:val="24"/>
        </w:rPr>
        <w:t>GroEL</w:t>
      </w:r>
      <w:proofErr w:type="spellEnd"/>
      <w:r w:rsidRPr="008010CD">
        <w:rPr>
          <w:rFonts w:ascii="Times New Roman" w:hAnsi="Times New Roman" w:cs="Times New Roman"/>
          <w:sz w:val="24"/>
          <w:szCs w:val="24"/>
        </w:rPr>
        <w:t xml:space="preserve"> protein (light blue </w:t>
      </w:r>
      <w:proofErr w:type="spellStart"/>
      <w:r w:rsidRPr="008010CD">
        <w:rPr>
          <w:rFonts w:ascii="Times New Roman" w:hAnsi="Times New Roman" w:cs="Times New Roman"/>
          <w:sz w:val="24"/>
          <w:szCs w:val="24"/>
        </w:rPr>
        <w:t>colour</w:t>
      </w:r>
      <w:proofErr w:type="spellEnd"/>
      <w:r w:rsidRPr="008010CD">
        <w:rPr>
          <w:rFonts w:ascii="Times New Roman" w:hAnsi="Times New Roman" w:cs="Times New Roman"/>
          <w:sz w:val="24"/>
          <w:szCs w:val="24"/>
        </w:rPr>
        <w:t>) secreted by primary symbiotic bacteria in the bacteriocytes (</w:t>
      </w:r>
      <w:proofErr w:type="spellStart"/>
      <w:r w:rsidRPr="008010CD">
        <w:rPr>
          <w:rFonts w:ascii="Times New Roman" w:hAnsi="Times New Roman" w:cs="Times New Roman"/>
          <w:sz w:val="24"/>
          <w:szCs w:val="24"/>
        </w:rPr>
        <w:t>bc</w:t>
      </w:r>
      <w:proofErr w:type="spellEnd"/>
      <w:r w:rsidRPr="008010CD">
        <w:rPr>
          <w:rFonts w:ascii="Times New Roman" w:hAnsi="Times New Roman" w:cs="Times New Roman"/>
          <w:sz w:val="24"/>
          <w:szCs w:val="24"/>
        </w:rPr>
        <w:t>). After that, virions enter into the salivary glands (Sg) and transmit to the host plants through salivary secretion during feeding. Secondary symbiotic bacteria (dark blue) present in most of the body cavity of insects and influence virus-vector interactions</w:t>
      </w:r>
      <w:r>
        <w:rPr>
          <w:rFonts w:ascii="Times New Roman" w:hAnsi="Times New Roman" w:cs="Times New Roman"/>
          <w:sz w:val="24"/>
          <w:szCs w:val="24"/>
        </w:rPr>
        <w:t xml:space="preserve">. </w:t>
      </w:r>
      <w:r w:rsidR="00CD5C3A">
        <w:rPr>
          <w:rFonts w:ascii="Times New Roman" w:hAnsi="Times New Roman" w:cs="Times New Roman"/>
          <w:sz w:val="24"/>
          <w:szCs w:val="24"/>
        </w:rPr>
        <w:t>(</w:t>
      </w:r>
      <w:r w:rsidRPr="00CD5C3A">
        <w:rPr>
          <w:rFonts w:ascii="Times New Roman" w:hAnsi="Times New Roman" w:cs="Times New Roman"/>
          <w:sz w:val="24"/>
          <w:szCs w:val="24"/>
        </w:rPr>
        <w:t>Priyanka and Sangeeta 2017</w:t>
      </w:r>
      <w:r w:rsidR="00CD5C3A">
        <w:rPr>
          <w:rFonts w:ascii="Times New Roman" w:hAnsi="Times New Roman" w:cs="Times New Roman"/>
          <w:sz w:val="24"/>
          <w:szCs w:val="24"/>
        </w:rPr>
        <w:t>)</w:t>
      </w:r>
      <w:r w:rsidRPr="00CD5C3A">
        <w:rPr>
          <w:rFonts w:ascii="Times New Roman" w:hAnsi="Times New Roman" w:cs="Times New Roman"/>
          <w:sz w:val="24"/>
          <w:szCs w:val="24"/>
        </w:rPr>
        <w:t>.</w:t>
      </w:r>
    </w:p>
    <w:p w14:paraId="13DACD4A" w14:textId="77777777" w:rsidR="00BA46EF" w:rsidRDefault="00BA46EF" w:rsidP="00BA46EF">
      <w:pPr>
        <w:pStyle w:val="ListParagraph"/>
        <w:ind w:left="0" w:firstLine="720"/>
        <w:jc w:val="center"/>
        <w:rPr>
          <w:rFonts w:ascii="Times New Roman" w:hAnsi="Times New Roman" w:cs="Times New Roman"/>
          <w:sz w:val="24"/>
          <w:szCs w:val="24"/>
        </w:rPr>
      </w:pPr>
    </w:p>
    <w:p w14:paraId="4C025ABC" w14:textId="340C40A6" w:rsidR="00BA46EF" w:rsidRDefault="00F73BEC" w:rsidP="00BA46EF">
      <w:pPr>
        <w:pStyle w:val="ListParagraph"/>
        <w:ind w:left="0" w:firstLine="720"/>
        <w:jc w:val="center"/>
        <w:rPr>
          <w:rFonts w:ascii="Times New Roman" w:hAnsi="Times New Roman" w:cs="Times New Roman"/>
          <w:sz w:val="24"/>
          <w:szCs w:val="24"/>
        </w:rPr>
      </w:pPr>
      <w:r w:rsidRPr="00A56CA1">
        <w:rPr>
          <w:rFonts w:ascii="Times New Roman" w:hAnsi="Times New Roman" w:cs="Times New Roman"/>
          <w:noProof/>
          <w:sz w:val="24"/>
          <w:szCs w:val="24"/>
        </w:rPr>
        <w:drawing>
          <wp:inline distT="0" distB="0" distL="0" distR="0" wp14:anchorId="611F0802" wp14:editId="496EA066">
            <wp:extent cx="3981450" cy="2466975"/>
            <wp:effectExtent l="19050" t="19050" r="0" b="9525"/>
            <wp:docPr id="3" name="Picture 2" descr="Description: C:\Users\HP\Desktop\429932_1_En_4_Fig4_HTML.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429932_1_En_4_Fig4_HTML.gif"/>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466975"/>
                    </a:xfrm>
                    <a:prstGeom prst="rect">
                      <a:avLst/>
                    </a:prstGeom>
                    <a:noFill/>
                    <a:ln w="9525" cmpd="sng">
                      <a:solidFill>
                        <a:srgbClr val="FF0000"/>
                      </a:solidFill>
                      <a:miter lim="800000"/>
                      <a:headEnd/>
                      <a:tailEnd/>
                    </a:ln>
                    <a:effectLst/>
                  </pic:spPr>
                </pic:pic>
              </a:graphicData>
            </a:graphic>
          </wp:inline>
        </w:drawing>
      </w:r>
    </w:p>
    <w:p w14:paraId="115FC9BF" w14:textId="77777777" w:rsidR="00BA46EF" w:rsidRDefault="00BA46EF" w:rsidP="00BA46EF">
      <w:pPr>
        <w:pStyle w:val="ListParagraph"/>
        <w:ind w:left="0" w:firstLine="720"/>
        <w:jc w:val="center"/>
        <w:rPr>
          <w:rFonts w:ascii="Times New Roman" w:hAnsi="Times New Roman" w:cs="Times New Roman"/>
          <w:sz w:val="24"/>
          <w:szCs w:val="24"/>
        </w:rPr>
      </w:pPr>
      <w:r>
        <w:rPr>
          <w:rFonts w:ascii="Times New Roman" w:hAnsi="Times New Roman" w:cs="Times New Roman"/>
          <w:sz w:val="24"/>
          <w:szCs w:val="24"/>
        </w:rPr>
        <w:t xml:space="preserve">Fig 2: Interaction of virus particles with different proteins in </w:t>
      </w:r>
      <w:proofErr w:type="spellStart"/>
      <w:r>
        <w:rPr>
          <w:rFonts w:ascii="Times New Roman" w:hAnsi="Times New Roman" w:cs="Times New Roman"/>
          <w:sz w:val="24"/>
          <w:szCs w:val="24"/>
        </w:rPr>
        <w:t>heamocoel</w:t>
      </w:r>
      <w:proofErr w:type="spellEnd"/>
      <w:r>
        <w:rPr>
          <w:rFonts w:ascii="Times New Roman" w:hAnsi="Times New Roman" w:cs="Times New Roman"/>
          <w:sz w:val="24"/>
          <w:szCs w:val="24"/>
        </w:rPr>
        <w:t>.</w:t>
      </w:r>
    </w:p>
    <w:p w14:paraId="22CB69FF" w14:textId="77777777" w:rsidR="00BA46EF" w:rsidRDefault="00BA46EF"/>
    <w:p w14:paraId="70AE2BA8" w14:textId="77777777" w:rsidR="00BA46EF" w:rsidRDefault="00BA46EF" w:rsidP="00BA46EF">
      <w:pPr>
        <w:rPr>
          <w:rFonts w:ascii="Times New Roman" w:hAnsi="Times New Roman" w:cs="Times New Roman"/>
          <w:sz w:val="24"/>
          <w:szCs w:val="24"/>
        </w:rPr>
      </w:pPr>
      <w:proofErr w:type="spellStart"/>
      <w:r w:rsidRPr="003214BE">
        <w:rPr>
          <w:rFonts w:ascii="Times New Roman" w:hAnsi="Times New Roman" w:cs="Times New Roman"/>
          <w:b/>
          <w:sz w:val="28"/>
          <w:szCs w:val="28"/>
        </w:rPr>
        <w:t>Non circulative</w:t>
      </w:r>
      <w:proofErr w:type="spellEnd"/>
      <w:r w:rsidRPr="003214BE">
        <w:rPr>
          <w:rFonts w:ascii="Times New Roman" w:hAnsi="Times New Roman" w:cs="Times New Roman"/>
          <w:b/>
          <w:sz w:val="28"/>
          <w:szCs w:val="28"/>
        </w:rPr>
        <w:t xml:space="preserve"> transmission</w:t>
      </w:r>
      <w:r>
        <w:rPr>
          <w:rFonts w:ascii="Times New Roman" w:hAnsi="Times New Roman" w:cs="Times New Roman"/>
          <w:sz w:val="24"/>
          <w:szCs w:val="24"/>
        </w:rPr>
        <w:t>:</w:t>
      </w:r>
    </w:p>
    <w:p w14:paraId="64CDCBEF" w14:textId="77777777" w:rsidR="00BA46EF" w:rsidRPr="003214BE" w:rsidRDefault="00BA46EF" w:rsidP="00BA46EF">
      <w:pPr>
        <w:pStyle w:val="ListParagraph"/>
        <w:numPr>
          <w:ilvl w:val="0"/>
          <w:numId w:val="11"/>
        </w:numPr>
        <w:spacing w:after="0"/>
        <w:rPr>
          <w:rFonts w:ascii="Times New Roman" w:hAnsi="Times New Roman" w:cs="Times New Roman"/>
          <w:sz w:val="24"/>
          <w:szCs w:val="24"/>
        </w:rPr>
      </w:pPr>
      <w:r w:rsidRPr="003214BE">
        <w:rPr>
          <w:rFonts w:ascii="Times New Roman" w:hAnsi="Times New Roman" w:cs="Times New Roman"/>
          <w:b/>
          <w:bCs/>
          <w:sz w:val="24"/>
          <w:szCs w:val="24"/>
        </w:rPr>
        <w:lastRenderedPageBreak/>
        <w:t xml:space="preserve">Genus: </w:t>
      </w:r>
      <w:proofErr w:type="spellStart"/>
      <w:r w:rsidRPr="003214BE">
        <w:rPr>
          <w:rFonts w:ascii="Times New Roman" w:hAnsi="Times New Roman" w:cs="Times New Roman"/>
          <w:b/>
          <w:bCs/>
          <w:i/>
          <w:iCs/>
          <w:sz w:val="24"/>
          <w:szCs w:val="24"/>
        </w:rPr>
        <w:t>Crinivirus</w:t>
      </w:r>
      <w:proofErr w:type="spellEnd"/>
    </w:p>
    <w:p w14:paraId="46156C10" w14:textId="77777777" w:rsidR="00BA46EF" w:rsidRPr="003214BE" w:rsidRDefault="00BA46EF" w:rsidP="00BA46EF">
      <w:pPr>
        <w:spacing w:after="0"/>
        <w:ind w:firstLine="720"/>
        <w:rPr>
          <w:rFonts w:ascii="Times New Roman" w:hAnsi="Times New Roman" w:cs="Times New Roman"/>
          <w:sz w:val="24"/>
          <w:szCs w:val="24"/>
        </w:rPr>
      </w:pPr>
      <w:r w:rsidRPr="003214BE">
        <w:rPr>
          <w:rFonts w:ascii="Times New Roman" w:hAnsi="Times New Roman" w:cs="Times New Roman"/>
          <w:b/>
          <w:bCs/>
          <w:sz w:val="24"/>
          <w:szCs w:val="24"/>
        </w:rPr>
        <w:t xml:space="preserve">Family: </w:t>
      </w:r>
      <w:proofErr w:type="spellStart"/>
      <w:r w:rsidRPr="003214BE">
        <w:rPr>
          <w:rFonts w:ascii="Times New Roman" w:hAnsi="Times New Roman" w:cs="Times New Roman"/>
          <w:b/>
          <w:bCs/>
          <w:i/>
          <w:iCs/>
          <w:sz w:val="24"/>
          <w:szCs w:val="24"/>
        </w:rPr>
        <w:t>Closteroviridae</w:t>
      </w:r>
      <w:proofErr w:type="spellEnd"/>
      <w:r w:rsidRPr="003214BE">
        <w:rPr>
          <w:rFonts w:ascii="Times New Roman" w:hAnsi="Times New Roman" w:cs="Times New Roman"/>
          <w:b/>
          <w:bCs/>
          <w:i/>
          <w:iCs/>
          <w:sz w:val="24"/>
          <w:szCs w:val="24"/>
        </w:rPr>
        <w:t xml:space="preserve"> </w:t>
      </w:r>
    </w:p>
    <w:p w14:paraId="3EDF6C4B" w14:textId="77777777" w:rsidR="00BA46EF" w:rsidRDefault="00BA46EF" w:rsidP="00BA46EF">
      <w:pPr>
        <w:numPr>
          <w:ilvl w:val="0"/>
          <w:numId w:val="12"/>
        </w:numPr>
        <w:spacing w:after="0"/>
        <w:rPr>
          <w:rFonts w:ascii="Times New Roman" w:hAnsi="Times New Roman" w:cs="Times New Roman"/>
          <w:sz w:val="24"/>
          <w:szCs w:val="24"/>
        </w:rPr>
      </w:pPr>
      <w:r w:rsidRPr="003214BE">
        <w:rPr>
          <w:rFonts w:ascii="Times New Roman" w:hAnsi="Times New Roman" w:cs="Times New Roman"/>
          <w:sz w:val="24"/>
          <w:szCs w:val="24"/>
        </w:rPr>
        <w:t xml:space="preserve">Viruses with a linear, positive-stranded </w:t>
      </w:r>
      <w:proofErr w:type="spellStart"/>
      <w:r w:rsidRPr="003214BE">
        <w:rPr>
          <w:rFonts w:ascii="Times New Roman" w:hAnsi="Times New Roman" w:cs="Times New Roman"/>
          <w:sz w:val="24"/>
          <w:szCs w:val="24"/>
        </w:rPr>
        <w:t>ssRNA</w:t>
      </w:r>
      <w:proofErr w:type="spellEnd"/>
      <w:r w:rsidRPr="003214BE">
        <w:rPr>
          <w:rFonts w:ascii="Times New Roman" w:hAnsi="Times New Roman" w:cs="Times New Roman"/>
          <w:sz w:val="24"/>
          <w:szCs w:val="24"/>
        </w:rPr>
        <w:t xml:space="preserve"> genome that is up to 20 kb and </w:t>
      </w:r>
      <w:proofErr w:type="spellStart"/>
      <w:r w:rsidRPr="003214BE">
        <w:rPr>
          <w:rFonts w:ascii="Times New Roman" w:hAnsi="Times New Roman" w:cs="Times New Roman"/>
          <w:sz w:val="24"/>
          <w:szCs w:val="24"/>
        </w:rPr>
        <w:t>encapsidated</w:t>
      </w:r>
      <w:proofErr w:type="spellEnd"/>
      <w:r w:rsidRPr="003214BE">
        <w:rPr>
          <w:rFonts w:ascii="Times New Roman" w:hAnsi="Times New Roman" w:cs="Times New Roman"/>
          <w:sz w:val="24"/>
          <w:szCs w:val="24"/>
        </w:rPr>
        <w:t xml:space="preserve"> in very long and flexuous particles.</w:t>
      </w:r>
    </w:p>
    <w:p w14:paraId="1C4A41DB" w14:textId="77777777" w:rsidR="00BA46EF"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B</w:t>
      </w:r>
      <w:r w:rsidRPr="004D74CB">
        <w:rPr>
          <w:rFonts w:ascii="Times New Roman" w:hAnsi="Times New Roman" w:cs="Times New Roman"/>
          <w:sz w:val="24"/>
          <w:szCs w:val="24"/>
        </w:rPr>
        <w:t>ipartite genomes that add up to 7,500–19,500 nucleotides in length.</w:t>
      </w:r>
    </w:p>
    <w:p w14:paraId="67CD2268" w14:textId="77777777" w:rsidR="00BA46EF"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T</w:t>
      </w:r>
      <w:r w:rsidRPr="004D74CB">
        <w:rPr>
          <w:rFonts w:ascii="Times New Roman" w:hAnsi="Times New Roman" w:cs="Times New Roman"/>
          <w:sz w:val="24"/>
          <w:szCs w:val="24"/>
        </w:rPr>
        <w:t xml:space="preserve">he genome of </w:t>
      </w:r>
      <w:proofErr w:type="spellStart"/>
      <w:r w:rsidRPr="004D74CB">
        <w:rPr>
          <w:rFonts w:ascii="Times New Roman" w:hAnsi="Times New Roman" w:cs="Times New Roman"/>
          <w:sz w:val="24"/>
          <w:szCs w:val="24"/>
        </w:rPr>
        <w:t>criniviruses</w:t>
      </w:r>
      <w:proofErr w:type="spellEnd"/>
      <w:r w:rsidRPr="004D74CB">
        <w:rPr>
          <w:rFonts w:ascii="Times New Roman" w:hAnsi="Times New Roman" w:cs="Times New Roman"/>
          <w:sz w:val="24"/>
          <w:szCs w:val="24"/>
        </w:rPr>
        <w:t xml:space="preserve"> is composed of two molecules that are independently </w:t>
      </w:r>
      <w:proofErr w:type="spellStart"/>
      <w:r w:rsidRPr="004D74CB">
        <w:rPr>
          <w:rFonts w:ascii="Times New Roman" w:hAnsi="Times New Roman" w:cs="Times New Roman"/>
          <w:sz w:val="24"/>
          <w:szCs w:val="24"/>
        </w:rPr>
        <w:t>encapsidated</w:t>
      </w:r>
      <w:proofErr w:type="spellEnd"/>
      <w:r w:rsidRPr="004D74CB">
        <w:rPr>
          <w:rFonts w:ascii="Times New Roman" w:hAnsi="Times New Roman" w:cs="Times New Roman"/>
          <w:sz w:val="24"/>
          <w:szCs w:val="24"/>
        </w:rPr>
        <w:t xml:space="preserve">. RNA-1 encodes proteins involved in replication, and RNA-2 (and RNA-3) encodes proteins involved in viral </w:t>
      </w:r>
      <w:proofErr w:type="spellStart"/>
      <w:r w:rsidRPr="004D74CB">
        <w:rPr>
          <w:rFonts w:ascii="Times New Roman" w:hAnsi="Times New Roman" w:cs="Times New Roman"/>
          <w:sz w:val="24"/>
          <w:szCs w:val="24"/>
        </w:rPr>
        <w:t>encapsidation</w:t>
      </w:r>
      <w:proofErr w:type="spellEnd"/>
      <w:r w:rsidRPr="004D74CB">
        <w:rPr>
          <w:rFonts w:ascii="Times New Roman" w:hAnsi="Times New Roman" w:cs="Times New Roman"/>
          <w:sz w:val="24"/>
          <w:szCs w:val="24"/>
        </w:rPr>
        <w:t>, movement, and vector transmission.</w:t>
      </w:r>
    </w:p>
    <w:p w14:paraId="43ADE44B" w14:textId="77777777" w:rsidR="00BA46EF" w:rsidRPr="004D74CB" w:rsidRDefault="00BA46EF" w:rsidP="00BA46EF">
      <w:pPr>
        <w:numPr>
          <w:ilvl w:val="0"/>
          <w:numId w:val="12"/>
        </w:numPr>
        <w:spacing w:after="0"/>
        <w:rPr>
          <w:rFonts w:ascii="Times New Roman" w:hAnsi="Times New Roman" w:cs="Times New Roman"/>
          <w:sz w:val="24"/>
          <w:szCs w:val="24"/>
        </w:rPr>
      </w:pPr>
      <w:r>
        <w:rPr>
          <w:rFonts w:ascii="Times New Roman" w:hAnsi="Times New Roman" w:cs="Times New Roman"/>
          <w:sz w:val="24"/>
          <w:szCs w:val="24"/>
        </w:rPr>
        <w:t>T</w:t>
      </w:r>
      <w:r w:rsidRPr="004D74CB">
        <w:rPr>
          <w:rFonts w:ascii="Times New Roman" w:hAnsi="Times New Roman" w:cs="Times New Roman"/>
          <w:sz w:val="24"/>
          <w:szCs w:val="24"/>
        </w:rPr>
        <w:t xml:space="preserve">wo different genera transmitting </w:t>
      </w:r>
      <w:proofErr w:type="spellStart"/>
      <w:r w:rsidRPr="004D74CB">
        <w:rPr>
          <w:rFonts w:ascii="Times New Roman" w:hAnsi="Times New Roman" w:cs="Times New Roman"/>
          <w:sz w:val="24"/>
          <w:szCs w:val="24"/>
        </w:rPr>
        <w:t>criniviruses</w:t>
      </w:r>
      <w:proofErr w:type="spellEnd"/>
      <w:r w:rsidRPr="004D74CB">
        <w:rPr>
          <w:rFonts w:ascii="Times New Roman" w:hAnsi="Times New Roman" w:cs="Times New Roman"/>
          <w:sz w:val="24"/>
          <w:szCs w:val="24"/>
        </w:rPr>
        <w:t>.</w:t>
      </w:r>
    </w:p>
    <w:p w14:paraId="011BFC66" w14:textId="77777777" w:rsidR="00BA46EF" w:rsidRPr="003214BE" w:rsidRDefault="00BA46EF" w:rsidP="00BA46EF">
      <w:pPr>
        <w:spacing w:after="0"/>
        <w:rPr>
          <w:rFonts w:ascii="Times New Roman" w:hAnsi="Times New Roman" w:cs="Times New Roman"/>
          <w:sz w:val="24"/>
          <w:szCs w:val="24"/>
        </w:rPr>
      </w:pPr>
      <w:r w:rsidRPr="003214BE">
        <w:rPr>
          <w:rFonts w:ascii="Times New Roman" w:hAnsi="Times New Roman" w:cs="Times New Roman"/>
          <w:i/>
          <w:iCs/>
          <w:sz w:val="24"/>
          <w:szCs w:val="24"/>
        </w:rPr>
        <w:tab/>
      </w:r>
      <w:r w:rsidRPr="003214BE">
        <w:rPr>
          <w:rFonts w:ascii="Times New Roman" w:hAnsi="Times New Roman" w:cs="Times New Roman"/>
          <w:i/>
          <w:iCs/>
          <w:sz w:val="24"/>
          <w:szCs w:val="24"/>
        </w:rPr>
        <w:tab/>
      </w:r>
      <w:proofErr w:type="spellStart"/>
      <w:r w:rsidRPr="003214BE">
        <w:rPr>
          <w:rFonts w:ascii="Times New Roman" w:hAnsi="Times New Roman" w:cs="Times New Roman"/>
          <w:i/>
          <w:iCs/>
          <w:sz w:val="24"/>
          <w:szCs w:val="24"/>
        </w:rPr>
        <w:t>Bemisia</w:t>
      </w:r>
      <w:proofErr w:type="spellEnd"/>
      <w:r w:rsidRPr="003214BE">
        <w:rPr>
          <w:rFonts w:ascii="Times New Roman" w:hAnsi="Times New Roman" w:cs="Times New Roman"/>
          <w:i/>
          <w:iCs/>
          <w:sz w:val="24"/>
          <w:szCs w:val="24"/>
        </w:rPr>
        <w:t xml:space="preserve"> </w:t>
      </w:r>
      <w:r w:rsidRPr="003214BE">
        <w:rPr>
          <w:rFonts w:ascii="Times New Roman" w:hAnsi="Times New Roman" w:cs="Times New Roman"/>
          <w:sz w:val="24"/>
          <w:szCs w:val="24"/>
        </w:rPr>
        <w:t>(</w:t>
      </w:r>
      <w:r w:rsidRPr="003214BE">
        <w:rPr>
          <w:rFonts w:ascii="Times New Roman" w:hAnsi="Times New Roman" w:cs="Times New Roman"/>
          <w:i/>
          <w:iCs/>
          <w:sz w:val="24"/>
          <w:szCs w:val="24"/>
        </w:rPr>
        <w:t xml:space="preserve">B. </w:t>
      </w:r>
      <w:proofErr w:type="spellStart"/>
      <w:r w:rsidRPr="003214BE">
        <w:rPr>
          <w:rFonts w:ascii="Times New Roman" w:hAnsi="Times New Roman" w:cs="Times New Roman"/>
          <w:i/>
          <w:iCs/>
          <w:sz w:val="24"/>
          <w:szCs w:val="24"/>
        </w:rPr>
        <w:t>tabaci</w:t>
      </w:r>
      <w:proofErr w:type="spellEnd"/>
      <w:r w:rsidRPr="003214BE">
        <w:rPr>
          <w:rFonts w:ascii="Times New Roman" w:hAnsi="Times New Roman" w:cs="Times New Roman"/>
          <w:i/>
          <w:iCs/>
          <w:sz w:val="24"/>
          <w:szCs w:val="24"/>
        </w:rPr>
        <w:t xml:space="preserve">) </w:t>
      </w:r>
    </w:p>
    <w:p w14:paraId="29AE7ECB" w14:textId="77777777" w:rsidR="00BA46EF" w:rsidRDefault="00BA46EF" w:rsidP="00BA46EF">
      <w:pPr>
        <w:spacing w:after="0"/>
        <w:rPr>
          <w:rFonts w:ascii="Times New Roman" w:hAnsi="Times New Roman" w:cs="Times New Roman"/>
          <w:sz w:val="24"/>
          <w:szCs w:val="24"/>
        </w:rPr>
      </w:pPr>
      <w:r w:rsidRPr="003214BE">
        <w:rPr>
          <w:rFonts w:ascii="Times New Roman" w:hAnsi="Times New Roman" w:cs="Times New Roman"/>
          <w:sz w:val="24"/>
          <w:szCs w:val="24"/>
        </w:rPr>
        <w:tab/>
      </w:r>
      <w:r w:rsidRPr="003214BE">
        <w:rPr>
          <w:rFonts w:ascii="Times New Roman" w:hAnsi="Times New Roman" w:cs="Times New Roman"/>
          <w:sz w:val="24"/>
          <w:szCs w:val="24"/>
        </w:rPr>
        <w:tab/>
      </w:r>
      <w:proofErr w:type="spellStart"/>
      <w:r w:rsidRPr="003214BE">
        <w:rPr>
          <w:rFonts w:ascii="Times New Roman" w:hAnsi="Times New Roman" w:cs="Times New Roman"/>
          <w:i/>
          <w:iCs/>
          <w:sz w:val="24"/>
          <w:szCs w:val="24"/>
        </w:rPr>
        <w:t>Trialeurodes</w:t>
      </w:r>
      <w:proofErr w:type="spellEnd"/>
      <w:r w:rsidRPr="003214BE">
        <w:rPr>
          <w:rFonts w:ascii="Times New Roman" w:hAnsi="Times New Roman" w:cs="Times New Roman"/>
          <w:i/>
          <w:iCs/>
          <w:sz w:val="24"/>
          <w:szCs w:val="24"/>
        </w:rPr>
        <w:t xml:space="preserve"> </w:t>
      </w:r>
      <w:r w:rsidRPr="003214BE">
        <w:rPr>
          <w:rFonts w:ascii="Times New Roman" w:hAnsi="Times New Roman" w:cs="Times New Roman"/>
          <w:sz w:val="24"/>
          <w:szCs w:val="24"/>
        </w:rPr>
        <w:t>(</w:t>
      </w:r>
      <w:r w:rsidRPr="003214BE">
        <w:rPr>
          <w:rFonts w:ascii="Times New Roman" w:hAnsi="Times New Roman" w:cs="Times New Roman"/>
          <w:i/>
          <w:iCs/>
          <w:sz w:val="24"/>
          <w:szCs w:val="24"/>
        </w:rPr>
        <w:t xml:space="preserve">T. </w:t>
      </w:r>
      <w:proofErr w:type="spellStart"/>
      <w:r w:rsidRPr="003214BE">
        <w:rPr>
          <w:rFonts w:ascii="Times New Roman" w:hAnsi="Times New Roman" w:cs="Times New Roman"/>
          <w:i/>
          <w:iCs/>
          <w:sz w:val="24"/>
          <w:szCs w:val="24"/>
        </w:rPr>
        <w:t>vaporariorum</w:t>
      </w:r>
      <w:proofErr w:type="spellEnd"/>
      <w:r w:rsidRPr="003214BE">
        <w:rPr>
          <w:rFonts w:ascii="Times New Roman" w:hAnsi="Times New Roman" w:cs="Times New Roman"/>
          <w:i/>
          <w:iCs/>
          <w:sz w:val="24"/>
          <w:szCs w:val="24"/>
        </w:rPr>
        <w:t xml:space="preserve"> </w:t>
      </w:r>
      <w:r w:rsidRPr="003214BE">
        <w:rPr>
          <w:rFonts w:ascii="Times New Roman" w:hAnsi="Times New Roman" w:cs="Times New Roman"/>
          <w:sz w:val="24"/>
          <w:szCs w:val="24"/>
        </w:rPr>
        <w:t xml:space="preserve">and </w:t>
      </w:r>
      <w:r w:rsidRPr="003214BE">
        <w:rPr>
          <w:rFonts w:ascii="Times New Roman" w:hAnsi="Times New Roman" w:cs="Times New Roman"/>
          <w:i/>
          <w:iCs/>
          <w:sz w:val="24"/>
          <w:szCs w:val="24"/>
        </w:rPr>
        <w:t xml:space="preserve">T. </w:t>
      </w:r>
      <w:proofErr w:type="spellStart"/>
      <w:r w:rsidRPr="003214BE">
        <w:rPr>
          <w:rFonts w:ascii="Times New Roman" w:hAnsi="Times New Roman" w:cs="Times New Roman"/>
          <w:i/>
          <w:iCs/>
          <w:sz w:val="24"/>
          <w:szCs w:val="24"/>
        </w:rPr>
        <w:t>abutiloneus</w:t>
      </w:r>
      <w:proofErr w:type="spellEnd"/>
      <w:r w:rsidRPr="003214BE">
        <w:rPr>
          <w:rFonts w:ascii="Times New Roman" w:hAnsi="Times New Roman" w:cs="Times New Roman"/>
          <w:sz w:val="24"/>
          <w:szCs w:val="24"/>
        </w:rPr>
        <w:t>)</w:t>
      </w:r>
      <w:r>
        <w:rPr>
          <w:rFonts w:ascii="Times New Roman" w:hAnsi="Times New Roman" w:cs="Times New Roman"/>
          <w:sz w:val="24"/>
          <w:szCs w:val="24"/>
        </w:rPr>
        <w:t>.</w:t>
      </w:r>
    </w:p>
    <w:p w14:paraId="2642EBE5" w14:textId="77777777" w:rsidR="00BA46EF" w:rsidRDefault="00BA46EF" w:rsidP="00BA46EF">
      <w:pPr>
        <w:spacing w:after="0"/>
        <w:rPr>
          <w:rFonts w:ascii="Times New Roman" w:hAnsi="Times New Roman" w:cs="Times New Roman"/>
          <w:sz w:val="24"/>
          <w:szCs w:val="24"/>
        </w:rPr>
      </w:pPr>
    </w:p>
    <w:p w14:paraId="70606D5E" w14:textId="77777777" w:rsidR="00BA46EF" w:rsidRPr="0011080B" w:rsidRDefault="00BA46EF" w:rsidP="00BA46EF">
      <w:pPr>
        <w:spacing w:after="0"/>
        <w:rPr>
          <w:rFonts w:ascii="Times New Roman" w:hAnsi="Times New Roman" w:cs="Times New Roman"/>
          <w:b/>
          <w:sz w:val="24"/>
          <w:szCs w:val="24"/>
        </w:rPr>
      </w:pPr>
      <w:r w:rsidRPr="0011080B">
        <w:rPr>
          <w:rFonts w:ascii="Times New Roman" w:hAnsi="Times New Roman" w:cs="Times New Roman"/>
          <w:b/>
          <w:sz w:val="24"/>
          <w:szCs w:val="24"/>
        </w:rPr>
        <w:t xml:space="preserve">Table 1: Whitefly transmission specificity of </w:t>
      </w:r>
      <w:proofErr w:type="spellStart"/>
      <w:r w:rsidRPr="0011080B">
        <w:rPr>
          <w:rFonts w:ascii="Times New Roman" w:hAnsi="Times New Roman" w:cs="Times New Roman"/>
          <w:b/>
          <w:sz w:val="24"/>
          <w:szCs w:val="24"/>
        </w:rPr>
        <w:t>criniviruses</w:t>
      </w:r>
      <w:proofErr w:type="spellEnd"/>
      <w:r w:rsidRPr="0011080B">
        <w:rPr>
          <w:rFonts w:ascii="Times New Roman" w:hAnsi="Times New Roman" w:cs="Times New Roman"/>
          <w:b/>
          <w:sz w:val="24"/>
          <w:szCs w:val="24"/>
        </w:rPr>
        <w:t>:</w:t>
      </w:r>
    </w:p>
    <w:p w14:paraId="3E50A80C" w14:textId="77777777" w:rsidR="00BA46EF" w:rsidRDefault="00BA46EF" w:rsidP="00BA46EF">
      <w:pPr>
        <w:spacing w:after="0"/>
        <w:rPr>
          <w:rFonts w:ascii="Times New Roman" w:hAnsi="Times New Roman" w:cs="Times New Roman"/>
          <w:sz w:val="24"/>
          <w:szCs w:val="24"/>
        </w:rPr>
      </w:pP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76"/>
        <w:gridCol w:w="6016"/>
      </w:tblGrid>
      <w:tr w:rsidR="00BA46EF" w:rsidRPr="00A56CA1" w14:paraId="0B7FA189" w14:textId="77777777" w:rsidTr="00A56CA1">
        <w:trPr>
          <w:trHeight w:val="581"/>
          <w:jc w:val="center"/>
        </w:trPr>
        <w:tc>
          <w:tcPr>
            <w:tcW w:w="3076" w:type="dxa"/>
            <w:shd w:val="clear" w:color="auto" w:fill="4F81BD"/>
            <w:tcMar>
              <w:top w:w="72" w:type="dxa"/>
              <w:left w:w="144" w:type="dxa"/>
              <w:bottom w:w="72" w:type="dxa"/>
              <w:right w:w="144" w:type="dxa"/>
            </w:tcMar>
            <w:hideMark/>
          </w:tcPr>
          <w:p w14:paraId="374B9E04"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b/>
                <w:bCs/>
                <w:sz w:val="24"/>
                <w:szCs w:val="24"/>
              </w:rPr>
              <w:t xml:space="preserve">Whitefly Vector </w:t>
            </w:r>
            <w:r w:rsidRPr="00A56CA1">
              <w:rPr>
                <w:rFonts w:ascii="Times New Roman" w:hAnsi="Times New Roman" w:cs="Times New Roman"/>
                <w:sz w:val="24"/>
                <w:szCs w:val="24"/>
              </w:rPr>
              <w:tab/>
            </w:r>
          </w:p>
        </w:tc>
        <w:tc>
          <w:tcPr>
            <w:tcW w:w="6016" w:type="dxa"/>
            <w:shd w:val="clear" w:color="auto" w:fill="4F81BD"/>
            <w:tcMar>
              <w:top w:w="72" w:type="dxa"/>
              <w:left w:w="144" w:type="dxa"/>
              <w:bottom w:w="72" w:type="dxa"/>
              <w:right w:w="144" w:type="dxa"/>
            </w:tcMar>
            <w:hideMark/>
          </w:tcPr>
          <w:p w14:paraId="6AF9C822"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b/>
                <w:bCs/>
                <w:sz w:val="24"/>
                <w:szCs w:val="24"/>
              </w:rPr>
              <w:t>diseases</w:t>
            </w:r>
            <w:r w:rsidRPr="00A56CA1">
              <w:rPr>
                <w:rFonts w:ascii="Times New Roman" w:hAnsi="Times New Roman" w:cs="Times New Roman"/>
                <w:sz w:val="24"/>
                <w:szCs w:val="24"/>
              </w:rPr>
              <w:tab/>
            </w:r>
          </w:p>
        </w:tc>
      </w:tr>
      <w:tr w:rsidR="00BA46EF" w:rsidRPr="00A56CA1" w14:paraId="33CE2492" w14:textId="77777777" w:rsidTr="00A56CA1">
        <w:trPr>
          <w:trHeight w:val="581"/>
          <w:jc w:val="center"/>
        </w:trPr>
        <w:tc>
          <w:tcPr>
            <w:tcW w:w="3076" w:type="dxa"/>
            <w:shd w:val="clear" w:color="auto" w:fill="D0D8E8"/>
            <w:tcMar>
              <w:top w:w="72" w:type="dxa"/>
              <w:left w:w="144" w:type="dxa"/>
              <w:bottom w:w="72" w:type="dxa"/>
              <w:right w:w="144" w:type="dxa"/>
            </w:tcMar>
            <w:hideMark/>
          </w:tcPr>
          <w:p w14:paraId="3A64CEE0"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Banded wing whitefly (</w:t>
            </w:r>
            <w:r w:rsidRPr="00A56CA1">
              <w:rPr>
                <w:rFonts w:ascii="Times New Roman" w:hAnsi="Times New Roman" w:cs="Times New Roman"/>
                <w:i/>
                <w:iCs/>
                <w:sz w:val="24"/>
                <w:szCs w:val="24"/>
              </w:rPr>
              <w:t xml:space="preserve">T. </w:t>
            </w:r>
            <w:proofErr w:type="spellStart"/>
            <w:r w:rsidRPr="00A56CA1">
              <w:rPr>
                <w:rFonts w:ascii="Times New Roman" w:hAnsi="Times New Roman" w:cs="Times New Roman"/>
                <w:i/>
                <w:iCs/>
                <w:sz w:val="24"/>
                <w:szCs w:val="24"/>
              </w:rPr>
              <w:t>abutilonea</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c>
          <w:tcPr>
            <w:tcW w:w="6016" w:type="dxa"/>
            <w:shd w:val="clear" w:color="auto" w:fill="D0D8E8"/>
            <w:tcMar>
              <w:top w:w="72" w:type="dxa"/>
              <w:left w:w="144" w:type="dxa"/>
              <w:bottom w:w="72" w:type="dxa"/>
              <w:right w:w="144" w:type="dxa"/>
            </w:tcMar>
            <w:hideMark/>
          </w:tcPr>
          <w:p w14:paraId="4861338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Abutilon yellows </w:t>
            </w:r>
            <w:proofErr w:type="gramStart"/>
            <w:r w:rsidRPr="00A56CA1">
              <w:rPr>
                <w:rFonts w:ascii="Times New Roman" w:hAnsi="Times New Roman" w:cs="Times New Roman"/>
                <w:i/>
                <w:iCs/>
                <w:sz w:val="24"/>
                <w:szCs w:val="24"/>
              </w:rPr>
              <w:t>virus</w:t>
            </w:r>
            <w:r w:rsidRPr="00A56CA1">
              <w:rPr>
                <w:rFonts w:ascii="Times New Roman" w:hAnsi="Times New Roman" w:cs="Times New Roman"/>
                <w:sz w:val="24"/>
                <w:szCs w:val="24"/>
              </w:rPr>
              <w:t>(</w:t>
            </w:r>
            <w:proofErr w:type="gramEnd"/>
            <w:r w:rsidRPr="00A56CA1">
              <w:rPr>
                <w:rFonts w:ascii="Times New Roman" w:hAnsi="Times New Roman" w:cs="Times New Roman"/>
                <w:sz w:val="24"/>
                <w:szCs w:val="24"/>
              </w:rPr>
              <w:t xml:space="preserve">AYV) </w:t>
            </w:r>
            <w:r w:rsidRPr="00A56CA1">
              <w:rPr>
                <w:rFonts w:ascii="Times New Roman" w:hAnsi="Times New Roman" w:cs="Times New Roman"/>
                <w:sz w:val="24"/>
                <w:szCs w:val="24"/>
              </w:rPr>
              <w:tab/>
            </w:r>
          </w:p>
          <w:p w14:paraId="5401A45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Lettuce chlorosis virus </w:t>
            </w:r>
            <w:r w:rsidRPr="00A56CA1">
              <w:rPr>
                <w:rFonts w:ascii="Times New Roman" w:hAnsi="Times New Roman" w:cs="Times New Roman"/>
                <w:sz w:val="24"/>
                <w:szCs w:val="24"/>
              </w:rPr>
              <w:t xml:space="preserve">(LCV) </w:t>
            </w:r>
            <w:r w:rsidRPr="00A56CA1">
              <w:rPr>
                <w:rFonts w:ascii="Times New Roman" w:hAnsi="Times New Roman" w:cs="Times New Roman"/>
                <w:sz w:val="24"/>
                <w:szCs w:val="24"/>
              </w:rPr>
              <w:tab/>
            </w:r>
          </w:p>
          <w:p w14:paraId="5E09AA11"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r>
      <w:tr w:rsidR="00BA46EF" w:rsidRPr="00A56CA1" w14:paraId="6CF1EB16" w14:textId="77777777" w:rsidTr="00A56CA1">
        <w:trPr>
          <w:trHeight w:val="581"/>
          <w:jc w:val="center"/>
        </w:trPr>
        <w:tc>
          <w:tcPr>
            <w:tcW w:w="3076" w:type="dxa"/>
            <w:shd w:val="clear" w:color="auto" w:fill="E9EDF4"/>
            <w:tcMar>
              <w:top w:w="72" w:type="dxa"/>
              <w:left w:w="144" w:type="dxa"/>
              <w:bottom w:w="72" w:type="dxa"/>
              <w:right w:w="144" w:type="dxa"/>
            </w:tcMar>
            <w:hideMark/>
          </w:tcPr>
          <w:p w14:paraId="065DB914"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Greenhouse whitefly (</w:t>
            </w:r>
            <w:r w:rsidRPr="00A56CA1">
              <w:rPr>
                <w:rFonts w:ascii="Times New Roman" w:hAnsi="Times New Roman" w:cs="Times New Roman"/>
                <w:i/>
                <w:iCs/>
                <w:sz w:val="24"/>
                <w:szCs w:val="24"/>
              </w:rPr>
              <w:t xml:space="preserve">T. </w:t>
            </w:r>
            <w:proofErr w:type="spellStart"/>
            <w:r w:rsidRPr="00A56CA1">
              <w:rPr>
                <w:rFonts w:ascii="Times New Roman" w:hAnsi="Times New Roman" w:cs="Times New Roman"/>
                <w:i/>
                <w:iCs/>
                <w:sz w:val="24"/>
                <w:szCs w:val="24"/>
              </w:rPr>
              <w:t>vaporariorum</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c>
          <w:tcPr>
            <w:tcW w:w="6016" w:type="dxa"/>
            <w:shd w:val="clear" w:color="auto" w:fill="E9EDF4"/>
            <w:tcMar>
              <w:top w:w="72" w:type="dxa"/>
              <w:left w:w="144" w:type="dxa"/>
              <w:bottom w:w="72" w:type="dxa"/>
              <w:right w:w="144" w:type="dxa"/>
            </w:tcMar>
            <w:hideMark/>
          </w:tcPr>
          <w:p w14:paraId="5491E50B"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Beet pseudo yellows virus </w:t>
            </w:r>
            <w:r w:rsidRPr="00A56CA1">
              <w:rPr>
                <w:rFonts w:ascii="Times New Roman" w:hAnsi="Times New Roman" w:cs="Times New Roman"/>
                <w:sz w:val="24"/>
                <w:szCs w:val="24"/>
              </w:rPr>
              <w:t xml:space="preserve">(BPYV) </w:t>
            </w:r>
            <w:r w:rsidRPr="00A56CA1">
              <w:rPr>
                <w:rFonts w:ascii="Times New Roman" w:hAnsi="Times New Roman" w:cs="Times New Roman"/>
                <w:sz w:val="24"/>
                <w:szCs w:val="24"/>
              </w:rPr>
              <w:tab/>
            </w:r>
          </w:p>
          <w:p w14:paraId="7C0CBA59"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Strawberry </w:t>
            </w:r>
            <w:proofErr w:type="spellStart"/>
            <w:r w:rsidRPr="00A56CA1">
              <w:rPr>
                <w:rFonts w:ascii="Times New Roman" w:hAnsi="Times New Roman" w:cs="Times New Roman"/>
                <w:i/>
                <w:iCs/>
                <w:sz w:val="24"/>
                <w:szCs w:val="24"/>
              </w:rPr>
              <w:t>pallidosis</w:t>
            </w:r>
            <w:proofErr w:type="spellEnd"/>
            <w:r w:rsidRPr="00A56CA1">
              <w:rPr>
                <w:rFonts w:ascii="Times New Roman" w:hAnsi="Times New Roman" w:cs="Times New Roman"/>
                <w:i/>
                <w:iCs/>
                <w:sz w:val="24"/>
                <w:szCs w:val="24"/>
              </w:rPr>
              <w:t xml:space="preserve"> associated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SPaV</w:t>
            </w:r>
            <w:proofErr w:type="spellEnd"/>
            <w:r w:rsidRPr="00A56CA1">
              <w:rPr>
                <w:rFonts w:ascii="Times New Roman" w:hAnsi="Times New Roman" w:cs="Times New Roman"/>
                <w:sz w:val="24"/>
                <w:szCs w:val="24"/>
              </w:rPr>
              <w:t xml:space="preserve">) </w:t>
            </w: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p w14:paraId="0F55E2FE"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infectious chlorosis virus </w:t>
            </w:r>
            <w:r w:rsidRPr="00A56CA1">
              <w:rPr>
                <w:rFonts w:ascii="Times New Roman" w:hAnsi="Times New Roman" w:cs="Times New Roman"/>
                <w:sz w:val="24"/>
                <w:szCs w:val="24"/>
              </w:rPr>
              <w:t>(TICV)</w:t>
            </w:r>
            <w:r w:rsidRPr="00A56CA1">
              <w:rPr>
                <w:rFonts w:ascii="Times New Roman" w:hAnsi="Times New Roman" w:cs="Times New Roman"/>
                <w:sz w:val="24"/>
                <w:szCs w:val="24"/>
              </w:rPr>
              <w:tab/>
            </w:r>
          </w:p>
        </w:tc>
      </w:tr>
      <w:tr w:rsidR="00BA46EF" w:rsidRPr="00A56CA1" w14:paraId="15D85822" w14:textId="77777777" w:rsidTr="00A56CA1">
        <w:trPr>
          <w:trHeight w:val="581"/>
          <w:jc w:val="center"/>
        </w:trPr>
        <w:tc>
          <w:tcPr>
            <w:tcW w:w="3076" w:type="dxa"/>
            <w:shd w:val="clear" w:color="auto" w:fill="D0D8E8"/>
            <w:tcMar>
              <w:top w:w="72" w:type="dxa"/>
              <w:left w:w="144" w:type="dxa"/>
              <w:bottom w:w="72" w:type="dxa"/>
              <w:right w:w="144" w:type="dxa"/>
            </w:tcMar>
            <w:hideMark/>
          </w:tcPr>
          <w:p w14:paraId="17D48968"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Silverleaf whitefly (</w:t>
            </w:r>
            <w:r w:rsidRPr="00A56CA1">
              <w:rPr>
                <w:rFonts w:ascii="Times New Roman" w:hAnsi="Times New Roman" w:cs="Times New Roman"/>
                <w:i/>
                <w:iCs/>
                <w:sz w:val="24"/>
                <w:szCs w:val="24"/>
              </w:rPr>
              <w:t xml:space="preserve">B. </w:t>
            </w:r>
            <w:proofErr w:type="spellStart"/>
            <w:r w:rsidRPr="00A56CA1">
              <w:rPr>
                <w:rFonts w:ascii="Times New Roman" w:hAnsi="Times New Roman" w:cs="Times New Roman"/>
                <w:i/>
                <w:iCs/>
                <w:sz w:val="24"/>
                <w:szCs w:val="24"/>
              </w:rPr>
              <w:t>tabaci</w:t>
            </w:r>
            <w:proofErr w:type="spellEnd"/>
            <w:r w:rsidRPr="00A56CA1">
              <w:rPr>
                <w:rFonts w:ascii="Times New Roman" w:hAnsi="Times New Roman" w:cs="Times New Roman"/>
                <w:i/>
                <w:iCs/>
                <w:sz w:val="24"/>
                <w:szCs w:val="24"/>
              </w:rPr>
              <w:t xml:space="preserve"> </w:t>
            </w:r>
            <w:r w:rsidRPr="00A56CA1">
              <w:rPr>
                <w:rFonts w:ascii="Times New Roman" w:hAnsi="Times New Roman" w:cs="Times New Roman"/>
                <w:sz w:val="24"/>
                <w:szCs w:val="24"/>
              </w:rPr>
              <w:t xml:space="preserve">biotype B) </w:t>
            </w:r>
            <w:r w:rsidRPr="00A56CA1">
              <w:rPr>
                <w:rFonts w:ascii="Times New Roman" w:hAnsi="Times New Roman" w:cs="Times New Roman"/>
                <w:sz w:val="24"/>
                <w:szCs w:val="24"/>
              </w:rPr>
              <w:tab/>
            </w:r>
          </w:p>
        </w:tc>
        <w:tc>
          <w:tcPr>
            <w:tcW w:w="6016" w:type="dxa"/>
            <w:shd w:val="clear" w:color="auto" w:fill="D0D8E8"/>
            <w:tcMar>
              <w:top w:w="72" w:type="dxa"/>
              <w:left w:w="144" w:type="dxa"/>
              <w:bottom w:w="72" w:type="dxa"/>
              <w:right w:w="144" w:type="dxa"/>
            </w:tcMar>
            <w:hideMark/>
          </w:tcPr>
          <w:p w14:paraId="4FA80929"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Cucurbit yellow stunting disorder virus </w:t>
            </w:r>
            <w:r w:rsidRPr="00A56CA1">
              <w:rPr>
                <w:rFonts w:ascii="Times New Roman" w:hAnsi="Times New Roman" w:cs="Times New Roman"/>
                <w:sz w:val="24"/>
                <w:szCs w:val="24"/>
              </w:rPr>
              <w:t xml:space="preserve">(CYSDV) </w:t>
            </w:r>
            <w:r w:rsidRPr="00A56CA1">
              <w:rPr>
                <w:rFonts w:ascii="Times New Roman" w:hAnsi="Times New Roman" w:cs="Times New Roman"/>
                <w:sz w:val="24"/>
                <w:szCs w:val="24"/>
              </w:rPr>
              <w:tab/>
            </w:r>
          </w:p>
          <w:p w14:paraId="7C745470"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Sweet potato sunken vein virus </w:t>
            </w:r>
            <w:r w:rsidRPr="00A56CA1">
              <w:rPr>
                <w:rFonts w:ascii="Times New Roman" w:hAnsi="Times New Roman" w:cs="Times New Roman"/>
                <w:sz w:val="24"/>
                <w:szCs w:val="24"/>
              </w:rPr>
              <w:t xml:space="preserve">(SPSVV) </w:t>
            </w: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r>
      <w:tr w:rsidR="00BA46EF" w:rsidRPr="00A56CA1" w14:paraId="50E55264" w14:textId="77777777" w:rsidTr="00A56CA1">
        <w:trPr>
          <w:trHeight w:val="581"/>
          <w:jc w:val="center"/>
        </w:trPr>
        <w:tc>
          <w:tcPr>
            <w:tcW w:w="3076" w:type="dxa"/>
            <w:shd w:val="clear" w:color="auto" w:fill="E9EDF4"/>
            <w:tcMar>
              <w:top w:w="72" w:type="dxa"/>
              <w:left w:w="144" w:type="dxa"/>
              <w:bottom w:w="72" w:type="dxa"/>
              <w:right w:w="144" w:type="dxa"/>
            </w:tcMar>
            <w:hideMark/>
          </w:tcPr>
          <w:p w14:paraId="27B9C52E"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sz w:val="24"/>
                <w:szCs w:val="24"/>
              </w:rPr>
              <w:t>Sweet potato whitefly (</w:t>
            </w:r>
            <w:r w:rsidRPr="00A56CA1">
              <w:rPr>
                <w:rFonts w:ascii="Times New Roman" w:hAnsi="Times New Roman" w:cs="Times New Roman"/>
                <w:i/>
                <w:iCs/>
                <w:sz w:val="24"/>
                <w:szCs w:val="24"/>
              </w:rPr>
              <w:t xml:space="preserve">B. </w:t>
            </w:r>
            <w:proofErr w:type="spellStart"/>
            <w:r w:rsidRPr="00A56CA1">
              <w:rPr>
                <w:rFonts w:ascii="Times New Roman" w:hAnsi="Times New Roman" w:cs="Times New Roman"/>
                <w:i/>
                <w:iCs/>
                <w:sz w:val="24"/>
                <w:szCs w:val="24"/>
              </w:rPr>
              <w:t>tabaci</w:t>
            </w:r>
            <w:proofErr w:type="spellEnd"/>
            <w:r w:rsidRPr="00A56CA1">
              <w:rPr>
                <w:rFonts w:ascii="Times New Roman" w:hAnsi="Times New Roman" w:cs="Times New Roman"/>
                <w:i/>
                <w:iCs/>
                <w:sz w:val="24"/>
                <w:szCs w:val="24"/>
              </w:rPr>
              <w:t xml:space="preserve"> </w:t>
            </w:r>
            <w:r w:rsidRPr="00A56CA1">
              <w:rPr>
                <w:rFonts w:ascii="Times New Roman" w:hAnsi="Times New Roman" w:cs="Times New Roman"/>
                <w:sz w:val="24"/>
                <w:szCs w:val="24"/>
              </w:rPr>
              <w:t xml:space="preserve">biotype A) </w:t>
            </w:r>
            <w:r w:rsidRPr="00A56CA1">
              <w:rPr>
                <w:rFonts w:ascii="Times New Roman" w:hAnsi="Times New Roman" w:cs="Times New Roman"/>
                <w:sz w:val="24"/>
                <w:szCs w:val="24"/>
              </w:rPr>
              <w:tab/>
            </w:r>
          </w:p>
        </w:tc>
        <w:tc>
          <w:tcPr>
            <w:tcW w:w="6016" w:type="dxa"/>
            <w:shd w:val="clear" w:color="auto" w:fill="E9EDF4"/>
            <w:tcMar>
              <w:top w:w="72" w:type="dxa"/>
              <w:left w:w="144" w:type="dxa"/>
              <w:bottom w:w="72" w:type="dxa"/>
              <w:right w:w="144" w:type="dxa"/>
            </w:tcMar>
            <w:hideMark/>
          </w:tcPr>
          <w:p w14:paraId="1CCE2B5D"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Lettuce infectious yellows virus </w:t>
            </w:r>
            <w:r w:rsidRPr="00A56CA1">
              <w:rPr>
                <w:rFonts w:ascii="Times New Roman" w:hAnsi="Times New Roman" w:cs="Times New Roman"/>
                <w:sz w:val="24"/>
                <w:szCs w:val="24"/>
              </w:rPr>
              <w:t xml:space="preserve">(LIYV) </w:t>
            </w:r>
            <w:r w:rsidRPr="00A56CA1">
              <w:rPr>
                <w:rFonts w:ascii="Times New Roman" w:hAnsi="Times New Roman" w:cs="Times New Roman"/>
                <w:sz w:val="24"/>
                <w:szCs w:val="24"/>
              </w:rPr>
              <w:tab/>
            </w:r>
          </w:p>
          <w:p w14:paraId="2C62445C" w14:textId="77777777" w:rsidR="00BA46EF" w:rsidRPr="00A56CA1" w:rsidRDefault="00BA46EF" w:rsidP="00A56CA1">
            <w:pPr>
              <w:spacing w:after="0"/>
              <w:rPr>
                <w:rFonts w:ascii="Times New Roman" w:hAnsi="Times New Roman" w:cs="Times New Roman"/>
                <w:sz w:val="24"/>
                <w:szCs w:val="24"/>
              </w:rPr>
            </w:pPr>
            <w:r w:rsidRPr="00A56CA1">
              <w:rPr>
                <w:rFonts w:ascii="Times New Roman" w:hAnsi="Times New Roman" w:cs="Times New Roman"/>
                <w:i/>
                <w:iCs/>
                <w:sz w:val="24"/>
                <w:szCs w:val="24"/>
              </w:rPr>
              <w:t xml:space="preserve">Tomato chlorosis virus </w:t>
            </w:r>
            <w:r w:rsidRPr="00A56CA1">
              <w:rPr>
                <w:rFonts w:ascii="Times New Roman" w:hAnsi="Times New Roman" w:cs="Times New Roman"/>
                <w:sz w:val="24"/>
                <w:szCs w:val="24"/>
              </w:rPr>
              <w:t>(</w:t>
            </w:r>
            <w:proofErr w:type="spellStart"/>
            <w:r w:rsidRPr="00A56CA1">
              <w:rPr>
                <w:rFonts w:ascii="Times New Roman" w:hAnsi="Times New Roman" w:cs="Times New Roman"/>
                <w:sz w:val="24"/>
                <w:szCs w:val="24"/>
              </w:rPr>
              <w:t>ToCV</w:t>
            </w:r>
            <w:proofErr w:type="spellEnd"/>
            <w:r w:rsidRPr="00A56CA1">
              <w:rPr>
                <w:rFonts w:ascii="Times New Roman" w:hAnsi="Times New Roman" w:cs="Times New Roman"/>
                <w:sz w:val="24"/>
                <w:szCs w:val="24"/>
              </w:rPr>
              <w:t xml:space="preserve">) </w:t>
            </w:r>
            <w:r w:rsidRPr="00A56CA1">
              <w:rPr>
                <w:rFonts w:ascii="Times New Roman" w:hAnsi="Times New Roman" w:cs="Times New Roman"/>
                <w:sz w:val="24"/>
                <w:szCs w:val="24"/>
              </w:rPr>
              <w:tab/>
            </w:r>
          </w:p>
        </w:tc>
      </w:tr>
    </w:tbl>
    <w:p w14:paraId="08969F6C" w14:textId="77777777" w:rsidR="00BA46EF" w:rsidRPr="00D52DD4" w:rsidRDefault="00BA46EF" w:rsidP="00BA46EF">
      <w:pPr>
        <w:spacing w:after="0"/>
        <w:rPr>
          <w:rFonts w:ascii="Times New Roman" w:hAnsi="Times New Roman" w:cs="Times New Roman"/>
          <w:b/>
          <w:sz w:val="24"/>
          <w:szCs w:val="24"/>
        </w:rPr>
      </w:pPr>
    </w:p>
    <w:p w14:paraId="156EA497" w14:textId="77777777" w:rsidR="00BA46EF" w:rsidRPr="00D52DD4" w:rsidRDefault="00BA46EF" w:rsidP="00BA46EF">
      <w:pPr>
        <w:pStyle w:val="ListParagraph"/>
        <w:numPr>
          <w:ilvl w:val="0"/>
          <w:numId w:val="11"/>
        </w:numPr>
        <w:rPr>
          <w:rFonts w:ascii="Times New Roman" w:hAnsi="Times New Roman" w:cs="Times New Roman"/>
          <w:b/>
          <w:sz w:val="24"/>
          <w:szCs w:val="24"/>
        </w:rPr>
      </w:pPr>
      <w:r w:rsidRPr="00D52DD4">
        <w:rPr>
          <w:rFonts w:ascii="Times New Roman" w:hAnsi="Times New Roman" w:cs="Times New Roman"/>
          <w:b/>
          <w:sz w:val="24"/>
          <w:szCs w:val="24"/>
        </w:rPr>
        <w:t>Genus:</w:t>
      </w:r>
      <w:r w:rsidRPr="00D52DD4">
        <w:rPr>
          <w:rFonts w:ascii="Times New Roman" w:hAnsi="Times New Roman" w:cs="Times New Roman"/>
          <w:b/>
          <w:i/>
          <w:iCs/>
          <w:sz w:val="24"/>
          <w:szCs w:val="24"/>
        </w:rPr>
        <w:t xml:space="preserve"> </w:t>
      </w:r>
      <w:proofErr w:type="spellStart"/>
      <w:r w:rsidRPr="00D52DD4">
        <w:rPr>
          <w:rFonts w:ascii="Times New Roman" w:hAnsi="Times New Roman" w:cs="Times New Roman"/>
          <w:b/>
          <w:i/>
          <w:iCs/>
          <w:sz w:val="24"/>
          <w:szCs w:val="24"/>
        </w:rPr>
        <w:t>Ipomovirus</w:t>
      </w:r>
      <w:proofErr w:type="spellEnd"/>
      <w:r w:rsidRPr="00D52DD4">
        <w:rPr>
          <w:rFonts w:ascii="Times New Roman" w:hAnsi="Times New Roman" w:cs="Times New Roman"/>
          <w:b/>
          <w:sz w:val="24"/>
          <w:szCs w:val="24"/>
        </w:rPr>
        <w:br/>
        <w:t xml:space="preserve">Family: </w:t>
      </w:r>
      <w:proofErr w:type="spellStart"/>
      <w:r w:rsidRPr="00D52DD4">
        <w:rPr>
          <w:rFonts w:ascii="Times New Roman" w:hAnsi="Times New Roman" w:cs="Times New Roman"/>
          <w:b/>
          <w:i/>
          <w:iCs/>
          <w:sz w:val="24"/>
          <w:szCs w:val="24"/>
        </w:rPr>
        <w:t>Potyviridae</w:t>
      </w:r>
      <w:proofErr w:type="spellEnd"/>
    </w:p>
    <w:p w14:paraId="50ACEABA"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proofErr w:type="spellStart"/>
      <w:r w:rsidRPr="00D52DD4">
        <w:rPr>
          <w:rFonts w:ascii="Times New Roman" w:hAnsi="Times New Roman" w:cs="Times New Roman"/>
          <w:sz w:val="24"/>
          <w:szCs w:val="24"/>
        </w:rPr>
        <w:t>Ipomovirus</w:t>
      </w:r>
      <w:proofErr w:type="spellEnd"/>
      <w:r w:rsidRPr="00D52DD4">
        <w:rPr>
          <w:rFonts w:ascii="Times New Roman" w:hAnsi="Times New Roman" w:cs="Times New Roman"/>
          <w:sz w:val="24"/>
          <w:szCs w:val="24"/>
        </w:rPr>
        <w:t xml:space="preserve"> are non-enveloped, with flexuous and filamentous geometries. </w:t>
      </w:r>
    </w:p>
    <w:p w14:paraId="14B5D26A"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r w:rsidRPr="00D52DD4">
        <w:rPr>
          <w:rFonts w:ascii="Times New Roman" w:hAnsi="Times New Roman" w:cs="Times New Roman"/>
          <w:sz w:val="24"/>
          <w:szCs w:val="24"/>
        </w:rPr>
        <w:t>The diameter is around 12-15 nm, and may have a variety of lengths depending on the species (200-300 nanometers (nm): 500-600 nm: 650-900 nm).</w:t>
      </w:r>
    </w:p>
    <w:p w14:paraId="1E55F51E" w14:textId="77777777" w:rsidR="00BA46EF" w:rsidRPr="00D52DD4" w:rsidRDefault="00BA46EF" w:rsidP="00BA46EF">
      <w:pPr>
        <w:pStyle w:val="ListParagraph"/>
        <w:numPr>
          <w:ilvl w:val="0"/>
          <w:numId w:val="13"/>
        </w:numPr>
        <w:spacing w:after="0"/>
        <w:jc w:val="both"/>
        <w:rPr>
          <w:rFonts w:ascii="Times New Roman" w:hAnsi="Times New Roman" w:cs="Times New Roman"/>
          <w:sz w:val="24"/>
          <w:szCs w:val="24"/>
        </w:rPr>
      </w:pPr>
      <w:r w:rsidRPr="00D52DD4">
        <w:rPr>
          <w:rFonts w:ascii="Times New Roman" w:hAnsi="Times New Roman" w:cs="Times New Roman"/>
          <w:sz w:val="24"/>
          <w:szCs w:val="24"/>
        </w:rPr>
        <w:t>The capsid has helical symmetry with a pitch of 3.4 nm. They induce characteristic inclusion bodies (pinwheels) within infected plant cells</w:t>
      </w:r>
    </w:p>
    <w:p w14:paraId="62A933BF" w14:textId="77777777" w:rsidR="00BA46EF" w:rsidRPr="00D52DD4" w:rsidRDefault="00BA46EF" w:rsidP="00BA46EF">
      <w:pPr>
        <w:pStyle w:val="ListParagraph"/>
        <w:ind w:left="0" w:firstLine="720"/>
        <w:rPr>
          <w:rFonts w:ascii="Times New Roman" w:hAnsi="Times New Roman" w:cs="Times New Roman"/>
          <w:b/>
          <w:sz w:val="28"/>
          <w:szCs w:val="28"/>
        </w:rPr>
      </w:pPr>
      <w:r w:rsidRPr="00D52DD4">
        <w:rPr>
          <w:rFonts w:ascii="Times New Roman" w:hAnsi="Times New Roman" w:cs="Times New Roman"/>
          <w:b/>
          <w:sz w:val="28"/>
          <w:szCs w:val="28"/>
        </w:rPr>
        <w:t xml:space="preserve">Diseases transmitted by </w:t>
      </w:r>
      <w:proofErr w:type="spellStart"/>
      <w:r w:rsidRPr="00D52DD4">
        <w:rPr>
          <w:rFonts w:ascii="Times New Roman" w:hAnsi="Times New Roman" w:cs="Times New Roman"/>
          <w:b/>
          <w:sz w:val="28"/>
          <w:szCs w:val="28"/>
        </w:rPr>
        <w:t>Ipomovirus</w:t>
      </w:r>
      <w:proofErr w:type="spellEnd"/>
    </w:p>
    <w:p w14:paraId="10331AE7"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Cassava brown streak virus </w:t>
      </w:r>
      <w:r w:rsidRPr="00D52DD4">
        <w:rPr>
          <w:rFonts w:ascii="Times New Roman" w:hAnsi="Times New Roman" w:cs="Times New Roman"/>
          <w:sz w:val="24"/>
          <w:szCs w:val="24"/>
        </w:rPr>
        <w:t>(CBSV)</w:t>
      </w:r>
    </w:p>
    <w:p w14:paraId="139BD4B5"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lastRenderedPageBreak/>
        <w:t xml:space="preserve">Cucumber vein yellowing virus </w:t>
      </w:r>
      <w:r w:rsidRPr="00D52DD4">
        <w:rPr>
          <w:rFonts w:ascii="Times New Roman" w:hAnsi="Times New Roman" w:cs="Times New Roman"/>
          <w:sz w:val="24"/>
          <w:szCs w:val="24"/>
        </w:rPr>
        <w:t>(CVYV)</w:t>
      </w:r>
    </w:p>
    <w:p w14:paraId="5C3BCD7D"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Squash vein yellowing virus </w:t>
      </w:r>
      <w:r w:rsidRPr="00D52DD4">
        <w:rPr>
          <w:rFonts w:ascii="Times New Roman" w:hAnsi="Times New Roman" w:cs="Times New Roman"/>
          <w:sz w:val="24"/>
          <w:szCs w:val="24"/>
        </w:rPr>
        <w:t>(</w:t>
      </w:r>
      <w:proofErr w:type="spellStart"/>
      <w:r w:rsidRPr="00D52DD4">
        <w:rPr>
          <w:rFonts w:ascii="Times New Roman" w:hAnsi="Times New Roman" w:cs="Times New Roman"/>
          <w:sz w:val="24"/>
          <w:szCs w:val="24"/>
        </w:rPr>
        <w:t>SqVYV</w:t>
      </w:r>
      <w:proofErr w:type="spellEnd"/>
      <w:r w:rsidRPr="00D52DD4">
        <w:rPr>
          <w:rFonts w:ascii="Times New Roman" w:hAnsi="Times New Roman" w:cs="Times New Roman"/>
          <w:sz w:val="24"/>
          <w:szCs w:val="24"/>
        </w:rPr>
        <w:t>)</w:t>
      </w:r>
    </w:p>
    <w:p w14:paraId="7D4714EA"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Sweet potato mild mottle virus </w:t>
      </w:r>
      <w:r w:rsidRPr="00D52DD4">
        <w:rPr>
          <w:rFonts w:ascii="Times New Roman" w:hAnsi="Times New Roman" w:cs="Times New Roman"/>
          <w:sz w:val="24"/>
          <w:szCs w:val="24"/>
        </w:rPr>
        <w:t>(SPMMV)</w:t>
      </w:r>
    </w:p>
    <w:p w14:paraId="2AFA536A" w14:textId="77777777" w:rsidR="00BA46EF" w:rsidRDefault="00BA46EF" w:rsidP="00BA46EF">
      <w:pPr>
        <w:pStyle w:val="ListParagraph"/>
        <w:ind w:left="0" w:firstLine="720"/>
        <w:jc w:val="both"/>
        <w:rPr>
          <w:rFonts w:ascii="Times New Roman" w:hAnsi="Times New Roman" w:cs="Times New Roman"/>
          <w:sz w:val="24"/>
          <w:szCs w:val="24"/>
        </w:rPr>
      </w:pPr>
    </w:p>
    <w:p w14:paraId="605ECD77" w14:textId="77777777" w:rsidR="00BA46EF" w:rsidRPr="00D52DD4" w:rsidRDefault="00BA46EF" w:rsidP="00BA46EF">
      <w:pPr>
        <w:pStyle w:val="ListParagraph"/>
        <w:numPr>
          <w:ilvl w:val="0"/>
          <w:numId w:val="11"/>
        </w:numPr>
        <w:jc w:val="both"/>
        <w:rPr>
          <w:rFonts w:ascii="Times New Roman" w:hAnsi="Times New Roman" w:cs="Times New Roman"/>
          <w:b/>
          <w:sz w:val="24"/>
          <w:szCs w:val="24"/>
        </w:rPr>
      </w:pPr>
      <w:proofErr w:type="spellStart"/>
      <w:proofErr w:type="gramStart"/>
      <w:r w:rsidRPr="00D52DD4">
        <w:rPr>
          <w:rFonts w:ascii="Times New Roman" w:hAnsi="Times New Roman" w:cs="Times New Roman"/>
          <w:b/>
          <w:iCs/>
          <w:sz w:val="24"/>
          <w:szCs w:val="24"/>
        </w:rPr>
        <w:t>Genus</w:t>
      </w:r>
      <w:r w:rsidRPr="00D52DD4">
        <w:rPr>
          <w:rFonts w:ascii="Times New Roman" w:hAnsi="Times New Roman" w:cs="Times New Roman"/>
          <w:b/>
          <w:i/>
          <w:iCs/>
          <w:sz w:val="24"/>
          <w:szCs w:val="24"/>
        </w:rPr>
        <w:t>:Carlavirus</w:t>
      </w:r>
      <w:proofErr w:type="spellEnd"/>
      <w:proofErr w:type="gramEnd"/>
      <w:r w:rsidRPr="00D52DD4">
        <w:rPr>
          <w:rFonts w:ascii="Times New Roman" w:hAnsi="Times New Roman" w:cs="Times New Roman"/>
          <w:b/>
          <w:i/>
          <w:iCs/>
          <w:sz w:val="24"/>
          <w:szCs w:val="24"/>
        </w:rPr>
        <w:br/>
      </w:r>
      <w:r w:rsidRPr="00D52DD4">
        <w:rPr>
          <w:rFonts w:ascii="Times New Roman" w:hAnsi="Times New Roman" w:cs="Times New Roman"/>
          <w:b/>
          <w:iCs/>
          <w:sz w:val="24"/>
          <w:szCs w:val="24"/>
        </w:rPr>
        <w:t>Family</w:t>
      </w:r>
      <w:r w:rsidRPr="00D52DD4">
        <w:rPr>
          <w:rFonts w:ascii="Times New Roman" w:hAnsi="Times New Roman" w:cs="Times New Roman"/>
          <w:b/>
          <w:i/>
          <w:iCs/>
          <w:sz w:val="24"/>
          <w:szCs w:val="24"/>
        </w:rPr>
        <w:t xml:space="preserve">: </w:t>
      </w:r>
      <w:proofErr w:type="spellStart"/>
      <w:r w:rsidRPr="00D52DD4">
        <w:rPr>
          <w:rFonts w:ascii="Times New Roman" w:hAnsi="Times New Roman" w:cs="Times New Roman"/>
          <w:b/>
          <w:i/>
          <w:iCs/>
          <w:sz w:val="24"/>
          <w:szCs w:val="24"/>
        </w:rPr>
        <w:t>Betaflexiviridae</w:t>
      </w:r>
      <w:proofErr w:type="spellEnd"/>
    </w:p>
    <w:p w14:paraId="2FFD44C5"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virions are </w:t>
      </w:r>
      <w:proofErr w:type="spellStart"/>
      <w:r w:rsidRPr="00D52DD4">
        <w:rPr>
          <w:rFonts w:ascii="Times New Roman" w:hAnsi="Times New Roman" w:cs="Times New Roman"/>
          <w:sz w:val="24"/>
          <w:szCs w:val="24"/>
        </w:rPr>
        <w:t>non enveloped</w:t>
      </w:r>
      <w:proofErr w:type="spellEnd"/>
      <w:r w:rsidRPr="00D52DD4">
        <w:rPr>
          <w:rFonts w:ascii="Times New Roman" w:hAnsi="Times New Roman" w:cs="Times New Roman"/>
          <w:sz w:val="24"/>
          <w:szCs w:val="24"/>
        </w:rPr>
        <w:t>, filamentous, 610–700 nanometers (nm) and 12–15 nm in diameter.</w:t>
      </w:r>
    </w:p>
    <w:p w14:paraId="2243FAAE"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linear 5.8–9 kilobase genome is positive sense, single-stranded RNA. </w:t>
      </w:r>
    </w:p>
    <w:p w14:paraId="24F4B922"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 xml:space="preserve">The 3’ terminus is polyadenylated. In some species the 5’ end is capped. </w:t>
      </w:r>
    </w:p>
    <w:p w14:paraId="5B6F119C" w14:textId="77777777" w:rsidR="00BA46EF" w:rsidRPr="00D52DD4" w:rsidRDefault="00BA46EF" w:rsidP="00BA46EF">
      <w:pPr>
        <w:pStyle w:val="ListParagraph"/>
        <w:numPr>
          <w:ilvl w:val="0"/>
          <w:numId w:val="14"/>
        </w:numPr>
        <w:spacing w:after="0"/>
        <w:jc w:val="both"/>
        <w:rPr>
          <w:rFonts w:ascii="Times New Roman" w:hAnsi="Times New Roman" w:cs="Times New Roman"/>
          <w:sz w:val="24"/>
          <w:szCs w:val="24"/>
        </w:rPr>
      </w:pPr>
      <w:r w:rsidRPr="00D52DD4">
        <w:rPr>
          <w:rFonts w:ascii="Times New Roman" w:hAnsi="Times New Roman" w:cs="Times New Roman"/>
          <w:sz w:val="24"/>
          <w:szCs w:val="24"/>
        </w:rPr>
        <w:t>The genome encodes 3 to 6 proteins including a coat protein located at the 3' end and an RNA-dependent RNA polymerase located at the 5' end of the genome.</w:t>
      </w:r>
    </w:p>
    <w:p w14:paraId="4F0379B8" w14:textId="77777777" w:rsidR="00BA46EF" w:rsidRPr="00D52DD4" w:rsidRDefault="00BA46EF" w:rsidP="00BA46EF">
      <w:pPr>
        <w:pStyle w:val="ListParagraph"/>
        <w:jc w:val="both"/>
        <w:rPr>
          <w:rFonts w:ascii="Times New Roman" w:hAnsi="Times New Roman" w:cs="Times New Roman"/>
          <w:b/>
          <w:i/>
          <w:sz w:val="28"/>
          <w:szCs w:val="28"/>
        </w:rPr>
      </w:pPr>
      <w:r w:rsidRPr="00D52DD4">
        <w:rPr>
          <w:rFonts w:ascii="Times New Roman" w:hAnsi="Times New Roman" w:cs="Times New Roman"/>
          <w:b/>
          <w:sz w:val="28"/>
          <w:szCs w:val="28"/>
        </w:rPr>
        <w:t xml:space="preserve">Diseases transmitted by </w:t>
      </w:r>
      <w:proofErr w:type="spellStart"/>
      <w:r w:rsidRPr="00D52DD4">
        <w:rPr>
          <w:rFonts w:ascii="Times New Roman" w:hAnsi="Times New Roman" w:cs="Times New Roman"/>
          <w:b/>
          <w:i/>
          <w:sz w:val="28"/>
          <w:szCs w:val="28"/>
        </w:rPr>
        <w:t>carlavirus</w:t>
      </w:r>
      <w:proofErr w:type="spellEnd"/>
    </w:p>
    <w:p w14:paraId="53615ED6" w14:textId="77777777" w:rsidR="00BA46EF" w:rsidRPr="00D52DD4"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Cowpea mild mottle virus </w:t>
      </w:r>
      <w:r w:rsidRPr="00D52DD4">
        <w:rPr>
          <w:rFonts w:ascii="Times New Roman" w:hAnsi="Times New Roman" w:cs="Times New Roman"/>
          <w:sz w:val="24"/>
          <w:szCs w:val="24"/>
        </w:rPr>
        <w:t>(</w:t>
      </w:r>
      <w:proofErr w:type="spellStart"/>
      <w:r w:rsidRPr="00D52DD4">
        <w:rPr>
          <w:rFonts w:ascii="Times New Roman" w:hAnsi="Times New Roman" w:cs="Times New Roman"/>
          <w:sz w:val="24"/>
          <w:szCs w:val="24"/>
        </w:rPr>
        <w:t>CpMMV</w:t>
      </w:r>
      <w:proofErr w:type="spellEnd"/>
      <w:r w:rsidRPr="00D52DD4">
        <w:rPr>
          <w:rFonts w:ascii="Times New Roman" w:hAnsi="Times New Roman" w:cs="Times New Roman"/>
          <w:sz w:val="24"/>
          <w:szCs w:val="24"/>
        </w:rPr>
        <w:t>)</w:t>
      </w:r>
    </w:p>
    <w:p w14:paraId="59800D29" w14:textId="77777777" w:rsidR="00BA46EF" w:rsidRDefault="00BA46EF" w:rsidP="00BA46EF">
      <w:pPr>
        <w:pStyle w:val="ListParagraph"/>
        <w:ind w:firstLine="720"/>
        <w:jc w:val="both"/>
        <w:rPr>
          <w:rFonts w:ascii="Times New Roman" w:hAnsi="Times New Roman" w:cs="Times New Roman"/>
          <w:sz w:val="24"/>
          <w:szCs w:val="24"/>
        </w:rPr>
      </w:pPr>
      <w:r w:rsidRPr="00D52DD4">
        <w:rPr>
          <w:rFonts w:ascii="Times New Roman" w:hAnsi="Times New Roman" w:cs="Times New Roman"/>
          <w:i/>
          <w:iCs/>
          <w:sz w:val="24"/>
          <w:szCs w:val="24"/>
        </w:rPr>
        <w:t xml:space="preserve">Melon yellowing-associated virus </w:t>
      </w:r>
      <w:r w:rsidRPr="00D52DD4">
        <w:rPr>
          <w:rFonts w:ascii="Times New Roman" w:hAnsi="Times New Roman" w:cs="Times New Roman"/>
          <w:sz w:val="24"/>
          <w:szCs w:val="24"/>
        </w:rPr>
        <w:t>(</w:t>
      </w:r>
      <w:proofErr w:type="spellStart"/>
      <w:r w:rsidRPr="00D52DD4">
        <w:rPr>
          <w:rFonts w:ascii="Times New Roman" w:hAnsi="Times New Roman" w:cs="Times New Roman"/>
          <w:sz w:val="24"/>
          <w:szCs w:val="24"/>
        </w:rPr>
        <w:t>MYaV</w:t>
      </w:r>
      <w:proofErr w:type="spellEnd"/>
      <w:r w:rsidRPr="00D52DD4">
        <w:rPr>
          <w:rFonts w:ascii="Times New Roman" w:hAnsi="Times New Roman" w:cs="Times New Roman"/>
          <w:sz w:val="24"/>
          <w:szCs w:val="24"/>
        </w:rPr>
        <w:t>)</w:t>
      </w:r>
    </w:p>
    <w:p w14:paraId="2085BA6F" w14:textId="77777777" w:rsidR="00BA46EF" w:rsidRPr="00D52DD4" w:rsidRDefault="00BA46EF" w:rsidP="00BA46EF">
      <w:pPr>
        <w:pStyle w:val="ListParagraph"/>
        <w:ind w:firstLine="720"/>
        <w:jc w:val="both"/>
        <w:rPr>
          <w:rFonts w:ascii="Times New Roman" w:hAnsi="Times New Roman" w:cs="Times New Roman"/>
          <w:sz w:val="24"/>
          <w:szCs w:val="24"/>
        </w:rPr>
      </w:pPr>
    </w:p>
    <w:p w14:paraId="454DF450" w14:textId="77777777" w:rsidR="00BA46EF" w:rsidRPr="008E6DF4" w:rsidRDefault="00BA46EF" w:rsidP="00BA46EF">
      <w:pPr>
        <w:pStyle w:val="ListParagraph"/>
        <w:numPr>
          <w:ilvl w:val="0"/>
          <w:numId w:val="11"/>
        </w:numPr>
        <w:jc w:val="both"/>
        <w:rPr>
          <w:rFonts w:ascii="Times New Roman" w:hAnsi="Times New Roman" w:cs="Times New Roman"/>
          <w:sz w:val="24"/>
          <w:szCs w:val="24"/>
        </w:rPr>
      </w:pPr>
      <w:proofErr w:type="spellStart"/>
      <w:proofErr w:type="gramStart"/>
      <w:r>
        <w:rPr>
          <w:rFonts w:ascii="Times New Roman" w:hAnsi="Times New Roman" w:cs="Times New Roman"/>
          <w:b/>
          <w:bCs/>
          <w:sz w:val="24"/>
          <w:szCs w:val="24"/>
        </w:rPr>
        <w:t>Genus:</w:t>
      </w:r>
      <w:r w:rsidRPr="008E6DF4">
        <w:rPr>
          <w:rFonts w:ascii="Times New Roman" w:hAnsi="Times New Roman" w:cs="Times New Roman"/>
          <w:b/>
          <w:bCs/>
          <w:i/>
          <w:iCs/>
          <w:sz w:val="24"/>
          <w:szCs w:val="24"/>
        </w:rPr>
        <w:t>Torradovirus</w:t>
      </w:r>
      <w:proofErr w:type="spellEnd"/>
      <w:proofErr w:type="gramEnd"/>
      <w:r w:rsidRPr="008E6DF4">
        <w:rPr>
          <w:rFonts w:ascii="Times New Roman" w:hAnsi="Times New Roman" w:cs="Times New Roman"/>
          <w:b/>
          <w:bCs/>
          <w:sz w:val="24"/>
          <w:szCs w:val="24"/>
        </w:rPr>
        <w:br/>
        <w:t xml:space="preserve">Family: </w:t>
      </w:r>
      <w:proofErr w:type="spellStart"/>
      <w:r w:rsidRPr="008E6DF4">
        <w:rPr>
          <w:rFonts w:ascii="Times New Roman" w:hAnsi="Times New Roman" w:cs="Times New Roman"/>
          <w:b/>
          <w:bCs/>
          <w:i/>
          <w:iCs/>
          <w:sz w:val="24"/>
          <w:szCs w:val="24"/>
        </w:rPr>
        <w:t>Secoviridae</w:t>
      </w:r>
      <w:proofErr w:type="spellEnd"/>
    </w:p>
    <w:p w14:paraId="5AA27F8C" w14:textId="77777777" w:rsidR="00BA46EF" w:rsidRPr="008E6DF4" w:rsidRDefault="00BA46EF" w:rsidP="00BA46EF">
      <w:pPr>
        <w:pStyle w:val="ListParagraph"/>
        <w:numPr>
          <w:ilvl w:val="0"/>
          <w:numId w:val="15"/>
        </w:numPr>
        <w:rPr>
          <w:rFonts w:ascii="Times New Roman" w:hAnsi="Times New Roman" w:cs="Times New Roman"/>
          <w:sz w:val="24"/>
          <w:szCs w:val="24"/>
        </w:rPr>
      </w:pPr>
      <w:r w:rsidRPr="008E6DF4">
        <w:rPr>
          <w:rFonts w:ascii="Times New Roman" w:hAnsi="Times New Roman" w:cs="Times New Roman"/>
          <w:sz w:val="24"/>
          <w:szCs w:val="24"/>
        </w:rPr>
        <w:t xml:space="preserve">Non-enveloped, about 30 nm in diameter, T=pseudo3 icosahedral capsid. Genome segments are </w:t>
      </w:r>
      <w:proofErr w:type="spellStart"/>
      <w:r w:rsidRPr="008E6DF4">
        <w:rPr>
          <w:rFonts w:ascii="Times New Roman" w:hAnsi="Times New Roman" w:cs="Times New Roman"/>
          <w:sz w:val="24"/>
          <w:szCs w:val="24"/>
        </w:rPr>
        <w:t>encapsidated</w:t>
      </w:r>
      <w:proofErr w:type="spellEnd"/>
      <w:r w:rsidRPr="008E6DF4">
        <w:rPr>
          <w:rFonts w:ascii="Times New Roman" w:hAnsi="Times New Roman" w:cs="Times New Roman"/>
          <w:sz w:val="24"/>
          <w:szCs w:val="24"/>
        </w:rPr>
        <w:t xml:space="preserve"> separately into two different types of </w:t>
      </w:r>
      <w:proofErr w:type="gramStart"/>
      <w:r w:rsidRPr="008E6DF4">
        <w:rPr>
          <w:rFonts w:ascii="Times New Roman" w:hAnsi="Times New Roman" w:cs="Times New Roman"/>
          <w:sz w:val="24"/>
          <w:szCs w:val="24"/>
        </w:rPr>
        <w:t>particle</w:t>
      </w:r>
      <w:proofErr w:type="gramEnd"/>
      <w:r w:rsidRPr="008E6DF4">
        <w:rPr>
          <w:rFonts w:ascii="Times New Roman" w:hAnsi="Times New Roman" w:cs="Times New Roman"/>
          <w:sz w:val="24"/>
          <w:szCs w:val="24"/>
        </w:rPr>
        <w:t xml:space="preserve"> similar in size.</w:t>
      </w:r>
    </w:p>
    <w:p w14:paraId="2703F993" w14:textId="77777777" w:rsidR="00BA46EF" w:rsidRPr="008E6DF4"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w:t>
      </w:r>
      <w:proofErr w:type="spellStart"/>
      <w:r w:rsidRPr="008E6DF4">
        <w:rPr>
          <w:rFonts w:ascii="Times New Roman" w:hAnsi="Times New Roman" w:cs="Times New Roman"/>
          <w:i/>
          <w:iCs/>
          <w:sz w:val="24"/>
          <w:szCs w:val="24"/>
        </w:rPr>
        <w:t>torrado</w:t>
      </w:r>
      <w:proofErr w:type="spellEnd"/>
      <w:r w:rsidRPr="008E6DF4">
        <w:rPr>
          <w:rFonts w:ascii="Times New Roman" w:hAnsi="Times New Roman" w:cs="Times New Roman"/>
          <w:i/>
          <w:iCs/>
          <w:sz w:val="24"/>
          <w:szCs w:val="24"/>
        </w:rPr>
        <w:t xml:space="preserve"> virus </w:t>
      </w:r>
      <w:r w:rsidRPr="008E6DF4">
        <w:rPr>
          <w:rFonts w:ascii="Times New Roman" w:hAnsi="Times New Roman" w:cs="Times New Roman"/>
          <w:sz w:val="24"/>
          <w:szCs w:val="24"/>
        </w:rPr>
        <w:t>(</w:t>
      </w:r>
      <w:proofErr w:type="spellStart"/>
      <w:r w:rsidRPr="008E6DF4">
        <w:rPr>
          <w:rFonts w:ascii="Times New Roman" w:hAnsi="Times New Roman" w:cs="Times New Roman"/>
          <w:sz w:val="24"/>
          <w:szCs w:val="24"/>
        </w:rPr>
        <w:t>ToTV</w:t>
      </w:r>
      <w:proofErr w:type="spellEnd"/>
      <w:r w:rsidRPr="008E6DF4">
        <w:rPr>
          <w:rFonts w:ascii="Times New Roman" w:hAnsi="Times New Roman" w:cs="Times New Roman"/>
          <w:sz w:val="24"/>
          <w:szCs w:val="24"/>
        </w:rPr>
        <w:t xml:space="preserve">) </w:t>
      </w:r>
    </w:p>
    <w:p w14:paraId="5E8A3C77" w14:textId="77777777" w:rsidR="00BA46EF" w:rsidRPr="008E6DF4"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chocolate virus </w:t>
      </w:r>
      <w:r w:rsidRPr="008E6DF4">
        <w:rPr>
          <w:rFonts w:ascii="Times New Roman" w:hAnsi="Times New Roman" w:cs="Times New Roman"/>
          <w:sz w:val="24"/>
          <w:szCs w:val="24"/>
        </w:rPr>
        <w:t>(</w:t>
      </w:r>
      <w:proofErr w:type="spellStart"/>
      <w:r w:rsidRPr="008E6DF4">
        <w:rPr>
          <w:rFonts w:ascii="Times New Roman" w:hAnsi="Times New Roman" w:cs="Times New Roman"/>
          <w:sz w:val="24"/>
          <w:szCs w:val="24"/>
        </w:rPr>
        <w:t>ToChV</w:t>
      </w:r>
      <w:proofErr w:type="spellEnd"/>
      <w:r w:rsidRPr="008E6DF4">
        <w:rPr>
          <w:rFonts w:ascii="Times New Roman" w:hAnsi="Times New Roman" w:cs="Times New Roman"/>
          <w:sz w:val="24"/>
          <w:szCs w:val="24"/>
        </w:rPr>
        <w:t>)</w:t>
      </w:r>
    </w:p>
    <w:p w14:paraId="783E86AE" w14:textId="77777777" w:rsidR="00BA46EF" w:rsidRDefault="00BA46EF" w:rsidP="00BA46EF">
      <w:pPr>
        <w:pStyle w:val="ListParagraph"/>
        <w:ind w:firstLine="720"/>
        <w:rPr>
          <w:rFonts w:ascii="Times New Roman" w:hAnsi="Times New Roman" w:cs="Times New Roman"/>
          <w:sz w:val="24"/>
          <w:szCs w:val="24"/>
        </w:rPr>
      </w:pPr>
      <w:r w:rsidRPr="008E6DF4">
        <w:rPr>
          <w:rFonts w:ascii="Times New Roman" w:hAnsi="Times New Roman" w:cs="Times New Roman"/>
          <w:i/>
          <w:iCs/>
          <w:sz w:val="24"/>
          <w:szCs w:val="24"/>
        </w:rPr>
        <w:t xml:space="preserve">Tomato necrotic dwarf virus </w:t>
      </w:r>
      <w:r w:rsidRPr="008E6DF4">
        <w:rPr>
          <w:rFonts w:ascii="Times New Roman" w:hAnsi="Times New Roman" w:cs="Times New Roman"/>
          <w:sz w:val="24"/>
          <w:szCs w:val="24"/>
        </w:rPr>
        <w:t>(</w:t>
      </w:r>
      <w:proofErr w:type="spellStart"/>
      <w:r w:rsidRPr="008E6DF4">
        <w:rPr>
          <w:rFonts w:ascii="Times New Roman" w:hAnsi="Times New Roman" w:cs="Times New Roman"/>
          <w:sz w:val="24"/>
          <w:szCs w:val="24"/>
        </w:rPr>
        <w:t>ToNDV</w:t>
      </w:r>
      <w:proofErr w:type="spellEnd"/>
      <w:r w:rsidRPr="008E6DF4">
        <w:rPr>
          <w:rFonts w:ascii="Times New Roman" w:hAnsi="Times New Roman" w:cs="Times New Roman"/>
          <w:sz w:val="24"/>
          <w:szCs w:val="24"/>
        </w:rPr>
        <w:t>)</w:t>
      </w:r>
    </w:p>
    <w:p w14:paraId="11C1BF2B" w14:textId="77777777" w:rsidR="00BA46EF" w:rsidRPr="008E6DF4" w:rsidRDefault="00BA46EF" w:rsidP="00BA46EF">
      <w:pPr>
        <w:pStyle w:val="ListParagraph"/>
        <w:ind w:firstLine="720"/>
        <w:rPr>
          <w:rFonts w:ascii="Times New Roman" w:hAnsi="Times New Roman" w:cs="Times New Roman"/>
          <w:sz w:val="24"/>
          <w:szCs w:val="24"/>
        </w:rPr>
      </w:pPr>
    </w:p>
    <w:p w14:paraId="50CF9522" w14:textId="0BCAC758" w:rsidR="00BA46EF" w:rsidRDefault="00F73BEC" w:rsidP="00BA46EF">
      <w:pPr>
        <w:pStyle w:val="ListParagraph"/>
        <w:jc w:val="center"/>
        <w:rPr>
          <w:rFonts w:ascii="Times New Roman" w:hAnsi="Times New Roman" w:cs="Times New Roman"/>
          <w:sz w:val="24"/>
          <w:szCs w:val="24"/>
        </w:rPr>
      </w:pPr>
      <w:r w:rsidRPr="00A56CA1">
        <w:rPr>
          <w:rFonts w:ascii="Times New Roman" w:hAnsi="Times New Roman" w:cs="Times New Roman"/>
          <w:noProof/>
          <w:sz w:val="24"/>
          <w:szCs w:val="24"/>
        </w:rPr>
        <w:drawing>
          <wp:inline distT="0" distB="0" distL="0" distR="0" wp14:anchorId="7E832903" wp14:editId="164FBB22">
            <wp:extent cx="4295775" cy="2638425"/>
            <wp:effectExtent l="19050" t="19050" r="9525" b="9525"/>
            <wp:docPr id="4" name="Picture 2" descr="Description: C:\Users\HP\Desktop\Cap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Desktop\Capture.PNG"/>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638425"/>
                    </a:xfrm>
                    <a:prstGeom prst="rect">
                      <a:avLst/>
                    </a:prstGeom>
                    <a:noFill/>
                    <a:ln w="9525" cmpd="sng">
                      <a:solidFill>
                        <a:srgbClr val="FF0000"/>
                      </a:solidFill>
                      <a:miter lim="800000"/>
                      <a:headEnd/>
                      <a:tailEnd/>
                    </a:ln>
                    <a:effectLst/>
                  </pic:spPr>
                </pic:pic>
              </a:graphicData>
            </a:graphic>
          </wp:inline>
        </w:drawing>
      </w:r>
    </w:p>
    <w:p w14:paraId="46992240" w14:textId="77777777" w:rsidR="00BA46EF" w:rsidRDefault="00BA46EF" w:rsidP="00BA46EF">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Fig 3. </w:t>
      </w:r>
      <w:proofErr w:type="spellStart"/>
      <w:r w:rsidRPr="00372623">
        <w:rPr>
          <w:rFonts w:ascii="Times New Roman" w:hAnsi="Times New Roman" w:cs="Times New Roman"/>
          <w:sz w:val="24"/>
          <w:szCs w:val="24"/>
        </w:rPr>
        <w:t>Non circulative</w:t>
      </w:r>
      <w:proofErr w:type="spellEnd"/>
      <w:r w:rsidRPr="00372623">
        <w:rPr>
          <w:rFonts w:ascii="Times New Roman" w:hAnsi="Times New Roman" w:cs="Times New Roman"/>
          <w:sz w:val="24"/>
          <w:szCs w:val="24"/>
        </w:rPr>
        <w:t xml:space="preserve"> transmission </w:t>
      </w:r>
      <w:r>
        <w:rPr>
          <w:rFonts w:ascii="Times New Roman" w:hAnsi="Times New Roman" w:cs="Times New Roman"/>
          <w:sz w:val="24"/>
          <w:szCs w:val="24"/>
        </w:rPr>
        <w:t>of different viruses</w:t>
      </w:r>
    </w:p>
    <w:p w14:paraId="7BC3D67A" w14:textId="41C9E89F" w:rsidR="008010CD" w:rsidRDefault="008010CD" w:rsidP="008010CD">
      <w:pPr>
        <w:autoSpaceDE w:val="0"/>
        <w:autoSpaceDN w:val="0"/>
        <w:adjustRightInd w:val="0"/>
        <w:spacing w:after="0" w:line="240" w:lineRule="auto"/>
        <w:ind w:firstLine="720"/>
        <w:jc w:val="both"/>
        <w:rPr>
          <w:rFonts w:ascii="Times New Roman" w:hAnsi="Times New Roman" w:cs="Times New Roman"/>
          <w:bCs/>
          <w:sz w:val="24"/>
          <w:szCs w:val="24"/>
        </w:rPr>
      </w:pPr>
      <w:r w:rsidRPr="008010CD">
        <w:rPr>
          <w:rFonts w:ascii="Times New Roman" w:hAnsi="Times New Roman" w:cs="Times New Roman"/>
          <w:bCs/>
          <w:sz w:val="24"/>
          <w:szCs w:val="24"/>
        </w:rPr>
        <w:lastRenderedPageBreak/>
        <w:t>Schematic representation illustrating putative</w:t>
      </w:r>
      <w:r w:rsidR="00704A85">
        <w:rPr>
          <w:rFonts w:ascii="Times New Roman" w:hAnsi="Times New Roman" w:cs="Times New Roman"/>
          <w:bCs/>
          <w:sz w:val="24"/>
          <w:szCs w:val="24"/>
        </w:rPr>
        <w:t xml:space="preserve"> </w:t>
      </w:r>
      <w:r w:rsidRPr="008010CD">
        <w:rPr>
          <w:rFonts w:ascii="Times New Roman" w:hAnsi="Times New Roman" w:cs="Times New Roman"/>
          <w:bCs/>
          <w:sz w:val="24"/>
          <w:szCs w:val="24"/>
        </w:rPr>
        <w:t xml:space="preserve">modes of interaction of </w:t>
      </w:r>
      <w:proofErr w:type="spellStart"/>
      <w:r w:rsidRPr="008010CD">
        <w:rPr>
          <w:rFonts w:ascii="Times New Roman" w:hAnsi="Times New Roman" w:cs="Times New Roman"/>
          <w:bCs/>
          <w:sz w:val="24"/>
          <w:szCs w:val="24"/>
        </w:rPr>
        <w:t>ipomoviral</w:t>
      </w:r>
      <w:proofErr w:type="spellEnd"/>
      <w:r w:rsidRPr="008010CD">
        <w:rPr>
          <w:rFonts w:ascii="Times New Roman" w:hAnsi="Times New Roman" w:cs="Times New Roman"/>
          <w:bCs/>
          <w:sz w:val="24"/>
          <w:szCs w:val="24"/>
        </w:rPr>
        <w:t xml:space="preserve"> virions with putative receptors located in the whitefly</w:t>
      </w:r>
      <w:r w:rsidR="00CD5C3A">
        <w:rPr>
          <w:rFonts w:ascii="Times New Roman" w:hAnsi="Times New Roman" w:cs="Times New Roman"/>
          <w:bCs/>
          <w:sz w:val="24"/>
          <w:szCs w:val="24"/>
        </w:rPr>
        <w:t xml:space="preserve"> </w:t>
      </w:r>
      <w:r w:rsidRPr="008010CD">
        <w:rPr>
          <w:rFonts w:ascii="Times New Roman" w:hAnsi="Times New Roman" w:cs="Times New Roman"/>
          <w:bCs/>
          <w:sz w:val="24"/>
          <w:szCs w:val="24"/>
        </w:rPr>
        <w:t>maxillary stylet</w:t>
      </w:r>
      <w:r w:rsidR="004A55CA">
        <w:rPr>
          <w:rFonts w:ascii="Times New Roman" w:hAnsi="Times New Roman" w:cs="Times New Roman"/>
          <w:bCs/>
          <w:sz w:val="24"/>
          <w:szCs w:val="24"/>
        </w:rPr>
        <w:t xml:space="preserve"> (Fig- 3)</w:t>
      </w:r>
      <w:r w:rsidRPr="008010CD">
        <w:rPr>
          <w:rFonts w:ascii="Times New Roman" w:hAnsi="Times New Roman" w:cs="Times New Roman"/>
          <w:bCs/>
          <w:sz w:val="24"/>
          <w:szCs w:val="24"/>
        </w:rPr>
        <w:t>. Four possible scenarios are suggested: (I) virion binding through a virus-encoded HC-Pro ‘bridge’ dimer or</w:t>
      </w:r>
      <w:r w:rsidR="00CD5C3A">
        <w:rPr>
          <w:rFonts w:ascii="Times New Roman" w:hAnsi="Times New Roman" w:cs="Times New Roman"/>
          <w:bCs/>
          <w:sz w:val="24"/>
          <w:szCs w:val="24"/>
        </w:rPr>
        <w:t xml:space="preserve"> </w:t>
      </w:r>
      <w:r w:rsidRPr="008010CD">
        <w:rPr>
          <w:rFonts w:ascii="Times New Roman" w:hAnsi="Times New Roman" w:cs="Times New Roman"/>
          <w:bCs/>
          <w:sz w:val="24"/>
          <w:szCs w:val="24"/>
        </w:rPr>
        <w:t xml:space="preserve">monomer [relevant to </w:t>
      </w:r>
      <w:r w:rsidRPr="008010CD">
        <w:rPr>
          <w:rFonts w:ascii="Times New Roman" w:hAnsi="Times New Roman" w:cs="Times New Roman"/>
          <w:bCs/>
          <w:i/>
          <w:iCs/>
          <w:sz w:val="24"/>
          <w:szCs w:val="24"/>
        </w:rPr>
        <w:t>Sweet potato mild</w:t>
      </w:r>
      <w:r w:rsidRPr="008010CD">
        <w:rPr>
          <w:rFonts w:ascii="Times New Roman" w:hAnsi="Times New Roman" w:cs="Times New Roman"/>
          <w:bCs/>
          <w:sz w:val="24"/>
          <w:szCs w:val="24"/>
        </w:rPr>
        <w:t xml:space="preserve"> </w:t>
      </w:r>
      <w:r w:rsidRPr="008010CD">
        <w:rPr>
          <w:rFonts w:ascii="Times New Roman" w:hAnsi="Times New Roman" w:cs="Times New Roman"/>
          <w:bCs/>
          <w:i/>
          <w:iCs/>
          <w:sz w:val="24"/>
          <w:szCs w:val="24"/>
        </w:rPr>
        <w:t xml:space="preserve">mottle virus </w:t>
      </w:r>
      <w:r w:rsidRPr="008010CD">
        <w:rPr>
          <w:rFonts w:ascii="Times New Roman" w:hAnsi="Times New Roman" w:cs="Times New Roman"/>
          <w:bCs/>
          <w:sz w:val="24"/>
          <w:szCs w:val="24"/>
        </w:rPr>
        <w:t xml:space="preserve">(SPMMV) and </w:t>
      </w:r>
      <w:r w:rsidRPr="008010CD">
        <w:rPr>
          <w:rFonts w:ascii="Times New Roman" w:hAnsi="Times New Roman" w:cs="Times New Roman"/>
          <w:bCs/>
          <w:i/>
          <w:iCs/>
          <w:sz w:val="24"/>
          <w:szCs w:val="24"/>
        </w:rPr>
        <w:t xml:space="preserve">Tomato mild mottle virus </w:t>
      </w:r>
      <w:r w:rsidRPr="008010CD">
        <w:rPr>
          <w:rFonts w:ascii="Times New Roman" w:hAnsi="Times New Roman" w:cs="Times New Roman"/>
          <w:bCs/>
          <w:sz w:val="24"/>
          <w:szCs w:val="24"/>
        </w:rPr>
        <w:t>(</w:t>
      </w:r>
      <w:proofErr w:type="spellStart"/>
      <w:r w:rsidRPr="008010CD">
        <w:rPr>
          <w:rFonts w:ascii="Times New Roman" w:hAnsi="Times New Roman" w:cs="Times New Roman"/>
          <w:bCs/>
          <w:sz w:val="24"/>
          <w:szCs w:val="24"/>
        </w:rPr>
        <w:t>TomMMoV</w:t>
      </w:r>
      <w:proofErr w:type="spellEnd"/>
      <w:r w:rsidRPr="008010CD">
        <w:rPr>
          <w:rFonts w:ascii="Times New Roman" w:hAnsi="Times New Roman" w:cs="Times New Roman"/>
          <w:bCs/>
          <w:sz w:val="24"/>
          <w:szCs w:val="24"/>
        </w:rPr>
        <w:t xml:space="preserve">)]; (II) virion binding through a ‘bridge’ formed by the virus-encoded P1b protein [relevant to </w:t>
      </w:r>
      <w:r w:rsidRPr="008010CD">
        <w:rPr>
          <w:rFonts w:ascii="Times New Roman" w:hAnsi="Times New Roman" w:cs="Times New Roman"/>
          <w:bCs/>
          <w:i/>
          <w:iCs/>
          <w:sz w:val="24"/>
          <w:szCs w:val="24"/>
        </w:rPr>
        <w:t xml:space="preserve">Squash vein yellowing virus </w:t>
      </w:r>
      <w:r w:rsidRPr="008010CD">
        <w:rPr>
          <w:rFonts w:ascii="Times New Roman" w:hAnsi="Times New Roman" w:cs="Times New Roman"/>
          <w:bCs/>
          <w:sz w:val="24"/>
          <w:szCs w:val="24"/>
        </w:rPr>
        <w:t>(</w:t>
      </w:r>
      <w:proofErr w:type="spellStart"/>
      <w:r w:rsidRPr="008010CD">
        <w:rPr>
          <w:rFonts w:ascii="Times New Roman" w:hAnsi="Times New Roman" w:cs="Times New Roman"/>
          <w:bCs/>
          <w:sz w:val="24"/>
          <w:szCs w:val="24"/>
        </w:rPr>
        <w:t>SqVYV</w:t>
      </w:r>
      <w:proofErr w:type="spellEnd"/>
      <w:r w:rsidRPr="008010CD">
        <w:rPr>
          <w:rFonts w:ascii="Times New Roman" w:hAnsi="Times New Roman" w:cs="Times New Roman"/>
          <w:bCs/>
          <w:sz w:val="24"/>
          <w:szCs w:val="24"/>
        </w:rPr>
        <w:t xml:space="preserve">) and </w:t>
      </w:r>
      <w:r w:rsidRPr="008010CD">
        <w:rPr>
          <w:rFonts w:ascii="Times New Roman" w:hAnsi="Times New Roman" w:cs="Times New Roman"/>
          <w:bCs/>
          <w:i/>
          <w:iCs/>
          <w:sz w:val="24"/>
          <w:szCs w:val="24"/>
        </w:rPr>
        <w:t xml:space="preserve">Cucumber vein yellowing virus </w:t>
      </w:r>
      <w:r w:rsidRPr="008010CD">
        <w:rPr>
          <w:rFonts w:ascii="Times New Roman" w:hAnsi="Times New Roman" w:cs="Times New Roman"/>
          <w:bCs/>
          <w:sz w:val="24"/>
          <w:szCs w:val="24"/>
        </w:rPr>
        <w:t xml:space="preserve">(CVYV)]; (III) virion binding through a ‘bridge’ formed by the virus-encoded P1 protein [relevant to </w:t>
      </w:r>
      <w:r w:rsidRPr="008010CD">
        <w:rPr>
          <w:rFonts w:ascii="Times New Roman" w:hAnsi="Times New Roman" w:cs="Times New Roman"/>
          <w:bCs/>
          <w:i/>
          <w:iCs/>
          <w:sz w:val="24"/>
          <w:szCs w:val="24"/>
        </w:rPr>
        <w:t xml:space="preserve">Cassava brown streak virus </w:t>
      </w:r>
      <w:r w:rsidRPr="008010CD">
        <w:rPr>
          <w:rFonts w:ascii="Times New Roman" w:hAnsi="Times New Roman" w:cs="Times New Roman"/>
          <w:bCs/>
          <w:sz w:val="24"/>
          <w:szCs w:val="24"/>
        </w:rPr>
        <w:t xml:space="preserve">(CBSV) and </w:t>
      </w:r>
      <w:r w:rsidRPr="008010CD">
        <w:rPr>
          <w:rFonts w:ascii="Times New Roman" w:hAnsi="Times New Roman" w:cs="Times New Roman"/>
          <w:bCs/>
          <w:i/>
          <w:iCs/>
          <w:sz w:val="24"/>
          <w:szCs w:val="24"/>
        </w:rPr>
        <w:t xml:space="preserve">Ugandan cassava brown streak virus </w:t>
      </w:r>
      <w:r w:rsidRPr="008010CD">
        <w:rPr>
          <w:rFonts w:ascii="Times New Roman" w:hAnsi="Times New Roman" w:cs="Times New Roman"/>
          <w:bCs/>
          <w:sz w:val="24"/>
          <w:szCs w:val="24"/>
        </w:rPr>
        <w:t>(UCBSV)]; (IV) direct binding of the virion to the putative</w:t>
      </w:r>
      <w:r>
        <w:rPr>
          <w:rFonts w:ascii="Times New Roman" w:hAnsi="Times New Roman" w:cs="Times New Roman"/>
          <w:bCs/>
          <w:sz w:val="24"/>
          <w:szCs w:val="24"/>
        </w:rPr>
        <w:t xml:space="preserve"> </w:t>
      </w:r>
      <w:r w:rsidRPr="008010CD">
        <w:rPr>
          <w:rFonts w:ascii="Times New Roman" w:hAnsi="Times New Roman" w:cs="Times New Roman"/>
          <w:bCs/>
          <w:sz w:val="24"/>
          <w:szCs w:val="24"/>
        </w:rPr>
        <w:t xml:space="preserve">whitefly receptors located on the cuticle lining the maxillary stylet. This option is relevant for all of the described </w:t>
      </w:r>
      <w:proofErr w:type="spellStart"/>
      <w:r w:rsidRPr="008010CD">
        <w:rPr>
          <w:rFonts w:ascii="Times New Roman" w:hAnsi="Times New Roman" w:cs="Times New Roman"/>
          <w:bCs/>
          <w:sz w:val="24"/>
          <w:szCs w:val="24"/>
        </w:rPr>
        <w:t>ipomoviruses</w:t>
      </w:r>
      <w:proofErr w:type="spellEnd"/>
      <w:r w:rsidRPr="008010CD">
        <w:rPr>
          <w:rFonts w:ascii="Times New Roman" w:hAnsi="Times New Roman" w:cs="Times New Roman"/>
          <w:bCs/>
          <w:sz w:val="24"/>
          <w:szCs w:val="24"/>
        </w:rPr>
        <w:t>.</w:t>
      </w:r>
      <w:r w:rsidR="00F254D0" w:rsidRPr="00CD5C3A">
        <w:rPr>
          <w:rFonts w:ascii="Times New Roman" w:hAnsi="Times New Roman" w:cs="Times New Roman"/>
          <w:bCs/>
          <w:sz w:val="24"/>
          <w:szCs w:val="24"/>
        </w:rPr>
        <w:t xml:space="preserve"> </w:t>
      </w:r>
      <w:proofErr w:type="spellStart"/>
      <w:r w:rsidR="00F254D0" w:rsidRPr="00CD5C3A">
        <w:rPr>
          <w:rFonts w:ascii="Times New Roman" w:hAnsi="Times New Roman" w:cs="Times New Roman"/>
          <w:bCs/>
          <w:sz w:val="24"/>
          <w:szCs w:val="24"/>
        </w:rPr>
        <w:t>Dombrovsky</w:t>
      </w:r>
      <w:proofErr w:type="spellEnd"/>
      <w:r w:rsidR="00F254D0" w:rsidRPr="00CD5C3A">
        <w:rPr>
          <w:rFonts w:ascii="Times New Roman" w:hAnsi="Times New Roman" w:cs="Times New Roman"/>
          <w:bCs/>
          <w:sz w:val="24"/>
          <w:szCs w:val="24"/>
        </w:rPr>
        <w:t xml:space="preserve"> </w:t>
      </w:r>
      <w:r w:rsidR="00F254D0" w:rsidRPr="00CD5C3A">
        <w:rPr>
          <w:rFonts w:ascii="Times New Roman" w:hAnsi="Times New Roman" w:cs="Times New Roman"/>
          <w:bCs/>
          <w:i/>
          <w:sz w:val="24"/>
          <w:szCs w:val="24"/>
        </w:rPr>
        <w:t>et al</w:t>
      </w:r>
      <w:r w:rsidR="00F254D0" w:rsidRPr="00CD5C3A">
        <w:rPr>
          <w:rFonts w:ascii="Times New Roman" w:hAnsi="Times New Roman" w:cs="Times New Roman"/>
          <w:bCs/>
          <w:sz w:val="24"/>
          <w:szCs w:val="24"/>
        </w:rPr>
        <w:t>., 2014.</w:t>
      </w:r>
    </w:p>
    <w:p w14:paraId="2307EF5F" w14:textId="72B6242D" w:rsidR="008010CD"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5096B866" w14:textId="412D0A2E" w:rsidR="009F7B98"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295A1E52" w14:textId="6C76F46D" w:rsidR="009F7B98" w:rsidRPr="009F7B98" w:rsidRDefault="009F7B98" w:rsidP="009F7B98">
      <w:pPr>
        <w:rPr>
          <w:rFonts w:ascii="Times New Roman" w:hAnsi="Times New Roman" w:cs="Times New Roman"/>
          <w:b/>
          <w:bCs/>
          <w:sz w:val="24"/>
          <w:szCs w:val="24"/>
        </w:rPr>
      </w:pPr>
      <w:r w:rsidRPr="009F7B98">
        <w:rPr>
          <w:rFonts w:ascii="Times New Roman" w:hAnsi="Times New Roman" w:cs="Times New Roman"/>
          <w:b/>
          <w:bCs/>
          <w:sz w:val="24"/>
          <w:szCs w:val="24"/>
        </w:rPr>
        <w:t>References</w:t>
      </w:r>
      <w:r w:rsidR="00B91EE5">
        <w:rPr>
          <w:rFonts w:ascii="Times New Roman" w:hAnsi="Times New Roman" w:cs="Times New Roman"/>
          <w:b/>
          <w:bCs/>
          <w:sz w:val="24"/>
          <w:szCs w:val="24"/>
        </w:rPr>
        <w:t>:</w:t>
      </w:r>
    </w:p>
    <w:p w14:paraId="77EC5A7A" w14:textId="77777777" w:rsidR="009F7B98" w:rsidRPr="008010CD" w:rsidRDefault="009F7B98" w:rsidP="008010CD">
      <w:pPr>
        <w:autoSpaceDE w:val="0"/>
        <w:autoSpaceDN w:val="0"/>
        <w:adjustRightInd w:val="0"/>
        <w:spacing w:after="0" w:line="240" w:lineRule="auto"/>
        <w:ind w:firstLine="720"/>
        <w:jc w:val="both"/>
        <w:rPr>
          <w:rFonts w:ascii="Times New Roman" w:hAnsi="Times New Roman" w:cs="Times New Roman"/>
          <w:bCs/>
          <w:sz w:val="24"/>
          <w:szCs w:val="24"/>
        </w:rPr>
      </w:pPr>
    </w:p>
    <w:p w14:paraId="0276DC78"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Ammar, </w:t>
      </w:r>
      <w:proofErr w:type="spellStart"/>
      <w:r w:rsidRPr="00704A85">
        <w:rPr>
          <w:rFonts w:ascii="Times New Roman" w:hAnsi="Times New Roman" w:cs="Times New Roman"/>
          <w:sz w:val="24"/>
          <w:szCs w:val="24"/>
        </w:rPr>
        <w:t>el</w:t>
      </w:r>
      <w:proofErr w:type="spellEnd"/>
      <w:r w:rsidRPr="00704A85">
        <w:rPr>
          <w:rFonts w:ascii="Times New Roman" w:hAnsi="Times New Roman" w:cs="Times New Roman"/>
          <w:sz w:val="24"/>
          <w:szCs w:val="24"/>
        </w:rPr>
        <w:t xml:space="preserve">-D., Tsai, C.W., Whitfield, A.E., </w:t>
      </w:r>
      <w:proofErr w:type="spellStart"/>
      <w:r w:rsidRPr="00704A85">
        <w:rPr>
          <w:rFonts w:ascii="Times New Roman" w:hAnsi="Times New Roman" w:cs="Times New Roman"/>
          <w:sz w:val="24"/>
          <w:szCs w:val="24"/>
        </w:rPr>
        <w:t>Redinbaugh</w:t>
      </w:r>
      <w:proofErr w:type="spellEnd"/>
      <w:r w:rsidRPr="00704A85">
        <w:rPr>
          <w:rFonts w:ascii="Times New Roman" w:hAnsi="Times New Roman" w:cs="Times New Roman"/>
          <w:sz w:val="24"/>
          <w:szCs w:val="24"/>
        </w:rPr>
        <w:t xml:space="preserve">, M.G and </w:t>
      </w:r>
      <w:proofErr w:type="spellStart"/>
      <w:r w:rsidRPr="00704A85">
        <w:rPr>
          <w:rFonts w:ascii="Times New Roman" w:hAnsi="Times New Roman" w:cs="Times New Roman"/>
          <w:sz w:val="24"/>
          <w:szCs w:val="24"/>
        </w:rPr>
        <w:t>Hogenhout</w:t>
      </w:r>
      <w:proofErr w:type="spellEnd"/>
      <w:r w:rsidRPr="00704A85">
        <w:rPr>
          <w:rFonts w:ascii="Times New Roman" w:hAnsi="Times New Roman" w:cs="Times New Roman"/>
          <w:sz w:val="24"/>
          <w:szCs w:val="24"/>
        </w:rPr>
        <w:t xml:space="preserve">, S.A., 2009. Cellular and molecular aspects of rhabdovirus interactions with insect and plant hosts. </w:t>
      </w:r>
      <w:r w:rsidRPr="00704A85">
        <w:rPr>
          <w:rFonts w:ascii="Times New Roman" w:hAnsi="Times New Roman" w:cs="Times New Roman"/>
          <w:i/>
          <w:sz w:val="24"/>
          <w:szCs w:val="24"/>
        </w:rPr>
        <w:t>Annual Review of Entomology</w:t>
      </w:r>
      <w:r w:rsidRPr="00704A85">
        <w:rPr>
          <w:rFonts w:ascii="Times New Roman" w:hAnsi="Times New Roman" w:cs="Times New Roman"/>
          <w:sz w:val="24"/>
          <w:szCs w:val="24"/>
        </w:rPr>
        <w:t>.54,447–468.</w:t>
      </w:r>
    </w:p>
    <w:p w14:paraId="24F4899D"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Anderson, P.K., Cunningham, A.A., Patel, N.G., Morales, F.J., Epstein, P.R and Daszak, P., 2004. Emerging infectious diseases of plants: pathogen pollution, climate change and </w:t>
      </w:r>
      <w:proofErr w:type="spellStart"/>
      <w:r w:rsidRPr="00704A85">
        <w:rPr>
          <w:rFonts w:ascii="Times New Roman" w:hAnsi="Times New Roman" w:cs="Times New Roman"/>
          <w:sz w:val="24"/>
          <w:szCs w:val="24"/>
        </w:rPr>
        <w:t>agro</w:t>
      </w:r>
      <w:proofErr w:type="spellEnd"/>
      <w:r w:rsidRPr="00704A85">
        <w:rPr>
          <w:rFonts w:ascii="Times New Roman" w:hAnsi="Times New Roman" w:cs="Times New Roman"/>
          <w:sz w:val="24"/>
          <w:szCs w:val="24"/>
        </w:rPr>
        <w:t xml:space="preserve"> technology drivers. Trends Ecol.Evol.19,535–544.</w:t>
      </w:r>
    </w:p>
    <w:p w14:paraId="54501158" w14:textId="77777777" w:rsidR="00704A85" w:rsidRPr="00704A85" w:rsidRDefault="00704A85" w:rsidP="00901C6C">
      <w:pPr>
        <w:ind w:left="540" w:hanging="540"/>
        <w:jc w:val="both"/>
        <w:rPr>
          <w:rFonts w:ascii="Times New Roman" w:hAnsi="Times New Roman" w:cs="Times New Roman"/>
          <w:sz w:val="24"/>
          <w:szCs w:val="24"/>
        </w:rPr>
      </w:pPr>
      <w:proofErr w:type="gramStart"/>
      <w:r w:rsidRPr="00704A85">
        <w:rPr>
          <w:rFonts w:ascii="Times New Roman" w:hAnsi="Times New Roman" w:cs="Times New Roman"/>
          <w:sz w:val="24"/>
          <w:szCs w:val="24"/>
        </w:rPr>
        <w:t>Anna,  E.W.</w:t>
      </w:r>
      <w:proofErr w:type="gramEnd"/>
      <w:r w:rsidRPr="00704A85">
        <w:rPr>
          <w:rFonts w:ascii="Times New Roman" w:hAnsi="Times New Roman" w:cs="Times New Roman"/>
          <w:sz w:val="24"/>
          <w:szCs w:val="24"/>
        </w:rPr>
        <w:t>, Bryce, W.</w:t>
      </w:r>
      <w:proofErr w:type="gramStart"/>
      <w:r w:rsidRPr="00704A85">
        <w:rPr>
          <w:rFonts w:ascii="Times New Roman" w:hAnsi="Times New Roman" w:cs="Times New Roman"/>
          <w:sz w:val="24"/>
          <w:szCs w:val="24"/>
        </w:rPr>
        <w:t>,  Dorith</w:t>
      </w:r>
      <w:proofErr w:type="gramEnd"/>
      <w:r w:rsidRPr="00704A85">
        <w:rPr>
          <w:rFonts w:ascii="Times New Roman" w:hAnsi="Times New Roman" w:cs="Times New Roman"/>
          <w:sz w:val="24"/>
          <w:szCs w:val="24"/>
        </w:rPr>
        <w:t xml:space="preserve">, R. 2015. Insect vector-mediated transmission of plant viruses. </w:t>
      </w:r>
      <w:r w:rsidRPr="00704A85">
        <w:rPr>
          <w:rFonts w:ascii="Times New Roman" w:hAnsi="Times New Roman" w:cs="Times New Roman"/>
          <w:i/>
          <w:sz w:val="24"/>
          <w:szCs w:val="24"/>
        </w:rPr>
        <w:t>Virology.</w:t>
      </w:r>
      <w:r w:rsidRPr="00704A85">
        <w:rPr>
          <w:rFonts w:ascii="Times New Roman" w:hAnsi="Times New Roman" w:cs="Times New Roman"/>
          <w:sz w:val="24"/>
          <w:szCs w:val="24"/>
        </w:rPr>
        <w:t xml:space="preserve"> 479-480: pp. 278–289.</w:t>
      </w:r>
    </w:p>
    <w:p w14:paraId="1EB64E7D" w14:textId="77777777" w:rsidR="00704A85" w:rsidRPr="00704A85" w:rsidRDefault="00704A85" w:rsidP="00901C6C">
      <w:pPr>
        <w:ind w:left="540" w:hanging="540"/>
        <w:jc w:val="both"/>
        <w:rPr>
          <w:rFonts w:ascii="Times New Roman" w:hAnsi="Times New Roman" w:cs="Times New Roman"/>
          <w:i/>
          <w:iCs/>
          <w:sz w:val="24"/>
          <w:szCs w:val="24"/>
        </w:rPr>
      </w:pPr>
      <w:r w:rsidRPr="00704A85">
        <w:rPr>
          <w:rFonts w:ascii="Times New Roman" w:hAnsi="Times New Roman" w:cs="Times New Roman"/>
          <w:sz w:val="24"/>
          <w:szCs w:val="24"/>
        </w:rPr>
        <w:t xml:space="preserve">David, R.J. 2002. Plant Viruses Transmitted by Whiteflies:  </w:t>
      </w:r>
      <w:r w:rsidRPr="00704A85">
        <w:rPr>
          <w:rFonts w:ascii="Times New Roman" w:hAnsi="Times New Roman" w:cs="Times New Roman"/>
          <w:i/>
          <w:iCs/>
          <w:sz w:val="24"/>
          <w:szCs w:val="24"/>
        </w:rPr>
        <w:t>European Journal of Plant Pathology.</w:t>
      </w:r>
    </w:p>
    <w:p w14:paraId="52EDCC01" w14:textId="77777777" w:rsidR="00704A85" w:rsidRPr="00704A85" w:rsidRDefault="00704A85" w:rsidP="00F254D0">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Dombrovsky, A., Reingold, V and </w:t>
      </w:r>
      <w:proofErr w:type="spellStart"/>
      <w:r w:rsidRPr="00704A85">
        <w:rPr>
          <w:rFonts w:ascii="Times New Roman" w:hAnsi="Times New Roman" w:cs="Times New Roman"/>
          <w:sz w:val="24"/>
          <w:szCs w:val="24"/>
        </w:rPr>
        <w:t>Antignus</w:t>
      </w:r>
      <w:proofErr w:type="spellEnd"/>
      <w:r w:rsidRPr="00704A85">
        <w:rPr>
          <w:rFonts w:ascii="Times New Roman" w:hAnsi="Times New Roman" w:cs="Times New Roman"/>
          <w:sz w:val="24"/>
          <w:szCs w:val="24"/>
        </w:rPr>
        <w:t xml:space="preserve">, Y. 2014. </w:t>
      </w:r>
      <w:proofErr w:type="spellStart"/>
      <w:r w:rsidRPr="00704A85">
        <w:rPr>
          <w:rFonts w:ascii="Times New Roman" w:hAnsi="Times New Roman" w:cs="Times New Roman"/>
          <w:i/>
          <w:iCs/>
          <w:sz w:val="24"/>
          <w:szCs w:val="24"/>
        </w:rPr>
        <w:t>Ipomovirus</w:t>
      </w:r>
      <w:proofErr w:type="spellEnd"/>
      <w:r w:rsidRPr="00704A85">
        <w:rPr>
          <w:rFonts w:ascii="Times New Roman" w:hAnsi="Times New Roman" w:cs="Times New Roman"/>
          <w:i/>
          <w:iCs/>
          <w:sz w:val="24"/>
          <w:szCs w:val="24"/>
        </w:rPr>
        <w:t xml:space="preserve"> </w:t>
      </w:r>
      <w:r w:rsidRPr="00704A85">
        <w:rPr>
          <w:rFonts w:ascii="Times New Roman" w:hAnsi="Times New Roman" w:cs="Times New Roman"/>
          <w:sz w:val="24"/>
          <w:szCs w:val="24"/>
        </w:rPr>
        <w:t xml:space="preserve">– an atypical genus in the family </w:t>
      </w:r>
      <w:proofErr w:type="spellStart"/>
      <w:r w:rsidRPr="00704A85">
        <w:rPr>
          <w:rFonts w:ascii="Times New Roman" w:hAnsi="Times New Roman" w:cs="Times New Roman"/>
          <w:i/>
          <w:iCs/>
          <w:sz w:val="24"/>
          <w:szCs w:val="24"/>
        </w:rPr>
        <w:t>Potyviridae</w:t>
      </w:r>
      <w:proofErr w:type="spellEnd"/>
      <w:r w:rsidRPr="00704A85">
        <w:rPr>
          <w:rFonts w:ascii="Times New Roman" w:hAnsi="Times New Roman" w:cs="Times New Roman"/>
          <w:i/>
          <w:iCs/>
          <w:sz w:val="24"/>
          <w:szCs w:val="24"/>
        </w:rPr>
        <w:t xml:space="preserve"> </w:t>
      </w:r>
      <w:r w:rsidRPr="00704A85">
        <w:rPr>
          <w:rFonts w:ascii="Times New Roman" w:hAnsi="Times New Roman" w:cs="Times New Roman"/>
          <w:sz w:val="24"/>
          <w:szCs w:val="24"/>
        </w:rPr>
        <w:t xml:space="preserve">transmitted by whiteflies </w:t>
      </w:r>
      <w:r w:rsidRPr="00704A85">
        <w:rPr>
          <w:rFonts w:ascii="Times New Roman" w:hAnsi="Times New Roman" w:cs="Times New Roman"/>
          <w:i/>
          <w:iCs/>
          <w:sz w:val="24"/>
          <w:szCs w:val="24"/>
        </w:rPr>
        <w:t>Pest Manag</w:t>
      </w:r>
      <w:r w:rsidR="00A939E0">
        <w:rPr>
          <w:rFonts w:ascii="Times New Roman" w:hAnsi="Times New Roman" w:cs="Times New Roman"/>
          <w:i/>
          <w:iCs/>
          <w:sz w:val="24"/>
          <w:szCs w:val="24"/>
        </w:rPr>
        <w:t>ement</w:t>
      </w:r>
      <w:r w:rsidRPr="00704A85">
        <w:rPr>
          <w:rFonts w:ascii="Times New Roman" w:hAnsi="Times New Roman" w:cs="Times New Roman"/>
          <w:i/>
          <w:iCs/>
          <w:sz w:val="24"/>
          <w:szCs w:val="24"/>
        </w:rPr>
        <w:t xml:space="preserve"> </w:t>
      </w:r>
      <w:proofErr w:type="gramStart"/>
      <w:r w:rsidRPr="00704A85">
        <w:rPr>
          <w:rFonts w:ascii="Times New Roman" w:hAnsi="Times New Roman" w:cs="Times New Roman"/>
          <w:i/>
          <w:iCs/>
          <w:sz w:val="24"/>
          <w:szCs w:val="24"/>
        </w:rPr>
        <w:t>Sci</w:t>
      </w:r>
      <w:r w:rsidR="00A939E0">
        <w:rPr>
          <w:rFonts w:ascii="Times New Roman" w:hAnsi="Times New Roman" w:cs="Times New Roman"/>
          <w:i/>
          <w:iCs/>
          <w:sz w:val="24"/>
          <w:szCs w:val="24"/>
        </w:rPr>
        <w:t>ence</w:t>
      </w:r>
      <w:r w:rsidRPr="00704A85">
        <w:rPr>
          <w:rFonts w:ascii="Times New Roman" w:hAnsi="Times New Roman" w:cs="Times New Roman"/>
          <w:i/>
          <w:iCs/>
          <w:sz w:val="24"/>
          <w:szCs w:val="24"/>
        </w:rPr>
        <w:t xml:space="preserve"> </w:t>
      </w:r>
      <w:r w:rsidRPr="00704A85">
        <w:rPr>
          <w:rFonts w:ascii="Times New Roman" w:hAnsi="Times New Roman" w:cs="Times New Roman"/>
          <w:sz w:val="24"/>
          <w:szCs w:val="24"/>
        </w:rPr>
        <w:t>;</w:t>
      </w:r>
      <w:proofErr w:type="gramEnd"/>
      <w:r w:rsidRPr="00704A85">
        <w:rPr>
          <w:rFonts w:ascii="Times New Roman" w:hAnsi="Times New Roman" w:cs="Times New Roman"/>
          <w:sz w:val="24"/>
          <w:szCs w:val="24"/>
        </w:rPr>
        <w:t xml:space="preserve"> 70: 1553–1567</w:t>
      </w:r>
    </w:p>
    <w:p w14:paraId="07B81DDB" w14:textId="77777777" w:rsidR="00704A85" w:rsidRPr="00704A85" w:rsidRDefault="00704A85" w:rsidP="00704A85">
      <w:pPr>
        <w:ind w:left="540" w:hanging="540"/>
        <w:jc w:val="both"/>
        <w:rPr>
          <w:rFonts w:ascii="Times New Roman" w:eastAsia="TimesNewRomanPSMT" w:hAnsi="Times New Roman" w:cs="Times New Roman"/>
          <w:sz w:val="24"/>
          <w:szCs w:val="24"/>
        </w:rPr>
      </w:pPr>
      <w:r w:rsidRPr="00704A85">
        <w:rPr>
          <w:rFonts w:ascii="Times New Roman" w:eastAsia="TimesNewRomanPSMT" w:hAnsi="Times New Roman" w:cs="Times New Roman"/>
          <w:sz w:val="24"/>
          <w:szCs w:val="24"/>
        </w:rPr>
        <w:t xml:space="preserve">Henryk, </w:t>
      </w:r>
      <w:proofErr w:type="gramStart"/>
      <w:r w:rsidRPr="00704A85">
        <w:rPr>
          <w:rFonts w:ascii="Times New Roman" w:eastAsia="TimesNewRomanPSMT" w:hAnsi="Times New Roman" w:cs="Times New Roman"/>
          <w:sz w:val="24"/>
          <w:szCs w:val="24"/>
        </w:rPr>
        <w:t>C  and</w:t>
      </w:r>
      <w:proofErr w:type="gramEnd"/>
      <w:r w:rsidRPr="00704A85">
        <w:rPr>
          <w:rFonts w:ascii="Times New Roman" w:eastAsia="TimesNewRomanPSMT" w:hAnsi="Times New Roman" w:cs="Times New Roman"/>
          <w:sz w:val="24"/>
          <w:szCs w:val="24"/>
        </w:rPr>
        <w:t xml:space="preserve"> Murad, G. 2012.</w:t>
      </w:r>
      <w:r w:rsidRPr="00704A85">
        <w:rPr>
          <w:rFonts w:ascii="Times New Roman" w:hAnsi="Times New Roman" w:cs="Times New Roman"/>
          <w:sz w:val="24"/>
          <w:szCs w:val="24"/>
        </w:rPr>
        <w:t xml:space="preserve"> Back to Basics: Are </w:t>
      </w:r>
      <w:proofErr w:type="spellStart"/>
      <w:r w:rsidRPr="00704A85">
        <w:rPr>
          <w:rFonts w:ascii="Times New Roman" w:hAnsi="Times New Roman" w:cs="Times New Roman"/>
          <w:sz w:val="24"/>
          <w:szCs w:val="24"/>
        </w:rPr>
        <w:t>Begomoviruses</w:t>
      </w:r>
      <w:proofErr w:type="spellEnd"/>
      <w:r w:rsidRPr="00704A85">
        <w:rPr>
          <w:rFonts w:ascii="Times New Roman" w:hAnsi="Times New Roman" w:cs="Times New Roman"/>
          <w:sz w:val="24"/>
          <w:szCs w:val="24"/>
        </w:rPr>
        <w:t xml:space="preserve"> Whitefly Pathogens. </w:t>
      </w:r>
      <w:r w:rsidRPr="00704A85">
        <w:rPr>
          <w:rFonts w:ascii="Times New Roman" w:eastAsia="TimesNewRomanPSMT" w:hAnsi="Times New Roman" w:cs="Times New Roman"/>
          <w:i/>
          <w:sz w:val="24"/>
          <w:szCs w:val="24"/>
        </w:rPr>
        <w:t>Journal of Integrative Agriculture</w:t>
      </w:r>
      <w:r w:rsidRPr="00704A85">
        <w:rPr>
          <w:rFonts w:ascii="Times New Roman" w:eastAsia="TimesNewRomanPSMT" w:hAnsi="Times New Roman" w:cs="Times New Roman"/>
          <w:sz w:val="24"/>
          <w:szCs w:val="24"/>
        </w:rPr>
        <w:t>.</w:t>
      </w:r>
      <w:r w:rsidRPr="00704A85">
        <w:rPr>
          <w:rFonts w:ascii="Times New Roman" w:eastAsia="TimesNewRomanPSMT" w:hAnsi="Times New Roman" w:cs="Times New Roman"/>
        </w:rPr>
        <w:t xml:space="preserve"> 2012, 11(2): 225-234</w:t>
      </w:r>
      <w:r w:rsidRPr="00704A85">
        <w:rPr>
          <w:rFonts w:ascii="Times New Roman" w:eastAsia="TimesNewRomanPSMT" w:hAnsi="Times New Roman" w:cs="Times New Roman"/>
          <w:sz w:val="24"/>
          <w:szCs w:val="24"/>
        </w:rPr>
        <w:t>.</w:t>
      </w:r>
    </w:p>
    <w:p w14:paraId="3D5E05B8" w14:textId="77777777" w:rsidR="00704A85" w:rsidRPr="00704A85" w:rsidRDefault="00704A85" w:rsidP="00957AA6">
      <w:pPr>
        <w:ind w:left="540" w:hanging="540"/>
        <w:jc w:val="both"/>
        <w:rPr>
          <w:rFonts w:ascii="Times New Roman" w:hAnsi="Times New Roman" w:cs="Times New Roman"/>
          <w:sz w:val="24"/>
          <w:szCs w:val="24"/>
        </w:rPr>
      </w:pPr>
      <w:proofErr w:type="spellStart"/>
      <w:r w:rsidRPr="00704A85">
        <w:rPr>
          <w:rFonts w:ascii="Times New Roman" w:hAnsi="Times New Roman" w:cs="Times New Roman"/>
          <w:sz w:val="24"/>
          <w:szCs w:val="24"/>
        </w:rPr>
        <w:t>Hogenhout</w:t>
      </w:r>
      <w:proofErr w:type="spellEnd"/>
      <w:r w:rsidRPr="00704A85">
        <w:rPr>
          <w:rFonts w:ascii="Times New Roman" w:hAnsi="Times New Roman" w:cs="Times New Roman"/>
          <w:sz w:val="24"/>
          <w:szCs w:val="24"/>
        </w:rPr>
        <w:t xml:space="preserve">, S.A., </w:t>
      </w:r>
      <w:proofErr w:type="spellStart"/>
      <w:proofErr w:type="gramStart"/>
      <w:r w:rsidRPr="00704A85">
        <w:rPr>
          <w:rFonts w:ascii="Times New Roman" w:hAnsi="Times New Roman" w:cs="Times New Roman"/>
          <w:sz w:val="24"/>
          <w:szCs w:val="24"/>
        </w:rPr>
        <w:t>Ammar,el</w:t>
      </w:r>
      <w:proofErr w:type="spellEnd"/>
      <w:proofErr w:type="gramEnd"/>
      <w:r w:rsidRPr="00704A85">
        <w:rPr>
          <w:rFonts w:ascii="Times New Roman" w:hAnsi="Times New Roman" w:cs="Times New Roman"/>
          <w:sz w:val="24"/>
          <w:szCs w:val="24"/>
        </w:rPr>
        <w:t xml:space="preserve">-D., Whitfield, A.E., </w:t>
      </w:r>
      <w:proofErr w:type="spellStart"/>
      <w:proofErr w:type="gramStart"/>
      <w:r w:rsidRPr="00704A85">
        <w:rPr>
          <w:rFonts w:ascii="Times New Roman" w:hAnsi="Times New Roman" w:cs="Times New Roman"/>
          <w:sz w:val="24"/>
          <w:szCs w:val="24"/>
        </w:rPr>
        <w:t>Redinbaugh,M.G</w:t>
      </w:r>
      <w:proofErr w:type="spellEnd"/>
      <w:r w:rsidRPr="00704A85">
        <w:rPr>
          <w:rFonts w:ascii="Times New Roman" w:hAnsi="Times New Roman" w:cs="Times New Roman"/>
          <w:sz w:val="24"/>
          <w:szCs w:val="24"/>
        </w:rPr>
        <w:t>.</w:t>
      </w:r>
      <w:proofErr w:type="gramEnd"/>
      <w:r w:rsidRPr="00704A85">
        <w:rPr>
          <w:rFonts w:ascii="Times New Roman" w:hAnsi="Times New Roman" w:cs="Times New Roman"/>
          <w:sz w:val="24"/>
          <w:szCs w:val="24"/>
        </w:rPr>
        <w:t xml:space="preserve">, 2008. Insect vector interactions with persistently transmitted viruses. </w:t>
      </w:r>
      <w:r w:rsidRPr="00A939E0">
        <w:rPr>
          <w:rFonts w:ascii="Times New Roman" w:hAnsi="Times New Roman" w:cs="Times New Roman"/>
          <w:i/>
          <w:iCs/>
          <w:sz w:val="24"/>
          <w:szCs w:val="24"/>
        </w:rPr>
        <w:t>Annual Review Phytopathology</w:t>
      </w:r>
      <w:r w:rsidRPr="00704A85">
        <w:rPr>
          <w:rFonts w:ascii="Times New Roman" w:hAnsi="Times New Roman" w:cs="Times New Roman"/>
          <w:sz w:val="24"/>
          <w:szCs w:val="24"/>
        </w:rPr>
        <w:t>.46, 327–359.</w:t>
      </w:r>
    </w:p>
    <w:p w14:paraId="5B0E2F4C" w14:textId="77777777" w:rsidR="00704A85" w:rsidRPr="00704A85" w:rsidRDefault="00704A85" w:rsidP="00957AA6">
      <w:pPr>
        <w:jc w:val="both"/>
        <w:rPr>
          <w:rFonts w:ascii="Times New Roman" w:hAnsi="Times New Roman" w:cs="Times New Roman"/>
          <w:sz w:val="24"/>
          <w:szCs w:val="24"/>
        </w:rPr>
      </w:pPr>
      <w:r w:rsidRPr="00704A85">
        <w:rPr>
          <w:rFonts w:ascii="Times New Roman" w:hAnsi="Times New Roman" w:cs="Times New Roman"/>
          <w:sz w:val="24"/>
          <w:szCs w:val="24"/>
        </w:rPr>
        <w:t xml:space="preserve">Hull, R., 2014. Matthew's Plant Virology. </w:t>
      </w:r>
      <w:r w:rsidRPr="00704A85">
        <w:rPr>
          <w:rFonts w:ascii="Times New Roman" w:hAnsi="Times New Roman" w:cs="Times New Roman"/>
          <w:i/>
          <w:sz w:val="24"/>
          <w:szCs w:val="24"/>
        </w:rPr>
        <w:t>Academic Press,</w:t>
      </w:r>
      <w:r w:rsidRPr="00704A85">
        <w:rPr>
          <w:rFonts w:ascii="Times New Roman" w:hAnsi="Times New Roman" w:cs="Times New Roman"/>
          <w:sz w:val="24"/>
          <w:szCs w:val="24"/>
        </w:rPr>
        <w:t xml:space="preserve"> USA p. 1056.</w:t>
      </w:r>
    </w:p>
    <w:p w14:paraId="4A394D14"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Kritzman, A., Gera, A., Raccah, B., van Lent, </w:t>
      </w:r>
      <w:proofErr w:type="gramStart"/>
      <w:r w:rsidRPr="00704A85">
        <w:rPr>
          <w:rFonts w:ascii="Times New Roman" w:hAnsi="Times New Roman" w:cs="Times New Roman"/>
          <w:sz w:val="24"/>
          <w:szCs w:val="24"/>
        </w:rPr>
        <w:t>J.W</w:t>
      </w:r>
      <w:proofErr w:type="gramEnd"/>
      <w:r w:rsidRPr="00704A85">
        <w:rPr>
          <w:rFonts w:ascii="Times New Roman" w:hAnsi="Times New Roman" w:cs="Times New Roman"/>
          <w:sz w:val="24"/>
          <w:szCs w:val="24"/>
        </w:rPr>
        <w:t xml:space="preserve"> </w:t>
      </w:r>
      <w:proofErr w:type="gramStart"/>
      <w:r w:rsidRPr="00704A85">
        <w:rPr>
          <w:rFonts w:ascii="Times New Roman" w:hAnsi="Times New Roman" w:cs="Times New Roman"/>
          <w:sz w:val="24"/>
          <w:szCs w:val="24"/>
        </w:rPr>
        <w:t>and  Peters</w:t>
      </w:r>
      <w:proofErr w:type="gramEnd"/>
      <w:r w:rsidRPr="00704A85">
        <w:rPr>
          <w:rFonts w:ascii="Times New Roman" w:hAnsi="Times New Roman" w:cs="Times New Roman"/>
          <w:sz w:val="24"/>
          <w:szCs w:val="24"/>
        </w:rPr>
        <w:t xml:space="preserve">, D., 2002.Theroute of tomato spotted wilt virus inside the thrips body in relation to transmission </w:t>
      </w:r>
      <w:r w:rsidR="00A939E0">
        <w:rPr>
          <w:rFonts w:ascii="Times New Roman" w:hAnsi="Times New Roman" w:cs="Times New Roman"/>
          <w:sz w:val="24"/>
          <w:szCs w:val="24"/>
        </w:rPr>
        <w:t xml:space="preserve">efficiency. </w:t>
      </w:r>
      <w:r w:rsidR="00A939E0" w:rsidRPr="00A939E0">
        <w:rPr>
          <w:rFonts w:ascii="Times New Roman" w:hAnsi="Times New Roman" w:cs="Times New Roman"/>
          <w:i/>
          <w:iCs/>
          <w:sz w:val="24"/>
          <w:szCs w:val="24"/>
        </w:rPr>
        <w:t>Archives of</w:t>
      </w:r>
      <w:r w:rsidRPr="00A939E0">
        <w:rPr>
          <w:rFonts w:ascii="Times New Roman" w:hAnsi="Times New Roman" w:cs="Times New Roman"/>
          <w:i/>
          <w:iCs/>
          <w:sz w:val="24"/>
          <w:szCs w:val="24"/>
        </w:rPr>
        <w:t xml:space="preserve"> Virol</w:t>
      </w:r>
      <w:r w:rsidR="00A939E0" w:rsidRPr="00A939E0">
        <w:rPr>
          <w:rFonts w:ascii="Times New Roman" w:hAnsi="Times New Roman" w:cs="Times New Roman"/>
          <w:i/>
          <w:iCs/>
          <w:sz w:val="24"/>
          <w:szCs w:val="24"/>
        </w:rPr>
        <w:t>ogy</w:t>
      </w:r>
      <w:r w:rsidRPr="00704A85">
        <w:rPr>
          <w:rFonts w:ascii="Times New Roman" w:hAnsi="Times New Roman" w:cs="Times New Roman"/>
          <w:sz w:val="24"/>
          <w:szCs w:val="24"/>
        </w:rPr>
        <w:t>.147, 2143–2156.</w:t>
      </w:r>
    </w:p>
    <w:p w14:paraId="134EC346"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lastRenderedPageBreak/>
        <w:t xml:space="preserve">Moreno, A., Tjallingii, W.F., Fernandez-Mata, G and </w:t>
      </w:r>
      <w:proofErr w:type="spellStart"/>
      <w:r w:rsidRPr="00704A85">
        <w:rPr>
          <w:rFonts w:ascii="Times New Roman" w:hAnsi="Times New Roman" w:cs="Times New Roman"/>
          <w:sz w:val="24"/>
          <w:szCs w:val="24"/>
        </w:rPr>
        <w:t>Fereres</w:t>
      </w:r>
      <w:proofErr w:type="spellEnd"/>
      <w:r w:rsidRPr="00704A85">
        <w:rPr>
          <w:rFonts w:ascii="Times New Roman" w:hAnsi="Times New Roman" w:cs="Times New Roman"/>
          <w:sz w:val="24"/>
          <w:szCs w:val="24"/>
        </w:rPr>
        <w:t xml:space="preserve">, A., 2012. Differences in the mechanism of inoculation between a semi-persistent and anon-persistent aphid-transmitted </w:t>
      </w:r>
      <w:proofErr w:type="spellStart"/>
      <w:r w:rsidRPr="00704A85">
        <w:rPr>
          <w:rFonts w:ascii="Times New Roman" w:hAnsi="Times New Roman" w:cs="Times New Roman"/>
          <w:sz w:val="24"/>
          <w:szCs w:val="24"/>
        </w:rPr>
        <w:t>plantvirus</w:t>
      </w:r>
      <w:proofErr w:type="spellEnd"/>
      <w:r w:rsidRPr="00704A85">
        <w:rPr>
          <w:rFonts w:ascii="Times New Roman" w:hAnsi="Times New Roman" w:cs="Times New Roman"/>
          <w:sz w:val="24"/>
          <w:szCs w:val="24"/>
        </w:rPr>
        <w:t>.</w:t>
      </w:r>
      <w:r w:rsidR="00A939E0">
        <w:rPr>
          <w:rFonts w:ascii="Times New Roman" w:hAnsi="Times New Roman" w:cs="Times New Roman"/>
          <w:sz w:val="24"/>
          <w:szCs w:val="24"/>
        </w:rPr>
        <w:t xml:space="preserve"> </w:t>
      </w:r>
      <w:r w:rsidR="00A939E0" w:rsidRPr="00A939E0">
        <w:rPr>
          <w:rFonts w:ascii="Times New Roman" w:hAnsi="Times New Roman" w:cs="Times New Roman"/>
          <w:i/>
          <w:iCs/>
          <w:sz w:val="24"/>
          <w:szCs w:val="24"/>
        </w:rPr>
        <w:t>Journal</w:t>
      </w:r>
      <w:r w:rsidRPr="00A939E0">
        <w:rPr>
          <w:rFonts w:ascii="Times New Roman" w:hAnsi="Times New Roman" w:cs="Times New Roman"/>
          <w:i/>
          <w:iCs/>
          <w:sz w:val="24"/>
          <w:szCs w:val="24"/>
        </w:rPr>
        <w:t xml:space="preserve"> Gen</w:t>
      </w:r>
      <w:r w:rsidR="00A939E0" w:rsidRPr="00A939E0">
        <w:rPr>
          <w:rFonts w:ascii="Times New Roman" w:hAnsi="Times New Roman" w:cs="Times New Roman"/>
          <w:i/>
          <w:iCs/>
          <w:sz w:val="24"/>
          <w:szCs w:val="24"/>
        </w:rPr>
        <w:t xml:space="preserve">eral </w:t>
      </w:r>
      <w:r w:rsidRPr="00A939E0">
        <w:rPr>
          <w:rFonts w:ascii="Times New Roman" w:hAnsi="Times New Roman" w:cs="Times New Roman"/>
          <w:i/>
          <w:iCs/>
          <w:sz w:val="24"/>
          <w:szCs w:val="24"/>
        </w:rPr>
        <w:t>Virology</w:t>
      </w:r>
      <w:r w:rsidRPr="00704A85">
        <w:rPr>
          <w:rFonts w:ascii="Times New Roman" w:hAnsi="Times New Roman" w:cs="Times New Roman"/>
          <w:sz w:val="24"/>
          <w:szCs w:val="24"/>
        </w:rPr>
        <w:t>. 93,662–667.</w:t>
      </w:r>
    </w:p>
    <w:p w14:paraId="4FA60116"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Moritz, G., Kumm, S and Mound, L., 2004. </w:t>
      </w:r>
      <w:proofErr w:type="spellStart"/>
      <w:r w:rsidRPr="00704A85">
        <w:rPr>
          <w:rFonts w:ascii="Times New Roman" w:hAnsi="Times New Roman" w:cs="Times New Roman"/>
          <w:sz w:val="24"/>
          <w:szCs w:val="24"/>
        </w:rPr>
        <w:t>Tospovirus</w:t>
      </w:r>
      <w:proofErr w:type="spellEnd"/>
      <w:r w:rsidRPr="00704A85">
        <w:rPr>
          <w:rFonts w:ascii="Times New Roman" w:hAnsi="Times New Roman" w:cs="Times New Roman"/>
          <w:sz w:val="24"/>
          <w:szCs w:val="24"/>
        </w:rPr>
        <w:t xml:space="preserve"> transmission depends on thrips ontogeny. </w:t>
      </w:r>
      <w:r w:rsidRPr="00704A85">
        <w:rPr>
          <w:rFonts w:ascii="Times New Roman" w:hAnsi="Times New Roman" w:cs="Times New Roman"/>
          <w:i/>
          <w:sz w:val="24"/>
          <w:szCs w:val="24"/>
        </w:rPr>
        <w:t>Virus Research</w:t>
      </w:r>
      <w:r w:rsidRPr="00704A85">
        <w:rPr>
          <w:rFonts w:ascii="Times New Roman" w:hAnsi="Times New Roman" w:cs="Times New Roman"/>
          <w:sz w:val="24"/>
          <w:szCs w:val="24"/>
        </w:rPr>
        <w:t>.100,143–149.</w:t>
      </w:r>
    </w:p>
    <w:p w14:paraId="2E848CB9" w14:textId="77777777" w:rsidR="00704A85" w:rsidRPr="00704A85" w:rsidRDefault="00704A85" w:rsidP="00957AA6">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Ng, J.C and Falk, B.W., 2006. Virus–vector interactions mediating non-persistent and semi-persistent transmission of plant viruses. </w:t>
      </w:r>
      <w:r w:rsidRPr="00704A85">
        <w:rPr>
          <w:rFonts w:ascii="Times New Roman" w:hAnsi="Times New Roman" w:cs="Times New Roman"/>
          <w:i/>
          <w:sz w:val="24"/>
          <w:szCs w:val="24"/>
        </w:rPr>
        <w:t>Annual Review of Phytopathology</w:t>
      </w:r>
      <w:r w:rsidRPr="00704A85">
        <w:rPr>
          <w:rFonts w:ascii="Times New Roman" w:hAnsi="Times New Roman" w:cs="Times New Roman"/>
          <w:sz w:val="24"/>
          <w:szCs w:val="24"/>
        </w:rPr>
        <w:t>.44,183–212.</w:t>
      </w:r>
    </w:p>
    <w:p w14:paraId="2E1765FB" w14:textId="77777777" w:rsidR="00704A85" w:rsidRPr="00704A85" w:rsidRDefault="00704A85" w:rsidP="00F254D0">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Priyanka, V and Sangeeta, S. 2017. Transmission of </w:t>
      </w:r>
      <w:proofErr w:type="spellStart"/>
      <w:r w:rsidRPr="00704A85">
        <w:rPr>
          <w:rFonts w:ascii="Times New Roman" w:hAnsi="Times New Roman" w:cs="Times New Roman"/>
          <w:sz w:val="24"/>
          <w:szCs w:val="24"/>
        </w:rPr>
        <w:t>Begomoviruses</w:t>
      </w:r>
      <w:proofErr w:type="spellEnd"/>
      <w:r w:rsidRPr="00704A85">
        <w:rPr>
          <w:rFonts w:ascii="Times New Roman" w:hAnsi="Times New Roman" w:cs="Times New Roman"/>
          <w:sz w:val="24"/>
          <w:szCs w:val="24"/>
        </w:rPr>
        <w:t xml:space="preserve">. </w:t>
      </w:r>
      <w:r w:rsidRPr="00704A85">
        <w:rPr>
          <w:rFonts w:ascii="Times New Roman" w:hAnsi="Times New Roman" w:cs="Times New Roman"/>
          <w:i/>
          <w:sz w:val="24"/>
          <w:szCs w:val="24"/>
        </w:rPr>
        <w:t>Asia and Africa</w:t>
      </w:r>
      <w:r w:rsidRPr="00704A85">
        <w:rPr>
          <w:rFonts w:ascii="Times New Roman" w:hAnsi="Times New Roman" w:cs="Times New Roman"/>
          <w:sz w:val="24"/>
          <w:szCs w:val="24"/>
        </w:rPr>
        <w:t>. 51-69.</w:t>
      </w:r>
    </w:p>
    <w:p w14:paraId="52B020AE" w14:textId="77777777" w:rsidR="00704A85" w:rsidRPr="00704A85" w:rsidRDefault="00704A85" w:rsidP="00704A85">
      <w:pPr>
        <w:ind w:left="540" w:hanging="540"/>
        <w:jc w:val="both"/>
        <w:rPr>
          <w:rFonts w:ascii="Times New Roman" w:hAnsi="Times New Roman" w:cs="Times New Roman"/>
          <w:sz w:val="24"/>
          <w:szCs w:val="24"/>
        </w:rPr>
      </w:pPr>
      <w:hyperlink r:id="rId12" w:history="1">
        <w:r w:rsidRPr="00704A85">
          <w:rPr>
            <w:rStyle w:val="name"/>
            <w:rFonts w:ascii="Times New Roman" w:hAnsi="Times New Roman" w:cs="Times New Roman"/>
            <w:sz w:val="24"/>
            <w:szCs w:val="24"/>
            <w:shd w:val="clear" w:color="auto" w:fill="FFFFFF"/>
          </w:rPr>
          <w:t>Shi-Xing Zhao</w:t>
        </w:r>
      </w:hyperlink>
      <w:r w:rsidRPr="00704A85">
        <w:rPr>
          <w:rFonts w:ascii="Times New Roman" w:hAnsi="Times New Roman" w:cs="Times New Roman"/>
          <w:sz w:val="24"/>
          <w:szCs w:val="24"/>
          <w:shd w:val="clear" w:color="auto" w:fill="FFFFFF"/>
        </w:rPr>
        <w:t>, </w:t>
      </w:r>
      <w:hyperlink r:id="rId13" w:history="1">
        <w:r w:rsidRPr="00704A85">
          <w:rPr>
            <w:rStyle w:val="name"/>
            <w:rFonts w:ascii="Times New Roman" w:hAnsi="Times New Roman" w:cs="Times New Roman"/>
            <w:sz w:val="24"/>
            <w:szCs w:val="24"/>
            <w:shd w:val="clear" w:color="auto" w:fill="FFFFFF"/>
          </w:rPr>
          <w:t>Su-Dan Wang</w:t>
        </w:r>
      </w:hyperlink>
      <w:r w:rsidRPr="00704A85">
        <w:rPr>
          <w:rFonts w:ascii="Times New Roman" w:hAnsi="Times New Roman" w:cs="Times New Roman"/>
          <w:sz w:val="24"/>
          <w:szCs w:val="24"/>
          <w:shd w:val="clear" w:color="auto" w:fill="FFFFFF"/>
        </w:rPr>
        <w:t>, </w:t>
      </w:r>
      <w:hyperlink r:id="rId14" w:history="1">
        <w:r w:rsidRPr="00704A85">
          <w:rPr>
            <w:rStyle w:val="name"/>
            <w:rFonts w:ascii="Times New Roman" w:hAnsi="Times New Roman" w:cs="Times New Roman"/>
            <w:sz w:val="24"/>
            <w:szCs w:val="24"/>
            <w:shd w:val="clear" w:color="auto" w:fill="FFFFFF"/>
          </w:rPr>
          <w:t>Yin-Quan Liu</w:t>
        </w:r>
      </w:hyperlink>
      <w:r w:rsidRPr="00704A85">
        <w:rPr>
          <w:rFonts w:ascii="Times New Roman" w:hAnsi="Times New Roman" w:cs="Times New Roman"/>
          <w:sz w:val="24"/>
          <w:szCs w:val="24"/>
          <w:shd w:val="clear" w:color="auto" w:fill="FFFFFF"/>
        </w:rPr>
        <w:t>, </w:t>
      </w:r>
      <w:hyperlink r:id="rId15" w:history="1">
        <w:r w:rsidRPr="00704A85">
          <w:rPr>
            <w:rStyle w:val="name"/>
            <w:rFonts w:ascii="Times New Roman" w:hAnsi="Times New Roman" w:cs="Times New Roman"/>
            <w:sz w:val="24"/>
            <w:szCs w:val="24"/>
            <w:shd w:val="clear" w:color="auto" w:fill="FFFFFF"/>
          </w:rPr>
          <w:t>Li-Long Pan</w:t>
        </w:r>
      </w:hyperlink>
      <w:r w:rsidRPr="00704A85">
        <w:rPr>
          <w:rFonts w:ascii="Times New Roman" w:hAnsi="Times New Roman" w:cs="Times New Roman"/>
          <w:sz w:val="24"/>
          <w:szCs w:val="24"/>
        </w:rPr>
        <w:t xml:space="preserve"> 2025. Modulation of Plant Interactions with Whitefly and Whitefly-Borne Viruses by Salicylic Acid Signaling Pathway: A Review.</w:t>
      </w:r>
      <w:r w:rsidRPr="00704A85">
        <w:rPr>
          <w:rFonts w:ascii="Times New Roman" w:hAnsi="Times New Roman" w:cs="Times New Roman"/>
          <w:i/>
          <w:iCs/>
          <w:sz w:val="24"/>
          <w:szCs w:val="24"/>
        </w:rPr>
        <w:t xml:space="preserve"> Viruses</w:t>
      </w:r>
      <w:r w:rsidRPr="00704A85">
        <w:rPr>
          <w:rFonts w:ascii="Times New Roman" w:hAnsi="Times New Roman" w:cs="Times New Roman"/>
          <w:sz w:val="24"/>
          <w:szCs w:val="24"/>
        </w:rPr>
        <w:t>.</w:t>
      </w:r>
      <w:r w:rsidRPr="00704A85">
        <w:rPr>
          <w:rFonts w:ascii="Times New Roman" w:hAnsi="Times New Roman" w:cs="Times New Roman"/>
          <w:sz w:val="24"/>
          <w:szCs w:val="24"/>
          <w:shd w:val="clear" w:color="auto" w:fill="FFFFFF"/>
        </w:rPr>
        <w:t xml:space="preserve"> 7;17(6):825.</w:t>
      </w:r>
    </w:p>
    <w:p w14:paraId="49E28C86" w14:textId="77777777" w:rsidR="00704A85" w:rsidRPr="00704A85" w:rsidRDefault="00704A85" w:rsidP="00CA70E8">
      <w:pPr>
        <w:ind w:left="540" w:hanging="540"/>
        <w:jc w:val="both"/>
        <w:rPr>
          <w:rFonts w:ascii="Times New Roman" w:hAnsi="Times New Roman" w:cs="Times New Roman"/>
          <w:sz w:val="24"/>
          <w:szCs w:val="24"/>
        </w:rPr>
      </w:pPr>
      <w:r w:rsidRPr="00704A85">
        <w:rPr>
          <w:rFonts w:ascii="Times New Roman" w:hAnsi="Times New Roman" w:cs="Times New Roman"/>
          <w:sz w:val="24"/>
          <w:szCs w:val="24"/>
        </w:rPr>
        <w:t xml:space="preserve">Wen-Qiang Xia </w:t>
      </w:r>
      <w:r w:rsidRPr="00704A85">
        <w:rPr>
          <w:rFonts w:ascii="Times New Roman" w:hAnsi="Times New Roman" w:cs="Times New Roman"/>
          <w:i/>
          <w:iCs/>
          <w:sz w:val="24"/>
          <w:szCs w:val="24"/>
        </w:rPr>
        <w:t xml:space="preserve">et al., </w:t>
      </w:r>
      <w:r w:rsidRPr="00704A85">
        <w:rPr>
          <w:rFonts w:ascii="Times New Roman" w:hAnsi="Times New Roman" w:cs="Times New Roman"/>
          <w:sz w:val="24"/>
          <w:szCs w:val="24"/>
        </w:rPr>
        <w:t xml:space="preserve">2018. Intracellular trafficking of </w:t>
      </w:r>
      <w:proofErr w:type="spellStart"/>
      <w:r w:rsidRPr="00704A85">
        <w:rPr>
          <w:rFonts w:ascii="Times New Roman" w:hAnsi="Times New Roman" w:cs="Times New Roman"/>
          <w:sz w:val="24"/>
          <w:szCs w:val="24"/>
        </w:rPr>
        <w:t>begomoviruses</w:t>
      </w:r>
      <w:proofErr w:type="spellEnd"/>
      <w:r w:rsidRPr="00704A85">
        <w:rPr>
          <w:rFonts w:ascii="Times New Roman" w:hAnsi="Times New Roman" w:cs="Times New Roman"/>
          <w:sz w:val="24"/>
          <w:szCs w:val="24"/>
        </w:rPr>
        <w:t xml:space="preserve"> in the midgut cells of their insect vector. </w:t>
      </w:r>
      <w:r w:rsidRPr="00704A85">
        <w:rPr>
          <w:rFonts w:ascii="Times New Roman" w:hAnsi="Times New Roman" w:cs="Times New Roman"/>
          <w:i/>
          <w:sz w:val="24"/>
          <w:szCs w:val="24"/>
        </w:rPr>
        <w:t>PLOS. Pathogens.</w:t>
      </w:r>
      <w:r w:rsidRPr="00704A85">
        <w:rPr>
          <w:rFonts w:ascii="Times New Roman" w:hAnsi="Times New Roman" w:cs="Times New Roman"/>
          <w:sz w:val="24"/>
          <w:szCs w:val="24"/>
        </w:rPr>
        <w:t xml:space="preserve"> Pp. 1-25.</w:t>
      </w:r>
    </w:p>
    <w:p w14:paraId="1335DE4E" w14:textId="77777777" w:rsidR="00BA46EF" w:rsidRPr="00704A85" w:rsidRDefault="00BA46EF" w:rsidP="00704A85"/>
    <w:sectPr w:rsidR="00BA46EF" w:rsidRPr="00704A8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9772A" w14:textId="77777777" w:rsidR="00A417E5" w:rsidRDefault="00A417E5" w:rsidP="008A4D11">
      <w:pPr>
        <w:spacing w:after="0" w:line="240" w:lineRule="auto"/>
      </w:pPr>
      <w:r>
        <w:separator/>
      </w:r>
    </w:p>
  </w:endnote>
  <w:endnote w:type="continuationSeparator" w:id="0">
    <w:p w14:paraId="65F1ADF7" w14:textId="77777777" w:rsidR="00A417E5" w:rsidRDefault="00A417E5" w:rsidP="008A4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icrosoft JhengHei"/>
    <w:panose1 w:val="00000000000000000000"/>
    <w:charset w:val="80"/>
    <w:family w:val="auto"/>
    <w:notTrueType/>
    <w:pitch w:val="default"/>
    <w:sig w:usb0="00000003" w:usb1="080F0000" w:usb2="00000010" w:usb3="00000000" w:csb0="001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C12A" w14:textId="77777777" w:rsidR="008A4D11" w:rsidRDefault="008A4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E7804" w14:textId="77777777" w:rsidR="008A4D11" w:rsidRDefault="008A4D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C8A3" w14:textId="77777777" w:rsidR="008A4D11" w:rsidRDefault="008A4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556C5" w14:textId="77777777" w:rsidR="00A417E5" w:rsidRDefault="00A417E5" w:rsidP="008A4D11">
      <w:pPr>
        <w:spacing w:after="0" w:line="240" w:lineRule="auto"/>
      </w:pPr>
      <w:r>
        <w:separator/>
      </w:r>
    </w:p>
  </w:footnote>
  <w:footnote w:type="continuationSeparator" w:id="0">
    <w:p w14:paraId="548540CE" w14:textId="77777777" w:rsidR="00A417E5" w:rsidRDefault="00A417E5" w:rsidP="008A4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8B84" w14:textId="4277557C" w:rsidR="008A4D11" w:rsidRDefault="00000000">
    <w:pPr>
      <w:pStyle w:val="Header"/>
    </w:pPr>
    <w:r>
      <w:rPr>
        <w:noProof/>
      </w:rPr>
      <w:pict w14:anchorId="38878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A073" w14:textId="30E7A8EC" w:rsidR="008A4D11" w:rsidRDefault="00000000">
    <w:pPr>
      <w:pStyle w:val="Header"/>
    </w:pPr>
    <w:r>
      <w:rPr>
        <w:noProof/>
      </w:rPr>
      <w:pict w14:anchorId="759A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671F" w14:textId="5FCD3A52" w:rsidR="008A4D11" w:rsidRDefault="00000000">
    <w:pPr>
      <w:pStyle w:val="Header"/>
    </w:pPr>
    <w:r>
      <w:rPr>
        <w:noProof/>
      </w:rPr>
      <w:pict w14:anchorId="44753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6305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92E97"/>
    <w:multiLevelType w:val="hybridMultilevel"/>
    <w:tmpl w:val="2B06F904"/>
    <w:lvl w:ilvl="0" w:tplc="B016C8B0">
      <w:start w:val="1"/>
      <w:numFmt w:val="bullet"/>
      <w:lvlText w:val="•"/>
      <w:lvlJc w:val="left"/>
      <w:pPr>
        <w:tabs>
          <w:tab w:val="num" w:pos="720"/>
        </w:tabs>
        <w:ind w:left="720" w:hanging="360"/>
      </w:pPr>
      <w:rPr>
        <w:rFonts w:ascii="Arial" w:hAnsi="Arial" w:hint="default"/>
      </w:rPr>
    </w:lvl>
    <w:lvl w:ilvl="1" w:tplc="AC8848D6" w:tentative="1">
      <w:start w:val="1"/>
      <w:numFmt w:val="bullet"/>
      <w:lvlText w:val="•"/>
      <w:lvlJc w:val="left"/>
      <w:pPr>
        <w:tabs>
          <w:tab w:val="num" w:pos="1440"/>
        </w:tabs>
        <w:ind w:left="1440" w:hanging="360"/>
      </w:pPr>
      <w:rPr>
        <w:rFonts w:ascii="Arial" w:hAnsi="Arial" w:hint="default"/>
      </w:rPr>
    </w:lvl>
    <w:lvl w:ilvl="2" w:tplc="AC2C8C30" w:tentative="1">
      <w:start w:val="1"/>
      <w:numFmt w:val="bullet"/>
      <w:lvlText w:val="•"/>
      <w:lvlJc w:val="left"/>
      <w:pPr>
        <w:tabs>
          <w:tab w:val="num" w:pos="2160"/>
        </w:tabs>
        <w:ind w:left="2160" w:hanging="360"/>
      </w:pPr>
      <w:rPr>
        <w:rFonts w:ascii="Arial" w:hAnsi="Arial" w:hint="default"/>
      </w:rPr>
    </w:lvl>
    <w:lvl w:ilvl="3" w:tplc="85E422FE" w:tentative="1">
      <w:start w:val="1"/>
      <w:numFmt w:val="bullet"/>
      <w:lvlText w:val="•"/>
      <w:lvlJc w:val="left"/>
      <w:pPr>
        <w:tabs>
          <w:tab w:val="num" w:pos="2880"/>
        </w:tabs>
        <w:ind w:left="2880" w:hanging="360"/>
      </w:pPr>
      <w:rPr>
        <w:rFonts w:ascii="Arial" w:hAnsi="Arial" w:hint="default"/>
      </w:rPr>
    </w:lvl>
    <w:lvl w:ilvl="4" w:tplc="DEFC073A" w:tentative="1">
      <w:start w:val="1"/>
      <w:numFmt w:val="bullet"/>
      <w:lvlText w:val="•"/>
      <w:lvlJc w:val="left"/>
      <w:pPr>
        <w:tabs>
          <w:tab w:val="num" w:pos="3600"/>
        </w:tabs>
        <w:ind w:left="3600" w:hanging="360"/>
      </w:pPr>
      <w:rPr>
        <w:rFonts w:ascii="Arial" w:hAnsi="Arial" w:hint="default"/>
      </w:rPr>
    </w:lvl>
    <w:lvl w:ilvl="5" w:tplc="9AEE1B78" w:tentative="1">
      <w:start w:val="1"/>
      <w:numFmt w:val="bullet"/>
      <w:lvlText w:val="•"/>
      <w:lvlJc w:val="left"/>
      <w:pPr>
        <w:tabs>
          <w:tab w:val="num" w:pos="4320"/>
        </w:tabs>
        <w:ind w:left="4320" w:hanging="360"/>
      </w:pPr>
      <w:rPr>
        <w:rFonts w:ascii="Arial" w:hAnsi="Arial" w:hint="default"/>
      </w:rPr>
    </w:lvl>
    <w:lvl w:ilvl="6" w:tplc="239EBE16" w:tentative="1">
      <w:start w:val="1"/>
      <w:numFmt w:val="bullet"/>
      <w:lvlText w:val="•"/>
      <w:lvlJc w:val="left"/>
      <w:pPr>
        <w:tabs>
          <w:tab w:val="num" w:pos="5040"/>
        </w:tabs>
        <w:ind w:left="5040" w:hanging="360"/>
      </w:pPr>
      <w:rPr>
        <w:rFonts w:ascii="Arial" w:hAnsi="Arial" w:hint="default"/>
      </w:rPr>
    </w:lvl>
    <w:lvl w:ilvl="7" w:tplc="F0AA6454" w:tentative="1">
      <w:start w:val="1"/>
      <w:numFmt w:val="bullet"/>
      <w:lvlText w:val="•"/>
      <w:lvlJc w:val="left"/>
      <w:pPr>
        <w:tabs>
          <w:tab w:val="num" w:pos="5760"/>
        </w:tabs>
        <w:ind w:left="5760" w:hanging="360"/>
      </w:pPr>
      <w:rPr>
        <w:rFonts w:ascii="Arial" w:hAnsi="Arial" w:hint="default"/>
      </w:rPr>
    </w:lvl>
    <w:lvl w:ilvl="8" w:tplc="55365B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00657E"/>
    <w:multiLevelType w:val="hybridMultilevel"/>
    <w:tmpl w:val="CBB20D68"/>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86CE2"/>
    <w:multiLevelType w:val="hybridMultilevel"/>
    <w:tmpl w:val="BBA08AA0"/>
    <w:lvl w:ilvl="0" w:tplc="86E68F14">
      <w:start w:val="1"/>
      <w:numFmt w:val="bullet"/>
      <w:lvlText w:val=""/>
      <w:lvlJc w:val="left"/>
      <w:pPr>
        <w:tabs>
          <w:tab w:val="num" w:pos="720"/>
        </w:tabs>
        <w:ind w:left="720" w:hanging="360"/>
      </w:pPr>
      <w:rPr>
        <w:rFonts w:ascii="Wingdings" w:hAnsi="Wingdings" w:hint="default"/>
      </w:rPr>
    </w:lvl>
    <w:lvl w:ilvl="1" w:tplc="6EFE77AA" w:tentative="1">
      <w:start w:val="1"/>
      <w:numFmt w:val="bullet"/>
      <w:lvlText w:val=""/>
      <w:lvlJc w:val="left"/>
      <w:pPr>
        <w:tabs>
          <w:tab w:val="num" w:pos="1440"/>
        </w:tabs>
        <w:ind w:left="1440" w:hanging="360"/>
      </w:pPr>
      <w:rPr>
        <w:rFonts w:ascii="Wingdings" w:hAnsi="Wingdings" w:hint="default"/>
      </w:rPr>
    </w:lvl>
    <w:lvl w:ilvl="2" w:tplc="4392BDD4" w:tentative="1">
      <w:start w:val="1"/>
      <w:numFmt w:val="bullet"/>
      <w:lvlText w:val=""/>
      <w:lvlJc w:val="left"/>
      <w:pPr>
        <w:tabs>
          <w:tab w:val="num" w:pos="2160"/>
        </w:tabs>
        <w:ind w:left="2160" w:hanging="360"/>
      </w:pPr>
      <w:rPr>
        <w:rFonts w:ascii="Wingdings" w:hAnsi="Wingdings" w:hint="default"/>
      </w:rPr>
    </w:lvl>
    <w:lvl w:ilvl="3" w:tplc="DF10E2C4" w:tentative="1">
      <w:start w:val="1"/>
      <w:numFmt w:val="bullet"/>
      <w:lvlText w:val=""/>
      <w:lvlJc w:val="left"/>
      <w:pPr>
        <w:tabs>
          <w:tab w:val="num" w:pos="2880"/>
        </w:tabs>
        <w:ind w:left="2880" w:hanging="360"/>
      </w:pPr>
      <w:rPr>
        <w:rFonts w:ascii="Wingdings" w:hAnsi="Wingdings" w:hint="default"/>
      </w:rPr>
    </w:lvl>
    <w:lvl w:ilvl="4" w:tplc="3B72EF8A" w:tentative="1">
      <w:start w:val="1"/>
      <w:numFmt w:val="bullet"/>
      <w:lvlText w:val=""/>
      <w:lvlJc w:val="left"/>
      <w:pPr>
        <w:tabs>
          <w:tab w:val="num" w:pos="3600"/>
        </w:tabs>
        <w:ind w:left="3600" w:hanging="360"/>
      </w:pPr>
      <w:rPr>
        <w:rFonts w:ascii="Wingdings" w:hAnsi="Wingdings" w:hint="default"/>
      </w:rPr>
    </w:lvl>
    <w:lvl w:ilvl="5" w:tplc="2B8E7620" w:tentative="1">
      <w:start w:val="1"/>
      <w:numFmt w:val="bullet"/>
      <w:lvlText w:val=""/>
      <w:lvlJc w:val="left"/>
      <w:pPr>
        <w:tabs>
          <w:tab w:val="num" w:pos="4320"/>
        </w:tabs>
        <w:ind w:left="4320" w:hanging="360"/>
      </w:pPr>
      <w:rPr>
        <w:rFonts w:ascii="Wingdings" w:hAnsi="Wingdings" w:hint="default"/>
      </w:rPr>
    </w:lvl>
    <w:lvl w:ilvl="6" w:tplc="49C21CD8" w:tentative="1">
      <w:start w:val="1"/>
      <w:numFmt w:val="bullet"/>
      <w:lvlText w:val=""/>
      <w:lvlJc w:val="left"/>
      <w:pPr>
        <w:tabs>
          <w:tab w:val="num" w:pos="5040"/>
        </w:tabs>
        <w:ind w:left="5040" w:hanging="360"/>
      </w:pPr>
      <w:rPr>
        <w:rFonts w:ascii="Wingdings" w:hAnsi="Wingdings" w:hint="default"/>
      </w:rPr>
    </w:lvl>
    <w:lvl w:ilvl="7" w:tplc="D376D7DC" w:tentative="1">
      <w:start w:val="1"/>
      <w:numFmt w:val="bullet"/>
      <w:lvlText w:val=""/>
      <w:lvlJc w:val="left"/>
      <w:pPr>
        <w:tabs>
          <w:tab w:val="num" w:pos="5760"/>
        </w:tabs>
        <w:ind w:left="5760" w:hanging="360"/>
      </w:pPr>
      <w:rPr>
        <w:rFonts w:ascii="Wingdings" w:hAnsi="Wingdings" w:hint="default"/>
      </w:rPr>
    </w:lvl>
    <w:lvl w:ilvl="8" w:tplc="D4F0AF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7B0EE1"/>
    <w:multiLevelType w:val="hybridMultilevel"/>
    <w:tmpl w:val="1E62F928"/>
    <w:lvl w:ilvl="0" w:tplc="360CD91A">
      <w:start w:val="1"/>
      <w:numFmt w:val="bullet"/>
      <w:lvlText w:val="•"/>
      <w:lvlJc w:val="left"/>
      <w:pPr>
        <w:tabs>
          <w:tab w:val="num" w:pos="720"/>
        </w:tabs>
        <w:ind w:left="720" w:hanging="360"/>
      </w:pPr>
      <w:rPr>
        <w:rFonts w:ascii="Arial" w:hAnsi="Arial" w:hint="default"/>
      </w:rPr>
    </w:lvl>
    <w:lvl w:ilvl="1" w:tplc="525E4BAA" w:tentative="1">
      <w:start w:val="1"/>
      <w:numFmt w:val="bullet"/>
      <w:lvlText w:val="•"/>
      <w:lvlJc w:val="left"/>
      <w:pPr>
        <w:tabs>
          <w:tab w:val="num" w:pos="1440"/>
        </w:tabs>
        <w:ind w:left="1440" w:hanging="360"/>
      </w:pPr>
      <w:rPr>
        <w:rFonts w:ascii="Arial" w:hAnsi="Arial" w:hint="default"/>
      </w:rPr>
    </w:lvl>
    <w:lvl w:ilvl="2" w:tplc="1CCE6366" w:tentative="1">
      <w:start w:val="1"/>
      <w:numFmt w:val="bullet"/>
      <w:lvlText w:val="•"/>
      <w:lvlJc w:val="left"/>
      <w:pPr>
        <w:tabs>
          <w:tab w:val="num" w:pos="2160"/>
        </w:tabs>
        <w:ind w:left="2160" w:hanging="360"/>
      </w:pPr>
      <w:rPr>
        <w:rFonts w:ascii="Arial" w:hAnsi="Arial" w:hint="default"/>
      </w:rPr>
    </w:lvl>
    <w:lvl w:ilvl="3" w:tplc="E056CE68" w:tentative="1">
      <w:start w:val="1"/>
      <w:numFmt w:val="bullet"/>
      <w:lvlText w:val="•"/>
      <w:lvlJc w:val="left"/>
      <w:pPr>
        <w:tabs>
          <w:tab w:val="num" w:pos="2880"/>
        </w:tabs>
        <w:ind w:left="2880" w:hanging="360"/>
      </w:pPr>
      <w:rPr>
        <w:rFonts w:ascii="Arial" w:hAnsi="Arial" w:hint="default"/>
      </w:rPr>
    </w:lvl>
    <w:lvl w:ilvl="4" w:tplc="1A7A04A0" w:tentative="1">
      <w:start w:val="1"/>
      <w:numFmt w:val="bullet"/>
      <w:lvlText w:val="•"/>
      <w:lvlJc w:val="left"/>
      <w:pPr>
        <w:tabs>
          <w:tab w:val="num" w:pos="3600"/>
        </w:tabs>
        <w:ind w:left="3600" w:hanging="360"/>
      </w:pPr>
      <w:rPr>
        <w:rFonts w:ascii="Arial" w:hAnsi="Arial" w:hint="default"/>
      </w:rPr>
    </w:lvl>
    <w:lvl w:ilvl="5" w:tplc="B32886AA" w:tentative="1">
      <w:start w:val="1"/>
      <w:numFmt w:val="bullet"/>
      <w:lvlText w:val="•"/>
      <w:lvlJc w:val="left"/>
      <w:pPr>
        <w:tabs>
          <w:tab w:val="num" w:pos="4320"/>
        </w:tabs>
        <w:ind w:left="4320" w:hanging="360"/>
      </w:pPr>
      <w:rPr>
        <w:rFonts w:ascii="Arial" w:hAnsi="Arial" w:hint="default"/>
      </w:rPr>
    </w:lvl>
    <w:lvl w:ilvl="6" w:tplc="9B12708A" w:tentative="1">
      <w:start w:val="1"/>
      <w:numFmt w:val="bullet"/>
      <w:lvlText w:val="•"/>
      <w:lvlJc w:val="left"/>
      <w:pPr>
        <w:tabs>
          <w:tab w:val="num" w:pos="5040"/>
        </w:tabs>
        <w:ind w:left="5040" w:hanging="360"/>
      </w:pPr>
      <w:rPr>
        <w:rFonts w:ascii="Arial" w:hAnsi="Arial" w:hint="default"/>
      </w:rPr>
    </w:lvl>
    <w:lvl w:ilvl="7" w:tplc="D06A2236" w:tentative="1">
      <w:start w:val="1"/>
      <w:numFmt w:val="bullet"/>
      <w:lvlText w:val="•"/>
      <w:lvlJc w:val="left"/>
      <w:pPr>
        <w:tabs>
          <w:tab w:val="num" w:pos="5760"/>
        </w:tabs>
        <w:ind w:left="5760" w:hanging="360"/>
      </w:pPr>
      <w:rPr>
        <w:rFonts w:ascii="Arial" w:hAnsi="Arial" w:hint="default"/>
      </w:rPr>
    </w:lvl>
    <w:lvl w:ilvl="8" w:tplc="ED8E03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B470E2"/>
    <w:multiLevelType w:val="hybridMultilevel"/>
    <w:tmpl w:val="9610800A"/>
    <w:lvl w:ilvl="0" w:tplc="6FEAC79E">
      <w:start w:val="1"/>
      <w:numFmt w:val="bullet"/>
      <w:lvlText w:val=""/>
      <w:lvlJc w:val="left"/>
      <w:pPr>
        <w:tabs>
          <w:tab w:val="num" w:pos="720"/>
        </w:tabs>
        <w:ind w:left="720" w:hanging="360"/>
      </w:pPr>
      <w:rPr>
        <w:rFonts w:ascii="Wingdings" w:hAnsi="Wingdings" w:hint="default"/>
      </w:rPr>
    </w:lvl>
    <w:lvl w:ilvl="1" w:tplc="8CA04B56" w:tentative="1">
      <w:start w:val="1"/>
      <w:numFmt w:val="bullet"/>
      <w:lvlText w:val=""/>
      <w:lvlJc w:val="left"/>
      <w:pPr>
        <w:tabs>
          <w:tab w:val="num" w:pos="1440"/>
        </w:tabs>
        <w:ind w:left="1440" w:hanging="360"/>
      </w:pPr>
      <w:rPr>
        <w:rFonts w:ascii="Wingdings" w:hAnsi="Wingdings" w:hint="default"/>
      </w:rPr>
    </w:lvl>
    <w:lvl w:ilvl="2" w:tplc="BA468468" w:tentative="1">
      <w:start w:val="1"/>
      <w:numFmt w:val="bullet"/>
      <w:lvlText w:val=""/>
      <w:lvlJc w:val="left"/>
      <w:pPr>
        <w:tabs>
          <w:tab w:val="num" w:pos="2160"/>
        </w:tabs>
        <w:ind w:left="2160" w:hanging="360"/>
      </w:pPr>
      <w:rPr>
        <w:rFonts w:ascii="Wingdings" w:hAnsi="Wingdings" w:hint="default"/>
      </w:rPr>
    </w:lvl>
    <w:lvl w:ilvl="3" w:tplc="30D01F4E" w:tentative="1">
      <w:start w:val="1"/>
      <w:numFmt w:val="bullet"/>
      <w:lvlText w:val=""/>
      <w:lvlJc w:val="left"/>
      <w:pPr>
        <w:tabs>
          <w:tab w:val="num" w:pos="2880"/>
        </w:tabs>
        <w:ind w:left="2880" w:hanging="360"/>
      </w:pPr>
      <w:rPr>
        <w:rFonts w:ascii="Wingdings" w:hAnsi="Wingdings" w:hint="default"/>
      </w:rPr>
    </w:lvl>
    <w:lvl w:ilvl="4" w:tplc="748A2D34" w:tentative="1">
      <w:start w:val="1"/>
      <w:numFmt w:val="bullet"/>
      <w:lvlText w:val=""/>
      <w:lvlJc w:val="left"/>
      <w:pPr>
        <w:tabs>
          <w:tab w:val="num" w:pos="3600"/>
        </w:tabs>
        <w:ind w:left="3600" w:hanging="360"/>
      </w:pPr>
      <w:rPr>
        <w:rFonts w:ascii="Wingdings" w:hAnsi="Wingdings" w:hint="default"/>
      </w:rPr>
    </w:lvl>
    <w:lvl w:ilvl="5" w:tplc="A00C65BE" w:tentative="1">
      <w:start w:val="1"/>
      <w:numFmt w:val="bullet"/>
      <w:lvlText w:val=""/>
      <w:lvlJc w:val="left"/>
      <w:pPr>
        <w:tabs>
          <w:tab w:val="num" w:pos="4320"/>
        </w:tabs>
        <w:ind w:left="4320" w:hanging="360"/>
      </w:pPr>
      <w:rPr>
        <w:rFonts w:ascii="Wingdings" w:hAnsi="Wingdings" w:hint="default"/>
      </w:rPr>
    </w:lvl>
    <w:lvl w:ilvl="6" w:tplc="AADC6F5E" w:tentative="1">
      <w:start w:val="1"/>
      <w:numFmt w:val="bullet"/>
      <w:lvlText w:val=""/>
      <w:lvlJc w:val="left"/>
      <w:pPr>
        <w:tabs>
          <w:tab w:val="num" w:pos="5040"/>
        </w:tabs>
        <w:ind w:left="5040" w:hanging="360"/>
      </w:pPr>
      <w:rPr>
        <w:rFonts w:ascii="Wingdings" w:hAnsi="Wingdings" w:hint="default"/>
      </w:rPr>
    </w:lvl>
    <w:lvl w:ilvl="7" w:tplc="C5C214E0" w:tentative="1">
      <w:start w:val="1"/>
      <w:numFmt w:val="bullet"/>
      <w:lvlText w:val=""/>
      <w:lvlJc w:val="left"/>
      <w:pPr>
        <w:tabs>
          <w:tab w:val="num" w:pos="5760"/>
        </w:tabs>
        <w:ind w:left="5760" w:hanging="360"/>
      </w:pPr>
      <w:rPr>
        <w:rFonts w:ascii="Wingdings" w:hAnsi="Wingdings" w:hint="default"/>
      </w:rPr>
    </w:lvl>
    <w:lvl w:ilvl="8" w:tplc="1C96FD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977644"/>
    <w:multiLevelType w:val="hybridMultilevel"/>
    <w:tmpl w:val="C66254C8"/>
    <w:lvl w:ilvl="0" w:tplc="033C6A30">
      <w:start w:val="1"/>
      <w:numFmt w:val="bullet"/>
      <w:lvlText w:val="•"/>
      <w:lvlJc w:val="left"/>
      <w:pPr>
        <w:tabs>
          <w:tab w:val="num" w:pos="720"/>
        </w:tabs>
        <w:ind w:left="720" w:hanging="360"/>
      </w:pPr>
      <w:rPr>
        <w:rFonts w:ascii="Arial" w:hAnsi="Arial" w:hint="default"/>
      </w:rPr>
    </w:lvl>
    <w:lvl w:ilvl="1" w:tplc="1436A816" w:tentative="1">
      <w:start w:val="1"/>
      <w:numFmt w:val="bullet"/>
      <w:lvlText w:val="•"/>
      <w:lvlJc w:val="left"/>
      <w:pPr>
        <w:tabs>
          <w:tab w:val="num" w:pos="1440"/>
        </w:tabs>
        <w:ind w:left="1440" w:hanging="360"/>
      </w:pPr>
      <w:rPr>
        <w:rFonts w:ascii="Arial" w:hAnsi="Arial" w:hint="default"/>
      </w:rPr>
    </w:lvl>
    <w:lvl w:ilvl="2" w:tplc="0826FB40" w:tentative="1">
      <w:start w:val="1"/>
      <w:numFmt w:val="bullet"/>
      <w:lvlText w:val="•"/>
      <w:lvlJc w:val="left"/>
      <w:pPr>
        <w:tabs>
          <w:tab w:val="num" w:pos="2160"/>
        </w:tabs>
        <w:ind w:left="2160" w:hanging="360"/>
      </w:pPr>
      <w:rPr>
        <w:rFonts w:ascii="Arial" w:hAnsi="Arial" w:hint="default"/>
      </w:rPr>
    </w:lvl>
    <w:lvl w:ilvl="3" w:tplc="670A484E" w:tentative="1">
      <w:start w:val="1"/>
      <w:numFmt w:val="bullet"/>
      <w:lvlText w:val="•"/>
      <w:lvlJc w:val="left"/>
      <w:pPr>
        <w:tabs>
          <w:tab w:val="num" w:pos="2880"/>
        </w:tabs>
        <w:ind w:left="2880" w:hanging="360"/>
      </w:pPr>
      <w:rPr>
        <w:rFonts w:ascii="Arial" w:hAnsi="Arial" w:hint="default"/>
      </w:rPr>
    </w:lvl>
    <w:lvl w:ilvl="4" w:tplc="4A588932" w:tentative="1">
      <w:start w:val="1"/>
      <w:numFmt w:val="bullet"/>
      <w:lvlText w:val="•"/>
      <w:lvlJc w:val="left"/>
      <w:pPr>
        <w:tabs>
          <w:tab w:val="num" w:pos="3600"/>
        </w:tabs>
        <w:ind w:left="3600" w:hanging="360"/>
      </w:pPr>
      <w:rPr>
        <w:rFonts w:ascii="Arial" w:hAnsi="Arial" w:hint="default"/>
      </w:rPr>
    </w:lvl>
    <w:lvl w:ilvl="5" w:tplc="A6940DA8" w:tentative="1">
      <w:start w:val="1"/>
      <w:numFmt w:val="bullet"/>
      <w:lvlText w:val="•"/>
      <w:lvlJc w:val="left"/>
      <w:pPr>
        <w:tabs>
          <w:tab w:val="num" w:pos="4320"/>
        </w:tabs>
        <w:ind w:left="4320" w:hanging="360"/>
      </w:pPr>
      <w:rPr>
        <w:rFonts w:ascii="Arial" w:hAnsi="Arial" w:hint="default"/>
      </w:rPr>
    </w:lvl>
    <w:lvl w:ilvl="6" w:tplc="6130D1D4" w:tentative="1">
      <w:start w:val="1"/>
      <w:numFmt w:val="bullet"/>
      <w:lvlText w:val="•"/>
      <w:lvlJc w:val="left"/>
      <w:pPr>
        <w:tabs>
          <w:tab w:val="num" w:pos="5040"/>
        </w:tabs>
        <w:ind w:left="5040" w:hanging="360"/>
      </w:pPr>
      <w:rPr>
        <w:rFonts w:ascii="Arial" w:hAnsi="Arial" w:hint="default"/>
      </w:rPr>
    </w:lvl>
    <w:lvl w:ilvl="7" w:tplc="533ED646" w:tentative="1">
      <w:start w:val="1"/>
      <w:numFmt w:val="bullet"/>
      <w:lvlText w:val="•"/>
      <w:lvlJc w:val="left"/>
      <w:pPr>
        <w:tabs>
          <w:tab w:val="num" w:pos="5760"/>
        </w:tabs>
        <w:ind w:left="5760" w:hanging="360"/>
      </w:pPr>
      <w:rPr>
        <w:rFonts w:ascii="Arial" w:hAnsi="Arial" w:hint="default"/>
      </w:rPr>
    </w:lvl>
    <w:lvl w:ilvl="8" w:tplc="D86067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AE15ACA"/>
    <w:multiLevelType w:val="hybridMultilevel"/>
    <w:tmpl w:val="027E1A16"/>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B22775"/>
    <w:multiLevelType w:val="hybridMultilevel"/>
    <w:tmpl w:val="BD22380E"/>
    <w:lvl w:ilvl="0" w:tplc="C8281F10">
      <w:start w:val="1"/>
      <w:numFmt w:val="bullet"/>
      <w:lvlText w:val="•"/>
      <w:lvlJc w:val="left"/>
      <w:pPr>
        <w:tabs>
          <w:tab w:val="num" w:pos="720"/>
        </w:tabs>
        <w:ind w:left="720" w:hanging="360"/>
      </w:pPr>
      <w:rPr>
        <w:rFonts w:ascii="Arial" w:hAnsi="Arial" w:hint="default"/>
      </w:rPr>
    </w:lvl>
    <w:lvl w:ilvl="1" w:tplc="F5681732" w:tentative="1">
      <w:start w:val="1"/>
      <w:numFmt w:val="bullet"/>
      <w:lvlText w:val="•"/>
      <w:lvlJc w:val="left"/>
      <w:pPr>
        <w:tabs>
          <w:tab w:val="num" w:pos="1440"/>
        </w:tabs>
        <w:ind w:left="1440" w:hanging="360"/>
      </w:pPr>
      <w:rPr>
        <w:rFonts w:ascii="Arial" w:hAnsi="Arial" w:hint="default"/>
      </w:rPr>
    </w:lvl>
    <w:lvl w:ilvl="2" w:tplc="2FEAA3D8" w:tentative="1">
      <w:start w:val="1"/>
      <w:numFmt w:val="bullet"/>
      <w:lvlText w:val="•"/>
      <w:lvlJc w:val="left"/>
      <w:pPr>
        <w:tabs>
          <w:tab w:val="num" w:pos="2160"/>
        </w:tabs>
        <w:ind w:left="2160" w:hanging="360"/>
      </w:pPr>
      <w:rPr>
        <w:rFonts w:ascii="Arial" w:hAnsi="Arial" w:hint="default"/>
      </w:rPr>
    </w:lvl>
    <w:lvl w:ilvl="3" w:tplc="2CFAC3FC" w:tentative="1">
      <w:start w:val="1"/>
      <w:numFmt w:val="bullet"/>
      <w:lvlText w:val="•"/>
      <w:lvlJc w:val="left"/>
      <w:pPr>
        <w:tabs>
          <w:tab w:val="num" w:pos="2880"/>
        </w:tabs>
        <w:ind w:left="2880" w:hanging="360"/>
      </w:pPr>
      <w:rPr>
        <w:rFonts w:ascii="Arial" w:hAnsi="Arial" w:hint="default"/>
      </w:rPr>
    </w:lvl>
    <w:lvl w:ilvl="4" w:tplc="33F259B8" w:tentative="1">
      <w:start w:val="1"/>
      <w:numFmt w:val="bullet"/>
      <w:lvlText w:val="•"/>
      <w:lvlJc w:val="left"/>
      <w:pPr>
        <w:tabs>
          <w:tab w:val="num" w:pos="3600"/>
        </w:tabs>
        <w:ind w:left="3600" w:hanging="360"/>
      </w:pPr>
      <w:rPr>
        <w:rFonts w:ascii="Arial" w:hAnsi="Arial" w:hint="default"/>
      </w:rPr>
    </w:lvl>
    <w:lvl w:ilvl="5" w:tplc="681EE5FA" w:tentative="1">
      <w:start w:val="1"/>
      <w:numFmt w:val="bullet"/>
      <w:lvlText w:val="•"/>
      <w:lvlJc w:val="left"/>
      <w:pPr>
        <w:tabs>
          <w:tab w:val="num" w:pos="4320"/>
        </w:tabs>
        <w:ind w:left="4320" w:hanging="360"/>
      </w:pPr>
      <w:rPr>
        <w:rFonts w:ascii="Arial" w:hAnsi="Arial" w:hint="default"/>
      </w:rPr>
    </w:lvl>
    <w:lvl w:ilvl="6" w:tplc="3648C888" w:tentative="1">
      <w:start w:val="1"/>
      <w:numFmt w:val="bullet"/>
      <w:lvlText w:val="•"/>
      <w:lvlJc w:val="left"/>
      <w:pPr>
        <w:tabs>
          <w:tab w:val="num" w:pos="5040"/>
        </w:tabs>
        <w:ind w:left="5040" w:hanging="360"/>
      </w:pPr>
      <w:rPr>
        <w:rFonts w:ascii="Arial" w:hAnsi="Arial" w:hint="default"/>
      </w:rPr>
    </w:lvl>
    <w:lvl w:ilvl="7" w:tplc="84F08FC8" w:tentative="1">
      <w:start w:val="1"/>
      <w:numFmt w:val="bullet"/>
      <w:lvlText w:val="•"/>
      <w:lvlJc w:val="left"/>
      <w:pPr>
        <w:tabs>
          <w:tab w:val="num" w:pos="5760"/>
        </w:tabs>
        <w:ind w:left="5760" w:hanging="360"/>
      </w:pPr>
      <w:rPr>
        <w:rFonts w:ascii="Arial" w:hAnsi="Arial" w:hint="default"/>
      </w:rPr>
    </w:lvl>
    <w:lvl w:ilvl="8" w:tplc="4E66F08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2A6EA5"/>
    <w:multiLevelType w:val="hybridMultilevel"/>
    <w:tmpl w:val="BA806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583EAF"/>
    <w:multiLevelType w:val="hybridMultilevel"/>
    <w:tmpl w:val="EF402DAA"/>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3F334D"/>
    <w:multiLevelType w:val="hybridMultilevel"/>
    <w:tmpl w:val="BCFEEA80"/>
    <w:lvl w:ilvl="0" w:tplc="C058A21A">
      <w:start w:val="1"/>
      <w:numFmt w:val="bullet"/>
      <w:lvlText w:val="•"/>
      <w:lvlJc w:val="left"/>
      <w:pPr>
        <w:tabs>
          <w:tab w:val="num" w:pos="720"/>
        </w:tabs>
        <w:ind w:left="720" w:hanging="360"/>
      </w:pPr>
      <w:rPr>
        <w:rFonts w:ascii="Arial" w:hAnsi="Arial" w:hint="default"/>
      </w:rPr>
    </w:lvl>
    <w:lvl w:ilvl="1" w:tplc="50CC0ABA" w:tentative="1">
      <w:start w:val="1"/>
      <w:numFmt w:val="bullet"/>
      <w:lvlText w:val="•"/>
      <w:lvlJc w:val="left"/>
      <w:pPr>
        <w:tabs>
          <w:tab w:val="num" w:pos="1440"/>
        </w:tabs>
        <w:ind w:left="1440" w:hanging="360"/>
      </w:pPr>
      <w:rPr>
        <w:rFonts w:ascii="Arial" w:hAnsi="Arial" w:hint="default"/>
      </w:rPr>
    </w:lvl>
    <w:lvl w:ilvl="2" w:tplc="DC320094" w:tentative="1">
      <w:start w:val="1"/>
      <w:numFmt w:val="bullet"/>
      <w:lvlText w:val="•"/>
      <w:lvlJc w:val="left"/>
      <w:pPr>
        <w:tabs>
          <w:tab w:val="num" w:pos="2160"/>
        </w:tabs>
        <w:ind w:left="2160" w:hanging="360"/>
      </w:pPr>
      <w:rPr>
        <w:rFonts w:ascii="Arial" w:hAnsi="Arial" w:hint="default"/>
      </w:rPr>
    </w:lvl>
    <w:lvl w:ilvl="3" w:tplc="A0B6CFEE" w:tentative="1">
      <w:start w:val="1"/>
      <w:numFmt w:val="bullet"/>
      <w:lvlText w:val="•"/>
      <w:lvlJc w:val="left"/>
      <w:pPr>
        <w:tabs>
          <w:tab w:val="num" w:pos="2880"/>
        </w:tabs>
        <w:ind w:left="2880" w:hanging="360"/>
      </w:pPr>
      <w:rPr>
        <w:rFonts w:ascii="Arial" w:hAnsi="Arial" w:hint="default"/>
      </w:rPr>
    </w:lvl>
    <w:lvl w:ilvl="4" w:tplc="7ED04F6E" w:tentative="1">
      <w:start w:val="1"/>
      <w:numFmt w:val="bullet"/>
      <w:lvlText w:val="•"/>
      <w:lvlJc w:val="left"/>
      <w:pPr>
        <w:tabs>
          <w:tab w:val="num" w:pos="3600"/>
        </w:tabs>
        <w:ind w:left="3600" w:hanging="360"/>
      </w:pPr>
      <w:rPr>
        <w:rFonts w:ascii="Arial" w:hAnsi="Arial" w:hint="default"/>
      </w:rPr>
    </w:lvl>
    <w:lvl w:ilvl="5" w:tplc="B220F3B0" w:tentative="1">
      <w:start w:val="1"/>
      <w:numFmt w:val="bullet"/>
      <w:lvlText w:val="•"/>
      <w:lvlJc w:val="left"/>
      <w:pPr>
        <w:tabs>
          <w:tab w:val="num" w:pos="4320"/>
        </w:tabs>
        <w:ind w:left="4320" w:hanging="360"/>
      </w:pPr>
      <w:rPr>
        <w:rFonts w:ascii="Arial" w:hAnsi="Arial" w:hint="default"/>
      </w:rPr>
    </w:lvl>
    <w:lvl w:ilvl="6" w:tplc="3EF21E20" w:tentative="1">
      <w:start w:val="1"/>
      <w:numFmt w:val="bullet"/>
      <w:lvlText w:val="•"/>
      <w:lvlJc w:val="left"/>
      <w:pPr>
        <w:tabs>
          <w:tab w:val="num" w:pos="5040"/>
        </w:tabs>
        <w:ind w:left="5040" w:hanging="360"/>
      </w:pPr>
      <w:rPr>
        <w:rFonts w:ascii="Arial" w:hAnsi="Arial" w:hint="default"/>
      </w:rPr>
    </w:lvl>
    <w:lvl w:ilvl="7" w:tplc="3566F074" w:tentative="1">
      <w:start w:val="1"/>
      <w:numFmt w:val="bullet"/>
      <w:lvlText w:val="•"/>
      <w:lvlJc w:val="left"/>
      <w:pPr>
        <w:tabs>
          <w:tab w:val="num" w:pos="5760"/>
        </w:tabs>
        <w:ind w:left="5760" w:hanging="360"/>
      </w:pPr>
      <w:rPr>
        <w:rFonts w:ascii="Arial" w:hAnsi="Arial" w:hint="default"/>
      </w:rPr>
    </w:lvl>
    <w:lvl w:ilvl="8" w:tplc="1940F0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C07B0F"/>
    <w:multiLevelType w:val="hybridMultilevel"/>
    <w:tmpl w:val="6DD0490E"/>
    <w:lvl w:ilvl="0" w:tplc="01AA48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8939BC"/>
    <w:multiLevelType w:val="hybridMultilevel"/>
    <w:tmpl w:val="61D81CFE"/>
    <w:lvl w:ilvl="0" w:tplc="C8281F1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02950"/>
    <w:multiLevelType w:val="hybridMultilevel"/>
    <w:tmpl w:val="4A308630"/>
    <w:lvl w:ilvl="0" w:tplc="7A244916">
      <w:start w:val="1"/>
      <w:numFmt w:val="bullet"/>
      <w:lvlText w:val="•"/>
      <w:lvlJc w:val="left"/>
      <w:pPr>
        <w:tabs>
          <w:tab w:val="num" w:pos="720"/>
        </w:tabs>
        <w:ind w:left="720" w:hanging="360"/>
      </w:pPr>
      <w:rPr>
        <w:rFonts w:ascii="Arial" w:hAnsi="Arial" w:hint="default"/>
      </w:rPr>
    </w:lvl>
    <w:lvl w:ilvl="1" w:tplc="692EA356" w:tentative="1">
      <w:start w:val="1"/>
      <w:numFmt w:val="bullet"/>
      <w:lvlText w:val="•"/>
      <w:lvlJc w:val="left"/>
      <w:pPr>
        <w:tabs>
          <w:tab w:val="num" w:pos="1440"/>
        </w:tabs>
        <w:ind w:left="1440" w:hanging="360"/>
      </w:pPr>
      <w:rPr>
        <w:rFonts w:ascii="Arial" w:hAnsi="Arial" w:hint="default"/>
      </w:rPr>
    </w:lvl>
    <w:lvl w:ilvl="2" w:tplc="CD36416C" w:tentative="1">
      <w:start w:val="1"/>
      <w:numFmt w:val="bullet"/>
      <w:lvlText w:val="•"/>
      <w:lvlJc w:val="left"/>
      <w:pPr>
        <w:tabs>
          <w:tab w:val="num" w:pos="2160"/>
        </w:tabs>
        <w:ind w:left="2160" w:hanging="360"/>
      </w:pPr>
      <w:rPr>
        <w:rFonts w:ascii="Arial" w:hAnsi="Arial" w:hint="default"/>
      </w:rPr>
    </w:lvl>
    <w:lvl w:ilvl="3" w:tplc="5A200C60" w:tentative="1">
      <w:start w:val="1"/>
      <w:numFmt w:val="bullet"/>
      <w:lvlText w:val="•"/>
      <w:lvlJc w:val="left"/>
      <w:pPr>
        <w:tabs>
          <w:tab w:val="num" w:pos="2880"/>
        </w:tabs>
        <w:ind w:left="2880" w:hanging="360"/>
      </w:pPr>
      <w:rPr>
        <w:rFonts w:ascii="Arial" w:hAnsi="Arial" w:hint="default"/>
      </w:rPr>
    </w:lvl>
    <w:lvl w:ilvl="4" w:tplc="06F4FB9C" w:tentative="1">
      <w:start w:val="1"/>
      <w:numFmt w:val="bullet"/>
      <w:lvlText w:val="•"/>
      <w:lvlJc w:val="left"/>
      <w:pPr>
        <w:tabs>
          <w:tab w:val="num" w:pos="3600"/>
        </w:tabs>
        <w:ind w:left="3600" w:hanging="360"/>
      </w:pPr>
      <w:rPr>
        <w:rFonts w:ascii="Arial" w:hAnsi="Arial" w:hint="default"/>
      </w:rPr>
    </w:lvl>
    <w:lvl w:ilvl="5" w:tplc="2AE4D7BA" w:tentative="1">
      <w:start w:val="1"/>
      <w:numFmt w:val="bullet"/>
      <w:lvlText w:val="•"/>
      <w:lvlJc w:val="left"/>
      <w:pPr>
        <w:tabs>
          <w:tab w:val="num" w:pos="4320"/>
        </w:tabs>
        <w:ind w:left="4320" w:hanging="360"/>
      </w:pPr>
      <w:rPr>
        <w:rFonts w:ascii="Arial" w:hAnsi="Arial" w:hint="default"/>
      </w:rPr>
    </w:lvl>
    <w:lvl w:ilvl="6" w:tplc="7CE00336" w:tentative="1">
      <w:start w:val="1"/>
      <w:numFmt w:val="bullet"/>
      <w:lvlText w:val="•"/>
      <w:lvlJc w:val="left"/>
      <w:pPr>
        <w:tabs>
          <w:tab w:val="num" w:pos="5040"/>
        </w:tabs>
        <w:ind w:left="5040" w:hanging="360"/>
      </w:pPr>
      <w:rPr>
        <w:rFonts w:ascii="Arial" w:hAnsi="Arial" w:hint="default"/>
      </w:rPr>
    </w:lvl>
    <w:lvl w:ilvl="7" w:tplc="A292356C" w:tentative="1">
      <w:start w:val="1"/>
      <w:numFmt w:val="bullet"/>
      <w:lvlText w:val="•"/>
      <w:lvlJc w:val="left"/>
      <w:pPr>
        <w:tabs>
          <w:tab w:val="num" w:pos="5760"/>
        </w:tabs>
        <w:ind w:left="5760" w:hanging="360"/>
      </w:pPr>
      <w:rPr>
        <w:rFonts w:ascii="Arial" w:hAnsi="Arial" w:hint="default"/>
      </w:rPr>
    </w:lvl>
    <w:lvl w:ilvl="8" w:tplc="CC74F5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8B3015"/>
    <w:multiLevelType w:val="hybridMultilevel"/>
    <w:tmpl w:val="1FC2D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392885">
    <w:abstractNumId w:val="14"/>
  </w:num>
  <w:num w:numId="2" w16cid:durableId="595526074">
    <w:abstractNumId w:val="7"/>
  </w:num>
  <w:num w:numId="3" w16cid:durableId="595747740">
    <w:abstractNumId w:val="10"/>
  </w:num>
  <w:num w:numId="4" w16cid:durableId="638414443">
    <w:abstractNumId w:val="0"/>
  </w:num>
  <w:num w:numId="5" w16cid:durableId="893546163">
    <w:abstractNumId w:val="2"/>
  </w:num>
  <w:num w:numId="6" w16cid:durableId="1528785798">
    <w:abstractNumId w:val="4"/>
  </w:num>
  <w:num w:numId="7" w16cid:durableId="2077168645">
    <w:abstractNumId w:val="13"/>
  </w:num>
  <w:num w:numId="8" w16cid:durableId="2030332085">
    <w:abstractNumId w:val="6"/>
  </w:num>
  <w:num w:numId="9" w16cid:durableId="237252217">
    <w:abstractNumId w:val="5"/>
  </w:num>
  <w:num w:numId="10" w16cid:durableId="126054462">
    <w:abstractNumId w:val="8"/>
  </w:num>
  <w:num w:numId="11" w16cid:durableId="1706057606">
    <w:abstractNumId w:val="11"/>
  </w:num>
  <w:num w:numId="12" w16cid:durableId="782774481">
    <w:abstractNumId w:val="3"/>
  </w:num>
  <w:num w:numId="13" w16cid:durableId="896551915">
    <w:abstractNumId w:val="1"/>
  </w:num>
  <w:num w:numId="14" w16cid:durableId="661395177">
    <w:abstractNumId w:val="12"/>
  </w:num>
  <w:num w:numId="15" w16cid:durableId="19870033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ytDS0tDS1NDM2NDRW0lEKTi0uzszPAykwrAUAFhjbLywAAAA="/>
  </w:docVars>
  <w:rsids>
    <w:rsidRoot w:val="00F73BEC"/>
    <w:rsid w:val="00092E70"/>
    <w:rsid w:val="00294C25"/>
    <w:rsid w:val="002979AB"/>
    <w:rsid w:val="002B01A0"/>
    <w:rsid w:val="002B7835"/>
    <w:rsid w:val="002C3AA2"/>
    <w:rsid w:val="00322255"/>
    <w:rsid w:val="003402F2"/>
    <w:rsid w:val="0036476B"/>
    <w:rsid w:val="003E00CE"/>
    <w:rsid w:val="004A55CA"/>
    <w:rsid w:val="00634EB8"/>
    <w:rsid w:val="00704A85"/>
    <w:rsid w:val="00706CA2"/>
    <w:rsid w:val="007F72BC"/>
    <w:rsid w:val="008010CD"/>
    <w:rsid w:val="008A4D11"/>
    <w:rsid w:val="00901C6C"/>
    <w:rsid w:val="00957AA6"/>
    <w:rsid w:val="009B09AF"/>
    <w:rsid w:val="009F7B98"/>
    <w:rsid w:val="00A417E5"/>
    <w:rsid w:val="00A56CA1"/>
    <w:rsid w:val="00A939E0"/>
    <w:rsid w:val="00B91EE5"/>
    <w:rsid w:val="00BA46EF"/>
    <w:rsid w:val="00CA70E8"/>
    <w:rsid w:val="00CD5C3A"/>
    <w:rsid w:val="00D14CC6"/>
    <w:rsid w:val="00ED6F03"/>
    <w:rsid w:val="00F22DB6"/>
    <w:rsid w:val="00F254D0"/>
    <w:rsid w:val="00F73BEC"/>
    <w:rsid w:val="00FF7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EED38"/>
  <w15:chartTrackingRefBased/>
  <w15:docId w15:val="{E477C0DE-B4A4-4948-A583-52EAE191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6EF"/>
    <w:pPr>
      <w:spacing w:after="200" w:line="276" w:lineRule="auto"/>
    </w:pPr>
    <w:rPr>
      <w:rFonts w:ascii="Calibri" w:hAnsi="Calibri" w:cs="Gautami"/>
      <w:sz w:val="22"/>
      <w:szCs w:val="22"/>
      <w:lang w:val="en-US" w:eastAsia="en-US"/>
    </w:rPr>
  </w:style>
  <w:style w:type="paragraph" w:styleId="Heading1">
    <w:name w:val="heading 1"/>
    <w:basedOn w:val="Normal"/>
    <w:link w:val="Heading1Char"/>
    <w:uiPriority w:val="9"/>
    <w:qFormat/>
    <w:rsid w:val="00704A85"/>
    <w:pPr>
      <w:spacing w:before="100" w:beforeAutospacing="1" w:after="100" w:afterAutospacing="1" w:line="240" w:lineRule="auto"/>
      <w:outlineLvl w:val="0"/>
    </w:pPr>
    <w:rPr>
      <w:rFonts w:ascii="Times New Roman" w:eastAsia="Times New Roman" w:hAnsi="Times New Roman" w:cs="Times New Roman"/>
      <w:b/>
      <w:bCs/>
      <w:kern w:val="36"/>
      <w:sz w:val="48"/>
      <w:szCs w:val="48"/>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6EF"/>
    <w:pPr>
      <w:ind w:left="720"/>
      <w:contextualSpacing/>
    </w:pPr>
  </w:style>
  <w:style w:type="paragraph" w:styleId="BalloonText">
    <w:name w:val="Balloon Text"/>
    <w:basedOn w:val="Normal"/>
    <w:link w:val="BalloonTextChar"/>
    <w:uiPriority w:val="99"/>
    <w:semiHidden/>
    <w:unhideWhenUsed/>
    <w:rsid w:val="00BA46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46EF"/>
    <w:rPr>
      <w:rFonts w:ascii="Tahoma" w:hAnsi="Tahoma" w:cs="Tahoma"/>
      <w:bCs/>
      <w:sz w:val="16"/>
      <w:szCs w:val="16"/>
    </w:rPr>
  </w:style>
  <w:style w:type="character" w:styleId="Hyperlink">
    <w:name w:val="Hyperlink"/>
    <w:uiPriority w:val="99"/>
    <w:unhideWhenUsed/>
    <w:rsid w:val="00704A85"/>
    <w:rPr>
      <w:color w:val="0000FF"/>
      <w:u w:val="single"/>
    </w:rPr>
  </w:style>
  <w:style w:type="character" w:customStyle="1" w:styleId="name">
    <w:name w:val="name"/>
    <w:basedOn w:val="DefaultParagraphFont"/>
    <w:rsid w:val="00704A85"/>
  </w:style>
  <w:style w:type="character" w:customStyle="1" w:styleId="Heading1Char">
    <w:name w:val="Heading 1 Char"/>
    <w:link w:val="Heading1"/>
    <w:uiPriority w:val="9"/>
    <w:rsid w:val="00704A85"/>
    <w:rPr>
      <w:rFonts w:eastAsia="Times New Roman"/>
      <w:b/>
      <w:kern w:val="36"/>
      <w:sz w:val="48"/>
      <w:szCs w:val="48"/>
      <w:lang w:bidi="te-IN"/>
    </w:rPr>
  </w:style>
  <w:style w:type="character" w:customStyle="1" w:styleId="UnresolvedMention1">
    <w:name w:val="Unresolved Mention1"/>
    <w:basedOn w:val="DefaultParagraphFont"/>
    <w:uiPriority w:val="99"/>
    <w:semiHidden/>
    <w:unhideWhenUsed/>
    <w:rsid w:val="00F73BEC"/>
    <w:rPr>
      <w:color w:val="605E5C"/>
      <w:shd w:val="clear" w:color="auto" w:fill="E1DFDD"/>
    </w:rPr>
  </w:style>
  <w:style w:type="paragraph" w:styleId="Header">
    <w:name w:val="header"/>
    <w:basedOn w:val="Normal"/>
    <w:link w:val="HeaderChar"/>
    <w:uiPriority w:val="99"/>
    <w:unhideWhenUsed/>
    <w:rsid w:val="008A4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D11"/>
    <w:rPr>
      <w:rFonts w:ascii="Calibri" w:hAnsi="Calibri" w:cs="Gautami"/>
      <w:sz w:val="22"/>
      <w:szCs w:val="22"/>
      <w:lang w:val="en-US" w:eastAsia="en-US"/>
    </w:rPr>
  </w:style>
  <w:style w:type="paragraph" w:styleId="Footer">
    <w:name w:val="footer"/>
    <w:basedOn w:val="Normal"/>
    <w:link w:val="FooterChar"/>
    <w:uiPriority w:val="99"/>
    <w:unhideWhenUsed/>
    <w:rsid w:val="008A4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D11"/>
    <w:rPr>
      <w:rFonts w:ascii="Calibri" w:hAnsi="Calibri" w:cs="Gautam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28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term=%22Wang%20SD%22%5BAuthor%5D"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pubmed.ncbi.nlm.nih.gov/?term=%22Zhao%20SX%22%5BAuthor%5D" TargetMode="External"/><Relationship Id="rId12" Type="http://schemas.openxmlformats.org/officeDocument/2006/relationships/hyperlink" Target="https://pubmed.ncbi.nlm.nih.gov/?term=%22Zhao%20SX%22%5BAuthor%5D"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ubmed.ncbi.nlm.nih.gov/?term=%22Pan%20LL%22%5BAuthor%5D"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med.ncbi.nlm.nih.gov/?term=%22Liu%20YQ%22%5BAuthor%5D"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EBLEENA_SUBMISSION\2025\october\06-10-2025\Whitefly%20associated%20plant%20Virus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Whitefly associated plant Viruses</Template>
  <TotalTime>0</TotalTime>
  <Pages>9</Pages>
  <Words>2347</Words>
  <Characters>13380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15696</CharactersWithSpaces>
  <SharedDoc>false</SharedDoc>
  <HLinks>
    <vt:vector size="30" baseType="variant">
      <vt:variant>
        <vt:i4>5898256</vt:i4>
      </vt:variant>
      <vt:variant>
        <vt:i4>12</vt:i4>
      </vt:variant>
      <vt:variant>
        <vt:i4>0</vt:i4>
      </vt:variant>
      <vt:variant>
        <vt:i4>5</vt:i4>
      </vt:variant>
      <vt:variant>
        <vt:lpwstr>https://pubmed.ncbi.nlm.nih.gov/?term=%22Pan%20LL%22%5BAuthor%5D</vt:lpwstr>
      </vt:variant>
      <vt:variant>
        <vt:lpwstr/>
      </vt:variant>
      <vt:variant>
        <vt:i4>4718597</vt:i4>
      </vt:variant>
      <vt:variant>
        <vt:i4>9</vt:i4>
      </vt:variant>
      <vt:variant>
        <vt:i4>0</vt:i4>
      </vt:variant>
      <vt:variant>
        <vt:i4>5</vt:i4>
      </vt:variant>
      <vt:variant>
        <vt:lpwstr>https://pubmed.ncbi.nlm.nih.gov/?term=%22Liu%20YQ%22%5BAuthor%5D</vt:lpwstr>
      </vt:variant>
      <vt:variant>
        <vt:lpwstr/>
      </vt:variant>
      <vt:variant>
        <vt:i4>4456477</vt:i4>
      </vt:variant>
      <vt:variant>
        <vt:i4>6</vt:i4>
      </vt:variant>
      <vt:variant>
        <vt:i4>0</vt:i4>
      </vt:variant>
      <vt:variant>
        <vt:i4>5</vt:i4>
      </vt:variant>
      <vt:variant>
        <vt:lpwstr>https://pubmed.ncbi.nlm.nih.gov/?term=%22Wang%20SD%22%5BAuthor%5D</vt:lpwstr>
      </vt:variant>
      <vt:variant>
        <vt:lpwstr/>
      </vt:variant>
      <vt:variant>
        <vt:i4>5898268</vt:i4>
      </vt:variant>
      <vt:variant>
        <vt:i4>3</vt:i4>
      </vt:variant>
      <vt:variant>
        <vt:i4>0</vt:i4>
      </vt:variant>
      <vt:variant>
        <vt:i4>5</vt:i4>
      </vt:variant>
      <vt:variant>
        <vt:lpwstr>https://pubmed.ncbi.nlm.nih.gov/?term=%22Zhao%20SX%22%5BAuthor%5D</vt:lpwstr>
      </vt:variant>
      <vt:variant>
        <vt:lpwstr/>
      </vt:variant>
      <vt:variant>
        <vt:i4>5898268</vt:i4>
      </vt:variant>
      <vt:variant>
        <vt:i4>0</vt:i4>
      </vt:variant>
      <vt:variant>
        <vt:i4>0</vt:i4>
      </vt:variant>
      <vt:variant>
        <vt:i4>5</vt:i4>
      </vt:variant>
      <vt:variant>
        <vt:lpwstr>https://pubmed.ncbi.nlm.nih.gov/?term=%22Zhao%20SX%22%5BAuthor%5D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74</dc:creator>
  <cp:keywords/>
  <cp:lastModifiedBy>Shradha Parmar</cp:lastModifiedBy>
  <cp:revision>2</cp:revision>
  <dcterms:created xsi:type="dcterms:W3CDTF">2025-10-08T15:15:00Z</dcterms:created>
  <dcterms:modified xsi:type="dcterms:W3CDTF">2025-10-08T15:15:00Z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20ab00e8-3525-48ed-82ac-81d2da682670</vt:lpwstr>
  </property>
</Properties>
</file>