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568A" w:rsidRPr="005A6954" w:rsidRDefault="001D568A">
      <w:pPr>
        <w:spacing w:before="7"/>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6"/>
        <w:gridCol w:w="15771"/>
      </w:tblGrid>
      <w:tr w:rsidR="001D568A" w:rsidRPr="005A6954">
        <w:trPr>
          <w:trHeight w:val="287"/>
        </w:trPr>
        <w:tc>
          <w:tcPr>
            <w:tcW w:w="5166" w:type="dxa"/>
          </w:tcPr>
          <w:p w:rsidR="001D568A" w:rsidRPr="005A6954" w:rsidRDefault="004D78EA">
            <w:pPr>
              <w:pStyle w:val="TableParagraph"/>
              <w:spacing w:line="229" w:lineRule="exact"/>
              <w:ind w:left="95"/>
              <w:rPr>
                <w:rFonts w:ascii="Arial" w:hAnsi="Arial" w:cs="Arial"/>
                <w:sz w:val="20"/>
                <w:szCs w:val="20"/>
              </w:rPr>
            </w:pPr>
            <w:r w:rsidRPr="005A6954">
              <w:rPr>
                <w:rFonts w:ascii="Arial" w:hAnsi="Arial" w:cs="Arial"/>
                <w:sz w:val="20"/>
                <w:szCs w:val="20"/>
              </w:rPr>
              <w:t>Journal</w:t>
            </w:r>
            <w:r w:rsidRPr="005A6954">
              <w:rPr>
                <w:rFonts w:ascii="Arial" w:hAnsi="Arial" w:cs="Arial"/>
                <w:spacing w:val="-8"/>
                <w:sz w:val="20"/>
                <w:szCs w:val="20"/>
              </w:rPr>
              <w:t xml:space="preserve"> </w:t>
            </w:r>
            <w:r w:rsidRPr="005A6954">
              <w:rPr>
                <w:rFonts w:ascii="Arial" w:hAnsi="Arial" w:cs="Arial"/>
                <w:spacing w:val="-2"/>
                <w:sz w:val="20"/>
                <w:szCs w:val="20"/>
              </w:rPr>
              <w:t>Name:</w:t>
            </w:r>
          </w:p>
        </w:tc>
        <w:tc>
          <w:tcPr>
            <w:tcW w:w="15771" w:type="dxa"/>
          </w:tcPr>
          <w:p w:rsidR="001D568A" w:rsidRPr="005A6954" w:rsidRDefault="00DE3B2A">
            <w:pPr>
              <w:pStyle w:val="TableParagraph"/>
              <w:spacing w:before="23"/>
              <w:ind w:left="109"/>
              <w:rPr>
                <w:rFonts w:ascii="Arial" w:hAnsi="Arial" w:cs="Arial"/>
                <w:b/>
                <w:sz w:val="20"/>
                <w:szCs w:val="20"/>
              </w:rPr>
            </w:pPr>
            <w:hyperlink r:id="rId7">
              <w:r w:rsidR="004D78EA" w:rsidRPr="005A6954">
                <w:rPr>
                  <w:rFonts w:ascii="Arial" w:hAnsi="Arial" w:cs="Arial"/>
                  <w:b/>
                  <w:color w:val="0000FF"/>
                  <w:sz w:val="20"/>
                  <w:szCs w:val="20"/>
                  <w:u w:val="single" w:color="0000FF"/>
                </w:rPr>
                <w:t>Journal</w:t>
              </w:r>
              <w:r w:rsidR="004D78EA" w:rsidRPr="005A6954">
                <w:rPr>
                  <w:rFonts w:ascii="Arial" w:hAnsi="Arial" w:cs="Arial"/>
                  <w:b/>
                  <w:color w:val="0000FF"/>
                  <w:spacing w:val="-11"/>
                  <w:sz w:val="20"/>
                  <w:szCs w:val="20"/>
                  <w:u w:val="single" w:color="0000FF"/>
                </w:rPr>
                <w:t xml:space="preserve"> </w:t>
              </w:r>
              <w:r w:rsidR="004D78EA" w:rsidRPr="005A6954">
                <w:rPr>
                  <w:rFonts w:ascii="Arial" w:hAnsi="Arial" w:cs="Arial"/>
                  <w:b/>
                  <w:color w:val="0000FF"/>
                  <w:sz w:val="20"/>
                  <w:szCs w:val="20"/>
                  <w:u w:val="single" w:color="0000FF"/>
                </w:rPr>
                <w:t>of</w:t>
              </w:r>
              <w:r w:rsidR="004D78EA" w:rsidRPr="005A6954">
                <w:rPr>
                  <w:rFonts w:ascii="Arial" w:hAnsi="Arial" w:cs="Arial"/>
                  <w:b/>
                  <w:color w:val="0000FF"/>
                  <w:spacing w:val="-7"/>
                  <w:sz w:val="20"/>
                  <w:szCs w:val="20"/>
                  <w:u w:val="single" w:color="0000FF"/>
                </w:rPr>
                <w:t xml:space="preserve"> </w:t>
              </w:r>
              <w:r w:rsidR="004D78EA" w:rsidRPr="005A6954">
                <w:rPr>
                  <w:rFonts w:ascii="Arial" w:hAnsi="Arial" w:cs="Arial"/>
                  <w:b/>
                  <w:color w:val="0000FF"/>
                  <w:sz w:val="20"/>
                  <w:szCs w:val="20"/>
                  <w:u w:val="single" w:color="0000FF"/>
                </w:rPr>
                <w:t>Engineering</w:t>
              </w:r>
              <w:r w:rsidR="004D78EA" w:rsidRPr="005A6954">
                <w:rPr>
                  <w:rFonts w:ascii="Arial" w:hAnsi="Arial" w:cs="Arial"/>
                  <w:b/>
                  <w:color w:val="0000FF"/>
                  <w:spacing w:val="-10"/>
                  <w:sz w:val="20"/>
                  <w:szCs w:val="20"/>
                  <w:u w:val="single" w:color="0000FF"/>
                </w:rPr>
                <w:t xml:space="preserve"> </w:t>
              </w:r>
              <w:r w:rsidR="004D78EA" w:rsidRPr="005A6954">
                <w:rPr>
                  <w:rFonts w:ascii="Arial" w:hAnsi="Arial" w:cs="Arial"/>
                  <w:b/>
                  <w:color w:val="0000FF"/>
                  <w:sz w:val="20"/>
                  <w:szCs w:val="20"/>
                  <w:u w:val="single" w:color="0000FF"/>
                </w:rPr>
                <w:t>Research</w:t>
              </w:r>
              <w:r w:rsidR="004D78EA" w:rsidRPr="005A6954">
                <w:rPr>
                  <w:rFonts w:ascii="Arial" w:hAnsi="Arial" w:cs="Arial"/>
                  <w:b/>
                  <w:color w:val="0000FF"/>
                  <w:spacing w:val="-6"/>
                  <w:sz w:val="20"/>
                  <w:szCs w:val="20"/>
                  <w:u w:val="single" w:color="0000FF"/>
                </w:rPr>
                <w:t xml:space="preserve"> </w:t>
              </w:r>
              <w:r w:rsidR="004D78EA" w:rsidRPr="005A6954">
                <w:rPr>
                  <w:rFonts w:ascii="Arial" w:hAnsi="Arial" w:cs="Arial"/>
                  <w:b/>
                  <w:color w:val="0000FF"/>
                  <w:sz w:val="20"/>
                  <w:szCs w:val="20"/>
                  <w:u w:val="single" w:color="0000FF"/>
                </w:rPr>
                <w:t>and</w:t>
              </w:r>
              <w:r w:rsidR="004D78EA" w:rsidRPr="005A6954">
                <w:rPr>
                  <w:rFonts w:ascii="Arial" w:hAnsi="Arial" w:cs="Arial"/>
                  <w:b/>
                  <w:color w:val="0000FF"/>
                  <w:spacing w:val="-5"/>
                  <w:sz w:val="20"/>
                  <w:szCs w:val="20"/>
                  <w:u w:val="single" w:color="0000FF"/>
                </w:rPr>
                <w:t xml:space="preserve"> </w:t>
              </w:r>
              <w:r w:rsidR="004D78EA" w:rsidRPr="005A6954">
                <w:rPr>
                  <w:rFonts w:ascii="Arial" w:hAnsi="Arial" w:cs="Arial"/>
                  <w:b/>
                  <w:color w:val="0000FF"/>
                  <w:spacing w:val="-2"/>
                  <w:sz w:val="20"/>
                  <w:szCs w:val="20"/>
                  <w:u w:val="single" w:color="0000FF"/>
                </w:rPr>
                <w:t>Reports</w:t>
              </w:r>
            </w:hyperlink>
          </w:p>
        </w:tc>
      </w:tr>
      <w:tr w:rsidR="001D568A" w:rsidRPr="005A6954">
        <w:trPr>
          <w:trHeight w:val="292"/>
        </w:trPr>
        <w:tc>
          <w:tcPr>
            <w:tcW w:w="5166" w:type="dxa"/>
          </w:tcPr>
          <w:p w:rsidR="001D568A" w:rsidRPr="005A6954" w:rsidRDefault="004D78EA">
            <w:pPr>
              <w:pStyle w:val="TableParagraph"/>
              <w:ind w:left="95"/>
              <w:rPr>
                <w:rFonts w:ascii="Arial" w:hAnsi="Arial" w:cs="Arial"/>
                <w:sz w:val="20"/>
                <w:szCs w:val="20"/>
              </w:rPr>
            </w:pPr>
            <w:r w:rsidRPr="005A6954">
              <w:rPr>
                <w:rFonts w:ascii="Arial" w:hAnsi="Arial" w:cs="Arial"/>
                <w:sz w:val="20"/>
                <w:szCs w:val="20"/>
              </w:rPr>
              <w:t>Manuscript</w:t>
            </w:r>
            <w:r w:rsidRPr="005A6954">
              <w:rPr>
                <w:rFonts w:ascii="Arial" w:hAnsi="Arial" w:cs="Arial"/>
                <w:spacing w:val="-12"/>
                <w:sz w:val="20"/>
                <w:szCs w:val="20"/>
              </w:rPr>
              <w:t xml:space="preserve"> </w:t>
            </w:r>
            <w:r w:rsidRPr="005A6954">
              <w:rPr>
                <w:rFonts w:ascii="Arial" w:hAnsi="Arial" w:cs="Arial"/>
                <w:spacing w:val="-2"/>
                <w:sz w:val="20"/>
                <w:szCs w:val="20"/>
              </w:rPr>
              <w:t>Number:</w:t>
            </w:r>
          </w:p>
        </w:tc>
        <w:tc>
          <w:tcPr>
            <w:tcW w:w="15771" w:type="dxa"/>
          </w:tcPr>
          <w:p w:rsidR="001D568A" w:rsidRPr="005A6954" w:rsidRDefault="004D78EA">
            <w:pPr>
              <w:pStyle w:val="TableParagraph"/>
              <w:spacing w:before="24"/>
              <w:ind w:left="109"/>
              <w:rPr>
                <w:rFonts w:ascii="Arial" w:hAnsi="Arial" w:cs="Arial"/>
                <w:b/>
                <w:sz w:val="20"/>
                <w:szCs w:val="20"/>
              </w:rPr>
            </w:pPr>
            <w:r w:rsidRPr="005A6954">
              <w:rPr>
                <w:rFonts w:ascii="Arial" w:hAnsi="Arial" w:cs="Arial"/>
                <w:b/>
                <w:spacing w:val="-2"/>
                <w:sz w:val="20"/>
                <w:szCs w:val="20"/>
              </w:rPr>
              <w:t>MS_JERR_146951</w:t>
            </w:r>
          </w:p>
        </w:tc>
      </w:tr>
      <w:tr w:rsidR="001D568A" w:rsidRPr="005A6954">
        <w:trPr>
          <w:trHeight w:val="647"/>
        </w:trPr>
        <w:tc>
          <w:tcPr>
            <w:tcW w:w="5166" w:type="dxa"/>
          </w:tcPr>
          <w:p w:rsidR="001D568A" w:rsidRPr="005A6954" w:rsidRDefault="004D78EA">
            <w:pPr>
              <w:pStyle w:val="TableParagraph"/>
              <w:spacing w:line="229" w:lineRule="exact"/>
              <w:ind w:left="95"/>
              <w:rPr>
                <w:rFonts w:ascii="Arial" w:hAnsi="Arial" w:cs="Arial"/>
                <w:sz w:val="20"/>
                <w:szCs w:val="20"/>
              </w:rPr>
            </w:pPr>
            <w:r w:rsidRPr="005A6954">
              <w:rPr>
                <w:rFonts w:ascii="Arial" w:hAnsi="Arial" w:cs="Arial"/>
                <w:sz w:val="20"/>
                <w:szCs w:val="20"/>
              </w:rPr>
              <w:t>Title</w:t>
            </w:r>
            <w:r w:rsidRPr="005A6954">
              <w:rPr>
                <w:rFonts w:ascii="Arial" w:hAnsi="Arial" w:cs="Arial"/>
                <w:spacing w:val="-7"/>
                <w:sz w:val="20"/>
                <w:szCs w:val="20"/>
              </w:rPr>
              <w:t xml:space="preserve"> </w:t>
            </w:r>
            <w:r w:rsidRPr="005A6954">
              <w:rPr>
                <w:rFonts w:ascii="Arial" w:hAnsi="Arial" w:cs="Arial"/>
                <w:sz w:val="20"/>
                <w:szCs w:val="20"/>
              </w:rPr>
              <w:t>of</w:t>
            </w:r>
            <w:r w:rsidRPr="005A6954">
              <w:rPr>
                <w:rFonts w:ascii="Arial" w:hAnsi="Arial" w:cs="Arial"/>
                <w:spacing w:val="1"/>
                <w:sz w:val="20"/>
                <w:szCs w:val="20"/>
              </w:rPr>
              <w:t xml:space="preserve"> </w:t>
            </w:r>
            <w:r w:rsidRPr="005A6954">
              <w:rPr>
                <w:rFonts w:ascii="Arial" w:hAnsi="Arial" w:cs="Arial"/>
                <w:sz w:val="20"/>
                <w:szCs w:val="20"/>
              </w:rPr>
              <w:t>the</w:t>
            </w:r>
            <w:r w:rsidRPr="005A6954">
              <w:rPr>
                <w:rFonts w:ascii="Arial" w:hAnsi="Arial" w:cs="Arial"/>
                <w:spacing w:val="-1"/>
                <w:sz w:val="20"/>
                <w:szCs w:val="20"/>
              </w:rPr>
              <w:t xml:space="preserve"> </w:t>
            </w:r>
            <w:r w:rsidRPr="005A6954">
              <w:rPr>
                <w:rFonts w:ascii="Arial" w:hAnsi="Arial" w:cs="Arial"/>
                <w:spacing w:val="-2"/>
                <w:sz w:val="20"/>
                <w:szCs w:val="20"/>
              </w:rPr>
              <w:t>Manuscript:</w:t>
            </w:r>
          </w:p>
        </w:tc>
        <w:tc>
          <w:tcPr>
            <w:tcW w:w="15771" w:type="dxa"/>
          </w:tcPr>
          <w:p w:rsidR="001D568A" w:rsidRPr="005A6954" w:rsidRDefault="004D78EA">
            <w:pPr>
              <w:pStyle w:val="TableParagraph"/>
              <w:spacing w:before="201"/>
              <w:ind w:left="109"/>
              <w:rPr>
                <w:rFonts w:ascii="Arial" w:hAnsi="Arial" w:cs="Arial"/>
                <w:b/>
                <w:sz w:val="20"/>
                <w:szCs w:val="20"/>
              </w:rPr>
            </w:pPr>
            <w:r w:rsidRPr="005A6954">
              <w:rPr>
                <w:rFonts w:ascii="Arial" w:hAnsi="Arial" w:cs="Arial"/>
                <w:b/>
                <w:sz w:val="20"/>
                <w:szCs w:val="20"/>
              </w:rPr>
              <w:t>EFFECT</w:t>
            </w:r>
            <w:r w:rsidRPr="005A6954">
              <w:rPr>
                <w:rFonts w:ascii="Arial" w:hAnsi="Arial" w:cs="Arial"/>
                <w:b/>
                <w:spacing w:val="-11"/>
                <w:sz w:val="20"/>
                <w:szCs w:val="20"/>
              </w:rPr>
              <w:t xml:space="preserve"> </w:t>
            </w:r>
            <w:r w:rsidRPr="005A6954">
              <w:rPr>
                <w:rFonts w:ascii="Arial" w:hAnsi="Arial" w:cs="Arial"/>
                <w:b/>
                <w:sz w:val="20"/>
                <w:szCs w:val="20"/>
              </w:rPr>
              <w:t>OF</w:t>
            </w:r>
            <w:r w:rsidRPr="005A6954">
              <w:rPr>
                <w:rFonts w:ascii="Arial" w:hAnsi="Arial" w:cs="Arial"/>
                <w:b/>
                <w:spacing w:val="-6"/>
                <w:sz w:val="20"/>
                <w:szCs w:val="20"/>
              </w:rPr>
              <w:t xml:space="preserve"> </w:t>
            </w:r>
            <w:r w:rsidRPr="005A6954">
              <w:rPr>
                <w:rFonts w:ascii="Arial" w:hAnsi="Arial" w:cs="Arial"/>
                <w:b/>
                <w:sz w:val="20"/>
                <w:szCs w:val="20"/>
              </w:rPr>
              <w:t>NANOPARTICLES</w:t>
            </w:r>
            <w:r w:rsidRPr="005A6954">
              <w:rPr>
                <w:rFonts w:ascii="Arial" w:hAnsi="Arial" w:cs="Arial"/>
                <w:b/>
                <w:spacing w:val="-11"/>
                <w:sz w:val="20"/>
                <w:szCs w:val="20"/>
              </w:rPr>
              <w:t xml:space="preserve"> </w:t>
            </w:r>
            <w:r w:rsidRPr="005A6954">
              <w:rPr>
                <w:rFonts w:ascii="Arial" w:hAnsi="Arial" w:cs="Arial"/>
                <w:b/>
                <w:sz w:val="20"/>
                <w:szCs w:val="20"/>
              </w:rPr>
              <w:t>AND</w:t>
            </w:r>
            <w:r w:rsidRPr="005A6954">
              <w:rPr>
                <w:rFonts w:ascii="Arial" w:hAnsi="Arial" w:cs="Arial"/>
                <w:b/>
                <w:spacing w:val="-9"/>
                <w:sz w:val="20"/>
                <w:szCs w:val="20"/>
              </w:rPr>
              <w:t xml:space="preserve"> </w:t>
            </w:r>
            <w:r w:rsidRPr="005A6954">
              <w:rPr>
                <w:rFonts w:ascii="Arial" w:hAnsi="Arial" w:cs="Arial"/>
                <w:b/>
                <w:sz w:val="20"/>
                <w:szCs w:val="20"/>
              </w:rPr>
              <w:t>SUBSTRATE</w:t>
            </w:r>
            <w:r w:rsidRPr="005A6954">
              <w:rPr>
                <w:rFonts w:ascii="Arial" w:hAnsi="Arial" w:cs="Arial"/>
                <w:b/>
                <w:spacing w:val="-11"/>
                <w:sz w:val="20"/>
                <w:szCs w:val="20"/>
              </w:rPr>
              <w:t xml:space="preserve"> </w:t>
            </w:r>
            <w:r w:rsidRPr="005A6954">
              <w:rPr>
                <w:rFonts w:ascii="Arial" w:hAnsi="Arial" w:cs="Arial"/>
                <w:b/>
                <w:sz w:val="20"/>
                <w:szCs w:val="20"/>
              </w:rPr>
              <w:t>PRE-TREATMENT</w:t>
            </w:r>
            <w:r w:rsidRPr="005A6954">
              <w:rPr>
                <w:rFonts w:ascii="Arial" w:hAnsi="Arial" w:cs="Arial"/>
                <w:b/>
                <w:spacing w:val="-5"/>
                <w:sz w:val="20"/>
                <w:szCs w:val="20"/>
              </w:rPr>
              <w:t xml:space="preserve"> </w:t>
            </w:r>
            <w:r w:rsidRPr="005A6954">
              <w:rPr>
                <w:rFonts w:ascii="Arial" w:hAnsi="Arial" w:cs="Arial"/>
                <w:b/>
                <w:sz w:val="20"/>
                <w:szCs w:val="20"/>
              </w:rPr>
              <w:t>ON</w:t>
            </w:r>
            <w:r w:rsidRPr="005A6954">
              <w:rPr>
                <w:rFonts w:ascii="Arial" w:hAnsi="Arial" w:cs="Arial"/>
                <w:b/>
                <w:spacing w:val="-13"/>
                <w:sz w:val="20"/>
                <w:szCs w:val="20"/>
              </w:rPr>
              <w:t xml:space="preserve"> </w:t>
            </w:r>
            <w:r w:rsidRPr="005A6954">
              <w:rPr>
                <w:rFonts w:ascii="Arial" w:hAnsi="Arial" w:cs="Arial"/>
                <w:b/>
                <w:sz w:val="20"/>
                <w:szCs w:val="20"/>
              </w:rPr>
              <w:t>BIOGAS</w:t>
            </w:r>
            <w:r w:rsidRPr="005A6954">
              <w:rPr>
                <w:rFonts w:ascii="Arial" w:hAnsi="Arial" w:cs="Arial"/>
                <w:b/>
                <w:spacing w:val="-8"/>
                <w:sz w:val="20"/>
                <w:szCs w:val="20"/>
              </w:rPr>
              <w:t xml:space="preserve"> </w:t>
            </w:r>
            <w:r w:rsidRPr="005A6954">
              <w:rPr>
                <w:rFonts w:ascii="Arial" w:hAnsi="Arial" w:cs="Arial"/>
                <w:b/>
                <w:sz w:val="20"/>
                <w:szCs w:val="20"/>
              </w:rPr>
              <w:t>YIELD</w:t>
            </w:r>
            <w:r w:rsidRPr="005A6954">
              <w:rPr>
                <w:rFonts w:ascii="Arial" w:hAnsi="Arial" w:cs="Arial"/>
                <w:b/>
                <w:spacing w:val="-12"/>
                <w:sz w:val="20"/>
                <w:szCs w:val="20"/>
              </w:rPr>
              <w:t xml:space="preserve"> </w:t>
            </w:r>
            <w:r w:rsidRPr="005A6954">
              <w:rPr>
                <w:rFonts w:ascii="Arial" w:hAnsi="Arial" w:cs="Arial"/>
                <w:b/>
                <w:sz w:val="20"/>
                <w:szCs w:val="20"/>
              </w:rPr>
              <w:t>OF</w:t>
            </w:r>
            <w:r w:rsidRPr="005A6954">
              <w:rPr>
                <w:rFonts w:ascii="Arial" w:hAnsi="Arial" w:cs="Arial"/>
                <w:b/>
                <w:spacing w:val="-10"/>
                <w:sz w:val="20"/>
                <w:szCs w:val="20"/>
              </w:rPr>
              <w:t xml:space="preserve"> </w:t>
            </w:r>
            <w:r w:rsidRPr="005A6954">
              <w:rPr>
                <w:rFonts w:ascii="Arial" w:hAnsi="Arial" w:cs="Arial"/>
                <w:b/>
                <w:sz w:val="20"/>
                <w:szCs w:val="20"/>
              </w:rPr>
              <w:t>OILPALM</w:t>
            </w:r>
            <w:r w:rsidRPr="005A6954">
              <w:rPr>
                <w:rFonts w:ascii="Arial" w:hAnsi="Arial" w:cs="Arial"/>
                <w:b/>
                <w:spacing w:val="-4"/>
                <w:sz w:val="20"/>
                <w:szCs w:val="20"/>
              </w:rPr>
              <w:t xml:space="preserve"> </w:t>
            </w:r>
            <w:r w:rsidRPr="005A6954">
              <w:rPr>
                <w:rFonts w:ascii="Arial" w:hAnsi="Arial" w:cs="Arial"/>
                <w:b/>
                <w:sz w:val="20"/>
                <w:szCs w:val="20"/>
              </w:rPr>
              <w:t>EMPTY</w:t>
            </w:r>
            <w:r w:rsidRPr="005A6954">
              <w:rPr>
                <w:rFonts w:ascii="Arial" w:hAnsi="Arial" w:cs="Arial"/>
                <w:b/>
                <w:spacing w:val="-11"/>
                <w:sz w:val="20"/>
                <w:szCs w:val="20"/>
              </w:rPr>
              <w:t xml:space="preserve"> </w:t>
            </w:r>
            <w:r w:rsidRPr="005A6954">
              <w:rPr>
                <w:rFonts w:ascii="Arial" w:hAnsi="Arial" w:cs="Arial"/>
                <w:b/>
                <w:sz w:val="20"/>
                <w:szCs w:val="20"/>
              </w:rPr>
              <w:t>FRUIT</w:t>
            </w:r>
            <w:r w:rsidRPr="005A6954">
              <w:rPr>
                <w:rFonts w:ascii="Arial" w:hAnsi="Arial" w:cs="Arial"/>
                <w:b/>
                <w:spacing w:val="-1"/>
                <w:sz w:val="20"/>
                <w:szCs w:val="20"/>
              </w:rPr>
              <w:t xml:space="preserve"> </w:t>
            </w:r>
            <w:r w:rsidRPr="005A6954">
              <w:rPr>
                <w:rFonts w:ascii="Arial" w:hAnsi="Arial" w:cs="Arial"/>
                <w:b/>
                <w:sz w:val="20"/>
                <w:szCs w:val="20"/>
              </w:rPr>
              <w:t>BUNCH</w:t>
            </w:r>
            <w:r w:rsidRPr="005A6954">
              <w:rPr>
                <w:rFonts w:ascii="Arial" w:hAnsi="Arial" w:cs="Arial"/>
                <w:b/>
                <w:spacing w:val="-9"/>
                <w:sz w:val="20"/>
                <w:szCs w:val="20"/>
              </w:rPr>
              <w:t xml:space="preserve"> </w:t>
            </w:r>
            <w:r w:rsidRPr="005A6954">
              <w:rPr>
                <w:rFonts w:ascii="Arial" w:hAnsi="Arial" w:cs="Arial"/>
                <w:b/>
                <w:sz w:val="20"/>
                <w:szCs w:val="20"/>
              </w:rPr>
              <w:t>AT</w:t>
            </w:r>
            <w:r w:rsidRPr="005A6954">
              <w:rPr>
                <w:rFonts w:ascii="Arial" w:hAnsi="Arial" w:cs="Arial"/>
                <w:b/>
                <w:spacing w:val="-6"/>
                <w:sz w:val="20"/>
                <w:szCs w:val="20"/>
              </w:rPr>
              <w:t xml:space="preserve"> </w:t>
            </w:r>
            <w:r w:rsidRPr="005A6954">
              <w:rPr>
                <w:rFonts w:ascii="Arial" w:hAnsi="Arial" w:cs="Arial"/>
                <w:b/>
                <w:sz w:val="20"/>
                <w:szCs w:val="20"/>
              </w:rPr>
              <w:t>MESOPHILIC</w:t>
            </w:r>
            <w:r w:rsidRPr="005A6954">
              <w:rPr>
                <w:rFonts w:ascii="Arial" w:hAnsi="Arial" w:cs="Arial"/>
                <w:b/>
                <w:spacing w:val="-13"/>
                <w:sz w:val="20"/>
                <w:szCs w:val="20"/>
              </w:rPr>
              <w:t xml:space="preserve"> </w:t>
            </w:r>
            <w:r w:rsidRPr="005A6954">
              <w:rPr>
                <w:rFonts w:ascii="Arial" w:hAnsi="Arial" w:cs="Arial"/>
                <w:b/>
                <w:spacing w:val="-2"/>
                <w:sz w:val="20"/>
                <w:szCs w:val="20"/>
              </w:rPr>
              <w:t>TEMPERATURE</w:t>
            </w:r>
          </w:p>
        </w:tc>
      </w:tr>
      <w:tr w:rsidR="001D568A" w:rsidRPr="005A6954">
        <w:trPr>
          <w:trHeight w:val="335"/>
        </w:trPr>
        <w:tc>
          <w:tcPr>
            <w:tcW w:w="5166" w:type="dxa"/>
          </w:tcPr>
          <w:p w:rsidR="001D568A" w:rsidRPr="005A6954" w:rsidRDefault="004D78EA">
            <w:pPr>
              <w:pStyle w:val="TableParagraph"/>
              <w:spacing w:line="229" w:lineRule="exact"/>
              <w:ind w:left="95"/>
              <w:rPr>
                <w:rFonts w:ascii="Arial" w:hAnsi="Arial" w:cs="Arial"/>
                <w:sz w:val="20"/>
                <w:szCs w:val="20"/>
              </w:rPr>
            </w:pPr>
            <w:r w:rsidRPr="005A6954">
              <w:rPr>
                <w:rFonts w:ascii="Arial" w:hAnsi="Arial" w:cs="Arial"/>
                <w:sz w:val="20"/>
                <w:szCs w:val="20"/>
              </w:rPr>
              <w:t>Type</w:t>
            </w:r>
            <w:r w:rsidRPr="005A6954">
              <w:rPr>
                <w:rFonts w:ascii="Arial" w:hAnsi="Arial" w:cs="Arial"/>
                <w:spacing w:val="-4"/>
                <w:sz w:val="20"/>
                <w:szCs w:val="20"/>
              </w:rPr>
              <w:t xml:space="preserve"> </w:t>
            </w:r>
            <w:r w:rsidRPr="005A6954">
              <w:rPr>
                <w:rFonts w:ascii="Arial" w:hAnsi="Arial" w:cs="Arial"/>
                <w:sz w:val="20"/>
                <w:szCs w:val="20"/>
              </w:rPr>
              <w:t>of the</w:t>
            </w:r>
            <w:r w:rsidRPr="005A6954">
              <w:rPr>
                <w:rFonts w:ascii="Arial" w:hAnsi="Arial" w:cs="Arial"/>
                <w:spacing w:val="-3"/>
                <w:sz w:val="20"/>
                <w:szCs w:val="20"/>
              </w:rPr>
              <w:t xml:space="preserve"> </w:t>
            </w:r>
            <w:r w:rsidRPr="005A6954">
              <w:rPr>
                <w:rFonts w:ascii="Arial" w:hAnsi="Arial" w:cs="Arial"/>
                <w:spacing w:val="-2"/>
                <w:sz w:val="20"/>
                <w:szCs w:val="20"/>
              </w:rPr>
              <w:t>Article</w:t>
            </w:r>
          </w:p>
        </w:tc>
        <w:tc>
          <w:tcPr>
            <w:tcW w:w="15771" w:type="dxa"/>
          </w:tcPr>
          <w:p w:rsidR="001D568A" w:rsidRPr="005A6954" w:rsidRDefault="004D78EA">
            <w:pPr>
              <w:pStyle w:val="TableParagraph"/>
              <w:spacing w:before="47"/>
              <w:ind w:left="109"/>
              <w:rPr>
                <w:rFonts w:ascii="Arial" w:hAnsi="Arial" w:cs="Arial"/>
                <w:b/>
                <w:sz w:val="20"/>
                <w:szCs w:val="20"/>
              </w:rPr>
            </w:pPr>
            <w:r w:rsidRPr="005A6954">
              <w:rPr>
                <w:rFonts w:ascii="Arial" w:hAnsi="Arial" w:cs="Arial"/>
                <w:b/>
                <w:sz w:val="20"/>
                <w:szCs w:val="20"/>
              </w:rPr>
              <w:t>Original</w:t>
            </w:r>
            <w:r w:rsidRPr="005A6954">
              <w:rPr>
                <w:rFonts w:ascii="Arial" w:hAnsi="Arial" w:cs="Arial"/>
                <w:b/>
                <w:spacing w:val="-9"/>
                <w:sz w:val="20"/>
                <w:szCs w:val="20"/>
              </w:rPr>
              <w:t xml:space="preserve"> </w:t>
            </w:r>
            <w:r w:rsidRPr="005A6954">
              <w:rPr>
                <w:rFonts w:ascii="Arial" w:hAnsi="Arial" w:cs="Arial"/>
                <w:b/>
                <w:sz w:val="20"/>
                <w:szCs w:val="20"/>
              </w:rPr>
              <w:t>Research</w:t>
            </w:r>
            <w:r w:rsidRPr="005A6954">
              <w:rPr>
                <w:rFonts w:ascii="Arial" w:hAnsi="Arial" w:cs="Arial"/>
                <w:b/>
                <w:spacing w:val="-8"/>
                <w:sz w:val="20"/>
                <w:szCs w:val="20"/>
              </w:rPr>
              <w:t xml:space="preserve"> </w:t>
            </w:r>
            <w:r w:rsidRPr="005A6954">
              <w:rPr>
                <w:rFonts w:ascii="Arial" w:hAnsi="Arial" w:cs="Arial"/>
                <w:b/>
                <w:spacing w:val="-2"/>
                <w:sz w:val="20"/>
                <w:szCs w:val="20"/>
              </w:rPr>
              <w:t>Article</w:t>
            </w:r>
          </w:p>
        </w:tc>
      </w:tr>
    </w:tbl>
    <w:p w:rsidR="001D568A" w:rsidRPr="005A6954" w:rsidRDefault="001D568A">
      <w:pPr>
        <w:spacing w:before="5"/>
        <w:rPr>
          <w:rFonts w:ascii="Arial" w:hAnsi="Arial" w:cs="Arial"/>
          <w:sz w:val="20"/>
          <w:szCs w:val="20"/>
        </w:rPr>
      </w:pPr>
    </w:p>
    <w:p w:rsidR="0081450C" w:rsidRPr="005A6954" w:rsidRDefault="0081450C">
      <w:pPr>
        <w:spacing w:before="5"/>
        <w:rPr>
          <w:rFonts w:ascii="Arial" w:hAnsi="Arial" w:cs="Arial"/>
          <w:sz w:val="20"/>
          <w:szCs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62"/>
        <w:gridCol w:w="6443"/>
      </w:tblGrid>
      <w:tr w:rsidR="001D568A" w:rsidRPr="005A6954">
        <w:trPr>
          <w:trHeight w:val="453"/>
        </w:trPr>
        <w:tc>
          <w:tcPr>
            <w:tcW w:w="21158" w:type="dxa"/>
            <w:gridSpan w:val="3"/>
            <w:tcBorders>
              <w:top w:val="nil"/>
              <w:left w:val="nil"/>
              <w:right w:val="nil"/>
            </w:tcBorders>
          </w:tcPr>
          <w:p w:rsidR="001D568A" w:rsidRPr="005A6954" w:rsidRDefault="004D78EA">
            <w:pPr>
              <w:pStyle w:val="TableParagraph"/>
              <w:spacing w:line="223" w:lineRule="exact"/>
              <w:ind w:left="115"/>
              <w:rPr>
                <w:rFonts w:ascii="Arial" w:hAnsi="Arial" w:cs="Arial"/>
                <w:b/>
                <w:sz w:val="20"/>
                <w:szCs w:val="20"/>
              </w:rPr>
            </w:pPr>
            <w:r w:rsidRPr="005A6954">
              <w:rPr>
                <w:rFonts w:ascii="Arial" w:hAnsi="Arial" w:cs="Arial"/>
                <w:b/>
                <w:color w:val="000000"/>
                <w:sz w:val="20"/>
                <w:szCs w:val="20"/>
                <w:highlight w:val="yellow"/>
              </w:rPr>
              <w:t>PART</w:t>
            </w:r>
            <w:r w:rsidRPr="005A6954">
              <w:rPr>
                <w:rFonts w:ascii="Arial" w:hAnsi="Arial" w:cs="Arial"/>
                <w:b/>
                <w:color w:val="000000"/>
                <w:spacing w:val="49"/>
                <w:sz w:val="20"/>
                <w:szCs w:val="20"/>
                <w:highlight w:val="yellow"/>
              </w:rPr>
              <w:t xml:space="preserve"> </w:t>
            </w:r>
            <w:r w:rsidRPr="005A6954">
              <w:rPr>
                <w:rFonts w:ascii="Arial" w:hAnsi="Arial" w:cs="Arial"/>
                <w:b/>
                <w:color w:val="000000"/>
                <w:sz w:val="20"/>
                <w:szCs w:val="20"/>
                <w:highlight w:val="yellow"/>
              </w:rPr>
              <w:t>1:</w:t>
            </w:r>
            <w:r w:rsidRPr="005A6954">
              <w:rPr>
                <w:rFonts w:ascii="Arial" w:hAnsi="Arial" w:cs="Arial"/>
                <w:b/>
                <w:color w:val="000000"/>
                <w:spacing w:val="-4"/>
                <w:sz w:val="20"/>
                <w:szCs w:val="20"/>
              </w:rPr>
              <w:t xml:space="preserve"> </w:t>
            </w:r>
            <w:r w:rsidRPr="005A6954">
              <w:rPr>
                <w:rFonts w:ascii="Arial" w:hAnsi="Arial" w:cs="Arial"/>
                <w:b/>
                <w:color w:val="000000"/>
                <w:spacing w:val="-2"/>
                <w:sz w:val="20"/>
                <w:szCs w:val="20"/>
              </w:rPr>
              <w:t>Comments</w:t>
            </w:r>
          </w:p>
        </w:tc>
      </w:tr>
      <w:tr w:rsidR="001D568A" w:rsidRPr="005A6954">
        <w:trPr>
          <w:trHeight w:val="969"/>
        </w:trPr>
        <w:tc>
          <w:tcPr>
            <w:tcW w:w="5353" w:type="dxa"/>
          </w:tcPr>
          <w:p w:rsidR="001D568A" w:rsidRPr="005A6954" w:rsidRDefault="001D568A">
            <w:pPr>
              <w:pStyle w:val="TableParagraph"/>
              <w:ind w:left="0"/>
              <w:rPr>
                <w:rFonts w:ascii="Arial" w:hAnsi="Arial" w:cs="Arial"/>
                <w:sz w:val="20"/>
                <w:szCs w:val="20"/>
              </w:rPr>
            </w:pPr>
          </w:p>
        </w:tc>
        <w:tc>
          <w:tcPr>
            <w:tcW w:w="9362" w:type="dxa"/>
          </w:tcPr>
          <w:p w:rsidR="001D568A" w:rsidRPr="005A6954" w:rsidRDefault="004D78EA">
            <w:pPr>
              <w:pStyle w:val="TableParagraph"/>
              <w:rPr>
                <w:rFonts w:ascii="Arial" w:hAnsi="Arial" w:cs="Arial"/>
                <w:b/>
                <w:sz w:val="20"/>
                <w:szCs w:val="20"/>
              </w:rPr>
            </w:pPr>
            <w:r w:rsidRPr="005A6954">
              <w:rPr>
                <w:rFonts w:ascii="Arial" w:hAnsi="Arial" w:cs="Arial"/>
                <w:b/>
                <w:sz w:val="20"/>
                <w:szCs w:val="20"/>
              </w:rPr>
              <w:t>Reviewer’s</w:t>
            </w:r>
            <w:r w:rsidRPr="005A6954">
              <w:rPr>
                <w:rFonts w:ascii="Arial" w:hAnsi="Arial" w:cs="Arial"/>
                <w:b/>
                <w:spacing w:val="-9"/>
                <w:sz w:val="20"/>
                <w:szCs w:val="20"/>
              </w:rPr>
              <w:t xml:space="preserve"> </w:t>
            </w:r>
            <w:r w:rsidRPr="005A6954">
              <w:rPr>
                <w:rFonts w:ascii="Arial" w:hAnsi="Arial" w:cs="Arial"/>
                <w:b/>
                <w:spacing w:val="-2"/>
                <w:sz w:val="20"/>
                <w:szCs w:val="20"/>
              </w:rPr>
              <w:t>comment</w:t>
            </w:r>
          </w:p>
          <w:p w:rsidR="001D568A" w:rsidRPr="005A6954" w:rsidRDefault="004D78EA">
            <w:pPr>
              <w:pStyle w:val="TableParagraph"/>
              <w:ind w:right="134"/>
              <w:rPr>
                <w:rFonts w:ascii="Arial" w:hAnsi="Arial" w:cs="Arial"/>
                <w:b/>
                <w:sz w:val="20"/>
                <w:szCs w:val="20"/>
              </w:rPr>
            </w:pPr>
            <w:r w:rsidRPr="005A6954">
              <w:rPr>
                <w:rFonts w:ascii="Arial" w:hAnsi="Arial" w:cs="Arial"/>
                <w:b/>
                <w:color w:val="000000"/>
                <w:sz w:val="20"/>
                <w:szCs w:val="20"/>
                <w:highlight w:val="yellow"/>
              </w:rPr>
              <w:t>Artificial</w:t>
            </w:r>
            <w:r w:rsidRPr="005A6954">
              <w:rPr>
                <w:rFonts w:ascii="Arial" w:hAnsi="Arial" w:cs="Arial"/>
                <w:b/>
                <w:color w:val="000000"/>
                <w:spacing w:val="-5"/>
                <w:sz w:val="20"/>
                <w:szCs w:val="20"/>
                <w:highlight w:val="yellow"/>
              </w:rPr>
              <w:t xml:space="preserve"> </w:t>
            </w:r>
            <w:r w:rsidRPr="005A6954">
              <w:rPr>
                <w:rFonts w:ascii="Arial" w:hAnsi="Arial" w:cs="Arial"/>
                <w:b/>
                <w:color w:val="000000"/>
                <w:sz w:val="20"/>
                <w:szCs w:val="20"/>
                <w:highlight w:val="yellow"/>
              </w:rPr>
              <w:t>Intelligence (AI)</w:t>
            </w:r>
            <w:r w:rsidRPr="005A6954">
              <w:rPr>
                <w:rFonts w:ascii="Arial" w:hAnsi="Arial" w:cs="Arial"/>
                <w:b/>
                <w:color w:val="000000"/>
                <w:spacing w:val="-7"/>
                <w:sz w:val="20"/>
                <w:szCs w:val="20"/>
                <w:highlight w:val="yellow"/>
              </w:rPr>
              <w:t xml:space="preserve"> </w:t>
            </w:r>
            <w:r w:rsidRPr="005A6954">
              <w:rPr>
                <w:rFonts w:ascii="Arial" w:hAnsi="Arial" w:cs="Arial"/>
                <w:b/>
                <w:color w:val="000000"/>
                <w:sz w:val="20"/>
                <w:szCs w:val="20"/>
                <w:highlight w:val="yellow"/>
              </w:rPr>
              <w:t>generated</w:t>
            </w:r>
            <w:r w:rsidRPr="005A6954">
              <w:rPr>
                <w:rFonts w:ascii="Arial" w:hAnsi="Arial" w:cs="Arial"/>
                <w:b/>
                <w:color w:val="000000"/>
                <w:spacing w:val="-8"/>
                <w:sz w:val="20"/>
                <w:szCs w:val="20"/>
                <w:highlight w:val="yellow"/>
              </w:rPr>
              <w:t xml:space="preserve"> </w:t>
            </w:r>
            <w:r w:rsidRPr="005A6954">
              <w:rPr>
                <w:rFonts w:ascii="Arial" w:hAnsi="Arial" w:cs="Arial"/>
                <w:b/>
                <w:color w:val="000000"/>
                <w:sz w:val="20"/>
                <w:szCs w:val="20"/>
                <w:highlight w:val="yellow"/>
              </w:rPr>
              <w:t>or assisted</w:t>
            </w:r>
            <w:r w:rsidRPr="005A6954">
              <w:rPr>
                <w:rFonts w:ascii="Arial" w:hAnsi="Arial" w:cs="Arial"/>
                <w:b/>
                <w:color w:val="000000"/>
                <w:spacing w:val="-8"/>
                <w:sz w:val="20"/>
                <w:szCs w:val="20"/>
                <w:highlight w:val="yellow"/>
              </w:rPr>
              <w:t xml:space="preserve"> </w:t>
            </w:r>
            <w:r w:rsidRPr="005A6954">
              <w:rPr>
                <w:rFonts w:ascii="Arial" w:hAnsi="Arial" w:cs="Arial"/>
                <w:b/>
                <w:color w:val="000000"/>
                <w:sz w:val="20"/>
                <w:szCs w:val="20"/>
                <w:highlight w:val="yellow"/>
              </w:rPr>
              <w:t>review</w:t>
            </w:r>
            <w:r w:rsidRPr="005A6954">
              <w:rPr>
                <w:rFonts w:ascii="Arial" w:hAnsi="Arial" w:cs="Arial"/>
                <w:b/>
                <w:color w:val="000000"/>
                <w:spacing w:val="-8"/>
                <w:sz w:val="20"/>
                <w:szCs w:val="20"/>
                <w:highlight w:val="yellow"/>
              </w:rPr>
              <w:t xml:space="preserve"> </w:t>
            </w:r>
            <w:r w:rsidRPr="005A6954">
              <w:rPr>
                <w:rFonts w:ascii="Arial" w:hAnsi="Arial" w:cs="Arial"/>
                <w:b/>
                <w:color w:val="000000"/>
                <w:sz w:val="20"/>
                <w:szCs w:val="20"/>
                <w:highlight w:val="yellow"/>
              </w:rPr>
              <w:t>comments</w:t>
            </w:r>
            <w:r w:rsidRPr="005A6954">
              <w:rPr>
                <w:rFonts w:ascii="Arial" w:hAnsi="Arial" w:cs="Arial"/>
                <w:b/>
                <w:color w:val="000000"/>
                <w:spacing w:val="-3"/>
                <w:sz w:val="20"/>
                <w:szCs w:val="20"/>
                <w:highlight w:val="yellow"/>
              </w:rPr>
              <w:t xml:space="preserve"> </w:t>
            </w:r>
            <w:r w:rsidRPr="005A6954">
              <w:rPr>
                <w:rFonts w:ascii="Arial" w:hAnsi="Arial" w:cs="Arial"/>
                <w:b/>
                <w:color w:val="000000"/>
                <w:sz w:val="20"/>
                <w:szCs w:val="20"/>
                <w:highlight w:val="yellow"/>
              </w:rPr>
              <w:t>are strictly</w:t>
            </w:r>
            <w:r w:rsidRPr="005A6954">
              <w:rPr>
                <w:rFonts w:ascii="Arial" w:hAnsi="Arial" w:cs="Arial"/>
                <w:b/>
                <w:color w:val="000000"/>
                <w:spacing w:val="-7"/>
                <w:sz w:val="20"/>
                <w:szCs w:val="20"/>
                <w:highlight w:val="yellow"/>
              </w:rPr>
              <w:t xml:space="preserve"> </w:t>
            </w:r>
            <w:r w:rsidRPr="005A6954">
              <w:rPr>
                <w:rFonts w:ascii="Arial" w:hAnsi="Arial" w:cs="Arial"/>
                <w:b/>
                <w:color w:val="000000"/>
                <w:sz w:val="20"/>
                <w:szCs w:val="20"/>
                <w:highlight w:val="yellow"/>
              </w:rPr>
              <w:t>prohibited</w:t>
            </w:r>
            <w:r w:rsidRPr="005A6954">
              <w:rPr>
                <w:rFonts w:ascii="Arial" w:hAnsi="Arial" w:cs="Arial"/>
                <w:b/>
                <w:color w:val="000000"/>
                <w:spacing w:val="-3"/>
                <w:sz w:val="20"/>
                <w:szCs w:val="20"/>
                <w:highlight w:val="yellow"/>
              </w:rPr>
              <w:t xml:space="preserve"> </w:t>
            </w:r>
            <w:r w:rsidRPr="005A6954">
              <w:rPr>
                <w:rFonts w:ascii="Arial" w:hAnsi="Arial" w:cs="Arial"/>
                <w:b/>
                <w:color w:val="000000"/>
                <w:sz w:val="20"/>
                <w:szCs w:val="20"/>
                <w:highlight w:val="yellow"/>
              </w:rPr>
              <w:t>during</w:t>
            </w:r>
            <w:r w:rsidRPr="005A6954">
              <w:rPr>
                <w:rFonts w:ascii="Arial" w:hAnsi="Arial" w:cs="Arial"/>
                <w:b/>
                <w:color w:val="000000"/>
                <w:spacing w:val="-2"/>
                <w:sz w:val="20"/>
                <w:szCs w:val="20"/>
                <w:highlight w:val="yellow"/>
              </w:rPr>
              <w:t xml:space="preserve"> </w:t>
            </w:r>
            <w:r w:rsidRPr="005A6954">
              <w:rPr>
                <w:rFonts w:ascii="Arial" w:hAnsi="Arial" w:cs="Arial"/>
                <w:b/>
                <w:color w:val="000000"/>
                <w:sz w:val="20"/>
                <w:szCs w:val="20"/>
                <w:highlight w:val="yellow"/>
              </w:rPr>
              <w:t>peer</w:t>
            </w:r>
            <w:r w:rsidRPr="005A6954">
              <w:rPr>
                <w:rFonts w:ascii="Arial" w:hAnsi="Arial" w:cs="Arial"/>
                <w:b/>
                <w:color w:val="000000"/>
                <w:sz w:val="20"/>
                <w:szCs w:val="20"/>
              </w:rPr>
              <w:t xml:space="preserve"> </w:t>
            </w:r>
            <w:r w:rsidRPr="005A6954">
              <w:rPr>
                <w:rFonts w:ascii="Arial" w:hAnsi="Arial" w:cs="Arial"/>
                <w:b/>
                <w:color w:val="000000"/>
                <w:spacing w:val="-2"/>
                <w:sz w:val="20"/>
                <w:szCs w:val="20"/>
                <w:highlight w:val="yellow"/>
              </w:rPr>
              <w:t>review.</w:t>
            </w:r>
          </w:p>
        </w:tc>
        <w:tc>
          <w:tcPr>
            <w:tcW w:w="6443" w:type="dxa"/>
          </w:tcPr>
          <w:p w:rsidR="001D568A" w:rsidRPr="005A6954" w:rsidRDefault="004D78EA">
            <w:pPr>
              <w:pStyle w:val="TableParagraph"/>
              <w:spacing w:line="261" w:lineRule="auto"/>
              <w:ind w:left="105" w:right="742"/>
              <w:rPr>
                <w:rFonts w:ascii="Arial" w:hAnsi="Arial" w:cs="Arial"/>
                <w:sz w:val="20"/>
                <w:szCs w:val="20"/>
              </w:rPr>
            </w:pPr>
            <w:r w:rsidRPr="005A6954">
              <w:rPr>
                <w:rFonts w:ascii="Arial" w:hAnsi="Arial" w:cs="Arial"/>
                <w:b/>
                <w:sz w:val="20"/>
                <w:szCs w:val="20"/>
              </w:rPr>
              <w:t>Author’s</w:t>
            </w:r>
            <w:r w:rsidRPr="005A6954">
              <w:rPr>
                <w:rFonts w:ascii="Arial" w:hAnsi="Arial" w:cs="Arial"/>
                <w:b/>
                <w:spacing w:val="-4"/>
                <w:sz w:val="20"/>
                <w:szCs w:val="20"/>
              </w:rPr>
              <w:t xml:space="preserve"> </w:t>
            </w:r>
            <w:r w:rsidRPr="005A6954">
              <w:rPr>
                <w:rFonts w:ascii="Arial" w:hAnsi="Arial" w:cs="Arial"/>
                <w:b/>
                <w:sz w:val="20"/>
                <w:szCs w:val="20"/>
              </w:rPr>
              <w:t>Feedback</w:t>
            </w:r>
            <w:r w:rsidRPr="005A6954">
              <w:rPr>
                <w:rFonts w:ascii="Arial" w:hAnsi="Arial" w:cs="Arial"/>
                <w:b/>
                <w:spacing w:val="-2"/>
                <w:sz w:val="20"/>
                <w:szCs w:val="20"/>
              </w:rPr>
              <w:t xml:space="preserve"> </w:t>
            </w:r>
            <w:r w:rsidRPr="005A6954">
              <w:rPr>
                <w:rFonts w:ascii="Arial" w:hAnsi="Arial" w:cs="Arial"/>
                <w:sz w:val="20"/>
                <w:szCs w:val="20"/>
              </w:rPr>
              <w:t>(It</w:t>
            </w:r>
            <w:r w:rsidRPr="005A6954">
              <w:rPr>
                <w:rFonts w:ascii="Arial" w:hAnsi="Arial" w:cs="Arial"/>
                <w:spacing w:val="-5"/>
                <w:sz w:val="20"/>
                <w:szCs w:val="20"/>
              </w:rPr>
              <w:t xml:space="preserve"> </w:t>
            </w:r>
            <w:r w:rsidRPr="005A6954">
              <w:rPr>
                <w:rFonts w:ascii="Arial" w:hAnsi="Arial" w:cs="Arial"/>
                <w:sz w:val="20"/>
                <w:szCs w:val="20"/>
              </w:rPr>
              <w:t>is</w:t>
            </w:r>
            <w:r w:rsidRPr="005A6954">
              <w:rPr>
                <w:rFonts w:ascii="Arial" w:hAnsi="Arial" w:cs="Arial"/>
                <w:spacing w:val="-8"/>
                <w:sz w:val="20"/>
                <w:szCs w:val="20"/>
              </w:rPr>
              <w:t xml:space="preserve"> </w:t>
            </w:r>
            <w:r w:rsidRPr="005A6954">
              <w:rPr>
                <w:rFonts w:ascii="Arial" w:hAnsi="Arial" w:cs="Arial"/>
                <w:sz w:val="20"/>
                <w:szCs w:val="20"/>
              </w:rPr>
              <w:t>mandatory</w:t>
            </w:r>
            <w:r w:rsidRPr="005A6954">
              <w:rPr>
                <w:rFonts w:ascii="Arial" w:hAnsi="Arial" w:cs="Arial"/>
                <w:spacing w:val="-12"/>
                <w:sz w:val="20"/>
                <w:szCs w:val="20"/>
              </w:rPr>
              <w:t xml:space="preserve"> </w:t>
            </w:r>
            <w:r w:rsidRPr="005A6954">
              <w:rPr>
                <w:rFonts w:ascii="Arial" w:hAnsi="Arial" w:cs="Arial"/>
                <w:sz w:val="20"/>
                <w:szCs w:val="20"/>
              </w:rPr>
              <w:t>that</w:t>
            </w:r>
            <w:r w:rsidRPr="005A6954">
              <w:rPr>
                <w:rFonts w:ascii="Arial" w:hAnsi="Arial" w:cs="Arial"/>
                <w:spacing w:val="-5"/>
                <w:sz w:val="20"/>
                <w:szCs w:val="20"/>
              </w:rPr>
              <w:t xml:space="preserve"> </w:t>
            </w:r>
            <w:r w:rsidRPr="005A6954">
              <w:rPr>
                <w:rFonts w:ascii="Arial" w:hAnsi="Arial" w:cs="Arial"/>
                <w:sz w:val="20"/>
                <w:szCs w:val="20"/>
              </w:rPr>
              <w:t>authors</w:t>
            </w:r>
            <w:r w:rsidRPr="005A6954">
              <w:rPr>
                <w:rFonts w:ascii="Arial" w:hAnsi="Arial" w:cs="Arial"/>
                <w:spacing w:val="-8"/>
                <w:sz w:val="20"/>
                <w:szCs w:val="20"/>
              </w:rPr>
              <w:t xml:space="preserve"> </w:t>
            </w:r>
            <w:r w:rsidRPr="005A6954">
              <w:rPr>
                <w:rFonts w:ascii="Arial" w:hAnsi="Arial" w:cs="Arial"/>
                <w:sz w:val="20"/>
                <w:szCs w:val="20"/>
              </w:rPr>
              <w:t>should</w:t>
            </w:r>
            <w:r w:rsidRPr="005A6954">
              <w:rPr>
                <w:rFonts w:ascii="Arial" w:hAnsi="Arial" w:cs="Arial"/>
                <w:spacing w:val="-2"/>
                <w:sz w:val="20"/>
                <w:szCs w:val="20"/>
              </w:rPr>
              <w:t xml:space="preserve"> </w:t>
            </w:r>
            <w:r w:rsidRPr="005A6954">
              <w:rPr>
                <w:rFonts w:ascii="Arial" w:hAnsi="Arial" w:cs="Arial"/>
                <w:sz w:val="20"/>
                <w:szCs w:val="20"/>
              </w:rPr>
              <w:t>write</w:t>
            </w:r>
            <w:r w:rsidRPr="005A6954">
              <w:rPr>
                <w:rFonts w:ascii="Arial" w:hAnsi="Arial" w:cs="Arial"/>
                <w:spacing w:val="-5"/>
                <w:sz w:val="20"/>
                <w:szCs w:val="20"/>
              </w:rPr>
              <w:t xml:space="preserve"> </w:t>
            </w:r>
            <w:r w:rsidRPr="005A6954">
              <w:rPr>
                <w:rFonts w:ascii="Arial" w:hAnsi="Arial" w:cs="Arial"/>
                <w:sz w:val="20"/>
                <w:szCs w:val="20"/>
              </w:rPr>
              <w:t>his/her feedback here)</w:t>
            </w:r>
          </w:p>
        </w:tc>
      </w:tr>
      <w:tr w:rsidR="001D568A" w:rsidRPr="005A6954">
        <w:trPr>
          <w:trHeight w:val="1377"/>
        </w:trPr>
        <w:tc>
          <w:tcPr>
            <w:tcW w:w="5353" w:type="dxa"/>
          </w:tcPr>
          <w:p w:rsidR="001D568A" w:rsidRPr="005A6954" w:rsidRDefault="004D78EA">
            <w:pPr>
              <w:pStyle w:val="TableParagraph"/>
              <w:ind w:left="470" w:right="196"/>
              <w:rPr>
                <w:rFonts w:ascii="Arial" w:hAnsi="Arial" w:cs="Arial"/>
                <w:b/>
                <w:sz w:val="20"/>
                <w:szCs w:val="20"/>
              </w:rPr>
            </w:pPr>
            <w:r w:rsidRPr="005A6954">
              <w:rPr>
                <w:rFonts w:ascii="Arial" w:hAnsi="Arial" w:cs="Arial"/>
                <w:b/>
                <w:sz w:val="20"/>
                <w:szCs w:val="20"/>
              </w:rPr>
              <w:t>Please</w:t>
            </w:r>
            <w:r w:rsidRPr="005A6954">
              <w:rPr>
                <w:rFonts w:ascii="Arial" w:hAnsi="Arial" w:cs="Arial"/>
                <w:b/>
                <w:spacing w:val="-7"/>
                <w:sz w:val="20"/>
                <w:szCs w:val="20"/>
              </w:rPr>
              <w:t xml:space="preserve"> </w:t>
            </w:r>
            <w:r w:rsidRPr="005A6954">
              <w:rPr>
                <w:rFonts w:ascii="Arial" w:hAnsi="Arial" w:cs="Arial"/>
                <w:b/>
                <w:sz w:val="20"/>
                <w:szCs w:val="20"/>
              </w:rPr>
              <w:t>write</w:t>
            </w:r>
            <w:r w:rsidRPr="005A6954">
              <w:rPr>
                <w:rFonts w:ascii="Arial" w:hAnsi="Arial" w:cs="Arial"/>
                <w:b/>
                <w:spacing w:val="-7"/>
                <w:sz w:val="20"/>
                <w:szCs w:val="20"/>
              </w:rPr>
              <w:t xml:space="preserve"> </w:t>
            </w:r>
            <w:r w:rsidRPr="005A6954">
              <w:rPr>
                <w:rFonts w:ascii="Arial" w:hAnsi="Arial" w:cs="Arial"/>
                <w:b/>
                <w:sz w:val="20"/>
                <w:szCs w:val="20"/>
              </w:rPr>
              <w:t>a</w:t>
            </w:r>
            <w:r w:rsidRPr="005A6954">
              <w:rPr>
                <w:rFonts w:ascii="Arial" w:hAnsi="Arial" w:cs="Arial"/>
                <w:b/>
                <w:spacing w:val="-4"/>
                <w:sz w:val="20"/>
                <w:szCs w:val="20"/>
              </w:rPr>
              <w:t xml:space="preserve"> </w:t>
            </w:r>
            <w:r w:rsidRPr="005A6954">
              <w:rPr>
                <w:rFonts w:ascii="Arial" w:hAnsi="Arial" w:cs="Arial"/>
                <w:b/>
                <w:sz w:val="20"/>
                <w:szCs w:val="20"/>
              </w:rPr>
              <w:t>few</w:t>
            </w:r>
            <w:r w:rsidRPr="005A6954">
              <w:rPr>
                <w:rFonts w:ascii="Arial" w:hAnsi="Arial" w:cs="Arial"/>
                <w:b/>
                <w:spacing w:val="-5"/>
                <w:sz w:val="20"/>
                <w:szCs w:val="20"/>
              </w:rPr>
              <w:t xml:space="preserve"> </w:t>
            </w:r>
            <w:r w:rsidRPr="005A6954">
              <w:rPr>
                <w:rFonts w:ascii="Arial" w:hAnsi="Arial" w:cs="Arial"/>
                <w:b/>
                <w:sz w:val="20"/>
                <w:szCs w:val="20"/>
              </w:rPr>
              <w:t>sentences</w:t>
            </w:r>
            <w:r w:rsidRPr="005A6954">
              <w:rPr>
                <w:rFonts w:ascii="Arial" w:hAnsi="Arial" w:cs="Arial"/>
                <w:b/>
                <w:spacing w:val="-10"/>
                <w:sz w:val="20"/>
                <w:szCs w:val="20"/>
              </w:rPr>
              <w:t xml:space="preserve"> </w:t>
            </w:r>
            <w:r w:rsidRPr="005A6954">
              <w:rPr>
                <w:rFonts w:ascii="Arial" w:hAnsi="Arial" w:cs="Arial"/>
                <w:b/>
                <w:sz w:val="20"/>
                <w:szCs w:val="20"/>
              </w:rPr>
              <w:t>regarding</w:t>
            </w:r>
            <w:r w:rsidRPr="005A6954">
              <w:rPr>
                <w:rFonts w:ascii="Arial" w:hAnsi="Arial" w:cs="Arial"/>
                <w:b/>
                <w:spacing w:val="-4"/>
                <w:sz w:val="20"/>
                <w:szCs w:val="20"/>
              </w:rPr>
              <w:t xml:space="preserve"> </w:t>
            </w:r>
            <w:r w:rsidRPr="005A6954">
              <w:rPr>
                <w:rFonts w:ascii="Arial" w:hAnsi="Arial" w:cs="Arial"/>
                <w:b/>
                <w:sz w:val="20"/>
                <w:szCs w:val="20"/>
              </w:rPr>
              <w:t>the</w:t>
            </w:r>
            <w:r w:rsidRPr="005A6954">
              <w:rPr>
                <w:rFonts w:ascii="Arial" w:hAnsi="Arial" w:cs="Arial"/>
                <w:b/>
                <w:spacing w:val="-7"/>
                <w:sz w:val="20"/>
                <w:szCs w:val="20"/>
              </w:rPr>
              <w:t xml:space="preserve"> </w:t>
            </w:r>
            <w:r w:rsidRPr="005A6954">
              <w:rPr>
                <w:rFonts w:ascii="Arial" w:hAnsi="Arial" w:cs="Arial"/>
                <w:b/>
                <w:sz w:val="20"/>
                <w:szCs w:val="20"/>
              </w:rPr>
              <w:t xml:space="preserve">importance of this manuscript for the scientific community. A minimum of 3-4 sentences may be required for this </w:t>
            </w:r>
            <w:r w:rsidRPr="005A6954">
              <w:rPr>
                <w:rFonts w:ascii="Arial" w:hAnsi="Arial" w:cs="Arial"/>
                <w:b/>
                <w:spacing w:val="-2"/>
                <w:sz w:val="20"/>
                <w:szCs w:val="20"/>
              </w:rPr>
              <w:t>part.</w:t>
            </w:r>
          </w:p>
        </w:tc>
        <w:tc>
          <w:tcPr>
            <w:tcW w:w="9362" w:type="dxa"/>
          </w:tcPr>
          <w:p w:rsidR="001D568A" w:rsidRPr="005A6954" w:rsidRDefault="004D78EA">
            <w:pPr>
              <w:pStyle w:val="TableParagraph"/>
              <w:ind w:right="93"/>
              <w:jc w:val="both"/>
              <w:rPr>
                <w:rFonts w:ascii="Arial" w:hAnsi="Arial" w:cs="Arial"/>
                <w:sz w:val="20"/>
                <w:szCs w:val="20"/>
              </w:rPr>
            </w:pPr>
            <w:r w:rsidRPr="005A6954">
              <w:rPr>
                <w:rFonts w:ascii="Arial" w:hAnsi="Arial" w:cs="Arial"/>
                <w:sz w:val="20"/>
                <w:szCs w:val="20"/>
              </w:rPr>
              <w:t>This paper addresses an important area in</w:t>
            </w:r>
            <w:r w:rsidRPr="005A6954">
              <w:rPr>
                <w:rFonts w:ascii="Arial" w:hAnsi="Arial" w:cs="Arial"/>
                <w:spacing w:val="-1"/>
                <w:sz w:val="20"/>
                <w:szCs w:val="20"/>
              </w:rPr>
              <w:t xml:space="preserve"> </w:t>
            </w:r>
            <w:r w:rsidRPr="005A6954">
              <w:rPr>
                <w:rFonts w:ascii="Arial" w:hAnsi="Arial" w:cs="Arial"/>
                <w:sz w:val="20"/>
                <w:szCs w:val="20"/>
              </w:rPr>
              <w:t>renewable energy</w:t>
            </w:r>
            <w:r w:rsidRPr="005A6954">
              <w:rPr>
                <w:rFonts w:ascii="Arial" w:hAnsi="Arial" w:cs="Arial"/>
                <w:spacing w:val="-1"/>
                <w:sz w:val="20"/>
                <w:szCs w:val="20"/>
              </w:rPr>
              <w:t xml:space="preserve"> </w:t>
            </w:r>
            <w:r w:rsidRPr="005A6954">
              <w:rPr>
                <w:rFonts w:ascii="Arial" w:hAnsi="Arial" w:cs="Arial"/>
                <w:sz w:val="20"/>
                <w:szCs w:val="20"/>
              </w:rPr>
              <w:t xml:space="preserve">and waste management with </w:t>
            </w:r>
            <w:proofErr w:type="spellStart"/>
            <w:r w:rsidRPr="005A6954">
              <w:rPr>
                <w:rFonts w:ascii="Arial" w:hAnsi="Arial" w:cs="Arial"/>
                <w:sz w:val="20"/>
                <w:szCs w:val="20"/>
              </w:rPr>
              <w:t>valorisation</w:t>
            </w:r>
            <w:proofErr w:type="spellEnd"/>
            <w:r w:rsidRPr="005A6954">
              <w:rPr>
                <w:rFonts w:ascii="Arial" w:hAnsi="Arial" w:cs="Arial"/>
                <w:sz w:val="20"/>
                <w:szCs w:val="20"/>
              </w:rPr>
              <w:t xml:space="preserve"> of</w:t>
            </w:r>
            <w:r w:rsidRPr="005A6954">
              <w:rPr>
                <w:rFonts w:ascii="Arial" w:hAnsi="Arial" w:cs="Arial"/>
                <w:spacing w:val="-1"/>
                <w:sz w:val="20"/>
                <w:szCs w:val="20"/>
              </w:rPr>
              <w:t xml:space="preserve"> </w:t>
            </w:r>
            <w:r w:rsidRPr="005A6954">
              <w:rPr>
                <w:rFonts w:ascii="Arial" w:hAnsi="Arial" w:cs="Arial"/>
                <w:sz w:val="20"/>
                <w:szCs w:val="20"/>
              </w:rPr>
              <w:t xml:space="preserve">oil palm residues for biogas production. Such residues are abundant in developing countries, and improving their digestibility has practical environmental and economic benefits. The combined use of </w:t>
            </w:r>
            <w:proofErr w:type="spellStart"/>
            <w:r w:rsidRPr="005A6954">
              <w:rPr>
                <w:rFonts w:ascii="Arial" w:hAnsi="Arial" w:cs="Arial"/>
                <w:sz w:val="20"/>
                <w:szCs w:val="20"/>
              </w:rPr>
              <w:t>Fe</w:t>
            </w:r>
            <w:r w:rsidRPr="005A6954">
              <w:rPr>
                <w:rFonts w:ascii="Cambria Math" w:hAnsi="Cambria Math" w:cs="Cambria Math"/>
                <w:sz w:val="20"/>
                <w:szCs w:val="20"/>
              </w:rPr>
              <w:t>₂</w:t>
            </w:r>
            <w:r w:rsidRPr="005A6954">
              <w:rPr>
                <w:rFonts w:ascii="Arial" w:hAnsi="Arial" w:cs="Arial"/>
                <w:sz w:val="20"/>
                <w:szCs w:val="20"/>
              </w:rPr>
              <w:t>O</w:t>
            </w:r>
            <w:proofErr w:type="spellEnd"/>
            <w:r w:rsidRPr="005A6954">
              <w:rPr>
                <w:rFonts w:ascii="Cambria Math" w:hAnsi="Cambria Math" w:cs="Cambria Math"/>
                <w:sz w:val="20"/>
                <w:szCs w:val="20"/>
              </w:rPr>
              <w:t>₃</w:t>
            </w:r>
            <w:r w:rsidRPr="005A6954">
              <w:rPr>
                <w:rFonts w:ascii="Arial" w:hAnsi="Arial" w:cs="Arial"/>
                <w:sz w:val="20"/>
                <w:szCs w:val="20"/>
              </w:rPr>
              <w:t xml:space="preserve"> nanoparticles and pretreatment is a timely concept with clear industrial relevance. The study adds to ongoing discussions on catalytic</w:t>
            </w:r>
            <w:r w:rsidRPr="005A6954">
              <w:rPr>
                <w:rFonts w:ascii="Arial" w:hAnsi="Arial" w:cs="Arial"/>
                <w:spacing w:val="80"/>
                <w:sz w:val="20"/>
                <w:szCs w:val="20"/>
              </w:rPr>
              <w:t xml:space="preserve"> </w:t>
            </w:r>
            <w:r w:rsidRPr="005A6954">
              <w:rPr>
                <w:rFonts w:ascii="Arial" w:hAnsi="Arial" w:cs="Arial"/>
                <w:sz w:val="20"/>
                <w:szCs w:val="20"/>
              </w:rPr>
              <w:t>enhancement</w:t>
            </w:r>
            <w:r w:rsidRPr="005A6954">
              <w:rPr>
                <w:rFonts w:ascii="Arial" w:hAnsi="Arial" w:cs="Arial"/>
                <w:spacing w:val="80"/>
                <w:sz w:val="20"/>
                <w:szCs w:val="20"/>
              </w:rPr>
              <w:t xml:space="preserve"> </w:t>
            </w:r>
            <w:r w:rsidRPr="005A6954">
              <w:rPr>
                <w:rFonts w:ascii="Arial" w:hAnsi="Arial" w:cs="Arial"/>
                <w:sz w:val="20"/>
                <w:szCs w:val="20"/>
              </w:rPr>
              <w:t>in</w:t>
            </w:r>
            <w:r w:rsidRPr="005A6954">
              <w:rPr>
                <w:rFonts w:ascii="Arial" w:hAnsi="Arial" w:cs="Arial"/>
                <w:spacing w:val="80"/>
                <w:sz w:val="20"/>
                <w:szCs w:val="20"/>
              </w:rPr>
              <w:t xml:space="preserve"> </w:t>
            </w:r>
            <w:r w:rsidRPr="005A6954">
              <w:rPr>
                <w:rFonts w:ascii="Arial" w:hAnsi="Arial" w:cs="Arial"/>
                <w:sz w:val="20"/>
                <w:szCs w:val="20"/>
              </w:rPr>
              <w:t>anaerobic</w:t>
            </w:r>
            <w:r w:rsidRPr="005A6954">
              <w:rPr>
                <w:rFonts w:ascii="Arial" w:hAnsi="Arial" w:cs="Arial"/>
                <w:spacing w:val="80"/>
                <w:sz w:val="20"/>
                <w:szCs w:val="20"/>
              </w:rPr>
              <w:t xml:space="preserve"> </w:t>
            </w:r>
            <w:r w:rsidRPr="005A6954">
              <w:rPr>
                <w:rFonts w:ascii="Arial" w:hAnsi="Arial" w:cs="Arial"/>
                <w:sz w:val="20"/>
                <w:szCs w:val="20"/>
              </w:rPr>
              <w:t>digestion,</w:t>
            </w:r>
            <w:r w:rsidRPr="005A6954">
              <w:rPr>
                <w:rFonts w:ascii="Arial" w:hAnsi="Arial" w:cs="Arial"/>
                <w:spacing w:val="80"/>
                <w:sz w:val="20"/>
                <w:szCs w:val="20"/>
              </w:rPr>
              <w:t xml:space="preserve"> </w:t>
            </w:r>
            <w:r w:rsidRPr="005A6954">
              <w:rPr>
                <w:rFonts w:ascii="Arial" w:hAnsi="Arial" w:cs="Arial"/>
                <w:sz w:val="20"/>
                <w:szCs w:val="20"/>
              </w:rPr>
              <w:t>though</w:t>
            </w:r>
            <w:r w:rsidRPr="005A6954">
              <w:rPr>
                <w:rFonts w:ascii="Arial" w:hAnsi="Arial" w:cs="Arial"/>
                <w:spacing w:val="80"/>
                <w:sz w:val="20"/>
                <w:szCs w:val="20"/>
              </w:rPr>
              <w:t xml:space="preserve"> </w:t>
            </w:r>
            <w:r w:rsidRPr="005A6954">
              <w:rPr>
                <w:rFonts w:ascii="Arial" w:hAnsi="Arial" w:cs="Arial"/>
                <w:sz w:val="20"/>
                <w:szCs w:val="20"/>
              </w:rPr>
              <w:t>certain</w:t>
            </w:r>
            <w:r w:rsidRPr="005A6954">
              <w:rPr>
                <w:rFonts w:ascii="Arial" w:hAnsi="Arial" w:cs="Arial"/>
                <w:spacing w:val="80"/>
                <w:sz w:val="20"/>
                <w:szCs w:val="20"/>
              </w:rPr>
              <w:t xml:space="preserve"> </w:t>
            </w:r>
            <w:r w:rsidRPr="005A6954">
              <w:rPr>
                <w:rFonts w:ascii="Arial" w:hAnsi="Arial" w:cs="Arial"/>
                <w:sz w:val="20"/>
                <w:szCs w:val="20"/>
              </w:rPr>
              <w:t>experimental</w:t>
            </w:r>
            <w:r w:rsidRPr="005A6954">
              <w:rPr>
                <w:rFonts w:ascii="Arial" w:hAnsi="Arial" w:cs="Arial"/>
                <w:spacing w:val="80"/>
                <w:sz w:val="20"/>
                <w:szCs w:val="20"/>
              </w:rPr>
              <w:t xml:space="preserve"> </w:t>
            </w:r>
            <w:r w:rsidRPr="005A6954">
              <w:rPr>
                <w:rFonts w:ascii="Arial" w:hAnsi="Arial" w:cs="Arial"/>
                <w:sz w:val="20"/>
                <w:szCs w:val="20"/>
              </w:rPr>
              <w:t>and</w:t>
            </w:r>
            <w:r w:rsidRPr="005A6954">
              <w:rPr>
                <w:rFonts w:ascii="Arial" w:hAnsi="Arial" w:cs="Arial"/>
                <w:spacing w:val="80"/>
                <w:sz w:val="20"/>
                <w:szCs w:val="20"/>
              </w:rPr>
              <w:t xml:space="preserve"> </w:t>
            </w:r>
            <w:r w:rsidRPr="005A6954">
              <w:rPr>
                <w:rFonts w:ascii="Arial" w:hAnsi="Arial" w:cs="Arial"/>
                <w:sz w:val="20"/>
                <w:szCs w:val="20"/>
              </w:rPr>
              <w:t>reporting</w:t>
            </w:r>
            <w:r w:rsidRPr="005A6954">
              <w:rPr>
                <w:rFonts w:ascii="Arial" w:hAnsi="Arial" w:cs="Arial"/>
                <w:spacing w:val="80"/>
                <w:sz w:val="20"/>
                <w:szCs w:val="20"/>
              </w:rPr>
              <w:t xml:space="preserve"> </w:t>
            </w:r>
            <w:r w:rsidRPr="005A6954">
              <w:rPr>
                <w:rFonts w:ascii="Arial" w:hAnsi="Arial" w:cs="Arial"/>
                <w:sz w:val="20"/>
                <w:szCs w:val="20"/>
              </w:rPr>
              <w:t>aspects</w:t>
            </w:r>
            <w:r w:rsidRPr="005A6954">
              <w:rPr>
                <w:rFonts w:ascii="Arial" w:hAnsi="Arial" w:cs="Arial"/>
                <w:spacing w:val="80"/>
                <w:sz w:val="20"/>
                <w:szCs w:val="20"/>
              </w:rPr>
              <w:t xml:space="preserve"> </w:t>
            </w:r>
            <w:r w:rsidRPr="005A6954">
              <w:rPr>
                <w:rFonts w:ascii="Arial" w:hAnsi="Arial" w:cs="Arial"/>
                <w:sz w:val="20"/>
                <w:szCs w:val="20"/>
              </w:rPr>
              <w:t>need</w:t>
            </w:r>
          </w:p>
          <w:p w:rsidR="001D568A" w:rsidRPr="005A6954" w:rsidRDefault="004D78EA">
            <w:pPr>
              <w:pStyle w:val="TableParagraph"/>
              <w:spacing w:line="212" w:lineRule="exact"/>
              <w:jc w:val="both"/>
              <w:rPr>
                <w:rFonts w:ascii="Arial" w:hAnsi="Arial" w:cs="Arial"/>
                <w:sz w:val="20"/>
                <w:szCs w:val="20"/>
              </w:rPr>
            </w:pPr>
            <w:r w:rsidRPr="005A6954">
              <w:rPr>
                <w:rFonts w:ascii="Arial" w:hAnsi="Arial" w:cs="Arial"/>
                <w:sz w:val="20"/>
                <w:szCs w:val="20"/>
              </w:rPr>
              <w:t>improvement</w:t>
            </w:r>
            <w:r w:rsidRPr="005A6954">
              <w:rPr>
                <w:rFonts w:ascii="Arial" w:hAnsi="Arial" w:cs="Arial"/>
                <w:spacing w:val="-8"/>
                <w:sz w:val="20"/>
                <w:szCs w:val="20"/>
              </w:rPr>
              <w:t xml:space="preserve"> </w:t>
            </w:r>
            <w:r w:rsidRPr="005A6954">
              <w:rPr>
                <w:rFonts w:ascii="Arial" w:hAnsi="Arial" w:cs="Arial"/>
                <w:sz w:val="20"/>
                <w:szCs w:val="20"/>
              </w:rPr>
              <w:t>before</w:t>
            </w:r>
            <w:r w:rsidRPr="005A6954">
              <w:rPr>
                <w:rFonts w:ascii="Arial" w:hAnsi="Arial" w:cs="Arial"/>
                <w:spacing w:val="-11"/>
                <w:sz w:val="20"/>
                <w:szCs w:val="20"/>
              </w:rPr>
              <w:t xml:space="preserve"> </w:t>
            </w:r>
            <w:r w:rsidRPr="005A6954">
              <w:rPr>
                <w:rFonts w:ascii="Arial" w:hAnsi="Arial" w:cs="Arial"/>
                <w:spacing w:val="-2"/>
                <w:sz w:val="20"/>
                <w:szCs w:val="20"/>
              </w:rPr>
              <w:t>publication.</w:t>
            </w:r>
          </w:p>
        </w:tc>
        <w:tc>
          <w:tcPr>
            <w:tcW w:w="6443" w:type="dxa"/>
          </w:tcPr>
          <w:p w:rsidR="001D568A" w:rsidRPr="005A6954" w:rsidRDefault="001D568A">
            <w:pPr>
              <w:pStyle w:val="TableParagraph"/>
              <w:ind w:left="0"/>
              <w:rPr>
                <w:rFonts w:ascii="Arial" w:hAnsi="Arial" w:cs="Arial"/>
                <w:sz w:val="20"/>
                <w:szCs w:val="20"/>
              </w:rPr>
            </w:pPr>
          </w:p>
        </w:tc>
      </w:tr>
      <w:tr w:rsidR="001D568A" w:rsidRPr="005A6954">
        <w:trPr>
          <w:trHeight w:val="1262"/>
        </w:trPr>
        <w:tc>
          <w:tcPr>
            <w:tcW w:w="5353" w:type="dxa"/>
          </w:tcPr>
          <w:p w:rsidR="001D568A" w:rsidRPr="005A6954" w:rsidRDefault="004D78EA">
            <w:pPr>
              <w:pStyle w:val="TableParagraph"/>
              <w:ind w:left="470"/>
              <w:rPr>
                <w:rFonts w:ascii="Arial" w:hAnsi="Arial" w:cs="Arial"/>
                <w:b/>
                <w:sz w:val="20"/>
                <w:szCs w:val="20"/>
              </w:rPr>
            </w:pPr>
            <w:r w:rsidRPr="005A6954">
              <w:rPr>
                <w:rFonts w:ascii="Arial" w:hAnsi="Arial" w:cs="Arial"/>
                <w:b/>
                <w:sz w:val="20"/>
                <w:szCs w:val="20"/>
              </w:rPr>
              <w:t>Is</w:t>
            </w:r>
            <w:r w:rsidRPr="005A6954">
              <w:rPr>
                <w:rFonts w:ascii="Arial" w:hAnsi="Arial" w:cs="Arial"/>
                <w:b/>
                <w:spacing w:val="-4"/>
                <w:sz w:val="20"/>
                <w:szCs w:val="20"/>
              </w:rPr>
              <w:t xml:space="preserve"> </w:t>
            </w:r>
            <w:r w:rsidRPr="005A6954">
              <w:rPr>
                <w:rFonts w:ascii="Arial" w:hAnsi="Arial" w:cs="Arial"/>
                <w:b/>
                <w:sz w:val="20"/>
                <w:szCs w:val="20"/>
              </w:rPr>
              <w:t>the</w:t>
            </w:r>
            <w:r w:rsidRPr="005A6954">
              <w:rPr>
                <w:rFonts w:ascii="Arial" w:hAnsi="Arial" w:cs="Arial"/>
                <w:b/>
                <w:spacing w:val="-2"/>
                <w:sz w:val="20"/>
                <w:szCs w:val="20"/>
              </w:rPr>
              <w:t xml:space="preserve"> </w:t>
            </w:r>
            <w:r w:rsidRPr="005A6954">
              <w:rPr>
                <w:rFonts w:ascii="Arial" w:hAnsi="Arial" w:cs="Arial"/>
                <w:b/>
                <w:sz w:val="20"/>
                <w:szCs w:val="20"/>
              </w:rPr>
              <w:t>title</w:t>
            </w:r>
            <w:r w:rsidRPr="005A6954">
              <w:rPr>
                <w:rFonts w:ascii="Arial" w:hAnsi="Arial" w:cs="Arial"/>
                <w:b/>
                <w:spacing w:val="-1"/>
                <w:sz w:val="20"/>
                <w:szCs w:val="20"/>
              </w:rPr>
              <w:t xml:space="preserve"> </w:t>
            </w:r>
            <w:r w:rsidRPr="005A6954">
              <w:rPr>
                <w:rFonts w:ascii="Arial" w:hAnsi="Arial" w:cs="Arial"/>
                <w:b/>
                <w:sz w:val="20"/>
                <w:szCs w:val="20"/>
              </w:rPr>
              <w:t>of</w:t>
            </w:r>
            <w:r w:rsidRPr="005A6954">
              <w:rPr>
                <w:rFonts w:ascii="Arial" w:hAnsi="Arial" w:cs="Arial"/>
                <w:b/>
                <w:spacing w:val="-3"/>
                <w:sz w:val="20"/>
                <w:szCs w:val="20"/>
              </w:rPr>
              <w:t xml:space="preserve"> </w:t>
            </w:r>
            <w:r w:rsidRPr="005A6954">
              <w:rPr>
                <w:rFonts w:ascii="Arial" w:hAnsi="Arial" w:cs="Arial"/>
                <w:b/>
                <w:sz w:val="20"/>
                <w:szCs w:val="20"/>
              </w:rPr>
              <w:t>the</w:t>
            </w:r>
            <w:r w:rsidRPr="005A6954">
              <w:rPr>
                <w:rFonts w:ascii="Arial" w:hAnsi="Arial" w:cs="Arial"/>
                <w:b/>
                <w:spacing w:val="-6"/>
                <w:sz w:val="20"/>
                <w:szCs w:val="20"/>
              </w:rPr>
              <w:t xml:space="preserve"> </w:t>
            </w:r>
            <w:r w:rsidRPr="005A6954">
              <w:rPr>
                <w:rFonts w:ascii="Arial" w:hAnsi="Arial" w:cs="Arial"/>
                <w:b/>
                <w:sz w:val="20"/>
                <w:szCs w:val="20"/>
              </w:rPr>
              <w:t>article</w:t>
            </w:r>
            <w:r w:rsidRPr="005A6954">
              <w:rPr>
                <w:rFonts w:ascii="Arial" w:hAnsi="Arial" w:cs="Arial"/>
                <w:b/>
                <w:spacing w:val="-5"/>
                <w:sz w:val="20"/>
                <w:szCs w:val="20"/>
              </w:rPr>
              <w:t xml:space="preserve"> </w:t>
            </w:r>
            <w:r w:rsidRPr="005A6954">
              <w:rPr>
                <w:rFonts w:ascii="Arial" w:hAnsi="Arial" w:cs="Arial"/>
                <w:b/>
                <w:spacing w:val="-2"/>
                <w:sz w:val="20"/>
                <w:szCs w:val="20"/>
              </w:rPr>
              <w:t>suitable?</w:t>
            </w:r>
          </w:p>
          <w:p w:rsidR="001D568A" w:rsidRPr="005A6954" w:rsidRDefault="004D78EA">
            <w:pPr>
              <w:pStyle w:val="TableParagraph"/>
              <w:ind w:left="470"/>
              <w:rPr>
                <w:rFonts w:ascii="Arial" w:hAnsi="Arial" w:cs="Arial"/>
                <w:b/>
                <w:sz w:val="20"/>
                <w:szCs w:val="20"/>
              </w:rPr>
            </w:pPr>
            <w:r w:rsidRPr="005A6954">
              <w:rPr>
                <w:rFonts w:ascii="Arial" w:hAnsi="Arial" w:cs="Arial"/>
                <w:b/>
                <w:sz w:val="20"/>
                <w:szCs w:val="20"/>
              </w:rPr>
              <w:t>(If</w:t>
            </w:r>
            <w:r w:rsidRPr="005A6954">
              <w:rPr>
                <w:rFonts w:ascii="Arial" w:hAnsi="Arial" w:cs="Arial"/>
                <w:b/>
                <w:spacing w:val="-5"/>
                <w:sz w:val="20"/>
                <w:szCs w:val="20"/>
              </w:rPr>
              <w:t xml:space="preserve"> </w:t>
            </w:r>
            <w:r w:rsidRPr="005A6954">
              <w:rPr>
                <w:rFonts w:ascii="Arial" w:hAnsi="Arial" w:cs="Arial"/>
                <w:b/>
                <w:sz w:val="20"/>
                <w:szCs w:val="20"/>
              </w:rPr>
              <w:t>not</w:t>
            </w:r>
            <w:r w:rsidRPr="005A6954">
              <w:rPr>
                <w:rFonts w:ascii="Arial" w:hAnsi="Arial" w:cs="Arial"/>
                <w:b/>
                <w:spacing w:val="-5"/>
                <w:sz w:val="20"/>
                <w:szCs w:val="20"/>
              </w:rPr>
              <w:t xml:space="preserve"> </w:t>
            </w:r>
            <w:r w:rsidRPr="005A6954">
              <w:rPr>
                <w:rFonts w:ascii="Arial" w:hAnsi="Arial" w:cs="Arial"/>
                <w:b/>
                <w:sz w:val="20"/>
                <w:szCs w:val="20"/>
              </w:rPr>
              <w:t>please</w:t>
            </w:r>
            <w:r w:rsidRPr="005A6954">
              <w:rPr>
                <w:rFonts w:ascii="Arial" w:hAnsi="Arial" w:cs="Arial"/>
                <w:b/>
                <w:spacing w:val="-2"/>
                <w:sz w:val="20"/>
                <w:szCs w:val="20"/>
              </w:rPr>
              <w:t xml:space="preserve"> </w:t>
            </w:r>
            <w:r w:rsidRPr="005A6954">
              <w:rPr>
                <w:rFonts w:ascii="Arial" w:hAnsi="Arial" w:cs="Arial"/>
                <w:b/>
                <w:sz w:val="20"/>
                <w:szCs w:val="20"/>
              </w:rPr>
              <w:t>suggest</w:t>
            </w:r>
            <w:r w:rsidRPr="005A6954">
              <w:rPr>
                <w:rFonts w:ascii="Arial" w:hAnsi="Arial" w:cs="Arial"/>
                <w:b/>
                <w:spacing w:val="-5"/>
                <w:sz w:val="20"/>
                <w:szCs w:val="20"/>
              </w:rPr>
              <w:t xml:space="preserve"> </w:t>
            </w:r>
            <w:r w:rsidRPr="005A6954">
              <w:rPr>
                <w:rFonts w:ascii="Arial" w:hAnsi="Arial" w:cs="Arial"/>
                <w:b/>
                <w:sz w:val="20"/>
                <w:szCs w:val="20"/>
              </w:rPr>
              <w:t>an</w:t>
            </w:r>
            <w:r w:rsidRPr="005A6954">
              <w:rPr>
                <w:rFonts w:ascii="Arial" w:hAnsi="Arial" w:cs="Arial"/>
                <w:b/>
                <w:spacing w:val="-10"/>
                <w:sz w:val="20"/>
                <w:szCs w:val="20"/>
              </w:rPr>
              <w:t xml:space="preserve"> </w:t>
            </w:r>
            <w:r w:rsidRPr="005A6954">
              <w:rPr>
                <w:rFonts w:ascii="Arial" w:hAnsi="Arial" w:cs="Arial"/>
                <w:b/>
                <w:sz w:val="20"/>
                <w:szCs w:val="20"/>
              </w:rPr>
              <w:t>alternative</w:t>
            </w:r>
            <w:r w:rsidRPr="005A6954">
              <w:rPr>
                <w:rFonts w:ascii="Arial" w:hAnsi="Arial" w:cs="Arial"/>
                <w:b/>
                <w:spacing w:val="-2"/>
                <w:sz w:val="20"/>
                <w:szCs w:val="20"/>
              </w:rPr>
              <w:t xml:space="preserve"> title)</w:t>
            </w:r>
          </w:p>
        </w:tc>
        <w:tc>
          <w:tcPr>
            <w:tcW w:w="9362" w:type="dxa"/>
          </w:tcPr>
          <w:p w:rsidR="001D568A" w:rsidRPr="005A6954" w:rsidRDefault="004D78EA">
            <w:pPr>
              <w:pStyle w:val="TableParagraph"/>
              <w:ind w:right="95"/>
              <w:jc w:val="both"/>
              <w:rPr>
                <w:rFonts w:ascii="Arial" w:hAnsi="Arial" w:cs="Arial"/>
                <w:sz w:val="20"/>
                <w:szCs w:val="20"/>
              </w:rPr>
            </w:pPr>
            <w:r w:rsidRPr="005A6954">
              <w:rPr>
                <w:rFonts w:ascii="Arial" w:hAnsi="Arial" w:cs="Arial"/>
                <w:sz w:val="20"/>
                <w:szCs w:val="20"/>
              </w:rPr>
              <w:t>The current title is generally suitable and reflects the study’s content. However, for better readability, I would suggest: “Effect of Iron Oxide Nanoparticles and Combined Pretreatment on Biogas Yield from Oil Palm Empty Fruit Bunch under Mesophilic Conditions.”</w:t>
            </w:r>
          </w:p>
        </w:tc>
        <w:tc>
          <w:tcPr>
            <w:tcW w:w="6443" w:type="dxa"/>
          </w:tcPr>
          <w:p w:rsidR="001D568A" w:rsidRPr="005A6954" w:rsidRDefault="001D568A">
            <w:pPr>
              <w:pStyle w:val="TableParagraph"/>
              <w:ind w:left="0"/>
              <w:rPr>
                <w:rFonts w:ascii="Arial" w:hAnsi="Arial" w:cs="Arial"/>
                <w:sz w:val="20"/>
                <w:szCs w:val="20"/>
              </w:rPr>
            </w:pPr>
          </w:p>
        </w:tc>
      </w:tr>
      <w:tr w:rsidR="001D568A" w:rsidRPr="005A6954">
        <w:trPr>
          <w:trHeight w:val="1261"/>
        </w:trPr>
        <w:tc>
          <w:tcPr>
            <w:tcW w:w="5353" w:type="dxa"/>
          </w:tcPr>
          <w:p w:rsidR="001D568A" w:rsidRPr="005A6954" w:rsidRDefault="004D78EA">
            <w:pPr>
              <w:pStyle w:val="TableParagraph"/>
              <w:ind w:left="470" w:right="196"/>
              <w:rPr>
                <w:rFonts w:ascii="Arial" w:hAnsi="Arial" w:cs="Arial"/>
                <w:b/>
                <w:sz w:val="20"/>
                <w:szCs w:val="20"/>
              </w:rPr>
            </w:pPr>
            <w:r w:rsidRPr="005A6954">
              <w:rPr>
                <w:rFonts w:ascii="Arial" w:hAnsi="Arial" w:cs="Arial"/>
                <w:b/>
                <w:sz w:val="20"/>
                <w:szCs w:val="20"/>
              </w:rPr>
              <w:t>Is the abstract of the article comprehensive? Do you suggest</w:t>
            </w:r>
            <w:r w:rsidRPr="005A6954">
              <w:rPr>
                <w:rFonts w:ascii="Arial" w:hAnsi="Arial" w:cs="Arial"/>
                <w:b/>
                <w:spacing w:val="-5"/>
                <w:sz w:val="20"/>
                <w:szCs w:val="20"/>
              </w:rPr>
              <w:t xml:space="preserve"> </w:t>
            </w:r>
            <w:r w:rsidRPr="005A6954">
              <w:rPr>
                <w:rFonts w:ascii="Arial" w:hAnsi="Arial" w:cs="Arial"/>
                <w:b/>
                <w:sz w:val="20"/>
                <w:szCs w:val="20"/>
              </w:rPr>
              <w:t>the</w:t>
            </w:r>
            <w:r w:rsidRPr="005A6954">
              <w:rPr>
                <w:rFonts w:ascii="Arial" w:hAnsi="Arial" w:cs="Arial"/>
                <w:b/>
                <w:spacing w:val="-3"/>
                <w:sz w:val="20"/>
                <w:szCs w:val="20"/>
              </w:rPr>
              <w:t xml:space="preserve"> </w:t>
            </w:r>
            <w:r w:rsidRPr="005A6954">
              <w:rPr>
                <w:rFonts w:ascii="Arial" w:hAnsi="Arial" w:cs="Arial"/>
                <w:b/>
                <w:sz w:val="20"/>
                <w:szCs w:val="20"/>
              </w:rPr>
              <w:t>addition</w:t>
            </w:r>
            <w:r w:rsidRPr="005A6954">
              <w:rPr>
                <w:rFonts w:ascii="Arial" w:hAnsi="Arial" w:cs="Arial"/>
                <w:b/>
                <w:spacing w:val="-6"/>
                <w:sz w:val="20"/>
                <w:szCs w:val="20"/>
              </w:rPr>
              <w:t xml:space="preserve"> </w:t>
            </w:r>
            <w:r w:rsidRPr="005A6954">
              <w:rPr>
                <w:rFonts w:ascii="Arial" w:hAnsi="Arial" w:cs="Arial"/>
                <w:b/>
                <w:sz w:val="20"/>
                <w:szCs w:val="20"/>
              </w:rPr>
              <w:t>(or</w:t>
            </w:r>
            <w:r w:rsidRPr="005A6954">
              <w:rPr>
                <w:rFonts w:ascii="Arial" w:hAnsi="Arial" w:cs="Arial"/>
                <w:b/>
                <w:spacing w:val="-3"/>
                <w:sz w:val="20"/>
                <w:szCs w:val="20"/>
              </w:rPr>
              <w:t xml:space="preserve"> </w:t>
            </w:r>
            <w:r w:rsidRPr="005A6954">
              <w:rPr>
                <w:rFonts w:ascii="Arial" w:hAnsi="Arial" w:cs="Arial"/>
                <w:b/>
                <w:sz w:val="20"/>
                <w:szCs w:val="20"/>
              </w:rPr>
              <w:t>deletion)</w:t>
            </w:r>
            <w:r w:rsidRPr="005A6954">
              <w:rPr>
                <w:rFonts w:ascii="Arial" w:hAnsi="Arial" w:cs="Arial"/>
                <w:b/>
                <w:spacing w:val="-5"/>
                <w:sz w:val="20"/>
                <w:szCs w:val="20"/>
              </w:rPr>
              <w:t xml:space="preserve"> </w:t>
            </w:r>
            <w:r w:rsidRPr="005A6954">
              <w:rPr>
                <w:rFonts w:ascii="Arial" w:hAnsi="Arial" w:cs="Arial"/>
                <w:b/>
                <w:sz w:val="20"/>
                <w:szCs w:val="20"/>
              </w:rPr>
              <w:t>of</w:t>
            </w:r>
            <w:r w:rsidRPr="005A6954">
              <w:rPr>
                <w:rFonts w:ascii="Arial" w:hAnsi="Arial" w:cs="Arial"/>
                <w:b/>
                <w:spacing w:val="-5"/>
                <w:sz w:val="20"/>
                <w:szCs w:val="20"/>
              </w:rPr>
              <w:t xml:space="preserve"> </w:t>
            </w:r>
            <w:r w:rsidRPr="005A6954">
              <w:rPr>
                <w:rFonts w:ascii="Arial" w:hAnsi="Arial" w:cs="Arial"/>
                <w:b/>
                <w:sz w:val="20"/>
                <w:szCs w:val="20"/>
              </w:rPr>
              <w:t>some</w:t>
            </w:r>
            <w:r w:rsidRPr="005A6954">
              <w:rPr>
                <w:rFonts w:ascii="Arial" w:hAnsi="Arial" w:cs="Arial"/>
                <w:b/>
                <w:spacing w:val="-3"/>
                <w:sz w:val="20"/>
                <w:szCs w:val="20"/>
              </w:rPr>
              <w:t xml:space="preserve"> </w:t>
            </w:r>
            <w:r w:rsidRPr="005A6954">
              <w:rPr>
                <w:rFonts w:ascii="Arial" w:hAnsi="Arial" w:cs="Arial"/>
                <w:b/>
                <w:sz w:val="20"/>
                <w:szCs w:val="20"/>
              </w:rPr>
              <w:t>points</w:t>
            </w:r>
            <w:r w:rsidRPr="005A6954">
              <w:rPr>
                <w:rFonts w:ascii="Arial" w:hAnsi="Arial" w:cs="Arial"/>
                <w:b/>
                <w:spacing w:val="-6"/>
                <w:sz w:val="20"/>
                <w:szCs w:val="20"/>
              </w:rPr>
              <w:t xml:space="preserve"> </w:t>
            </w:r>
            <w:r w:rsidRPr="005A6954">
              <w:rPr>
                <w:rFonts w:ascii="Arial" w:hAnsi="Arial" w:cs="Arial"/>
                <w:b/>
                <w:sz w:val="20"/>
                <w:szCs w:val="20"/>
              </w:rPr>
              <w:t>in</w:t>
            </w:r>
            <w:r w:rsidRPr="005A6954">
              <w:rPr>
                <w:rFonts w:ascii="Arial" w:hAnsi="Arial" w:cs="Arial"/>
                <w:b/>
                <w:spacing w:val="-6"/>
                <w:sz w:val="20"/>
                <w:szCs w:val="20"/>
              </w:rPr>
              <w:t xml:space="preserve"> </w:t>
            </w:r>
            <w:r w:rsidRPr="005A6954">
              <w:rPr>
                <w:rFonts w:ascii="Arial" w:hAnsi="Arial" w:cs="Arial"/>
                <w:b/>
                <w:sz w:val="20"/>
                <w:szCs w:val="20"/>
              </w:rPr>
              <w:t>this section? Please write your suggestions here.</w:t>
            </w:r>
          </w:p>
        </w:tc>
        <w:tc>
          <w:tcPr>
            <w:tcW w:w="9362" w:type="dxa"/>
          </w:tcPr>
          <w:p w:rsidR="001D568A" w:rsidRPr="005A6954" w:rsidRDefault="004D78EA">
            <w:pPr>
              <w:pStyle w:val="TableParagraph"/>
              <w:ind w:right="97"/>
              <w:jc w:val="both"/>
              <w:rPr>
                <w:rFonts w:ascii="Arial" w:hAnsi="Arial" w:cs="Arial"/>
                <w:sz w:val="20"/>
                <w:szCs w:val="20"/>
              </w:rPr>
            </w:pPr>
            <w:r w:rsidRPr="005A6954">
              <w:rPr>
                <w:rFonts w:ascii="Arial" w:hAnsi="Arial" w:cs="Arial"/>
                <w:sz w:val="20"/>
                <w:szCs w:val="20"/>
              </w:rPr>
              <w:t>The abstract is clear and well-structured but a bit general. It should briefly mention the number of replicates, normalization of gas volumes to standard temperature and pressure, and the main quantitative results (e.g., methane yield per gram of volatile solids). A short statement on the environmental or economic significance would make it more compelling.</w:t>
            </w:r>
          </w:p>
        </w:tc>
        <w:tc>
          <w:tcPr>
            <w:tcW w:w="6443" w:type="dxa"/>
          </w:tcPr>
          <w:p w:rsidR="001D568A" w:rsidRPr="005A6954" w:rsidRDefault="001D568A">
            <w:pPr>
              <w:pStyle w:val="TableParagraph"/>
              <w:ind w:left="0"/>
              <w:rPr>
                <w:rFonts w:ascii="Arial" w:hAnsi="Arial" w:cs="Arial"/>
                <w:sz w:val="20"/>
                <w:szCs w:val="20"/>
              </w:rPr>
            </w:pPr>
          </w:p>
        </w:tc>
      </w:tr>
      <w:tr w:rsidR="001D568A" w:rsidRPr="005A6954">
        <w:trPr>
          <w:trHeight w:val="2299"/>
        </w:trPr>
        <w:tc>
          <w:tcPr>
            <w:tcW w:w="5353" w:type="dxa"/>
          </w:tcPr>
          <w:p w:rsidR="001D568A" w:rsidRPr="005A6954" w:rsidRDefault="004D78EA">
            <w:pPr>
              <w:pStyle w:val="TableParagraph"/>
              <w:ind w:left="470" w:right="196"/>
              <w:rPr>
                <w:rFonts w:ascii="Arial" w:hAnsi="Arial" w:cs="Arial"/>
                <w:b/>
                <w:sz w:val="20"/>
                <w:szCs w:val="20"/>
              </w:rPr>
            </w:pPr>
            <w:r w:rsidRPr="005A6954">
              <w:rPr>
                <w:rFonts w:ascii="Arial" w:hAnsi="Arial" w:cs="Arial"/>
                <w:b/>
                <w:sz w:val="20"/>
                <w:szCs w:val="20"/>
              </w:rPr>
              <w:t>Is</w:t>
            </w:r>
            <w:r w:rsidRPr="005A6954">
              <w:rPr>
                <w:rFonts w:ascii="Arial" w:hAnsi="Arial" w:cs="Arial"/>
                <w:b/>
                <w:spacing w:val="-8"/>
                <w:sz w:val="20"/>
                <w:szCs w:val="20"/>
              </w:rPr>
              <w:t xml:space="preserve"> </w:t>
            </w:r>
            <w:r w:rsidRPr="005A6954">
              <w:rPr>
                <w:rFonts w:ascii="Arial" w:hAnsi="Arial" w:cs="Arial"/>
                <w:b/>
                <w:sz w:val="20"/>
                <w:szCs w:val="20"/>
              </w:rPr>
              <w:t>the</w:t>
            </w:r>
            <w:r w:rsidRPr="005A6954">
              <w:rPr>
                <w:rFonts w:ascii="Arial" w:hAnsi="Arial" w:cs="Arial"/>
                <w:b/>
                <w:spacing w:val="-5"/>
                <w:sz w:val="20"/>
                <w:szCs w:val="20"/>
              </w:rPr>
              <w:t xml:space="preserve"> </w:t>
            </w:r>
            <w:r w:rsidRPr="005A6954">
              <w:rPr>
                <w:rFonts w:ascii="Arial" w:hAnsi="Arial" w:cs="Arial"/>
                <w:b/>
                <w:sz w:val="20"/>
                <w:szCs w:val="20"/>
              </w:rPr>
              <w:t>manuscript</w:t>
            </w:r>
            <w:r w:rsidRPr="005A6954">
              <w:rPr>
                <w:rFonts w:ascii="Arial" w:hAnsi="Arial" w:cs="Arial"/>
                <w:b/>
                <w:spacing w:val="-7"/>
                <w:sz w:val="20"/>
                <w:szCs w:val="20"/>
              </w:rPr>
              <w:t xml:space="preserve"> </w:t>
            </w:r>
            <w:r w:rsidRPr="005A6954">
              <w:rPr>
                <w:rFonts w:ascii="Arial" w:hAnsi="Arial" w:cs="Arial"/>
                <w:b/>
                <w:sz w:val="20"/>
                <w:szCs w:val="20"/>
              </w:rPr>
              <w:t>scientifically,</w:t>
            </w:r>
            <w:r w:rsidRPr="005A6954">
              <w:rPr>
                <w:rFonts w:ascii="Arial" w:hAnsi="Arial" w:cs="Arial"/>
                <w:b/>
                <w:spacing w:val="-9"/>
                <w:sz w:val="20"/>
                <w:szCs w:val="20"/>
              </w:rPr>
              <w:t xml:space="preserve"> </w:t>
            </w:r>
            <w:r w:rsidRPr="005A6954">
              <w:rPr>
                <w:rFonts w:ascii="Arial" w:hAnsi="Arial" w:cs="Arial"/>
                <w:b/>
                <w:sz w:val="20"/>
                <w:szCs w:val="20"/>
              </w:rPr>
              <w:t>correct?</w:t>
            </w:r>
            <w:r w:rsidRPr="005A6954">
              <w:rPr>
                <w:rFonts w:ascii="Arial" w:hAnsi="Arial" w:cs="Arial"/>
                <w:b/>
                <w:spacing w:val="-11"/>
                <w:sz w:val="20"/>
                <w:szCs w:val="20"/>
              </w:rPr>
              <w:t xml:space="preserve"> </w:t>
            </w:r>
            <w:r w:rsidRPr="005A6954">
              <w:rPr>
                <w:rFonts w:ascii="Arial" w:hAnsi="Arial" w:cs="Arial"/>
                <w:b/>
                <w:sz w:val="20"/>
                <w:szCs w:val="20"/>
              </w:rPr>
              <w:t>Please</w:t>
            </w:r>
            <w:r w:rsidRPr="005A6954">
              <w:rPr>
                <w:rFonts w:ascii="Arial" w:hAnsi="Arial" w:cs="Arial"/>
                <w:b/>
                <w:spacing w:val="-5"/>
                <w:sz w:val="20"/>
                <w:szCs w:val="20"/>
              </w:rPr>
              <w:t xml:space="preserve"> </w:t>
            </w:r>
            <w:r w:rsidRPr="005A6954">
              <w:rPr>
                <w:rFonts w:ascii="Arial" w:hAnsi="Arial" w:cs="Arial"/>
                <w:b/>
                <w:sz w:val="20"/>
                <w:szCs w:val="20"/>
              </w:rPr>
              <w:t xml:space="preserve">write </w:t>
            </w:r>
            <w:r w:rsidRPr="005A6954">
              <w:rPr>
                <w:rFonts w:ascii="Arial" w:hAnsi="Arial" w:cs="Arial"/>
                <w:b/>
                <w:spacing w:val="-2"/>
                <w:sz w:val="20"/>
                <w:szCs w:val="20"/>
              </w:rPr>
              <w:t>here.</w:t>
            </w:r>
          </w:p>
        </w:tc>
        <w:tc>
          <w:tcPr>
            <w:tcW w:w="9362" w:type="dxa"/>
          </w:tcPr>
          <w:p w:rsidR="001D568A" w:rsidRPr="005A6954" w:rsidRDefault="004D78EA">
            <w:pPr>
              <w:pStyle w:val="TableParagraph"/>
              <w:spacing w:line="226" w:lineRule="exact"/>
              <w:rPr>
                <w:rFonts w:ascii="Arial" w:hAnsi="Arial" w:cs="Arial"/>
                <w:sz w:val="20"/>
                <w:szCs w:val="20"/>
              </w:rPr>
            </w:pPr>
            <w:r w:rsidRPr="005A6954">
              <w:rPr>
                <w:rFonts w:ascii="Arial" w:hAnsi="Arial" w:cs="Arial"/>
                <w:sz w:val="20"/>
                <w:szCs w:val="20"/>
              </w:rPr>
              <w:t>The</w:t>
            </w:r>
            <w:r w:rsidRPr="005A6954">
              <w:rPr>
                <w:rFonts w:ascii="Arial" w:hAnsi="Arial" w:cs="Arial"/>
                <w:spacing w:val="-6"/>
                <w:sz w:val="20"/>
                <w:szCs w:val="20"/>
              </w:rPr>
              <w:t xml:space="preserve"> </w:t>
            </w:r>
            <w:r w:rsidRPr="005A6954">
              <w:rPr>
                <w:rFonts w:ascii="Arial" w:hAnsi="Arial" w:cs="Arial"/>
                <w:sz w:val="20"/>
                <w:szCs w:val="20"/>
              </w:rPr>
              <w:t>experimental</w:t>
            </w:r>
            <w:r w:rsidRPr="005A6954">
              <w:rPr>
                <w:rFonts w:ascii="Arial" w:hAnsi="Arial" w:cs="Arial"/>
                <w:spacing w:val="-6"/>
                <w:sz w:val="20"/>
                <w:szCs w:val="20"/>
              </w:rPr>
              <w:t xml:space="preserve"> </w:t>
            </w:r>
            <w:r w:rsidRPr="005A6954">
              <w:rPr>
                <w:rFonts w:ascii="Arial" w:hAnsi="Arial" w:cs="Arial"/>
                <w:sz w:val="20"/>
                <w:szCs w:val="20"/>
              </w:rPr>
              <w:t>plan</w:t>
            </w:r>
            <w:r w:rsidRPr="005A6954">
              <w:rPr>
                <w:rFonts w:ascii="Arial" w:hAnsi="Arial" w:cs="Arial"/>
                <w:spacing w:val="-4"/>
                <w:sz w:val="20"/>
                <w:szCs w:val="20"/>
              </w:rPr>
              <w:t xml:space="preserve"> </w:t>
            </w:r>
            <w:r w:rsidRPr="005A6954">
              <w:rPr>
                <w:rFonts w:ascii="Arial" w:hAnsi="Arial" w:cs="Arial"/>
                <w:sz w:val="20"/>
                <w:szCs w:val="20"/>
              </w:rPr>
              <w:t>is</w:t>
            </w:r>
            <w:r w:rsidRPr="005A6954">
              <w:rPr>
                <w:rFonts w:ascii="Arial" w:hAnsi="Arial" w:cs="Arial"/>
                <w:spacing w:val="-8"/>
                <w:sz w:val="20"/>
                <w:szCs w:val="20"/>
              </w:rPr>
              <w:t xml:space="preserve"> </w:t>
            </w:r>
            <w:r w:rsidRPr="005A6954">
              <w:rPr>
                <w:rFonts w:ascii="Arial" w:hAnsi="Arial" w:cs="Arial"/>
                <w:sz w:val="20"/>
                <w:szCs w:val="20"/>
              </w:rPr>
              <w:t>logical,</w:t>
            </w:r>
            <w:r w:rsidRPr="005A6954">
              <w:rPr>
                <w:rFonts w:ascii="Arial" w:hAnsi="Arial" w:cs="Arial"/>
                <w:spacing w:val="-6"/>
                <w:sz w:val="20"/>
                <w:szCs w:val="20"/>
              </w:rPr>
              <w:t xml:space="preserve"> </w:t>
            </w:r>
            <w:r w:rsidRPr="005A6954">
              <w:rPr>
                <w:rFonts w:ascii="Arial" w:hAnsi="Arial" w:cs="Arial"/>
                <w:sz w:val="20"/>
                <w:szCs w:val="20"/>
              </w:rPr>
              <w:t>and</w:t>
            </w:r>
            <w:r w:rsidRPr="005A6954">
              <w:rPr>
                <w:rFonts w:ascii="Arial" w:hAnsi="Arial" w:cs="Arial"/>
                <w:spacing w:val="-7"/>
                <w:sz w:val="20"/>
                <w:szCs w:val="20"/>
              </w:rPr>
              <w:t xml:space="preserve"> </w:t>
            </w:r>
            <w:r w:rsidRPr="005A6954">
              <w:rPr>
                <w:rFonts w:ascii="Arial" w:hAnsi="Arial" w:cs="Arial"/>
                <w:sz w:val="20"/>
                <w:szCs w:val="20"/>
              </w:rPr>
              <w:t>the</w:t>
            </w:r>
            <w:r w:rsidRPr="005A6954">
              <w:rPr>
                <w:rFonts w:ascii="Arial" w:hAnsi="Arial" w:cs="Arial"/>
                <w:spacing w:val="-11"/>
                <w:sz w:val="20"/>
                <w:szCs w:val="20"/>
              </w:rPr>
              <w:t xml:space="preserve"> </w:t>
            </w:r>
            <w:r w:rsidRPr="005A6954">
              <w:rPr>
                <w:rFonts w:ascii="Arial" w:hAnsi="Arial" w:cs="Arial"/>
                <w:sz w:val="20"/>
                <w:szCs w:val="20"/>
              </w:rPr>
              <w:t>objectives</w:t>
            </w:r>
            <w:r w:rsidRPr="005A6954">
              <w:rPr>
                <w:rFonts w:ascii="Arial" w:hAnsi="Arial" w:cs="Arial"/>
                <w:spacing w:val="-4"/>
                <w:sz w:val="20"/>
                <w:szCs w:val="20"/>
              </w:rPr>
              <w:t xml:space="preserve"> </w:t>
            </w:r>
            <w:r w:rsidRPr="005A6954">
              <w:rPr>
                <w:rFonts w:ascii="Arial" w:hAnsi="Arial" w:cs="Arial"/>
                <w:sz w:val="20"/>
                <w:szCs w:val="20"/>
              </w:rPr>
              <w:t>are</w:t>
            </w:r>
            <w:r w:rsidRPr="005A6954">
              <w:rPr>
                <w:rFonts w:ascii="Arial" w:hAnsi="Arial" w:cs="Arial"/>
                <w:spacing w:val="-10"/>
                <w:sz w:val="20"/>
                <w:szCs w:val="20"/>
              </w:rPr>
              <w:t xml:space="preserve"> </w:t>
            </w:r>
            <w:r w:rsidRPr="005A6954">
              <w:rPr>
                <w:rFonts w:ascii="Arial" w:hAnsi="Arial" w:cs="Arial"/>
                <w:spacing w:val="-2"/>
                <w:sz w:val="20"/>
                <w:szCs w:val="20"/>
              </w:rPr>
              <w:t>relevant.</w:t>
            </w:r>
          </w:p>
          <w:p w:rsidR="001D568A" w:rsidRPr="005A6954" w:rsidRDefault="004D78EA">
            <w:pPr>
              <w:pStyle w:val="TableParagraph"/>
              <w:rPr>
                <w:rFonts w:ascii="Arial" w:hAnsi="Arial" w:cs="Arial"/>
                <w:sz w:val="20"/>
                <w:szCs w:val="20"/>
              </w:rPr>
            </w:pPr>
            <w:r w:rsidRPr="005A6954">
              <w:rPr>
                <w:rFonts w:ascii="Arial" w:hAnsi="Arial" w:cs="Arial"/>
                <w:sz w:val="20"/>
                <w:szCs w:val="20"/>
              </w:rPr>
              <w:t>However,</w:t>
            </w:r>
            <w:r w:rsidRPr="005A6954">
              <w:rPr>
                <w:rFonts w:ascii="Arial" w:hAnsi="Arial" w:cs="Arial"/>
                <w:spacing w:val="-10"/>
                <w:sz w:val="20"/>
                <w:szCs w:val="20"/>
              </w:rPr>
              <w:t xml:space="preserve"> </w:t>
            </w:r>
            <w:r w:rsidRPr="005A6954">
              <w:rPr>
                <w:rFonts w:ascii="Arial" w:hAnsi="Arial" w:cs="Arial"/>
                <w:sz w:val="20"/>
                <w:szCs w:val="20"/>
              </w:rPr>
              <w:t>the</w:t>
            </w:r>
            <w:r w:rsidRPr="005A6954">
              <w:rPr>
                <w:rFonts w:ascii="Arial" w:hAnsi="Arial" w:cs="Arial"/>
                <w:spacing w:val="-11"/>
                <w:sz w:val="20"/>
                <w:szCs w:val="20"/>
              </w:rPr>
              <w:t xml:space="preserve"> </w:t>
            </w:r>
            <w:r w:rsidRPr="005A6954">
              <w:rPr>
                <w:rFonts w:ascii="Arial" w:hAnsi="Arial" w:cs="Arial"/>
                <w:sz w:val="20"/>
                <w:szCs w:val="20"/>
              </w:rPr>
              <w:t>manuscript</w:t>
            </w:r>
            <w:r w:rsidRPr="005A6954">
              <w:rPr>
                <w:rFonts w:ascii="Arial" w:hAnsi="Arial" w:cs="Arial"/>
                <w:spacing w:val="-7"/>
                <w:sz w:val="20"/>
                <w:szCs w:val="20"/>
              </w:rPr>
              <w:t xml:space="preserve"> </w:t>
            </w:r>
            <w:r w:rsidRPr="005A6954">
              <w:rPr>
                <w:rFonts w:ascii="Arial" w:hAnsi="Arial" w:cs="Arial"/>
                <w:sz w:val="20"/>
                <w:szCs w:val="20"/>
              </w:rPr>
              <w:t>would</w:t>
            </w:r>
            <w:r w:rsidRPr="005A6954">
              <w:rPr>
                <w:rFonts w:ascii="Arial" w:hAnsi="Arial" w:cs="Arial"/>
                <w:spacing w:val="-5"/>
                <w:sz w:val="20"/>
                <w:szCs w:val="20"/>
              </w:rPr>
              <w:t xml:space="preserve"> </w:t>
            </w:r>
            <w:r w:rsidRPr="005A6954">
              <w:rPr>
                <w:rFonts w:ascii="Arial" w:hAnsi="Arial" w:cs="Arial"/>
                <w:sz w:val="20"/>
                <w:szCs w:val="20"/>
              </w:rPr>
              <w:t>benefit</w:t>
            </w:r>
            <w:r w:rsidRPr="005A6954">
              <w:rPr>
                <w:rFonts w:ascii="Arial" w:hAnsi="Arial" w:cs="Arial"/>
                <w:spacing w:val="-3"/>
                <w:sz w:val="20"/>
                <w:szCs w:val="20"/>
              </w:rPr>
              <w:t xml:space="preserve"> </w:t>
            </w:r>
            <w:r w:rsidRPr="005A6954">
              <w:rPr>
                <w:rFonts w:ascii="Arial" w:hAnsi="Arial" w:cs="Arial"/>
                <w:sz w:val="20"/>
                <w:szCs w:val="20"/>
              </w:rPr>
              <w:t>from</w:t>
            </w:r>
            <w:r w:rsidRPr="005A6954">
              <w:rPr>
                <w:rFonts w:ascii="Arial" w:hAnsi="Arial" w:cs="Arial"/>
                <w:spacing w:val="-3"/>
                <w:sz w:val="20"/>
                <w:szCs w:val="20"/>
              </w:rPr>
              <w:t xml:space="preserve"> </w:t>
            </w:r>
            <w:r w:rsidRPr="005A6954">
              <w:rPr>
                <w:rFonts w:ascii="Arial" w:hAnsi="Arial" w:cs="Arial"/>
                <w:sz w:val="20"/>
                <w:szCs w:val="20"/>
              </w:rPr>
              <w:t>more</w:t>
            </w:r>
            <w:r w:rsidRPr="005A6954">
              <w:rPr>
                <w:rFonts w:ascii="Arial" w:hAnsi="Arial" w:cs="Arial"/>
                <w:spacing w:val="-12"/>
                <w:sz w:val="20"/>
                <w:szCs w:val="20"/>
              </w:rPr>
              <w:t xml:space="preserve"> </w:t>
            </w:r>
            <w:r w:rsidRPr="005A6954">
              <w:rPr>
                <w:rFonts w:ascii="Arial" w:hAnsi="Arial" w:cs="Arial"/>
                <w:sz w:val="20"/>
                <w:szCs w:val="20"/>
              </w:rPr>
              <w:t>rigorous</w:t>
            </w:r>
            <w:r w:rsidRPr="005A6954">
              <w:rPr>
                <w:rFonts w:ascii="Arial" w:hAnsi="Arial" w:cs="Arial"/>
                <w:spacing w:val="-6"/>
                <w:sz w:val="20"/>
                <w:szCs w:val="20"/>
              </w:rPr>
              <w:t xml:space="preserve"> </w:t>
            </w:r>
            <w:r w:rsidRPr="005A6954">
              <w:rPr>
                <w:rFonts w:ascii="Arial" w:hAnsi="Arial" w:cs="Arial"/>
                <w:sz w:val="20"/>
                <w:szCs w:val="20"/>
              </w:rPr>
              <w:t>scientific</w:t>
            </w:r>
            <w:r w:rsidRPr="005A6954">
              <w:rPr>
                <w:rFonts w:ascii="Arial" w:hAnsi="Arial" w:cs="Arial"/>
                <w:spacing w:val="-7"/>
                <w:sz w:val="20"/>
                <w:szCs w:val="20"/>
              </w:rPr>
              <w:t xml:space="preserve"> </w:t>
            </w:r>
            <w:r w:rsidRPr="005A6954">
              <w:rPr>
                <w:rFonts w:ascii="Arial" w:hAnsi="Arial" w:cs="Arial"/>
                <w:sz w:val="20"/>
                <w:szCs w:val="20"/>
              </w:rPr>
              <w:t>treatment</w:t>
            </w:r>
            <w:r w:rsidRPr="005A6954">
              <w:rPr>
                <w:rFonts w:ascii="Arial" w:hAnsi="Arial" w:cs="Arial"/>
                <w:spacing w:val="-8"/>
                <w:sz w:val="20"/>
                <w:szCs w:val="20"/>
              </w:rPr>
              <w:t xml:space="preserve"> </w:t>
            </w:r>
            <w:r w:rsidRPr="005A6954">
              <w:rPr>
                <w:rFonts w:ascii="Arial" w:hAnsi="Arial" w:cs="Arial"/>
                <w:sz w:val="20"/>
                <w:szCs w:val="20"/>
              </w:rPr>
              <w:t>in</w:t>
            </w:r>
            <w:r w:rsidRPr="005A6954">
              <w:rPr>
                <w:rFonts w:ascii="Arial" w:hAnsi="Arial" w:cs="Arial"/>
                <w:spacing w:val="-4"/>
                <w:sz w:val="20"/>
                <w:szCs w:val="20"/>
              </w:rPr>
              <w:t xml:space="preserve"> </w:t>
            </w:r>
            <w:r w:rsidRPr="005A6954">
              <w:rPr>
                <w:rFonts w:ascii="Arial" w:hAnsi="Arial" w:cs="Arial"/>
                <w:sz w:val="20"/>
                <w:szCs w:val="20"/>
              </w:rPr>
              <w:t>the</w:t>
            </w:r>
            <w:r w:rsidRPr="005A6954">
              <w:rPr>
                <w:rFonts w:ascii="Arial" w:hAnsi="Arial" w:cs="Arial"/>
                <w:spacing w:val="-7"/>
                <w:sz w:val="20"/>
                <w:szCs w:val="20"/>
              </w:rPr>
              <w:t xml:space="preserve"> </w:t>
            </w:r>
            <w:r w:rsidRPr="005A6954">
              <w:rPr>
                <w:rFonts w:ascii="Arial" w:hAnsi="Arial" w:cs="Arial"/>
                <w:sz w:val="20"/>
                <w:szCs w:val="20"/>
              </w:rPr>
              <w:t>following</w:t>
            </w:r>
            <w:r w:rsidRPr="005A6954">
              <w:rPr>
                <w:rFonts w:ascii="Arial" w:hAnsi="Arial" w:cs="Arial"/>
                <w:spacing w:val="-9"/>
                <w:sz w:val="20"/>
                <w:szCs w:val="20"/>
              </w:rPr>
              <w:t xml:space="preserve"> </w:t>
            </w:r>
            <w:r w:rsidRPr="005A6954">
              <w:rPr>
                <w:rFonts w:ascii="Arial" w:hAnsi="Arial" w:cs="Arial"/>
                <w:spacing w:val="-2"/>
                <w:sz w:val="20"/>
                <w:szCs w:val="20"/>
              </w:rPr>
              <w:t>areas:</w:t>
            </w:r>
          </w:p>
          <w:p w:rsidR="001D568A" w:rsidRPr="005A6954" w:rsidRDefault="004D78EA">
            <w:pPr>
              <w:pStyle w:val="TableParagraph"/>
              <w:numPr>
                <w:ilvl w:val="0"/>
                <w:numId w:val="2"/>
              </w:numPr>
              <w:tabs>
                <w:tab w:val="left" w:pos="830"/>
              </w:tabs>
              <w:spacing w:before="1"/>
              <w:ind w:right="382"/>
              <w:rPr>
                <w:rFonts w:ascii="Arial" w:hAnsi="Arial" w:cs="Arial"/>
                <w:sz w:val="20"/>
                <w:szCs w:val="20"/>
              </w:rPr>
            </w:pPr>
            <w:r w:rsidRPr="005A6954">
              <w:rPr>
                <w:rFonts w:ascii="Arial" w:hAnsi="Arial" w:cs="Arial"/>
                <w:sz w:val="20"/>
                <w:szCs w:val="20"/>
              </w:rPr>
              <w:t>No</w:t>
            </w:r>
            <w:r w:rsidRPr="005A6954">
              <w:rPr>
                <w:rFonts w:ascii="Arial" w:hAnsi="Arial" w:cs="Arial"/>
                <w:spacing w:val="-6"/>
                <w:sz w:val="20"/>
                <w:szCs w:val="20"/>
              </w:rPr>
              <w:t xml:space="preserve"> </w:t>
            </w:r>
            <w:r w:rsidRPr="005A6954">
              <w:rPr>
                <w:rFonts w:ascii="Arial" w:hAnsi="Arial" w:cs="Arial"/>
                <w:sz w:val="20"/>
                <w:szCs w:val="20"/>
              </w:rPr>
              <w:t>mention</w:t>
            </w:r>
            <w:r w:rsidRPr="005A6954">
              <w:rPr>
                <w:rFonts w:ascii="Arial" w:hAnsi="Arial" w:cs="Arial"/>
                <w:spacing w:val="-1"/>
                <w:sz w:val="20"/>
                <w:szCs w:val="20"/>
              </w:rPr>
              <w:t xml:space="preserve"> </w:t>
            </w:r>
            <w:r w:rsidRPr="005A6954">
              <w:rPr>
                <w:rFonts w:ascii="Arial" w:hAnsi="Arial" w:cs="Arial"/>
                <w:sz w:val="20"/>
                <w:szCs w:val="20"/>
              </w:rPr>
              <w:t>of</w:t>
            </w:r>
            <w:r w:rsidRPr="005A6954">
              <w:rPr>
                <w:rFonts w:ascii="Arial" w:hAnsi="Arial" w:cs="Arial"/>
                <w:spacing w:val="-6"/>
                <w:sz w:val="20"/>
                <w:szCs w:val="20"/>
              </w:rPr>
              <w:t xml:space="preserve"> </w:t>
            </w:r>
            <w:r w:rsidRPr="005A6954">
              <w:rPr>
                <w:rFonts w:ascii="Arial" w:hAnsi="Arial" w:cs="Arial"/>
                <w:sz w:val="20"/>
                <w:szCs w:val="20"/>
              </w:rPr>
              <w:t>replicates</w:t>
            </w:r>
            <w:r w:rsidRPr="005A6954">
              <w:rPr>
                <w:rFonts w:ascii="Arial" w:hAnsi="Arial" w:cs="Arial"/>
                <w:spacing w:val="-2"/>
                <w:sz w:val="20"/>
                <w:szCs w:val="20"/>
              </w:rPr>
              <w:t xml:space="preserve"> </w:t>
            </w:r>
            <w:r w:rsidRPr="005A6954">
              <w:rPr>
                <w:rFonts w:ascii="Arial" w:hAnsi="Arial" w:cs="Arial"/>
                <w:sz w:val="20"/>
                <w:szCs w:val="20"/>
              </w:rPr>
              <w:t>or statistical</w:t>
            </w:r>
            <w:r w:rsidRPr="005A6954">
              <w:rPr>
                <w:rFonts w:ascii="Arial" w:hAnsi="Arial" w:cs="Arial"/>
                <w:spacing w:val="-4"/>
                <w:sz w:val="20"/>
                <w:szCs w:val="20"/>
              </w:rPr>
              <w:t xml:space="preserve"> </w:t>
            </w:r>
            <w:r w:rsidRPr="005A6954">
              <w:rPr>
                <w:rFonts w:ascii="Arial" w:hAnsi="Arial" w:cs="Arial"/>
                <w:sz w:val="20"/>
                <w:szCs w:val="20"/>
              </w:rPr>
              <w:t>analysis; this</w:t>
            </w:r>
            <w:r w:rsidRPr="005A6954">
              <w:rPr>
                <w:rFonts w:ascii="Arial" w:hAnsi="Arial" w:cs="Arial"/>
                <w:spacing w:val="-2"/>
                <w:sz w:val="20"/>
                <w:szCs w:val="20"/>
              </w:rPr>
              <w:t xml:space="preserve"> </w:t>
            </w:r>
            <w:r w:rsidRPr="005A6954">
              <w:rPr>
                <w:rFonts w:ascii="Arial" w:hAnsi="Arial" w:cs="Arial"/>
                <w:sz w:val="20"/>
                <w:szCs w:val="20"/>
              </w:rPr>
              <w:t>makes</w:t>
            </w:r>
            <w:r w:rsidRPr="005A6954">
              <w:rPr>
                <w:rFonts w:ascii="Arial" w:hAnsi="Arial" w:cs="Arial"/>
                <w:spacing w:val="-2"/>
                <w:sz w:val="20"/>
                <w:szCs w:val="20"/>
              </w:rPr>
              <w:t xml:space="preserve"> </w:t>
            </w:r>
            <w:r w:rsidRPr="005A6954">
              <w:rPr>
                <w:rFonts w:ascii="Arial" w:hAnsi="Arial" w:cs="Arial"/>
                <w:sz w:val="20"/>
                <w:szCs w:val="20"/>
              </w:rPr>
              <w:t>it</w:t>
            </w:r>
            <w:r w:rsidRPr="005A6954">
              <w:rPr>
                <w:rFonts w:ascii="Arial" w:hAnsi="Arial" w:cs="Arial"/>
                <w:spacing w:val="-4"/>
                <w:sz w:val="20"/>
                <w:szCs w:val="20"/>
              </w:rPr>
              <w:t xml:space="preserve"> </w:t>
            </w:r>
            <w:r w:rsidRPr="005A6954">
              <w:rPr>
                <w:rFonts w:ascii="Arial" w:hAnsi="Arial" w:cs="Arial"/>
                <w:sz w:val="20"/>
                <w:szCs w:val="20"/>
              </w:rPr>
              <w:t>difficult to</w:t>
            </w:r>
            <w:r w:rsidRPr="005A6954">
              <w:rPr>
                <w:rFonts w:ascii="Arial" w:hAnsi="Arial" w:cs="Arial"/>
                <w:spacing w:val="-6"/>
                <w:sz w:val="20"/>
                <w:szCs w:val="20"/>
              </w:rPr>
              <w:t xml:space="preserve"> </w:t>
            </w:r>
            <w:r w:rsidRPr="005A6954">
              <w:rPr>
                <w:rFonts w:ascii="Arial" w:hAnsi="Arial" w:cs="Arial"/>
                <w:sz w:val="20"/>
                <w:szCs w:val="20"/>
              </w:rPr>
              <w:t>assess</w:t>
            </w:r>
            <w:r w:rsidRPr="005A6954">
              <w:rPr>
                <w:rFonts w:ascii="Arial" w:hAnsi="Arial" w:cs="Arial"/>
                <w:spacing w:val="-2"/>
                <w:sz w:val="20"/>
                <w:szCs w:val="20"/>
              </w:rPr>
              <w:t xml:space="preserve"> </w:t>
            </w:r>
            <w:r w:rsidRPr="005A6954">
              <w:rPr>
                <w:rFonts w:ascii="Arial" w:hAnsi="Arial" w:cs="Arial"/>
                <w:sz w:val="20"/>
                <w:szCs w:val="20"/>
              </w:rPr>
              <w:t>the</w:t>
            </w:r>
            <w:r w:rsidRPr="005A6954">
              <w:rPr>
                <w:rFonts w:ascii="Arial" w:hAnsi="Arial" w:cs="Arial"/>
                <w:spacing w:val="-4"/>
                <w:sz w:val="20"/>
                <w:szCs w:val="20"/>
              </w:rPr>
              <w:t xml:space="preserve"> </w:t>
            </w:r>
            <w:r w:rsidRPr="005A6954">
              <w:rPr>
                <w:rFonts w:ascii="Arial" w:hAnsi="Arial" w:cs="Arial"/>
                <w:sz w:val="20"/>
                <w:szCs w:val="20"/>
              </w:rPr>
              <w:t>validity</w:t>
            </w:r>
            <w:r w:rsidRPr="005A6954">
              <w:rPr>
                <w:rFonts w:ascii="Arial" w:hAnsi="Arial" w:cs="Arial"/>
                <w:spacing w:val="-6"/>
                <w:sz w:val="20"/>
                <w:szCs w:val="20"/>
              </w:rPr>
              <w:t xml:space="preserve"> </w:t>
            </w:r>
            <w:r w:rsidRPr="005A6954">
              <w:rPr>
                <w:rFonts w:ascii="Arial" w:hAnsi="Arial" w:cs="Arial"/>
                <w:sz w:val="20"/>
                <w:szCs w:val="20"/>
              </w:rPr>
              <w:t>of</w:t>
            </w:r>
            <w:r w:rsidRPr="005A6954">
              <w:rPr>
                <w:rFonts w:ascii="Arial" w:hAnsi="Arial" w:cs="Arial"/>
                <w:spacing w:val="-6"/>
                <w:sz w:val="20"/>
                <w:szCs w:val="20"/>
              </w:rPr>
              <w:t xml:space="preserve"> </w:t>
            </w:r>
            <w:r w:rsidRPr="005A6954">
              <w:rPr>
                <w:rFonts w:ascii="Arial" w:hAnsi="Arial" w:cs="Arial"/>
                <w:sz w:val="20"/>
                <w:szCs w:val="20"/>
              </w:rPr>
              <w:t xml:space="preserve">reported </w:t>
            </w:r>
            <w:r w:rsidRPr="005A6954">
              <w:rPr>
                <w:rFonts w:ascii="Arial" w:hAnsi="Arial" w:cs="Arial"/>
                <w:spacing w:val="-2"/>
                <w:sz w:val="20"/>
                <w:szCs w:val="20"/>
              </w:rPr>
              <w:t>differences.</w:t>
            </w:r>
          </w:p>
          <w:p w:rsidR="001D568A" w:rsidRPr="005A6954" w:rsidRDefault="004D78EA">
            <w:pPr>
              <w:pStyle w:val="TableParagraph"/>
              <w:numPr>
                <w:ilvl w:val="0"/>
                <w:numId w:val="2"/>
              </w:numPr>
              <w:tabs>
                <w:tab w:val="left" w:pos="830"/>
              </w:tabs>
              <w:rPr>
                <w:rFonts w:ascii="Arial" w:hAnsi="Arial" w:cs="Arial"/>
                <w:sz w:val="20"/>
                <w:szCs w:val="20"/>
              </w:rPr>
            </w:pPr>
            <w:r w:rsidRPr="005A6954">
              <w:rPr>
                <w:rFonts w:ascii="Arial" w:hAnsi="Arial" w:cs="Arial"/>
                <w:sz w:val="20"/>
                <w:szCs w:val="20"/>
              </w:rPr>
              <w:t>Gas</w:t>
            </w:r>
            <w:r w:rsidRPr="005A6954">
              <w:rPr>
                <w:rFonts w:ascii="Arial" w:hAnsi="Arial" w:cs="Arial"/>
                <w:spacing w:val="-4"/>
                <w:sz w:val="20"/>
                <w:szCs w:val="20"/>
              </w:rPr>
              <w:t xml:space="preserve"> </w:t>
            </w:r>
            <w:r w:rsidRPr="005A6954">
              <w:rPr>
                <w:rFonts w:ascii="Arial" w:hAnsi="Arial" w:cs="Arial"/>
                <w:sz w:val="20"/>
                <w:szCs w:val="20"/>
              </w:rPr>
              <w:t>volumes</w:t>
            </w:r>
            <w:r w:rsidRPr="005A6954">
              <w:rPr>
                <w:rFonts w:ascii="Arial" w:hAnsi="Arial" w:cs="Arial"/>
                <w:spacing w:val="-4"/>
                <w:sz w:val="20"/>
                <w:szCs w:val="20"/>
              </w:rPr>
              <w:t xml:space="preserve"> </w:t>
            </w:r>
            <w:r w:rsidRPr="005A6954">
              <w:rPr>
                <w:rFonts w:ascii="Arial" w:hAnsi="Arial" w:cs="Arial"/>
                <w:sz w:val="20"/>
                <w:szCs w:val="20"/>
              </w:rPr>
              <w:t>appear</w:t>
            </w:r>
            <w:r w:rsidRPr="005A6954">
              <w:rPr>
                <w:rFonts w:ascii="Arial" w:hAnsi="Arial" w:cs="Arial"/>
                <w:spacing w:val="-3"/>
                <w:sz w:val="20"/>
                <w:szCs w:val="20"/>
              </w:rPr>
              <w:t xml:space="preserve"> </w:t>
            </w:r>
            <w:r w:rsidRPr="005A6954">
              <w:rPr>
                <w:rFonts w:ascii="Arial" w:hAnsi="Arial" w:cs="Arial"/>
                <w:sz w:val="20"/>
                <w:szCs w:val="20"/>
              </w:rPr>
              <w:t>to</w:t>
            </w:r>
            <w:r w:rsidRPr="005A6954">
              <w:rPr>
                <w:rFonts w:ascii="Arial" w:hAnsi="Arial" w:cs="Arial"/>
                <w:spacing w:val="-8"/>
                <w:sz w:val="20"/>
                <w:szCs w:val="20"/>
              </w:rPr>
              <w:t xml:space="preserve"> </w:t>
            </w:r>
            <w:r w:rsidRPr="005A6954">
              <w:rPr>
                <w:rFonts w:ascii="Arial" w:hAnsi="Arial" w:cs="Arial"/>
                <w:sz w:val="20"/>
                <w:szCs w:val="20"/>
              </w:rPr>
              <w:t>be</w:t>
            </w:r>
            <w:r w:rsidRPr="005A6954">
              <w:rPr>
                <w:rFonts w:ascii="Arial" w:hAnsi="Arial" w:cs="Arial"/>
                <w:spacing w:val="-6"/>
                <w:sz w:val="20"/>
                <w:szCs w:val="20"/>
              </w:rPr>
              <w:t xml:space="preserve"> </w:t>
            </w:r>
            <w:r w:rsidRPr="005A6954">
              <w:rPr>
                <w:rFonts w:ascii="Arial" w:hAnsi="Arial" w:cs="Arial"/>
                <w:sz w:val="20"/>
                <w:szCs w:val="20"/>
              </w:rPr>
              <w:t>presented</w:t>
            </w:r>
            <w:r w:rsidRPr="005A6954">
              <w:rPr>
                <w:rFonts w:ascii="Arial" w:hAnsi="Arial" w:cs="Arial"/>
                <w:spacing w:val="-7"/>
                <w:sz w:val="20"/>
                <w:szCs w:val="20"/>
              </w:rPr>
              <w:t xml:space="preserve"> </w:t>
            </w:r>
            <w:r w:rsidRPr="005A6954">
              <w:rPr>
                <w:rFonts w:ascii="Arial" w:hAnsi="Arial" w:cs="Arial"/>
                <w:sz w:val="20"/>
                <w:szCs w:val="20"/>
              </w:rPr>
              <w:t>as</w:t>
            </w:r>
            <w:r w:rsidRPr="005A6954">
              <w:rPr>
                <w:rFonts w:ascii="Arial" w:hAnsi="Arial" w:cs="Arial"/>
                <w:spacing w:val="-9"/>
                <w:sz w:val="20"/>
                <w:szCs w:val="20"/>
              </w:rPr>
              <w:t xml:space="preserve"> </w:t>
            </w:r>
            <w:r w:rsidRPr="005A6954">
              <w:rPr>
                <w:rFonts w:ascii="Arial" w:hAnsi="Arial" w:cs="Arial"/>
                <w:sz w:val="20"/>
                <w:szCs w:val="20"/>
              </w:rPr>
              <w:t>raw</w:t>
            </w:r>
            <w:r w:rsidRPr="005A6954">
              <w:rPr>
                <w:rFonts w:ascii="Arial" w:hAnsi="Arial" w:cs="Arial"/>
                <w:spacing w:val="-8"/>
                <w:sz w:val="20"/>
                <w:szCs w:val="20"/>
              </w:rPr>
              <w:t xml:space="preserve"> </w:t>
            </w:r>
            <w:r w:rsidRPr="005A6954">
              <w:rPr>
                <w:rFonts w:ascii="Arial" w:hAnsi="Arial" w:cs="Arial"/>
                <w:sz w:val="20"/>
                <w:szCs w:val="20"/>
              </w:rPr>
              <w:t>data</w:t>
            </w:r>
            <w:r w:rsidRPr="005A6954">
              <w:rPr>
                <w:rFonts w:ascii="Arial" w:hAnsi="Arial" w:cs="Arial"/>
                <w:spacing w:val="-6"/>
                <w:sz w:val="20"/>
                <w:szCs w:val="20"/>
              </w:rPr>
              <w:t xml:space="preserve"> </w:t>
            </w:r>
            <w:r w:rsidRPr="005A6954">
              <w:rPr>
                <w:rFonts w:ascii="Arial" w:hAnsi="Arial" w:cs="Arial"/>
                <w:sz w:val="20"/>
                <w:szCs w:val="20"/>
              </w:rPr>
              <w:t>rather</w:t>
            </w:r>
            <w:r w:rsidRPr="005A6954">
              <w:rPr>
                <w:rFonts w:ascii="Arial" w:hAnsi="Arial" w:cs="Arial"/>
                <w:spacing w:val="-3"/>
                <w:sz w:val="20"/>
                <w:szCs w:val="20"/>
              </w:rPr>
              <w:t xml:space="preserve"> </w:t>
            </w:r>
            <w:r w:rsidRPr="005A6954">
              <w:rPr>
                <w:rFonts w:ascii="Arial" w:hAnsi="Arial" w:cs="Arial"/>
                <w:sz w:val="20"/>
                <w:szCs w:val="20"/>
              </w:rPr>
              <w:t>than</w:t>
            </w:r>
            <w:r w:rsidRPr="005A6954">
              <w:rPr>
                <w:rFonts w:ascii="Arial" w:hAnsi="Arial" w:cs="Arial"/>
                <w:spacing w:val="-8"/>
                <w:sz w:val="20"/>
                <w:szCs w:val="20"/>
              </w:rPr>
              <w:t xml:space="preserve"> </w:t>
            </w:r>
            <w:r w:rsidRPr="005A6954">
              <w:rPr>
                <w:rFonts w:ascii="Arial" w:hAnsi="Arial" w:cs="Arial"/>
                <w:sz w:val="20"/>
                <w:szCs w:val="20"/>
              </w:rPr>
              <w:t>normalized</w:t>
            </w:r>
            <w:r w:rsidRPr="005A6954">
              <w:rPr>
                <w:rFonts w:ascii="Arial" w:hAnsi="Arial" w:cs="Arial"/>
                <w:spacing w:val="-3"/>
                <w:sz w:val="20"/>
                <w:szCs w:val="20"/>
              </w:rPr>
              <w:t xml:space="preserve"> </w:t>
            </w:r>
            <w:r w:rsidRPr="005A6954">
              <w:rPr>
                <w:rFonts w:ascii="Arial" w:hAnsi="Arial" w:cs="Arial"/>
                <w:sz w:val="20"/>
                <w:szCs w:val="20"/>
              </w:rPr>
              <w:t>to</w:t>
            </w:r>
            <w:r w:rsidRPr="005A6954">
              <w:rPr>
                <w:rFonts w:ascii="Arial" w:hAnsi="Arial" w:cs="Arial"/>
                <w:spacing w:val="-7"/>
                <w:sz w:val="20"/>
                <w:szCs w:val="20"/>
              </w:rPr>
              <w:t xml:space="preserve"> </w:t>
            </w:r>
            <w:r w:rsidRPr="005A6954">
              <w:rPr>
                <w:rFonts w:ascii="Arial" w:hAnsi="Arial" w:cs="Arial"/>
                <w:sz w:val="20"/>
                <w:szCs w:val="20"/>
              </w:rPr>
              <w:t>STP</w:t>
            </w:r>
            <w:r w:rsidRPr="005A6954">
              <w:rPr>
                <w:rFonts w:ascii="Arial" w:hAnsi="Arial" w:cs="Arial"/>
                <w:spacing w:val="-4"/>
                <w:sz w:val="20"/>
                <w:szCs w:val="20"/>
              </w:rPr>
              <w:t xml:space="preserve"> </w:t>
            </w:r>
            <w:r w:rsidRPr="005A6954">
              <w:rPr>
                <w:rFonts w:ascii="Arial" w:hAnsi="Arial" w:cs="Arial"/>
                <w:sz w:val="20"/>
                <w:szCs w:val="20"/>
              </w:rPr>
              <w:t>or</w:t>
            </w:r>
            <w:r w:rsidRPr="005A6954">
              <w:rPr>
                <w:rFonts w:ascii="Arial" w:hAnsi="Arial" w:cs="Arial"/>
                <w:spacing w:val="-3"/>
                <w:sz w:val="20"/>
                <w:szCs w:val="20"/>
              </w:rPr>
              <w:t xml:space="preserve"> </w:t>
            </w:r>
            <w:r w:rsidRPr="005A6954">
              <w:rPr>
                <w:rFonts w:ascii="Arial" w:hAnsi="Arial" w:cs="Arial"/>
                <w:sz w:val="20"/>
                <w:szCs w:val="20"/>
              </w:rPr>
              <w:t>per</w:t>
            </w:r>
            <w:r w:rsidRPr="005A6954">
              <w:rPr>
                <w:rFonts w:ascii="Arial" w:hAnsi="Arial" w:cs="Arial"/>
                <w:spacing w:val="1"/>
                <w:sz w:val="20"/>
                <w:szCs w:val="20"/>
              </w:rPr>
              <w:t xml:space="preserve"> </w:t>
            </w:r>
            <w:r w:rsidRPr="005A6954">
              <w:rPr>
                <w:rFonts w:ascii="Arial" w:hAnsi="Arial" w:cs="Arial"/>
                <w:sz w:val="20"/>
                <w:szCs w:val="20"/>
              </w:rPr>
              <w:t>unit</w:t>
            </w:r>
            <w:r w:rsidRPr="005A6954">
              <w:rPr>
                <w:rFonts w:ascii="Arial" w:hAnsi="Arial" w:cs="Arial"/>
                <w:spacing w:val="-5"/>
                <w:sz w:val="20"/>
                <w:szCs w:val="20"/>
              </w:rPr>
              <w:t xml:space="preserve"> VS.</w:t>
            </w:r>
          </w:p>
          <w:p w:rsidR="001D568A" w:rsidRPr="005A6954" w:rsidRDefault="004D78EA">
            <w:pPr>
              <w:pStyle w:val="TableParagraph"/>
              <w:numPr>
                <w:ilvl w:val="0"/>
                <w:numId w:val="2"/>
              </w:numPr>
              <w:tabs>
                <w:tab w:val="left" w:pos="830"/>
              </w:tabs>
              <w:spacing w:before="1"/>
              <w:rPr>
                <w:rFonts w:ascii="Arial" w:hAnsi="Arial" w:cs="Arial"/>
                <w:sz w:val="20"/>
                <w:szCs w:val="20"/>
              </w:rPr>
            </w:pPr>
            <w:r w:rsidRPr="005A6954">
              <w:rPr>
                <w:rFonts w:ascii="Arial" w:hAnsi="Arial" w:cs="Arial"/>
                <w:sz w:val="20"/>
                <w:szCs w:val="20"/>
              </w:rPr>
              <w:t>The</w:t>
            </w:r>
            <w:r w:rsidRPr="005A6954">
              <w:rPr>
                <w:rFonts w:ascii="Arial" w:hAnsi="Arial" w:cs="Arial"/>
                <w:spacing w:val="-11"/>
                <w:sz w:val="20"/>
                <w:szCs w:val="20"/>
              </w:rPr>
              <w:t xml:space="preserve"> </w:t>
            </w:r>
            <w:r w:rsidRPr="005A6954">
              <w:rPr>
                <w:rFonts w:ascii="Arial" w:hAnsi="Arial" w:cs="Arial"/>
                <w:sz w:val="20"/>
                <w:szCs w:val="20"/>
              </w:rPr>
              <w:t>nanoparticle</w:t>
            </w:r>
            <w:r w:rsidRPr="005A6954">
              <w:rPr>
                <w:rFonts w:ascii="Arial" w:hAnsi="Arial" w:cs="Arial"/>
                <w:spacing w:val="-10"/>
                <w:sz w:val="20"/>
                <w:szCs w:val="20"/>
              </w:rPr>
              <w:t xml:space="preserve"> </w:t>
            </w:r>
            <w:r w:rsidRPr="005A6954">
              <w:rPr>
                <w:rFonts w:ascii="Arial" w:hAnsi="Arial" w:cs="Arial"/>
                <w:sz w:val="20"/>
                <w:szCs w:val="20"/>
              </w:rPr>
              <w:t>dosage</w:t>
            </w:r>
            <w:r w:rsidRPr="005A6954">
              <w:rPr>
                <w:rFonts w:ascii="Arial" w:hAnsi="Arial" w:cs="Arial"/>
                <w:spacing w:val="-6"/>
                <w:sz w:val="20"/>
                <w:szCs w:val="20"/>
              </w:rPr>
              <w:t xml:space="preserve"> </w:t>
            </w:r>
            <w:r w:rsidRPr="005A6954">
              <w:rPr>
                <w:rFonts w:ascii="Arial" w:hAnsi="Arial" w:cs="Arial"/>
                <w:sz w:val="20"/>
                <w:szCs w:val="20"/>
              </w:rPr>
              <w:t>(1</w:t>
            </w:r>
            <w:r w:rsidRPr="005A6954">
              <w:rPr>
                <w:rFonts w:ascii="Arial" w:hAnsi="Arial" w:cs="Arial"/>
                <w:spacing w:val="-4"/>
                <w:sz w:val="20"/>
                <w:szCs w:val="20"/>
              </w:rPr>
              <w:t xml:space="preserve"> </w:t>
            </w:r>
            <w:r w:rsidRPr="005A6954">
              <w:rPr>
                <w:rFonts w:ascii="Arial" w:hAnsi="Arial" w:cs="Arial"/>
                <w:sz w:val="20"/>
                <w:szCs w:val="20"/>
              </w:rPr>
              <w:t>g/L)</w:t>
            </w:r>
            <w:r w:rsidRPr="005A6954">
              <w:rPr>
                <w:rFonts w:ascii="Arial" w:hAnsi="Arial" w:cs="Arial"/>
                <w:spacing w:val="-3"/>
                <w:sz w:val="20"/>
                <w:szCs w:val="20"/>
              </w:rPr>
              <w:t xml:space="preserve"> </w:t>
            </w:r>
            <w:r w:rsidRPr="005A6954">
              <w:rPr>
                <w:rFonts w:ascii="Arial" w:hAnsi="Arial" w:cs="Arial"/>
                <w:sz w:val="20"/>
                <w:szCs w:val="20"/>
              </w:rPr>
              <w:t>seems</w:t>
            </w:r>
            <w:r w:rsidRPr="005A6954">
              <w:rPr>
                <w:rFonts w:ascii="Arial" w:hAnsi="Arial" w:cs="Arial"/>
                <w:spacing w:val="-9"/>
                <w:sz w:val="20"/>
                <w:szCs w:val="20"/>
              </w:rPr>
              <w:t xml:space="preserve"> </w:t>
            </w:r>
            <w:r w:rsidRPr="005A6954">
              <w:rPr>
                <w:rFonts w:ascii="Arial" w:hAnsi="Arial" w:cs="Arial"/>
                <w:sz w:val="20"/>
                <w:szCs w:val="20"/>
              </w:rPr>
              <w:t>high;</w:t>
            </w:r>
            <w:r w:rsidRPr="005A6954">
              <w:rPr>
                <w:rFonts w:ascii="Arial" w:hAnsi="Arial" w:cs="Arial"/>
                <w:spacing w:val="-6"/>
                <w:sz w:val="20"/>
                <w:szCs w:val="20"/>
              </w:rPr>
              <w:t xml:space="preserve"> </w:t>
            </w:r>
            <w:r w:rsidRPr="005A6954">
              <w:rPr>
                <w:rFonts w:ascii="Arial" w:hAnsi="Arial" w:cs="Arial"/>
                <w:sz w:val="20"/>
                <w:szCs w:val="20"/>
              </w:rPr>
              <w:t>a</w:t>
            </w:r>
            <w:r w:rsidRPr="005A6954">
              <w:rPr>
                <w:rFonts w:ascii="Arial" w:hAnsi="Arial" w:cs="Arial"/>
                <w:spacing w:val="-6"/>
                <w:sz w:val="20"/>
                <w:szCs w:val="20"/>
              </w:rPr>
              <w:t xml:space="preserve"> </w:t>
            </w:r>
            <w:r w:rsidRPr="005A6954">
              <w:rPr>
                <w:rFonts w:ascii="Arial" w:hAnsi="Arial" w:cs="Arial"/>
                <w:sz w:val="20"/>
                <w:szCs w:val="20"/>
              </w:rPr>
              <w:t>dose–response</w:t>
            </w:r>
            <w:r w:rsidRPr="005A6954">
              <w:rPr>
                <w:rFonts w:ascii="Arial" w:hAnsi="Arial" w:cs="Arial"/>
                <w:spacing w:val="-6"/>
                <w:sz w:val="20"/>
                <w:szCs w:val="20"/>
              </w:rPr>
              <w:t xml:space="preserve"> </w:t>
            </w:r>
            <w:r w:rsidRPr="005A6954">
              <w:rPr>
                <w:rFonts w:ascii="Arial" w:hAnsi="Arial" w:cs="Arial"/>
                <w:sz w:val="20"/>
                <w:szCs w:val="20"/>
              </w:rPr>
              <w:t>test</w:t>
            </w:r>
            <w:r w:rsidRPr="005A6954">
              <w:rPr>
                <w:rFonts w:ascii="Arial" w:hAnsi="Arial" w:cs="Arial"/>
                <w:spacing w:val="-1"/>
                <w:sz w:val="20"/>
                <w:szCs w:val="20"/>
              </w:rPr>
              <w:t xml:space="preserve"> </w:t>
            </w:r>
            <w:r w:rsidRPr="005A6954">
              <w:rPr>
                <w:rFonts w:ascii="Arial" w:hAnsi="Arial" w:cs="Arial"/>
                <w:sz w:val="20"/>
                <w:szCs w:val="20"/>
              </w:rPr>
              <w:t>would</w:t>
            </w:r>
            <w:r w:rsidRPr="005A6954">
              <w:rPr>
                <w:rFonts w:ascii="Arial" w:hAnsi="Arial" w:cs="Arial"/>
                <w:spacing w:val="-3"/>
                <w:sz w:val="20"/>
                <w:szCs w:val="20"/>
              </w:rPr>
              <w:t xml:space="preserve"> </w:t>
            </w:r>
            <w:r w:rsidRPr="005A6954">
              <w:rPr>
                <w:rFonts w:ascii="Arial" w:hAnsi="Arial" w:cs="Arial"/>
                <w:sz w:val="20"/>
                <w:szCs w:val="20"/>
              </w:rPr>
              <w:t>help</w:t>
            </w:r>
            <w:r w:rsidRPr="005A6954">
              <w:rPr>
                <w:rFonts w:ascii="Arial" w:hAnsi="Arial" w:cs="Arial"/>
                <w:spacing w:val="-4"/>
                <w:sz w:val="20"/>
                <w:szCs w:val="20"/>
              </w:rPr>
              <w:t xml:space="preserve"> </w:t>
            </w:r>
            <w:r w:rsidRPr="005A6954">
              <w:rPr>
                <w:rFonts w:ascii="Arial" w:hAnsi="Arial" w:cs="Arial"/>
                <w:sz w:val="20"/>
                <w:szCs w:val="20"/>
              </w:rPr>
              <w:t>justify</w:t>
            </w:r>
            <w:r w:rsidRPr="005A6954">
              <w:rPr>
                <w:rFonts w:ascii="Arial" w:hAnsi="Arial" w:cs="Arial"/>
                <w:spacing w:val="-12"/>
                <w:sz w:val="20"/>
                <w:szCs w:val="20"/>
              </w:rPr>
              <w:t xml:space="preserve"> </w:t>
            </w:r>
            <w:r w:rsidRPr="005A6954">
              <w:rPr>
                <w:rFonts w:ascii="Arial" w:hAnsi="Arial" w:cs="Arial"/>
                <w:sz w:val="20"/>
                <w:szCs w:val="20"/>
              </w:rPr>
              <w:t>this</w:t>
            </w:r>
            <w:r w:rsidRPr="005A6954">
              <w:rPr>
                <w:rFonts w:ascii="Arial" w:hAnsi="Arial" w:cs="Arial"/>
                <w:spacing w:val="-8"/>
                <w:sz w:val="20"/>
                <w:szCs w:val="20"/>
              </w:rPr>
              <w:t xml:space="preserve"> </w:t>
            </w:r>
            <w:r w:rsidRPr="005A6954">
              <w:rPr>
                <w:rFonts w:ascii="Arial" w:hAnsi="Arial" w:cs="Arial"/>
                <w:spacing w:val="-2"/>
                <w:sz w:val="20"/>
                <w:szCs w:val="20"/>
              </w:rPr>
              <w:t>choice.</w:t>
            </w:r>
          </w:p>
          <w:p w:rsidR="001D568A" w:rsidRPr="005A6954" w:rsidRDefault="004D78EA">
            <w:pPr>
              <w:pStyle w:val="TableParagraph"/>
              <w:numPr>
                <w:ilvl w:val="0"/>
                <w:numId w:val="2"/>
              </w:numPr>
              <w:tabs>
                <w:tab w:val="left" w:pos="830"/>
              </w:tabs>
              <w:rPr>
                <w:rFonts w:ascii="Arial" w:hAnsi="Arial" w:cs="Arial"/>
                <w:sz w:val="20"/>
                <w:szCs w:val="20"/>
              </w:rPr>
            </w:pPr>
            <w:r w:rsidRPr="005A6954">
              <w:rPr>
                <w:rFonts w:ascii="Arial" w:hAnsi="Arial" w:cs="Arial"/>
                <w:sz w:val="20"/>
                <w:szCs w:val="20"/>
              </w:rPr>
              <w:t>There</w:t>
            </w:r>
            <w:r w:rsidRPr="005A6954">
              <w:rPr>
                <w:rFonts w:ascii="Arial" w:hAnsi="Arial" w:cs="Arial"/>
                <w:spacing w:val="-14"/>
                <w:sz w:val="20"/>
                <w:szCs w:val="20"/>
              </w:rPr>
              <w:t xml:space="preserve"> </w:t>
            </w:r>
            <w:r w:rsidRPr="005A6954">
              <w:rPr>
                <w:rFonts w:ascii="Arial" w:hAnsi="Arial" w:cs="Arial"/>
                <w:sz w:val="20"/>
                <w:szCs w:val="20"/>
              </w:rPr>
              <w:t>is</w:t>
            </w:r>
            <w:r w:rsidRPr="005A6954">
              <w:rPr>
                <w:rFonts w:ascii="Arial" w:hAnsi="Arial" w:cs="Arial"/>
                <w:spacing w:val="-10"/>
                <w:sz w:val="20"/>
                <w:szCs w:val="20"/>
              </w:rPr>
              <w:t xml:space="preserve"> </w:t>
            </w:r>
            <w:r w:rsidRPr="005A6954">
              <w:rPr>
                <w:rFonts w:ascii="Arial" w:hAnsi="Arial" w:cs="Arial"/>
                <w:sz w:val="20"/>
                <w:szCs w:val="20"/>
              </w:rPr>
              <w:t>no</w:t>
            </w:r>
            <w:r w:rsidRPr="005A6954">
              <w:rPr>
                <w:rFonts w:ascii="Arial" w:hAnsi="Arial" w:cs="Arial"/>
                <w:spacing w:val="-12"/>
                <w:sz w:val="20"/>
                <w:szCs w:val="20"/>
              </w:rPr>
              <w:t xml:space="preserve"> </w:t>
            </w:r>
            <w:r w:rsidRPr="005A6954">
              <w:rPr>
                <w:rFonts w:ascii="Arial" w:hAnsi="Arial" w:cs="Arial"/>
                <w:sz w:val="20"/>
                <w:szCs w:val="20"/>
              </w:rPr>
              <w:t>information</w:t>
            </w:r>
            <w:r w:rsidRPr="005A6954">
              <w:rPr>
                <w:rFonts w:ascii="Arial" w:hAnsi="Arial" w:cs="Arial"/>
                <w:spacing w:val="-9"/>
                <w:sz w:val="20"/>
                <w:szCs w:val="20"/>
              </w:rPr>
              <w:t xml:space="preserve"> </w:t>
            </w:r>
            <w:r w:rsidRPr="005A6954">
              <w:rPr>
                <w:rFonts w:ascii="Arial" w:hAnsi="Arial" w:cs="Arial"/>
                <w:sz w:val="20"/>
                <w:szCs w:val="20"/>
              </w:rPr>
              <w:t>about</w:t>
            </w:r>
            <w:r w:rsidRPr="005A6954">
              <w:rPr>
                <w:rFonts w:ascii="Arial" w:hAnsi="Arial" w:cs="Arial"/>
                <w:spacing w:val="-2"/>
                <w:sz w:val="20"/>
                <w:szCs w:val="20"/>
              </w:rPr>
              <w:t xml:space="preserve"> </w:t>
            </w:r>
            <w:r w:rsidRPr="005A6954">
              <w:rPr>
                <w:rFonts w:ascii="Arial" w:hAnsi="Arial" w:cs="Arial"/>
                <w:sz w:val="20"/>
                <w:szCs w:val="20"/>
              </w:rPr>
              <w:t>nanoparticle</w:t>
            </w:r>
            <w:r w:rsidRPr="005A6954">
              <w:rPr>
                <w:rFonts w:ascii="Arial" w:hAnsi="Arial" w:cs="Arial"/>
                <w:spacing w:val="-7"/>
                <w:sz w:val="20"/>
                <w:szCs w:val="20"/>
              </w:rPr>
              <w:t xml:space="preserve"> </w:t>
            </w:r>
            <w:r w:rsidRPr="005A6954">
              <w:rPr>
                <w:rFonts w:ascii="Arial" w:hAnsi="Arial" w:cs="Arial"/>
                <w:sz w:val="20"/>
                <w:szCs w:val="20"/>
              </w:rPr>
              <w:t>characterization or</w:t>
            </w:r>
            <w:r w:rsidRPr="005A6954">
              <w:rPr>
                <w:rFonts w:ascii="Arial" w:hAnsi="Arial" w:cs="Arial"/>
                <w:spacing w:val="-9"/>
                <w:sz w:val="20"/>
                <w:szCs w:val="20"/>
              </w:rPr>
              <w:t xml:space="preserve"> </w:t>
            </w:r>
            <w:r w:rsidRPr="005A6954">
              <w:rPr>
                <w:rFonts w:ascii="Arial" w:hAnsi="Arial" w:cs="Arial"/>
                <w:sz w:val="20"/>
                <w:szCs w:val="20"/>
              </w:rPr>
              <w:t>residual</w:t>
            </w:r>
            <w:r w:rsidRPr="005A6954">
              <w:rPr>
                <w:rFonts w:ascii="Arial" w:hAnsi="Arial" w:cs="Arial"/>
                <w:spacing w:val="-3"/>
                <w:sz w:val="20"/>
                <w:szCs w:val="20"/>
              </w:rPr>
              <w:t xml:space="preserve"> </w:t>
            </w:r>
            <w:r w:rsidRPr="005A6954">
              <w:rPr>
                <w:rFonts w:ascii="Arial" w:hAnsi="Arial" w:cs="Arial"/>
                <w:sz w:val="20"/>
                <w:szCs w:val="20"/>
              </w:rPr>
              <w:t>Fe</w:t>
            </w:r>
            <w:r w:rsidRPr="005A6954">
              <w:rPr>
                <w:rFonts w:ascii="Arial" w:hAnsi="Arial" w:cs="Arial"/>
                <w:spacing w:val="-11"/>
                <w:sz w:val="20"/>
                <w:szCs w:val="20"/>
              </w:rPr>
              <w:t xml:space="preserve"> </w:t>
            </w:r>
            <w:r w:rsidRPr="005A6954">
              <w:rPr>
                <w:rFonts w:ascii="Arial" w:hAnsi="Arial" w:cs="Arial"/>
                <w:sz w:val="20"/>
                <w:szCs w:val="20"/>
              </w:rPr>
              <w:t>in</w:t>
            </w:r>
            <w:r w:rsidRPr="005A6954">
              <w:rPr>
                <w:rFonts w:ascii="Arial" w:hAnsi="Arial" w:cs="Arial"/>
                <w:spacing w:val="-4"/>
                <w:sz w:val="20"/>
                <w:szCs w:val="20"/>
              </w:rPr>
              <w:t xml:space="preserve"> </w:t>
            </w:r>
            <w:r w:rsidRPr="005A6954">
              <w:rPr>
                <w:rFonts w:ascii="Arial" w:hAnsi="Arial" w:cs="Arial"/>
                <w:sz w:val="20"/>
                <w:szCs w:val="20"/>
              </w:rPr>
              <w:t>the</w:t>
            </w:r>
            <w:r w:rsidRPr="005A6954">
              <w:rPr>
                <w:rFonts w:ascii="Arial" w:hAnsi="Arial" w:cs="Arial"/>
                <w:spacing w:val="-7"/>
                <w:sz w:val="20"/>
                <w:szCs w:val="20"/>
              </w:rPr>
              <w:t xml:space="preserve"> </w:t>
            </w:r>
            <w:r w:rsidRPr="005A6954">
              <w:rPr>
                <w:rFonts w:ascii="Arial" w:hAnsi="Arial" w:cs="Arial"/>
                <w:spacing w:val="-2"/>
                <w:sz w:val="20"/>
                <w:szCs w:val="20"/>
              </w:rPr>
              <w:t>digestate.</w:t>
            </w:r>
          </w:p>
          <w:p w:rsidR="001D568A" w:rsidRPr="005A6954" w:rsidRDefault="004D78EA">
            <w:pPr>
              <w:pStyle w:val="TableParagraph"/>
              <w:spacing w:before="1"/>
              <w:ind w:left="830" w:right="134"/>
              <w:rPr>
                <w:rFonts w:ascii="Arial" w:hAnsi="Arial" w:cs="Arial"/>
                <w:sz w:val="20"/>
                <w:szCs w:val="20"/>
              </w:rPr>
            </w:pPr>
            <w:r w:rsidRPr="005A6954">
              <w:rPr>
                <w:rFonts w:ascii="Arial" w:hAnsi="Arial" w:cs="Arial"/>
                <w:sz w:val="20"/>
                <w:szCs w:val="20"/>
              </w:rPr>
              <w:t>Despite</w:t>
            </w:r>
            <w:r w:rsidRPr="005A6954">
              <w:rPr>
                <w:rFonts w:ascii="Arial" w:hAnsi="Arial" w:cs="Arial"/>
                <w:spacing w:val="-3"/>
                <w:sz w:val="20"/>
                <w:szCs w:val="20"/>
              </w:rPr>
              <w:t xml:space="preserve"> </w:t>
            </w:r>
            <w:r w:rsidRPr="005A6954">
              <w:rPr>
                <w:rFonts w:ascii="Arial" w:hAnsi="Arial" w:cs="Arial"/>
                <w:sz w:val="20"/>
                <w:szCs w:val="20"/>
              </w:rPr>
              <w:t>these</w:t>
            </w:r>
            <w:r w:rsidRPr="005A6954">
              <w:rPr>
                <w:rFonts w:ascii="Arial" w:hAnsi="Arial" w:cs="Arial"/>
                <w:spacing w:val="-3"/>
                <w:sz w:val="20"/>
                <w:szCs w:val="20"/>
              </w:rPr>
              <w:t xml:space="preserve"> </w:t>
            </w:r>
            <w:r w:rsidRPr="005A6954">
              <w:rPr>
                <w:rFonts w:ascii="Arial" w:hAnsi="Arial" w:cs="Arial"/>
                <w:sz w:val="20"/>
                <w:szCs w:val="20"/>
              </w:rPr>
              <w:t>issues, the</w:t>
            </w:r>
            <w:r w:rsidRPr="005A6954">
              <w:rPr>
                <w:rFonts w:ascii="Arial" w:hAnsi="Arial" w:cs="Arial"/>
                <w:spacing w:val="-8"/>
                <w:sz w:val="20"/>
                <w:szCs w:val="20"/>
              </w:rPr>
              <w:t xml:space="preserve"> </w:t>
            </w:r>
            <w:r w:rsidRPr="005A6954">
              <w:rPr>
                <w:rFonts w:ascii="Arial" w:hAnsi="Arial" w:cs="Arial"/>
                <w:sz w:val="20"/>
                <w:szCs w:val="20"/>
              </w:rPr>
              <w:t>observed trends</w:t>
            </w:r>
            <w:r w:rsidRPr="005A6954">
              <w:rPr>
                <w:rFonts w:ascii="Arial" w:hAnsi="Arial" w:cs="Arial"/>
                <w:spacing w:val="-6"/>
                <w:sz w:val="20"/>
                <w:szCs w:val="20"/>
              </w:rPr>
              <w:t xml:space="preserve"> </w:t>
            </w:r>
            <w:r w:rsidRPr="005A6954">
              <w:rPr>
                <w:rFonts w:ascii="Arial" w:hAnsi="Arial" w:cs="Arial"/>
                <w:sz w:val="20"/>
                <w:szCs w:val="20"/>
              </w:rPr>
              <w:t>(increased</w:t>
            </w:r>
            <w:r w:rsidRPr="005A6954">
              <w:rPr>
                <w:rFonts w:ascii="Arial" w:hAnsi="Arial" w:cs="Arial"/>
                <w:spacing w:val="-5"/>
                <w:sz w:val="20"/>
                <w:szCs w:val="20"/>
              </w:rPr>
              <w:t xml:space="preserve"> </w:t>
            </w:r>
            <w:r w:rsidRPr="005A6954">
              <w:rPr>
                <w:rFonts w:ascii="Arial" w:hAnsi="Arial" w:cs="Arial"/>
                <w:sz w:val="20"/>
                <w:szCs w:val="20"/>
              </w:rPr>
              <w:t>methane</w:t>
            </w:r>
            <w:r w:rsidRPr="005A6954">
              <w:rPr>
                <w:rFonts w:ascii="Arial" w:hAnsi="Arial" w:cs="Arial"/>
                <w:spacing w:val="-12"/>
                <w:sz w:val="20"/>
                <w:szCs w:val="20"/>
              </w:rPr>
              <w:t xml:space="preserve"> </w:t>
            </w:r>
            <w:r w:rsidRPr="005A6954">
              <w:rPr>
                <w:rFonts w:ascii="Arial" w:hAnsi="Arial" w:cs="Arial"/>
                <w:sz w:val="20"/>
                <w:szCs w:val="20"/>
              </w:rPr>
              <w:t>yield and</w:t>
            </w:r>
            <w:r w:rsidRPr="005A6954">
              <w:rPr>
                <w:rFonts w:ascii="Arial" w:hAnsi="Arial" w:cs="Arial"/>
                <w:spacing w:val="-5"/>
                <w:sz w:val="20"/>
                <w:szCs w:val="20"/>
              </w:rPr>
              <w:t xml:space="preserve"> </w:t>
            </w:r>
            <w:r w:rsidRPr="005A6954">
              <w:rPr>
                <w:rFonts w:ascii="Arial" w:hAnsi="Arial" w:cs="Arial"/>
                <w:sz w:val="20"/>
                <w:szCs w:val="20"/>
              </w:rPr>
              <w:t>improved kinetics) are</w:t>
            </w:r>
            <w:r w:rsidRPr="005A6954">
              <w:rPr>
                <w:rFonts w:ascii="Arial" w:hAnsi="Arial" w:cs="Arial"/>
                <w:spacing w:val="-8"/>
                <w:sz w:val="20"/>
                <w:szCs w:val="20"/>
              </w:rPr>
              <w:t xml:space="preserve"> </w:t>
            </w:r>
            <w:r w:rsidRPr="005A6954">
              <w:rPr>
                <w:rFonts w:ascii="Arial" w:hAnsi="Arial" w:cs="Arial"/>
                <w:sz w:val="20"/>
                <w:szCs w:val="20"/>
              </w:rPr>
              <w:t>credible and align with published literature.</w:t>
            </w:r>
          </w:p>
        </w:tc>
        <w:tc>
          <w:tcPr>
            <w:tcW w:w="6443" w:type="dxa"/>
          </w:tcPr>
          <w:p w:rsidR="001D568A" w:rsidRPr="005A6954" w:rsidRDefault="001D568A">
            <w:pPr>
              <w:pStyle w:val="TableParagraph"/>
              <w:ind w:left="0"/>
              <w:rPr>
                <w:rFonts w:ascii="Arial" w:hAnsi="Arial" w:cs="Arial"/>
                <w:sz w:val="20"/>
                <w:szCs w:val="20"/>
              </w:rPr>
            </w:pPr>
          </w:p>
        </w:tc>
      </w:tr>
      <w:tr w:rsidR="001D568A" w:rsidRPr="005A6954">
        <w:trPr>
          <w:trHeight w:val="705"/>
        </w:trPr>
        <w:tc>
          <w:tcPr>
            <w:tcW w:w="5353" w:type="dxa"/>
          </w:tcPr>
          <w:p w:rsidR="001D568A" w:rsidRPr="005A6954" w:rsidRDefault="004D78EA">
            <w:pPr>
              <w:pStyle w:val="TableParagraph"/>
              <w:spacing w:line="230" w:lineRule="atLeast"/>
              <w:ind w:left="470" w:right="196"/>
              <w:rPr>
                <w:rFonts w:ascii="Arial" w:hAnsi="Arial" w:cs="Arial"/>
                <w:b/>
                <w:sz w:val="20"/>
                <w:szCs w:val="20"/>
              </w:rPr>
            </w:pPr>
            <w:r w:rsidRPr="005A6954">
              <w:rPr>
                <w:rFonts w:ascii="Arial" w:hAnsi="Arial" w:cs="Arial"/>
                <w:b/>
                <w:sz w:val="20"/>
                <w:szCs w:val="20"/>
              </w:rPr>
              <w:t>Are</w:t>
            </w:r>
            <w:r w:rsidRPr="005A6954">
              <w:rPr>
                <w:rFonts w:ascii="Arial" w:hAnsi="Arial" w:cs="Arial"/>
                <w:b/>
                <w:spacing w:val="-5"/>
                <w:sz w:val="20"/>
                <w:szCs w:val="20"/>
              </w:rPr>
              <w:t xml:space="preserve"> </w:t>
            </w:r>
            <w:r w:rsidRPr="005A6954">
              <w:rPr>
                <w:rFonts w:ascii="Arial" w:hAnsi="Arial" w:cs="Arial"/>
                <w:b/>
                <w:sz w:val="20"/>
                <w:szCs w:val="20"/>
              </w:rPr>
              <w:t>the</w:t>
            </w:r>
            <w:r w:rsidRPr="005A6954">
              <w:rPr>
                <w:rFonts w:ascii="Arial" w:hAnsi="Arial" w:cs="Arial"/>
                <w:b/>
                <w:spacing w:val="-5"/>
                <w:sz w:val="20"/>
                <w:szCs w:val="20"/>
              </w:rPr>
              <w:t xml:space="preserve"> </w:t>
            </w:r>
            <w:r w:rsidRPr="005A6954">
              <w:rPr>
                <w:rFonts w:ascii="Arial" w:hAnsi="Arial" w:cs="Arial"/>
                <w:b/>
                <w:sz w:val="20"/>
                <w:szCs w:val="20"/>
              </w:rPr>
              <w:t>references</w:t>
            </w:r>
            <w:r w:rsidRPr="005A6954">
              <w:rPr>
                <w:rFonts w:ascii="Arial" w:hAnsi="Arial" w:cs="Arial"/>
                <w:b/>
                <w:spacing w:val="-3"/>
                <w:sz w:val="20"/>
                <w:szCs w:val="20"/>
              </w:rPr>
              <w:t xml:space="preserve"> </w:t>
            </w:r>
            <w:r w:rsidRPr="005A6954">
              <w:rPr>
                <w:rFonts w:ascii="Arial" w:hAnsi="Arial" w:cs="Arial"/>
                <w:b/>
                <w:sz w:val="20"/>
                <w:szCs w:val="20"/>
              </w:rPr>
              <w:t>sufficient</w:t>
            </w:r>
            <w:r w:rsidRPr="005A6954">
              <w:rPr>
                <w:rFonts w:ascii="Arial" w:hAnsi="Arial" w:cs="Arial"/>
                <w:b/>
                <w:spacing w:val="-7"/>
                <w:sz w:val="20"/>
                <w:szCs w:val="20"/>
              </w:rPr>
              <w:t xml:space="preserve"> </w:t>
            </w:r>
            <w:r w:rsidRPr="005A6954">
              <w:rPr>
                <w:rFonts w:ascii="Arial" w:hAnsi="Arial" w:cs="Arial"/>
                <w:b/>
                <w:sz w:val="20"/>
                <w:szCs w:val="20"/>
              </w:rPr>
              <w:t>and</w:t>
            </w:r>
            <w:r w:rsidRPr="005A6954">
              <w:rPr>
                <w:rFonts w:ascii="Arial" w:hAnsi="Arial" w:cs="Arial"/>
                <w:b/>
                <w:spacing w:val="-8"/>
                <w:sz w:val="20"/>
                <w:szCs w:val="20"/>
              </w:rPr>
              <w:t xml:space="preserve"> </w:t>
            </w:r>
            <w:r w:rsidRPr="005A6954">
              <w:rPr>
                <w:rFonts w:ascii="Arial" w:hAnsi="Arial" w:cs="Arial"/>
                <w:b/>
                <w:sz w:val="20"/>
                <w:szCs w:val="20"/>
              </w:rPr>
              <w:t>recent?</w:t>
            </w:r>
            <w:r w:rsidRPr="005A6954">
              <w:rPr>
                <w:rFonts w:ascii="Arial" w:hAnsi="Arial" w:cs="Arial"/>
                <w:b/>
                <w:spacing w:val="-7"/>
                <w:sz w:val="20"/>
                <w:szCs w:val="20"/>
              </w:rPr>
              <w:t xml:space="preserve"> </w:t>
            </w:r>
            <w:r w:rsidRPr="005A6954">
              <w:rPr>
                <w:rFonts w:ascii="Arial" w:hAnsi="Arial" w:cs="Arial"/>
                <w:b/>
                <w:sz w:val="20"/>
                <w:szCs w:val="20"/>
              </w:rPr>
              <w:t>If</w:t>
            </w:r>
            <w:r w:rsidRPr="005A6954">
              <w:rPr>
                <w:rFonts w:ascii="Arial" w:hAnsi="Arial" w:cs="Arial"/>
                <w:b/>
                <w:spacing w:val="-7"/>
                <w:sz w:val="20"/>
                <w:szCs w:val="20"/>
              </w:rPr>
              <w:t xml:space="preserve"> </w:t>
            </w:r>
            <w:r w:rsidRPr="005A6954">
              <w:rPr>
                <w:rFonts w:ascii="Arial" w:hAnsi="Arial" w:cs="Arial"/>
                <w:b/>
                <w:sz w:val="20"/>
                <w:szCs w:val="20"/>
              </w:rPr>
              <w:t>you</w:t>
            </w:r>
            <w:r w:rsidRPr="005A6954">
              <w:rPr>
                <w:rFonts w:ascii="Arial" w:hAnsi="Arial" w:cs="Arial"/>
                <w:b/>
                <w:spacing w:val="-8"/>
                <w:sz w:val="20"/>
                <w:szCs w:val="20"/>
              </w:rPr>
              <w:t xml:space="preserve"> </w:t>
            </w:r>
            <w:r w:rsidRPr="005A6954">
              <w:rPr>
                <w:rFonts w:ascii="Arial" w:hAnsi="Arial" w:cs="Arial"/>
                <w:b/>
                <w:sz w:val="20"/>
                <w:szCs w:val="20"/>
              </w:rPr>
              <w:t>have suggestions of additional references, please mention them in the review form.</w:t>
            </w:r>
          </w:p>
        </w:tc>
        <w:tc>
          <w:tcPr>
            <w:tcW w:w="9362" w:type="dxa"/>
          </w:tcPr>
          <w:p w:rsidR="001D568A" w:rsidRPr="005A6954" w:rsidRDefault="004D78EA">
            <w:pPr>
              <w:pStyle w:val="TableParagraph"/>
              <w:rPr>
                <w:rFonts w:ascii="Arial" w:hAnsi="Arial" w:cs="Arial"/>
                <w:sz w:val="20"/>
                <w:szCs w:val="20"/>
              </w:rPr>
            </w:pPr>
            <w:r w:rsidRPr="005A6954">
              <w:rPr>
                <w:rFonts w:ascii="Arial" w:hAnsi="Arial" w:cs="Arial"/>
                <w:sz w:val="20"/>
                <w:szCs w:val="20"/>
              </w:rPr>
              <w:t>The reference list is adequate and fairly</w:t>
            </w:r>
            <w:r w:rsidRPr="005A6954">
              <w:rPr>
                <w:rFonts w:ascii="Arial" w:hAnsi="Arial" w:cs="Arial"/>
                <w:spacing w:val="-2"/>
                <w:sz w:val="20"/>
                <w:szCs w:val="20"/>
              </w:rPr>
              <w:t xml:space="preserve"> </w:t>
            </w:r>
            <w:r w:rsidRPr="005A6954">
              <w:rPr>
                <w:rFonts w:ascii="Arial" w:hAnsi="Arial" w:cs="Arial"/>
                <w:sz w:val="20"/>
                <w:szCs w:val="20"/>
              </w:rPr>
              <w:t>recent. However, the authors should include at least two or three more recent</w:t>
            </w:r>
            <w:r w:rsidRPr="005A6954">
              <w:rPr>
                <w:rFonts w:ascii="Arial" w:hAnsi="Arial" w:cs="Arial"/>
                <w:spacing w:val="-5"/>
                <w:sz w:val="20"/>
                <w:szCs w:val="20"/>
              </w:rPr>
              <w:t xml:space="preserve"> </w:t>
            </w:r>
            <w:r w:rsidRPr="005A6954">
              <w:rPr>
                <w:rFonts w:ascii="Arial" w:hAnsi="Arial" w:cs="Arial"/>
                <w:sz w:val="20"/>
                <w:szCs w:val="20"/>
              </w:rPr>
              <w:t>works</w:t>
            </w:r>
            <w:r w:rsidRPr="005A6954">
              <w:rPr>
                <w:rFonts w:ascii="Arial" w:hAnsi="Arial" w:cs="Arial"/>
                <w:spacing w:val="-3"/>
                <w:sz w:val="20"/>
                <w:szCs w:val="20"/>
              </w:rPr>
              <w:t xml:space="preserve"> </w:t>
            </w:r>
            <w:r w:rsidRPr="005A6954">
              <w:rPr>
                <w:rFonts w:ascii="Arial" w:hAnsi="Arial" w:cs="Arial"/>
                <w:sz w:val="20"/>
                <w:szCs w:val="20"/>
              </w:rPr>
              <w:t>on</w:t>
            </w:r>
            <w:r w:rsidRPr="005A6954">
              <w:rPr>
                <w:rFonts w:ascii="Arial" w:hAnsi="Arial" w:cs="Arial"/>
                <w:spacing w:val="-2"/>
                <w:sz w:val="20"/>
                <w:szCs w:val="20"/>
              </w:rPr>
              <w:t xml:space="preserve"> </w:t>
            </w:r>
            <w:r w:rsidRPr="005A6954">
              <w:rPr>
                <w:rFonts w:ascii="Arial" w:hAnsi="Arial" w:cs="Arial"/>
                <w:sz w:val="20"/>
                <w:szCs w:val="20"/>
              </w:rPr>
              <w:t>Fe-based</w:t>
            </w:r>
            <w:r w:rsidRPr="005A6954">
              <w:rPr>
                <w:rFonts w:ascii="Arial" w:hAnsi="Arial" w:cs="Arial"/>
                <w:spacing w:val="-2"/>
                <w:sz w:val="20"/>
                <w:szCs w:val="20"/>
              </w:rPr>
              <w:t xml:space="preserve"> </w:t>
            </w:r>
            <w:r w:rsidRPr="005A6954">
              <w:rPr>
                <w:rFonts w:ascii="Arial" w:hAnsi="Arial" w:cs="Arial"/>
                <w:sz w:val="20"/>
                <w:szCs w:val="20"/>
              </w:rPr>
              <w:t>nanoparticles</w:t>
            </w:r>
            <w:r w:rsidRPr="005A6954">
              <w:rPr>
                <w:rFonts w:ascii="Arial" w:hAnsi="Arial" w:cs="Arial"/>
                <w:spacing w:val="-8"/>
                <w:sz w:val="20"/>
                <w:szCs w:val="20"/>
              </w:rPr>
              <w:t xml:space="preserve"> </w:t>
            </w:r>
            <w:r w:rsidRPr="005A6954">
              <w:rPr>
                <w:rFonts w:ascii="Arial" w:hAnsi="Arial" w:cs="Arial"/>
                <w:sz w:val="20"/>
                <w:szCs w:val="20"/>
              </w:rPr>
              <w:t>in</w:t>
            </w:r>
            <w:r w:rsidRPr="005A6954">
              <w:rPr>
                <w:rFonts w:ascii="Arial" w:hAnsi="Arial" w:cs="Arial"/>
                <w:spacing w:val="-2"/>
                <w:sz w:val="20"/>
                <w:szCs w:val="20"/>
              </w:rPr>
              <w:t xml:space="preserve"> </w:t>
            </w:r>
            <w:r w:rsidRPr="005A6954">
              <w:rPr>
                <w:rFonts w:ascii="Arial" w:hAnsi="Arial" w:cs="Arial"/>
                <w:sz w:val="20"/>
                <w:szCs w:val="20"/>
              </w:rPr>
              <w:t>anaerobic</w:t>
            </w:r>
            <w:r w:rsidRPr="005A6954">
              <w:rPr>
                <w:rFonts w:ascii="Arial" w:hAnsi="Arial" w:cs="Arial"/>
                <w:spacing w:val="-5"/>
                <w:sz w:val="20"/>
                <w:szCs w:val="20"/>
              </w:rPr>
              <w:t xml:space="preserve"> </w:t>
            </w:r>
            <w:r w:rsidRPr="005A6954">
              <w:rPr>
                <w:rFonts w:ascii="Arial" w:hAnsi="Arial" w:cs="Arial"/>
                <w:sz w:val="20"/>
                <w:szCs w:val="20"/>
              </w:rPr>
              <w:t>digestion</w:t>
            </w:r>
            <w:r w:rsidRPr="005A6954">
              <w:rPr>
                <w:rFonts w:ascii="Arial" w:hAnsi="Arial" w:cs="Arial"/>
                <w:spacing w:val="-2"/>
                <w:sz w:val="20"/>
                <w:szCs w:val="20"/>
              </w:rPr>
              <w:t xml:space="preserve"> </w:t>
            </w:r>
            <w:r w:rsidRPr="005A6954">
              <w:rPr>
                <w:rFonts w:ascii="Arial" w:hAnsi="Arial" w:cs="Arial"/>
                <w:sz w:val="20"/>
                <w:szCs w:val="20"/>
              </w:rPr>
              <w:t>and</w:t>
            </w:r>
            <w:r w:rsidRPr="005A6954">
              <w:rPr>
                <w:rFonts w:ascii="Arial" w:hAnsi="Arial" w:cs="Arial"/>
                <w:spacing w:val="-2"/>
                <w:sz w:val="20"/>
                <w:szCs w:val="20"/>
              </w:rPr>
              <w:t xml:space="preserve"> </w:t>
            </w:r>
            <w:r w:rsidRPr="005A6954">
              <w:rPr>
                <w:rFonts w:ascii="Arial" w:hAnsi="Arial" w:cs="Arial"/>
                <w:sz w:val="20"/>
                <w:szCs w:val="20"/>
              </w:rPr>
              <w:t>on BMP</w:t>
            </w:r>
            <w:r w:rsidRPr="005A6954">
              <w:rPr>
                <w:rFonts w:ascii="Arial" w:hAnsi="Arial" w:cs="Arial"/>
                <w:spacing w:val="-3"/>
                <w:sz w:val="20"/>
                <w:szCs w:val="20"/>
              </w:rPr>
              <w:t xml:space="preserve"> </w:t>
            </w:r>
            <w:r w:rsidRPr="005A6954">
              <w:rPr>
                <w:rFonts w:ascii="Arial" w:hAnsi="Arial" w:cs="Arial"/>
                <w:sz w:val="20"/>
                <w:szCs w:val="20"/>
              </w:rPr>
              <w:t>standardization</w:t>
            </w:r>
            <w:r w:rsidRPr="005A6954">
              <w:rPr>
                <w:rFonts w:ascii="Arial" w:hAnsi="Arial" w:cs="Arial"/>
                <w:spacing w:val="-2"/>
                <w:sz w:val="20"/>
                <w:szCs w:val="20"/>
              </w:rPr>
              <w:t xml:space="preserve"> </w:t>
            </w:r>
            <w:r w:rsidRPr="005A6954">
              <w:rPr>
                <w:rFonts w:ascii="Arial" w:hAnsi="Arial" w:cs="Arial"/>
                <w:sz w:val="20"/>
                <w:szCs w:val="20"/>
              </w:rPr>
              <w:t>(e.g.,</w:t>
            </w:r>
            <w:r w:rsidRPr="005A6954">
              <w:rPr>
                <w:rFonts w:ascii="Arial" w:hAnsi="Arial" w:cs="Arial"/>
                <w:spacing w:val="-4"/>
                <w:sz w:val="20"/>
                <w:szCs w:val="20"/>
              </w:rPr>
              <w:t xml:space="preserve"> </w:t>
            </w:r>
            <w:proofErr w:type="spellStart"/>
            <w:r w:rsidRPr="005A6954">
              <w:rPr>
                <w:rFonts w:ascii="Arial" w:hAnsi="Arial" w:cs="Arial"/>
                <w:sz w:val="20"/>
                <w:szCs w:val="20"/>
              </w:rPr>
              <w:t>Holliger</w:t>
            </w:r>
            <w:proofErr w:type="spellEnd"/>
            <w:r w:rsidRPr="005A6954">
              <w:rPr>
                <w:rFonts w:ascii="Arial" w:hAnsi="Arial" w:cs="Arial"/>
                <w:spacing w:val="-2"/>
                <w:sz w:val="20"/>
                <w:szCs w:val="20"/>
              </w:rPr>
              <w:t xml:space="preserve"> </w:t>
            </w:r>
            <w:r w:rsidRPr="005A6954">
              <w:rPr>
                <w:rFonts w:ascii="Arial" w:hAnsi="Arial" w:cs="Arial"/>
                <w:sz w:val="20"/>
                <w:szCs w:val="20"/>
              </w:rPr>
              <w:t>et</w:t>
            </w:r>
            <w:r w:rsidRPr="005A6954">
              <w:rPr>
                <w:rFonts w:ascii="Arial" w:hAnsi="Arial" w:cs="Arial"/>
                <w:spacing w:val="-5"/>
                <w:sz w:val="20"/>
                <w:szCs w:val="20"/>
              </w:rPr>
              <w:t xml:space="preserve"> </w:t>
            </w:r>
            <w:r w:rsidRPr="005A6954">
              <w:rPr>
                <w:rFonts w:ascii="Arial" w:hAnsi="Arial" w:cs="Arial"/>
                <w:sz w:val="20"/>
                <w:szCs w:val="20"/>
              </w:rPr>
              <w:t>al.,</w:t>
            </w:r>
          </w:p>
          <w:p w:rsidR="001D568A" w:rsidRPr="005A6954" w:rsidRDefault="004D78EA">
            <w:pPr>
              <w:pStyle w:val="TableParagraph"/>
              <w:spacing w:line="229" w:lineRule="exact"/>
              <w:rPr>
                <w:rFonts w:ascii="Arial" w:hAnsi="Arial" w:cs="Arial"/>
                <w:sz w:val="20"/>
                <w:szCs w:val="20"/>
              </w:rPr>
            </w:pPr>
            <w:r w:rsidRPr="005A6954">
              <w:rPr>
                <w:rFonts w:ascii="Arial" w:hAnsi="Arial" w:cs="Arial"/>
                <w:sz w:val="20"/>
                <w:szCs w:val="20"/>
              </w:rPr>
              <w:t>2016).</w:t>
            </w:r>
            <w:r w:rsidRPr="005A6954">
              <w:rPr>
                <w:rFonts w:ascii="Arial" w:hAnsi="Arial" w:cs="Arial"/>
                <w:spacing w:val="-13"/>
                <w:sz w:val="20"/>
                <w:szCs w:val="20"/>
              </w:rPr>
              <w:t xml:space="preserve"> </w:t>
            </w:r>
            <w:r w:rsidRPr="005A6954">
              <w:rPr>
                <w:rFonts w:ascii="Arial" w:hAnsi="Arial" w:cs="Arial"/>
                <w:sz w:val="20"/>
                <w:szCs w:val="20"/>
              </w:rPr>
              <w:t>This</w:t>
            </w:r>
            <w:r w:rsidRPr="005A6954">
              <w:rPr>
                <w:rFonts w:ascii="Arial" w:hAnsi="Arial" w:cs="Arial"/>
                <w:spacing w:val="-5"/>
                <w:sz w:val="20"/>
                <w:szCs w:val="20"/>
              </w:rPr>
              <w:t xml:space="preserve"> </w:t>
            </w:r>
            <w:r w:rsidRPr="005A6954">
              <w:rPr>
                <w:rFonts w:ascii="Arial" w:hAnsi="Arial" w:cs="Arial"/>
                <w:sz w:val="20"/>
                <w:szCs w:val="20"/>
              </w:rPr>
              <w:t>would</w:t>
            </w:r>
            <w:r w:rsidRPr="005A6954">
              <w:rPr>
                <w:rFonts w:ascii="Arial" w:hAnsi="Arial" w:cs="Arial"/>
                <w:spacing w:val="-5"/>
                <w:sz w:val="20"/>
                <w:szCs w:val="20"/>
              </w:rPr>
              <w:t xml:space="preserve"> </w:t>
            </w:r>
            <w:r w:rsidRPr="005A6954">
              <w:rPr>
                <w:rFonts w:ascii="Arial" w:hAnsi="Arial" w:cs="Arial"/>
                <w:sz w:val="20"/>
                <w:szCs w:val="20"/>
              </w:rPr>
              <w:t>place</w:t>
            </w:r>
            <w:r w:rsidRPr="005A6954">
              <w:rPr>
                <w:rFonts w:ascii="Arial" w:hAnsi="Arial" w:cs="Arial"/>
                <w:spacing w:val="-7"/>
                <w:sz w:val="20"/>
                <w:szCs w:val="20"/>
              </w:rPr>
              <w:t xml:space="preserve"> </w:t>
            </w:r>
            <w:r w:rsidRPr="005A6954">
              <w:rPr>
                <w:rFonts w:ascii="Arial" w:hAnsi="Arial" w:cs="Arial"/>
                <w:sz w:val="20"/>
                <w:szCs w:val="20"/>
              </w:rPr>
              <w:t>the</w:t>
            </w:r>
            <w:r w:rsidRPr="005A6954">
              <w:rPr>
                <w:rFonts w:ascii="Arial" w:hAnsi="Arial" w:cs="Arial"/>
                <w:spacing w:val="-7"/>
                <w:sz w:val="20"/>
                <w:szCs w:val="20"/>
              </w:rPr>
              <w:t xml:space="preserve"> </w:t>
            </w:r>
            <w:r w:rsidRPr="005A6954">
              <w:rPr>
                <w:rFonts w:ascii="Arial" w:hAnsi="Arial" w:cs="Arial"/>
                <w:sz w:val="20"/>
                <w:szCs w:val="20"/>
              </w:rPr>
              <w:t>work</w:t>
            </w:r>
            <w:r w:rsidRPr="005A6954">
              <w:rPr>
                <w:rFonts w:ascii="Arial" w:hAnsi="Arial" w:cs="Arial"/>
                <w:spacing w:val="-4"/>
                <w:sz w:val="20"/>
                <w:szCs w:val="20"/>
              </w:rPr>
              <w:t xml:space="preserve"> </w:t>
            </w:r>
            <w:r w:rsidRPr="005A6954">
              <w:rPr>
                <w:rFonts w:ascii="Arial" w:hAnsi="Arial" w:cs="Arial"/>
                <w:sz w:val="20"/>
                <w:szCs w:val="20"/>
              </w:rPr>
              <w:t>better</w:t>
            </w:r>
            <w:r w:rsidRPr="005A6954">
              <w:rPr>
                <w:rFonts w:ascii="Arial" w:hAnsi="Arial" w:cs="Arial"/>
                <w:spacing w:val="-5"/>
                <w:sz w:val="20"/>
                <w:szCs w:val="20"/>
              </w:rPr>
              <w:t xml:space="preserve"> </w:t>
            </w:r>
            <w:r w:rsidRPr="005A6954">
              <w:rPr>
                <w:rFonts w:ascii="Arial" w:hAnsi="Arial" w:cs="Arial"/>
                <w:sz w:val="20"/>
                <w:szCs w:val="20"/>
              </w:rPr>
              <w:t>within</w:t>
            </w:r>
            <w:r w:rsidRPr="005A6954">
              <w:rPr>
                <w:rFonts w:ascii="Arial" w:hAnsi="Arial" w:cs="Arial"/>
                <w:spacing w:val="-8"/>
                <w:sz w:val="20"/>
                <w:szCs w:val="20"/>
              </w:rPr>
              <w:t xml:space="preserve"> </w:t>
            </w:r>
            <w:r w:rsidRPr="005A6954">
              <w:rPr>
                <w:rFonts w:ascii="Arial" w:hAnsi="Arial" w:cs="Arial"/>
                <w:sz w:val="20"/>
                <w:szCs w:val="20"/>
              </w:rPr>
              <w:t>the</w:t>
            </w:r>
            <w:r w:rsidRPr="005A6954">
              <w:rPr>
                <w:rFonts w:ascii="Arial" w:hAnsi="Arial" w:cs="Arial"/>
                <w:spacing w:val="-7"/>
                <w:sz w:val="20"/>
                <w:szCs w:val="20"/>
              </w:rPr>
              <w:t xml:space="preserve"> </w:t>
            </w:r>
            <w:r w:rsidRPr="005A6954">
              <w:rPr>
                <w:rFonts w:ascii="Arial" w:hAnsi="Arial" w:cs="Arial"/>
                <w:sz w:val="20"/>
                <w:szCs w:val="20"/>
              </w:rPr>
              <w:t>global</w:t>
            </w:r>
            <w:r w:rsidRPr="005A6954">
              <w:rPr>
                <w:rFonts w:ascii="Arial" w:hAnsi="Arial" w:cs="Arial"/>
                <w:spacing w:val="-7"/>
                <w:sz w:val="20"/>
                <w:szCs w:val="20"/>
              </w:rPr>
              <w:t xml:space="preserve"> </w:t>
            </w:r>
            <w:r w:rsidRPr="005A6954">
              <w:rPr>
                <w:rFonts w:ascii="Arial" w:hAnsi="Arial" w:cs="Arial"/>
                <w:sz w:val="20"/>
                <w:szCs w:val="20"/>
              </w:rPr>
              <w:t xml:space="preserve">research </w:t>
            </w:r>
            <w:r w:rsidRPr="005A6954">
              <w:rPr>
                <w:rFonts w:ascii="Arial" w:hAnsi="Arial" w:cs="Arial"/>
                <w:spacing w:val="-2"/>
                <w:sz w:val="20"/>
                <w:szCs w:val="20"/>
              </w:rPr>
              <w:t>context.</w:t>
            </w:r>
          </w:p>
        </w:tc>
        <w:tc>
          <w:tcPr>
            <w:tcW w:w="6443" w:type="dxa"/>
          </w:tcPr>
          <w:p w:rsidR="001D568A" w:rsidRPr="005A6954" w:rsidRDefault="001D568A">
            <w:pPr>
              <w:pStyle w:val="TableParagraph"/>
              <w:ind w:left="0"/>
              <w:rPr>
                <w:rFonts w:ascii="Arial" w:hAnsi="Arial" w:cs="Arial"/>
                <w:sz w:val="20"/>
                <w:szCs w:val="20"/>
              </w:rPr>
            </w:pPr>
          </w:p>
        </w:tc>
      </w:tr>
      <w:tr w:rsidR="001D568A" w:rsidRPr="005A6954">
        <w:trPr>
          <w:trHeight w:val="921"/>
        </w:trPr>
        <w:tc>
          <w:tcPr>
            <w:tcW w:w="5353" w:type="dxa"/>
          </w:tcPr>
          <w:p w:rsidR="001D568A" w:rsidRPr="005A6954" w:rsidRDefault="004D78EA">
            <w:pPr>
              <w:pStyle w:val="TableParagraph"/>
              <w:ind w:left="470" w:right="196"/>
              <w:rPr>
                <w:rFonts w:ascii="Arial" w:hAnsi="Arial" w:cs="Arial"/>
                <w:b/>
                <w:sz w:val="20"/>
                <w:szCs w:val="20"/>
              </w:rPr>
            </w:pPr>
            <w:r w:rsidRPr="005A6954">
              <w:rPr>
                <w:rFonts w:ascii="Arial" w:hAnsi="Arial" w:cs="Arial"/>
                <w:b/>
                <w:sz w:val="20"/>
                <w:szCs w:val="20"/>
              </w:rPr>
              <w:t>Is</w:t>
            </w:r>
            <w:r w:rsidRPr="005A6954">
              <w:rPr>
                <w:rFonts w:ascii="Arial" w:hAnsi="Arial" w:cs="Arial"/>
                <w:b/>
                <w:spacing w:val="-5"/>
                <w:sz w:val="20"/>
                <w:szCs w:val="20"/>
              </w:rPr>
              <w:t xml:space="preserve"> </w:t>
            </w:r>
            <w:r w:rsidRPr="005A6954">
              <w:rPr>
                <w:rFonts w:ascii="Arial" w:hAnsi="Arial" w:cs="Arial"/>
                <w:b/>
                <w:sz w:val="20"/>
                <w:szCs w:val="20"/>
              </w:rPr>
              <w:t>the</w:t>
            </w:r>
            <w:r w:rsidRPr="005A6954">
              <w:rPr>
                <w:rFonts w:ascii="Arial" w:hAnsi="Arial" w:cs="Arial"/>
                <w:b/>
                <w:spacing w:val="-7"/>
                <w:sz w:val="20"/>
                <w:szCs w:val="20"/>
              </w:rPr>
              <w:t xml:space="preserve"> </w:t>
            </w:r>
            <w:r w:rsidRPr="005A6954">
              <w:rPr>
                <w:rFonts w:ascii="Arial" w:hAnsi="Arial" w:cs="Arial"/>
                <w:b/>
                <w:sz w:val="20"/>
                <w:szCs w:val="20"/>
              </w:rPr>
              <w:t>language/English</w:t>
            </w:r>
            <w:r w:rsidRPr="005A6954">
              <w:rPr>
                <w:rFonts w:ascii="Arial" w:hAnsi="Arial" w:cs="Arial"/>
                <w:b/>
                <w:spacing w:val="-5"/>
                <w:sz w:val="20"/>
                <w:szCs w:val="20"/>
              </w:rPr>
              <w:t xml:space="preserve"> </w:t>
            </w:r>
            <w:r w:rsidRPr="005A6954">
              <w:rPr>
                <w:rFonts w:ascii="Arial" w:hAnsi="Arial" w:cs="Arial"/>
                <w:b/>
                <w:sz w:val="20"/>
                <w:szCs w:val="20"/>
              </w:rPr>
              <w:t>quality</w:t>
            </w:r>
            <w:r w:rsidRPr="005A6954">
              <w:rPr>
                <w:rFonts w:ascii="Arial" w:hAnsi="Arial" w:cs="Arial"/>
                <w:b/>
                <w:spacing w:val="-8"/>
                <w:sz w:val="20"/>
                <w:szCs w:val="20"/>
              </w:rPr>
              <w:t xml:space="preserve"> </w:t>
            </w:r>
            <w:r w:rsidRPr="005A6954">
              <w:rPr>
                <w:rFonts w:ascii="Arial" w:hAnsi="Arial" w:cs="Arial"/>
                <w:b/>
                <w:sz w:val="20"/>
                <w:szCs w:val="20"/>
              </w:rPr>
              <w:t>of</w:t>
            </w:r>
            <w:r w:rsidRPr="005A6954">
              <w:rPr>
                <w:rFonts w:ascii="Arial" w:hAnsi="Arial" w:cs="Arial"/>
                <w:b/>
                <w:spacing w:val="-4"/>
                <w:sz w:val="20"/>
                <w:szCs w:val="20"/>
              </w:rPr>
              <w:t xml:space="preserve"> </w:t>
            </w:r>
            <w:r w:rsidRPr="005A6954">
              <w:rPr>
                <w:rFonts w:ascii="Arial" w:hAnsi="Arial" w:cs="Arial"/>
                <w:b/>
                <w:sz w:val="20"/>
                <w:szCs w:val="20"/>
              </w:rPr>
              <w:t>the</w:t>
            </w:r>
            <w:r w:rsidRPr="005A6954">
              <w:rPr>
                <w:rFonts w:ascii="Arial" w:hAnsi="Arial" w:cs="Arial"/>
                <w:b/>
                <w:spacing w:val="-7"/>
                <w:sz w:val="20"/>
                <w:szCs w:val="20"/>
              </w:rPr>
              <w:t xml:space="preserve"> </w:t>
            </w:r>
            <w:r w:rsidRPr="005A6954">
              <w:rPr>
                <w:rFonts w:ascii="Arial" w:hAnsi="Arial" w:cs="Arial"/>
                <w:b/>
                <w:sz w:val="20"/>
                <w:szCs w:val="20"/>
              </w:rPr>
              <w:t>article</w:t>
            </w:r>
            <w:r w:rsidRPr="005A6954">
              <w:rPr>
                <w:rFonts w:ascii="Arial" w:hAnsi="Arial" w:cs="Arial"/>
                <w:b/>
                <w:spacing w:val="-7"/>
                <w:sz w:val="20"/>
                <w:szCs w:val="20"/>
              </w:rPr>
              <w:t xml:space="preserve"> </w:t>
            </w:r>
            <w:r w:rsidRPr="005A6954">
              <w:rPr>
                <w:rFonts w:ascii="Arial" w:hAnsi="Arial" w:cs="Arial"/>
                <w:b/>
                <w:sz w:val="20"/>
                <w:szCs w:val="20"/>
              </w:rPr>
              <w:t>suitable for scholarly communications?</w:t>
            </w:r>
          </w:p>
        </w:tc>
        <w:tc>
          <w:tcPr>
            <w:tcW w:w="9362" w:type="dxa"/>
          </w:tcPr>
          <w:p w:rsidR="001D568A" w:rsidRPr="005A6954" w:rsidRDefault="004D78EA">
            <w:pPr>
              <w:pStyle w:val="TableParagraph"/>
              <w:ind w:right="351"/>
              <w:jc w:val="both"/>
              <w:rPr>
                <w:rFonts w:ascii="Arial" w:hAnsi="Arial" w:cs="Arial"/>
                <w:sz w:val="20"/>
                <w:szCs w:val="20"/>
              </w:rPr>
            </w:pPr>
            <w:r w:rsidRPr="005A6954">
              <w:rPr>
                <w:rFonts w:ascii="Arial" w:hAnsi="Arial" w:cs="Arial"/>
                <w:sz w:val="20"/>
                <w:szCs w:val="20"/>
              </w:rPr>
              <w:t>The</w:t>
            </w:r>
            <w:r w:rsidRPr="005A6954">
              <w:rPr>
                <w:rFonts w:ascii="Arial" w:hAnsi="Arial" w:cs="Arial"/>
                <w:spacing w:val="-4"/>
                <w:sz w:val="20"/>
                <w:szCs w:val="20"/>
              </w:rPr>
              <w:t xml:space="preserve"> </w:t>
            </w:r>
            <w:r w:rsidRPr="005A6954">
              <w:rPr>
                <w:rFonts w:ascii="Arial" w:hAnsi="Arial" w:cs="Arial"/>
                <w:sz w:val="20"/>
                <w:szCs w:val="20"/>
              </w:rPr>
              <w:t>English</w:t>
            </w:r>
            <w:r w:rsidRPr="005A6954">
              <w:rPr>
                <w:rFonts w:ascii="Arial" w:hAnsi="Arial" w:cs="Arial"/>
                <w:spacing w:val="-1"/>
                <w:sz w:val="20"/>
                <w:szCs w:val="20"/>
              </w:rPr>
              <w:t xml:space="preserve"> </w:t>
            </w:r>
            <w:r w:rsidRPr="005A6954">
              <w:rPr>
                <w:rFonts w:ascii="Arial" w:hAnsi="Arial" w:cs="Arial"/>
                <w:sz w:val="20"/>
                <w:szCs w:val="20"/>
              </w:rPr>
              <w:t>is</w:t>
            </w:r>
            <w:r w:rsidRPr="005A6954">
              <w:rPr>
                <w:rFonts w:ascii="Arial" w:hAnsi="Arial" w:cs="Arial"/>
                <w:spacing w:val="-2"/>
                <w:sz w:val="20"/>
                <w:szCs w:val="20"/>
              </w:rPr>
              <w:t xml:space="preserve"> </w:t>
            </w:r>
            <w:r w:rsidRPr="005A6954">
              <w:rPr>
                <w:rFonts w:ascii="Arial" w:hAnsi="Arial" w:cs="Arial"/>
                <w:sz w:val="20"/>
                <w:szCs w:val="20"/>
              </w:rPr>
              <w:t>understandable</w:t>
            </w:r>
            <w:r w:rsidRPr="005A6954">
              <w:rPr>
                <w:rFonts w:ascii="Arial" w:hAnsi="Arial" w:cs="Arial"/>
                <w:spacing w:val="-4"/>
                <w:sz w:val="20"/>
                <w:szCs w:val="20"/>
              </w:rPr>
              <w:t xml:space="preserve"> </w:t>
            </w:r>
            <w:r w:rsidRPr="005A6954">
              <w:rPr>
                <w:rFonts w:ascii="Arial" w:hAnsi="Arial" w:cs="Arial"/>
                <w:sz w:val="20"/>
                <w:szCs w:val="20"/>
              </w:rPr>
              <w:t>but</w:t>
            </w:r>
            <w:r w:rsidRPr="005A6954">
              <w:rPr>
                <w:rFonts w:ascii="Arial" w:hAnsi="Arial" w:cs="Arial"/>
                <w:spacing w:val="-4"/>
                <w:sz w:val="20"/>
                <w:szCs w:val="20"/>
              </w:rPr>
              <w:t xml:space="preserve"> </w:t>
            </w:r>
            <w:r w:rsidRPr="005A6954">
              <w:rPr>
                <w:rFonts w:ascii="Arial" w:hAnsi="Arial" w:cs="Arial"/>
                <w:sz w:val="20"/>
                <w:szCs w:val="20"/>
              </w:rPr>
              <w:t>requires</w:t>
            </w:r>
            <w:r w:rsidRPr="005A6954">
              <w:rPr>
                <w:rFonts w:ascii="Arial" w:hAnsi="Arial" w:cs="Arial"/>
                <w:spacing w:val="-7"/>
                <w:sz w:val="20"/>
                <w:szCs w:val="20"/>
              </w:rPr>
              <w:t xml:space="preserve"> </w:t>
            </w:r>
            <w:r w:rsidRPr="005A6954">
              <w:rPr>
                <w:rFonts w:ascii="Arial" w:hAnsi="Arial" w:cs="Arial"/>
                <w:sz w:val="20"/>
                <w:szCs w:val="20"/>
              </w:rPr>
              <w:t>moderate</w:t>
            </w:r>
            <w:r w:rsidRPr="005A6954">
              <w:rPr>
                <w:rFonts w:ascii="Arial" w:hAnsi="Arial" w:cs="Arial"/>
                <w:spacing w:val="-9"/>
                <w:sz w:val="20"/>
                <w:szCs w:val="20"/>
              </w:rPr>
              <w:t xml:space="preserve"> </w:t>
            </w:r>
            <w:r w:rsidRPr="005A6954">
              <w:rPr>
                <w:rFonts w:ascii="Arial" w:hAnsi="Arial" w:cs="Arial"/>
                <w:sz w:val="20"/>
                <w:szCs w:val="20"/>
              </w:rPr>
              <w:t>revision for flow, grammar,</w:t>
            </w:r>
            <w:r w:rsidRPr="005A6954">
              <w:rPr>
                <w:rFonts w:ascii="Arial" w:hAnsi="Arial" w:cs="Arial"/>
                <w:spacing w:val="-3"/>
                <w:sz w:val="20"/>
                <w:szCs w:val="20"/>
              </w:rPr>
              <w:t xml:space="preserve"> </w:t>
            </w:r>
            <w:r w:rsidRPr="005A6954">
              <w:rPr>
                <w:rFonts w:ascii="Arial" w:hAnsi="Arial" w:cs="Arial"/>
                <w:sz w:val="20"/>
                <w:szCs w:val="20"/>
              </w:rPr>
              <w:t>and</w:t>
            </w:r>
            <w:r w:rsidRPr="005A6954">
              <w:rPr>
                <w:rFonts w:ascii="Arial" w:hAnsi="Arial" w:cs="Arial"/>
                <w:spacing w:val="-6"/>
                <w:sz w:val="20"/>
                <w:szCs w:val="20"/>
              </w:rPr>
              <w:t xml:space="preserve"> </w:t>
            </w:r>
            <w:r w:rsidRPr="005A6954">
              <w:rPr>
                <w:rFonts w:ascii="Arial" w:hAnsi="Arial" w:cs="Arial"/>
                <w:sz w:val="20"/>
                <w:szCs w:val="20"/>
              </w:rPr>
              <w:t>scientific</w:t>
            </w:r>
            <w:r w:rsidRPr="005A6954">
              <w:rPr>
                <w:rFonts w:ascii="Arial" w:hAnsi="Arial" w:cs="Arial"/>
                <w:spacing w:val="-4"/>
                <w:sz w:val="20"/>
                <w:szCs w:val="20"/>
              </w:rPr>
              <w:t xml:space="preserve"> </w:t>
            </w:r>
            <w:r w:rsidRPr="005A6954">
              <w:rPr>
                <w:rFonts w:ascii="Arial" w:hAnsi="Arial" w:cs="Arial"/>
                <w:sz w:val="20"/>
                <w:szCs w:val="20"/>
              </w:rPr>
              <w:t>tone.</w:t>
            </w:r>
            <w:r w:rsidRPr="005A6954">
              <w:rPr>
                <w:rFonts w:ascii="Arial" w:hAnsi="Arial" w:cs="Arial"/>
                <w:spacing w:val="-8"/>
                <w:sz w:val="20"/>
                <w:szCs w:val="20"/>
              </w:rPr>
              <w:t xml:space="preserve"> </w:t>
            </w:r>
            <w:r w:rsidRPr="005A6954">
              <w:rPr>
                <w:rFonts w:ascii="Arial" w:hAnsi="Arial" w:cs="Arial"/>
                <w:sz w:val="20"/>
                <w:szCs w:val="20"/>
              </w:rPr>
              <w:t>Equations and figure</w:t>
            </w:r>
            <w:r w:rsidRPr="005A6954">
              <w:rPr>
                <w:rFonts w:ascii="Arial" w:hAnsi="Arial" w:cs="Arial"/>
                <w:spacing w:val="-4"/>
                <w:sz w:val="20"/>
                <w:szCs w:val="20"/>
              </w:rPr>
              <w:t xml:space="preserve"> </w:t>
            </w:r>
            <w:r w:rsidRPr="005A6954">
              <w:rPr>
                <w:rFonts w:ascii="Arial" w:hAnsi="Arial" w:cs="Arial"/>
                <w:sz w:val="20"/>
                <w:szCs w:val="20"/>
              </w:rPr>
              <w:t>captions</w:t>
            </w:r>
            <w:r w:rsidRPr="005A6954">
              <w:rPr>
                <w:rFonts w:ascii="Arial" w:hAnsi="Arial" w:cs="Arial"/>
                <w:spacing w:val="-2"/>
                <w:sz w:val="20"/>
                <w:szCs w:val="20"/>
              </w:rPr>
              <w:t xml:space="preserve"> </w:t>
            </w:r>
            <w:r w:rsidRPr="005A6954">
              <w:rPr>
                <w:rFonts w:ascii="Arial" w:hAnsi="Arial" w:cs="Arial"/>
                <w:sz w:val="20"/>
                <w:szCs w:val="20"/>
              </w:rPr>
              <w:t>need formatting</w:t>
            </w:r>
            <w:r w:rsidRPr="005A6954">
              <w:rPr>
                <w:rFonts w:ascii="Arial" w:hAnsi="Arial" w:cs="Arial"/>
                <w:spacing w:val="-1"/>
                <w:sz w:val="20"/>
                <w:szCs w:val="20"/>
              </w:rPr>
              <w:t xml:space="preserve"> </w:t>
            </w:r>
            <w:r w:rsidRPr="005A6954">
              <w:rPr>
                <w:rFonts w:ascii="Arial" w:hAnsi="Arial" w:cs="Arial"/>
                <w:sz w:val="20"/>
                <w:szCs w:val="20"/>
              </w:rPr>
              <w:t>attention. I</w:t>
            </w:r>
            <w:r w:rsidRPr="005A6954">
              <w:rPr>
                <w:rFonts w:ascii="Arial" w:hAnsi="Arial" w:cs="Arial"/>
                <w:spacing w:val="-5"/>
                <w:sz w:val="20"/>
                <w:szCs w:val="20"/>
              </w:rPr>
              <w:t xml:space="preserve"> </w:t>
            </w:r>
            <w:r w:rsidRPr="005A6954">
              <w:rPr>
                <w:rFonts w:ascii="Arial" w:hAnsi="Arial" w:cs="Arial"/>
                <w:sz w:val="20"/>
                <w:szCs w:val="20"/>
              </w:rPr>
              <w:t>also</w:t>
            </w:r>
            <w:r w:rsidRPr="005A6954">
              <w:rPr>
                <w:rFonts w:ascii="Arial" w:hAnsi="Arial" w:cs="Arial"/>
                <w:spacing w:val="-1"/>
                <w:sz w:val="20"/>
                <w:szCs w:val="20"/>
              </w:rPr>
              <w:t xml:space="preserve"> </w:t>
            </w:r>
            <w:r w:rsidRPr="005A6954">
              <w:rPr>
                <w:rFonts w:ascii="Arial" w:hAnsi="Arial" w:cs="Arial"/>
                <w:sz w:val="20"/>
                <w:szCs w:val="20"/>
              </w:rPr>
              <w:t>suggest proofreading by</w:t>
            </w:r>
            <w:r w:rsidRPr="005A6954">
              <w:rPr>
                <w:rFonts w:ascii="Arial" w:hAnsi="Arial" w:cs="Arial"/>
                <w:spacing w:val="-7"/>
                <w:sz w:val="20"/>
                <w:szCs w:val="20"/>
              </w:rPr>
              <w:t xml:space="preserve"> </w:t>
            </w:r>
            <w:r w:rsidRPr="005A6954">
              <w:rPr>
                <w:rFonts w:ascii="Arial" w:hAnsi="Arial" w:cs="Arial"/>
                <w:sz w:val="20"/>
                <w:szCs w:val="20"/>
              </w:rPr>
              <w:t>a native or fluent editor to</w:t>
            </w:r>
            <w:r w:rsidRPr="005A6954">
              <w:rPr>
                <w:rFonts w:ascii="Arial" w:hAnsi="Arial" w:cs="Arial"/>
                <w:spacing w:val="-1"/>
                <w:sz w:val="20"/>
                <w:szCs w:val="20"/>
              </w:rPr>
              <w:t xml:space="preserve"> </w:t>
            </w:r>
            <w:r w:rsidRPr="005A6954">
              <w:rPr>
                <w:rFonts w:ascii="Arial" w:hAnsi="Arial" w:cs="Arial"/>
                <w:sz w:val="20"/>
                <w:szCs w:val="20"/>
              </w:rPr>
              <w:t xml:space="preserve">ensure </w:t>
            </w:r>
            <w:r w:rsidRPr="005A6954">
              <w:rPr>
                <w:rFonts w:ascii="Arial" w:hAnsi="Arial" w:cs="Arial"/>
                <w:spacing w:val="-2"/>
                <w:sz w:val="20"/>
                <w:szCs w:val="20"/>
              </w:rPr>
              <w:t>consistency.</w:t>
            </w:r>
          </w:p>
        </w:tc>
        <w:tc>
          <w:tcPr>
            <w:tcW w:w="6443" w:type="dxa"/>
          </w:tcPr>
          <w:p w:rsidR="001D568A" w:rsidRPr="005A6954" w:rsidRDefault="001D568A">
            <w:pPr>
              <w:pStyle w:val="TableParagraph"/>
              <w:ind w:left="0"/>
              <w:rPr>
                <w:rFonts w:ascii="Arial" w:hAnsi="Arial" w:cs="Arial"/>
                <w:sz w:val="20"/>
                <w:szCs w:val="20"/>
              </w:rPr>
            </w:pPr>
          </w:p>
        </w:tc>
      </w:tr>
      <w:tr w:rsidR="001D568A" w:rsidRPr="005A6954">
        <w:trPr>
          <w:trHeight w:val="1838"/>
        </w:trPr>
        <w:tc>
          <w:tcPr>
            <w:tcW w:w="5353" w:type="dxa"/>
          </w:tcPr>
          <w:p w:rsidR="001D568A" w:rsidRPr="005A6954" w:rsidRDefault="004D78EA">
            <w:pPr>
              <w:pStyle w:val="TableParagraph"/>
              <w:spacing w:line="225" w:lineRule="exact"/>
              <w:rPr>
                <w:rFonts w:ascii="Arial" w:hAnsi="Arial" w:cs="Arial"/>
                <w:sz w:val="20"/>
                <w:szCs w:val="20"/>
              </w:rPr>
            </w:pPr>
            <w:r w:rsidRPr="005A6954">
              <w:rPr>
                <w:rFonts w:ascii="Arial" w:hAnsi="Arial" w:cs="Arial"/>
                <w:b/>
                <w:spacing w:val="-2"/>
                <w:sz w:val="20"/>
                <w:szCs w:val="20"/>
                <w:u w:val="single"/>
              </w:rPr>
              <w:t>Optional/General</w:t>
            </w:r>
            <w:r w:rsidRPr="005A6954">
              <w:rPr>
                <w:rFonts w:ascii="Arial" w:hAnsi="Arial" w:cs="Arial"/>
                <w:b/>
                <w:spacing w:val="19"/>
                <w:sz w:val="20"/>
                <w:szCs w:val="20"/>
              </w:rPr>
              <w:t xml:space="preserve"> </w:t>
            </w:r>
            <w:r w:rsidRPr="005A6954">
              <w:rPr>
                <w:rFonts w:ascii="Arial" w:hAnsi="Arial" w:cs="Arial"/>
                <w:spacing w:val="-2"/>
                <w:sz w:val="20"/>
                <w:szCs w:val="20"/>
              </w:rPr>
              <w:t>comments</w:t>
            </w:r>
          </w:p>
        </w:tc>
        <w:tc>
          <w:tcPr>
            <w:tcW w:w="9362" w:type="dxa"/>
          </w:tcPr>
          <w:p w:rsidR="001D568A" w:rsidRPr="005A6954" w:rsidRDefault="004D78EA">
            <w:pPr>
              <w:pStyle w:val="TableParagraph"/>
              <w:ind w:right="1544"/>
              <w:rPr>
                <w:rFonts w:ascii="Arial" w:hAnsi="Arial" w:cs="Arial"/>
                <w:sz w:val="20"/>
                <w:szCs w:val="20"/>
              </w:rPr>
            </w:pPr>
            <w:r w:rsidRPr="005A6954">
              <w:rPr>
                <w:rFonts w:ascii="Arial" w:hAnsi="Arial" w:cs="Arial"/>
                <w:sz w:val="20"/>
                <w:szCs w:val="20"/>
              </w:rPr>
              <w:t>Overall,</w:t>
            </w:r>
            <w:r w:rsidRPr="005A6954">
              <w:rPr>
                <w:rFonts w:ascii="Arial" w:hAnsi="Arial" w:cs="Arial"/>
                <w:spacing w:val="-3"/>
                <w:sz w:val="20"/>
                <w:szCs w:val="20"/>
              </w:rPr>
              <w:t xml:space="preserve"> </w:t>
            </w:r>
            <w:r w:rsidRPr="005A6954">
              <w:rPr>
                <w:rFonts w:ascii="Arial" w:hAnsi="Arial" w:cs="Arial"/>
                <w:sz w:val="20"/>
                <w:szCs w:val="20"/>
              </w:rPr>
              <w:t>the</w:t>
            </w:r>
            <w:r w:rsidRPr="005A6954">
              <w:rPr>
                <w:rFonts w:ascii="Arial" w:hAnsi="Arial" w:cs="Arial"/>
                <w:spacing w:val="-3"/>
                <w:sz w:val="20"/>
                <w:szCs w:val="20"/>
              </w:rPr>
              <w:t xml:space="preserve"> </w:t>
            </w:r>
            <w:r w:rsidRPr="005A6954">
              <w:rPr>
                <w:rFonts w:ascii="Arial" w:hAnsi="Arial" w:cs="Arial"/>
                <w:sz w:val="20"/>
                <w:szCs w:val="20"/>
              </w:rPr>
              <w:t>study</w:t>
            </w:r>
            <w:r w:rsidRPr="005A6954">
              <w:rPr>
                <w:rFonts w:ascii="Arial" w:hAnsi="Arial" w:cs="Arial"/>
                <w:spacing w:val="-10"/>
                <w:sz w:val="20"/>
                <w:szCs w:val="20"/>
              </w:rPr>
              <w:t xml:space="preserve"> </w:t>
            </w:r>
            <w:r w:rsidRPr="005A6954">
              <w:rPr>
                <w:rFonts w:ascii="Arial" w:hAnsi="Arial" w:cs="Arial"/>
                <w:sz w:val="20"/>
                <w:szCs w:val="20"/>
              </w:rPr>
              <w:t>has</w:t>
            </w:r>
            <w:r w:rsidRPr="005A6954">
              <w:rPr>
                <w:rFonts w:ascii="Arial" w:hAnsi="Arial" w:cs="Arial"/>
                <w:spacing w:val="-6"/>
                <w:sz w:val="20"/>
                <w:szCs w:val="20"/>
              </w:rPr>
              <w:t xml:space="preserve"> </w:t>
            </w:r>
            <w:r w:rsidRPr="005A6954">
              <w:rPr>
                <w:rFonts w:ascii="Arial" w:hAnsi="Arial" w:cs="Arial"/>
                <w:sz w:val="20"/>
                <w:szCs w:val="20"/>
              </w:rPr>
              <w:t>a sound</w:t>
            </w:r>
            <w:r w:rsidRPr="005A6954">
              <w:rPr>
                <w:rFonts w:ascii="Arial" w:hAnsi="Arial" w:cs="Arial"/>
                <w:spacing w:val="-5"/>
                <w:sz w:val="20"/>
                <w:szCs w:val="20"/>
              </w:rPr>
              <w:t xml:space="preserve"> </w:t>
            </w:r>
            <w:r w:rsidRPr="005A6954">
              <w:rPr>
                <w:rFonts w:ascii="Arial" w:hAnsi="Arial" w:cs="Arial"/>
                <w:sz w:val="20"/>
                <w:szCs w:val="20"/>
              </w:rPr>
              <w:t>idea</w:t>
            </w:r>
            <w:r w:rsidRPr="005A6954">
              <w:rPr>
                <w:rFonts w:ascii="Arial" w:hAnsi="Arial" w:cs="Arial"/>
                <w:spacing w:val="-3"/>
                <w:sz w:val="20"/>
                <w:szCs w:val="20"/>
              </w:rPr>
              <w:t xml:space="preserve"> </w:t>
            </w:r>
            <w:r w:rsidRPr="005A6954">
              <w:rPr>
                <w:rFonts w:ascii="Arial" w:hAnsi="Arial" w:cs="Arial"/>
                <w:sz w:val="20"/>
                <w:szCs w:val="20"/>
              </w:rPr>
              <w:t>and</w:t>
            </w:r>
            <w:r w:rsidRPr="005A6954">
              <w:rPr>
                <w:rFonts w:ascii="Arial" w:hAnsi="Arial" w:cs="Arial"/>
                <w:spacing w:val="-5"/>
                <w:sz w:val="20"/>
                <w:szCs w:val="20"/>
              </w:rPr>
              <w:t xml:space="preserve"> </w:t>
            </w:r>
            <w:r w:rsidRPr="005A6954">
              <w:rPr>
                <w:rFonts w:ascii="Arial" w:hAnsi="Arial" w:cs="Arial"/>
                <w:sz w:val="20"/>
                <w:szCs w:val="20"/>
              </w:rPr>
              <w:t>good</w:t>
            </w:r>
            <w:r w:rsidRPr="005A6954">
              <w:rPr>
                <w:rFonts w:ascii="Arial" w:hAnsi="Arial" w:cs="Arial"/>
                <w:spacing w:val="-1"/>
                <w:sz w:val="20"/>
                <w:szCs w:val="20"/>
              </w:rPr>
              <w:t xml:space="preserve"> </w:t>
            </w:r>
            <w:r w:rsidRPr="005A6954">
              <w:rPr>
                <w:rFonts w:ascii="Arial" w:hAnsi="Arial" w:cs="Arial"/>
                <w:sz w:val="20"/>
                <w:szCs w:val="20"/>
              </w:rPr>
              <w:t>potential,</w:t>
            </w:r>
            <w:r w:rsidRPr="005A6954">
              <w:rPr>
                <w:rFonts w:ascii="Arial" w:hAnsi="Arial" w:cs="Arial"/>
                <w:spacing w:val="-3"/>
                <w:sz w:val="20"/>
                <w:szCs w:val="20"/>
              </w:rPr>
              <w:t xml:space="preserve"> </w:t>
            </w:r>
            <w:r w:rsidRPr="005A6954">
              <w:rPr>
                <w:rFonts w:ascii="Arial" w:hAnsi="Arial" w:cs="Arial"/>
                <w:sz w:val="20"/>
                <w:szCs w:val="20"/>
              </w:rPr>
              <w:t>but</w:t>
            </w:r>
            <w:r w:rsidRPr="005A6954">
              <w:rPr>
                <w:rFonts w:ascii="Arial" w:hAnsi="Arial" w:cs="Arial"/>
                <w:spacing w:val="-3"/>
                <w:sz w:val="20"/>
                <w:szCs w:val="20"/>
              </w:rPr>
              <w:t xml:space="preserve"> </w:t>
            </w:r>
            <w:r w:rsidRPr="005A6954">
              <w:rPr>
                <w:rFonts w:ascii="Arial" w:hAnsi="Arial" w:cs="Arial"/>
                <w:sz w:val="20"/>
                <w:szCs w:val="20"/>
              </w:rPr>
              <w:t>the</w:t>
            </w:r>
            <w:r w:rsidRPr="005A6954">
              <w:rPr>
                <w:rFonts w:ascii="Arial" w:hAnsi="Arial" w:cs="Arial"/>
                <w:spacing w:val="-4"/>
                <w:sz w:val="20"/>
                <w:szCs w:val="20"/>
              </w:rPr>
              <w:t xml:space="preserve"> </w:t>
            </w:r>
            <w:r w:rsidRPr="005A6954">
              <w:rPr>
                <w:rFonts w:ascii="Arial" w:hAnsi="Arial" w:cs="Arial"/>
                <w:sz w:val="20"/>
                <w:szCs w:val="20"/>
              </w:rPr>
              <w:t>presentation</w:t>
            </w:r>
            <w:r w:rsidRPr="005A6954">
              <w:rPr>
                <w:rFonts w:ascii="Arial" w:hAnsi="Arial" w:cs="Arial"/>
                <w:spacing w:val="-5"/>
                <w:sz w:val="20"/>
                <w:szCs w:val="20"/>
              </w:rPr>
              <w:t xml:space="preserve"> </w:t>
            </w:r>
            <w:r w:rsidRPr="005A6954">
              <w:rPr>
                <w:rFonts w:ascii="Arial" w:hAnsi="Arial" w:cs="Arial"/>
                <w:sz w:val="20"/>
                <w:szCs w:val="20"/>
              </w:rPr>
              <w:t>needs</w:t>
            </w:r>
            <w:r w:rsidRPr="005A6954">
              <w:rPr>
                <w:rFonts w:ascii="Arial" w:hAnsi="Arial" w:cs="Arial"/>
                <w:spacing w:val="-2"/>
                <w:sz w:val="20"/>
                <w:szCs w:val="20"/>
              </w:rPr>
              <w:t xml:space="preserve"> </w:t>
            </w:r>
            <w:r w:rsidRPr="005A6954">
              <w:rPr>
                <w:rFonts w:ascii="Arial" w:hAnsi="Arial" w:cs="Arial"/>
                <w:sz w:val="20"/>
                <w:szCs w:val="20"/>
              </w:rPr>
              <w:t>strengthening. I recommend the following improvements before publication:</w:t>
            </w:r>
          </w:p>
          <w:p w:rsidR="001D568A" w:rsidRPr="005A6954" w:rsidRDefault="004D78EA">
            <w:pPr>
              <w:pStyle w:val="TableParagraph"/>
              <w:numPr>
                <w:ilvl w:val="0"/>
                <w:numId w:val="1"/>
              </w:numPr>
              <w:tabs>
                <w:tab w:val="left" w:pos="830"/>
              </w:tabs>
              <w:spacing w:line="228" w:lineRule="exact"/>
              <w:rPr>
                <w:rFonts w:ascii="Arial" w:hAnsi="Arial" w:cs="Arial"/>
                <w:sz w:val="20"/>
                <w:szCs w:val="20"/>
              </w:rPr>
            </w:pPr>
            <w:r w:rsidRPr="005A6954">
              <w:rPr>
                <w:rFonts w:ascii="Arial" w:hAnsi="Arial" w:cs="Arial"/>
                <w:sz w:val="20"/>
                <w:szCs w:val="20"/>
              </w:rPr>
              <w:t>Report</w:t>
            </w:r>
            <w:r w:rsidRPr="005A6954">
              <w:rPr>
                <w:rFonts w:ascii="Arial" w:hAnsi="Arial" w:cs="Arial"/>
                <w:spacing w:val="-10"/>
                <w:sz w:val="20"/>
                <w:szCs w:val="20"/>
              </w:rPr>
              <w:t xml:space="preserve"> </w:t>
            </w:r>
            <w:r w:rsidRPr="005A6954">
              <w:rPr>
                <w:rFonts w:ascii="Arial" w:hAnsi="Arial" w:cs="Arial"/>
                <w:sz w:val="20"/>
                <w:szCs w:val="20"/>
              </w:rPr>
              <w:t>all</w:t>
            </w:r>
            <w:r w:rsidRPr="005A6954">
              <w:rPr>
                <w:rFonts w:ascii="Arial" w:hAnsi="Arial" w:cs="Arial"/>
                <w:spacing w:val="-8"/>
                <w:sz w:val="20"/>
                <w:szCs w:val="20"/>
              </w:rPr>
              <w:t xml:space="preserve"> </w:t>
            </w:r>
            <w:r w:rsidRPr="005A6954">
              <w:rPr>
                <w:rFonts w:ascii="Arial" w:hAnsi="Arial" w:cs="Arial"/>
                <w:sz w:val="20"/>
                <w:szCs w:val="20"/>
              </w:rPr>
              <w:t>results</w:t>
            </w:r>
            <w:r w:rsidRPr="005A6954">
              <w:rPr>
                <w:rFonts w:ascii="Arial" w:hAnsi="Arial" w:cs="Arial"/>
                <w:spacing w:val="-6"/>
                <w:sz w:val="20"/>
                <w:szCs w:val="20"/>
              </w:rPr>
              <w:t xml:space="preserve"> </w:t>
            </w:r>
            <w:r w:rsidRPr="005A6954">
              <w:rPr>
                <w:rFonts w:ascii="Arial" w:hAnsi="Arial" w:cs="Arial"/>
                <w:sz w:val="20"/>
                <w:szCs w:val="20"/>
              </w:rPr>
              <w:t>as</w:t>
            </w:r>
            <w:r w:rsidRPr="005A6954">
              <w:rPr>
                <w:rFonts w:ascii="Arial" w:hAnsi="Arial" w:cs="Arial"/>
                <w:spacing w:val="-11"/>
                <w:sz w:val="20"/>
                <w:szCs w:val="20"/>
              </w:rPr>
              <w:t xml:space="preserve"> </w:t>
            </w:r>
            <w:r w:rsidRPr="005A6954">
              <w:rPr>
                <w:rFonts w:ascii="Arial" w:hAnsi="Arial" w:cs="Arial"/>
                <w:sz w:val="20"/>
                <w:szCs w:val="20"/>
              </w:rPr>
              <w:t>mean</w:t>
            </w:r>
            <w:r w:rsidRPr="005A6954">
              <w:rPr>
                <w:rFonts w:ascii="Arial" w:hAnsi="Arial" w:cs="Arial"/>
                <w:spacing w:val="-5"/>
                <w:sz w:val="20"/>
                <w:szCs w:val="20"/>
              </w:rPr>
              <w:t xml:space="preserve"> </w:t>
            </w:r>
            <w:r w:rsidRPr="005A6954">
              <w:rPr>
                <w:rFonts w:ascii="Arial" w:hAnsi="Arial" w:cs="Arial"/>
                <w:sz w:val="20"/>
                <w:szCs w:val="20"/>
              </w:rPr>
              <w:t>±</w:t>
            </w:r>
            <w:r w:rsidRPr="005A6954">
              <w:rPr>
                <w:rFonts w:ascii="Arial" w:hAnsi="Arial" w:cs="Arial"/>
                <w:spacing w:val="-10"/>
                <w:sz w:val="20"/>
                <w:szCs w:val="20"/>
              </w:rPr>
              <w:t xml:space="preserve"> </w:t>
            </w:r>
            <w:r w:rsidRPr="005A6954">
              <w:rPr>
                <w:rFonts w:ascii="Arial" w:hAnsi="Arial" w:cs="Arial"/>
                <w:sz w:val="20"/>
                <w:szCs w:val="20"/>
              </w:rPr>
              <w:t>standard</w:t>
            </w:r>
            <w:r w:rsidRPr="005A6954">
              <w:rPr>
                <w:rFonts w:ascii="Arial" w:hAnsi="Arial" w:cs="Arial"/>
                <w:spacing w:val="-9"/>
                <w:sz w:val="20"/>
                <w:szCs w:val="20"/>
              </w:rPr>
              <w:t xml:space="preserve"> </w:t>
            </w:r>
            <w:r w:rsidRPr="005A6954">
              <w:rPr>
                <w:rFonts w:ascii="Arial" w:hAnsi="Arial" w:cs="Arial"/>
                <w:sz w:val="20"/>
                <w:szCs w:val="20"/>
              </w:rPr>
              <w:t>deviation</w:t>
            </w:r>
            <w:r w:rsidRPr="005A6954">
              <w:rPr>
                <w:rFonts w:ascii="Arial" w:hAnsi="Arial" w:cs="Arial"/>
                <w:spacing w:val="-5"/>
                <w:sz w:val="20"/>
                <w:szCs w:val="20"/>
              </w:rPr>
              <w:t xml:space="preserve"> </w:t>
            </w:r>
            <w:r w:rsidRPr="005A6954">
              <w:rPr>
                <w:rFonts w:ascii="Arial" w:hAnsi="Arial" w:cs="Arial"/>
                <w:sz w:val="20"/>
                <w:szCs w:val="20"/>
              </w:rPr>
              <w:t>with</w:t>
            </w:r>
            <w:r w:rsidRPr="005A6954">
              <w:rPr>
                <w:rFonts w:ascii="Arial" w:hAnsi="Arial" w:cs="Arial"/>
                <w:spacing w:val="-6"/>
                <w:sz w:val="20"/>
                <w:szCs w:val="20"/>
              </w:rPr>
              <w:t xml:space="preserve"> </w:t>
            </w:r>
            <w:r w:rsidRPr="005A6954">
              <w:rPr>
                <w:rFonts w:ascii="Arial" w:hAnsi="Arial" w:cs="Arial"/>
                <w:sz w:val="20"/>
                <w:szCs w:val="20"/>
              </w:rPr>
              <w:t>proper</w:t>
            </w:r>
            <w:r w:rsidRPr="005A6954">
              <w:rPr>
                <w:rFonts w:ascii="Arial" w:hAnsi="Arial" w:cs="Arial"/>
                <w:spacing w:val="-1"/>
                <w:sz w:val="20"/>
                <w:szCs w:val="20"/>
              </w:rPr>
              <w:t xml:space="preserve"> </w:t>
            </w:r>
            <w:r w:rsidRPr="005A6954">
              <w:rPr>
                <w:rFonts w:ascii="Arial" w:hAnsi="Arial" w:cs="Arial"/>
                <w:sz w:val="20"/>
                <w:szCs w:val="20"/>
              </w:rPr>
              <w:t>statistical</w:t>
            </w:r>
            <w:r w:rsidRPr="005A6954">
              <w:rPr>
                <w:rFonts w:ascii="Arial" w:hAnsi="Arial" w:cs="Arial"/>
                <w:spacing w:val="-7"/>
                <w:sz w:val="20"/>
                <w:szCs w:val="20"/>
              </w:rPr>
              <w:t xml:space="preserve"> </w:t>
            </w:r>
            <w:r w:rsidRPr="005A6954">
              <w:rPr>
                <w:rFonts w:ascii="Arial" w:hAnsi="Arial" w:cs="Arial"/>
                <w:spacing w:val="-2"/>
                <w:sz w:val="20"/>
                <w:szCs w:val="20"/>
              </w:rPr>
              <w:t>tests.</w:t>
            </w:r>
          </w:p>
          <w:p w:rsidR="001D568A" w:rsidRPr="005A6954" w:rsidRDefault="004D78EA">
            <w:pPr>
              <w:pStyle w:val="TableParagraph"/>
              <w:numPr>
                <w:ilvl w:val="0"/>
                <w:numId w:val="1"/>
              </w:numPr>
              <w:tabs>
                <w:tab w:val="left" w:pos="830"/>
              </w:tabs>
              <w:spacing w:line="228" w:lineRule="exact"/>
              <w:rPr>
                <w:rFonts w:ascii="Arial" w:hAnsi="Arial" w:cs="Arial"/>
                <w:sz w:val="20"/>
                <w:szCs w:val="20"/>
              </w:rPr>
            </w:pPr>
            <w:r w:rsidRPr="005A6954">
              <w:rPr>
                <w:rFonts w:ascii="Arial" w:hAnsi="Arial" w:cs="Arial"/>
                <w:sz w:val="20"/>
                <w:szCs w:val="20"/>
              </w:rPr>
              <w:t>Express</w:t>
            </w:r>
            <w:r w:rsidRPr="005A6954">
              <w:rPr>
                <w:rFonts w:ascii="Arial" w:hAnsi="Arial" w:cs="Arial"/>
                <w:spacing w:val="-9"/>
                <w:sz w:val="20"/>
                <w:szCs w:val="20"/>
              </w:rPr>
              <w:t xml:space="preserve"> </w:t>
            </w:r>
            <w:r w:rsidRPr="005A6954">
              <w:rPr>
                <w:rFonts w:ascii="Arial" w:hAnsi="Arial" w:cs="Arial"/>
                <w:sz w:val="20"/>
                <w:szCs w:val="20"/>
              </w:rPr>
              <w:t>gas</w:t>
            </w:r>
            <w:r w:rsidRPr="005A6954">
              <w:rPr>
                <w:rFonts w:ascii="Arial" w:hAnsi="Arial" w:cs="Arial"/>
                <w:spacing w:val="-10"/>
                <w:sz w:val="20"/>
                <w:szCs w:val="20"/>
              </w:rPr>
              <w:t xml:space="preserve"> </w:t>
            </w:r>
            <w:r w:rsidRPr="005A6954">
              <w:rPr>
                <w:rFonts w:ascii="Arial" w:hAnsi="Arial" w:cs="Arial"/>
                <w:sz w:val="20"/>
                <w:szCs w:val="20"/>
              </w:rPr>
              <w:t>yield</w:t>
            </w:r>
            <w:r w:rsidRPr="005A6954">
              <w:rPr>
                <w:rFonts w:ascii="Arial" w:hAnsi="Arial" w:cs="Arial"/>
                <w:spacing w:val="-4"/>
                <w:sz w:val="20"/>
                <w:szCs w:val="20"/>
              </w:rPr>
              <w:t xml:space="preserve"> </w:t>
            </w:r>
            <w:r w:rsidRPr="005A6954">
              <w:rPr>
                <w:rFonts w:ascii="Arial" w:hAnsi="Arial" w:cs="Arial"/>
                <w:sz w:val="20"/>
                <w:szCs w:val="20"/>
              </w:rPr>
              <w:t>as</w:t>
            </w:r>
            <w:r w:rsidRPr="005A6954">
              <w:rPr>
                <w:rFonts w:ascii="Arial" w:hAnsi="Arial" w:cs="Arial"/>
                <w:spacing w:val="-10"/>
                <w:sz w:val="20"/>
                <w:szCs w:val="20"/>
              </w:rPr>
              <w:t xml:space="preserve"> </w:t>
            </w:r>
            <w:r w:rsidRPr="005A6954">
              <w:rPr>
                <w:rFonts w:ascii="Arial" w:hAnsi="Arial" w:cs="Arial"/>
                <w:sz w:val="20"/>
                <w:szCs w:val="20"/>
              </w:rPr>
              <w:t>normalized</w:t>
            </w:r>
            <w:r w:rsidRPr="005A6954">
              <w:rPr>
                <w:rFonts w:ascii="Arial" w:hAnsi="Arial" w:cs="Arial"/>
                <w:spacing w:val="-5"/>
                <w:sz w:val="20"/>
                <w:szCs w:val="20"/>
              </w:rPr>
              <w:t xml:space="preserve"> </w:t>
            </w:r>
            <w:r w:rsidRPr="005A6954">
              <w:rPr>
                <w:rFonts w:ascii="Arial" w:hAnsi="Arial" w:cs="Arial"/>
                <w:sz w:val="20"/>
                <w:szCs w:val="20"/>
              </w:rPr>
              <w:t>CH</w:t>
            </w:r>
            <w:r w:rsidRPr="005A6954">
              <w:rPr>
                <w:rFonts w:ascii="Cambria Math" w:hAnsi="Cambria Math" w:cs="Cambria Math"/>
                <w:sz w:val="20"/>
                <w:szCs w:val="20"/>
              </w:rPr>
              <w:t>₄</w:t>
            </w:r>
            <w:r w:rsidRPr="005A6954">
              <w:rPr>
                <w:rFonts w:ascii="Arial" w:hAnsi="Arial" w:cs="Arial"/>
                <w:spacing w:val="-3"/>
                <w:sz w:val="20"/>
                <w:szCs w:val="20"/>
              </w:rPr>
              <w:t xml:space="preserve"> </w:t>
            </w:r>
            <w:r w:rsidRPr="005A6954">
              <w:rPr>
                <w:rFonts w:ascii="Arial" w:hAnsi="Arial" w:cs="Arial"/>
                <w:sz w:val="20"/>
                <w:szCs w:val="20"/>
              </w:rPr>
              <w:t>production</w:t>
            </w:r>
            <w:r w:rsidRPr="005A6954">
              <w:rPr>
                <w:rFonts w:ascii="Arial" w:hAnsi="Arial" w:cs="Arial"/>
                <w:spacing w:val="-4"/>
                <w:sz w:val="20"/>
                <w:szCs w:val="20"/>
              </w:rPr>
              <w:t xml:space="preserve"> </w:t>
            </w:r>
            <w:r w:rsidRPr="005A6954">
              <w:rPr>
                <w:rFonts w:ascii="Arial" w:hAnsi="Arial" w:cs="Arial"/>
                <w:sz w:val="20"/>
                <w:szCs w:val="20"/>
              </w:rPr>
              <w:t>(NL</w:t>
            </w:r>
            <w:r w:rsidRPr="005A6954">
              <w:rPr>
                <w:rFonts w:ascii="Arial" w:hAnsi="Arial" w:cs="Arial"/>
                <w:spacing w:val="-8"/>
                <w:sz w:val="20"/>
                <w:szCs w:val="20"/>
              </w:rPr>
              <w:t xml:space="preserve"> </w:t>
            </w:r>
            <w:r w:rsidRPr="005A6954">
              <w:rPr>
                <w:rFonts w:ascii="Arial" w:hAnsi="Arial" w:cs="Arial"/>
                <w:sz w:val="20"/>
                <w:szCs w:val="20"/>
              </w:rPr>
              <w:t>CH</w:t>
            </w:r>
            <w:r w:rsidRPr="005A6954">
              <w:rPr>
                <w:rFonts w:ascii="Cambria Math" w:hAnsi="Cambria Math" w:cs="Cambria Math"/>
                <w:sz w:val="20"/>
                <w:szCs w:val="20"/>
              </w:rPr>
              <w:t>₄</w:t>
            </w:r>
            <w:r w:rsidRPr="005A6954">
              <w:rPr>
                <w:rFonts w:ascii="Arial" w:hAnsi="Arial" w:cs="Arial"/>
                <w:spacing w:val="-3"/>
                <w:sz w:val="20"/>
                <w:szCs w:val="20"/>
              </w:rPr>
              <w:t xml:space="preserve"> </w:t>
            </w:r>
            <w:r w:rsidRPr="005A6954">
              <w:rPr>
                <w:rFonts w:ascii="Arial" w:hAnsi="Arial" w:cs="Arial"/>
                <w:sz w:val="20"/>
                <w:szCs w:val="20"/>
              </w:rPr>
              <w:t>g</w:t>
            </w:r>
            <w:r w:rsidRPr="005A6954">
              <w:rPr>
                <w:rFonts w:ascii="Cambria Math" w:hAnsi="Cambria Math" w:cs="Cambria Math"/>
                <w:sz w:val="20"/>
                <w:szCs w:val="20"/>
              </w:rPr>
              <w:t>⁻</w:t>
            </w:r>
            <w:r w:rsidRPr="005A6954">
              <w:rPr>
                <w:rFonts w:ascii="Arial" w:hAnsi="Arial" w:cs="Arial"/>
                <w:sz w:val="20"/>
                <w:szCs w:val="20"/>
              </w:rPr>
              <w:t>¹</w:t>
            </w:r>
            <w:r w:rsidRPr="005A6954">
              <w:rPr>
                <w:rFonts w:ascii="Arial" w:hAnsi="Arial" w:cs="Arial"/>
                <w:spacing w:val="-2"/>
                <w:sz w:val="20"/>
                <w:szCs w:val="20"/>
              </w:rPr>
              <w:t xml:space="preserve"> </w:t>
            </w:r>
            <w:r w:rsidRPr="005A6954">
              <w:rPr>
                <w:rFonts w:ascii="Arial" w:hAnsi="Arial" w:cs="Arial"/>
                <w:spacing w:val="-4"/>
                <w:sz w:val="20"/>
                <w:szCs w:val="20"/>
              </w:rPr>
              <w:t>VS).</w:t>
            </w:r>
          </w:p>
          <w:p w:rsidR="001D568A" w:rsidRPr="005A6954" w:rsidRDefault="004D78EA">
            <w:pPr>
              <w:pStyle w:val="TableParagraph"/>
              <w:numPr>
                <w:ilvl w:val="0"/>
                <w:numId w:val="1"/>
              </w:numPr>
              <w:tabs>
                <w:tab w:val="left" w:pos="830"/>
              </w:tabs>
              <w:rPr>
                <w:rFonts w:ascii="Arial" w:hAnsi="Arial" w:cs="Arial"/>
                <w:sz w:val="20"/>
                <w:szCs w:val="20"/>
              </w:rPr>
            </w:pPr>
            <w:r w:rsidRPr="005A6954">
              <w:rPr>
                <w:rFonts w:ascii="Arial" w:hAnsi="Arial" w:cs="Arial"/>
                <w:sz w:val="20"/>
                <w:szCs w:val="20"/>
              </w:rPr>
              <w:t>Include</w:t>
            </w:r>
            <w:r w:rsidRPr="005A6954">
              <w:rPr>
                <w:rFonts w:ascii="Arial" w:hAnsi="Arial" w:cs="Arial"/>
                <w:spacing w:val="-9"/>
                <w:sz w:val="20"/>
                <w:szCs w:val="20"/>
              </w:rPr>
              <w:t xml:space="preserve"> </w:t>
            </w:r>
            <w:r w:rsidRPr="005A6954">
              <w:rPr>
                <w:rFonts w:ascii="Arial" w:hAnsi="Arial" w:cs="Arial"/>
                <w:sz w:val="20"/>
                <w:szCs w:val="20"/>
              </w:rPr>
              <w:t>monitoring</w:t>
            </w:r>
            <w:r w:rsidRPr="005A6954">
              <w:rPr>
                <w:rFonts w:ascii="Arial" w:hAnsi="Arial" w:cs="Arial"/>
                <w:spacing w:val="-5"/>
                <w:sz w:val="20"/>
                <w:szCs w:val="20"/>
              </w:rPr>
              <w:t xml:space="preserve"> </w:t>
            </w:r>
            <w:r w:rsidRPr="005A6954">
              <w:rPr>
                <w:rFonts w:ascii="Arial" w:hAnsi="Arial" w:cs="Arial"/>
                <w:sz w:val="20"/>
                <w:szCs w:val="20"/>
              </w:rPr>
              <w:t>of</w:t>
            </w:r>
            <w:r w:rsidRPr="005A6954">
              <w:rPr>
                <w:rFonts w:ascii="Arial" w:hAnsi="Arial" w:cs="Arial"/>
                <w:spacing w:val="-10"/>
                <w:sz w:val="20"/>
                <w:szCs w:val="20"/>
              </w:rPr>
              <w:t xml:space="preserve"> </w:t>
            </w:r>
            <w:r w:rsidRPr="005A6954">
              <w:rPr>
                <w:rFonts w:ascii="Arial" w:hAnsi="Arial" w:cs="Arial"/>
                <w:sz w:val="20"/>
                <w:szCs w:val="20"/>
              </w:rPr>
              <w:t>pH,</w:t>
            </w:r>
            <w:r w:rsidRPr="005A6954">
              <w:rPr>
                <w:rFonts w:ascii="Arial" w:hAnsi="Arial" w:cs="Arial"/>
                <w:spacing w:val="-4"/>
                <w:sz w:val="20"/>
                <w:szCs w:val="20"/>
              </w:rPr>
              <w:t xml:space="preserve"> </w:t>
            </w:r>
            <w:r w:rsidRPr="005A6954">
              <w:rPr>
                <w:rFonts w:ascii="Arial" w:hAnsi="Arial" w:cs="Arial"/>
                <w:sz w:val="20"/>
                <w:szCs w:val="20"/>
              </w:rPr>
              <w:t>alkalinity,</w:t>
            </w:r>
            <w:r w:rsidRPr="005A6954">
              <w:rPr>
                <w:rFonts w:ascii="Arial" w:hAnsi="Arial" w:cs="Arial"/>
                <w:spacing w:val="-4"/>
                <w:sz w:val="20"/>
                <w:szCs w:val="20"/>
              </w:rPr>
              <w:t xml:space="preserve"> </w:t>
            </w:r>
            <w:r w:rsidRPr="005A6954">
              <w:rPr>
                <w:rFonts w:ascii="Arial" w:hAnsi="Arial" w:cs="Arial"/>
                <w:sz w:val="20"/>
                <w:szCs w:val="20"/>
              </w:rPr>
              <w:t>and</w:t>
            </w:r>
            <w:r w:rsidRPr="005A6954">
              <w:rPr>
                <w:rFonts w:ascii="Arial" w:hAnsi="Arial" w:cs="Arial"/>
                <w:spacing w:val="-6"/>
                <w:sz w:val="20"/>
                <w:szCs w:val="20"/>
              </w:rPr>
              <w:t xml:space="preserve"> </w:t>
            </w:r>
            <w:r w:rsidRPr="005A6954">
              <w:rPr>
                <w:rFonts w:ascii="Arial" w:hAnsi="Arial" w:cs="Arial"/>
                <w:sz w:val="20"/>
                <w:szCs w:val="20"/>
              </w:rPr>
              <w:t>VFAs</w:t>
            </w:r>
            <w:r w:rsidRPr="005A6954">
              <w:rPr>
                <w:rFonts w:ascii="Arial" w:hAnsi="Arial" w:cs="Arial"/>
                <w:spacing w:val="-11"/>
                <w:sz w:val="20"/>
                <w:szCs w:val="20"/>
              </w:rPr>
              <w:t xml:space="preserve"> </w:t>
            </w:r>
            <w:r w:rsidRPr="005A6954">
              <w:rPr>
                <w:rFonts w:ascii="Arial" w:hAnsi="Arial" w:cs="Arial"/>
                <w:sz w:val="20"/>
                <w:szCs w:val="20"/>
              </w:rPr>
              <w:t>during</w:t>
            </w:r>
            <w:r w:rsidRPr="005A6954">
              <w:rPr>
                <w:rFonts w:ascii="Arial" w:hAnsi="Arial" w:cs="Arial"/>
                <w:spacing w:val="-9"/>
                <w:sz w:val="20"/>
                <w:szCs w:val="20"/>
              </w:rPr>
              <w:t xml:space="preserve"> </w:t>
            </w:r>
            <w:r w:rsidRPr="005A6954">
              <w:rPr>
                <w:rFonts w:ascii="Arial" w:hAnsi="Arial" w:cs="Arial"/>
                <w:spacing w:val="-2"/>
                <w:sz w:val="20"/>
                <w:szCs w:val="20"/>
              </w:rPr>
              <w:t>digestion.</w:t>
            </w:r>
          </w:p>
          <w:p w:rsidR="001D568A" w:rsidRPr="005A6954" w:rsidRDefault="004D78EA">
            <w:pPr>
              <w:pStyle w:val="TableParagraph"/>
              <w:numPr>
                <w:ilvl w:val="0"/>
                <w:numId w:val="1"/>
              </w:numPr>
              <w:tabs>
                <w:tab w:val="left" w:pos="830"/>
              </w:tabs>
              <w:rPr>
                <w:rFonts w:ascii="Arial" w:hAnsi="Arial" w:cs="Arial"/>
                <w:sz w:val="20"/>
                <w:szCs w:val="20"/>
              </w:rPr>
            </w:pPr>
            <w:r w:rsidRPr="005A6954">
              <w:rPr>
                <w:rFonts w:ascii="Arial" w:hAnsi="Arial" w:cs="Arial"/>
                <w:sz w:val="20"/>
                <w:szCs w:val="20"/>
              </w:rPr>
              <w:t>Rebuild</w:t>
            </w:r>
            <w:r w:rsidRPr="005A6954">
              <w:rPr>
                <w:rFonts w:ascii="Arial" w:hAnsi="Arial" w:cs="Arial"/>
                <w:spacing w:val="-6"/>
                <w:sz w:val="20"/>
                <w:szCs w:val="20"/>
              </w:rPr>
              <w:t xml:space="preserve"> </w:t>
            </w:r>
            <w:r w:rsidRPr="005A6954">
              <w:rPr>
                <w:rFonts w:ascii="Arial" w:hAnsi="Arial" w:cs="Arial"/>
                <w:sz w:val="20"/>
                <w:szCs w:val="20"/>
              </w:rPr>
              <w:t>tables</w:t>
            </w:r>
            <w:r w:rsidRPr="005A6954">
              <w:rPr>
                <w:rFonts w:ascii="Arial" w:hAnsi="Arial" w:cs="Arial"/>
                <w:spacing w:val="-6"/>
                <w:sz w:val="20"/>
                <w:szCs w:val="20"/>
              </w:rPr>
              <w:t xml:space="preserve"> </w:t>
            </w:r>
            <w:r w:rsidRPr="005A6954">
              <w:rPr>
                <w:rFonts w:ascii="Arial" w:hAnsi="Arial" w:cs="Arial"/>
                <w:sz w:val="20"/>
                <w:szCs w:val="20"/>
              </w:rPr>
              <w:t>and</w:t>
            </w:r>
            <w:r w:rsidRPr="005A6954">
              <w:rPr>
                <w:rFonts w:ascii="Arial" w:hAnsi="Arial" w:cs="Arial"/>
                <w:spacing w:val="-10"/>
                <w:sz w:val="20"/>
                <w:szCs w:val="20"/>
              </w:rPr>
              <w:t xml:space="preserve"> </w:t>
            </w:r>
            <w:r w:rsidRPr="005A6954">
              <w:rPr>
                <w:rFonts w:ascii="Arial" w:hAnsi="Arial" w:cs="Arial"/>
                <w:sz w:val="20"/>
                <w:szCs w:val="20"/>
              </w:rPr>
              <w:t>figures</w:t>
            </w:r>
            <w:r w:rsidRPr="005A6954">
              <w:rPr>
                <w:rFonts w:ascii="Arial" w:hAnsi="Arial" w:cs="Arial"/>
                <w:spacing w:val="-7"/>
                <w:sz w:val="20"/>
                <w:szCs w:val="20"/>
              </w:rPr>
              <w:t xml:space="preserve"> </w:t>
            </w:r>
            <w:r w:rsidRPr="005A6954">
              <w:rPr>
                <w:rFonts w:ascii="Arial" w:hAnsi="Arial" w:cs="Arial"/>
                <w:sz w:val="20"/>
                <w:szCs w:val="20"/>
              </w:rPr>
              <w:t>with</w:t>
            </w:r>
            <w:r w:rsidRPr="005A6954">
              <w:rPr>
                <w:rFonts w:ascii="Arial" w:hAnsi="Arial" w:cs="Arial"/>
                <w:spacing w:val="-5"/>
                <w:sz w:val="20"/>
                <w:szCs w:val="20"/>
              </w:rPr>
              <w:t xml:space="preserve"> </w:t>
            </w:r>
            <w:r w:rsidRPr="005A6954">
              <w:rPr>
                <w:rFonts w:ascii="Arial" w:hAnsi="Arial" w:cs="Arial"/>
                <w:sz w:val="20"/>
                <w:szCs w:val="20"/>
              </w:rPr>
              <w:t>clear</w:t>
            </w:r>
            <w:r w:rsidRPr="005A6954">
              <w:rPr>
                <w:rFonts w:ascii="Arial" w:hAnsi="Arial" w:cs="Arial"/>
                <w:spacing w:val="-6"/>
                <w:sz w:val="20"/>
                <w:szCs w:val="20"/>
              </w:rPr>
              <w:t xml:space="preserve"> </w:t>
            </w:r>
            <w:r w:rsidRPr="005A6954">
              <w:rPr>
                <w:rFonts w:ascii="Arial" w:hAnsi="Arial" w:cs="Arial"/>
                <w:sz w:val="20"/>
                <w:szCs w:val="20"/>
              </w:rPr>
              <w:t>labels,</w:t>
            </w:r>
            <w:r w:rsidRPr="005A6954">
              <w:rPr>
                <w:rFonts w:ascii="Arial" w:hAnsi="Arial" w:cs="Arial"/>
                <w:spacing w:val="-3"/>
                <w:sz w:val="20"/>
                <w:szCs w:val="20"/>
              </w:rPr>
              <w:t xml:space="preserve"> </w:t>
            </w:r>
            <w:r w:rsidRPr="005A6954">
              <w:rPr>
                <w:rFonts w:ascii="Arial" w:hAnsi="Arial" w:cs="Arial"/>
                <w:sz w:val="20"/>
                <w:szCs w:val="20"/>
              </w:rPr>
              <w:t>units,</w:t>
            </w:r>
            <w:r w:rsidRPr="005A6954">
              <w:rPr>
                <w:rFonts w:ascii="Arial" w:hAnsi="Arial" w:cs="Arial"/>
                <w:spacing w:val="-8"/>
                <w:sz w:val="20"/>
                <w:szCs w:val="20"/>
              </w:rPr>
              <w:t xml:space="preserve"> </w:t>
            </w:r>
            <w:r w:rsidRPr="005A6954">
              <w:rPr>
                <w:rFonts w:ascii="Arial" w:hAnsi="Arial" w:cs="Arial"/>
                <w:sz w:val="20"/>
                <w:szCs w:val="20"/>
              </w:rPr>
              <w:t>and</w:t>
            </w:r>
            <w:r w:rsidRPr="005A6954">
              <w:rPr>
                <w:rFonts w:ascii="Arial" w:hAnsi="Arial" w:cs="Arial"/>
                <w:spacing w:val="-9"/>
                <w:sz w:val="20"/>
                <w:szCs w:val="20"/>
              </w:rPr>
              <w:t xml:space="preserve"> </w:t>
            </w:r>
            <w:r w:rsidRPr="005A6954">
              <w:rPr>
                <w:rFonts w:ascii="Arial" w:hAnsi="Arial" w:cs="Arial"/>
                <w:spacing w:val="-2"/>
                <w:sz w:val="20"/>
                <w:szCs w:val="20"/>
              </w:rPr>
              <w:t>legends.</w:t>
            </w:r>
          </w:p>
          <w:p w:rsidR="001D568A" w:rsidRPr="005A6954" w:rsidRDefault="004D78EA">
            <w:pPr>
              <w:pStyle w:val="TableParagraph"/>
              <w:numPr>
                <w:ilvl w:val="0"/>
                <w:numId w:val="1"/>
              </w:numPr>
              <w:tabs>
                <w:tab w:val="left" w:pos="830"/>
              </w:tabs>
              <w:rPr>
                <w:rFonts w:ascii="Arial" w:hAnsi="Arial" w:cs="Arial"/>
                <w:sz w:val="20"/>
                <w:szCs w:val="20"/>
              </w:rPr>
            </w:pPr>
            <w:r w:rsidRPr="005A6954">
              <w:rPr>
                <w:rFonts w:ascii="Arial" w:hAnsi="Arial" w:cs="Arial"/>
                <w:sz w:val="20"/>
                <w:szCs w:val="20"/>
              </w:rPr>
              <w:t>Discuss</w:t>
            </w:r>
            <w:r w:rsidRPr="005A6954">
              <w:rPr>
                <w:rFonts w:ascii="Arial" w:hAnsi="Arial" w:cs="Arial"/>
                <w:spacing w:val="-10"/>
                <w:sz w:val="20"/>
                <w:szCs w:val="20"/>
              </w:rPr>
              <w:t xml:space="preserve"> </w:t>
            </w:r>
            <w:r w:rsidRPr="005A6954">
              <w:rPr>
                <w:rFonts w:ascii="Arial" w:hAnsi="Arial" w:cs="Arial"/>
                <w:sz w:val="20"/>
                <w:szCs w:val="20"/>
              </w:rPr>
              <w:t>briefly</w:t>
            </w:r>
            <w:r w:rsidRPr="005A6954">
              <w:rPr>
                <w:rFonts w:ascii="Arial" w:hAnsi="Arial" w:cs="Arial"/>
                <w:spacing w:val="-13"/>
                <w:sz w:val="20"/>
                <w:szCs w:val="20"/>
              </w:rPr>
              <w:t xml:space="preserve"> </w:t>
            </w:r>
            <w:r w:rsidRPr="005A6954">
              <w:rPr>
                <w:rFonts w:ascii="Arial" w:hAnsi="Arial" w:cs="Arial"/>
                <w:sz w:val="20"/>
                <w:szCs w:val="20"/>
              </w:rPr>
              <w:t>the</w:t>
            </w:r>
            <w:r w:rsidRPr="005A6954">
              <w:rPr>
                <w:rFonts w:ascii="Arial" w:hAnsi="Arial" w:cs="Arial"/>
                <w:spacing w:val="-7"/>
                <w:sz w:val="20"/>
                <w:szCs w:val="20"/>
              </w:rPr>
              <w:t xml:space="preserve"> </w:t>
            </w:r>
            <w:r w:rsidRPr="005A6954">
              <w:rPr>
                <w:rFonts w:ascii="Arial" w:hAnsi="Arial" w:cs="Arial"/>
                <w:sz w:val="20"/>
                <w:szCs w:val="20"/>
              </w:rPr>
              <w:t>possible</w:t>
            </w:r>
            <w:r w:rsidRPr="005A6954">
              <w:rPr>
                <w:rFonts w:ascii="Arial" w:hAnsi="Arial" w:cs="Arial"/>
                <w:spacing w:val="-8"/>
                <w:sz w:val="20"/>
                <w:szCs w:val="20"/>
              </w:rPr>
              <w:t xml:space="preserve"> </w:t>
            </w:r>
            <w:r w:rsidRPr="005A6954">
              <w:rPr>
                <w:rFonts w:ascii="Arial" w:hAnsi="Arial" w:cs="Arial"/>
                <w:sz w:val="20"/>
                <w:szCs w:val="20"/>
              </w:rPr>
              <w:t>environmental</w:t>
            </w:r>
            <w:r w:rsidRPr="005A6954">
              <w:rPr>
                <w:rFonts w:ascii="Arial" w:hAnsi="Arial" w:cs="Arial"/>
                <w:spacing w:val="-3"/>
                <w:sz w:val="20"/>
                <w:szCs w:val="20"/>
              </w:rPr>
              <w:t xml:space="preserve"> </w:t>
            </w:r>
            <w:r w:rsidRPr="005A6954">
              <w:rPr>
                <w:rFonts w:ascii="Arial" w:hAnsi="Arial" w:cs="Arial"/>
                <w:sz w:val="20"/>
                <w:szCs w:val="20"/>
              </w:rPr>
              <w:t>effects</w:t>
            </w:r>
            <w:r w:rsidRPr="005A6954">
              <w:rPr>
                <w:rFonts w:ascii="Arial" w:hAnsi="Arial" w:cs="Arial"/>
                <w:spacing w:val="-6"/>
                <w:sz w:val="20"/>
                <w:szCs w:val="20"/>
              </w:rPr>
              <w:t xml:space="preserve"> </w:t>
            </w:r>
            <w:r w:rsidRPr="005A6954">
              <w:rPr>
                <w:rFonts w:ascii="Arial" w:hAnsi="Arial" w:cs="Arial"/>
                <w:sz w:val="20"/>
                <w:szCs w:val="20"/>
              </w:rPr>
              <w:t>or</w:t>
            </w:r>
            <w:r w:rsidRPr="005A6954">
              <w:rPr>
                <w:rFonts w:ascii="Arial" w:hAnsi="Arial" w:cs="Arial"/>
                <w:spacing w:val="-5"/>
                <w:sz w:val="20"/>
                <w:szCs w:val="20"/>
              </w:rPr>
              <w:t xml:space="preserve"> </w:t>
            </w:r>
            <w:r w:rsidRPr="005A6954">
              <w:rPr>
                <w:rFonts w:ascii="Arial" w:hAnsi="Arial" w:cs="Arial"/>
                <w:sz w:val="20"/>
                <w:szCs w:val="20"/>
              </w:rPr>
              <w:t>recyclability</w:t>
            </w:r>
            <w:r w:rsidRPr="005A6954">
              <w:rPr>
                <w:rFonts w:ascii="Arial" w:hAnsi="Arial" w:cs="Arial"/>
                <w:spacing w:val="-12"/>
                <w:sz w:val="20"/>
                <w:szCs w:val="20"/>
              </w:rPr>
              <w:t xml:space="preserve"> </w:t>
            </w:r>
            <w:r w:rsidRPr="005A6954">
              <w:rPr>
                <w:rFonts w:ascii="Arial" w:hAnsi="Arial" w:cs="Arial"/>
                <w:sz w:val="20"/>
                <w:szCs w:val="20"/>
              </w:rPr>
              <w:t>of</w:t>
            </w:r>
            <w:r w:rsidRPr="005A6954">
              <w:rPr>
                <w:rFonts w:ascii="Arial" w:hAnsi="Arial" w:cs="Arial"/>
                <w:spacing w:val="-9"/>
                <w:sz w:val="20"/>
                <w:szCs w:val="20"/>
              </w:rPr>
              <w:t xml:space="preserve"> </w:t>
            </w:r>
            <w:r w:rsidRPr="005A6954">
              <w:rPr>
                <w:rFonts w:ascii="Arial" w:hAnsi="Arial" w:cs="Arial"/>
                <w:spacing w:val="-2"/>
                <w:sz w:val="20"/>
                <w:szCs w:val="20"/>
              </w:rPr>
              <w:t>nanoparticles.</w:t>
            </w:r>
          </w:p>
        </w:tc>
        <w:tc>
          <w:tcPr>
            <w:tcW w:w="6443" w:type="dxa"/>
          </w:tcPr>
          <w:p w:rsidR="001D568A" w:rsidRPr="005A6954" w:rsidRDefault="001D568A">
            <w:pPr>
              <w:pStyle w:val="TableParagraph"/>
              <w:ind w:left="0"/>
              <w:rPr>
                <w:rFonts w:ascii="Arial" w:hAnsi="Arial" w:cs="Arial"/>
                <w:sz w:val="20"/>
                <w:szCs w:val="20"/>
              </w:rPr>
            </w:pPr>
          </w:p>
        </w:tc>
      </w:tr>
    </w:tbl>
    <w:p w:rsidR="001D568A" w:rsidRPr="005A6954" w:rsidRDefault="001D568A">
      <w:pPr>
        <w:pStyle w:val="TableParagraph"/>
        <w:rPr>
          <w:rFonts w:ascii="Arial" w:hAnsi="Arial" w:cs="Arial"/>
          <w:sz w:val="20"/>
          <w:szCs w:val="20"/>
        </w:rPr>
        <w:sectPr w:rsidR="001D568A" w:rsidRPr="005A6954">
          <w:headerReference w:type="default" r:id="rId8"/>
          <w:footerReference w:type="default" r:id="rId9"/>
          <w:pgSz w:w="23820" w:h="16840" w:orient="landscape"/>
          <w:pgMar w:top="2000" w:right="1275" w:bottom="880" w:left="1275" w:header="1281" w:footer="695"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81450C" w:rsidRPr="005A6954" w:rsidTr="0081450C">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81450C" w:rsidRPr="005A6954" w:rsidRDefault="0081450C" w:rsidP="0081450C">
            <w:pPr>
              <w:widowControl/>
              <w:autoSpaceDE/>
              <w:autoSpaceDN/>
              <w:spacing w:line="276" w:lineRule="auto"/>
              <w:rPr>
                <w:rFonts w:ascii="Arial" w:eastAsia="Arial Unicode MS" w:hAnsi="Arial" w:cs="Arial"/>
                <w:b/>
                <w:sz w:val="20"/>
                <w:szCs w:val="20"/>
                <w:u w:val="single"/>
                <w:lang w:val="en-GB"/>
              </w:rPr>
            </w:pPr>
            <w:bookmarkStart w:id="0" w:name="_Hlk156057883"/>
            <w:bookmarkStart w:id="1" w:name="_Hlk156057704"/>
            <w:r w:rsidRPr="005A6954">
              <w:rPr>
                <w:rFonts w:ascii="Arial" w:eastAsia="Arial Unicode MS" w:hAnsi="Arial" w:cs="Arial"/>
                <w:b/>
                <w:sz w:val="20"/>
                <w:szCs w:val="20"/>
                <w:highlight w:val="yellow"/>
                <w:u w:val="single"/>
                <w:lang w:val="en-GB"/>
              </w:rPr>
              <w:lastRenderedPageBreak/>
              <w:t>PART  2:</w:t>
            </w:r>
            <w:r w:rsidRPr="005A6954">
              <w:rPr>
                <w:rFonts w:ascii="Arial" w:eastAsia="Arial Unicode MS" w:hAnsi="Arial" w:cs="Arial"/>
                <w:b/>
                <w:sz w:val="20"/>
                <w:szCs w:val="20"/>
                <w:u w:val="single"/>
                <w:lang w:val="en-GB"/>
              </w:rPr>
              <w:t xml:space="preserve"> </w:t>
            </w:r>
          </w:p>
          <w:p w:rsidR="0081450C" w:rsidRPr="005A6954" w:rsidRDefault="0081450C" w:rsidP="0081450C">
            <w:pPr>
              <w:widowControl/>
              <w:autoSpaceDE/>
              <w:autoSpaceDN/>
              <w:spacing w:line="276" w:lineRule="auto"/>
              <w:rPr>
                <w:rFonts w:ascii="Arial" w:eastAsia="Arial Unicode MS" w:hAnsi="Arial" w:cs="Arial"/>
                <w:b/>
                <w:sz w:val="20"/>
                <w:szCs w:val="20"/>
                <w:u w:val="single"/>
                <w:lang w:val="en-GB"/>
              </w:rPr>
            </w:pPr>
          </w:p>
        </w:tc>
      </w:tr>
      <w:tr w:rsidR="0081450C" w:rsidRPr="005A6954" w:rsidTr="0081450C">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81450C" w:rsidRPr="005A6954" w:rsidRDefault="0081450C" w:rsidP="0081450C">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81450C" w:rsidRPr="005A6954" w:rsidRDefault="0081450C" w:rsidP="0081450C">
            <w:pPr>
              <w:keepNext/>
              <w:widowControl/>
              <w:autoSpaceDE/>
              <w:autoSpaceDN/>
              <w:spacing w:line="276" w:lineRule="auto"/>
              <w:outlineLvl w:val="1"/>
              <w:rPr>
                <w:rFonts w:ascii="Arial" w:eastAsia="MS Mincho" w:hAnsi="Arial" w:cs="Arial"/>
                <w:b/>
                <w:bCs/>
                <w:sz w:val="20"/>
                <w:szCs w:val="20"/>
                <w:lang w:val="en-GB"/>
              </w:rPr>
            </w:pPr>
            <w:r w:rsidRPr="005A6954">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81450C" w:rsidRPr="005A6954" w:rsidRDefault="0081450C" w:rsidP="0081450C">
            <w:pPr>
              <w:widowControl/>
              <w:autoSpaceDE/>
              <w:autoSpaceDN/>
              <w:spacing w:after="160" w:line="252" w:lineRule="auto"/>
              <w:rPr>
                <w:rFonts w:ascii="Arial" w:eastAsia="Calibri" w:hAnsi="Arial" w:cs="Arial"/>
                <w:kern w:val="2"/>
                <w:sz w:val="20"/>
                <w:szCs w:val="20"/>
                <w:lang w:val="en-IN"/>
              </w:rPr>
            </w:pPr>
            <w:r w:rsidRPr="005A6954">
              <w:rPr>
                <w:rFonts w:ascii="Arial" w:eastAsia="Calibri" w:hAnsi="Arial" w:cs="Arial"/>
                <w:b/>
                <w:kern w:val="2"/>
                <w:sz w:val="20"/>
                <w:szCs w:val="20"/>
                <w:lang w:val="en-IN"/>
              </w:rPr>
              <w:t>Author’s Feedback</w:t>
            </w:r>
            <w:r w:rsidRPr="005A6954">
              <w:rPr>
                <w:rFonts w:ascii="Arial" w:eastAsia="Calibri" w:hAnsi="Arial" w:cs="Arial"/>
                <w:kern w:val="2"/>
                <w:sz w:val="20"/>
                <w:szCs w:val="20"/>
                <w:lang w:val="en-IN"/>
              </w:rPr>
              <w:t xml:space="preserve"> (It is mandatory that authors should write his/her feedback here)</w:t>
            </w:r>
          </w:p>
          <w:p w:rsidR="0081450C" w:rsidRPr="005A6954" w:rsidRDefault="0081450C" w:rsidP="0081450C">
            <w:pPr>
              <w:keepNext/>
              <w:widowControl/>
              <w:autoSpaceDE/>
              <w:autoSpaceDN/>
              <w:spacing w:line="276" w:lineRule="auto"/>
              <w:outlineLvl w:val="1"/>
              <w:rPr>
                <w:rFonts w:ascii="Arial" w:eastAsia="MS Mincho" w:hAnsi="Arial" w:cs="Arial"/>
                <w:bCs/>
                <w:sz w:val="20"/>
                <w:szCs w:val="20"/>
                <w:lang w:val="en-GB"/>
              </w:rPr>
            </w:pPr>
          </w:p>
        </w:tc>
      </w:tr>
      <w:tr w:rsidR="0081450C" w:rsidRPr="005A6954" w:rsidTr="0081450C">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81450C" w:rsidRPr="005A6954" w:rsidRDefault="0081450C" w:rsidP="0081450C">
            <w:pPr>
              <w:widowControl/>
              <w:autoSpaceDE/>
              <w:autoSpaceDN/>
              <w:spacing w:line="276" w:lineRule="auto"/>
              <w:rPr>
                <w:rFonts w:ascii="Arial" w:eastAsia="Arial Unicode MS" w:hAnsi="Arial" w:cs="Arial"/>
                <w:b/>
                <w:sz w:val="20"/>
                <w:szCs w:val="20"/>
                <w:lang w:val="en-GB"/>
              </w:rPr>
            </w:pPr>
            <w:r w:rsidRPr="005A6954">
              <w:rPr>
                <w:rFonts w:ascii="Arial" w:eastAsia="Arial Unicode MS" w:hAnsi="Arial" w:cs="Arial"/>
                <w:b/>
                <w:sz w:val="20"/>
                <w:szCs w:val="20"/>
                <w:lang w:val="en-GB"/>
              </w:rPr>
              <w:t xml:space="preserve">Are there ethical issues in this manuscript? </w:t>
            </w:r>
          </w:p>
          <w:p w:rsidR="0081450C" w:rsidRPr="005A6954" w:rsidRDefault="0081450C" w:rsidP="0081450C">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1450C" w:rsidRPr="005A6954" w:rsidRDefault="0081450C" w:rsidP="0081450C">
            <w:pPr>
              <w:widowControl/>
              <w:autoSpaceDE/>
              <w:autoSpaceDN/>
              <w:spacing w:line="276" w:lineRule="auto"/>
              <w:rPr>
                <w:rFonts w:ascii="Arial" w:eastAsia="Arial Unicode MS" w:hAnsi="Arial" w:cs="Arial"/>
                <w:i/>
                <w:iCs/>
                <w:sz w:val="20"/>
                <w:szCs w:val="20"/>
                <w:u w:val="single"/>
                <w:lang w:val="en-GB"/>
              </w:rPr>
            </w:pPr>
            <w:r w:rsidRPr="005A6954">
              <w:rPr>
                <w:rFonts w:ascii="Arial" w:eastAsia="Arial Unicode MS" w:hAnsi="Arial" w:cs="Arial"/>
                <w:i/>
                <w:iCs/>
                <w:sz w:val="20"/>
                <w:szCs w:val="20"/>
                <w:u w:val="single"/>
                <w:lang w:val="en-GB"/>
              </w:rPr>
              <w:t xml:space="preserve">(If yes, </w:t>
            </w:r>
            <w:proofErr w:type="gramStart"/>
            <w:r w:rsidRPr="005A6954">
              <w:rPr>
                <w:rFonts w:ascii="Arial" w:eastAsia="Arial Unicode MS" w:hAnsi="Arial" w:cs="Arial"/>
                <w:i/>
                <w:iCs/>
                <w:sz w:val="20"/>
                <w:szCs w:val="20"/>
                <w:u w:val="single"/>
                <w:lang w:val="en-GB"/>
              </w:rPr>
              <w:t>Kindly</w:t>
            </w:r>
            <w:proofErr w:type="gramEnd"/>
            <w:r w:rsidRPr="005A6954">
              <w:rPr>
                <w:rFonts w:ascii="Arial" w:eastAsia="Arial Unicode MS" w:hAnsi="Arial" w:cs="Arial"/>
                <w:i/>
                <w:iCs/>
                <w:sz w:val="20"/>
                <w:szCs w:val="20"/>
                <w:u w:val="single"/>
                <w:lang w:val="en-GB"/>
              </w:rPr>
              <w:t xml:space="preserve"> please write down the ethical issues here in details)</w:t>
            </w:r>
          </w:p>
          <w:p w:rsidR="0081450C" w:rsidRPr="005A6954" w:rsidRDefault="0081450C" w:rsidP="0081450C">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81450C" w:rsidRPr="005A6954" w:rsidRDefault="0081450C" w:rsidP="0081450C">
            <w:pPr>
              <w:widowControl/>
              <w:autoSpaceDE/>
              <w:autoSpaceDN/>
              <w:spacing w:line="276" w:lineRule="auto"/>
              <w:rPr>
                <w:rFonts w:ascii="Arial" w:eastAsia="Arial Unicode MS" w:hAnsi="Arial" w:cs="Arial"/>
                <w:sz w:val="20"/>
                <w:szCs w:val="20"/>
                <w:lang w:val="en-GB"/>
              </w:rPr>
            </w:pPr>
          </w:p>
          <w:p w:rsidR="0081450C" w:rsidRPr="005A6954" w:rsidRDefault="0081450C" w:rsidP="0081450C">
            <w:pPr>
              <w:widowControl/>
              <w:autoSpaceDE/>
              <w:autoSpaceDN/>
              <w:spacing w:line="276" w:lineRule="auto"/>
              <w:rPr>
                <w:rFonts w:ascii="Arial" w:eastAsia="Arial Unicode MS" w:hAnsi="Arial" w:cs="Arial"/>
                <w:sz w:val="20"/>
                <w:szCs w:val="20"/>
                <w:lang w:val="en-GB"/>
              </w:rPr>
            </w:pPr>
          </w:p>
          <w:p w:rsidR="0081450C" w:rsidRPr="005A6954" w:rsidRDefault="0081450C" w:rsidP="0081450C">
            <w:pPr>
              <w:widowControl/>
              <w:autoSpaceDE/>
              <w:autoSpaceDN/>
              <w:spacing w:line="276" w:lineRule="auto"/>
              <w:rPr>
                <w:rFonts w:ascii="Arial" w:eastAsia="Arial Unicode MS" w:hAnsi="Arial" w:cs="Arial"/>
                <w:sz w:val="20"/>
                <w:szCs w:val="20"/>
                <w:lang w:val="en-GB"/>
              </w:rPr>
            </w:pPr>
          </w:p>
        </w:tc>
      </w:tr>
      <w:bookmarkEnd w:id="0"/>
    </w:tbl>
    <w:p w:rsidR="0081450C" w:rsidRPr="005A6954" w:rsidRDefault="0081450C" w:rsidP="0081450C">
      <w:pPr>
        <w:widowControl/>
        <w:autoSpaceDE/>
        <w:autoSpaceDN/>
        <w:rPr>
          <w:rFonts w:ascii="Arial" w:hAnsi="Arial" w:cs="Arial"/>
          <w:sz w:val="20"/>
          <w:szCs w:val="20"/>
        </w:rPr>
      </w:pPr>
    </w:p>
    <w:p w:rsidR="005A6954" w:rsidRPr="005A6954" w:rsidRDefault="005A6954" w:rsidP="005A6954">
      <w:pPr>
        <w:pStyle w:val="Affiliation"/>
        <w:spacing w:after="0" w:line="240" w:lineRule="auto"/>
        <w:jc w:val="left"/>
        <w:rPr>
          <w:rFonts w:ascii="Arial" w:hAnsi="Arial" w:cs="Arial"/>
          <w:b/>
          <w:u w:val="single"/>
        </w:rPr>
      </w:pPr>
      <w:r w:rsidRPr="005A6954">
        <w:rPr>
          <w:rFonts w:ascii="Arial" w:hAnsi="Arial" w:cs="Arial"/>
          <w:b/>
          <w:u w:val="single"/>
        </w:rPr>
        <w:t>Reviewer details:</w:t>
      </w:r>
    </w:p>
    <w:p w:rsidR="005A6954" w:rsidRPr="005A6954" w:rsidRDefault="005A6954" w:rsidP="0081450C">
      <w:pPr>
        <w:widowControl/>
        <w:autoSpaceDE/>
        <w:autoSpaceDN/>
        <w:rPr>
          <w:rFonts w:ascii="Arial" w:hAnsi="Arial" w:cs="Arial"/>
          <w:sz w:val="20"/>
          <w:szCs w:val="20"/>
        </w:rPr>
      </w:pPr>
    </w:p>
    <w:p w:rsidR="005A6954" w:rsidRPr="005A6954" w:rsidRDefault="005A6954" w:rsidP="0081450C">
      <w:pPr>
        <w:widowControl/>
        <w:autoSpaceDE/>
        <w:autoSpaceDN/>
        <w:rPr>
          <w:rFonts w:ascii="Arial" w:hAnsi="Arial" w:cs="Arial"/>
          <w:b/>
          <w:sz w:val="20"/>
          <w:szCs w:val="20"/>
        </w:rPr>
      </w:pPr>
      <w:bookmarkStart w:id="2" w:name="_Hlk212296457"/>
      <w:r w:rsidRPr="005A6954">
        <w:rPr>
          <w:rFonts w:ascii="Arial" w:hAnsi="Arial" w:cs="Arial"/>
          <w:b/>
          <w:sz w:val="20"/>
          <w:szCs w:val="20"/>
        </w:rPr>
        <w:t>Rakesh Choudhary</w:t>
      </w:r>
      <w:r w:rsidRPr="005A6954">
        <w:rPr>
          <w:rFonts w:ascii="Arial" w:hAnsi="Arial" w:cs="Arial"/>
          <w:b/>
          <w:sz w:val="20"/>
          <w:szCs w:val="20"/>
        </w:rPr>
        <w:t xml:space="preserve">, </w:t>
      </w:r>
      <w:r w:rsidRPr="005A6954">
        <w:rPr>
          <w:rFonts w:ascii="Arial" w:hAnsi="Arial" w:cs="Arial"/>
          <w:b/>
          <w:sz w:val="20"/>
          <w:szCs w:val="20"/>
        </w:rPr>
        <w:t>National Institute of Technology</w:t>
      </w:r>
      <w:r w:rsidRPr="005A6954">
        <w:rPr>
          <w:rFonts w:ascii="Arial" w:hAnsi="Arial" w:cs="Arial"/>
          <w:b/>
          <w:sz w:val="20"/>
          <w:szCs w:val="20"/>
        </w:rPr>
        <w:t xml:space="preserve">, </w:t>
      </w:r>
      <w:r w:rsidRPr="005A6954">
        <w:rPr>
          <w:rFonts w:ascii="Arial" w:hAnsi="Arial" w:cs="Arial"/>
          <w:b/>
          <w:sz w:val="20"/>
          <w:szCs w:val="20"/>
        </w:rPr>
        <w:t>India</w:t>
      </w:r>
    </w:p>
    <w:bookmarkEnd w:id="2"/>
    <w:p w:rsidR="0081450C" w:rsidRPr="005A6954" w:rsidRDefault="0081450C" w:rsidP="0081450C">
      <w:pPr>
        <w:widowControl/>
        <w:autoSpaceDE/>
        <w:autoSpaceDN/>
        <w:rPr>
          <w:rFonts w:ascii="Arial" w:hAnsi="Arial" w:cs="Arial"/>
          <w:sz w:val="20"/>
          <w:szCs w:val="20"/>
        </w:rPr>
      </w:pPr>
    </w:p>
    <w:p w:rsidR="0081450C" w:rsidRPr="005A6954" w:rsidRDefault="0081450C" w:rsidP="0081450C">
      <w:pPr>
        <w:widowControl/>
        <w:autoSpaceDE/>
        <w:autoSpaceDN/>
        <w:rPr>
          <w:rFonts w:ascii="Arial" w:hAnsi="Arial" w:cs="Arial"/>
          <w:bCs/>
          <w:sz w:val="20"/>
          <w:szCs w:val="20"/>
          <w:u w:val="single"/>
          <w:lang w:val="en-GB"/>
        </w:rPr>
      </w:pPr>
    </w:p>
    <w:bookmarkEnd w:id="1"/>
    <w:p w:rsidR="0081450C" w:rsidRPr="005A6954" w:rsidRDefault="0081450C" w:rsidP="0081450C">
      <w:pPr>
        <w:widowControl/>
        <w:autoSpaceDE/>
        <w:autoSpaceDN/>
        <w:rPr>
          <w:rFonts w:ascii="Arial" w:hAnsi="Arial" w:cs="Arial"/>
          <w:sz w:val="20"/>
          <w:szCs w:val="20"/>
        </w:rPr>
      </w:pPr>
    </w:p>
    <w:p w:rsidR="0081450C" w:rsidRPr="005A6954" w:rsidRDefault="0081450C" w:rsidP="0081450C">
      <w:pPr>
        <w:rPr>
          <w:rFonts w:ascii="Arial" w:hAnsi="Arial" w:cs="Arial"/>
          <w:sz w:val="20"/>
          <w:szCs w:val="20"/>
        </w:rPr>
      </w:pPr>
      <w:bookmarkStart w:id="3" w:name="_GoBack"/>
      <w:bookmarkEnd w:id="3"/>
    </w:p>
    <w:sectPr w:rsidR="0081450C" w:rsidRPr="005A6954">
      <w:pgSz w:w="23820" w:h="16840" w:orient="landscape"/>
      <w:pgMar w:top="2000" w:right="1275" w:bottom="880" w:left="1275" w:header="1281"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3B2A" w:rsidRDefault="00DE3B2A">
      <w:r>
        <w:separator/>
      </w:r>
    </w:p>
  </w:endnote>
  <w:endnote w:type="continuationSeparator" w:id="0">
    <w:p w:rsidR="00DE3B2A" w:rsidRDefault="00DE3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68A" w:rsidRDefault="004D78EA">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902004</wp:posOffset>
              </wp:positionH>
              <wp:positionV relativeFrom="page">
                <wp:posOffset>10111516</wp:posOffset>
              </wp:positionV>
              <wp:extent cx="659130" cy="1371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130" cy="137160"/>
                      </a:xfrm>
                      <a:prstGeom prst="rect">
                        <a:avLst/>
                      </a:prstGeom>
                    </wps:spPr>
                    <wps:txbx>
                      <w:txbxContent>
                        <w:p w:rsidR="001D568A" w:rsidRDefault="004D78EA">
                          <w:pPr>
                            <w:spacing w:before="11"/>
                            <w:ind w:left="20"/>
                            <w:rPr>
                              <w:sz w:val="16"/>
                            </w:rPr>
                          </w:pPr>
                          <w:r>
                            <w:rPr>
                              <w:sz w:val="16"/>
                            </w:rPr>
                            <w:t>Created</w:t>
                          </w:r>
                          <w:r>
                            <w:rPr>
                              <w:spacing w:val="-4"/>
                              <w:sz w:val="16"/>
                            </w:rPr>
                            <w:t xml:space="preserve"> </w:t>
                          </w:r>
                          <w:r>
                            <w:rPr>
                              <w:sz w:val="16"/>
                            </w:rPr>
                            <w:t>by:</w:t>
                          </w:r>
                          <w:r>
                            <w:rPr>
                              <w:spacing w:val="-7"/>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1.9pt;height:10.8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" filled="f" stroked="f">
              <v:textbox inset="0,0,0,0">
                <w:txbxContent>
                  <w:p w:rsidR="001D568A" w:rsidRDefault="004D78EA">
                    <w:pPr>
                      <w:spacing w:before="11"/>
                      <w:ind w:left="20"/>
                      <w:rPr>
                        <w:sz w:val="16"/>
                      </w:rPr>
                    </w:pPr>
                    <w:r>
                      <w:rPr>
                        <w:sz w:val="16"/>
                      </w:rPr>
                      <w:t>Created</w:t>
                    </w:r>
                    <w:r>
                      <w:rPr>
                        <w:spacing w:val="-4"/>
                        <w:sz w:val="16"/>
                      </w:rPr>
                      <w:t xml:space="preserve"> </w:t>
                    </w:r>
                    <w:r>
                      <w:rPr>
                        <w:sz w:val="16"/>
                      </w:rPr>
                      <w:t>by:</w:t>
                    </w:r>
                    <w:r>
                      <w:rPr>
                        <w:spacing w:val="-7"/>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2639695</wp:posOffset>
              </wp:positionH>
              <wp:positionV relativeFrom="page">
                <wp:posOffset>10111516</wp:posOffset>
              </wp:positionV>
              <wp:extent cx="708660" cy="1371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 cy="137160"/>
                      </a:xfrm>
                      <a:prstGeom prst="rect">
                        <a:avLst/>
                      </a:prstGeom>
                    </wps:spPr>
                    <wps:txbx>
                      <w:txbxContent>
                        <w:p w:rsidR="001D568A" w:rsidRDefault="004D78EA">
                          <w:pPr>
                            <w:spacing w:before="11"/>
                            <w:ind w:left="20"/>
                            <w:rPr>
                              <w:sz w:val="16"/>
                            </w:rPr>
                          </w:pPr>
                          <w:r>
                            <w:rPr>
                              <w:sz w:val="16"/>
                            </w:rPr>
                            <w:t>Checked</w:t>
                          </w:r>
                          <w:r>
                            <w:rPr>
                              <w:spacing w:val="-5"/>
                              <w:sz w:val="16"/>
                            </w:rPr>
                            <w:t xml:space="preserve"> </w:t>
                          </w:r>
                          <w:r>
                            <w:rPr>
                              <w:sz w:val="16"/>
                            </w:rPr>
                            <w:t>by:</w:t>
                          </w:r>
                          <w:r>
                            <w:rPr>
                              <w:spacing w:val="-2"/>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85pt;margin-top:796.2pt;width:55.8pt;height:10.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" filled="f" stroked="f">
              <v:textbox inset="0,0,0,0">
                <w:txbxContent>
                  <w:p w:rsidR="001D568A" w:rsidRDefault="004D78EA">
                    <w:pPr>
                      <w:spacing w:before="11"/>
                      <w:ind w:left="20"/>
                      <w:rPr>
                        <w:sz w:val="16"/>
                      </w:rPr>
                    </w:pPr>
                    <w:r>
                      <w:rPr>
                        <w:sz w:val="16"/>
                      </w:rPr>
                      <w:t>Checked</w:t>
                    </w:r>
                    <w:r>
                      <w:rPr>
                        <w:spacing w:val="-5"/>
                        <w:sz w:val="16"/>
                      </w:rPr>
                      <w:t xml:space="preserve"> </w:t>
                    </w:r>
                    <w:r>
                      <w:rPr>
                        <w:sz w:val="16"/>
                      </w:rPr>
                      <w:t>by:</w:t>
                    </w:r>
                    <w:r>
                      <w:rPr>
                        <w:spacing w:val="-2"/>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4413662</wp:posOffset>
              </wp:positionH>
              <wp:positionV relativeFrom="page">
                <wp:posOffset>10111516</wp:posOffset>
              </wp:positionV>
              <wp:extent cx="857885" cy="1371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885" cy="137160"/>
                      </a:xfrm>
                      <a:prstGeom prst="rect">
                        <a:avLst/>
                      </a:prstGeom>
                    </wps:spPr>
                    <wps:txbx>
                      <w:txbxContent>
                        <w:p w:rsidR="001D568A" w:rsidRDefault="004D78EA">
                          <w:pPr>
                            <w:spacing w:before="11"/>
                            <w:ind w:left="20"/>
                            <w:rPr>
                              <w:sz w:val="16"/>
                            </w:rPr>
                          </w:pPr>
                          <w:r>
                            <w:rPr>
                              <w:sz w:val="16"/>
                            </w:rPr>
                            <w:t>Approved</w:t>
                          </w:r>
                          <w:r>
                            <w:rPr>
                              <w:spacing w:val="-6"/>
                              <w:sz w:val="16"/>
                            </w:rPr>
                            <w:t xml:space="preserve"> </w:t>
                          </w:r>
                          <w:r>
                            <w:rPr>
                              <w:sz w:val="16"/>
                            </w:rPr>
                            <w:t>by:</w:t>
                          </w:r>
                          <w:r>
                            <w:rPr>
                              <w:spacing w:val="-4"/>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55pt;margin-top:796.2pt;width:67.55pt;height:10.8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" filled="f" stroked="f">
              <v:textbox inset="0,0,0,0">
                <w:txbxContent>
                  <w:p w:rsidR="001D568A" w:rsidRDefault="004D78EA">
                    <w:pPr>
                      <w:spacing w:before="11"/>
                      <w:ind w:left="20"/>
                      <w:rPr>
                        <w:sz w:val="16"/>
                      </w:rPr>
                    </w:pPr>
                    <w:r>
                      <w:rPr>
                        <w:sz w:val="16"/>
                      </w:rPr>
                      <w:t>Approved</w:t>
                    </w:r>
                    <w:r>
                      <w:rPr>
                        <w:spacing w:val="-6"/>
                        <w:sz w:val="16"/>
                      </w:rPr>
                      <w:t xml:space="preserve"> </w:t>
                    </w:r>
                    <w:r>
                      <w:rPr>
                        <w:sz w:val="16"/>
                      </w:rPr>
                      <w:t>by:</w:t>
                    </w:r>
                    <w:r>
                      <w:rPr>
                        <w:spacing w:val="-4"/>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6846823</wp:posOffset>
              </wp:positionH>
              <wp:positionV relativeFrom="page">
                <wp:posOffset>10111516</wp:posOffset>
              </wp:positionV>
              <wp:extent cx="1021080" cy="1371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137160"/>
                      </a:xfrm>
                      <a:prstGeom prst="rect">
                        <a:avLst/>
                      </a:prstGeom>
                    </wps:spPr>
                    <wps:txbx>
                      <w:txbxContent>
                        <w:p w:rsidR="001D568A" w:rsidRDefault="004D78EA">
                          <w:pPr>
                            <w:spacing w:before="11"/>
                            <w:ind w:left="20"/>
                            <w:rPr>
                              <w:sz w:val="16"/>
                            </w:rPr>
                          </w:pPr>
                          <w:r>
                            <w:rPr>
                              <w:sz w:val="16"/>
                            </w:rPr>
                            <w:t>Version:</w:t>
                          </w:r>
                          <w:r>
                            <w:rPr>
                              <w:spacing w:val="-8"/>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1pt;margin-top:796.2pt;width:80.4pt;height:10.8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" filled="f" stroked="f">
              <v:textbox inset="0,0,0,0">
                <w:txbxContent>
                  <w:p w:rsidR="001D568A" w:rsidRDefault="004D78EA">
                    <w:pPr>
                      <w:spacing w:before="11"/>
                      <w:ind w:left="20"/>
                      <w:rPr>
                        <w:sz w:val="16"/>
                      </w:rPr>
                    </w:pPr>
                    <w:r>
                      <w:rPr>
                        <w:sz w:val="16"/>
                      </w:rPr>
                      <w:t>Version:</w:t>
                    </w:r>
                    <w:r>
                      <w:rPr>
                        <w:spacing w:val="-8"/>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3B2A" w:rsidRDefault="00DE3B2A">
      <w:r>
        <w:separator/>
      </w:r>
    </w:p>
  </w:footnote>
  <w:footnote w:type="continuationSeparator" w:id="0">
    <w:p w:rsidR="00DE3B2A" w:rsidRDefault="00DE3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68A" w:rsidRDefault="004D78EA">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902004</wp:posOffset>
              </wp:positionH>
              <wp:positionV relativeFrom="page">
                <wp:posOffset>800566</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1D568A" w:rsidRDefault="004D78EA">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05pt;width:86.7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" filled="f" stroked="f">
              <v:textbox inset="0,0,0,0">
                <w:txbxContent>
                  <w:p w:rsidR="001D568A" w:rsidRDefault="004D78EA">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FF1AAE"/>
    <w:multiLevelType w:val="hybridMultilevel"/>
    <w:tmpl w:val="5B204952"/>
    <w:lvl w:ilvl="0" w:tplc="5768B53E">
      <w:start w:val="1"/>
      <w:numFmt w:val="decimal"/>
      <w:lvlText w:val="%1."/>
      <w:lvlJc w:val="left"/>
      <w:pPr>
        <w:ind w:left="830"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AC109374">
      <w:numFmt w:val="bullet"/>
      <w:lvlText w:val="•"/>
      <w:lvlJc w:val="left"/>
      <w:pPr>
        <w:ind w:left="1691" w:hanging="360"/>
      </w:pPr>
      <w:rPr>
        <w:rFonts w:hint="default"/>
        <w:lang w:val="en-US" w:eastAsia="en-US" w:bidi="ar-SA"/>
      </w:rPr>
    </w:lvl>
    <w:lvl w:ilvl="2" w:tplc="5570FD50">
      <w:numFmt w:val="bullet"/>
      <w:lvlText w:val="•"/>
      <w:lvlJc w:val="left"/>
      <w:pPr>
        <w:ind w:left="2542" w:hanging="360"/>
      </w:pPr>
      <w:rPr>
        <w:rFonts w:hint="default"/>
        <w:lang w:val="en-US" w:eastAsia="en-US" w:bidi="ar-SA"/>
      </w:rPr>
    </w:lvl>
    <w:lvl w:ilvl="3" w:tplc="6C2082FA">
      <w:numFmt w:val="bullet"/>
      <w:lvlText w:val="•"/>
      <w:lvlJc w:val="left"/>
      <w:pPr>
        <w:ind w:left="3393" w:hanging="360"/>
      </w:pPr>
      <w:rPr>
        <w:rFonts w:hint="default"/>
        <w:lang w:val="en-US" w:eastAsia="en-US" w:bidi="ar-SA"/>
      </w:rPr>
    </w:lvl>
    <w:lvl w:ilvl="4" w:tplc="464C2DAC">
      <w:numFmt w:val="bullet"/>
      <w:lvlText w:val="•"/>
      <w:lvlJc w:val="left"/>
      <w:pPr>
        <w:ind w:left="4244" w:hanging="360"/>
      </w:pPr>
      <w:rPr>
        <w:rFonts w:hint="default"/>
        <w:lang w:val="en-US" w:eastAsia="en-US" w:bidi="ar-SA"/>
      </w:rPr>
    </w:lvl>
    <w:lvl w:ilvl="5" w:tplc="89FCFDC4">
      <w:numFmt w:val="bullet"/>
      <w:lvlText w:val="•"/>
      <w:lvlJc w:val="left"/>
      <w:pPr>
        <w:ind w:left="5096" w:hanging="360"/>
      </w:pPr>
      <w:rPr>
        <w:rFonts w:hint="default"/>
        <w:lang w:val="en-US" w:eastAsia="en-US" w:bidi="ar-SA"/>
      </w:rPr>
    </w:lvl>
    <w:lvl w:ilvl="6" w:tplc="F68AA92C">
      <w:numFmt w:val="bullet"/>
      <w:lvlText w:val="•"/>
      <w:lvlJc w:val="left"/>
      <w:pPr>
        <w:ind w:left="5947" w:hanging="360"/>
      </w:pPr>
      <w:rPr>
        <w:rFonts w:hint="default"/>
        <w:lang w:val="en-US" w:eastAsia="en-US" w:bidi="ar-SA"/>
      </w:rPr>
    </w:lvl>
    <w:lvl w:ilvl="7" w:tplc="AE269AFC">
      <w:numFmt w:val="bullet"/>
      <w:lvlText w:val="•"/>
      <w:lvlJc w:val="left"/>
      <w:pPr>
        <w:ind w:left="6798" w:hanging="360"/>
      </w:pPr>
      <w:rPr>
        <w:rFonts w:hint="default"/>
        <w:lang w:val="en-US" w:eastAsia="en-US" w:bidi="ar-SA"/>
      </w:rPr>
    </w:lvl>
    <w:lvl w:ilvl="8" w:tplc="324CE744">
      <w:numFmt w:val="bullet"/>
      <w:lvlText w:val="•"/>
      <w:lvlJc w:val="left"/>
      <w:pPr>
        <w:ind w:left="7649" w:hanging="360"/>
      </w:pPr>
      <w:rPr>
        <w:rFonts w:hint="default"/>
        <w:lang w:val="en-US" w:eastAsia="en-US" w:bidi="ar-SA"/>
      </w:rPr>
    </w:lvl>
  </w:abstractNum>
  <w:abstractNum w:abstractNumId="1" w15:restartNumberingAfterBreak="0">
    <w:nsid w:val="75602A5C"/>
    <w:multiLevelType w:val="hybridMultilevel"/>
    <w:tmpl w:val="70BEB2D6"/>
    <w:lvl w:ilvl="0" w:tplc="2904D79A">
      <w:start w:val="1"/>
      <w:numFmt w:val="decimal"/>
      <w:lvlText w:val="%1."/>
      <w:lvlJc w:val="left"/>
      <w:pPr>
        <w:ind w:left="830"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B916F31A">
      <w:numFmt w:val="bullet"/>
      <w:lvlText w:val="•"/>
      <w:lvlJc w:val="left"/>
      <w:pPr>
        <w:ind w:left="1691" w:hanging="360"/>
      </w:pPr>
      <w:rPr>
        <w:rFonts w:hint="default"/>
        <w:lang w:val="en-US" w:eastAsia="en-US" w:bidi="ar-SA"/>
      </w:rPr>
    </w:lvl>
    <w:lvl w:ilvl="2" w:tplc="E7600A98">
      <w:numFmt w:val="bullet"/>
      <w:lvlText w:val="•"/>
      <w:lvlJc w:val="left"/>
      <w:pPr>
        <w:ind w:left="2542" w:hanging="360"/>
      </w:pPr>
      <w:rPr>
        <w:rFonts w:hint="default"/>
        <w:lang w:val="en-US" w:eastAsia="en-US" w:bidi="ar-SA"/>
      </w:rPr>
    </w:lvl>
    <w:lvl w:ilvl="3" w:tplc="B93A87F4">
      <w:numFmt w:val="bullet"/>
      <w:lvlText w:val="•"/>
      <w:lvlJc w:val="left"/>
      <w:pPr>
        <w:ind w:left="3393" w:hanging="360"/>
      </w:pPr>
      <w:rPr>
        <w:rFonts w:hint="default"/>
        <w:lang w:val="en-US" w:eastAsia="en-US" w:bidi="ar-SA"/>
      </w:rPr>
    </w:lvl>
    <w:lvl w:ilvl="4" w:tplc="3488AFFC">
      <w:numFmt w:val="bullet"/>
      <w:lvlText w:val="•"/>
      <w:lvlJc w:val="left"/>
      <w:pPr>
        <w:ind w:left="4244" w:hanging="360"/>
      </w:pPr>
      <w:rPr>
        <w:rFonts w:hint="default"/>
        <w:lang w:val="en-US" w:eastAsia="en-US" w:bidi="ar-SA"/>
      </w:rPr>
    </w:lvl>
    <w:lvl w:ilvl="5" w:tplc="FD88EED0">
      <w:numFmt w:val="bullet"/>
      <w:lvlText w:val="•"/>
      <w:lvlJc w:val="left"/>
      <w:pPr>
        <w:ind w:left="5096" w:hanging="360"/>
      </w:pPr>
      <w:rPr>
        <w:rFonts w:hint="default"/>
        <w:lang w:val="en-US" w:eastAsia="en-US" w:bidi="ar-SA"/>
      </w:rPr>
    </w:lvl>
    <w:lvl w:ilvl="6" w:tplc="35A6947E">
      <w:numFmt w:val="bullet"/>
      <w:lvlText w:val="•"/>
      <w:lvlJc w:val="left"/>
      <w:pPr>
        <w:ind w:left="5947" w:hanging="360"/>
      </w:pPr>
      <w:rPr>
        <w:rFonts w:hint="default"/>
        <w:lang w:val="en-US" w:eastAsia="en-US" w:bidi="ar-SA"/>
      </w:rPr>
    </w:lvl>
    <w:lvl w:ilvl="7" w:tplc="29C49190">
      <w:numFmt w:val="bullet"/>
      <w:lvlText w:val="•"/>
      <w:lvlJc w:val="left"/>
      <w:pPr>
        <w:ind w:left="6798" w:hanging="360"/>
      </w:pPr>
      <w:rPr>
        <w:rFonts w:hint="default"/>
        <w:lang w:val="en-US" w:eastAsia="en-US" w:bidi="ar-SA"/>
      </w:rPr>
    </w:lvl>
    <w:lvl w:ilvl="8" w:tplc="EDA69BF4">
      <w:numFmt w:val="bullet"/>
      <w:lvlText w:val="•"/>
      <w:lvlJc w:val="left"/>
      <w:pPr>
        <w:ind w:left="7649"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D568A"/>
    <w:rsid w:val="000101A9"/>
    <w:rsid w:val="001D568A"/>
    <w:rsid w:val="004C1B42"/>
    <w:rsid w:val="004D78EA"/>
    <w:rsid w:val="005A6954"/>
    <w:rsid w:val="0081450C"/>
    <w:rsid w:val="00DE3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0E0F2"/>
  <w15:docId w15:val="{7F3ADCC2-6080-4BF3-8ABE-825EF74C7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paragraph" w:customStyle="1" w:styleId="Affiliation">
    <w:name w:val="Affiliation"/>
    <w:basedOn w:val="Normal"/>
    <w:rsid w:val="005A6954"/>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735964">
      <w:bodyDiv w:val="1"/>
      <w:marLeft w:val="0"/>
      <w:marRight w:val="0"/>
      <w:marTop w:val="0"/>
      <w:marBottom w:val="0"/>
      <w:divBdr>
        <w:top w:val="none" w:sz="0" w:space="0" w:color="auto"/>
        <w:left w:val="none" w:sz="0" w:space="0" w:color="auto"/>
        <w:bottom w:val="none" w:sz="0" w:space="0" w:color="auto"/>
        <w:right w:val="none" w:sz="0" w:space="0" w:color="auto"/>
      </w:divBdr>
    </w:div>
    <w:div w:id="556161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err.com/index.php/JER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684</Words>
  <Characters>3902</Characters>
  <Application>Microsoft Office Word</Application>
  <DocSecurity>0</DocSecurity>
  <Lines>32</Lines>
  <Paragraphs>9</Paragraphs>
  <ScaleCrop>false</ScaleCrop>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5</cp:revision>
  <dcterms:created xsi:type="dcterms:W3CDTF">2025-10-22T10:47:00Z</dcterms:created>
  <dcterms:modified xsi:type="dcterms:W3CDTF">2025-10-25T09:24:00Z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Creator">
    <vt:lpwstr>Microsoft® Word 2016</vt:lpwstr>
  </property>
  <property fmtid="{D5CDD505-2E9C-101B-9397-08002B2CF9AE}" pid="4" name="LastSaved">
    <vt:filetime>2025-10-22T00:00:00Z</vt:filetime>
  </property>
  <property fmtid="{D5CDD505-2E9C-101B-9397-08002B2CF9AE}" pid="5" name="Producer">
    <vt:lpwstr>www.ilovepdf.com</vt:lpwstr>
  </property>
</Properties>
</file>