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A856" w14:textId="77777777" w:rsidR="00F87BF8" w:rsidRPr="0013312A" w:rsidRDefault="00F87BF8">
      <w:pPr>
        <w:widowControl/>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87BF8" w:rsidRPr="0013312A" w14:paraId="7F2A8D57" w14:textId="77777777">
        <w:trPr>
          <w:trHeight w:val="290"/>
        </w:trPr>
        <w:tc>
          <w:tcPr>
            <w:tcW w:w="5168" w:type="dxa"/>
          </w:tcPr>
          <w:p w14:paraId="3F52D0FA" w14:textId="77777777" w:rsidR="00F87BF8" w:rsidRPr="0013312A" w:rsidRDefault="00000000">
            <w:pPr>
              <w:pStyle w:val="TableParagraph"/>
              <w:widowControl/>
              <w:spacing w:line="229" w:lineRule="exact"/>
              <w:ind w:left="95"/>
              <w:rPr>
                <w:rFonts w:ascii="Arial" w:hAnsi="Arial" w:cs="Arial"/>
                <w:sz w:val="20"/>
                <w:szCs w:val="20"/>
              </w:rPr>
            </w:pPr>
            <w:r w:rsidRPr="0013312A">
              <w:rPr>
                <w:rFonts w:ascii="Arial" w:hAnsi="Arial" w:cs="Arial"/>
                <w:sz w:val="20"/>
                <w:szCs w:val="20"/>
              </w:rPr>
              <w:t>Journal</w:t>
            </w:r>
            <w:r w:rsidRPr="0013312A">
              <w:rPr>
                <w:rFonts w:ascii="Arial" w:hAnsi="Arial" w:cs="Arial"/>
                <w:spacing w:val="-10"/>
                <w:sz w:val="20"/>
                <w:szCs w:val="20"/>
              </w:rPr>
              <w:t xml:space="preserve"> </w:t>
            </w:r>
            <w:r w:rsidRPr="0013312A">
              <w:rPr>
                <w:rFonts w:ascii="Arial" w:hAnsi="Arial" w:cs="Arial"/>
                <w:spacing w:val="-2"/>
                <w:sz w:val="20"/>
                <w:szCs w:val="20"/>
              </w:rPr>
              <w:t>Name:</w:t>
            </w:r>
          </w:p>
        </w:tc>
        <w:tc>
          <w:tcPr>
            <w:tcW w:w="15770" w:type="dxa"/>
          </w:tcPr>
          <w:p w14:paraId="6727DBDD" w14:textId="77777777" w:rsidR="00F87BF8" w:rsidRPr="0013312A" w:rsidRDefault="00000000">
            <w:pPr>
              <w:pStyle w:val="TableParagraph"/>
              <w:widowControl/>
              <w:spacing w:before="26"/>
              <w:ind w:left="107"/>
              <w:rPr>
                <w:rFonts w:ascii="Arial" w:hAnsi="Arial" w:cs="Arial"/>
                <w:b/>
                <w:sz w:val="20"/>
                <w:szCs w:val="20"/>
              </w:rPr>
            </w:pPr>
            <w:hyperlink r:id="rId6">
              <w:r w:rsidRPr="0013312A">
                <w:rPr>
                  <w:rFonts w:ascii="Arial" w:hAnsi="Arial" w:cs="Arial"/>
                  <w:b/>
                  <w:color w:val="0000FF"/>
                  <w:sz w:val="20"/>
                  <w:szCs w:val="20"/>
                  <w:u w:val="single" w:color="0000FF"/>
                </w:rPr>
                <w:t>Journal</w:t>
              </w:r>
              <w:r w:rsidRPr="0013312A">
                <w:rPr>
                  <w:rFonts w:ascii="Arial" w:hAnsi="Arial" w:cs="Arial"/>
                  <w:b/>
                  <w:color w:val="0000FF"/>
                  <w:spacing w:val="-10"/>
                  <w:sz w:val="20"/>
                  <w:szCs w:val="20"/>
                  <w:u w:val="single" w:color="0000FF"/>
                </w:rPr>
                <w:t xml:space="preserve"> </w:t>
              </w:r>
              <w:r w:rsidRPr="0013312A">
                <w:rPr>
                  <w:rFonts w:ascii="Arial" w:hAnsi="Arial" w:cs="Arial"/>
                  <w:b/>
                  <w:color w:val="0000FF"/>
                  <w:sz w:val="20"/>
                  <w:szCs w:val="20"/>
                  <w:u w:val="single" w:color="0000FF"/>
                </w:rPr>
                <w:t>of</w:t>
              </w:r>
              <w:r w:rsidRPr="0013312A">
                <w:rPr>
                  <w:rFonts w:ascii="Arial" w:hAnsi="Arial" w:cs="Arial"/>
                  <w:b/>
                  <w:color w:val="0000FF"/>
                  <w:spacing w:val="-7"/>
                  <w:sz w:val="20"/>
                  <w:szCs w:val="20"/>
                  <w:u w:val="single" w:color="0000FF"/>
                </w:rPr>
                <w:t xml:space="preserve"> </w:t>
              </w:r>
              <w:r w:rsidRPr="0013312A">
                <w:rPr>
                  <w:rFonts w:ascii="Arial" w:hAnsi="Arial" w:cs="Arial"/>
                  <w:b/>
                  <w:color w:val="0000FF"/>
                  <w:sz w:val="20"/>
                  <w:szCs w:val="20"/>
                  <w:u w:val="single" w:color="0000FF"/>
                </w:rPr>
                <w:t>Experimental</w:t>
              </w:r>
              <w:r w:rsidRPr="0013312A">
                <w:rPr>
                  <w:rFonts w:ascii="Arial" w:hAnsi="Arial" w:cs="Arial"/>
                  <w:b/>
                  <w:color w:val="0000FF"/>
                  <w:spacing w:val="-6"/>
                  <w:sz w:val="20"/>
                  <w:szCs w:val="20"/>
                  <w:u w:val="single" w:color="0000FF"/>
                </w:rPr>
                <w:t xml:space="preserve"> </w:t>
              </w:r>
              <w:r w:rsidRPr="0013312A">
                <w:rPr>
                  <w:rFonts w:ascii="Arial" w:hAnsi="Arial" w:cs="Arial"/>
                  <w:b/>
                  <w:color w:val="0000FF"/>
                  <w:sz w:val="20"/>
                  <w:szCs w:val="20"/>
                  <w:u w:val="single" w:color="0000FF"/>
                </w:rPr>
                <w:t>Agriculture</w:t>
              </w:r>
              <w:r w:rsidRPr="0013312A">
                <w:rPr>
                  <w:rFonts w:ascii="Arial" w:hAnsi="Arial" w:cs="Arial"/>
                  <w:b/>
                  <w:color w:val="0000FF"/>
                  <w:spacing w:val="-9"/>
                  <w:sz w:val="20"/>
                  <w:szCs w:val="20"/>
                  <w:u w:val="single" w:color="0000FF"/>
                </w:rPr>
                <w:t xml:space="preserve"> </w:t>
              </w:r>
              <w:r w:rsidRPr="0013312A">
                <w:rPr>
                  <w:rFonts w:ascii="Arial" w:hAnsi="Arial" w:cs="Arial"/>
                  <w:b/>
                  <w:color w:val="0000FF"/>
                  <w:spacing w:val="-2"/>
                  <w:sz w:val="20"/>
                  <w:szCs w:val="20"/>
                  <w:u w:val="single" w:color="0000FF"/>
                </w:rPr>
                <w:t>International</w:t>
              </w:r>
            </w:hyperlink>
          </w:p>
        </w:tc>
      </w:tr>
      <w:tr w:rsidR="00F87BF8" w:rsidRPr="0013312A" w14:paraId="7CB3BFEC" w14:textId="77777777">
        <w:trPr>
          <w:trHeight w:val="290"/>
        </w:trPr>
        <w:tc>
          <w:tcPr>
            <w:tcW w:w="5168" w:type="dxa"/>
          </w:tcPr>
          <w:p w14:paraId="1E7D3D91" w14:textId="77777777" w:rsidR="00F87BF8" w:rsidRPr="0013312A" w:rsidRDefault="00000000">
            <w:pPr>
              <w:pStyle w:val="TableParagraph"/>
              <w:widowControl/>
              <w:spacing w:line="229" w:lineRule="exact"/>
              <w:ind w:left="95"/>
              <w:rPr>
                <w:rFonts w:ascii="Arial" w:hAnsi="Arial" w:cs="Arial"/>
                <w:sz w:val="20"/>
                <w:szCs w:val="20"/>
              </w:rPr>
            </w:pPr>
            <w:r w:rsidRPr="0013312A">
              <w:rPr>
                <w:rFonts w:ascii="Arial" w:hAnsi="Arial" w:cs="Arial"/>
                <w:sz w:val="20"/>
                <w:szCs w:val="20"/>
              </w:rPr>
              <w:t>Manuscript</w:t>
            </w:r>
            <w:r w:rsidRPr="0013312A">
              <w:rPr>
                <w:rFonts w:ascii="Arial" w:hAnsi="Arial" w:cs="Arial"/>
                <w:spacing w:val="-14"/>
                <w:sz w:val="20"/>
                <w:szCs w:val="20"/>
              </w:rPr>
              <w:t xml:space="preserve"> </w:t>
            </w:r>
            <w:r w:rsidRPr="0013312A">
              <w:rPr>
                <w:rFonts w:ascii="Arial" w:hAnsi="Arial" w:cs="Arial"/>
                <w:spacing w:val="-2"/>
                <w:sz w:val="20"/>
                <w:szCs w:val="20"/>
              </w:rPr>
              <w:t>Number:</w:t>
            </w:r>
          </w:p>
        </w:tc>
        <w:tc>
          <w:tcPr>
            <w:tcW w:w="15770" w:type="dxa"/>
          </w:tcPr>
          <w:p w14:paraId="45AF9A00" w14:textId="77777777" w:rsidR="00F87BF8" w:rsidRPr="0013312A" w:rsidRDefault="00000000">
            <w:pPr>
              <w:pStyle w:val="TableParagraph"/>
              <w:widowControl/>
              <w:spacing w:before="26"/>
              <w:ind w:left="107"/>
              <w:rPr>
                <w:rFonts w:ascii="Arial" w:hAnsi="Arial" w:cs="Arial"/>
                <w:b/>
                <w:sz w:val="20"/>
                <w:szCs w:val="20"/>
              </w:rPr>
            </w:pPr>
            <w:r w:rsidRPr="0013312A">
              <w:rPr>
                <w:rFonts w:ascii="Arial" w:hAnsi="Arial" w:cs="Arial"/>
                <w:b/>
                <w:spacing w:val="-2"/>
                <w:sz w:val="20"/>
                <w:szCs w:val="20"/>
              </w:rPr>
              <w:t>Ms_JEAI_147341</w:t>
            </w:r>
          </w:p>
        </w:tc>
      </w:tr>
      <w:tr w:rsidR="00F87BF8" w:rsidRPr="0013312A" w14:paraId="46C23E6E" w14:textId="77777777">
        <w:trPr>
          <w:trHeight w:val="650"/>
        </w:trPr>
        <w:tc>
          <w:tcPr>
            <w:tcW w:w="5168" w:type="dxa"/>
          </w:tcPr>
          <w:p w14:paraId="16D6BD58" w14:textId="77777777" w:rsidR="00F87BF8" w:rsidRPr="0013312A" w:rsidRDefault="00000000">
            <w:pPr>
              <w:pStyle w:val="TableParagraph"/>
              <w:widowControl/>
              <w:spacing w:line="229" w:lineRule="exact"/>
              <w:ind w:left="95"/>
              <w:rPr>
                <w:rFonts w:ascii="Arial" w:hAnsi="Arial" w:cs="Arial"/>
                <w:sz w:val="20"/>
                <w:szCs w:val="20"/>
              </w:rPr>
            </w:pPr>
            <w:r w:rsidRPr="0013312A">
              <w:rPr>
                <w:rFonts w:ascii="Arial" w:hAnsi="Arial" w:cs="Arial"/>
                <w:sz w:val="20"/>
                <w:szCs w:val="20"/>
              </w:rPr>
              <w:t>Title</w:t>
            </w:r>
            <w:r w:rsidRPr="0013312A">
              <w:rPr>
                <w:rFonts w:ascii="Arial" w:hAnsi="Arial" w:cs="Arial"/>
                <w:spacing w:val="-6"/>
                <w:sz w:val="20"/>
                <w:szCs w:val="20"/>
              </w:rPr>
              <w:t xml:space="preserve"> </w:t>
            </w:r>
            <w:r w:rsidRPr="0013312A">
              <w:rPr>
                <w:rFonts w:ascii="Arial" w:hAnsi="Arial" w:cs="Arial"/>
                <w:sz w:val="20"/>
                <w:szCs w:val="20"/>
              </w:rPr>
              <w:t>of</w:t>
            </w:r>
            <w:r w:rsidRPr="0013312A">
              <w:rPr>
                <w:rFonts w:ascii="Arial" w:hAnsi="Arial" w:cs="Arial"/>
                <w:spacing w:val="-4"/>
                <w:sz w:val="20"/>
                <w:szCs w:val="20"/>
              </w:rPr>
              <w:t xml:space="preserve"> </w:t>
            </w:r>
            <w:r w:rsidRPr="0013312A">
              <w:rPr>
                <w:rFonts w:ascii="Arial" w:hAnsi="Arial" w:cs="Arial"/>
                <w:sz w:val="20"/>
                <w:szCs w:val="20"/>
              </w:rPr>
              <w:t>the</w:t>
            </w:r>
            <w:r w:rsidRPr="0013312A">
              <w:rPr>
                <w:rFonts w:ascii="Arial" w:hAnsi="Arial" w:cs="Arial"/>
                <w:spacing w:val="-4"/>
                <w:sz w:val="20"/>
                <w:szCs w:val="20"/>
              </w:rPr>
              <w:t xml:space="preserve"> </w:t>
            </w:r>
            <w:r w:rsidRPr="0013312A">
              <w:rPr>
                <w:rFonts w:ascii="Arial" w:hAnsi="Arial" w:cs="Arial"/>
                <w:spacing w:val="-2"/>
                <w:sz w:val="20"/>
                <w:szCs w:val="20"/>
              </w:rPr>
              <w:t>Manuscript:</w:t>
            </w:r>
          </w:p>
        </w:tc>
        <w:tc>
          <w:tcPr>
            <w:tcW w:w="15770" w:type="dxa"/>
          </w:tcPr>
          <w:p w14:paraId="472A8F24" w14:textId="77777777" w:rsidR="00F87BF8" w:rsidRPr="0013312A" w:rsidRDefault="00000000">
            <w:pPr>
              <w:pStyle w:val="TableParagraph"/>
              <w:widowControl/>
              <w:spacing w:before="206"/>
              <w:ind w:left="107"/>
              <w:rPr>
                <w:rFonts w:ascii="Arial" w:hAnsi="Arial" w:cs="Arial"/>
                <w:b/>
                <w:sz w:val="20"/>
                <w:szCs w:val="20"/>
              </w:rPr>
            </w:pPr>
            <w:r w:rsidRPr="0013312A">
              <w:rPr>
                <w:rFonts w:ascii="Arial" w:hAnsi="Arial" w:cs="Arial"/>
                <w:b/>
                <w:sz w:val="20"/>
                <w:szCs w:val="20"/>
              </w:rPr>
              <w:t>Characterization</w:t>
            </w:r>
            <w:r w:rsidRPr="0013312A">
              <w:rPr>
                <w:rFonts w:ascii="Arial" w:hAnsi="Arial" w:cs="Arial"/>
                <w:b/>
                <w:spacing w:val="-5"/>
                <w:sz w:val="20"/>
                <w:szCs w:val="20"/>
              </w:rPr>
              <w:t xml:space="preserve"> </w:t>
            </w:r>
            <w:r w:rsidRPr="0013312A">
              <w:rPr>
                <w:rFonts w:ascii="Arial" w:hAnsi="Arial" w:cs="Arial"/>
                <w:b/>
                <w:sz w:val="20"/>
                <w:szCs w:val="20"/>
              </w:rPr>
              <w:t>of</w:t>
            </w:r>
            <w:r w:rsidRPr="0013312A">
              <w:rPr>
                <w:rFonts w:ascii="Arial" w:hAnsi="Arial" w:cs="Arial"/>
                <w:b/>
                <w:spacing w:val="-4"/>
                <w:sz w:val="20"/>
                <w:szCs w:val="20"/>
              </w:rPr>
              <w:t xml:space="preserve"> </w:t>
            </w:r>
            <w:r w:rsidRPr="0013312A">
              <w:rPr>
                <w:rFonts w:ascii="Arial" w:hAnsi="Arial" w:cs="Arial"/>
                <w:b/>
                <w:sz w:val="20"/>
                <w:szCs w:val="20"/>
              </w:rPr>
              <w:t>urban</w:t>
            </w:r>
            <w:r w:rsidRPr="0013312A">
              <w:rPr>
                <w:rFonts w:ascii="Arial" w:hAnsi="Arial" w:cs="Arial"/>
                <w:b/>
                <w:spacing w:val="-6"/>
                <w:sz w:val="20"/>
                <w:szCs w:val="20"/>
              </w:rPr>
              <w:t xml:space="preserve"> </w:t>
            </w:r>
            <w:r w:rsidRPr="0013312A">
              <w:rPr>
                <w:rFonts w:ascii="Arial" w:hAnsi="Arial" w:cs="Arial"/>
                <w:b/>
                <w:sz w:val="20"/>
                <w:szCs w:val="20"/>
              </w:rPr>
              <w:t>market</w:t>
            </w:r>
            <w:r w:rsidRPr="0013312A">
              <w:rPr>
                <w:rFonts w:ascii="Arial" w:hAnsi="Arial" w:cs="Arial"/>
                <w:b/>
                <w:spacing w:val="-5"/>
                <w:sz w:val="20"/>
                <w:szCs w:val="20"/>
              </w:rPr>
              <w:t xml:space="preserve"> </w:t>
            </w:r>
            <w:r w:rsidRPr="0013312A">
              <w:rPr>
                <w:rFonts w:ascii="Arial" w:hAnsi="Arial" w:cs="Arial"/>
                <w:b/>
                <w:sz w:val="20"/>
                <w:szCs w:val="20"/>
              </w:rPr>
              <w:t>gardening:</w:t>
            </w:r>
            <w:r w:rsidRPr="0013312A">
              <w:rPr>
                <w:rFonts w:ascii="Arial" w:hAnsi="Arial" w:cs="Arial"/>
                <w:b/>
                <w:spacing w:val="-5"/>
                <w:sz w:val="20"/>
                <w:szCs w:val="20"/>
              </w:rPr>
              <w:t xml:space="preserve"> </w:t>
            </w:r>
            <w:r w:rsidRPr="0013312A">
              <w:rPr>
                <w:rFonts w:ascii="Arial" w:hAnsi="Arial" w:cs="Arial"/>
                <w:b/>
                <w:sz w:val="20"/>
                <w:szCs w:val="20"/>
              </w:rPr>
              <w:t>the</w:t>
            </w:r>
            <w:r w:rsidRPr="0013312A">
              <w:rPr>
                <w:rFonts w:ascii="Arial" w:hAnsi="Arial" w:cs="Arial"/>
                <w:b/>
                <w:spacing w:val="-5"/>
                <w:sz w:val="20"/>
                <w:szCs w:val="20"/>
              </w:rPr>
              <w:t xml:space="preserve"> </w:t>
            </w:r>
            <w:r w:rsidRPr="0013312A">
              <w:rPr>
                <w:rFonts w:ascii="Arial" w:hAnsi="Arial" w:cs="Arial"/>
                <w:b/>
                <w:sz w:val="20"/>
                <w:szCs w:val="20"/>
              </w:rPr>
              <w:t>case</w:t>
            </w:r>
            <w:r w:rsidRPr="0013312A">
              <w:rPr>
                <w:rFonts w:ascii="Arial" w:hAnsi="Arial" w:cs="Arial"/>
                <w:b/>
                <w:spacing w:val="-6"/>
                <w:sz w:val="20"/>
                <w:szCs w:val="20"/>
              </w:rPr>
              <w:t xml:space="preserve"> </w:t>
            </w:r>
            <w:r w:rsidRPr="0013312A">
              <w:rPr>
                <w:rFonts w:ascii="Arial" w:hAnsi="Arial" w:cs="Arial"/>
                <w:b/>
                <w:sz w:val="20"/>
                <w:szCs w:val="20"/>
              </w:rPr>
              <w:t>of</w:t>
            </w:r>
            <w:r w:rsidRPr="0013312A">
              <w:rPr>
                <w:rFonts w:ascii="Arial" w:hAnsi="Arial" w:cs="Arial"/>
                <w:b/>
                <w:spacing w:val="-4"/>
                <w:sz w:val="20"/>
                <w:szCs w:val="20"/>
              </w:rPr>
              <w:t xml:space="preserve"> </w:t>
            </w:r>
            <w:r w:rsidRPr="0013312A">
              <w:rPr>
                <w:rFonts w:ascii="Arial" w:hAnsi="Arial" w:cs="Arial"/>
                <w:b/>
                <w:sz w:val="20"/>
                <w:szCs w:val="20"/>
              </w:rPr>
              <w:t>the</w:t>
            </w:r>
            <w:r w:rsidRPr="0013312A">
              <w:rPr>
                <w:rFonts w:ascii="Arial" w:hAnsi="Arial" w:cs="Arial"/>
                <w:b/>
                <w:spacing w:val="-5"/>
                <w:sz w:val="20"/>
                <w:szCs w:val="20"/>
              </w:rPr>
              <w:t xml:space="preserve"> </w:t>
            </w:r>
            <w:r w:rsidRPr="0013312A">
              <w:rPr>
                <w:rFonts w:ascii="Arial" w:hAnsi="Arial" w:cs="Arial"/>
                <w:b/>
                <w:sz w:val="20"/>
                <w:szCs w:val="20"/>
              </w:rPr>
              <w:t>city</w:t>
            </w:r>
            <w:r w:rsidRPr="0013312A">
              <w:rPr>
                <w:rFonts w:ascii="Arial" w:hAnsi="Arial" w:cs="Arial"/>
                <w:b/>
                <w:spacing w:val="-6"/>
                <w:sz w:val="20"/>
                <w:szCs w:val="20"/>
              </w:rPr>
              <w:t xml:space="preserve"> </w:t>
            </w:r>
            <w:r w:rsidRPr="0013312A">
              <w:rPr>
                <w:rFonts w:ascii="Arial" w:hAnsi="Arial" w:cs="Arial"/>
                <w:b/>
                <w:sz w:val="20"/>
                <w:szCs w:val="20"/>
              </w:rPr>
              <w:t>of</w:t>
            </w:r>
            <w:r w:rsidRPr="0013312A">
              <w:rPr>
                <w:rFonts w:ascii="Arial" w:hAnsi="Arial" w:cs="Arial"/>
                <w:b/>
                <w:spacing w:val="-5"/>
                <w:sz w:val="20"/>
                <w:szCs w:val="20"/>
              </w:rPr>
              <w:t xml:space="preserve"> </w:t>
            </w:r>
            <w:r w:rsidRPr="0013312A">
              <w:rPr>
                <w:rFonts w:ascii="Arial" w:hAnsi="Arial" w:cs="Arial"/>
                <w:b/>
                <w:sz w:val="20"/>
                <w:szCs w:val="20"/>
              </w:rPr>
              <w:t>Sarh</w:t>
            </w:r>
            <w:r w:rsidRPr="0013312A">
              <w:rPr>
                <w:rFonts w:ascii="Arial" w:hAnsi="Arial" w:cs="Arial"/>
                <w:b/>
                <w:spacing w:val="1"/>
                <w:sz w:val="20"/>
                <w:szCs w:val="20"/>
              </w:rPr>
              <w:t xml:space="preserve"> </w:t>
            </w:r>
            <w:r w:rsidRPr="0013312A">
              <w:rPr>
                <w:rFonts w:ascii="Arial" w:hAnsi="Arial" w:cs="Arial"/>
                <w:b/>
                <w:sz w:val="20"/>
                <w:szCs w:val="20"/>
              </w:rPr>
              <w:t>in</w:t>
            </w:r>
            <w:r w:rsidRPr="0013312A">
              <w:rPr>
                <w:rFonts w:ascii="Arial" w:hAnsi="Arial" w:cs="Arial"/>
                <w:b/>
                <w:spacing w:val="-5"/>
                <w:sz w:val="20"/>
                <w:szCs w:val="20"/>
              </w:rPr>
              <w:t xml:space="preserve"> </w:t>
            </w:r>
            <w:r w:rsidRPr="0013312A">
              <w:rPr>
                <w:rFonts w:ascii="Arial" w:hAnsi="Arial" w:cs="Arial"/>
                <w:b/>
                <w:spacing w:val="-4"/>
                <w:sz w:val="20"/>
                <w:szCs w:val="20"/>
              </w:rPr>
              <w:t>Chad</w:t>
            </w:r>
          </w:p>
        </w:tc>
      </w:tr>
      <w:tr w:rsidR="00F87BF8" w:rsidRPr="0013312A" w14:paraId="3E711F0D" w14:textId="77777777">
        <w:trPr>
          <w:trHeight w:val="333"/>
        </w:trPr>
        <w:tc>
          <w:tcPr>
            <w:tcW w:w="5168" w:type="dxa"/>
          </w:tcPr>
          <w:p w14:paraId="24E1E073" w14:textId="77777777" w:rsidR="00F87BF8" w:rsidRPr="0013312A" w:rsidRDefault="00000000">
            <w:pPr>
              <w:pStyle w:val="TableParagraph"/>
              <w:widowControl/>
              <w:spacing w:line="229" w:lineRule="exact"/>
              <w:ind w:left="95"/>
              <w:rPr>
                <w:rFonts w:ascii="Arial" w:hAnsi="Arial" w:cs="Arial"/>
                <w:sz w:val="20"/>
                <w:szCs w:val="20"/>
              </w:rPr>
            </w:pPr>
            <w:r w:rsidRPr="0013312A">
              <w:rPr>
                <w:rFonts w:ascii="Arial" w:hAnsi="Arial" w:cs="Arial"/>
                <w:sz w:val="20"/>
                <w:szCs w:val="20"/>
              </w:rPr>
              <w:t>Type</w:t>
            </w:r>
            <w:r w:rsidRPr="0013312A">
              <w:rPr>
                <w:rFonts w:ascii="Arial" w:hAnsi="Arial" w:cs="Arial"/>
                <w:spacing w:val="-5"/>
                <w:sz w:val="20"/>
                <w:szCs w:val="20"/>
              </w:rPr>
              <w:t xml:space="preserve"> </w:t>
            </w:r>
            <w:r w:rsidRPr="0013312A">
              <w:rPr>
                <w:rFonts w:ascii="Arial" w:hAnsi="Arial" w:cs="Arial"/>
                <w:sz w:val="20"/>
                <w:szCs w:val="20"/>
              </w:rPr>
              <w:t>of</w:t>
            </w:r>
            <w:r w:rsidRPr="0013312A">
              <w:rPr>
                <w:rFonts w:ascii="Arial" w:hAnsi="Arial" w:cs="Arial"/>
                <w:spacing w:val="-3"/>
                <w:sz w:val="20"/>
                <w:szCs w:val="20"/>
              </w:rPr>
              <w:t xml:space="preserve"> </w:t>
            </w:r>
            <w:r w:rsidRPr="0013312A">
              <w:rPr>
                <w:rFonts w:ascii="Arial" w:hAnsi="Arial" w:cs="Arial"/>
                <w:sz w:val="20"/>
                <w:szCs w:val="20"/>
              </w:rPr>
              <w:t>the</w:t>
            </w:r>
            <w:r w:rsidRPr="0013312A">
              <w:rPr>
                <w:rFonts w:ascii="Arial" w:hAnsi="Arial" w:cs="Arial"/>
                <w:spacing w:val="-3"/>
                <w:sz w:val="20"/>
                <w:szCs w:val="20"/>
              </w:rPr>
              <w:t xml:space="preserve"> </w:t>
            </w:r>
            <w:r w:rsidRPr="0013312A">
              <w:rPr>
                <w:rFonts w:ascii="Arial" w:hAnsi="Arial" w:cs="Arial"/>
                <w:spacing w:val="-2"/>
                <w:sz w:val="20"/>
                <w:szCs w:val="20"/>
              </w:rPr>
              <w:t>Article</w:t>
            </w:r>
          </w:p>
        </w:tc>
        <w:tc>
          <w:tcPr>
            <w:tcW w:w="15770" w:type="dxa"/>
          </w:tcPr>
          <w:p w14:paraId="086C5121" w14:textId="77777777" w:rsidR="00F87BF8" w:rsidRPr="0013312A" w:rsidRDefault="00000000">
            <w:pPr>
              <w:pStyle w:val="TableParagraph"/>
              <w:widowControl/>
              <w:spacing w:before="47"/>
              <w:ind w:left="107"/>
              <w:rPr>
                <w:rFonts w:ascii="Arial" w:hAnsi="Arial" w:cs="Arial"/>
                <w:b/>
                <w:sz w:val="20"/>
                <w:szCs w:val="20"/>
              </w:rPr>
            </w:pPr>
            <w:r w:rsidRPr="0013312A">
              <w:rPr>
                <w:rFonts w:ascii="Arial" w:hAnsi="Arial" w:cs="Arial"/>
                <w:b/>
                <w:sz w:val="20"/>
                <w:szCs w:val="20"/>
              </w:rPr>
              <w:t>Original</w:t>
            </w:r>
            <w:r w:rsidRPr="0013312A">
              <w:rPr>
                <w:rFonts w:ascii="Arial" w:hAnsi="Arial" w:cs="Arial"/>
                <w:b/>
                <w:spacing w:val="-9"/>
                <w:sz w:val="20"/>
                <w:szCs w:val="20"/>
              </w:rPr>
              <w:t xml:space="preserve"> </w:t>
            </w:r>
            <w:r w:rsidRPr="0013312A">
              <w:rPr>
                <w:rFonts w:ascii="Arial" w:hAnsi="Arial" w:cs="Arial"/>
                <w:b/>
                <w:sz w:val="20"/>
                <w:szCs w:val="20"/>
              </w:rPr>
              <w:t>Research</w:t>
            </w:r>
            <w:r w:rsidRPr="0013312A">
              <w:rPr>
                <w:rFonts w:ascii="Arial" w:hAnsi="Arial" w:cs="Arial"/>
                <w:b/>
                <w:spacing w:val="-5"/>
                <w:sz w:val="20"/>
                <w:szCs w:val="20"/>
              </w:rPr>
              <w:t xml:space="preserve"> </w:t>
            </w:r>
            <w:r w:rsidRPr="0013312A">
              <w:rPr>
                <w:rFonts w:ascii="Arial" w:hAnsi="Arial" w:cs="Arial"/>
                <w:b/>
                <w:spacing w:val="-2"/>
                <w:sz w:val="20"/>
                <w:szCs w:val="20"/>
              </w:rPr>
              <w:t>Article</w:t>
            </w:r>
          </w:p>
        </w:tc>
      </w:tr>
    </w:tbl>
    <w:p w14:paraId="14C11B2E" w14:textId="77777777" w:rsidR="00F87BF8" w:rsidRPr="0013312A" w:rsidRDefault="00F87BF8">
      <w:pPr>
        <w:widowControl/>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10923"/>
        <w:gridCol w:w="6613"/>
      </w:tblGrid>
      <w:tr w:rsidR="00F87BF8" w:rsidRPr="0013312A" w14:paraId="5AF931FD" w14:textId="77777777">
        <w:trPr>
          <w:trHeight w:val="453"/>
        </w:trPr>
        <w:tc>
          <w:tcPr>
            <w:tcW w:w="21153" w:type="dxa"/>
            <w:gridSpan w:val="3"/>
            <w:tcBorders>
              <w:top w:val="nil"/>
              <w:left w:val="nil"/>
              <w:right w:val="nil"/>
            </w:tcBorders>
          </w:tcPr>
          <w:p w14:paraId="4F3C64F0" w14:textId="77777777" w:rsidR="00F87BF8" w:rsidRPr="0013312A" w:rsidRDefault="00000000">
            <w:pPr>
              <w:pStyle w:val="TableParagraph"/>
              <w:widowControl/>
              <w:spacing w:line="221" w:lineRule="exact"/>
              <w:ind w:left="112"/>
              <w:rPr>
                <w:rFonts w:ascii="Arial" w:hAnsi="Arial" w:cs="Arial"/>
                <w:b/>
                <w:sz w:val="20"/>
                <w:szCs w:val="20"/>
              </w:rPr>
            </w:pPr>
            <w:r w:rsidRPr="0013312A">
              <w:rPr>
                <w:rFonts w:ascii="Arial" w:hAnsi="Arial" w:cs="Arial"/>
                <w:b/>
                <w:color w:val="000000"/>
                <w:sz w:val="20"/>
                <w:szCs w:val="20"/>
                <w:highlight w:val="yellow"/>
              </w:rPr>
              <w:t>PART</w:t>
            </w:r>
            <w:r w:rsidRPr="0013312A">
              <w:rPr>
                <w:rFonts w:ascii="Arial" w:hAnsi="Arial" w:cs="Arial"/>
                <w:b/>
                <w:color w:val="000000"/>
                <w:spacing w:val="45"/>
                <w:sz w:val="20"/>
                <w:szCs w:val="20"/>
                <w:highlight w:val="yellow"/>
              </w:rPr>
              <w:t xml:space="preserve"> </w:t>
            </w:r>
            <w:r w:rsidRPr="0013312A">
              <w:rPr>
                <w:rFonts w:ascii="Arial" w:hAnsi="Arial" w:cs="Arial"/>
                <w:b/>
                <w:color w:val="000000"/>
                <w:sz w:val="20"/>
                <w:szCs w:val="20"/>
                <w:highlight w:val="yellow"/>
              </w:rPr>
              <w:t>1:</w:t>
            </w:r>
            <w:r w:rsidRPr="0013312A">
              <w:rPr>
                <w:rFonts w:ascii="Arial" w:hAnsi="Arial" w:cs="Arial"/>
                <w:b/>
                <w:color w:val="000000"/>
                <w:sz w:val="20"/>
                <w:szCs w:val="20"/>
              </w:rPr>
              <w:t xml:space="preserve"> </w:t>
            </w:r>
            <w:r w:rsidRPr="0013312A">
              <w:rPr>
                <w:rFonts w:ascii="Arial" w:hAnsi="Arial" w:cs="Arial"/>
                <w:b/>
                <w:color w:val="000000"/>
                <w:spacing w:val="-2"/>
                <w:sz w:val="20"/>
                <w:szCs w:val="20"/>
              </w:rPr>
              <w:t>Comments</w:t>
            </w:r>
          </w:p>
        </w:tc>
      </w:tr>
      <w:tr w:rsidR="00F87BF8" w:rsidRPr="0013312A" w14:paraId="6C14772B" w14:textId="77777777">
        <w:trPr>
          <w:trHeight w:val="880"/>
        </w:trPr>
        <w:tc>
          <w:tcPr>
            <w:tcW w:w="3617" w:type="dxa"/>
          </w:tcPr>
          <w:p w14:paraId="24FF98D8" w14:textId="77777777" w:rsidR="00F87BF8" w:rsidRPr="0013312A" w:rsidRDefault="00F87BF8">
            <w:pPr>
              <w:pStyle w:val="TableParagraph"/>
              <w:widowControl/>
              <w:rPr>
                <w:rFonts w:ascii="Arial" w:hAnsi="Arial" w:cs="Arial"/>
                <w:sz w:val="20"/>
                <w:szCs w:val="20"/>
              </w:rPr>
            </w:pPr>
          </w:p>
        </w:tc>
        <w:tc>
          <w:tcPr>
            <w:tcW w:w="10923" w:type="dxa"/>
          </w:tcPr>
          <w:p w14:paraId="7C975974" w14:textId="77777777" w:rsidR="00F87BF8" w:rsidRPr="0013312A" w:rsidRDefault="00000000">
            <w:pPr>
              <w:pStyle w:val="TableParagraph"/>
              <w:widowControl/>
              <w:spacing w:line="228" w:lineRule="exact"/>
              <w:ind w:left="108"/>
              <w:rPr>
                <w:rFonts w:ascii="Arial" w:hAnsi="Arial" w:cs="Arial"/>
                <w:b/>
                <w:sz w:val="20"/>
                <w:szCs w:val="20"/>
              </w:rPr>
            </w:pPr>
            <w:r w:rsidRPr="0013312A">
              <w:rPr>
                <w:rFonts w:ascii="Arial" w:hAnsi="Arial" w:cs="Arial"/>
                <w:b/>
                <w:sz w:val="20"/>
                <w:szCs w:val="20"/>
              </w:rPr>
              <w:t>Reviewer’s</w:t>
            </w:r>
            <w:r w:rsidRPr="0013312A">
              <w:rPr>
                <w:rFonts w:ascii="Arial" w:hAnsi="Arial" w:cs="Arial"/>
                <w:b/>
                <w:spacing w:val="-10"/>
                <w:sz w:val="20"/>
                <w:szCs w:val="20"/>
              </w:rPr>
              <w:t xml:space="preserve"> </w:t>
            </w:r>
            <w:r w:rsidRPr="0013312A">
              <w:rPr>
                <w:rFonts w:ascii="Arial" w:hAnsi="Arial" w:cs="Arial"/>
                <w:b/>
                <w:spacing w:val="-2"/>
                <w:sz w:val="20"/>
                <w:szCs w:val="20"/>
              </w:rPr>
              <w:t>comment</w:t>
            </w:r>
          </w:p>
          <w:p w14:paraId="554F9FD1" w14:textId="77777777" w:rsidR="00F87BF8" w:rsidRPr="0013312A" w:rsidRDefault="00000000">
            <w:pPr>
              <w:pStyle w:val="TableParagraph"/>
              <w:widowControl/>
              <w:ind w:left="108"/>
              <w:rPr>
                <w:rFonts w:ascii="Arial" w:hAnsi="Arial" w:cs="Arial"/>
                <w:b/>
                <w:sz w:val="20"/>
                <w:szCs w:val="20"/>
              </w:rPr>
            </w:pPr>
            <w:r w:rsidRPr="0013312A">
              <w:rPr>
                <w:rFonts w:ascii="Arial" w:hAnsi="Arial" w:cs="Arial"/>
                <w:b/>
                <w:color w:val="000000"/>
                <w:sz w:val="20"/>
                <w:szCs w:val="20"/>
                <w:highlight w:val="yellow"/>
              </w:rPr>
              <w:t>Artificial</w:t>
            </w:r>
            <w:r w:rsidRPr="0013312A">
              <w:rPr>
                <w:rFonts w:ascii="Arial" w:hAnsi="Arial" w:cs="Arial"/>
                <w:b/>
                <w:color w:val="000000"/>
                <w:spacing w:val="-7"/>
                <w:sz w:val="20"/>
                <w:szCs w:val="20"/>
                <w:highlight w:val="yellow"/>
              </w:rPr>
              <w:t xml:space="preserve"> </w:t>
            </w:r>
            <w:r w:rsidRPr="0013312A">
              <w:rPr>
                <w:rFonts w:ascii="Arial" w:hAnsi="Arial" w:cs="Arial"/>
                <w:b/>
                <w:color w:val="000000"/>
                <w:sz w:val="20"/>
                <w:szCs w:val="20"/>
                <w:highlight w:val="yellow"/>
              </w:rPr>
              <w:t>Intelligence</w:t>
            </w:r>
            <w:r w:rsidRPr="0013312A">
              <w:rPr>
                <w:rFonts w:ascii="Arial" w:hAnsi="Arial" w:cs="Arial"/>
                <w:b/>
                <w:color w:val="000000"/>
                <w:spacing w:val="-6"/>
                <w:sz w:val="20"/>
                <w:szCs w:val="20"/>
                <w:highlight w:val="yellow"/>
              </w:rPr>
              <w:t xml:space="preserve"> </w:t>
            </w:r>
            <w:r w:rsidRPr="0013312A">
              <w:rPr>
                <w:rFonts w:ascii="Arial" w:hAnsi="Arial" w:cs="Arial"/>
                <w:b/>
                <w:color w:val="000000"/>
                <w:sz w:val="20"/>
                <w:szCs w:val="20"/>
                <w:highlight w:val="yellow"/>
              </w:rPr>
              <w:t>(AI)</w:t>
            </w:r>
            <w:r w:rsidRPr="0013312A">
              <w:rPr>
                <w:rFonts w:ascii="Arial" w:hAnsi="Arial" w:cs="Arial"/>
                <w:b/>
                <w:color w:val="000000"/>
                <w:spacing w:val="-6"/>
                <w:sz w:val="20"/>
                <w:szCs w:val="20"/>
                <w:highlight w:val="yellow"/>
              </w:rPr>
              <w:t xml:space="preserve"> </w:t>
            </w:r>
            <w:r w:rsidRPr="0013312A">
              <w:rPr>
                <w:rFonts w:ascii="Arial" w:hAnsi="Arial" w:cs="Arial"/>
                <w:b/>
                <w:color w:val="000000"/>
                <w:sz w:val="20"/>
                <w:szCs w:val="20"/>
                <w:highlight w:val="yellow"/>
              </w:rPr>
              <w:t>generated</w:t>
            </w:r>
            <w:r w:rsidRPr="0013312A">
              <w:rPr>
                <w:rFonts w:ascii="Arial" w:hAnsi="Arial" w:cs="Arial"/>
                <w:b/>
                <w:color w:val="000000"/>
                <w:spacing w:val="-6"/>
                <w:sz w:val="20"/>
                <w:szCs w:val="20"/>
                <w:highlight w:val="yellow"/>
              </w:rPr>
              <w:t xml:space="preserve"> </w:t>
            </w:r>
            <w:r w:rsidRPr="0013312A">
              <w:rPr>
                <w:rFonts w:ascii="Arial" w:hAnsi="Arial" w:cs="Arial"/>
                <w:b/>
                <w:color w:val="000000"/>
                <w:sz w:val="20"/>
                <w:szCs w:val="20"/>
                <w:highlight w:val="yellow"/>
              </w:rPr>
              <w:t>or</w:t>
            </w:r>
            <w:r w:rsidRPr="0013312A">
              <w:rPr>
                <w:rFonts w:ascii="Arial" w:hAnsi="Arial" w:cs="Arial"/>
                <w:b/>
                <w:color w:val="000000"/>
                <w:spacing w:val="-6"/>
                <w:sz w:val="20"/>
                <w:szCs w:val="20"/>
                <w:highlight w:val="yellow"/>
              </w:rPr>
              <w:t xml:space="preserve"> </w:t>
            </w:r>
            <w:r w:rsidRPr="0013312A">
              <w:rPr>
                <w:rFonts w:ascii="Arial" w:hAnsi="Arial" w:cs="Arial"/>
                <w:b/>
                <w:color w:val="000000"/>
                <w:sz w:val="20"/>
                <w:szCs w:val="20"/>
                <w:highlight w:val="yellow"/>
              </w:rPr>
              <w:t>assisted</w:t>
            </w:r>
            <w:r w:rsidRPr="0013312A">
              <w:rPr>
                <w:rFonts w:ascii="Arial" w:hAnsi="Arial" w:cs="Arial"/>
                <w:b/>
                <w:color w:val="000000"/>
                <w:spacing w:val="-6"/>
                <w:sz w:val="20"/>
                <w:szCs w:val="20"/>
                <w:highlight w:val="yellow"/>
              </w:rPr>
              <w:t xml:space="preserve"> </w:t>
            </w:r>
            <w:r w:rsidRPr="0013312A">
              <w:rPr>
                <w:rFonts w:ascii="Arial" w:hAnsi="Arial" w:cs="Arial"/>
                <w:b/>
                <w:color w:val="000000"/>
                <w:sz w:val="20"/>
                <w:szCs w:val="20"/>
                <w:highlight w:val="yellow"/>
              </w:rPr>
              <w:t>review</w:t>
            </w:r>
            <w:r w:rsidRPr="0013312A">
              <w:rPr>
                <w:rFonts w:ascii="Arial" w:hAnsi="Arial" w:cs="Arial"/>
                <w:b/>
                <w:color w:val="000000"/>
                <w:spacing w:val="-4"/>
                <w:sz w:val="20"/>
                <w:szCs w:val="20"/>
                <w:highlight w:val="yellow"/>
              </w:rPr>
              <w:t xml:space="preserve"> </w:t>
            </w:r>
            <w:r w:rsidRPr="0013312A">
              <w:rPr>
                <w:rFonts w:ascii="Arial" w:hAnsi="Arial" w:cs="Arial"/>
                <w:b/>
                <w:color w:val="000000"/>
                <w:sz w:val="20"/>
                <w:szCs w:val="20"/>
                <w:highlight w:val="yellow"/>
              </w:rPr>
              <w:t>comments</w:t>
            </w:r>
            <w:r w:rsidRPr="0013312A">
              <w:rPr>
                <w:rFonts w:ascii="Arial" w:hAnsi="Arial" w:cs="Arial"/>
                <w:b/>
                <w:color w:val="000000"/>
                <w:spacing w:val="-7"/>
                <w:sz w:val="20"/>
                <w:szCs w:val="20"/>
                <w:highlight w:val="yellow"/>
              </w:rPr>
              <w:t xml:space="preserve"> </w:t>
            </w:r>
            <w:r w:rsidRPr="0013312A">
              <w:rPr>
                <w:rFonts w:ascii="Arial" w:hAnsi="Arial" w:cs="Arial"/>
                <w:b/>
                <w:color w:val="000000"/>
                <w:sz w:val="20"/>
                <w:szCs w:val="20"/>
                <w:highlight w:val="yellow"/>
              </w:rPr>
              <w:t>are</w:t>
            </w:r>
            <w:r w:rsidRPr="0013312A">
              <w:rPr>
                <w:rFonts w:ascii="Arial" w:hAnsi="Arial" w:cs="Arial"/>
                <w:b/>
                <w:color w:val="000000"/>
                <w:spacing w:val="-5"/>
                <w:sz w:val="20"/>
                <w:szCs w:val="20"/>
                <w:highlight w:val="yellow"/>
              </w:rPr>
              <w:t xml:space="preserve"> </w:t>
            </w:r>
            <w:r w:rsidRPr="0013312A">
              <w:rPr>
                <w:rFonts w:ascii="Arial" w:hAnsi="Arial" w:cs="Arial"/>
                <w:b/>
                <w:color w:val="000000"/>
                <w:sz w:val="20"/>
                <w:szCs w:val="20"/>
                <w:highlight w:val="yellow"/>
              </w:rPr>
              <w:t>strictly</w:t>
            </w:r>
            <w:r w:rsidRPr="0013312A">
              <w:rPr>
                <w:rFonts w:ascii="Arial" w:hAnsi="Arial" w:cs="Arial"/>
                <w:b/>
                <w:color w:val="000000"/>
                <w:spacing w:val="-5"/>
                <w:sz w:val="20"/>
                <w:szCs w:val="20"/>
                <w:highlight w:val="yellow"/>
              </w:rPr>
              <w:t xml:space="preserve"> </w:t>
            </w:r>
            <w:r w:rsidRPr="0013312A">
              <w:rPr>
                <w:rFonts w:ascii="Arial" w:hAnsi="Arial" w:cs="Arial"/>
                <w:b/>
                <w:color w:val="000000"/>
                <w:sz w:val="20"/>
                <w:szCs w:val="20"/>
                <w:highlight w:val="yellow"/>
              </w:rPr>
              <w:t>prohibited</w:t>
            </w:r>
            <w:r w:rsidRPr="0013312A">
              <w:rPr>
                <w:rFonts w:ascii="Arial" w:hAnsi="Arial" w:cs="Arial"/>
                <w:b/>
                <w:color w:val="000000"/>
                <w:spacing w:val="-6"/>
                <w:sz w:val="20"/>
                <w:szCs w:val="20"/>
                <w:highlight w:val="yellow"/>
              </w:rPr>
              <w:t xml:space="preserve"> </w:t>
            </w:r>
            <w:r w:rsidRPr="0013312A">
              <w:rPr>
                <w:rFonts w:ascii="Arial" w:hAnsi="Arial" w:cs="Arial"/>
                <w:b/>
                <w:color w:val="000000"/>
                <w:sz w:val="20"/>
                <w:szCs w:val="20"/>
                <w:highlight w:val="yellow"/>
              </w:rPr>
              <w:t>during</w:t>
            </w:r>
            <w:r w:rsidRPr="0013312A">
              <w:rPr>
                <w:rFonts w:ascii="Arial" w:hAnsi="Arial" w:cs="Arial"/>
                <w:b/>
                <w:color w:val="000000"/>
                <w:spacing w:val="-5"/>
                <w:sz w:val="20"/>
                <w:szCs w:val="20"/>
                <w:highlight w:val="yellow"/>
              </w:rPr>
              <w:t xml:space="preserve"> </w:t>
            </w:r>
            <w:r w:rsidRPr="0013312A">
              <w:rPr>
                <w:rFonts w:ascii="Arial" w:hAnsi="Arial" w:cs="Arial"/>
                <w:b/>
                <w:color w:val="000000"/>
                <w:sz w:val="20"/>
                <w:szCs w:val="20"/>
                <w:highlight w:val="yellow"/>
              </w:rPr>
              <w:t>peer</w:t>
            </w:r>
            <w:r w:rsidRPr="0013312A">
              <w:rPr>
                <w:rFonts w:ascii="Arial" w:hAnsi="Arial" w:cs="Arial"/>
                <w:b/>
                <w:color w:val="000000"/>
                <w:spacing w:val="-6"/>
                <w:sz w:val="20"/>
                <w:szCs w:val="20"/>
                <w:highlight w:val="yellow"/>
              </w:rPr>
              <w:t xml:space="preserve"> </w:t>
            </w:r>
            <w:r w:rsidRPr="0013312A">
              <w:rPr>
                <w:rFonts w:ascii="Arial" w:hAnsi="Arial" w:cs="Arial"/>
                <w:b/>
                <w:color w:val="000000"/>
                <w:spacing w:val="-2"/>
                <w:sz w:val="20"/>
                <w:szCs w:val="20"/>
                <w:highlight w:val="yellow"/>
              </w:rPr>
              <w:t>review.</w:t>
            </w:r>
          </w:p>
        </w:tc>
        <w:tc>
          <w:tcPr>
            <w:tcW w:w="6613" w:type="dxa"/>
          </w:tcPr>
          <w:p w14:paraId="6AB2E552" w14:textId="77777777" w:rsidR="00F87BF8" w:rsidRPr="0013312A" w:rsidRDefault="00000000">
            <w:pPr>
              <w:pStyle w:val="TableParagraph"/>
              <w:widowControl/>
              <w:spacing w:line="252" w:lineRule="auto"/>
              <w:ind w:left="108" w:right="137"/>
              <w:rPr>
                <w:rFonts w:ascii="Arial" w:hAnsi="Arial" w:cs="Arial"/>
                <w:sz w:val="20"/>
                <w:szCs w:val="20"/>
              </w:rPr>
            </w:pPr>
            <w:r w:rsidRPr="0013312A">
              <w:rPr>
                <w:rFonts w:ascii="Arial" w:hAnsi="Arial" w:cs="Arial"/>
                <w:b/>
                <w:sz w:val="20"/>
                <w:szCs w:val="20"/>
              </w:rPr>
              <w:t>Author’s</w:t>
            </w:r>
            <w:r w:rsidRPr="0013312A">
              <w:rPr>
                <w:rFonts w:ascii="Arial" w:hAnsi="Arial" w:cs="Arial"/>
                <w:b/>
                <w:spacing w:val="-6"/>
                <w:sz w:val="20"/>
                <w:szCs w:val="20"/>
              </w:rPr>
              <w:t xml:space="preserve"> </w:t>
            </w:r>
            <w:r w:rsidRPr="0013312A">
              <w:rPr>
                <w:rFonts w:ascii="Arial" w:hAnsi="Arial" w:cs="Arial"/>
                <w:b/>
                <w:sz w:val="20"/>
                <w:szCs w:val="20"/>
              </w:rPr>
              <w:t>Feedback</w:t>
            </w:r>
            <w:r w:rsidRPr="0013312A">
              <w:rPr>
                <w:rFonts w:ascii="Arial" w:hAnsi="Arial" w:cs="Arial"/>
                <w:b/>
                <w:spacing w:val="-5"/>
                <w:sz w:val="20"/>
                <w:szCs w:val="20"/>
              </w:rPr>
              <w:t xml:space="preserve"> </w:t>
            </w:r>
            <w:r w:rsidRPr="0013312A">
              <w:rPr>
                <w:rFonts w:ascii="Arial" w:hAnsi="Arial" w:cs="Arial"/>
                <w:sz w:val="20"/>
                <w:szCs w:val="20"/>
              </w:rPr>
              <w:t>(It</w:t>
            </w:r>
            <w:r w:rsidRPr="0013312A">
              <w:rPr>
                <w:rFonts w:ascii="Arial" w:hAnsi="Arial" w:cs="Arial"/>
                <w:spacing w:val="-6"/>
                <w:sz w:val="20"/>
                <w:szCs w:val="20"/>
              </w:rPr>
              <w:t xml:space="preserve"> </w:t>
            </w:r>
            <w:r w:rsidRPr="0013312A">
              <w:rPr>
                <w:rFonts w:ascii="Arial" w:hAnsi="Arial" w:cs="Arial"/>
                <w:sz w:val="20"/>
                <w:szCs w:val="20"/>
              </w:rPr>
              <w:t>is</w:t>
            </w:r>
            <w:r w:rsidRPr="0013312A">
              <w:rPr>
                <w:rFonts w:ascii="Arial" w:hAnsi="Arial" w:cs="Arial"/>
                <w:spacing w:val="-3"/>
                <w:sz w:val="20"/>
                <w:szCs w:val="20"/>
              </w:rPr>
              <w:t xml:space="preserve"> </w:t>
            </w:r>
            <w:r w:rsidRPr="0013312A">
              <w:rPr>
                <w:rFonts w:ascii="Arial" w:hAnsi="Arial" w:cs="Arial"/>
                <w:sz w:val="20"/>
                <w:szCs w:val="20"/>
              </w:rPr>
              <w:t>mandatory</w:t>
            </w:r>
            <w:r w:rsidRPr="0013312A">
              <w:rPr>
                <w:rFonts w:ascii="Arial" w:hAnsi="Arial" w:cs="Arial"/>
                <w:spacing w:val="-9"/>
                <w:sz w:val="20"/>
                <w:szCs w:val="20"/>
              </w:rPr>
              <w:t xml:space="preserve"> </w:t>
            </w:r>
            <w:r w:rsidRPr="0013312A">
              <w:rPr>
                <w:rFonts w:ascii="Arial" w:hAnsi="Arial" w:cs="Arial"/>
                <w:sz w:val="20"/>
                <w:szCs w:val="20"/>
              </w:rPr>
              <w:t>that</w:t>
            </w:r>
            <w:r w:rsidRPr="0013312A">
              <w:rPr>
                <w:rFonts w:ascii="Arial" w:hAnsi="Arial" w:cs="Arial"/>
                <w:spacing w:val="-5"/>
                <w:sz w:val="20"/>
                <w:szCs w:val="20"/>
              </w:rPr>
              <w:t xml:space="preserve"> </w:t>
            </w:r>
            <w:r w:rsidRPr="0013312A">
              <w:rPr>
                <w:rFonts w:ascii="Arial" w:hAnsi="Arial" w:cs="Arial"/>
                <w:sz w:val="20"/>
                <w:szCs w:val="20"/>
              </w:rPr>
              <w:t>authors</w:t>
            </w:r>
            <w:r w:rsidRPr="0013312A">
              <w:rPr>
                <w:rFonts w:ascii="Arial" w:hAnsi="Arial" w:cs="Arial"/>
                <w:spacing w:val="-6"/>
                <w:sz w:val="20"/>
                <w:szCs w:val="20"/>
              </w:rPr>
              <w:t xml:space="preserve"> </w:t>
            </w:r>
            <w:r w:rsidRPr="0013312A">
              <w:rPr>
                <w:rFonts w:ascii="Arial" w:hAnsi="Arial" w:cs="Arial"/>
                <w:sz w:val="20"/>
                <w:szCs w:val="20"/>
              </w:rPr>
              <w:t>should</w:t>
            </w:r>
            <w:r w:rsidRPr="0013312A">
              <w:rPr>
                <w:rFonts w:ascii="Arial" w:hAnsi="Arial" w:cs="Arial"/>
                <w:spacing w:val="-2"/>
                <w:sz w:val="20"/>
                <w:szCs w:val="20"/>
              </w:rPr>
              <w:t xml:space="preserve"> </w:t>
            </w:r>
            <w:r w:rsidRPr="0013312A">
              <w:rPr>
                <w:rFonts w:ascii="Arial" w:hAnsi="Arial" w:cs="Arial"/>
                <w:sz w:val="20"/>
                <w:szCs w:val="20"/>
              </w:rPr>
              <w:t>write</w:t>
            </w:r>
            <w:r w:rsidRPr="0013312A">
              <w:rPr>
                <w:rFonts w:ascii="Arial" w:hAnsi="Arial" w:cs="Arial"/>
                <w:spacing w:val="-5"/>
                <w:sz w:val="20"/>
                <w:szCs w:val="20"/>
              </w:rPr>
              <w:t xml:space="preserve"> </w:t>
            </w:r>
            <w:r w:rsidRPr="0013312A">
              <w:rPr>
                <w:rFonts w:ascii="Arial" w:hAnsi="Arial" w:cs="Arial"/>
                <w:sz w:val="20"/>
                <w:szCs w:val="20"/>
              </w:rPr>
              <w:t>his/her</w:t>
            </w:r>
            <w:r w:rsidRPr="0013312A">
              <w:rPr>
                <w:rFonts w:ascii="Arial" w:hAnsi="Arial" w:cs="Arial"/>
                <w:spacing w:val="-4"/>
                <w:sz w:val="20"/>
                <w:szCs w:val="20"/>
              </w:rPr>
              <w:t xml:space="preserve"> </w:t>
            </w:r>
            <w:r w:rsidRPr="0013312A">
              <w:rPr>
                <w:rFonts w:ascii="Arial" w:hAnsi="Arial" w:cs="Arial"/>
                <w:sz w:val="20"/>
                <w:szCs w:val="20"/>
              </w:rPr>
              <w:t xml:space="preserve">feedback </w:t>
            </w:r>
            <w:r w:rsidRPr="0013312A">
              <w:rPr>
                <w:rFonts w:ascii="Arial" w:hAnsi="Arial" w:cs="Arial"/>
                <w:spacing w:val="-2"/>
                <w:sz w:val="20"/>
                <w:szCs w:val="20"/>
              </w:rPr>
              <w:t>here)</w:t>
            </w:r>
          </w:p>
        </w:tc>
      </w:tr>
      <w:tr w:rsidR="00F87BF8" w:rsidRPr="0013312A" w14:paraId="65846C23" w14:textId="77777777">
        <w:trPr>
          <w:trHeight w:val="1547"/>
        </w:trPr>
        <w:tc>
          <w:tcPr>
            <w:tcW w:w="3617" w:type="dxa"/>
          </w:tcPr>
          <w:p w14:paraId="682C9A8A" w14:textId="77777777" w:rsidR="00F87BF8" w:rsidRPr="0013312A" w:rsidRDefault="00000000">
            <w:pPr>
              <w:pStyle w:val="TableParagraph"/>
              <w:widowControl/>
              <w:ind w:left="467"/>
              <w:rPr>
                <w:rFonts w:ascii="Arial" w:hAnsi="Arial" w:cs="Arial"/>
                <w:b/>
                <w:sz w:val="20"/>
                <w:szCs w:val="20"/>
              </w:rPr>
            </w:pPr>
            <w:r w:rsidRPr="0013312A">
              <w:rPr>
                <w:rFonts w:ascii="Arial" w:hAnsi="Arial" w:cs="Arial"/>
                <w:b/>
                <w:sz w:val="20"/>
                <w:szCs w:val="20"/>
              </w:rPr>
              <w:t>Please write a few sentences regarding the importance of this manuscript for the scientific community. A minimum of 3-4 sentences</w:t>
            </w:r>
            <w:r w:rsidRPr="0013312A">
              <w:rPr>
                <w:rFonts w:ascii="Arial" w:hAnsi="Arial" w:cs="Arial"/>
                <w:b/>
                <w:spacing w:val="-5"/>
                <w:sz w:val="20"/>
                <w:szCs w:val="20"/>
              </w:rPr>
              <w:t xml:space="preserve"> </w:t>
            </w:r>
            <w:r w:rsidRPr="0013312A">
              <w:rPr>
                <w:rFonts w:ascii="Arial" w:hAnsi="Arial" w:cs="Arial"/>
                <w:b/>
                <w:sz w:val="20"/>
                <w:szCs w:val="20"/>
              </w:rPr>
              <w:t>may</w:t>
            </w:r>
            <w:r w:rsidRPr="0013312A">
              <w:rPr>
                <w:rFonts w:ascii="Arial" w:hAnsi="Arial" w:cs="Arial"/>
                <w:b/>
                <w:spacing w:val="-8"/>
                <w:sz w:val="20"/>
                <w:szCs w:val="20"/>
              </w:rPr>
              <w:t xml:space="preserve"> </w:t>
            </w:r>
            <w:r w:rsidRPr="0013312A">
              <w:rPr>
                <w:rFonts w:ascii="Arial" w:hAnsi="Arial" w:cs="Arial"/>
                <w:b/>
                <w:sz w:val="20"/>
                <w:szCs w:val="20"/>
              </w:rPr>
              <w:t>be</w:t>
            </w:r>
            <w:r w:rsidRPr="0013312A">
              <w:rPr>
                <w:rFonts w:ascii="Arial" w:hAnsi="Arial" w:cs="Arial"/>
                <w:b/>
                <w:spacing w:val="-9"/>
                <w:sz w:val="20"/>
                <w:szCs w:val="20"/>
              </w:rPr>
              <w:t xml:space="preserve"> </w:t>
            </w:r>
            <w:r w:rsidRPr="0013312A">
              <w:rPr>
                <w:rFonts w:ascii="Arial" w:hAnsi="Arial" w:cs="Arial"/>
                <w:b/>
                <w:sz w:val="20"/>
                <w:szCs w:val="20"/>
              </w:rPr>
              <w:t>required</w:t>
            </w:r>
            <w:r w:rsidRPr="0013312A">
              <w:rPr>
                <w:rFonts w:ascii="Arial" w:hAnsi="Arial" w:cs="Arial"/>
                <w:b/>
                <w:spacing w:val="-10"/>
                <w:sz w:val="20"/>
                <w:szCs w:val="20"/>
              </w:rPr>
              <w:t xml:space="preserve"> </w:t>
            </w:r>
            <w:r w:rsidRPr="0013312A">
              <w:rPr>
                <w:rFonts w:ascii="Arial" w:hAnsi="Arial" w:cs="Arial"/>
                <w:b/>
                <w:sz w:val="20"/>
                <w:szCs w:val="20"/>
              </w:rPr>
              <w:t>for</w:t>
            </w:r>
            <w:r w:rsidRPr="0013312A">
              <w:rPr>
                <w:rFonts w:ascii="Arial" w:hAnsi="Arial" w:cs="Arial"/>
                <w:b/>
                <w:spacing w:val="-9"/>
                <w:sz w:val="20"/>
                <w:szCs w:val="20"/>
              </w:rPr>
              <w:t xml:space="preserve"> </w:t>
            </w:r>
            <w:r w:rsidRPr="0013312A">
              <w:rPr>
                <w:rFonts w:ascii="Arial" w:hAnsi="Arial" w:cs="Arial"/>
                <w:b/>
                <w:sz w:val="20"/>
                <w:szCs w:val="20"/>
              </w:rPr>
              <w:t xml:space="preserve">this </w:t>
            </w:r>
            <w:r w:rsidRPr="0013312A">
              <w:rPr>
                <w:rFonts w:ascii="Arial" w:hAnsi="Arial" w:cs="Arial"/>
                <w:b/>
                <w:spacing w:val="-2"/>
                <w:sz w:val="20"/>
                <w:szCs w:val="20"/>
              </w:rPr>
              <w:t>part.</w:t>
            </w:r>
          </w:p>
        </w:tc>
        <w:tc>
          <w:tcPr>
            <w:tcW w:w="10923" w:type="dxa"/>
          </w:tcPr>
          <w:p w14:paraId="12318BF5" w14:textId="77777777" w:rsidR="00F87BF8" w:rsidRPr="0013312A" w:rsidRDefault="00000000">
            <w:pPr>
              <w:pStyle w:val="TableParagraph"/>
              <w:widowControl/>
              <w:ind w:left="108" w:right="93"/>
              <w:jc w:val="both"/>
              <w:rPr>
                <w:rFonts w:ascii="Arial" w:hAnsi="Arial" w:cs="Arial"/>
                <w:sz w:val="20"/>
                <w:szCs w:val="20"/>
              </w:rPr>
            </w:pPr>
            <w:r w:rsidRPr="0013312A">
              <w:rPr>
                <w:rFonts w:ascii="Arial" w:hAnsi="Arial" w:cs="Arial"/>
                <w:sz w:val="20"/>
                <w:szCs w:val="20"/>
              </w:rPr>
              <w:t>This manuscript contributes valuable empirical evidence to the understanding of urban market gardening in sub-Saharan Africa, specifically in Sarh, Chad</w:t>
            </w:r>
            <w:r w:rsidRPr="0013312A">
              <w:rPr>
                <w:rFonts w:ascii="Arial" w:hAnsi="Arial" w:cs="Arial"/>
                <w:spacing w:val="40"/>
                <w:sz w:val="20"/>
                <w:szCs w:val="20"/>
              </w:rPr>
              <w:t xml:space="preserve"> </w:t>
            </w:r>
            <w:r w:rsidRPr="0013312A">
              <w:rPr>
                <w:rFonts w:ascii="Arial" w:hAnsi="Arial" w:cs="Arial"/>
                <w:sz w:val="20"/>
                <w:szCs w:val="20"/>
              </w:rPr>
              <w:t>a region with limited scientific documentation on this topic. The study enhances knowledge of urban agriculture dynamics</w:t>
            </w:r>
            <w:r w:rsidRPr="0013312A">
              <w:rPr>
                <w:rFonts w:ascii="Arial" w:hAnsi="Arial" w:cs="Arial"/>
                <w:b/>
                <w:sz w:val="20"/>
                <w:szCs w:val="20"/>
              </w:rPr>
              <w:t xml:space="preserve">, </w:t>
            </w:r>
            <w:r w:rsidRPr="0013312A">
              <w:rPr>
                <w:rFonts w:ascii="Arial" w:hAnsi="Arial" w:cs="Arial"/>
                <w:sz w:val="20"/>
                <w:szCs w:val="20"/>
              </w:rPr>
              <w:t>socio-demographic profiles</w:t>
            </w:r>
            <w:r w:rsidRPr="0013312A">
              <w:rPr>
                <w:rFonts w:ascii="Arial" w:hAnsi="Arial" w:cs="Arial"/>
                <w:b/>
                <w:sz w:val="20"/>
                <w:szCs w:val="20"/>
              </w:rPr>
              <w:t xml:space="preserve">, </w:t>
            </w:r>
            <w:r w:rsidRPr="0013312A">
              <w:rPr>
                <w:rFonts w:ascii="Arial" w:hAnsi="Arial" w:cs="Arial"/>
                <w:sz w:val="20"/>
                <w:szCs w:val="20"/>
              </w:rPr>
              <w:t>and production practices</w:t>
            </w:r>
            <w:r w:rsidRPr="0013312A">
              <w:rPr>
                <w:rFonts w:ascii="Arial" w:hAnsi="Arial" w:cs="Arial"/>
                <w:b/>
                <w:sz w:val="20"/>
                <w:szCs w:val="20"/>
              </w:rPr>
              <w:t xml:space="preserve">, </w:t>
            </w:r>
            <w:r w:rsidRPr="0013312A">
              <w:rPr>
                <w:rFonts w:ascii="Arial" w:hAnsi="Arial" w:cs="Arial"/>
                <w:sz w:val="20"/>
                <w:szCs w:val="20"/>
              </w:rPr>
              <w:t>offering insights that can inform urban planning, sustainable agriculture, and food security policies. It is especially important for local governments and development agencies seeking to integrate urban agriculture into city development frameworks.</w:t>
            </w:r>
          </w:p>
        </w:tc>
        <w:tc>
          <w:tcPr>
            <w:tcW w:w="6613" w:type="dxa"/>
          </w:tcPr>
          <w:p w14:paraId="11D2F818" w14:textId="77777777" w:rsidR="00F87BF8" w:rsidRPr="0013312A" w:rsidRDefault="00F87BF8">
            <w:pPr>
              <w:pStyle w:val="TableParagraph"/>
              <w:widowControl/>
              <w:rPr>
                <w:rFonts w:ascii="Arial" w:hAnsi="Arial" w:cs="Arial"/>
                <w:sz w:val="20"/>
                <w:szCs w:val="20"/>
              </w:rPr>
            </w:pPr>
          </w:p>
        </w:tc>
      </w:tr>
      <w:tr w:rsidR="00F87BF8" w:rsidRPr="0013312A" w14:paraId="58D52360" w14:textId="77777777">
        <w:trPr>
          <w:trHeight w:val="703"/>
        </w:trPr>
        <w:tc>
          <w:tcPr>
            <w:tcW w:w="3617" w:type="dxa"/>
          </w:tcPr>
          <w:p w14:paraId="24355621" w14:textId="77777777" w:rsidR="00F87BF8" w:rsidRPr="0013312A" w:rsidRDefault="00000000">
            <w:pPr>
              <w:pStyle w:val="TableParagraph"/>
              <w:widowControl/>
              <w:spacing w:line="228" w:lineRule="exact"/>
              <w:ind w:left="467"/>
              <w:rPr>
                <w:rFonts w:ascii="Arial" w:hAnsi="Arial" w:cs="Arial"/>
                <w:b/>
                <w:sz w:val="20"/>
                <w:szCs w:val="20"/>
              </w:rPr>
            </w:pPr>
            <w:r w:rsidRPr="0013312A">
              <w:rPr>
                <w:rFonts w:ascii="Arial" w:hAnsi="Arial" w:cs="Arial"/>
                <w:b/>
                <w:sz w:val="20"/>
                <w:szCs w:val="20"/>
              </w:rPr>
              <w:t>Is</w:t>
            </w:r>
            <w:r w:rsidRPr="0013312A">
              <w:rPr>
                <w:rFonts w:ascii="Arial" w:hAnsi="Arial" w:cs="Arial"/>
                <w:b/>
                <w:spacing w:val="-4"/>
                <w:sz w:val="20"/>
                <w:szCs w:val="20"/>
              </w:rPr>
              <w:t xml:space="preserve"> </w:t>
            </w:r>
            <w:r w:rsidRPr="0013312A">
              <w:rPr>
                <w:rFonts w:ascii="Arial" w:hAnsi="Arial" w:cs="Arial"/>
                <w:b/>
                <w:sz w:val="20"/>
                <w:szCs w:val="20"/>
              </w:rPr>
              <w:t>the</w:t>
            </w:r>
            <w:r w:rsidRPr="0013312A">
              <w:rPr>
                <w:rFonts w:ascii="Arial" w:hAnsi="Arial" w:cs="Arial"/>
                <w:b/>
                <w:spacing w:val="-3"/>
                <w:sz w:val="20"/>
                <w:szCs w:val="20"/>
              </w:rPr>
              <w:t xml:space="preserve"> </w:t>
            </w:r>
            <w:r w:rsidRPr="0013312A">
              <w:rPr>
                <w:rFonts w:ascii="Arial" w:hAnsi="Arial" w:cs="Arial"/>
                <w:b/>
                <w:sz w:val="20"/>
                <w:szCs w:val="20"/>
              </w:rPr>
              <w:t>title</w:t>
            </w:r>
            <w:r w:rsidRPr="0013312A">
              <w:rPr>
                <w:rFonts w:ascii="Arial" w:hAnsi="Arial" w:cs="Arial"/>
                <w:b/>
                <w:spacing w:val="-2"/>
                <w:sz w:val="20"/>
                <w:szCs w:val="20"/>
              </w:rPr>
              <w:t xml:space="preserve"> </w:t>
            </w:r>
            <w:r w:rsidRPr="0013312A">
              <w:rPr>
                <w:rFonts w:ascii="Arial" w:hAnsi="Arial" w:cs="Arial"/>
                <w:b/>
                <w:sz w:val="20"/>
                <w:szCs w:val="20"/>
              </w:rPr>
              <w:t>of</w:t>
            </w:r>
            <w:r w:rsidRPr="0013312A">
              <w:rPr>
                <w:rFonts w:ascii="Arial" w:hAnsi="Arial" w:cs="Arial"/>
                <w:b/>
                <w:spacing w:val="-3"/>
                <w:sz w:val="20"/>
                <w:szCs w:val="20"/>
              </w:rPr>
              <w:t xml:space="preserve"> </w:t>
            </w:r>
            <w:r w:rsidRPr="0013312A">
              <w:rPr>
                <w:rFonts w:ascii="Arial" w:hAnsi="Arial" w:cs="Arial"/>
                <w:b/>
                <w:sz w:val="20"/>
                <w:szCs w:val="20"/>
              </w:rPr>
              <w:t>the</w:t>
            </w:r>
            <w:r w:rsidRPr="0013312A">
              <w:rPr>
                <w:rFonts w:ascii="Arial" w:hAnsi="Arial" w:cs="Arial"/>
                <w:b/>
                <w:spacing w:val="-2"/>
                <w:sz w:val="20"/>
                <w:szCs w:val="20"/>
              </w:rPr>
              <w:t xml:space="preserve"> </w:t>
            </w:r>
            <w:r w:rsidRPr="0013312A">
              <w:rPr>
                <w:rFonts w:ascii="Arial" w:hAnsi="Arial" w:cs="Arial"/>
                <w:b/>
                <w:sz w:val="20"/>
                <w:szCs w:val="20"/>
              </w:rPr>
              <w:t>article</w:t>
            </w:r>
            <w:r w:rsidRPr="0013312A">
              <w:rPr>
                <w:rFonts w:ascii="Arial" w:hAnsi="Arial" w:cs="Arial"/>
                <w:b/>
                <w:spacing w:val="-3"/>
                <w:sz w:val="20"/>
                <w:szCs w:val="20"/>
              </w:rPr>
              <w:t xml:space="preserve"> </w:t>
            </w:r>
            <w:r w:rsidRPr="0013312A">
              <w:rPr>
                <w:rFonts w:ascii="Arial" w:hAnsi="Arial" w:cs="Arial"/>
                <w:b/>
                <w:spacing w:val="-2"/>
                <w:sz w:val="20"/>
                <w:szCs w:val="20"/>
              </w:rPr>
              <w:t>suitable?</w:t>
            </w:r>
          </w:p>
          <w:p w14:paraId="2D35FA8B" w14:textId="77777777" w:rsidR="00F87BF8" w:rsidRPr="0013312A" w:rsidRDefault="00000000">
            <w:pPr>
              <w:pStyle w:val="TableParagraph"/>
              <w:widowControl/>
              <w:spacing w:line="230" w:lineRule="atLeast"/>
              <w:ind w:left="467"/>
              <w:rPr>
                <w:rFonts w:ascii="Arial" w:hAnsi="Arial" w:cs="Arial"/>
                <w:b/>
                <w:sz w:val="20"/>
                <w:szCs w:val="20"/>
              </w:rPr>
            </w:pPr>
            <w:r w:rsidRPr="0013312A">
              <w:rPr>
                <w:rFonts w:ascii="Arial" w:hAnsi="Arial" w:cs="Arial"/>
                <w:b/>
                <w:sz w:val="20"/>
                <w:szCs w:val="20"/>
              </w:rPr>
              <w:t>(If</w:t>
            </w:r>
            <w:r w:rsidRPr="0013312A">
              <w:rPr>
                <w:rFonts w:ascii="Arial" w:hAnsi="Arial" w:cs="Arial"/>
                <w:b/>
                <w:spacing w:val="-8"/>
                <w:sz w:val="20"/>
                <w:szCs w:val="20"/>
              </w:rPr>
              <w:t xml:space="preserve"> </w:t>
            </w:r>
            <w:r w:rsidRPr="0013312A">
              <w:rPr>
                <w:rFonts w:ascii="Arial" w:hAnsi="Arial" w:cs="Arial"/>
                <w:b/>
                <w:sz w:val="20"/>
                <w:szCs w:val="20"/>
              </w:rPr>
              <w:t>not</w:t>
            </w:r>
            <w:r w:rsidRPr="0013312A">
              <w:rPr>
                <w:rFonts w:ascii="Arial" w:hAnsi="Arial" w:cs="Arial"/>
                <w:b/>
                <w:spacing w:val="-8"/>
                <w:sz w:val="20"/>
                <w:szCs w:val="20"/>
              </w:rPr>
              <w:t xml:space="preserve"> </w:t>
            </w:r>
            <w:r w:rsidRPr="0013312A">
              <w:rPr>
                <w:rFonts w:ascii="Arial" w:hAnsi="Arial" w:cs="Arial"/>
                <w:b/>
                <w:sz w:val="20"/>
                <w:szCs w:val="20"/>
              </w:rPr>
              <w:t>please</w:t>
            </w:r>
            <w:r w:rsidRPr="0013312A">
              <w:rPr>
                <w:rFonts w:ascii="Arial" w:hAnsi="Arial" w:cs="Arial"/>
                <w:b/>
                <w:spacing w:val="-8"/>
                <w:sz w:val="20"/>
                <w:szCs w:val="20"/>
              </w:rPr>
              <w:t xml:space="preserve"> </w:t>
            </w:r>
            <w:r w:rsidRPr="0013312A">
              <w:rPr>
                <w:rFonts w:ascii="Arial" w:hAnsi="Arial" w:cs="Arial"/>
                <w:b/>
                <w:sz w:val="20"/>
                <w:szCs w:val="20"/>
              </w:rPr>
              <w:t>suggest</w:t>
            </w:r>
            <w:r w:rsidRPr="0013312A">
              <w:rPr>
                <w:rFonts w:ascii="Arial" w:hAnsi="Arial" w:cs="Arial"/>
                <w:b/>
                <w:spacing w:val="-8"/>
                <w:sz w:val="20"/>
                <w:szCs w:val="20"/>
              </w:rPr>
              <w:t xml:space="preserve"> </w:t>
            </w:r>
            <w:r w:rsidRPr="0013312A">
              <w:rPr>
                <w:rFonts w:ascii="Arial" w:hAnsi="Arial" w:cs="Arial"/>
                <w:b/>
                <w:sz w:val="20"/>
                <w:szCs w:val="20"/>
              </w:rPr>
              <w:t>an</w:t>
            </w:r>
            <w:r w:rsidRPr="0013312A">
              <w:rPr>
                <w:rFonts w:ascii="Arial" w:hAnsi="Arial" w:cs="Arial"/>
                <w:b/>
                <w:spacing w:val="-9"/>
                <w:sz w:val="20"/>
                <w:szCs w:val="20"/>
              </w:rPr>
              <w:t xml:space="preserve"> </w:t>
            </w:r>
            <w:r w:rsidRPr="0013312A">
              <w:rPr>
                <w:rFonts w:ascii="Arial" w:hAnsi="Arial" w:cs="Arial"/>
                <w:b/>
                <w:sz w:val="20"/>
                <w:szCs w:val="20"/>
              </w:rPr>
              <w:t xml:space="preserve">alternative </w:t>
            </w:r>
            <w:r w:rsidRPr="0013312A">
              <w:rPr>
                <w:rFonts w:ascii="Arial" w:hAnsi="Arial" w:cs="Arial"/>
                <w:b/>
                <w:spacing w:val="-2"/>
                <w:sz w:val="20"/>
                <w:szCs w:val="20"/>
              </w:rPr>
              <w:t>title)</w:t>
            </w:r>
          </w:p>
        </w:tc>
        <w:tc>
          <w:tcPr>
            <w:tcW w:w="10923" w:type="dxa"/>
          </w:tcPr>
          <w:p w14:paraId="0AD97613" w14:textId="77777777" w:rsidR="00F87BF8" w:rsidRPr="0013312A" w:rsidRDefault="00000000">
            <w:pPr>
              <w:pStyle w:val="TableParagraph"/>
              <w:widowControl/>
              <w:spacing w:line="242" w:lineRule="auto"/>
              <w:ind w:left="108"/>
              <w:rPr>
                <w:rFonts w:ascii="Arial" w:hAnsi="Arial" w:cs="Arial"/>
                <w:sz w:val="20"/>
                <w:szCs w:val="20"/>
              </w:rPr>
            </w:pPr>
            <w:r w:rsidRPr="0013312A">
              <w:rPr>
                <w:rFonts w:ascii="Arial" w:hAnsi="Arial" w:cs="Arial"/>
                <w:sz w:val="20"/>
                <w:szCs w:val="20"/>
              </w:rPr>
              <w:t>Yes.</w:t>
            </w:r>
            <w:r w:rsidRPr="0013312A">
              <w:rPr>
                <w:rFonts w:ascii="Arial" w:hAnsi="Arial" w:cs="Arial"/>
                <w:spacing w:val="22"/>
                <w:sz w:val="20"/>
                <w:szCs w:val="20"/>
              </w:rPr>
              <w:t xml:space="preserve"> </w:t>
            </w:r>
            <w:r w:rsidRPr="0013312A">
              <w:rPr>
                <w:rFonts w:ascii="Arial" w:hAnsi="Arial" w:cs="Arial"/>
                <w:sz w:val="20"/>
                <w:szCs w:val="20"/>
              </w:rPr>
              <w:t>The</w:t>
            </w:r>
            <w:r w:rsidRPr="0013312A">
              <w:rPr>
                <w:rFonts w:ascii="Arial" w:hAnsi="Arial" w:cs="Arial"/>
                <w:spacing w:val="22"/>
                <w:sz w:val="20"/>
                <w:szCs w:val="20"/>
              </w:rPr>
              <w:t xml:space="preserve"> </w:t>
            </w:r>
            <w:r w:rsidRPr="0013312A">
              <w:rPr>
                <w:rFonts w:ascii="Arial" w:hAnsi="Arial" w:cs="Arial"/>
                <w:sz w:val="20"/>
                <w:szCs w:val="20"/>
              </w:rPr>
              <w:t>title</w:t>
            </w:r>
            <w:r w:rsidRPr="0013312A">
              <w:rPr>
                <w:rFonts w:ascii="Arial" w:hAnsi="Arial" w:cs="Arial"/>
                <w:spacing w:val="22"/>
                <w:sz w:val="20"/>
                <w:szCs w:val="20"/>
              </w:rPr>
              <w:t xml:space="preserve"> </w:t>
            </w:r>
            <w:r w:rsidRPr="0013312A">
              <w:rPr>
                <w:rFonts w:ascii="Arial" w:hAnsi="Arial" w:cs="Arial"/>
                <w:sz w:val="20"/>
                <w:szCs w:val="20"/>
              </w:rPr>
              <w:t>is</w:t>
            </w:r>
            <w:r w:rsidRPr="0013312A">
              <w:rPr>
                <w:rFonts w:ascii="Arial" w:hAnsi="Arial" w:cs="Arial"/>
                <w:spacing w:val="24"/>
                <w:sz w:val="20"/>
                <w:szCs w:val="20"/>
              </w:rPr>
              <w:t xml:space="preserve"> </w:t>
            </w:r>
            <w:r w:rsidRPr="0013312A">
              <w:rPr>
                <w:rFonts w:ascii="Arial" w:hAnsi="Arial" w:cs="Arial"/>
                <w:sz w:val="20"/>
                <w:szCs w:val="20"/>
              </w:rPr>
              <w:t>clear,</w:t>
            </w:r>
            <w:r w:rsidRPr="0013312A">
              <w:rPr>
                <w:rFonts w:ascii="Arial" w:hAnsi="Arial" w:cs="Arial"/>
                <w:spacing w:val="22"/>
                <w:sz w:val="20"/>
                <w:szCs w:val="20"/>
              </w:rPr>
              <w:t xml:space="preserve"> </w:t>
            </w:r>
            <w:r w:rsidRPr="0013312A">
              <w:rPr>
                <w:rFonts w:ascii="Arial" w:hAnsi="Arial" w:cs="Arial"/>
                <w:sz w:val="20"/>
                <w:szCs w:val="20"/>
              </w:rPr>
              <w:t>specific,</w:t>
            </w:r>
            <w:r w:rsidRPr="0013312A">
              <w:rPr>
                <w:rFonts w:ascii="Arial" w:hAnsi="Arial" w:cs="Arial"/>
                <w:spacing w:val="22"/>
                <w:sz w:val="20"/>
                <w:szCs w:val="20"/>
              </w:rPr>
              <w:t xml:space="preserve"> </w:t>
            </w:r>
            <w:r w:rsidRPr="0013312A">
              <w:rPr>
                <w:rFonts w:ascii="Arial" w:hAnsi="Arial" w:cs="Arial"/>
                <w:sz w:val="20"/>
                <w:szCs w:val="20"/>
              </w:rPr>
              <w:t>and</w:t>
            </w:r>
            <w:r w:rsidRPr="0013312A">
              <w:rPr>
                <w:rFonts w:ascii="Arial" w:hAnsi="Arial" w:cs="Arial"/>
                <w:spacing w:val="22"/>
                <w:sz w:val="20"/>
                <w:szCs w:val="20"/>
              </w:rPr>
              <w:t xml:space="preserve"> </w:t>
            </w:r>
            <w:r w:rsidRPr="0013312A">
              <w:rPr>
                <w:rFonts w:ascii="Arial" w:hAnsi="Arial" w:cs="Arial"/>
                <w:sz w:val="20"/>
                <w:szCs w:val="20"/>
              </w:rPr>
              <w:t>relevant</w:t>
            </w:r>
            <w:r w:rsidRPr="0013312A">
              <w:rPr>
                <w:rFonts w:ascii="Arial" w:hAnsi="Arial" w:cs="Arial"/>
                <w:spacing w:val="23"/>
                <w:sz w:val="20"/>
                <w:szCs w:val="20"/>
              </w:rPr>
              <w:t xml:space="preserve"> </w:t>
            </w:r>
            <w:r w:rsidRPr="0013312A">
              <w:rPr>
                <w:rFonts w:ascii="Arial" w:hAnsi="Arial" w:cs="Arial"/>
                <w:sz w:val="20"/>
                <w:szCs w:val="20"/>
              </w:rPr>
              <w:t>to</w:t>
            </w:r>
            <w:r w:rsidRPr="0013312A">
              <w:rPr>
                <w:rFonts w:ascii="Arial" w:hAnsi="Arial" w:cs="Arial"/>
                <w:spacing w:val="22"/>
                <w:sz w:val="20"/>
                <w:szCs w:val="20"/>
              </w:rPr>
              <w:t xml:space="preserve"> </w:t>
            </w:r>
            <w:r w:rsidRPr="0013312A">
              <w:rPr>
                <w:rFonts w:ascii="Arial" w:hAnsi="Arial" w:cs="Arial"/>
                <w:sz w:val="20"/>
                <w:szCs w:val="20"/>
              </w:rPr>
              <w:t>the</w:t>
            </w:r>
            <w:r w:rsidRPr="0013312A">
              <w:rPr>
                <w:rFonts w:ascii="Arial" w:hAnsi="Arial" w:cs="Arial"/>
                <w:spacing w:val="22"/>
                <w:sz w:val="20"/>
                <w:szCs w:val="20"/>
              </w:rPr>
              <w:t xml:space="preserve"> </w:t>
            </w:r>
            <w:r w:rsidRPr="0013312A">
              <w:rPr>
                <w:rFonts w:ascii="Arial" w:hAnsi="Arial" w:cs="Arial"/>
                <w:sz w:val="20"/>
                <w:szCs w:val="20"/>
              </w:rPr>
              <w:t>content.</w:t>
            </w:r>
            <w:r w:rsidRPr="0013312A">
              <w:rPr>
                <w:rFonts w:ascii="Arial" w:hAnsi="Arial" w:cs="Arial"/>
                <w:spacing w:val="22"/>
                <w:sz w:val="20"/>
                <w:szCs w:val="20"/>
              </w:rPr>
              <w:t xml:space="preserve"> </w:t>
            </w:r>
            <w:r w:rsidRPr="0013312A">
              <w:rPr>
                <w:rFonts w:ascii="Arial" w:hAnsi="Arial" w:cs="Arial"/>
                <w:sz w:val="20"/>
                <w:szCs w:val="20"/>
              </w:rPr>
              <w:t>It</w:t>
            </w:r>
            <w:r w:rsidRPr="0013312A">
              <w:rPr>
                <w:rFonts w:ascii="Arial" w:hAnsi="Arial" w:cs="Arial"/>
                <w:spacing w:val="22"/>
                <w:sz w:val="20"/>
                <w:szCs w:val="20"/>
              </w:rPr>
              <w:t xml:space="preserve"> </w:t>
            </w:r>
            <w:r w:rsidRPr="0013312A">
              <w:rPr>
                <w:rFonts w:ascii="Arial" w:hAnsi="Arial" w:cs="Arial"/>
                <w:sz w:val="20"/>
                <w:szCs w:val="20"/>
              </w:rPr>
              <w:t>precisely</w:t>
            </w:r>
            <w:r w:rsidRPr="0013312A">
              <w:rPr>
                <w:rFonts w:ascii="Arial" w:hAnsi="Arial" w:cs="Arial"/>
                <w:spacing w:val="19"/>
                <w:sz w:val="20"/>
                <w:szCs w:val="20"/>
              </w:rPr>
              <w:t xml:space="preserve"> </w:t>
            </w:r>
            <w:r w:rsidRPr="0013312A">
              <w:rPr>
                <w:rFonts w:ascii="Arial" w:hAnsi="Arial" w:cs="Arial"/>
                <w:sz w:val="20"/>
                <w:szCs w:val="20"/>
              </w:rPr>
              <w:t>identifies</w:t>
            </w:r>
            <w:r w:rsidRPr="0013312A">
              <w:rPr>
                <w:rFonts w:ascii="Arial" w:hAnsi="Arial" w:cs="Arial"/>
                <w:spacing w:val="22"/>
                <w:sz w:val="20"/>
                <w:szCs w:val="20"/>
              </w:rPr>
              <w:t xml:space="preserve"> </w:t>
            </w:r>
            <w:r w:rsidRPr="0013312A">
              <w:rPr>
                <w:rFonts w:ascii="Arial" w:hAnsi="Arial" w:cs="Arial"/>
                <w:sz w:val="20"/>
                <w:szCs w:val="20"/>
              </w:rPr>
              <w:t>the</w:t>
            </w:r>
            <w:r w:rsidRPr="0013312A">
              <w:rPr>
                <w:rFonts w:ascii="Arial" w:hAnsi="Arial" w:cs="Arial"/>
                <w:spacing w:val="19"/>
                <w:sz w:val="20"/>
                <w:szCs w:val="20"/>
              </w:rPr>
              <w:t xml:space="preserve"> </w:t>
            </w:r>
            <w:r w:rsidRPr="0013312A">
              <w:rPr>
                <w:rFonts w:ascii="Arial" w:hAnsi="Arial" w:cs="Arial"/>
                <w:sz w:val="20"/>
                <w:szCs w:val="20"/>
              </w:rPr>
              <w:t>focus</w:t>
            </w:r>
            <w:r w:rsidRPr="0013312A">
              <w:rPr>
                <w:rFonts w:ascii="Arial" w:hAnsi="Arial" w:cs="Arial"/>
                <w:spacing w:val="22"/>
                <w:sz w:val="20"/>
                <w:szCs w:val="20"/>
              </w:rPr>
              <w:t xml:space="preserve"> </w:t>
            </w:r>
            <w:r w:rsidRPr="0013312A">
              <w:rPr>
                <w:rFonts w:ascii="Arial" w:hAnsi="Arial" w:cs="Arial"/>
                <w:sz w:val="20"/>
                <w:szCs w:val="20"/>
              </w:rPr>
              <w:t>(characterization</w:t>
            </w:r>
            <w:r w:rsidRPr="0013312A">
              <w:rPr>
                <w:rFonts w:ascii="Arial" w:hAnsi="Arial" w:cs="Arial"/>
                <w:spacing w:val="22"/>
                <w:sz w:val="20"/>
                <w:szCs w:val="20"/>
              </w:rPr>
              <w:t xml:space="preserve"> </w:t>
            </w:r>
            <w:r w:rsidRPr="0013312A">
              <w:rPr>
                <w:rFonts w:ascii="Arial" w:hAnsi="Arial" w:cs="Arial"/>
                <w:sz w:val="20"/>
                <w:szCs w:val="20"/>
              </w:rPr>
              <w:t>of</w:t>
            </w:r>
            <w:r w:rsidRPr="0013312A">
              <w:rPr>
                <w:rFonts w:ascii="Arial" w:hAnsi="Arial" w:cs="Arial"/>
                <w:spacing w:val="22"/>
                <w:sz w:val="20"/>
                <w:szCs w:val="20"/>
              </w:rPr>
              <w:t xml:space="preserve"> </w:t>
            </w:r>
            <w:r w:rsidRPr="0013312A">
              <w:rPr>
                <w:rFonts w:ascii="Arial" w:hAnsi="Arial" w:cs="Arial"/>
                <w:sz w:val="20"/>
                <w:szCs w:val="20"/>
              </w:rPr>
              <w:t>urban market gardening) and geographic scope (Sarh, Chad).</w:t>
            </w:r>
          </w:p>
        </w:tc>
        <w:tc>
          <w:tcPr>
            <w:tcW w:w="6613" w:type="dxa"/>
          </w:tcPr>
          <w:p w14:paraId="539366A1" w14:textId="77777777" w:rsidR="00F87BF8" w:rsidRPr="0013312A" w:rsidRDefault="00F87BF8">
            <w:pPr>
              <w:pStyle w:val="TableParagraph"/>
              <w:widowControl/>
              <w:rPr>
                <w:rFonts w:ascii="Arial" w:hAnsi="Arial" w:cs="Arial"/>
                <w:sz w:val="20"/>
                <w:szCs w:val="20"/>
              </w:rPr>
            </w:pPr>
          </w:p>
        </w:tc>
      </w:tr>
      <w:tr w:rsidR="00F87BF8" w:rsidRPr="0013312A" w14:paraId="21FEB3FF" w14:textId="77777777">
        <w:trPr>
          <w:trHeight w:val="1240"/>
        </w:trPr>
        <w:tc>
          <w:tcPr>
            <w:tcW w:w="3617" w:type="dxa"/>
          </w:tcPr>
          <w:p w14:paraId="03BB0181" w14:textId="77777777" w:rsidR="00F87BF8" w:rsidRPr="0013312A" w:rsidRDefault="00000000">
            <w:pPr>
              <w:pStyle w:val="TableParagraph"/>
              <w:widowControl/>
              <w:ind w:left="467" w:right="113"/>
              <w:rPr>
                <w:rFonts w:ascii="Arial" w:hAnsi="Arial" w:cs="Arial"/>
                <w:b/>
                <w:sz w:val="20"/>
                <w:szCs w:val="20"/>
              </w:rPr>
            </w:pPr>
            <w:r w:rsidRPr="0013312A">
              <w:rPr>
                <w:rFonts w:ascii="Arial" w:hAnsi="Arial" w:cs="Arial"/>
                <w:b/>
                <w:sz w:val="20"/>
                <w:szCs w:val="20"/>
              </w:rPr>
              <w:t>Is the abstract of the article comprehensive?</w:t>
            </w:r>
            <w:r w:rsidRPr="0013312A">
              <w:rPr>
                <w:rFonts w:ascii="Arial" w:hAnsi="Arial" w:cs="Arial"/>
                <w:b/>
                <w:spacing w:val="-9"/>
                <w:sz w:val="20"/>
                <w:szCs w:val="20"/>
              </w:rPr>
              <w:t xml:space="preserve"> </w:t>
            </w:r>
            <w:r w:rsidRPr="0013312A">
              <w:rPr>
                <w:rFonts w:ascii="Arial" w:hAnsi="Arial" w:cs="Arial"/>
                <w:b/>
                <w:sz w:val="20"/>
                <w:szCs w:val="20"/>
              </w:rPr>
              <w:t>Do</w:t>
            </w:r>
            <w:r w:rsidRPr="0013312A">
              <w:rPr>
                <w:rFonts w:ascii="Arial" w:hAnsi="Arial" w:cs="Arial"/>
                <w:b/>
                <w:spacing w:val="-9"/>
                <w:sz w:val="20"/>
                <w:szCs w:val="20"/>
              </w:rPr>
              <w:t xml:space="preserve"> </w:t>
            </w:r>
            <w:r w:rsidRPr="0013312A">
              <w:rPr>
                <w:rFonts w:ascii="Arial" w:hAnsi="Arial" w:cs="Arial"/>
                <w:b/>
                <w:sz w:val="20"/>
                <w:szCs w:val="20"/>
              </w:rPr>
              <w:t>you</w:t>
            </w:r>
            <w:r w:rsidRPr="0013312A">
              <w:rPr>
                <w:rFonts w:ascii="Arial" w:hAnsi="Arial" w:cs="Arial"/>
                <w:b/>
                <w:spacing w:val="-11"/>
                <w:sz w:val="20"/>
                <w:szCs w:val="20"/>
              </w:rPr>
              <w:t xml:space="preserve"> </w:t>
            </w:r>
            <w:r w:rsidRPr="0013312A">
              <w:rPr>
                <w:rFonts w:ascii="Arial" w:hAnsi="Arial" w:cs="Arial"/>
                <w:b/>
                <w:sz w:val="20"/>
                <w:szCs w:val="20"/>
              </w:rPr>
              <w:t>suggest</w:t>
            </w:r>
            <w:r w:rsidRPr="0013312A">
              <w:rPr>
                <w:rFonts w:ascii="Arial" w:hAnsi="Arial" w:cs="Arial"/>
                <w:b/>
                <w:spacing w:val="-8"/>
                <w:sz w:val="20"/>
                <w:szCs w:val="20"/>
              </w:rPr>
              <w:t xml:space="preserve"> </w:t>
            </w:r>
            <w:r w:rsidRPr="0013312A">
              <w:rPr>
                <w:rFonts w:ascii="Arial" w:hAnsi="Arial" w:cs="Arial"/>
                <w:b/>
                <w:sz w:val="20"/>
                <w:szCs w:val="20"/>
              </w:rPr>
              <w:t>the addition (or deletion) of some points in this section? Please write your suggestions here.</w:t>
            </w:r>
          </w:p>
        </w:tc>
        <w:tc>
          <w:tcPr>
            <w:tcW w:w="10923" w:type="dxa"/>
          </w:tcPr>
          <w:p w14:paraId="38356D5B" w14:textId="77777777" w:rsidR="00F87BF8" w:rsidRPr="0013312A" w:rsidRDefault="00000000">
            <w:pPr>
              <w:pStyle w:val="TableParagraph"/>
              <w:widowControl/>
              <w:ind w:left="108" w:right="96"/>
              <w:jc w:val="both"/>
              <w:rPr>
                <w:rFonts w:ascii="Arial" w:hAnsi="Arial" w:cs="Arial"/>
                <w:i/>
                <w:sz w:val="20"/>
                <w:szCs w:val="20"/>
              </w:rPr>
            </w:pPr>
            <w:r w:rsidRPr="0013312A">
              <w:rPr>
                <w:rFonts w:ascii="Arial" w:hAnsi="Arial" w:cs="Arial"/>
                <w:sz w:val="20"/>
                <w:szCs w:val="20"/>
              </w:rPr>
              <w:t>The abstract presents a clear overview of the study, covering the background, objectives, and key results. However, it would be improved by adding quantitative details of major findings (e.g., percentage of organic fertilizer users or leafy vegetables grown) to make it more informative. It should also end with concise conclusion emphasizing policy implications,</w:t>
            </w:r>
            <w:r w:rsidRPr="0013312A">
              <w:rPr>
                <w:rFonts w:ascii="Arial" w:hAnsi="Arial" w:cs="Arial"/>
                <w:spacing w:val="22"/>
                <w:sz w:val="20"/>
                <w:szCs w:val="20"/>
              </w:rPr>
              <w:t xml:space="preserve"> </w:t>
            </w:r>
            <w:r w:rsidRPr="0013312A">
              <w:rPr>
                <w:rFonts w:ascii="Arial" w:hAnsi="Arial" w:cs="Arial"/>
                <w:sz w:val="20"/>
                <w:szCs w:val="20"/>
              </w:rPr>
              <w:t>such</w:t>
            </w:r>
            <w:r w:rsidRPr="0013312A">
              <w:rPr>
                <w:rFonts w:ascii="Arial" w:hAnsi="Arial" w:cs="Arial"/>
                <w:spacing w:val="22"/>
                <w:sz w:val="20"/>
                <w:szCs w:val="20"/>
              </w:rPr>
              <w:t xml:space="preserve"> </w:t>
            </w:r>
            <w:r w:rsidRPr="0013312A">
              <w:rPr>
                <w:rFonts w:ascii="Arial" w:hAnsi="Arial" w:cs="Arial"/>
                <w:sz w:val="20"/>
                <w:szCs w:val="20"/>
              </w:rPr>
              <w:t>as:</w:t>
            </w:r>
            <w:r w:rsidRPr="0013312A">
              <w:rPr>
                <w:rFonts w:ascii="Arial" w:hAnsi="Arial" w:cs="Arial"/>
                <w:spacing w:val="24"/>
                <w:sz w:val="20"/>
                <w:szCs w:val="20"/>
              </w:rPr>
              <w:t xml:space="preserve"> </w:t>
            </w:r>
            <w:r w:rsidRPr="0013312A">
              <w:rPr>
                <w:rFonts w:ascii="Arial" w:hAnsi="Arial" w:cs="Arial"/>
                <w:i/>
                <w:sz w:val="20"/>
                <w:szCs w:val="20"/>
              </w:rPr>
              <w:t>“These</w:t>
            </w:r>
            <w:r w:rsidRPr="0013312A">
              <w:rPr>
                <w:rFonts w:ascii="Arial" w:hAnsi="Arial" w:cs="Arial"/>
                <w:i/>
                <w:spacing w:val="22"/>
                <w:sz w:val="20"/>
                <w:szCs w:val="20"/>
              </w:rPr>
              <w:t xml:space="preserve"> </w:t>
            </w:r>
            <w:r w:rsidRPr="0013312A">
              <w:rPr>
                <w:rFonts w:ascii="Arial" w:hAnsi="Arial" w:cs="Arial"/>
                <w:i/>
                <w:sz w:val="20"/>
                <w:szCs w:val="20"/>
              </w:rPr>
              <w:t>results</w:t>
            </w:r>
            <w:r w:rsidRPr="0013312A">
              <w:rPr>
                <w:rFonts w:ascii="Arial" w:hAnsi="Arial" w:cs="Arial"/>
                <w:i/>
                <w:spacing w:val="22"/>
                <w:sz w:val="20"/>
                <w:szCs w:val="20"/>
              </w:rPr>
              <w:t xml:space="preserve"> </w:t>
            </w:r>
            <w:r w:rsidRPr="0013312A">
              <w:rPr>
                <w:rFonts w:ascii="Arial" w:hAnsi="Arial" w:cs="Arial"/>
                <w:i/>
                <w:sz w:val="20"/>
                <w:szCs w:val="20"/>
              </w:rPr>
              <w:t>highlight</w:t>
            </w:r>
            <w:r w:rsidRPr="0013312A">
              <w:rPr>
                <w:rFonts w:ascii="Arial" w:hAnsi="Arial" w:cs="Arial"/>
                <w:i/>
                <w:spacing w:val="22"/>
                <w:sz w:val="20"/>
                <w:szCs w:val="20"/>
              </w:rPr>
              <w:t xml:space="preserve"> </w:t>
            </w:r>
            <w:r w:rsidRPr="0013312A">
              <w:rPr>
                <w:rFonts w:ascii="Arial" w:hAnsi="Arial" w:cs="Arial"/>
                <w:i/>
                <w:sz w:val="20"/>
                <w:szCs w:val="20"/>
              </w:rPr>
              <w:t>the</w:t>
            </w:r>
            <w:r w:rsidRPr="0013312A">
              <w:rPr>
                <w:rFonts w:ascii="Arial" w:hAnsi="Arial" w:cs="Arial"/>
                <w:i/>
                <w:spacing w:val="22"/>
                <w:sz w:val="20"/>
                <w:szCs w:val="20"/>
              </w:rPr>
              <w:t xml:space="preserve"> </w:t>
            </w:r>
            <w:r w:rsidRPr="0013312A">
              <w:rPr>
                <w:rFonts w:ascii="Arial" w:hAnsi="Arial" w:cs="Arial"/>
                <w:i/>
                <w:sz w:val="20"/>
                <w:szCs w:val="20"/>
              </w:rPr>
              <w:t>need</w:t>
            </w:r>
            <w:r w:rsidRPr="0013312A">
              <w:rPr>
                <w:rFonts w:ascii="Arial" w:hAnsi="Arial" w:cs="Arial"/>
                <w:i/>
                <w:spacing w:val="22"/>
                <w:sz w:val="20"/>
                <w:szCs w:val="20"/>
              </w:rPr>
              <w:t xml:space="preserve"> </w:t>
            </w:r>
            <w:r w:rsidRPr="0013312A">
              <w:rPr>
                <w:rFonts w:ascii="Arial" w:hAnsi="Arial" w:cs="Arial"/>
                <w:i/>
                <w:sz w:val="20"/>
                <w:szCs w:val="20"/>
              </w:rPr>
              <w:t>for</w:t>
            </w:r>
            <w:r w:rsidRPr="0013312A">
              <w:rPr>
                <w:rFonts w:ascii="Arial" w:hAnsi="Arial" w:cs="Arial"/>
                <w:i/>
                <w:spacing w:val="22"/>
                <w:sz w:val="20"/>
                <w:szCs w:val="20"/>
              </w:rPr>
              <w:t xml:space="preserve"> </w:t>
            </w:r>
            <w:r w:rsidRPr="0013312A">
              <w:rPr>
                <w:rFonts w:ascii="Arial" w:hAnsi="Arial" w:cs="Arial"/>
                <w:i/>
                <w:sz w:val="20"/>
                <w:szCs w:val="20"/>
              </w:rPr>
              <w:t>integrating</w:t>
            </w:r>
            <w:r w:rsidRPr="0013312A">
              <w:rPr>
                <w:rFonts w:ascii="Arial" w:hAnsi="Arial" w:cs="Arial"/>
                <w:i/>
                <w:spacing w:val="22"/>
                <w:sz w:val="20"/>
                <w:szCs w:val="20"/>
              </w:rPr>
              <w:t xml:space="preserve"> </w:t>
            </w:r>
            <w:r w:rsidRPr="0013312A">
              <w:rPr>
                <w:rFonts w:ascii="Arial" w:hAnsi="Arial" w:cs="Arial"/>
                <w:i/>
                <w:sz w:val="20"/>
                <w:szCs w:val="20"/>
              </w:rPr>
              <w:t>urban</w:t>
            </w:r>
            <w:r w:rsidRPr="0013312A">
              <w:rPr>
                <w:rFonts w:ascii="Arial" w:hAnsi="Arial" w:cs="Arial"/>
                <w:i/>
                <w:spacing w:val="20"/>
                <w:sz w:val="20"/>
                <w:szCs w:val="20"/>
              </w:rPr>
              <w:t xml:space="preserve"> </w:t>
            </w:r>
            <w:r w:rsidRPr="0013312A">
              <w:rPr>
                <w:rFonts w:ascii="Arial" w:hAnsi="Arial" w:cs="Arial"/>
                <w:i/>
                <w:sz w:val="20"/>
                <w:szCs w:val="20"/>
              </w:rPr>
              <w:t>agriculture</w:t>
            </w:r>
            <w:r w:rsidRPr="0013312A">
              <w:rPr>
                <w:rFonts w:ascii="Arial" w:hAnsi="Arial" w:cs="Arial"/>
                <w:i/>
                <w:spacing w:val="22"/>
                <w:sz w:val="20"/>
                <w:szCs w:val="20"/>
              </w:rPr>
              <w:t xml:space="preserve"> </w:t>
            </w:r>
            <w:r w:rsidRPr="0013312A">
              <w:rPr>
                <w:rFonts w:ascii="Arial" w:hAnsi="Arial" w:cs="Arial"/>
                <w:i/>
                <w:sz w:val="20"/>
                <w:szCs w:val="20"/>
              </w:rPr>
              <w:t>into</w:t>
            </w:r>
            <w:r w:rsidRPr="0013312A">
              <w:rPr>
                <w:rFonts w:ascii="Arial" w:hAnsi="Arial" w:cs="Arial"/>
                <w:i/>
                <w:spacing w:val="22"/>
                <w:sz w:val="20"/>
                <w:szCs w:val="20"/>
              </w:rPr>
              <w:t xml:space="preserve"> </w:t>
            </w:r>
            <w:r w:rsidRPr="0013312A">
              <w:rPr>
                <w:rFonts w:ascii="Arial" w:hAnsi="Arial" w:cs="Arial"/>
                <w:i/>
                <w:sz w:val="20"/>
                <w:szCs w:val="20"/>
              </w:rPr>
              <w:t>municipal</w:t>
            </w:r>
            <w:r w:rsidRPr="0013312A">
              <w:rPr>
                <w:rFonts w:ascii="Arial" w:hAnsi="Arial" w:cs="Arial"/>
                <w:i/>
                <w:spacing w:val="20"/>
                <w:sz w:val="20"/>
                <w:szCs w:val="20"/>
              </w:rPr>
              <w:t xml:space="preserve"> </w:t>
            </w:r>
            <w:r w:rsidRPr="0013312A">
              <w:rPr>
                <w:rFonts w:ascii="Arial" w:hAnsi="Arial" w:cs="Arial"/>
                <w:i/>
                <w:sz w:val="20"/>
                <w:szCs w:val="20"/>
              </w:rPr>
              <w:t>planning</w:t>
            </w:r>
            <w:r w:rsidRPr="0013312A">
              <w:rPr>
                <w:rFonts w:ascii="Arial" w:hAnsi="Arial" w:cs="Arial"/>
                <w:i/>
                <w:spacing w:val="22"/>
                <w:sz w:val="20"/>
                <w:szCs w:val="20"/>
              </w:rPr>
              <w:t xml:space="preserve"> </w:t>
            </w:r>
            <w:r w:rsidRPr="0013312A">
              <w:rPr>
                <w:rFonts w:ascii="Arial" w:hAnsi="Arial" w:cs="Arial"/>
                <w:i/>
                <w:sz w:val="20"/>
                <w:szCs w:val="20"/>
              </w:rPr>
              <w:t>for</w:t>
            </w:r>
          </w:p>
          <w:p w14:paraId="74B11E70" w14:textId="77777777" w:rsidR="00F87BF8" w:rsidRPr="0013312A" w:rsidRDefault="00000000">
            <w:pPr>
              <w:pStyle w:val="TableParagraph"/>
              <w:widowControl/>
              <w:spacing w:line="214" w:lineRule="exact"/>
              <w:ind w:left="108"/>
              <w:jc w:val="both"/>
              <w:rPr>
                <w:rFonts w:ascii="Arial" w:hAnsi="Arial" w:cs="Arial"/>
                <w:i/>
                <w:sz w:val="20"/>
                <w:szCs w:val="20"/>
              </w:rPr>
            </w:pPr>
            <w:r w:rsidRPr="0013312A">
              <w:rPr>
                <w:rFonts w:ascii="Arial" w:hAnsi="Arial" w:cs="Arial"/>
                <w:i/>
                <w:sz w:val="20"/>
                <w:szCs w:val="20"/>
              </w:rPr>
              <w:t>sustainable</w:t>
            </w:r>
            <w:r w:rsidRPr="0013312A">
              <w:rPr>
                <w:rFonts w:ascii="Arial" w:hAnsi="Arial" w:cs="Arial"/>
                <w:i/>
                <w:spacing w:val="-6"/>
                <w:sz w:val="20"/>
                <w:szCs w:val="20"/>
              </w:rPr>
              <w:t xml:space="preserve"> </w:t>
            </w:r>
            <w:r w:rsidRPr="0013312A">
              <w:rPr>
                <w:rFonts w:ascii="Arial" w:hAnsi="Arial" w:cs="Arial"/>
                <w:i/>
                <w:sz w:val="20"/>
                <w:szCs w:val="20"/>
              </w:rPr>
              <w:t>food</w:t>
            </w:r>
            <w:r w:rsidRPr="0013312A">
              <w:rPr>
                <w:rFonts w:ascii="Arial" w:hAnsi="Arial" w:cs="Arial"/>
                <w:i/>
                <w:spacing w:val="-6"/>
                <w:sz w:val="20"/>
                <w:szCs w:val="20"/>
              </w:rPr>
              <w:t xml:space="preserve"> </w:t>
            </w:r>
            <w:r w:rsidRPr="0013312A">
              <w:rPr>
                <w:rFonts w:ascii="Arial" w:hAnsi="Arial" w:cs="Arial"/>
                <w:i/>
                <w:spacing w:val="-2"/>
                <w:sz w:val="20"/>
                <w:szCs w:val="20"/>
              </w:rPr>
              <w:t>systems.”</w:t>
            </w:r>
          </w:p>
        </w:tc>
        <w:tc>
          <w:tcPr>
            <w:tcW w:w="6613" w:type="dxa"/>
          </w:tcPr>
          <w:p w14:paraId="49E99B7C" w14:textId="77777777" w:rsidR="00F87BF8" w:rsidRPr="0013312A" w:rsidRDefault="00F87BF8">
            <w:pPr>
              <w:pStyle w:val="TableParagraph"/>
              <w:widowControl/>
              <w:rPr>
                <w:rFonts w:ascii="Arial" w:hAnsi="Arial" w:cs="Arial"/>
                <w:sz w:val="20"/>
                <w:szCs w:val="20"/>
              </w:rPr>
            </w:pPr>
          </w:p>
        </w:tc>
      </w:tr>
      <w:tr w:rsidR="00F87BF8" w:rsidRPr="0013312A" w14:paraId="4833F495" w14:textId="77777777">
        <w:trPr>
          <w:trHeight w:val="1530"/>
        </w:trPr>
        <w:tc>
          <w:tcPr>
            <w:tcW w:w="3617" w:type="dxa"/>
          </w:tcPr>
          <w:p w14:paraId="434C1035" w14:textId="77777777" w:rsidR="00F87BF8" w:rsidRPr="0013312A" w:rsidRDefault="00000000">
            <w:pPr>
              <w:pStyle w:val="TableParagraph"/>
              <w:widowControl/>
              <w:ind w:left="467"/>
              <w:rPr>
                <w:rFonts w:ascii="Arial" w:hAnsi="Arial" w:cs="Arial"/>
                <w:b/>
                <w:sz w:val="20"/>
                <w:szCs w:val="20"/>
              </w:rPr>
            </w:pPr>
            <w:r w:rsidRPr="0013312A">
              <w:rPr>
                <w:rFonts w:ascii="Arial" w:hAnsi="Arial" w:cs="Arial"/>
                <w:b/>
                <w:sz w:val="20"/>
                <w:szCs w:val="20"/>
              </w:rPr>
              <w:t>Is</w:t>
            </w:r>
            <w:r w:rsidRPr="0013312A">
              <w:rPr>
                <w:rFonts w:ascii="Arial" w:hAnsi="Arial" w:cs="Arial"/>
                <w:b/>
                <w:spacing w:val="-13"/>
                <w:sz w:val="20"/>
                <w:szCs w:val="20"/>
              </w:rPr>
              <w:t xml:space="preserve"> </w:t>
            </w:r>
            <w:r w:rsidRPr="0013312A">
              <w:rPr>
                <w:rFonts w:ascii="Arial" w:hAnsi="Arial" w:cs="Arial"/>
                <w:b/>
                <w:sz w:val="20"/>
                <w:szCs w:val="20"/>
              </w:rPr>
              <w:t>the</w:t>
            </w:r>
            <w:r w:rsidRPr="0013312A">
              <w:rPr>
                <w:rFonts w:ascii="Arial" w:hAnsi="Arial" w:cs="Arial"/>
                <w:b/>
                <w:spacing w:val="-12"/>
                <w:sz w:val="20"/>
                <w:szCs w:val="20"/>
              </w:rPr>
              <w:t xml:space="preserve"> </w:t>
            </w:r>
            <w:r w:rsidRPr="0013312A">
              <w:rPr>
                <w:rFonts w:ascii="Arial" w:hAnsi="Arial" w:cs="Arial"/>
                <w:b/>
                <w:sz w:val="20"/>
                <w:szCs w:val="20"/>
              </w:rPr>
              <w:t>manuscript</w:t>
            </w:r>
            <w:r w:rsidRPr="0013312A">
              <w:rPr>
                <w:rFonts w:ascii="Arial" w:hAnsi="Arial" w:cs="Arial"/>
                <w:b/>
                <w:spacing w:val="-13"/>
                <w:sz w:val="20"/>
                <w:szCs w:val="20"/>
              </w:rPr>
              <w:t xml:space="preserve"> </w:t>
            </w:r>
            <w:r w:rsidRPr="0013312A">
              <w:rPr>
                <w:rFonts w:ascii="Arial" w:hAnsi="Arial" w:cs="Arial"/>
                <w:b/>
                <w:sz w:val="20"/>
                <w:szCs w:val="20"/>
              </w:rPr>
              <w:t>scientifically, correct? Please write here.</w:t>
            </w:r>
          </w:p>
        </w:tc>
        <w:tc>
          <w:tcPr>
            <w:tcW w:w="10923" w:type="dxa"/>
          </w:tcPr>
          <w:p w14:paraId="5816A189" w14:textId="77777777" w:rsidR="00F87BF8" w:rsidRPr="0013312A" w:rsidRDefault="00000000">
            <w:pPr>
              <w:pStyle w:val="TableParagraph"/>
              <w:widowControl/>
              <w:ind w:left="108" w:right="93"/>
              <w:jc w:val="both"/>
              <w:rPr>
                <w:rFonts w:ascii="Arial" w:hAnsi="Arial" w:cs="Arial"/>
                <w:sz w:val="20"/>
                <w:szCs w:val="20"/>
              </w:rPr>
            </w:pPr>
            <w:r w:rsidRPr="0013312A">
              <w:rPr>
                <w:rFonts w:ascii="Arial" w:hAnsi="Arial" w:cs="Arial"/>
                <w:sz w:val="20"/>
                <w:szCs w:val="20"/>
              </w:rPr>
              <w:t>Yes, the study is methodologically sound and based on a well-designed field survey of 121 market gardeners, with descriptive statistical analysis appropriately aligned to the study objectives. However, the paper could be further strengthened by incorporating statistical inference techniques, such as cross-tabulation or correlation, to better explain</w:t>
            </w:r>
            <w:r w:rsidRPr="0013312A">
              <w:rPr>
                <w:rFonts w:ascii="Arial" w:hAnsi="Arial" w:cs="Arial"/>
                <w:spacing w:val="40"/>
                <w:sz w:val="20"/>
                <w:szCs w:val="20"/>
              </w:rPr>
              <w:t xml:space="preserve"> </w:t>
            </w:r>
            <w:r w:rsidRPr="0013312A">
              <w:rPr>
                <w:rFonts w:ascii="Arial" w:hAnsi="Arial" w:cs="Arial"/>
                <w:sz w:val="20"/>
                <w:szCs w:val="20"/>
              </w:rPr>
              <w:t>the relationships between socio-demographic variables and farming practices. Additionally, while the discussion is rich and</w:t>
            </w:r>
            <w:r w:rsidRPr="0013312A">
              <w:rPr>
                <w:rFonts w:ascii="Arial" w:hAnsi="Arial" w:cs="Arial"/>
                <w:spacing w:val="62"/>
                <w:w w:val="150"/>
                <w:sz w:val="20"/>
                <w:szCs w:val="20"/>
              </w:rPr>
              <w:t xml:space="preserve"> </w:t>
            </w:r>
            <w:r w:rsidRPr="0013312A">
              <w:rPr>
                <w:rFonts w:ascii="Arial" w:hAnsi="Arial" w:cs="Arial"/>
                <w:sz w:val="20"/>
                <w:szCs w:val="20"/>
              </w:rPr>
              <w:t>well-documented,</w:t>
            </w:r>
            <w:r w:rsidRPr="0013312A">
              <w:rPr>
                <w:rFonts w:ascii="Arial" w:hAnsi="Arial" w:cs="Arial"/>
                <w:spacing w:val="63"/>
                <w:w w:val="150"/>
                <w:sz w:val="20"/>
                <w:szCs w:val="20"/>
              </w:rPr>
              <w:t xml:space="preserve"> </w:t>
            </w:r>
            <w:r w:rsidRPr="0013312A">
              <w:rPr>
                <w:rFonts w:ascii="Arial" w:hAnsi="Arial" w:cs="Arial"/>
                <w:sz w:val="20"/>
                <w:szCs w:val="20"/>
              </w:rPr>
              <w:t>it</w:t>
            </w:r>
            <w:r w:rsidRPr="0013312A">
              <w:rPr>
                <w:rFonts w:ascii="Arial" w:hAnsi="Arial" w:cs="Arial"/>
                <w:spacing w:val="61"/>
                <w:w w:val="150"/>
                <w:sz w:val="20"/>
                <w:szCs w:val="20"/>
              </w:rPr>
              <w:t xml:space="preserve"> </w:t>
            </w:r>
            <w:r w:rsidRPr="0013312A">
              <w:rPr>
                <w:rFonts w:ascii="Arial" w:hAnsi="Arial" w:cs="Arial"/>
                <w:sz w:val="20"/>
                <w:szCs w:val="20"/>
              </w:rPr>
              <w:t>would</w:t>
            </w:r>
            <w:r w:rsidRPr="0013312A">
              <w:rPr>
                <w:rFonts w:ascii="Arial" w:hAnsi="Arial" w:cs="Arial"/>
                <w:spacing w:val="62"/>
                <w:w w:val="150"/>
                <w:sz w:val="20"/>
                <w:szCs w:val="20"/>
              </w:rPr>
              <w:t xml:space="preserve"> </w:t>
            </w:r>
            <w:r w:rsidRPr="0013312A">
              <w:rPr>
                <w:rFonts w:ascii="Arial" w:hAnsi="Arial" w:cs="Arial"/>
                <w:sz w:val="20"/>
                <w:szCs w:val="20"/>
              </w:rPr>
              <w:t>benefit</w:t>
            </w:r>
            <w:r w:rsidRPr="0013312A">
              <w:rPr>
                <w:rFonts w:ascii="Arial" w:hAnsi="Arial" w:cs="Arial"/>
                <w:spacing w:val="63"/>
                <w:w w:val="150"/>
                <w:sz w:val="20"/>
                <w:szCs w:val="20"/>
              </w:rPr>
              <w:t xml:space="preserve"> </w:t>
            </w:r>
            <w:r w:rsidRPr="0013312A">
              <w:rPr>
                <w:rFonts w:ascii="Arial" w:hAnsi="Arial" w:cs="Arial"/>
                <w:sz w:val="20"/>
                <w:szCs w:val="20"/>
              </w:rPr>
              <w:t>from</w:t>
            </w:r>
            <w:r w:rsidRPr="0013312A">
              <w:rPr>
                <w:rFonts w:ascii="Arial" w:hAnsi="Arial" w:cs="Arial"/>
                <w:spacing w:val="57"/>
                <w:w w:val="150"/>
                <w:sz w:val="20"/>
                <w:szCs w:val="20"/>
              </w:rPr>
              <w:t xml:space="preserve"> </w:t>
            </w:r>
            <w:r w:rsidRPr="0013312A">
              <w:rPr>
                <w:rFonts w:ascii="Arial" w:hAnsi="Arial" w:cs="Arial"/>
                <w:sz w:val="20"/>
                <w:szCs w:val="20"/>
              </w:rPr>
              <w:t>stronger</w:t>
            </w:r>
            <w:r w:rsidRPr="0013312A">
              <w:rPr>
                <w:rFonts w:ascii="Arial" w:hAnsi="Arial" w:cs="Arial"/>
                <w:spacing w:val="63"/>
                <w:w w:val="150"/>
                <w:sz w:val="20"/>
                <w:szCs w:val="20"/>
              </w:rPr>
              <w:t xml:space="preserve"> </w:t>
            </w:r>
            <w:r w:rsidRPr="0013312A">
              <w:rPr>
                <w:rFonts w:ascii="Arial" w:hAnsi="Arial" w:cs="Arial"/>
                <w:sz w:val="20"/>
                <w:szCs w:val="20"/>
              </w:rPr>
              <w:t>linkage</w:t>
            </w:r>
            <w:r w:rsidRPr="0013312A">
              <w:rPr>
                <w:rFonts w:ascii="Arial" w:hAnsi="Arial" w:cs="Arial"/>
                <w:spacing w:val="63"/>
                <w:w w:val="150"/>
                <w:sz w:val="20"/>
                <w:szCs w:val="20"/>
              </w:rPr>
              <w:t xml:space="preserve"> </w:t>
            </w:r>
            <w:r w:rsidRPr="0013312A">
              <w:rPr>
                <w:rFonts w:ascii="Arial" w:hAnsi="Arial" w:cs="Arial"/>
                <w:sz w:val="20"/>
                <w:szCs w:val="20"/>
              </w:rPr>
              <w:t>to</w:t>
            </w:r>
            <w:r w:rsidRPr="0013312A">
              <w:rPr>
                <w:rFonts w:ascii="Arial" w:hAnsi="Arial" w:cs="Arial"/>
                <w:spacing w:val="67"/>
                <w:w w:val="150"/>
                <w:sz w:val="20"/>
                <w:szCs w:val="20"/>
              </w:rPr>
              <w:t xml:space="preserve"> </w:t>
            </w:r>
            <w:r w:rsidRPr="0013312A">
              <w:rPr>
                <w:rFonts w:ascii="Arial" w:hAnsi="Arial" w:cs="Arial"/>
                <w:sz w:val="20"/>
                <w:szCs w:val="20"/>
              </w:rPr>
              <w:t>theoretical</w:t>
            </w:r>
            <w:r w:rsidRPr="0013312A">
              <w:rPr>
                <w:rFonts w:ascii="Arial" w:hAnsi="Arial" w:cs="Arial"/>
                <w:spacing w:val="63"/>
                <w:w w:val="150"/>
                <w:sz w:val="20"/>
                <w:szCs w:val="20"/>
              </w:rPr>
              <w:t xml:space="preserve"> </w:t>
            </w:r>
            <w:r w:rsidRPr="0013312A">
              <w:rPr>
                <w:rFonts w:ascii="Arial" w:hAnsi="Arial" w:cs="Arial"/>
                <w:sz w:val="20"/>
                <w:szCs w:val="20"/>
              </w:rPr>
              <w:t>frameworks</w:t>
            </w:r>
            <w:r w:rsidRPr="0013312A">
              <w:rPr>
                <w:rFonts w:ascii="Arial" w:hAnsi="Arial" w:cs="Arial"/>
                <w:spacing w:val="63"/>
                <w:w w:val="150"/>
                <w:sz w:val="20"/>
                <w:szCs w:val="20"/>
              </w:rPr>
              <w:t xml:space="preserve"> </w:t>
            </w:r>
            <w:r w:rsidRPr="0013312A">
              <w:rPr>
                <w:rFonts w:ascii="Arial" w:hAnsi="Arial" w:cs="Arial"/>
                <w:sz w:val="20"/>
                <w:szCs w:val="20"/>
              </w:rPr>
              <w:t>of</w:t>
            </w:r>
            <w:r w:rsidRPr="0013312A">
              <w:rPr>
                <w:rFonts w:ascii="Arial" w:hAnsi="Arial" w:cs="Arial"/>
                <w:spacing w:val="63"/>
                <w:w w:val="150"/>
                <w:sz w:val="20"/>
                <w:szCs w:val="20"/>
              </w:rPr>
              <w:t xml:space="preserve"> </w:t>
            </w:r>
            <w:r w:rsidRPr="0013312A">
              <w:rPr>
                <w:rFonts w:ascii="Arial" w:hAnsi="Arial" w:cs="Arial"/>
                <w:sz w:val="20"/>
                <w:szCs w:val="20"/>
              </w:rPr>
              <w:t>urban</w:t>
            </w:r>
            <w:r w:rsidRPr="0013312A">
              <w:rPr>
                <w:rFonts w:ascii="Arial" w:hAnsi="Arial" w:cs="Arial"/>
                <w:spacing w:val="60"/>
                <w:w w:val="150"/>
                <w:sz w:val="20"/>
                <w:szCs w:val="20"/>
              </w:rPr>
              <w:t xml:space="preserve"> </w:t>
            </w:r>
            <w:r w:rsidRPr="0013312A">
              <w:rPr>
                <w:rFonts w:ascii="Arial" w:hAnsi="Arial" w:cs="Arial"/>
                <w:spacing w:val="-2"/>
                <w:sz w:val="20"/>
                <w:szCs w:val="20"/>
              </w:rPr>
              <w:t>agriculture</w:t>
            </w:r>
          </w:p>
          <w:p w14:paraId="773FEE44" w14:textId="77777777" w:rsidR="00F87BF8" w:rsidRPr="0013312A" w:rsidRDefault="00000000">
            <w:pPr>
              <w:pStyle w:val="TableParagraph"/>
              <w:widowControl/>
              <w:spacing w:line="250" w:lineRule="exact"/>
              <w:ind w:left="108"/>
              <w:jc w:val="both"/>
              <w:rPr>
                <w:rFonts w:ascii="Arial" w:hAnsi="Arial" w:cs="Arial"/>
                <w:sz w:val="20"/>
                <w:szCs w:val="20"/>
              </w:rPr>
            </w:pPr>
            <w:r w:rsidRPr="0013312A">
              <w:rPr>
                <w:rFonts w:ascii="Arial" w:hAnsi="Arial" w:cs="Arial"/>
                <w:sz w:val="20"/>
                <w:szCs w:val="20"/>
              </w:rPr>
              <w:t>sustainability.</w:t>
            </w:r>
            <w:r w:rsidRPr="0013312A">
              <w:rPr>
                <w:rFonts w:ascii="Arial" w:hAnsi="Arial" w:cs="Arial"/>
                <w:spacing w:val="-7"/>
                <w:sz w:val="20"/>
                <w:szCs w:val="20"/>
              </w:rPr>
              <w:t xml:space="preserve"> </w:t>
            </w:r>
            <w:r w:rsidRPr="0013312A">
              <w:rPr>
                <w:rFonts w:ascii="Arial" w:hAnsi="Arial" w:cs="Arial"/>
                <w:sz w:val="20"/>
                <w:szCs w:val="20"/>
              </w:rPr>
              <w:t>Overall,</w:t>
            </w:r>
            <w:r w:rsidRPr="0013312A">
              <w:rPr>
                <w:rFonts w:ascii="Arial" w:hAnsi="Arial" w:cs="Arial"/>
                <w:spacing w:val="-8"/>
                <w:sz w:val="20"/>
                <w:szCs w:val="20"/>
              </w:rPr>
              <w:t xml:space="preserve"> </w:t>
            </w:r>
            <w:r w:rsidRPr="0013312A">
              <w:rPr>
                <w:rFonts w:ascii="Arial" w:hAnsi="Arial" w:cs="Arial"/>
                <w:sz w:val="20"/>
                <w:szCs w:val="20"/>
              </w:rPr>
              <w:t>the</w:t>
            </w:r>
            <w:r w:rsidRPr="0013312A">
              <w:rPr>
                <w:rFonts w:ascii="Arial" w:hAnsi="Arial" w:cs="Arial"/>
                <w:spacing w:val="-6"/>
                <w:sz w:val="20"/>
                <w:szCs w:val="20"/>
              </w:rPr>
              <w:t xml:space="preserve"> </w:t>
            </w:r>
            <w:r w:rsidRPr="0013312A">
              <w:rPr>
                <w:rFonts w:ascii="Arial" w:hAnsi="Arial" w:cs="Arial"/>
                <w:sz w:val="20"/>
                <w:szCs w:val="20"/>
              </w:rPr>
              <w:t>manuscript</w:t>
            </w:r>
            <w:r w:rsidRPr="0013312A">
              <w:rPr>
                <w:rFonts w:ascii="Arial" w:hAnsi="Arial" w:cs="Arial"/>
                <w:spacing w:val="-4"/>
                <w:sz w:val="20"/>
                <w:szCs w:val="20"/>
              </w:rPr>
              <w:t xml:space="preserve"> </w:t>
            </w:r>
            <w:r w:rsidRPr="0013312A">
              <w:rPr>
                <w:rFonts w:ascii="Arial" w:hAnsi="Arial" w:cs="Arial"/>
                <w:sz w:val="20"/>
                <w:szCs w:val="20"/>
              </w:rPr>
              <w:t>is</w:t>
            </w:r>
            <w:r w:rsidRPr="0013312A">
              <w:rPr>
                <w:rFonts w:ascii="Arial" w:hAnsi="Arial" w:cs="Arial"/>
                <w:spacing w:val="-3"/>
                <w:sz w:val="20"/>
                <w:szCs w:val="20"/>
              </w:rPr>
              <w:t xml:space="preserve"> </w:t>
            </w:r>
            <w:r w:rsidRPr="0013312A">
              <w:rPr>
                <w:rFonts w:ascii="Arial" w:hAnsi="Arial" w:cs="Arial"/>
                <w:sz w:val="20"/>
                <w:szCs w:val="20"/>
              </w:rPr>
              <w:t>scientifically</w:t>
            </w:r>
            <w:r w:rsidRPr="0013312A">
              <w:rPr>
                <w:rFonts w:ascii="Arial" w:hAnsi="Arial" w:cs="Arial"/>
                <w:spacing w:val="-8"/>
                <w:sz w:val="20"/>
                <w:szCs w:val="20"/>
              </w:rPr>
              <w:t xml:space="preserve"> </w:t>
            </w:r>
            <w:r w:rsidRPr="0013312A">
              <w:rPr>
                <w:rFonts w:ascii="Arial" w:hAnsi="Arial" w:cs="Arial"/>
                <w:sz w:val="20"/>
                <w:szCs w:val="20"/>
              </w:rPr>
              <w:t>robust</w:t>
            </w:r>
            <w:r w:rsidRPr="0013312A">
              <w:rPr>
                <w:rFonts w:ascii="Arial" w:hAnsi="Arial" w:cs="Arial"/>
                <w:spacing w:val="-4"/>
                <w:sz w:val="20"/>
                <w:szCs w:val="20"/>
              </w:rPr>
              <w:t xml:space="preserve"> </w:t>
            </w:r>
            <w:r w:rsidRPr="0013312A">
              <w:rPr>
                <w:rFonts w:ascii="Arial" w:hAnsi="Arial" w:cs="Arial"/>
                <w:sz w:val="20"/>
                <w:szCs w:val="20"/>
              </w:rPr>
              <w:t>and</w:t>
            </w:r>
            <w:r w:rsidRPr="0013312A">
              <w:rPr>
                <w:rFonts w:ascii="Arial" w:hAnsi="Arial" w:cs="Arial"/>
                <w:spacing w:val="-4"/>
                <w:sz w:val="20"/>
                <w:szCs w:val="20"/>
              </w:rPr>
              <w:t xml:space="preserve"> </w:t>
            </w:r>
            <w:r w:rsidRPr="0013312A">
              <w:rPr>
                <w:rFonts w:ascii="Arial" w:hAnsi="Arial" w:cs="Arial"/>
                <w:spacing w:val="-2"/>
                <w:sz w:val="20"/>
                <w:szCs w:val="20"/>
              </w:rPr>
              <w:t>coherent.</w:t>
            </w:r>
          </w:p>
        </w:tc>
        <w:tc>
          <w:tcPr>
            <w:tcW w:w="6613" w:type="dxa"/>
          </w:tcPr>
          <w:p w14:paraId="6AA49D50" w14:textId="77777777" w:rsidR="00F87BF8" w:rsidRPr="0013312A" w:rsidRDefault="00F87BF8">
            <w:pPr>
              <w:pStyle w:val="TableParagraph"/>
              <w:widowControl/>
              <w:rPr>
                <w:rFonts w:ascii="Arial" w:hAnsi="Arial" w:cs="Arial"/>
                <w:sz w:val="20"/>
                <w:szCs w:val="20"/>
              </w:rPr>
            </w:pPr>
          </w:p>
        </w:tc>
      </w:tr>
      <w:tr w:rsidR="00F87BF8" w:rsidRPr="0013312A" w14:paraId="2F8C3D22" w14:textId="77777777">
        <w:trPr>
          <w:trHeight w:val="1603"/>
        </w:trPr>
        <w:tc>
          <w:tcPr>
            <w:tcW w:w="3617" w:type="dxa"/>
          </w:tcPr>
          <w:p w14:paraId="0C3ACEE6" w14:textId="77777777" w:rsidR="00F87BF8" w:rsidRPr="0013312A" w:rsidRDefault="00000000">
            <w:pPr>
              <w:pStyle w:val="TableParagraph"/>
              <w:widowControl/>
              <w:ind w:left="467" w:right="113"/>
              <w:rPr>
                <w:rFonts w:ascii="Arial" w:hAnsi="Arial" w:cs="Arial"/>
                <w:b/>
                <w:sz w:val="20"/>
                <w:szCs w:val="20"/>
              </w:rPr>
            </w:pPr>
            <w:r w:rsidRPr="0013312A">
              <w:rPr>
                <w:rFonts w:ascii="Arial" w:hAnsi="Arial" w:cs="Arial"/>
                <w:b/>
                <w:sz w:val="20"/>
                <w:szCs w:val="20"/>
              </w:rPr>
              <w:t>Are the references sufficient and recent?</w:t>
            </w:r>
            <w:r w:rsidRPr="0013312A">
              <w:rPr>
                <w:rFonts w:ascii="Arial" w:hAnsi="Arial" w:cs="Arial"/>
                <w:b/>
                <w:spacing w:val="-7"/>
                <w:sz w:val="20"/>
                <w:szCs w:val="20"/>
              </w:rPr>
              <w:t xml:space="preserve"> </w:t>
            </w:r>
            <w:r w:rsidRPr="0013312A">
              <w:rPr>
                <w:rFonts w:ascii="Arial" w:hAnsi="Arial" w:cs="Arial"/>
                <w:b/>
                <w:sz w:val="20"/>
                <w:szCs w:val="20"/>
              </w:rPr>
              <w:t>If</w:t>
            </w:r>
            <w:r w:rsidRPr="0013312A">
              <w:rPr>
                <w:rFonts w:ascii="Arial" w:hAnsi="Arial" w:cs="Arial"/>
                <w:b/>
                <w:spacing w:val="-8"/>
                <w:sz w:val="20"/>
                <w:szCs w:val="20"/>
              </w:rPr>
              <w:t xml:space="preserve"> </w:t>
            </w:r>
            <w:r w:rsidRPr="0013312A">
              <w:rPr>
                <w:rFonts w:ascii="Arial" w:hAnsi="Arial" w:cs="Arial"/>
                <w:b/>
                <w:sz w:val="20"/>
                <w:szCs w:val="20"/>
              </w:rPr>
              <w:t>you</w:t>
            </w:r>
            <w:r w:rsidRPr="0013312A">
              <w:rPr>
                <w:rFonts w:ascii="Arial" w:hAnsi="Arial" w:cs="Arial"/>
                <w:b/>
                <w:spacing w:val="-9"/>
                <w:sz w:val="20"/>
                <w:szCs w:val="20"/>
              </w:rPr>
              <w:t xml:space="preserve"> </w:t>
            </w:r>
            <w:r w:rsidRPr="0013312A">
              <w:rPr>
                <w:rFonts w:ascii="Arial" w:hAnsi="Arial" w:cs="Arial"/>
                <w:b/>
                <w:sz w:val="20"/>
                <w:szCs w:val="20"/>
              </w:rPr>
              <w:t>have</w:t>
            </w:r>
            <w:r w:rsidRPr="0013312A">
              <w:rPr>
                <w:rFonts w:ascii="Arial" w:hAnsi="Arial" w:cs="Arial"/>
                <w:b/>
                <w:spacing w:val="-6"/>
                <w:sz w:val="20"/>
                <w:szCs w:val="20"/>
              </w:rPr>
              <w:t xml:space="preserve"> </w:t>
            </w:r>
            <w:r w:rsidRPr="0013312A">
              <w:rPr>
                <w:rFonts w:ascii="Arial" w:hAnsi="Arial" w:cs="Arial"/>
                <w:b/>
                <w:sz w:val="20"/>
                <w:szCs w:val="20"/>
              </w:rPr>
              <w:t>suggestions</w:t>
            </w:r>
            <w:r w:rsidRPr="0013312A">
              <w:rPr>
                <w:rFonts w:ascii="Arial" w:hAnsi="Arial" w:cs="Arial"/>
                <w:b/>
                <w:spacing w:val="-9"/>
                <w:sz w:val="20"/>
                <w:szCs w:val="20"/>
              </w:rPr>
              <w:t xml:space="preserve"> </w:t>
            </w:r>
            <w:r w:rsidRPr="0013312A">
              <w:rPr>
                <w:rFonts w:ascii="Arial" w:hAnsi="Arial" w:cs="Arial"/>
                <w:b/>
                <w:sz w:val="20"/>
                <w:szCs w:val="20"/>
              </w:rPr>
              <w:t>of additional references, please mention</w:t>
            </w:r>
            <w:r w:rsidRPr="0013312A">
              <w:rPr>
                <w:rFonts w:ascii="Arial" w:hAnsi="Arial" w:cs="Arial"/>
                <w:b/>
                <w:spacing w:val="-4"/>
                <w:sz w:val="20"/>
                <w:szCs w:val="20"/>
              </w:rPr>
              <w:t xml:space="preserve"> </w:t>
            </w:r>
            <w:r w:rsidRPr="0013312A">
              <w:rPr>
                <w:rFonts w:ascii="Arial" w:hAnsi="Arial" w:cs="Arial"/>
                <w:b/>
                <w:sz w:val="20"/>
                <w:szCs w:val="20"/>
              </w:rPr>
              <w:t>them</w:t>
            </w:r>
            <w:r w:rsidRPr="0013312A">
              <w:rPr>
                <w:rFonts w:ascii="Arial" w:hAnsi="Arial" w:cs="Arial"/>
                <w:b/>
                <w:spacing w:val="-6"/>
                <w:sz w:val="20"/>
                <w:szCs w:val="20"/>
              </w:rPr>
              <w:t xml:space="preserve"> </w:t>
            </w:r>
            <w:r w:rsidRPr="0013312A">
              <w:rPr>
                <w:rFonts w:ascii="Arial" w:hAnsi="Arial" w:cs="Arial"/>
                <w:b/>
                <w:sz w:val="20"/>
                <w:szCs w:val="20"/>
              </w:rPr>
              <w:t>in</w:t>
            </w:r>
            <w:r w:rsidRPr="0013312A">
              <w:rPr>
                <w:rFonts w:ascii="Arial" w:hAnsi="Arial" w:cs="Arial"/>
                <w:b/>
                <w:spacing w:val="-5"/>
                <w:sz w:val="20"/>
                <w:szCs w:val="20"/>
              </w:rPr>
              <w:t xml:space="preserve"> </w:t>
            </w:r>
            <w:r w:rsidRPr="0013312A">
              <w:rPr>
                <w:rFonts w:ascii="Arial" w:hAnsi="Arial" w:cs="Arial"/>
                <w:b/>
                <w:sz w:val="20"/>
                <w:szCs w:val="20"/>
              </w:rPr>
              <w:t>the</w:t>
            </w:r>
            <w:r w:rsidRPr="0013312A">
              <w:rPr>
                <w:rFonts w:ascii="Arial" w:hAnsi="Arial" w:cs="Arial"/>
                <w:b/>
                <w:spacing w:val="-4"/>
                <w:sz w:val="20"/>
                <w:szCs w:val="20"/>
              </w:rPr>
              <w:t xml:space="preserve"> </w:t>
            </w:r>
            <w:r w:rsidRPr="0013312A">
              <w:rPr>
                <w:rFonts w:ascii="Arial" w:hAnsi="Arial" w:cs="Arial"/>
                <w:b/>
                <w:sz w:val="20"/>
                <w:szCs w:val="20"/>
              </w:rPr>
              <w:t>review</w:t>
            </w:r>
            <w:r w:rsidRPr="0013312A">
              <w:rPr>
                <w:rFonts w:ascii="Arial" w:hAnsi="Arial" w:cs="Arial"/>
                <w:b/>
                <w:spacing w:val="-2"/>
                <w:sz w:val="20"/>
                <w:szCs w:val="20"/>
              </w:rPr>
              <w:t xml:space="preserve"> </w:t>
            </w:r>
            <w:r w:rsidRPr="0013312A">
              <w:rPr>
                <w:rFonts w:ascii="Arial" w:hAnsi="Arial" w:cs="Arial"/>
                <w:b/>
                <w:sz w:val="20"/>
                <w:szCs w:val="20"/>
              </w:rPr>
              <w:t>form.</w:t>
            </w:r>
          </w:p>
        </w:tc>
        <w:tc>
          <w:tcPr>
            <w:tcW w:w="10923" w:type="dxa"/>
          </w:tcPr>
          <w:p w14:paraId="47200E11" w14:textId="77777777" w:rsidR="00F87BF8" w:rsidRPr="0013312A" w:rsidRDefault="00000000">
            <w:pPr>
              <w:pStyle w:val="TableParagraph"/>
              <w:widowControl/>
              <w:ind w:left="108" w:right="93"/>
              <w:jc w:val="both"/>
              <w:rPr>
                <w:rFonts w:ascii="Arial" w:hAnsi="Arial" w:cs="Arial"/>
                <w:sz w:val="20"/>
                <w:szCs w:val="20"/>
              </w:rPr>
            </w:pPr>
            <w:r w:rsidRPr="0013312A">
              <w:rPr>
                <w:rFonts w:ascii="Arial" w:hAnsi="Arial" w:cs="Arial"/>
                <w:sz w:val="20"/>
                <w:szCs w:val="20"/>
              </w:rPr>
              <w:t>The manuscript cites relevant and recent references (2017–2025)</w:t>
            </w:r>
            <w:r w:rsidRPr="0013312A">
              <w:rPr>
                <w:rFonts w:ascii="Arial" w:hAnsi="Arial" w:cs="Arial"/>
                <w:b/>
                <w:sz w:val="20"/>
                <w:szCs w:val="20"/>
              </w:rPr>
              <w:t xml:space="preserve">, </w:t>
            </w:r>
            <w:r w:rsidRPr="0013312A">
              <w:rPr>
                <w:rFonts w:ascii="Arial" w:hAnsi="Arial" w:cs="Arial"/>
                <w:sz w:val="20"/>
                <w:szCs w:val="20"/>
              </w:rPr>
              <w:t>encompassing both local and international studies, and demonstrates strong engagement with regional research from West and Central Africa. The referencing is generally comprehensive and appropriate for the topic. However, the paper would benefit from the inclusion of</w:t>
            </w:r>
            <w:r w:rsidRPr="0013312A">
              <w:rPr>
                <w:rFonts w:ascii="Arial" w:hAnsi="Arial" w:cs="Arial"/>
                <w:spacing w:val="20"/>
                <w:sz w:val="20"/>
                <w:szCs w:val="20"/>
              </w:rPr>
              <w:t xml:space="preserve"> </w:t>
            </w:r>
            <w:r w:rsidRPr="0013312A">
              <w:rPr>
                <w:rFonts w:ascii="Arial" w:hAnsi="Arial" w:cs="Arial"/>
                <w:sz w:val="20"/>
                <w:szCs w:val="20"/>
              </w:rPr>
              <w:t>more recent FAO or UN-Habitat reports (2022–2024) to strengthen the policy and sustainability dimensions of the discussion.</w:t>
            </w:r>
            <w:r w:rsidRPr="0013312A">
              <w:rPr>
                <w:rFonts w:ascii="Arial" w:hAnsi="Arial" w:cs="Arial"/>
                <w:spacing w:val="40"/>
                <w:sz w:val="20"/>
                <w:szCs w:val="20"/>
              </w:rPr>
              <w:t xml:space="preserve"> </w:t>
            </w:r>
            <w:r w:rsidRPr="0013312A">
              <w:rPr>
                <w:rFonts w:ascii="Arial" w:hAnsi="Arial" w:cs="Arial"/>
                <w:sz w:val="20"/>
                <w:szCs w:val="20"/>
              </w:rPr>
              <w:t>Additionally, the authors should standardize the citation formatting to</w:t>
            </w:r>
            <w:r w:rsidRPr="0013312A">
              <w:rPr>
                <w:rFonts w:ascii="Arial" w:hAnsi="Arial" w:cs="Arial"/>
                <w:spacing w:val="-2"/>
                <w:sz w:val="20"/>
                <w:szCs w:val="20"/>
              </w:rPr>
              <w:t xml:space="preserve"> </w:t>
            </w:r>
            <w:r w:rsidRPr="0013312A">
              <w:rPr>
                <w:rFonts w:ascii="Arial" w:hAnsi="Arial" w:cs="Arial"/>
                <w:sz w:val="20"/>
                <w:szCs w:val="20"/>
              </w:rPr>
              <w:t>ensure consistency</w:t>
            </w:r>
            <w:r w:rsidRPr="0013312A">
              <w:rPr>
                <w:rFonts w:ascii="Arial" w:hAnsi="Arial" w:cs="Arial"/>
                <w:spacing w:val="-3"/>
                <w:sz w:val="20"/>
                <w:szCs w:val="20"/>
              </w:rPr>
              <w:t xml:space="preserve"> </w:t>
            </w:r>
            <w:r w:rsidRPr="0013312A">
              <w:rPr>
                <w:rFonts w:ascii="Arial" w:hAnsi="Arial" w:cs="Arial"/>
                <w:sz w:val="20"/>
                <w:szCs w:val="20"/>
              </w:rPr>
              <w:t>in year</w:t>
            </w:r>
            <w:r w:rsidRPr="0013312A">
              <w:rPr>
                <w:rFonts w:ascii="Arial" w:hAnsi="Arial" w:cs="Arial"/>
                <w:spacing w:val="-2"/>
                <w:sz w:val="20"/>
                <w:szCs w:val="20"/>
              </w:rPr>
              <w:t xml:space="preserve"> </w:t>
            </w:r>
            <w:r w:rsidRPr="0013312A">
              <w:rPr>
                <w:rFonts w:ascii="Arial" w:hAnsi="Arial" w:cs="Arial"/>
                <w:sz w:val="20"/>
                <w:szCs w:val="20"/>
              </w:rPr>
              <w:t>placement,</w:t>
            </w:r>
            <w:r w:rsidRPr="0013312A">
              <w:rPr>
                <w:rFonts w:ascii="Arial" w:hAnsi="Arial" w:cs="Arial"/>
                <w:spacing w:val="-2"/>
                <w:sz w:val="20"/>
                <w:szCs w:val="20"/>
              </w:rPr>
              <w:t xml:space="preserve"> </w:t>
            </w:r>
            <w:r w:rsidRPr="0013312A">
              <w:rPr>
                <w:rFonts w:ascii="Arial" w:hAnsi="Arial" w:cs="Arial"/>
                <w:sz w:val="20"/>
                <w:szCs w:val="20"/>
              </w:rPr>
              <w:t>punctuation, and overall reference style.</w:t>
            </w:r>
          </w:p>
        </w:tc>
        <w:tc>
          <w:tcPr>
            <w:tcW w:w="6613" w:type="dxa"/>
          </w:tcPr>
          <w:p w14:paraId="33C88B14" w14:textId="77777777" w:rsidR="00F87BF8" w:rsidRPr="0013312A" w:rsidRDefault="00F87BF8">
            <w:pPr>
              <w:pStyle w:val="TableParagraph"/>
              <w:widowControl/>
              <w:rPr>
                <w:rFonts w:ascii="Arial" w:hAnsi="Arial" w:cs="Arial"/>
                <w:sz w:val="20"/>
                <w:szCs w:val="20"/>
              </w:rPr>
            </w:pPr>
          </w:p>
        </w:tc>
      </w:tr>
      <w:tr w:rsidR="00F87BF8" w:rsidRPr="0013312A" w14:paraId="300C3CE7" w14:textId="77777777">
        <w:trPr>
          <w:trHeight w:val="808"/>
        </w:trPr>
        <w:tc>
          <w:tcPr>
            <w:tcW w:w="3617" w:type="dxa"/>
          </w:tcPr>
          <w:p w14:paraId="3212040A" w14:textId="77777777" w:rsidR="00F87BF8" w:rsidRPr="0013312A" w:rsidRDefault="00000000">
            <w:pPr>
              <w:pStyle w:val="TableParagraph"/>
              <w:widowControl/>
              <w:ind w:left="467" w:right="113"/>
              <w:rPr>
                <w:rFonts w:ascii="Arial" w:hAnsi="Arial" w:cs="Arial"/>
                <w:b/>
                <w:sz w:val="20"/>
                <w:szCs w:val="20"/>
              </w:rPr>
            </w:pPr>
            <w:r w:rsidRPr="0013312A">
              <w:rPr>
                <w:rFonts w:ascii="Arial" w:hAnsi="Arial" w:cs="Arial"/>
                <w:b/>
                <w:sz w:val="20"/>
                <w:szCs w:val="20"/>
              </w:rPr>
              <w:t>Is</w:t>
            </w:r>
            <w:r w:rsidRPr="0013312A">
              <w:rPr>
                <w:rFonts w:ascii="Arial" w:hAnsi="Arial" w:cs="Arial"/>
                <w:b/>
                <w:spacing w:val="-11"/>
                <w:sz w:val="20"/>
                <w:szCs w:val="20"/>
              </w:rPr>
              <w:t xml:space="preserve"> </w:t>
            </w:r>
            <w:r w:rsidRPr="0013312A">
              <w:rPr>
                <w:rFonts w:ascii="Arial" w:hAnsi="Arial" w:cs="Arial"/>
                <w:b/>
                <w:sz w:val="20"/>
                <w:szCs w:val="20"/>
              </w:rPr>
              <w:t>the</w:t>
            </w:r>
            <w:r w:rsidRPr="0013312A">
              <w:rPr>
                <w:rFonts w:ascii="Arial" w:hAnsi="Arial" w:cs="Arial"/>
                <w:b/>
                <w:spacing w:val="-10"/>
                <w:sz w:val="20"/>
                <w:szCs w:val="20"/>
              </w:rPr>
              <w:t xml:space="preserve"> </w:t>
            </w:r>
            <w:r w:rsidRPr="0013312A">
              <w:rPr>
                <w:rFonts w:ascii="Arial" w:hAnsi="Arial" w:cs="Arial"/>
                <w:b/>
                <w:sz w:val="20"/>
                <w:szCs w:val="20"/>
              </w:rPr>
              <w:t>language/English</w:t>
            </w:r>
            <w:r w:rsidRPr="0013312A">
              <w:rPr>
                <w:rFonts w:ascii="Arial" w:hAnsi="Arial" w:cs="Arial"/>
                <w:b/>
                <w:spacing w:val="-11"/>
                <w:sz w:val="20"/>
                <w:szCs w:val="20"/>
              </w:rPr>
              <w:t xml:space="preserve"> </w:t>
            </w:r>
            <w:r w:rsidRPr="0013312A">
              <w:rPr>
                <w:rFonts w:ascii="Arial" w:hAnsi="Arial" w:cs="Arial"/>
                <w:b/>
                <w:sz w:val="20"/>
                <w:szCs w:val="20"/>
              </w:rPr>
              <w:t>quality</w:t>
            </w:r>
            <w:r w:rsidRPr="0013312A">
              <w:rPr>
                <w:rFonts w:ascii="Arial" w:hAnsi="Arial" w:cs="Arial"/>
                <w:b/>
                <w:spacing w:val="-9"/>
                <w:sz w:val="20"/>
                <w:szCs w:val="20"/>
              </w:rPr>
              <w:t xml:space="preserve"> </w:t>
            </w:r>
            <w:r w:rsidRPr="0013312A">
              <w:rPr>
                <w:rFonts w:ascii="Arial" w:hAnsi="Arial" w:cs="Arial"/>
                <w:b/>
                <w:sz w:val="20"/>
                <w:szCs w:val="20"/>
              </w:rPr>
              <w:t xml:space="preserve">of the article suitable for scholarly </w:t>
            </w:r>
            <w:r w:rsidRPr="0013312A">
              <w:rPr>
                <w:rFonts w:ascii="Arial" w:hAnsi="Arial" w:cs="Arial"/>
                <w:b/>
                <w:spacing w:val="-2"/>
                <w:sz w:val="20"/>
                <w:szCs w:val="20"/>
              </w:rPr>
              <w:t>communications?</w:t>
            </w:r>
          </w:p>
        </w:tc>
        <w:tc>
          <w:tcPr>
            <w:tcW w:w="10923" w:type="dxa"/>
          </w:tcPr>
          <w:p w14:paraId="7831C06E" w14:textId="77777777" w:rsidR="00F87BF8" w:rsidRPr="0013312A" w:rsidRDefault="00000000">
            <w:pPr>
              <w:pStyle w:val="TableParagraph"/>
              <w:widowControl/>
              <w:ind w:left="108" w:right="95"/>
              <w:jc w:val="both"/>
              <w:rPr>
                <w:rFonts w:ascii="Arial" w:hAnsi="Arial" w:cs="Arial"/>
                <w:sz w:val="20"/>
                <w:szCs w:val="20"/>
              </w:rPr>
            </w:pPr>
            <w:r w:rsidRPr="0013312A">
              <w:rPr>
                <w:rFonts w:ascii="Arial" w:hAnsi="Arial" w:cs="Arial"/>
                <w:sz w:val="20"/>
                <w:szCs w:val="20"/>
              </w:rPr>
              <w:t>The</w:t>
            </w:r>
            <w:r w:rsidRPr="0013312A">
              <w:rPr>
                <w:rFonts w:ascii="Arial" w:hAnsi="Arial" w:cs="Arial"/>
                <w:spacing w:val="-2"/>
                <w:sz w:val="20"/>
                <w:szCs w:val="20"/>
              </w:rPr>
              <w:t xml:space="preserve"> </w:t>
            </w:r>
            <w:r w:rsidRPr="0013312A">
              <w:rPr>
                <w:rFonts w:ascii="Arial" w:hAnsi="Arial" w:cs="Arial"/>
                <w:sz w:val="20"/>
                <w:szCs w:val="20"/>
              </w:rPr>
              <w:t>English</w:t>
            </w:r>
            <w:r w:rsidRPr="0013312A">
              <w:rPr>
                <w:rFonts w:ascii="Arial" w:hAnsi="Arial" w:cs="Arial"/>
                <w:spacing w:val="-4"/>
                <w:sz w:val="20"/>
                <w:szCs w:val="20"/>
              </w:rPr>
              <w:t xml:space="preserve"> </w:t>
            </w:r>
            <w:r w:rsidRPr="0013312A">
              <w:rPr>
                <w:rFonts w:ascii="Arial" w:hAnsi="Arial" w:cs="Arial"/>
                <w:sz w:val="20"/>
                <w:szCs w:val="20"/>
              </w:rPr>
              <w:t>is</w:t>
            </w:r>
            <w:r w:rsidRPr="0013312A">
              <w:rPr>
                <w:rFonts w:ascii="Arial" w:hAnsi="Arial" w:cs="Arial"/>
                <w:spacing w:val="-1"/>
                <w:sz w:val="20"/>
                <w:szCs w:val="20"/>
              </w:rPr>
              <w:t xml:space="preserve"> </w:t>
            </w:r>
            <w:r w:rsidRPr="0013312A">
              <w:rPr>
                <w:rFonts w:ascii="Arial" w:hAnsi="Arial" w:cs="Arial"/>
                <w:sz w:val="20"/>
                <w:szCs w:val="20"/>
              </w:rPr>
              <w:t>understandable</w:t>
            </w:r>
            <w:r w:rsidRPr="0013312A">
              <w:rPr>
                <w:rFonts w:ascii="Arial" w:hAnsi="Arial" w:cs="Arial"/>
                <w:spacing w:val="-2"/>
                <w:sz w:val="20"/>
                <w:szCs w:val="20"/>
              </w:rPr>
              <w:t xml:space="preserve"> </w:t>
            </w:r>
            <w:r w:rsidRPr="0013312A">
              <w:rPr>
                <w:rFonts w:ascii="Arial" w:hAnsi="Arial" w:cs="Arial"/>
                <w:sz w:val="20"/>
                <w:szCs w:val="20"/>
              </w:rPr>
              <w:t>and</w:t>
            </w:r>
            <w:r w:rsidRPr="0013312A">
              <w:rPr>
                <w:rFonts w:ascii="Arial" w:hAnsi="Arial" w:cs="Arial"/>
                <w:spacing w:val="-5"/>
                <w:sz w:val="20"/>
                <w:szCs w:val="20"/>
              </w:rPr>
              <w:t xml:space="preserve"> </w:t>
            </w:r>
            <w:r w:rsidRPr="0013312A">
              <w:rPr>
                <w:rFonts w:ascii="Arial" w:hAnsi="Arial" w:cs="Arial"/>
                <w:sz w:val="20"/>
                <w:szCs w:val="20"/>
              </w:rPr>
              <w:t>coherent,</w:t>
            </w:r>
            <w:r w:rsidRPr="0013312A">
              <w:rPr>
                <w:rFonts w:ascii="Arial" w:hAnsi="Arial" w:cs="Arial"/>
                <w:spacing w:val="-2"/>
                <w:sz w:val="20"/>
                <w:szCs w:val="20"/>
              </w:rPr>
              <w:t xml:space="preserve"> </w:t>
            </w:r>
            <w:r w:rsidRPr="0013312A">
              <w:rPr>
                <w:rFonts w:ascii="Arial" w:hAnsi="Arial" w:cs="Arial"/>
                <w:sz w:val="20"/>
                <w:szCs w:val="20"/>
              </w:rPr>
              <w:t>but</w:t>
            </w:r>
            <w:r w:rsidRPr="0013312A">
              <w:rPr>
                <w:rFonts w:ascii="Arial" w:hAnsi="Arial" w:cs="Arial"/>
                <w:spacing w:val="-1"/>
                <w:sz w:val="20"/>
                <w:szCs w:val="20"/>
              </w:rPr>
              <w:t xml:space="preserve"> </w:t>
            </w:r>
            <w:r w:rsidRPr="0013312A">
              <w:rPr>
                <w:rFonts w:ascii="Arial" w:hAnsi="Arial" w:cs="Arial"/>
                <w:sz w:val="20"/>
                <w:szCs w:val="20"/>
              </w:rPr>
              <w:t>minor</w:t>
            </w:r>
            <w:r w:rsidRPr="0013312A">
              <w:rPr>
                <w:rFonts w:ascii="Arial" w:hAnsi="Arial" w:cs="Arial"/>
                <w:spacing w:val="-2"/>
                <w:sz w:val="20"/>
                <w:szCs w:val="20"/>
              </w:rPr>
              <w:t xml:space="preserve"> </w:t>
            </w:r>
            <w:r w:rsidRPr="0013312A">
              <w:rPr>
                <w:rFonts w:ascii="Arial" w:hAnsi="Arial" w:cs="Arial"/>
                <w:sz w:val="20"/>
                <w:szCs w:val="20"/>
              </w:rPr>
              <w:t>grammatical</w:t>
            </w:r>
            <w:r w:rsidRPr="0013312A">
              <w:rPr>
                <w:rFonts w:ascii="Arial" w:hAnsi="Arial" w:cs="Arial"/>
                <w:spacing w:val="-1"/>
                <w:sz w:val="20"/>
                <w:szCs w:val="20"/>
              </w:rPr>
              <w:t xml:space="preserve"> </w:t>
            </w:r>
            <w:r w:rsidRPr="0013312A">
              <w:rPr>
                <w:rFonts w:ascii="Arial" w:hAnsi="Arial" w:cs="Arial"/>
                <w:sz w:val="20"/>
                <w:szCs w:val="20"/>
              </w:rPr>
              <w:t>and</w:t>
            </w:r>
            <w:r w:rsidRPr="0013312A">
              <w:rPr>
                <w:rFonts w:ascii="Arial" w:hAnsi="Arial" w:cs="Arial"/>
                <w:spacing w:val="-2"/>
                <w:sz w:val="20"/>
                <w:szCs w:val="20"/>
              </w:rPr>
              <w:t xml:space="preserve"> </w:t>
            </w:r>
            <w:r w:rsidRPr="0013312A">
              <w:rPr>
                <w:rFonts w:ascii="Arial" w:hAnsi="Arial" w:cs="Arial"/>
                <w:sz w:val="20"/>
                <w:szCs w:val="20"/>
              </w:rPr>
              <w:t>stylistic</w:t>
            </w:r>
            <w:r w:rsidRPr="0013312A">
              <w:rPr>
                <w:rFonts w:ascii="Arial" w:hAnsi="Arial" w:cs="Arial"/>
                <w:spacing w:val="-2"/>
                <w:sz w:val="20"/>
                <w:szCs w:val="20"/>
              </w:rPr>
              <w:t xml:space="preserve"> </w:t>
            </w:r>
            <w:r w:rsidRPr="0013312A">
              <w:rPr>
                <w:rFonts w:ascii="Arial" w:hAnsi="Arial" w:cs="Arial"/>
                <w:sz w:val="20"/>
                <w:szCs w:val="20"/>
              </w:rPr>
              <w:t>improvements are</w:t>
            </w:r>
            <w:r w:rsidRPr="0013312A">
              <w:rPr>
                <w:rFonts w:ascii="Arial" w:hAnsi="Arial" w:cs="Arial"/>
                <w:spacing w:val="-2"/>
                <w:sz w:val="20"/>
                <w:szCs w:val="20"/>
              </w:rPr>
              <w:t xml:space="preserve"> </w:t>
            </w:r>
            <w:r w:rsidRPr="0013312A">
              <w:rPr>
                <w:rFonts w:ascii="Arial" w:hAnsi="Arial" w:cs="Arial"/>
                <w:sz w:val="20"/>
                <w:szCs w:val="20"/>
              </w:rPr>
              <w:t>needed</w:t>
            </w:r>
            <w:r w:rsidRPr="0013312A">
              <w:rPr>
                <w:rFonts w:ascii="Arial" w:hAnsi="Arial" w:cs="Arial"/>
                <w:spacing w:val="-5"/>
                <w:sz w:val="20"/>
                <w:szCs w:val="20"/>
              </w:rPr>
              <w:t xml:space="preserve"> </w:t>
            </w:r>
            <w:r w:rsidRPr="0013312A">
              <w:rPr>
                <w:rFonts w:ascii="Arial" w:hAnsi="Arial" w:cs="Arial"/>
                <w:sz w:val="20"/>
                <w:szCs w:val="20"/>
              </w:rPr>
              <w:t>for</w:t>
            </w:r>
            <w:r w:rsidRPr="0013312A">
              <w:rPr>
                <w:rFonts w:ascii="Arial" w:hAnsi="Arial" w:cs="Arial"/>
                <w:spacing w:val="-2"/>
                <w:sz w:val="20"/>
                <w:szCs w:val="20"/>
              </w:rPr>
              <w:t xml:space="preserve"> </w:t>
            </w:r>
            <w:r w:rsidRPr="0013312A">
              <w:rPr>
                <w:rFonts w:ascii="Arial" w:hAnsi="Arial" w:cs="Arial"/>
                <w:sz w:val="20"/>
                <w:szCs w:val="20"/>
              </w:rPr>
              <w:t>clarity</w:t>
            </w:r>
            <w:r w:rsidRPr="0013312A">
              <w:rPr>
                <w:rFonts w:ascii="Arial" w:hAnsi="Arial" w:cs="Arial"/>
                <w:spacing w:val="-5"/>
                <w:sz w:val="20"/>
                <w:szCs w:val="20"/>
              </w:rPr>
              <w:t xml:space="preserve"> </w:t>
            </w:r>
            <w:r w:rsidRPr="0013312A">
              <w:rPr>
                <w:rFonts w:ascii="Arial" w:hAnsi="Arial" w:cs="Arial"/>
                <w:sz w:val="20"/>
                <w:szCs w:val="20"/>
              </w:rPr>
              <w:t>and flow. Some sentences are lengthy and can be simplified. A professional language edit is recommended to enhance readability and consistency of tense and style.</w:t>
            </w:r>
          </w:p>
        </w:tc>
        <w:tc>
          <w:tcPr>
            <w:tcW w:w="6613" w:type="dxa"/>
          </w:tcPr>
          <w:p w14:paraId="27B04322" w14:textId="77777777" w:rsidR="00F87BF8" w:rsidRPr="0013312A" w:rsidRDefault="00F87BF8">
            <w:pPr>
              <w:pStyle w:val="TableParagraph"/>
              <w:widowControl/>
              <w:rPr>
                <w:rFonts w:ascii="Arial" w:hAnsi="Arial" w:cs="Arial"/>
                <w:sz w:val="20"/>
                <w:szCs w:val="20"/>
              </w:rPr>
            </w:pPr>
          </w:p>
        </w:tc>
      </w:tr>
      <w:tr w:rsidR="00F87BF8" w:rsidRPr="0013312A" w14:paraId="11A7E4B4" w14:textId="77777777">
        <w:trPr>
          <w:trHeight w:val="2762"/>
        </w:trPr>
        <w:tc>
          <w:tcPr>
            <w:tcW w:w="3617" w:type="dxa"/>
          </w:tcPr>
          <w:p w14:paraId="608943AE" w14:textId="77777777" w:rsidR="00F87BF8" w:rsidRPr="0013312A" w:rsidRDefault="00000000">
            <w:pPr>
              <w:pStyle w:val="TableParagraph"/>
              <w:widowControl/>
              <w:spacing w:line="225" w:lineRule="exact"/>
              <w:ind w:left="107"/>
              <w:rPr>
                <w:rFonts w:ascii="Arial" w:hAnsi="Arial" w:cs="Arial"/>
                <w:sz w:val="20"/>
                <w:szCs w:val="20"/>
              </w:rPr>
            </w:pPr>
            <w:r w:rsidRPr="0013312A">
              <w:rPr>
                <w:rFonts w:ascii="Arial" w:hAnsi="Arial" w:cs="Arial"/>
                <w:b/>
                <w:spacing w:val="-2"/>
                <w:sz w:val="20"/>
                <w:szCs w:val="20"/>
                <w:u w:val="single"/>
              </w:rPr>
              <w:t>Optional/General</w:t>
            </w:r>
            <w:r w:rsidRPr="0013312A">
              <w:rPr>
                <w:rFonts w:ascii="Arial" w:hAnsi="Arial" w:cs="Arial"/>
                <w:b/>
                <w:spacing w:val="18"/>
                <w:sz w:val="20"/>
                <w:szCs w:val="20"/>
              </w:rPr>
              <w:t xml:space="preserve"> </w:t>
            </w:r>
            <w:r w:rsidRPr="0013312A">
              <w:rPr>
                <w:rFonts w:ascii="Arial" w:hAnsi="Arial" w:cs="Arial"/>
                <w:spacing w:val="-2"/>
                <w:sz w:val="20"/>
                <w:szCs w:val="20"/>
              </w:rPr>
              <w:t>comments</w:t>
            </w:r>
          </w:p>
        </w:tc>
        <w:tc>
          <w:tcPr>
            <w:tcW w:w="10923" w:type="dxa"/>
          </w:tcPr>
          <w:p w14:paraId="0CF65B48" w14:textId="77777777" w:rsidR="00F87BF8" w:rsidRPr="0013312A" w:rsidRDefault="00000000">
            <w:pPr>
              <w:pStyle w:val="TableParagraph"/>
              <w:widowControl/>
              <w:ind w:left="108" w:right="96"/>
              <w:jc w:val="both"/>
              <w:rPr>
                <w:rFonts w:ascii="Arial" w:hAnsi="Arial" w:cs="Arial"/>
                <w:sz w:val="20"/>
                <w:szCs w:val="20"/>
              </w:rPr>
            </w:pPr>
            <w:r w:rsidRPr="0013312A">
              <w:rPr>
                <w:rFonts w:ascii="Arial" w:hAnsi="Arial" w:cs="Arial"/>
                <w:sz w:val="20"/>
                <w:szCs w:val="20"/>
              </w:rPr>
              <w:t>This paper provides a valuable descriptive study on urban agriculture in Chad, a topic with limited prior research. The authors present well-structured results and sound interpretations. The integration of socio-economic and environmental aspects is commendable.</w:t>
            </w:r>
          </w:p>
          <w:p w14:paraId="6218904D" w14:textId="77777777" w:rsidR="00F87BF8" w:rsidRPr="0013312A" w:rsidRDefault="00000000">
            <w:pPr>
              <w:pStyle w:val="TableParagraph"/>
              <w:widowControl/>
              <w:ind w:left="108" w:right="96"/>
              <w:jc w:val="both"/>
              <w:rPr>
                <w:rFonts w:ascii="Arial" w:hAnsi="Arial" w:cs="Arial"/>
                <w:sz w:val="20"/>
                <w:szCs w:val="20"/>
              </w:rPr>
            </w:pPr>
            <w:r w:rsidRPr="0013312A">
              <w:rPr>
                <w:rFonts w:ascii="Arial" w:hAnsi="Arial" w:cs="Arial"/>
                <w:sz w:val="20"/>
                <w:szCs w:val="20"/>
              </w:rPr>
              <w:t>To further improve the manuscript, the authors could consider adding a short policy recommendation section in the conclusion. This would help link the research findings to practical applications and provide guidance for policymakers and stakeholders. Including visual aids, such as maps or photos of the study area, would give readers better contextual understanding of the research setting and enhance the overall clarity of the paper.</w:t>
            </w:r>
          </w:p>
          <w:p w14:paraId="6364CE2F" w14:textId="77777777" w:rsidR="00F87BF8" w:rsidRPr="0013312A" w:rsidRDefault="00000000">
            <w:pPr>
              <w:pStyle w:val="TableParagraph"/>
              <w:widowControl/>
              <w:ind w:left="108" w:right="99"/>
              <w:jc w:val="both"/>
              <w:rPr>
                <w:rFonts w:ascii="Arial" w:hAnsi="Arial" w:cs="Arial"/>
                <w:sz w:val="20"/>
                <w:szCs w:val="20"/>
              </w:rPr>
            </w:pPr>
            <w:r w:rsidRPr="0013312A">
              <w:rPr>
                <w:rFonts w:ascii="Arial" w:hAnsi="Arial" w:cs="Arial"/>
                <w:sz w:val="20"/>
                <w:szCs w:val="20"/>
              </w:rPr>
              <w:t>Finally, the manuscript would benefit from careful proofreading to correct minor typographical issues. Additionally, ensuring that table and figure captions are self-explanatory will make the presentation of results clearer and more accessible to readers.</w:t>
            </w:r>
          </w:p>
        </w:tc>
        <w:tc>
          <w:tcPr>
            <w:tcW w:w="6613" w:type="dxa"/>
          </w:tcPr>
          <w:p w14:paraId="2D46D6B7" w14:textId="77777777" w:rsidR="00F87BF8" w:rsidRPr="0013312A" w:rsidRDefault="00F87BF8">
            <w:pPr>
              <w:pStyle w:val="TableParagraph"/>
              <w:widowControl/>
              <w:rPr>
                <w:rFonts w:ascii="Arial" w:hAnsi="Arial" w:cs="Arial"/>
                <w:sz w:val="20"/>
                <w:szCs w:val="20"/>
              </w:rPr>
            </w:pPr>
          </w:p>
        </w:tc>
      </w:tr>
    </w:tbl>
    <w:p w14:paraId="1E0E0AE6" w14:textId="77777777" w:rsidR="00F87BF8" w:rsidRPr="0013312A" w:rsidRDefault="00F87BF8">
      <w:pPr>
        <w:widowControl/>
        <w:spacing w:before="10"/>
        <w:rPr>
          <w:rFonts w:ascii="Arial" w:hAnsi="Arial" w:cs="Arial"/>
          <w:sz w:val="20"/>
          <w:szCs w:val="20"/>
        </w:rPr>
      </w:pPr>
    </w:p>
    <w:p w14:paraId="1BC4CDEF" w14:textId="77777777" w:rsidR="00F87BF8" w:rsidRPr="0013312A" w:rsidRDefault="00000000">
      <w:pPr>
        <w:pStyle w:val="BodyText"/>
        <w:widowControl/>
        <w:ind w:left="165"/>
        <w:rPr>
          <w:rFonts w:ascii="Arial" w:hAnsi="Arial" w:cs="Arial"/>
        </w:rPr>
      </w:pPr>
      <w:r w:rsidRPr="0013312A">
        <w:rPr>
          <w:rFonts w:ascii="Arial" w:hAnsi="Arial" w:cs="Arial"/>
          <w:color w:val="000000"/>
          <w:highlight w:val="yellow"/>
          <w:u w:val="double"/>
        </w:rPr>
        <w:t>PART</w:t>
      </w:r>
      <w:r w:rsidRPr="0013312A">
        <w:rPr>
          <w:rFonts w:ascii="Arial" w:hAnsi="Arial" w:cs="Arial"/>
          <w:color w:val="000000"/>
          <w:spacing w:val="44"/>
          <w:highlight w:val="yellow"/>
          <w:u w:val="double"/>
        </w:rPr>
        <w:t xml:space="preserve"> </w:t>
      </w:r>
      <w:r w:rsidRPr="0013312A">
        <w:rPr>
          <w:rFonts w:ascii="Arial" w:hAnsi="Arial" w:cs="Arial"/>
          <w:color w:val="000000"/>
          <w:spacing w:val="-5"/>
          <w:highlight w:val="yellow"/>
          <w:u w:val="double"/>
        </w:rPr>
        <w:t>2:</w:t>
      </w:r>
    </w:p>
    <w:p w14:paraId="681CFC06" w14:textId="77777777" w:rsidR="00F87BF8" w:rsidRPr="0013312A" w:rsidRDefault="00F87BF8">
      <w:pPr>
        <w:widowControl/>
        <w:spacing w:before="1"/>
        <w:rPr>
          <w:rFonts w:ascii="Arial" w:hAnsi="Arial" w:cs="Arial"/>
          <w:b/>
          <w:sz w:val="20"/>
          <w:szCs w:val="20"/>
        </w:rPr>
      </w:pPr>
    </w:p>
    <w:p w14:paraId="3AFD66D8" w14:textId="77777777" w:rsidR="00F87BF8" w:rsidRPr="0013312A" w:rsidRDefault="00F87BF8">
      <w:pPr>
        <w:widowControl/>
        <w:spacing w:before="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8"/>
        <w:gridCol w:w="9337"/>
        <w:gridCol w:w="5679"/>
      </w:tblGrid>
      <w:tr w:rsidR="00F87BF8" w:rsidRPr="0013312A" w14:paraId="72C28FE1" w14:textId="77777777">
        <w:trPr>
          <w:trHeight w:val="935"/>
        </w:trPr>
        <w:tc>
          <w:tcPr>
            <w:tcW w:w="6138" w:type="dxa"/>
          </w:tcPr>
          <w:p w14:paraId="265F3F31" w14:textId="77777777" w:rsidR="00F87BF8" w:rsidRPr="0013312A" w:rsidRDefault="00F87BF8">
            <w:pPr>
              <w:pStyle w:val="TableParagraph"/>
              <w:widowControl/>
              <w:rPr>
                <w:rFonts w:ascii="Arial" w:hAnsi="Arial" w:cs="Arial"/>
                <w:sz w:val="20"/>
                <w:szCs w:val="20"/>
              </w:rPr>
            </w:pPr>
          </w:p>
        </w:tc>
        <w:tc>
          <w:tcPr>
            <w:tcW w:w="9337" w:type="dxa"/>
          </w:tcPr>
          <w:p w14:paraId="2F0802A9" w14:textId="77777777" w:rsidR="00F87BF8" w:rsidRPr="0013312A" w:rsidRDefault="00000000">
            <w:pPr>
              <w:pStyle w:val="TableParagraph"/>
              <w:widowControl/>
              <w:spacing w:line="228" w:lineRule="exact"/>
              <w:ind w:left="107"/>
              <w:rPr>
                <w:rFonts w:ascii="Arial" w:hAnsi="Arial" w:cs="Arial"/>
                <w:b/>
                <w:sz w:val="20"/>
                <w:szCs w:val="20"/>
              </w:rPr>
            </w:pPr>
            <w:r w:rsidRPr="0013312A">
              <w:rPr>
                <w:rFonts w:ascii="Arial" w:hAnsi="Arial" w:cs="Arial"/>
                <w:b/>
                <w:sz w:val="20"/>
                <w:szCs w:val="20"/>
              </w:rPr>
              <w:t>Reviewer’s</w:t>
            </w:r>
            <w:r w:rsidRPr="0013312A">
              <w:rPr>
                <w:rFonts w:ascii="Arial" w:hAnsi="Arial" w:cs="Arial"/>
                <w:b/>
                <w:spacing w:val="-10"/>
                <w:sz w:val="20"/>
                <w:szCs w:val="20"/>
              </w:rPr>
              <w:t xml:space="preserve"> </w:t>
            </w:r>
            <w:r w:rsidRPr="0013312A">
              <w:rPr>
                <w:rFonts w:ascii="Arial" w:hAnsi="Arial" w:cs="Arial"/>
                <w:b/>
                <w:spacing w:val="-2"/>
                <w:sz w:val="20"/>
                <w:szCs w:val="20"/>
              </w:rPr>
              <w:t>comment</w:t>
            </w:r>
          </w:p>
        </w:tc>
        <w:tc>
          <w:tcPr>
            <w:tcW w:w="5679" w:type="dxa"/>
          </w:tcPr>
          <w:p w14:paraId="615AC849" w14:textId="77777777" w:rsidR="00F87BF8" w:rsidRPr="0013312A" w:rsidRDefault="00000000">
            <w:pPr>
              <w:pStyle w:val="TableParagraph"/>
              <w:widowControl/>
              <w:spacing w:line="252" w:lineRule="auto"/>
              <w:ind w:left="4" w:right="78"/>
              <w:rPr>
                <w:rFonts w:ascii="Arial" w:hAnsi="Arial" w:cs="Arial"/>
                <w:sz w:val="20"/>
                <w:szCs w:val="20"/>
              </w:rPr>
            </w:pPr>
            <w:r w:rsidRPr="0013312A">
              <w:rPr>
                <w:rFonts w:ascii="Arial" w:hAnsi="Arial" w:cs="Arial"/>
                <w:b/>
                <w:sz w:val="20"/>
                <w:szCs w:val="20"/>
              </w:rPr>
              <w:t>Author’s</w:t>
            </w:r>
            <w:r w:rsidRPr="0013312A">
              <w:rPr>
                <w:rFonts w:ascii="Arial" w:hAnsi="Arial" w:cs="Arial"/>
                <w:b/>
                <w:spacing w:val="-6"/>
                <w:sz w:val="20"/>
                <w:szCs w:val="20"/>
              </w:rPr>
              <w:t xml:space="preserve"> </w:t>
            </w:r>
            <w:r w:rsidRPr="0013312A">
              <w:rPr>
                <w:rFonts w:ascii="Arial" w:hAnsi="Arial" w:cs="Arial"/>
                <w:b/>
                <w:sz w:val="20"/>
                <w:szCs w:val="20"/>
              </w:rPr>
              <w:t>Feedback</w:t>
            </w:r>
            <w:r w:rsidRPr="0013312A">
              <w:rPr>
                <w:rFonts w:ascii="Arial" w:hAnsi="Arial" w:cs="Arial"/>
                <w:b/>
                <w:spacing w:val="-6"/>
                <w:sz w:val="20"/>
                <w:szCs w:val="20"/>
              </w:rPr>
              <w:t xml:space="preserve"> </w:t>
            </w:r>
            <w:r w:rsidRPr="0013312A">
              <w:rPr>
                <w:rFonts w:ascii="Arial" w:hAnsi="Arial" w:cs="Arial"/>
                <w:sz w:val="20"/>
                <w:szCs w:val="20"/>
              </w:rPr>
              <w:t>(It</w:t>
            </w:r>
            <w:r w:rsidRPr="0013312A">
              <w:rPr>
                <w:rFonts w:ascii="Arial" w:hAnsi="Arial" w:cs="Arial"/>
                <w:spacing w:val="-5"/>
                <w:sz w:val="20"/>
                <w:szCs w:val="20"/>
              </w:rPr>
              <w:t xml:space="preserve"> </w:t>
            </w:r>
            <w:r w:rsidRPr="0013312A">
              <w:rPr>
                <w:rFonts w:ascii="Arial" w:hAnsi="Arial" w:cs="Arial"/>
                <w:sz w:val="20"/>
                <w:szCs w:val="20"/>
              </w:rPr>
              <w:t>is</w:t>
            </w:r>
            <w:r w:rsidRPr="0013312A">
              <w:rPr>
                <w:rFonts w:ascii="Arial" w:hAnsi="Arial" w:cs="Arial"/>
                <w:spacing w:val="-4"/>
                <w:sz w:val="20"/>
                <w:szCs w:val="20"/>
              </w:rPr>
              <w:t xml:space="preserve"> </w:t>
            </w:r>
            <w:r w:rsidRPr="0013312A">
              <w:rPr>
                <w:rFonts w:ascii="Arial" w:hAnsi="Arial" w:cs="Arial"/>
                <w:sz w:val="20"/>
                <w:szCs w:val="20"/>
              </w:rPr>
              <w:t>mandatory</w:t>
            </w:r>
            <w:r w:rsidRPr="0013312A">
              <w:rPr>
                <w:rFonts w:ascii="Arial" w:hAnsi="Arial" w:cs="Arial"/>
                <w:spacing w:val="-9"/>
                <w:sz w:val="20"/>
                <w:szCs w:val="20"/>
              </w:rPr>
              <w:t xml:space="preserve"> </w:t>
            </w:r>
            <w:r w:rsidRPr="0013312A">
              <w:rPr>
                <w:rFonts w:ascii="Arial" w:hAnsi="Arial" w:cs="Arial"/>
                <w:sz w:val="20"/>
                <w:szCs w:val="20"/>
              </w:rPr>
              <w:t>that</w:t>
            </w:r>
            <w:r w:rsidRPr="0013312A">
              <w:rPr>
                <w:rFonts w:ascii="Arial" w:hAnsi="Arial" w:cs="Arial"/>
                <w:spacing w:val="-5"/>
                <w:sz w:val="20"/>
                <w:szCs w:val="20"/>
              </w:rPr>
              <w:t xml:space="preserve"> </w:t>
            </w:r>
            <w:r w:rsidRPr="0013312A">
              <w:rPr>
                <w:rFonts w:ascii="Arial" w:hAnsi="Arial" w:cs="Arial"/>
                <w:sz w:val="20"/>
                <w:szCs w:val="20"/>
              </w:rPr>
              <w:t>authors</w:t>
            </w:r>
            <w:r w:rsidRPr="0013312A">
              <w:rPr>
                <w:rFonts w:ascii="Arial" w:hAnsi="Arial" w:cs="Arial"/>
                <w:spacing w:val="-6"/>
                <w:sz w:val="20"/>
                <w:szCs w:val="20"/>
              </w:rPr>
              <w:t xml:space="preserve"> </w:t>
            </w:r>
            <w:r w:rsidRPr="0013312A">
              <w:rPr>
                <w:rFonts w:ascii="Arial" w:hAnsi="Arial" w:cs="Arial"/>
                <w:sz w:val="20"/>
                <w:szCs w:val="20"/>
              </w:rPr>
              <w:t>should</w:t>
            </w:r>
            <w:r w:rsidRPr="0013312A">
              <w:rPr>
                <w:rFonts w:ascii="Arial" w:hAnsi="Arial" w:cs="Arial"/>
                <w:spacing w:val="-3"/>
                <w:sz w:val="20"/>
                <w:szCs w:val="20"/>
              </w:rPr>
              <w:t xml:space="preserve"> </w:t>
            </w:r>
            <w:r w:rsidRPr="0013312A">
              <w:rPr>
                <w:rFonts w:ascii="Arial" w:hAnsi="Arial" w:cs="Arial"/>
                <w:sz w:val="20"/>
                <w:szCs w:val="20"/>
              </w:rPr>
              <w:t>write</w:t>
            </w:r>
            <w:r w:rsidRPr="0013312A">
              <w:rPr>
                <w:rFonts w:ascii="Arial" w:hAnsi="Arial" w:cs="Arial"/>
                <w:spacing w:val="-5"/>
                <w:sz w:val="20"/>
                <w:szCs w:val="20"/>
              </w:rPr>
              <w:t xml:space="preserve"> </w:t>
            </w:r>
            <w:r w:rsidRPr="0013312A">
              <w:rPr>
                <w:rFonts w:ascii="Arial" w:hAnsi="Arial" w:cs="Arial"/>
                <w:sz w:val="20"/>
                <w:szCs w:val="20"/>
              </w:rPr>
              <w:t>his/her feedback here)</w:t>
            </w:r>
          </w:p>
        </w:tc>
      </w:tr>
      <w:tr w:rsidR="00F87BF8" w:rsidRPr="0013312A" w14:paraId="0576B017" w14:textId="77777777">
        <w:trPr>
          <w:trHeight w:val="1079"/>
        </w:trPr>
        <w:tc>
          <w:tcPr>
            <w:tcW w:w="6138" w:type="dxa"/>
          </w:tcPr>
          <w:p w14:paraId="2D169224" w14:textId="77777777" w:rsidR="00F87BF8" w:rsidRPr="0013312A" w:rsidRDefault="00F87BF8">
            <w:pPr>
              <w:pStyle w:val="TableParagraph"/>
              <w:widowControl/>
              <w:spacing w:before="77"/>
              <w:rPr>
                <w:rFonts w:ascii="Arial" w:hAnsi="Arial" w:cs="Arial"/>
                <w:b/>
                <w:sz w:val="20"/>
                <w:szCs w:val="20"/>
              </w:rPr>
            </w:pPr>
          </w:p>
          <w:p w14:paraId="55F13C07" w14:textId="77777777" w:rsidR="00F87BF8" w:rsidRPr="0013312A" w:rsidRDefault="00000000">
            <w:pPr>
              <w:pStyle w:val="TableParagraph"/>
              <w:widowControl/>
              <w:ind w:left="107"/>
              <w:rPr>
                <w:rFonts w:ascii="Arial" w:hAnsi="Arial" w:cs="Arial"/>
                <w:b/>
                <w:sz w:val="20"/>
                <w:szCs w:val="20"/>
              </w:rPr>
            </w:pPr>
            <w:r w:rsidRPr="0013312A">
              <w:rPr>
                <w:rFonts w:ascii="Arial" w:hAnsi="Arial" w:cs="Arial"/>
                <w:b/>
                <w:sz w:val="20"/>
                <w:szCs w:val="20"/>
              </w:rPr>
              <w:t>Are</w:t>
            </w:r>
            <w:r w:rsidRPr="0013312A">
              <w:rPr>
                <w:rFonts w:ascii="Arial" w:hAnsi="Arial" w:cs="Arial"/>
                <w:b/>
                <w:spacing w:val="-4"/>
                <w:sz w:val="20"/>
                <w:szCs w:val="20"/>
              </w:rPr>
              <w:t xml:space="preserve"> </w:t>
            </w:r>
            <w:r w:rsidRPr="0013312A">
              <w:rPr>
                <w:rFonts w:ascii="Arial" w:hAnsi="Arial" w:cs="Arial"/>
                <w:b/>
                <w:sz w:val="20"/>
                <w:szCs w:val="20"/>
              </w:rPr>
              <w:t>there</w:t>
            </w:r>
            <w:r w:rsidRPr="0013312A">
              <w:rPr>
                <w:rFonts w:ascii="Arial" w:hAnsi="Arial" w:cs="Arial"/>
                <w:b/>
                <w:spacing w:val="-4"/>
                <w:sz w:val="20"/>
                <w:szCs w:val="20"/>
              </w:rPr>
              <w:t xml:space="preserve"> </w:t>
            </w:r>
            <w:r w:rsidRPr="0013312A">
              <w:rPr>
                <w:rFonts w:ascii="Arial" w:hAnsi="Arial" w:cs="Arial"/>
                <w:b/>
                <w:sz w:val="20"/>
                <w:szCs w:val="20"/>
              </w:rPr>
              <w:t>ethical</w:t>
            </w:r>
            <w:r w:rsidRPr="0013312A">
              <w:rPr>
                <w:rFonts w:ascii="Arial" w:hAnsi="Arial" w:cs="Arial"/>
                <w:b/>
                <w:spacing w:val="-4"/>
                <w:sz w:val="20"/>
                <w:szCs w:val="20"/>
              </w:rPr>
              <w:t xml:space="preserve"> </w:t>
            </w:r>
            <w:r w:rsidRPr="0013312A">
              <w:rPr>
                <w:rFonts w:ascii="Arial" w:hAnsi="Arial" w:cs="Arial"/>
                <w:b/>
                <w:sz w:val="20"/>
                <w:szCs w:val="20"/>
              </w:rPr>
              <w:t>issues</w:t>
            </w:r>
            <w:r w:rsidRPr="0013312A">
              <w:rPr>
                <w:rFonts w:ascii="Arial" w:hAnsi="Arial" w:cs="Arial"/>
                <w:b/>
                <w:spacing w:val="-4"/>
                <w:sz w:val="20"/>
                <w:szCs w:val="20"/>
              </w:rPr>
              <w:t xml:space="preserve"> </w:t>
            </w:r>
            <w:r w:rsidRPr="0013312A">
              <w:rPr>
                <w:rFonts w:ascii="Arial" w:hAnsi="Arial" w:cs="Arial"/>
                <w:b/>
                <w:sz w:val="20"/>
                <w:szCs w:val="20"/>
              </w:rPr>
              <w:t>in</w:t>
            </w:r>
            <w:r w:rsidRPr="0013312A">
              <w:rPr>
                <w:rFonts w:ascii="Arial" w:hAnsi="Arial" w:cs="Arial"/>
                <w:b/>
                <w:spacing w:val="-5"/>
                <w:sz w:val="20"/>
                <w:szCs w:val="20"/>
              </w:rPr>
              <w:t xml:space="preserve"> </w:t>
            </w:r>
            <w:r w:rsidRPr="0013312A">
              <w:rPr>
                <w:rFonts w:ascii="Arial" w:hAnsi="Arial" w:cs="Arial"/>
                <w:b/>
                <w:sz w:val="20"/>
                <w:szCs w:val="20"/>
              </w:rPr>
              <w:t>this</w:t>
            </w:r>
            <w:r w:rsidRPr="0013312A">
              <w:rPr>
                <w:rFonts w:ascii="Arial" w:hAnsi="Arial" w:cs="Arial"/>
                <w:b/>
                <w:spacing w:val="-2"/>
                <w:sz w:val="20"/>
                <w:szCs w:val="20"/>
              </w:rPr>
              <w:t xml:space="preserve"> manuscript?</w:t>
            </w:r>
          </w:p>
        </w:tc>
        <w:tc>
          <w:tcPr>
            <w:tcW w:w="9337" w:type="dxa"/>
          </w:tcPr>
          <w:p w14:paraId="2298C74A" w14:textId="77777777" w:rsidR="00F87BF8" w:rsidRPr="0013312A" w:rsidRDefault="00000000">
            <w:pPr>
              <w:pStyle w:val="TableParagraph"/>
              <w:widowControl/>
              <w:spacing w:line="223" w:lineRule="exact"/>
              <w:ind w:left="107"/>
              <w:jc w:val="both"/>
              <w:rPr>
                <w:rFonts w:ascii="Arial" w:hAnsi="Arial" w:cs="Arial"/>
                <w:i/>
                <w:sz w:val="20"/>
                <w:szCs w:val="20"/>
              </w:rPr>
            </w:pPr>
            <w:r w:rsidRPr="0013312A">
              <w:rPr>
                <w:rFonts w:ascii="Arial" w:hAnsi="Arial" w:cs="Arial"/>
                <w:i/>
                <w:sz w:val="20"/>
                <w:szCs w:val="20"/>
                <w:u w:val="single"/>
              </w:rPr>
              <w:t>(If</w:t>
            </w:r>
            <w:r w:rsidRPr="0013312A">
              <w:rPr>
                <w:rFonts w:ascii="Arial" w:hAnsi="Arial" w:cs="Arial"/>
                <w:i/>
                <w:spacing w:val="-5"/>
                <w:sz w:val="20"/>
                <w:szCs w:val="20"/>
                <w:u w:val="single"/>
              </w:rPr>
              <w:t xml:space="preserve"> </w:t>
            </w:r>
            <w:r w:rsidRPr="0013312A">
              <w:rPr>
                <w:rFonts w:ascii="Arial" w:hAnsi="Arial" w:cs="Arial"/>
                <w:i/>
                <w:sz w:val="20"/>
                <w:szCs w:val="20"/>
                <w:u w:val="single"/>
              </w:rPr>
              <w:t>yes,</w:t>
            </w:r>
            <w:r w:rsidRPr="0013312A">
              <w:rPr>
                <w:rFonts w:ascii="Arial" w:hAnsi="Arial" w:cs="Arial"/>
                <w:i/>
                <w:spacing w:val="-4"/>
                <w:sz w:val="20"/>
                <w:szCs w:val="20"/>
                <w:u w:val="single"/>
              </w:rPr>
              <w:t xml:space="preserve"> </w:t>
            </w:r>
            <w:proofErr w:type="gramStart"/>
            <w:r w:rsidRPr="0013312A">
              <w:rPr>
                <w:rFonts w:ascii="Arial" w:hAnsi="Arial" w:cs="Arial"/>
                <w:i/>
                <w:sz w:val="20"/>
                <w:szCs w:val="20"/>
                <w:u w:val="single"/>
              </w:rPr>
              <w:t>Kindly</w:t>
            </w:r>
            <w:proofErr w:type="gramEnd"/>
            <w:r w:rsidRPr="0013312A">
              <w:rPr>
                <w:rFonts w:ascii="Arial" w:hAnsi="Arial" w:cs="Arial"/>
                <w:i/>
                <w:spacing w:val="-3"/>
                <w:sz w:val="20"/>
                <w:szCs w:val="20"/>
                <w:u w:val="single"/>
              </w:rPr>
              <w:t xml:space="preserve"> </w:t>
            </w:r>
            <w:r w:rsidRPr="0013312A">
              <w:rPr>
                <w:rFonts w:ascii="Arial" w:hAnsi="Arial" w:cs="Arial"/>
                <w:i/>
                <w:sz w:val="20"/>
                <w:szCs w:val="20"/>
                <w:u w:val="single"/>
              </w:rPr>
              <w:t>please</w:t>
            </w:r>
            <w:r w:rsidRPr="0013312A">
              <w:rPr>
                <w:rFonts w:ascii="Arial" w:hAnsi="Arial" w:cs="Arial"/>
                <w:i/>
                <w:spacing w:val="-4"/>
                <w:sz w:val="20"/>
                <w:szCs w:val="20"/>
                <w:u w:val="single"/>
              </w:rPr>
              <w:t xml:space="preserve"> </w:t>
            </w:r>
            <w:r w:rsidRPr="0013312A">
              <w:rPr>
                <w:rFonts w:ascii="Arial" w:hAnsi="Arial" w:cs="Arial"/>
                <w:i/>
                <w:sz w:val="20"/>
                <w:szCs w:val="20"/>
                <w:u w:val="single"/>
              </w:rPr>
              <w:t>write</w:t>
            </w:r>
            <w:r w:rsidRPr="0013312A">
              <w:rPr>
                <w:rFonts w:ascii="Arial" w:hAnsi="Arial" w:cs="Arial"/>
                <w:i/>
                <w:spacing w:val="-3"/>
                <w:sz w:val="20"/>
                <w:szCs w:val="20"/>
                <w:u w:val="single"/>
              </w:rPr>
              <w:t xml:space="preserve"> </w:t>
            </w:r>
            <w:r w:rsidRPr="0013312A">
              <w:rPr>
                <w:rFonts w:ascii="Arial" w:hAnsi="Arial" w:cs="Arial"/>
                <w:i/>
                <w:sz w:val="20"/>
                <w:szCs w:val="20"/>
                <w:u w:val="single"/>
              </w:rPr>
              <w:t>down</w:t>
            </w:r>
            <w:r w:rsidRPr="0013312A">
              <w:rPr>
                <w:rFonts w:ascii="Arial" w:hAnsi="Arial" w:cs="Arial"/>
                <w:i/>
                <w:spacing w:val="-3"/>
                <w:sz w:val="20"/>
                <w:szCs w:val="20"/>
                <w:u w:val="single"/>
              </w:rPr>
              <w:t xml:space="preserve"> </w:t>
            </w:r>
            <w:r w:rsidRPr="0013312A">
              <w:rPr>
                <w:rFonts w:ascii="Arial" w:hAnsi="Arial" w:cs="Arial"/>
                <w:i/>
                <w:sz w:val="20"/>
                <w:szCs w:val="20"/>
                <w:u w:val="single"/>
              </w:rPr>
              <w:t>the</w:t>
            </w:r>
            <w:r w:rsidRPr="0013312A">
              <w:rPr>
                <w:rFonts w:ascii="Arial" w:hAnsi="Arial" w:cs="Arial"/>
                <w:i/>
                <w:spacing w:val="-4"/>
                <w:sz w:val="20"/>
                <w:szCs w:val="20"/>
                <w:u w:val="single"/>
              </w:rPr>
              <w:t xml:space="preserve"> </w:t>
            </w:r>
            <w:r w:rsidRPr="0013312A">
              <w:rPr>
                <w:rFonts w:ascii="Arial" w:hAnsi="Arial" w:cs="Arial"/>
                <w:i/>
                <w:sz w:val="20"/>
                <w:szCs w:val="20"/>
                <w:u w:val="single"/>
              </w:rPr>
              <w:t>ethical</w:t>
            </w:r>
            <w:r w:rsidRPr="0013312A">
              <w:rPr>
                <w:rFonts w:ascii="Arial" w:hAnsi="Arial" w:cs="Arial"/>
                <w:i/>
                <w:spacing w:val="-4"/>
                <w:sz w:val="20"/>
                <w:szCs w:val="20"/>
                <w:u w:val="single"/>
              </w:rPr>
              <w:t xml:space="preserve"> </w:t>
            </w:r>
            <w:r w:rsidRPr="0013312A">
              <w:rPr>
                <w:rFonts w:ascii="Arial" w:hAnsi="Arial" w:cs="Arial"/>
                <w:i/>
                <w:sz w:val="20"/>
                <w:szCs w:val="20"/>
                <w:u w:val="single"/>
              </w:rPr>
              <w:t>issues</w:t>
            </w:r>
            <w:r w:rsidRPr="0013312A">
              <w:rPr>
                <w:rFonts w:ascii="Arial" w:hAnsi="Arial" w:cs="Arial"/>
                <w:i/>
                <w:spacing w:val="-5"/>
                <w:sz w:val="20"/>
                <w:szCs w:val="20"/>
                <w:u w:val="single"/>
              </w:rPr>
              <w:t xml:space="preserve"> </w:t>
            </w:r>
            <w:r w:rsidRPr="0013312A">
              <w:rPr>
                <w:rFonts w:ascii="Arial" w:hAnsi="Arial" w:cs="Arial"/>
                <w:i/>
                <w:sz w:val="20"/>
                <w:szCs w:val="20"/>
                <w:u w:val="single"/>
              </w:rPr>
              <w:t>here</w:t>
            </w:r>
            <w:r w:rsidRPr="0013312A">
              <w:rPr>
                <w:rFonts w:ascii="Arial" w:hAnsi="Arial" w:cs="Arial"/>
                <w:i/>
                <w:spacing w:val="-3"/>
                <w:sz w:val="20"/>
                <w:szCs w:val="20"/>
                <w:u w:val="single"/>
              </w:rPr>
              <w:t xml:space="preserve"> </w:t>
            </w:r>
            <w:r w:rsidRPr="0013312A">
              <w:rPr>
                <w:rFonts w:ascii="Arial" w:hAnsi="Arial" w:cs="Arial"/>
                <w:i/>
                <w:sz w:val="20"/>
                <w:szCs w:val="20"/>
                <w:u w:val="single"/>
              </w:rPr>
              <w:t>in</w:t>
            </w:r>
            <w:r w:rsidRPr="0013312A">
              <w:rPr>
                <w:rFonts w:ascii="Arial" w:hAnsi="Arial" w:cs="Arial"/>
                <w:i/>
                <w:spacing w:val="2"/>
                <w:sz w:val="20"/>
                <w:szCs w:val="20"/>
                <w:u w:val="single"/>
              </w:rPr>
              <w:t xml:space="preserve"> </w:t>
            </w:r>
            <w:r w:rsidRPr="0013312A">
              <w:rPr>
                <w:rFonts w:ascii="Arial" w:hAnsi="Arial" w:cs="Arial"/>
                <w:i/>
                <w:spacing w:val="-2"/>
                <w:sz w:val="20"/>
                <w:szCs w:val="20"/>
                <w:u w:val="single"/>
              </w:rPr>
              <w:t>detail)</w:t>
            </w:r>
          </w:p>
          <w:p w14:paraId="5A222731" w14:textId="77777777" w:rsidR="00F87BF8" w:rsidRPr="0013312A" w:rsidRDefault="00000000">
            <w:pPr>
              <w:pStyle w:val="TableParagraph"/>
              <w:widowControl/>
              <w:spacing w:before="1"/>
              <w:ind w:left="107" w:right="102"/>
              <w:jc w:val="both"/>
              <w:rPr>
                <w:rFonts w:ascii="Arial" w:hAnsi="Arial" w:cs="Arial"/>
                <w:sz w:val="20"/>
                <w:szCs w:val="20"/>
              </w:rPr>
            </w:pPr>
            <w:r w:rsidRPr="0013312A">
              <w:rPr>
                <w:rFonts w:ascii="Arial" w:hAnsi="Arial" w:cs="Arial"/>
                <w:sz w:val="20"/>
                <w:szCs w:val="20"/>
              </w:rPr>
              <w:t>None identified. The study involves voluntary participation from farmers, and there are no apparent ethical violations. The research adhered to ethical guidelines, including obtaining informed consent from participants.</w:t>
            </w:r>
          </w:p>
        </w:tc>
        <w:tc>
          <w:tcPr>
            <w:tcW w:w="5679" w:type="dxa"/>
          </w:tcPr>
          <w:p w14:paraId="6B465D50" w14:textId="77777777" w:rsidR="00F87BF8" w:rsidRPr="0013312A" w:rsidRDefault="00F87BF8">
            <w:pPr>
              <w:pStyle w:val="TableParagraph"/>
              <w:widowControl/>
              <w:rPr>
                <w:rFonts w:ascii="Arial" w:hAnsi="Arial" w:cs="Arial"/>
                <w:sz w:val="20"/>
                <w:szCs w:val="20"/>
              </w:rPr>
            </w:pPr>
          </w:p>
        </w:tc>
      </w:tr>
    </w:tbl>
    <w:p w14:paraId="354E16BB" w14:textId="77777777" w:rsidR="00F87BF8" w:rsidRDefault="00F87BF8">
      <w:pPr>
        <w:widowControl/>
        <w:rPr>
          <w:rFonts w:ascii="Arial" w:hAnsi="Arial" w:cs="Arial"/>
          <w:sz w:val="20"/>
          <w:szCs w:val="20"/>
        </w:rPr>
      </w:pPr>
    </w:p>
    <w:p w14:paraId="2F4016EE" w14:textId="77777777" w:rsidR="0013312A" w:rsidRDefault="0013312A">
      <w:pPr>
        <w:widowControl/>
        <w:rPr>
          <w:rFonts w:ascii="Arial" w:hAnsi="Arial" w:cs="Arial"/>
          <w:sz w:val="20"/>
          <w:szCs w:val="20"/>
        </w:rPr>
      </w:pPr>
    </w:p>
    <w:p w14:paraId="08D6A162" w14:textId="77777777" w:rsidR="0013312A" w:rsidRPr="00271CAC" w:rsidRDefault="0013312A" w:rsidP="0013312A">
      <w:pPr>
        <w:pStyle w:val="Affiliation"/>
        <w:spacing w:after="0" w:line="240" w:lineRule="auto"/>
        <w:jc w:val="left"/>
        <w:rPr>
          <w:rFonts w:ascii="Arial" w:hAnsi="Arial" w:cs="Arial"/>
          <w:b/>
          <w:u w:val="single"/>
        </w:rPr>
      </w:pPr>
      <w:r w:rsidRPr="00271CAC">
        <w:rPr>
          <w:rFonts w:ascii="Arial" w:hAnsi="Arial" w:cs="Arial"/>
          <w:b/>
          <w:u w:val="single"/>
        </w:rPr>
        <w:t>Reviewer details:</w:t>
      </w:r>
    </w:p>
    <w:p w14:paraId="2CF9E46D" w14:textId="77777777" w:rsidR="0013312A" w:rsidRPr="00271CAC" w:rsidRDefault="0013312A" w:rsidP="0013312A">
      <w:pPr>
        <w:pStyle w:val="Affiliation"/>
        <w:spacing w:after="0" w:line="240" w:lineRule="auto"/>
        <w:jc w:val="left"/>
        <w:rPr>
          <w:rFonts w:ascii="Arial" w:hAnsi="Arial" w:cs="Arial"/>
          <w:b/>
        </w:rPr>
      </w:pPr>
      <w:r w:rsidRPr="00271CAC">
        <w:rPr>
          <w:rFonts w:ascii="Arial" w:hAnsi="Arial" w:cs="Arial"/>
          <w:b/>
          <w:color w:val="000000"/>
        </w:rPr>
        <w:t xml:space="preserve">Dereje Biru </w:t>
      </w:r>
      <w:proofErr w:type="spellStart"/>
      <w:r w:rsidRPr="00271CAC">
        <w:rPr>
          <w:rFonts w:ascii="Arial" w:hAnsi="Arial" w:cs="Arial"/>
          <w:b/>
          <w:color w:val="000000"/>
        </w:rPr>
        <w:t>Kitila</w:t>
      </w:r>
      <w:proofErr w:type="spellEnd"/>
      <w:r w:rsidRPr="00271CAC">
        <w:rPr>
          <w:rFonts w:ascii="Arial" w:hAnsi="Arial" w:cs="Arial"/>
          <w:b/>
          <w:color w:val="000000"/>
        </w:rPr>
        <w:t>, Ethiopia</w:t>
      </w:r>
    </w:p>
    <w:p w14:paraId="7EC384F9" w14:textId="77777777" w:rsidR="0013312A" w:rsidRPr="0013312A" w:rsidRDefault="0013312A">
      <w:pPr>
        <w:widowControl/>
        <w:rPr>
          <w:rFonts w:ascii="Arial" w:hAnsi="Arial" w:cs="Arial"/>
          <w:sz w:val="20"/>
          <w:szCs w:val="20"/>
        </w:rPr>
      </w:pPr>
    </w:p>
    <w:sectPr w:rsidR="0013312A" w:rsidRPr="0013312A">
      <w:headerReference w:type="default" r:id="rId7"/>
      <w:footerReference w:type="default" r:id="rId8"/>
      <w:pgSz w:w="23820" w:h="16840" w:orient="landscape"/>
      <w:pgMar w:top="2000" w:right="0"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9960" w14:textId="77777777" w:rsidR="00524262" w:rsidRDefault="00524262">
      <w:r>
        <w:separator/>
      </w:r>
    </w:p>
  </w:endnote>
  <w:endnote w:type="continuationSeparator" w:id="0">
    <w:p w14:paraId="38E3EBDF" w14:textId="77777777" w:rsidR="00524262" w:rsidRDefault="0052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0D09" w14:textId="77777777" w:rsidR="00F87BF8" w:rsidRDefault="00000000">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232FB553" wp14:editId="784BFDA7">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26CD5283" w14:textId="77777777" w:rsidR="00F87BF8" w:rsidRDefault="00000000">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232FB553"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26CD5283" w14:textId="77777777" w:rsidR="00F87BF8" w:rsidRDefault="00000000">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164EDAF8" wp14:editId="6A3313C3">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00089FE0" w14:textId="77777777" w:rsidR="00F87BF8" w:rsidRDefault="00000000">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164EDAF8"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00089FE0" w14:textId="77777777" w:rsidR="00F87BF8" w:rsidRDefault="00000000">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448A1E78" wp14:editId="01BFBA63">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5BE902A3" w14:textId="77777777" w:rsidR="00F87BF8" w:rsidRDefault="00000000">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448A1E78" id="Textbox 4" o:spid="_x0000_s1029" type="#_x0000_t202" style="position:absolute;margin-left:347.75pt;margin-top:795.95pt;width:67.8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14:paraId="5BE902A3" w14:textId="77777777" w:rsidR="00F87BF8" w:rsidRDefault="00000000">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6432" behindDoc="1" locked="0" layoutInCell="1" allowOverlap="1" wp14:anchorId="335E24CF" wp14:editId="3DB6DF8F">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31E60159" w14:textId="77777777" w:rsidR="00F87BF8" w:rsidRDefault="00000000">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335E24CF" id="Textbox 5" o:spid="_x0000_s1030" type="#_x0000_t202" style="position:absolute;margin-left:539.05pt;margin-top:795.95pt;width:80.45pt;height:10.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" filled="f" stroked="f">
              <v:textbox inset="0,0,0,0">
                <w:txbxContent>
                  <w:p w14:paraId="31E60159" w14:textId="77777777" w:rsidR="00F87BF8" w:rsidRDefault="00000000">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5B85" w14:textId="77777777" w:rsidR="00524262" w:rsidRDefault="00524262">
      <w:r>
        <w:separator/>
      </w:r>
    </w:p>
  </w:footnote>
  <w:footnote w:type="continuationSeparator" w:id="0">
    <w:p w14:paraId="741AD04D" w14:textId="77777777" w:rsidR="00524262" w:rsidRDefault="00524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4902" w14:textId="77777777" w:rsidR="00F87BF8" w:rsidRDefault="00000000">
    <w:pPr>
      <w:pStyle w:val="BodyText"/>
      <w:spacing w:line="14" w:lineRule="auto"/>
      <w:rPr>
        <w:b w:val="0"/>
      </w:rPr>
    </w:pPr>
    <w:r>
      <w:rPr>
        <w:b w:val="0"/>
        <w:noProof/>
      </w:rPr>
      <mc:AlternateContent>
        <mc:Choice Requires="wps">
          <w:drawing>
            <wp:anchor distT="0" distB="0" distL="0" distR="0" simplePos="0" relativeHeight="251650048" behindDoc="1" locked="0" layoutInCell="1" allowOverlap="1" wp14:anchorId="0744AEB6" wp14:editId="70EF30CA">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2BAB50EF" w14:textId="77777777" w:rsidR="00F87BF8" w:rsidRDefault="00000000">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0744AEB6" id="_x0000_t202" coordsize="21600,21600" o:spt="202" path="m,l,21600r21600,l21600,xe">
              <v:stroke joinstyle="miter"/>
              <v:path gradientshapeok="t" o:connecttype="rect"/>
            </v:shapetype>
            <v:shape id="Textbox 1" o:spid="_x0000_s1026" type="#_x0000_t202" style="position:absolute;margin-left:71pt;margin-top:63pt;width:86.85pt;height:15.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" filled="f" stroked="f">
              <v:textbox inset="0,0,0,0">
                <w:txbxContent>
                  <w:p w14:paraId="2BAB50EF" w14:textId="77777777" w:rsidR="00F87BF8" w:rsidRDefault="00000000">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7BF8"/>
    <w:rsid w:val="0013312A"/>
    <w:rsid w:val="00311FF7"/>
    <w:rsid w:val="00524262"/>
    <w:rsid w:val="00F87B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D62F"/>
  <w15:docId w15:val="{E32C0DA7-5300-4B97-9C96-BADE4720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Pr>
      <w:color w:val="0000FF"/>
      <w:u w:val="single"/>
    </w:rPr>
  </w:style>
  <w:style w:type="paragraph" w:customStyle="1" w:styleId="Affiliation">
    <w:name w:val="Affiliation"/>
    <w:basedOn w:val="Normal"/>
    <w:rsid w:val="0013312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088190">
      <w:bodyDiv w:val="1"/>
      <w:marLeft w:val="0"/>
      <w:marRight w:val="0"/>
      <w:marTop w:val="0"/>
      <w:marBottom w:val="0"/>
      <w:divBdr>
        <w:top w:val="none" w:sz="0" w:space="0" w:color="auto"/>
        <w:left w:val="none" w:sz="0" w:space="0" w:color="auto"/>
        <w:bottom w:val="none" w:sz="0" w:space="0" w:color="auto"/>
        <w:right w:val="none" w:sz="0" w:space="0" w:color="auto"/>
      </w:divBdr>
    </w:div>
    <w:div w:id="1200435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2025-10-30T11:18:00Z</dcterms:created>
  <dcterms:modified xsi:type="dcterms:W3CDTF">2025-11-01T09:59:00Z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Office Word 2007</vt:lpwstr>
  </property>
  <property fmtid="{D5CDD505-2E9C-101B-9397-08002B2CF9AE}" pid="4" name="LastSaved">
    <vt:filetime>2025-10-30T00:00:00Z</vt:filetime>
  </property>
  <property fmtid="{D5CDD505-2E9C-101B-9397-08002B2CF9AE}" pid="5" name="Producer">
    <vt:lpwstr>Microsoft® Office Word 2007</vt:lpwstr>
  </property>
</Properties>
</file>