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BFE" w:rsidRPr="00E20095" w:rsidRDefault="00D50BFE">
      <w:pPr>
        <w:pStyle w:val="BodyText"/>
        <w:spacing w:before="5" w:after="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68"/>
      </w:tblGrid>
      <w:tr w:rsidR="00D50BFE" w:rsidRPr="00E20095">
        <w:trPr>
          <w:trHeight w:val="287"/>
        </w:trPr>
        <w:tc>
          <w:tcPr>
            <w:tcW w:w="5165" w:type="dxa"/>
          </w:tcPr>
          <w:p w:rsidR="00D50BFE" w:rsidRPr="00E20095" w:rsidRDefault="000A2FD8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E20095">
              <w:rPr>
                <w:rFonts w:ascii="Arial" w:hAnsi="Arial" w:cs="Arial"/>
                <w:sz w:val="20"/>
                <w:szCs w:val="20"/>
              </w:rPr>
              <w:t>Journal</w:t>
            </w:r>
            <w:r w:rsidRPr="00E200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:rsidR="00D50BFE" w:rsidRPr="00E20095" w:rsidRDefault="000A2FD8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E20095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E20095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  <w:u w:val="single" w:color="0000FF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E20095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Advances</w:t>
            </w:r>
            <w:r w:rsidRPr="00E20095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in</w:t>
            </w:r>
            <w:r w:rsidRPr="00E20095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  <w:u w:val="single" w:color="0000FF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Medicine</w:t>
            </w:r>
            <w:r w:rsidRPr="00E20095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and</w:t>
            </w:r>
            <w:r w:rsidRPr="00E20095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  <w:u w:val="single" w:color="0000FF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Medical</w:t>
            </w:r>
            <w:r w:rsidRPr="00E20095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Research</w:t>
            </w:r>
          </w:p>
        </w:tc>
      </w:tr>
      <w:tr w:rsidR="00D50BFE" w:rsidRPr="00E20095">
        <w:trPr>
          <w:trHeight w:val="292"/>
        </w:trPr>
        <w:tc>
          <w:tcPr>
            <w:tcW w:w="5165" w:type="dxa"/>
          </w:tcPr>
          <w:p w:rsidR="00D50BFE" w:rsidRPr="00E20095" w:rsidRDefault="000A2FD8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E20095">
              <w:rPr>
                <w:rFonts w:ascii="Arial" w:hAnsi="Arial" w:cs="Arial"/>
                <w:sz w:val="20"/>
                <w:szCs w:val="20"/>
              </w:rPr>
              <w:t>Manuscript</w:t>
            </w:r>
            <w:r w:rsidRPr="00E2009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:rsidR="00D50BFE" w:rsidRPr="00E20095" w:rsidRDefault="000A2FD8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E20095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Ms_JAMMR_148307</w:t>
            </w:r>
          </w:p>
        </w:tc>
      </w:tr>
      <w:tr w:rsidR="00D50BFE" w:rsidRPr="00E20095">
        <w:trPr>
          <w:trHeight w:val="647"/>
        </w:trPr>
        <w:tc>
          <w:tcPr>
            <w:tcW w:w="5165" w:type="dxa"/>
          </w:tcPr>
          <w:p w:rsidR="00D50BFE" w:rsidRPr="00E20095" w:rsidRDefault="000A2FD8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E20095">
              <w:rPr>
                <w:rFonts w:ascii="Arial" w:hAnsi="Arial" w:cs="Arial"/>
                <w:sz w:val="20"/>
                <w:szCs w:val="20"/>
              </w:rPr>
              <w:t>Title</w:t>
            </w:r>
            <w:r w:rsidRPr="00E200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z w:val="20"/>
                <w:szCs w:val="20"/>
              </w:rPr>
              <w:t>of</w:t>
            </w:r>
            <w:r w:rsidRPr="00E200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z w:val="20"/>
                <w:szCs w:val="20"/>
              </w:rPr>
              <w:t>the</w:t>
            </w:r>
            <w:r w:rsidRPr="00E200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:rsidR="00D50BFE" w:rsidRPr="00E20095" w:rsidRDefault="000A2FD8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E20095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E2009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200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E200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surface</w:t>
            </w:r>
            <w:r w:rsidRPr="00E200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E200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20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repair</w:t>
            </w:r>
            <w:r w:rsidRPr="00E200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bond</w:t>
            </w:r>
            <w:r w:rsidRPr="00E200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strength</w:t>
            </w:r>
            <w:r w:rsidRPr="00E200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200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resin</w:t>
            </w:r>
            <w:r w:rsidRPr="00E200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composite</w:t>
            </w:r>
            <w:r w:rsidRPr="00E200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subjected</w:t>
            </w:r>
            <w:r w:rsidRPr="00E200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200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artificially</w:t>
            </w:r>
            <w:r w:rsidRPr="00E20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accelerated</w:t>
            </w:r>
            <w:r w:rsidRPr="00E200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aging:</w:t>
            </w:r>
            <w:r w:rsidRPr="00E200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200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20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vitro</w:t>
            </w:r>
            <w:r w:rsidRPr="00E200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</w:t>
            </w:r>
          </w:p>
        </w:tc>
      </w:tr>
      <w:tr w:rsidR="00D50BFE" w:rsidRPr="00E20095">
        <w:trPr>
          <w:trHeight w:val="335"/>
        </w:trPr>
        <w:tc>
          <w:tcPr>
            <w:tcW w:w="5165" w:type="dxa"/>
          </w:tcPr>
          <w:p w:rsidR="00D50BFE" w:rsidRPr="00E20095" w:rsidRDefault="000A2FD8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E20095">
              <w:rPr>
                <w:rFonts w:ascii="Arial" w:hAnsi="Arial" w:cs="Arial"/>
                <w:sz w:val="20"/>
                <w:szCs w:val="20"/>
              </w:rPr>
              <w:t>Type</w:t>
            </w:r>
            <w:r w:rsidRPr="00E200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z w:val="20"/>
                <w:szCs w:val="20"/>
              </w:rPr>
              <w:t>of</w:t>
            </w:r>
            <w:r w:rsidRPr="00E200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z w:val="20"/>
                <w:szCs w:val="20"/>
              </w:rPr>
              <w:t>the</w:t>
            </w:r>
            <w:r w:rsidRPr="00E200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:rsidR="00D50BFE" w:rsidRPr="00E20095" w:rsidRDefault="000A2FD8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E20095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E2009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2009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904D53" w:rsidRPr="00E20095" w:rsidRDefault="00904D53">
      <w:pPr>
        <w:pStyle w:val="BodyText"/>
        <w:spacing w:before="83"/>
        <w:ind w:left="165"/>
        <w:rPr>
          <w:rFonts w:ascii="Arial" w:hAnsi="Arial" w:cs="Arial"/>
          <w:color w:val="000000"/>
          <w:highlight w:val="yellow"/>
        </w:rPr>
      </w:pPr>
    </w:p>
    <w:p w:rsidR="00D50BFE" w:rsidRPr="00E20095" w:rsidRDefault="000A2FD8">
      <w:pPr>
        <w:pStyle w:val="BodyText"/>
        <w:spacing w:before="83"/>
        <w:ind w:left="165"/>
        <w:rPr>
          <w:rFonts w:ascii="Arial" w:hAnsi="Arial" w:cs="Arial"/>
        </w:rPr>
      </w:pPr>
      <w:r w:rsidRPr="00E20095">
        <w:rPr>
          <w:rFonts w:ascii="Arial" w:hAnsi="Arial" w:cs="Arial"/>
          <w:color w:val="000000"/>
          <w:highlight w:val="yellow"/>
        </w:rPr>
        <w:t>PART</w:t>
      </w:r>
      <w:r w:rsidRPr="00E20095">
        <w:rPr>
          <w:rFonts w:ascii="Arial" w:hAnsi="Arial" w:cs="Arial"/>
          <w:color w:val="000000"/>
          <w:spacing w:val="43"/>
          <w:highlight w:val="yellow"/>
        </w:rPr>
        <w:t xml:space="preserve"> </w:t>
      </w:r>
      <w:r w:rsidRPr="00E20095">
        <w:rPr>
          <w:rFonts w:ascii="Arial" w:hAnsi="Arial" w:cs="Arial"/>
          <w:color w:val="000000"/>
          <w:highlight w:val="yellow"/>
        </w:rPr>
        <w:t>1:</w:t>
      </w:r>
      <w:r w:rsidRPr="00E20095">
        <w:rPr>
          <w:rFonts w:ascii="Arial" w:hAnsi="Arial" w:cs="Arial"/>
          <w:color w:val="000000"/>
          <w:spacing w:val="-3"/>
        </w:rPr>
        <w:t xml:space="preserve"> </w:t>
      </w:r>
      <w:r w:rsidRPr="00E20095">
        <w:rPr>
          <w:rFonts w:ascii="Arial" w:hAnsi="Arial" w:cs="Arial"/>
          <w:color w:val="000000"/>
          <w:spacing w:val="-2"/>
        </w:rPr>
        <w:t>Comments</w:t>
      </w:r>
    </w:p>
    <w:p w:rsidR="00D50BFE" w:rsidRPr="00E20095" w:rsidRDefault="00D50BFE">
      <w:pPr>
        <w:pStyle w:val="BodyText"/>
        <w:rPr>
          <w:rFonts w:ascii="Arial" w:hAnsi="Arial" w:cs="Arial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6"/>
        <w:gridCol w:w="9360"/>
        <w:gridCol w:w="6294"/>
      </w:tblGrid>
      <w:tr w:rsidR="00D50BFE" w:rsidRPr="00E20095" w:rsidTr="00DA152A">
        <w:trPr>
          <w:trHeight w:val="969"/>
        </w:trPr>
        <w:tc>
          <w:tcPr>
            <w:tcW w:w="5226" w:type="dxa"/>
          </w:tcPr>
          <w:p w:rsidR="00D50BFE" w:rsidRPr="00E20095" w:rsidRDefault="00D50B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:rsidR="00D50BFE" w:rsidRPr="00E20095" w:rsidRDefault="000A2FD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2009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2009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D50BFE" w:rsidRPr="00E20095" w:rsidRDefault="000A2FD8">
            <w:pPr>
              <w:pStyle w:val="TableParagraph"/>
              <w:ind w:right="118"/>
              <w:rPr>
                <w:rFonts w:ascii="Arial" w:hAnsi="Arial" w:cs="Arial"/>
                <w:b/>
                <w:sz w:val="20"/>
                <w:szCs w:val="20"/>
              </w:rPr>
            </w:pPr>
            <w:r w:rsidRPr="00E200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E2009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E2009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E2009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E2009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E2009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E2009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E2009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E2009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E2009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E2009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E2009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E2009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E2009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294" w:type="dxa"/>
          </w:tcPr>
          <w:p w:rsidR="00D50BFE" w:rsidRPr="00E20095" w:rsidRDefault="000A2FD8">
            <w:pPr>
              <w:pStyle w:val="TableParagraph"/>
              <w:spacing w:line="261" w:lineRule="auto"/>
              <w:ind w:left="105" w:right="732"/>
              <w:rPr>
                <w:rFonts w:ascii="Arial" w:hAnsi="Arial" w:cs="Arial"/>
                <w:sz w:val="20"/>
                <w:szCs w:val="20"/>
              </w:rPr>
            </w:pPr>
            <w:r w:rsidRPr="00E2009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20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z w:val="20"/>
                <w:szCs w:val="20"/>
              </w:rPr>
              <w:t>(It</w:t>
            </w:r>
            <w:r w:rsidRPr="00E200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z w:val="20"/>
                <w:szCs w:val="20"/>
              </w:rPr>
              <w:t>is</w:t>
            </w:r>
            <w:r w:rsidRPr="00E200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z w:val="20"/>
                <w:szCs w:val="20"/>
              </w:rPr>
              <w:t>mandatory</w:t>
            </w:r>
            <w:r w:rsidRPr="00E200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z w:val="20"/>
                <w:szCs w:val="20"/>
              </w:rPr>
              <w:t>that</w:t>
            </w:r>
            <w:r w:rsidRPr="00E200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z w:val="20"/>
                <w:szCs w:val="20"/>
              </w:rPr>
              <w:t>authors</w:t>
            </w:r>
            <w:r w:rsidRPr="00E200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z w:val="20"/>
                <w:szCs w:val="20"/>
              </w:rPr>
              <w:t>should</w:t>
            </w:r>
            <w:r w:rsidRPr="00E200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z w:val="20"/>
                <w:szCs w:val="20"/>
              </w:rPr>
              <w:t>write</w:t>
            </w:r>
            <w:r w:rsidRPr="00E200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50BFE" w:rsidRPr="00E20095" w:rsidTr="00DA152A">
        <w:trPr>
          <w:trHeight w:val="3695"/>
        </w:trPr>
        <w:tc>
          <w:tcPr>
            <w:tcW w:w="5226" w:type="dxa"/>
          </w:tcPr>
          <w:p w:rsidR="00D50BFE" w:rsidRPr="00E20095" w:rsidRDefault="000A2FD8">
            <w:pPr>
              <w:pStyle w:val="TableParagraph"/>
              <w:spacing w:before="2" w:line="237" w:lineRule="auto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E2009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20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20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20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20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20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20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20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E20095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0" w:type="dxa"/>
          </w:tcPr>
          <w:p w:rsidR="00D50BFE" w:rsidRPr="00E20095" w:rsidRDefault="000A2FD8">
            <w:pPr>
              <w:pStyle w:val="TableParagraph"/>
              <w:spacing w:line="23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</w:rPr>
              <w:t>*In</w:t>
            </w:r>
            <w:r w:rsidRPr="00E20095">
              <w:rPr>
                <w:rFonts w:ascii="Arial" w:hAnsi="Arial" w:cs="Arial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</w:rPr>
              <w:t>specimens’</w:t>
            </w:r>
            <w:r w:rsidRPr="00E20095">
              <w:rPr>
                <w:rFonts w:ascii="Arial" w:hAnsi="Arial" w:cs="Arial"/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</w:rPr>
              <w:t>preparation</w:t>
            </w:r>
            <w:r w:rsidRPr="00E20095">
              <w:rPr>
                <w:rFonts w:ascii="Arial" w:hAnsi="Arial" w:cs="Arial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</w:rPr>
              <w:t>paragraph,</w:t>
            </w:r>
            <w:r w:rsidRPr="00E20095">
              <w:rPr>
                <w:rFonts w:ascii="Arial" w:hAnsi="Arial" w:cs="Arial"/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</w:rPr>
              <w:t>you</w:t>
            </w:r>
            <w:r w:rsidRPr="00E20095">
              <w:rPr>
                <w:rFonts w:ascii="Arial" w:hAnsi="Arial" w:cs="Arial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</w:rPr>
              <w:t>have</w:t>
            </w:r>
            <w:r w:rsidRPr="00E20095">
              <w:rPr>
                <w:rFonts w:ascii="Arial" w:hAnsi="Arial" w:cs="Arial"/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</w:rPr>
              <w:t>to</w:t>
            </w:r>
            <w:r w:rsidRPr="00E20095">
              <w:rPr>
                <w:rFonts w:ascii="Arial" w:hAnsi="Arial" w:cs="Arial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</w:rPr>
              <w:t>mention</w:t>
            </w:r>
            <w:r w:rsidRPr="00E20095">
              <w:rPr>
                <w:rFonts w:ascii="Arial" w:hAnsi="Arial" w:cs="Arial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</w:rPr>
              <w:t>the</w:t>
            </w:r>
            <w:r w:rsidRPr="00E20095">
              <w:rPr>
                <w:rFonts w:ascii="Arial" w:hAnsi="Arial" w:cs="Arial"/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</w:rPr>
              <w:t>type</w:t>
            </w:r>
            <w:r w:rsidRPr="00E20095">
              <w:rPr>
                <w:rFonts w:ascii="Arial" w:hAnsi="Arial" w:cs="Arial"/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</w:rPr>
              <w:t>of</w:t>
            </w:r>
            <w:r w:rsidRPr="00E20095">
              <w:rPr>
                <w:rFonts w:ascii="Arial" w:hAnsi="Arial" w:cs="Arial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</w:rPr>
              <w:t>composite</w:t>
            </w:r>
            <w:r w:rsidRPr="00E20095">
              <w:rPr>
                <w:rFonts w:ascii="Arial" w:hAnsi="Arial" w:cs="Arial"/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</w:rPr>
              <w:t>that used to fabricate the 72 specimens not only in result part of research.</w:t>
            </w:r>
          </w:p>
          <w:p w:rsidR="00D50BFE" w:rsidRPr="00E20095" w:rsidRDefault="00D50BFE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BFE" w:rsidRPr="00E20095" w:rsidRDefault="000A2FD8">
            <w:pPr>
              <w:pStyle w:val="TableParagraph"/>
              <w:spacing w:line="24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20095">
              <w:rPr>
                <w:rFonts w:ascii="Arial" w:hAnsi="Arial" w:cs="Arial"/>
                <w:sz w:val="20"/>
                <w:szCs w:val="20"/>
              </w:rPr>
              <w:t>*In</w:t>
            </w:r>
            <w:r w:rsidRPr="00E20095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Surface</w:t>
            </w:r>
            <w:r w:rsidRPr="00E20095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Roughness</w:t>
            </w:r>
            <w:r w:rsidRPr="00E20095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Measurement: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  <w:u w:val="thick" w:color="FF0000"/>
              </w:rPr>
              <w:t xml:space="preserve"> In</w:t>
            </w:r>
            <w:r w:rsidRPr="00E20095">
              <w:rPr>
                <w:rFonts w:ascii="Arial" w:hAnsi="Arial" w:cs="Arial"/>
                <w:b/>
                <w:color w:val="FF0000"/>
                <w:spacing w:val="24"/>
                <w:sz w:val="20"/>
                <w:szCs w:val="20"/>
                <w:u w:val="thick" w:color="FF000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  <w:u w:val="thick" w:color="FF0000"/>
              </w:rPr>
              <w:t>this</w:t>
            </w:r>
            <w:r w:rsidRPr="00E20095">
              <w:rPr>
                <w:rFonts w:ascii="Arial" w:hAnsi="Arial" w:cs="Arial"/>
                <w:b/>
                <w:color w:val="FF0000"/>
                <w:spacing w:val="24"/>
                <w:sz w:val="20"/>
                <w:szCs w:val="20"/>
                <w:u w:val="thick" w:color="FF000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  <w:u w:val="thick" w:color="FF0000"/>
              </w:rPr>
              <w:t>paragraph,</w:t>
            </w:r>
            <w:r w:rsidRPr="00E20095">
              <w:rPr>
                <w:rFonts w:ascii="Arial" w:hAnsi="Arial" w:cs="Arial"/>
                <w:b/>
                <w:color w:val="FF0000"/>
                <w:spacing w:val="24"/>
                <w:sz w:val="20"/>
                <w:szCs w:val="20"/>
                <w:u w:val="thick" w:color="FF000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  <w:u w:val="thick" w:color="FF0000"/>
              </w:rPr>
              <w:t>do</w:t>
            </w:r>
            <w:r w:rsidRPr="00E20095">
              <w:rPr>
                <w:rFonts w:ascii="Arial" w:hAnsi="Arial" w:cs="Arial"/>
                <w:b/>
                <w:color w:val="FF0000"/>
                <w:spacing w:val="24"/>
                <w:sz w:val="20"/>
                <w:szCs w:val="20"/>
                <w:u w:val="thick" w:color="FF000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  <w:u w:val="thick" w:color="FF0000"/>
              </w:rPr>
              <w:t>you</w:t>
            </w:r>
            <w:r w:rsidRPr="00E20095">
              <w:rPr>
                <w:rFonts w:ascii="Arial" w:hAnsi="Arial" w:cs="Arial"/>
                <w:b/>
                <w:color w:val="FF0000"/>
                <w:spacing w:val="24"/>
                <w:sz w:val="20"/>
                <w:szCs w:val="20"/>
                <w:u w:val="thick" w:color="FF000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  <w:u w:val="thick" w:color="FF0000"/>
              </w:rPr>
              <w:t>mean</w:t>
            </w:r>
            <w:r w:rsidRPr="00E20095">
              <w:rPr>
                <w:rFonts w:ascii="Arial" w:hAnsi="Arial" w:cs="Arial"/>
                <w:b/>
                <w:color w:val="FF0000"/>
                <w:spacing w:val="24"/>
                <w:sz w:val="20"/>
                <w:szCs w:val="20"/>
                <w:u w:val="thick" w:color="FF000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  <w:u w:val="thick" w:color="FF0000"/>
              </w:rPr>
              <w:t>you</w:t>
            </w:r>
            <w:r w:rsidRPr="00E20095">
              <w:rPr>
                <w:rFonts w:ascii="Arial" w:hAnsi="Arial" w:cs="Arial"/>
                <w:b/>
                <w:color w:val="FF0000"/>
                <w:spacing w:val="24"/>
                <w:sz w:val="20"/>
                <w:szCs w:val="20"/>
                <w:u w:val="thick" w:color="FF000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  <w:u w:val="thick" w:color="FF0000"/>
              </w:rPr>
              <w:t>test</w:t>
            </w:r>
            <w:r w:rsidRPr="00E20095">
              <w:rPr>
                <w:rFonts w:ascii="Arial" w:hAnsi="Arial" w:cs="Arial"/>
                <w:b/>
                <w:color w:val="FF0000"/>
                <w:spacing w:val="24"/>
                <w:sz w:val="20"/>
                <w:szCs w:val="20"/>
                <w:u w:val="thick" w:color="FF000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  <w:u w:val="thick" w:color="FF0000"/>
              </w:rPr>
              <w:t>just</w:t>
            </w:r>
            <w:r w:rsidRPr="00E20095">
              <w:rPr>
                <w:rFonts w:ascii="Arial" w:hAnsi="Arial" w:cs="Arial"/>
                <w:b/>
                <w:color w:val="FF0000"/>
                <w:spacing w:val="24"/>
                <w:sz w:val="20"/>
                <w:szCs w:val="20"/>
                <w:u w:val="thick" w:color="FF000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  <w:u w:val="thick" w:color="FF0000"/>
              </w:rPr>
              <w:t>12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  <w:u w:val="thick" w:color="FF0000"/>
              </w:rPr>
              <w:t>specimens of each group (12 of 24)?</w:t>
            </w:r>
          </w:p>
          <w:p w:rsidR="00D50BFE" w:rsidRPr="00E20095" w:rsidRDefault="000A2FD8">
            <w:pPr>
              <w:pStyle w:val="TableParagraph"/>
              <w:spacing w:before="273" w:line="36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  <w:u w:val="thick" w:color="FF0000"/>
              </w:rPr>
              <w:t>*In</w:t>
            </w:r>
            <w:r w:rsidRPr="00E20095">
              <w:rPr>
                <w:rFonts w:ascii="Arial" w:hAnsi="Arial" w:cs="Arial"/>
                <w:b/>
                <w:color w:val="FF0000"/>
                <w:spacing w:val="26"/>
                <w:sz w:val="20"/>
                <w:szCs w:val="20"/>
                <w:u w:val="thick" w:color="FF000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Repair</w:t>
            </w:r>
            <w:r w:rsidRPr="00E20095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Procedure:</w:t>
            </w:r>
            <w:r w:rsidRPr="00E20095">
              <w:rPr>
                <w:rFonts w:ascii="Arial" w:hAnsi="Arial" w:cs="Arial"/>
                <w:b/>
                <w:color w:val="FF0000"/>
                <w:spacing w:val="25"/>
                <w:sz w:val="20"/>
                <w:szCs w:val="20"/>
                <w:u w:val="thick" w:color="FF000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  <w:u w:val="thick" w:color="FF0000"/>
              </w:rPr>
              <w:t>You</w:t>
            </w:r>
            <w:r w:rsidRPr="00E20095">
              <w:rPr>
                <w:rFonts w:ascii="Arial" w:hAnsi="Arial" w:cs="Arial"/>
                <w:b/>
                <w:color w:val="FF0000"/>
                <w:spacing w:val="25"/>
                <w:sz w:val="20"/>
                <w:szCs w:val="20"/>
                <w:u w:val="thick" w:color="FF000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  <w:u w:val="thick" w:color="FF0000"/>
              </w:rPr>
              <w:t>have</w:t>
            </w:r>
            <w:r w:rsidRPr="00E20095">
              <w:rPr>
                <w:rFonts w:ascii="Arial" w:hAnsi="Arial" w:cs="Arial"/>
                <w:b/>
                <w:color w:val="FF0000"/>
                <w:spacing w:val="25"/>
                <w:sz w:val="20"/>
                <w:szCs w:val="20"/>
                <w:u w:val="thick" w:color="FF000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  <w:u w:val="thick" w:color="FF0000"/>
              </w:rPr>
              <w:t>to</w:t>
            </w:r>
            <w:r w:rsidRPr="00E20095">
              <w:rPr>
                <w:rFonts w:ascii="Arial" w:hAnsi="Arial" w:cs="Arial"/>
                <w:b/>
                <w:color w:val="FF0000"/>
                <w:spacing w:val="25"/>
                <w:sz w:val="20"/>
                <w:szCs w:val="20"/>
                <w:u w:val="thick" w:color="FF000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  <w:u w:val="thick" w:color="FF0000"/>
              </w:rPr>
              <w:t>write</w:t>
            </w:r>
            <w:r w:rsidRPr="00E20095">
              <w:rPr>
                <w:rFonts w:ascii="Arial" w:hAnsi="Arial" w:cs="Arial"/>
                <w:b/>
                <w:color w:val="FF0000"/>
                <w:spacing w:val="25"/>
                <w:sz w:val="20"/>
                <w:szCs w:val="20"/>
                <w:u w:val="thick" w:color="FF000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  <w:u w:val="thick" w:color="FF0000"/>
              </w:rPr>
              <w:t>the</w:t>
            </w:r>
            <w:r w:rsidRPr="00E20095">
              <w:rPr>
                <w:rFonts w:ascii="Arial" w:hAnsi="Arial" w:cs="Arial"/>
                <w:b/>
                <w:color w:val="FF0000"/>
                <w:spacing w:val="25"/>
                <w:sz w:val="20"/>
                <w:szCs w:val="20"/>
                <w:u w:val="thick" w:color="FF000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  <w:u w:val="thick" w:color="FF0000"/>
              </w:rPr>
              <w:t>size</w:t>
            </w:r>
            <w:r w:rsidRPr="00E20095">
              <w:rPr>
                <w:rFonts w:ascii="Arial" w:hAnsi="Arial" w:cs="Arial"/>
                <w:b/>
                <w:color w:val="FF0000"/>
                <w:spacing w:val="25"/>
                <w:sz w:val="20"/>
                <w:szCs w:val="20"/>
                <w:u w:val="thick" w:color="FF000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  <w:u w:val="thick" w:color="FF0000"/>
              </w:rPr>
              <w:t>of</w:t>
            </w:r>
            <w:r w:rsidRPr="00E20095">
              <w:rPr>
                <w:rFonts w:ascii="Arial" w:hAnsi="Arial" w:cs="Arial"/>
                <w:b/>
                <w:color w:val="FF0000"/>
                <w:spacing w:val="25"/>
                <w:sz w:val="20"/>
                <w:szCs w:val="20"/>
                <w:u w:val="thick" w:color="FF000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  <w:u w:val="thick" w:color="FF0000"/>
              </w:rPr>
              <w:t>the</w:t>
            </w:r>
            <w:r w:rsidRPr="00E20095">
              <w:rPr>
                <w:rFonts w:ascii="Arial" w:hAnsi="Arial" w:cs="Arial"/>
                <w:b/>
                <w:color w:val="FF0000"/>
                <w:spacing w:val="25"/>
                <w:sz w:val="20"/>
                <w:szCs w:val="20"/>
                <w:u w:val="thick" w:color="FF000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  <w:u w:val="thick" w:color="FF0000"/>
              </w:rPr>
              <w:t>metallic</w:t>
            </w:r>
            <w:r w:rsidRPr="00E20095">
              <w:rPr>
                <w:rFonts w:ascii="Arial" w:hAnsi="Arial" w:cs="Arial"/>
                <w:b/>
                <w:color w:val="FF0000"/>
                <w:spacing w:val="25"/>
                <w:sz w:val="20"/>
                <w:szCs w:val="20"/>
                <w:u w:val="thick" w:color="FF000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  <w:u w:val="thick" w:color="FF0000"/>
              </w:rPr>
              <w:t>hollow</w:t>
            </w:r>
            <w:r w:rsidRPr="00E20095">
              <w:rPr>
                <w:rFonts w:ascii="Arial" w:hAnsi="Arial" w:cs="Arial"/>
                <w:b/>
                <w:color w:val="FF0000"/>
                <w:spacing w:val="25"/>
                <w:sz w:val="20"/>
                <w:szCs w:val="20"/>
                <w:u w:val="thick" w:color="FF000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  <w:u w:val="thick" w:color="FF0000"/>
              </w:rPr>
              <w:t>cylinder</w:t>
            </w:r>
            <w:r w:rsidRPr="00E20095">
              <w:rPr>
                <w:rFonts w:ascii="Arial" w:hAnsi="Arial" w:cs="Arial"/>
                <w:b/>
                <w:color w:val="FF0000"/>
                <w:spacing w:val="25"/>
                <w:sz w:val="20"/>
                <w:szCs w:val="20"/>
                <w:u w:val="thick" w:color="FF000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  <w:u w:val="thick" w:color="FF0000"/>
              </w:rPr>
              <w:t>mold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color w:val="FF0000"/>
                <w:sz w:val="20"/>
                <w:szCs w:val="20"/>
                <w:u w:val="thick" w:color="FF0000"/>
              </w:rPr>
              <w:t>that placed over the composite mold</w:t>
            </w:r>
          </w:p>
          <w:p w:rsidR="00D50BFE" w:rsidRPr="00E20095" w:rsidRDefault="000A2FD8">
            <w:pPr>
              <w:pStyle w:val="TableParagraph"/>
              <w:spacing w:before="275"/>
              <w:rPr>
                <w:rFonts w:ascii="Arial" w:hAnsi="Arial" w:cs="Arial"/>
                <w:b/>
                <w:sz w:val="20"/>
                <w:szCs w:val="20"/>
              </w:rPr>
            </w:pPr>
            <w:r w:rsidRPr="00E20095">
              <w:rPr>
                <w:rFonts w:ascii="Arial" w:hAnsi="Arial" w:cs="Arial"/>
                <w:sz w:val="20"/>
                <w:szCs w:val="20"/>
              </w:rPr>
              <w:t>*</w:t>
            </w:r>
            <w:r w:rsidRPr="00E200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2009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result</w:t>
            </w:r>
            <w:r w:rsidRPr="00E2009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2009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discussion:</w:t>
            </w:r>
            <w:r w:rsidRPr="00E20095">
              <w:rPr>
                <w:rFonts w:ascii="Arial" w:hAnsi="Arial" w:cs="Arial"/>
                <w:b/>
                <w:spacing w:val="58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no need</w:t>
            </w:r>
            <w:r w:rsidRPr="00E2009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2009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graph</w:t>
            </w:r>
            <w:r w:rsidRPr="00E2009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E2009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&amp; 3,</w:t>
            </w:r>
            <w:r w:rsidRPr="00E2009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0you</w:t>
            </w:r>
            <w:r w:rsidRPr="00E2009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summarize</w:t>
            </w:r>
            <w:r w:rsidRPr="00E2009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E2009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2009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 xml:space="preserve">graph 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6294" w:type="dxa"/>
          </w:tcPr>
          <w:p w:rsidR="00D50BFE" w:rsidRPr="00E20095" w:rsidRDefault="00D50B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BFE" w:rsidRPr="00E20095" w:rsidTr="00DA152A">
        <w:trPr>
          <w:trHeight w:val="1607"/>
        </w:trPr>
        <w:tc>
          <w:tcPr>
            <w:tcW w:w="5226" w:type="dxa"/>
          </w:tcPr>
          <w:p w:rsidR="00D50BFE" w:rsidRPr="00E20095" w:rsidRDefault="000A2FD8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E2009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200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200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200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200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200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200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D50BFE" w:rsidRPr="00E20095" w:rsidRDefault="000A2FD8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E2009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20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20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0" w:type="dxa"/>
          </w:tcPr>
          <w:p w:rsidR="00D50BFE" w:rsidRPr="00E20095" w:rsidRDefault="000A2FD8">
            <w:pPr>
              <w:pStyle w:val="TableParagraph"/>
              <w:spacing w:line="503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>No.</w:t>
            </w:r>
          </w:p>
          <w:p w:rsidR="00D50BFE" w:rsidRPr="00E20095" w:rsidRDefault="000A2FD8">
            <w:pPr>
              <w:pStyle w:val="TableParagraph"/>
              <w:spacing w:before="4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E20095">
              <w:rPr>
                <w:rFonts w:ascii="Arial" w:hAnsi="Arial" w:cs="Arial"/>
                <w:sz w:val="20"/>
                <w:szCs w:val="20"/>
              </w:rPr>
              <w:t>Effect</w:t>
            </w:r>
            <w:r w:rsidRPr="00E2009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z w:val="20"/>
                <w:szCs w:val="20"/>
              </w:rPr>
              <w:t>of</w:t>
            </w:r>
            <w:r w:rsidRPr="00E200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z w:val="20"/>
                <w:szCs w:val="20"/>
              </w:rPr>
              <w:t>different</w:t>
            </w:r>
            <w:r w:rsidRPr="00E200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z w:val="20"/>
                <w:szCs w:val="20"/>
              </w:rPr>
              <w:t>surface</w:t>
            </w:r>
            <w:r w:rsidRPr="00E2009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z w:val="20"/>
                <w:szCs w:val="20"/>
              </w:rPr>
              <w:t>roughness</w:t>
            </w:r>
            <w:r w:rsidRPr="00E200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z w:val="20"/>
                <w:szCs w:val="20"/>
              </w:rPr>
              <w:t>techniques</w:t>
            </w:r>
            <w:r w:rsidRPr="00E200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z w:val="20"/>
                <w:szCs w:val="20"/>
              </w:rPr>
              <w:t>with</w:t>
            </w:r>
            <w:r w:rsidRPr="00E2009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pacing w:val="-2"/>
                <w:sz w:val="20"/>
                <w:szCs w:val="20"/>
              </w:rPr>
              <w:t>variable</w:t>
            </w:r>
          </w:p>
          <w:p w:rsidR="00D50BFE" w:rsidRPr="00E20095" w:rsidRDefault="000A2FD8">
            <w:pPr>
              <w:pStyle w:val="TableParagraph"/>
              <w:spacing w:line="364" w:lineRule="exact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E20095">
              <w:rPr>
                <w:rFonts w:ascii="Arial" w:hAnsi="Arial" w:cs="Arial"/>
                <w:sz w:val="20"/>
                <w:szCs w:val="20"/>
              </w:rPr>
              <w:t>adhesive</w:t>
            </w:r>
            <w:r w:rsidRPr="00E200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z w:val="20"/>
                <w:szCs w:val="20"/>
              </w:rPr>
              <w:t>agents</w:t>
            </w:r>
            <w:r w:rsidRPr="00E200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z w:val="20"/>
                <w:szCs w:val="20"/>
              </w:rPr>
              <w:t>on</w:t>
            </w:r>
            <w:r w:rsidRPr="00E200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z w:val="20"/>
                <w:szCs w:val="20"/>
              </w:rPr>
              <w:t>the</w:t>
            </w:r>
            <w:r w:rsidRPr="00E200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z w:val="20"/>
                <w:szCs w:val="20"/>
              </w:rPr>
              <w:t>bond</w:t>
            </w:r>
            <w:r w:rsidRPr="00E200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z w:val="20"/>
                <w:szCs w:val="20"/>
              </w:rPr>
              <w:t>strength</w:t>
            </w:r>
            <w:r w:rsidRPr="00E200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z w:val="20"/>
                <w:szCs w:val="20"/>
              </w:rPr>
              <w:t>of</w:t>
            </w:r>
            <w:r w:rsidRPr="00E200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z w:val="20"/>
                <w:szCs w:val="20"/>
              </w:rPr>
              <w:t>repaired</w:t>
            </w:r>
            <w:r w:rsidRPr="00E200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z w:val="20"/>
                <w:szCs w:val="20"/>
              </w:rPr>
              <w:t>resin</w:t>
            </w:r>
            <w:r w:rsidRPr="00E200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z w:val="20"/>
                <w:szCs w:val="20"/>
              </w:rPr>
              <w:t>composite materials: An in vitro study.</w:t>
            </w:r>
          </w:p>
        </w:tc>
        <w:tc>
          <w:tcPr>
            <w:tcW w:w="6294" w:type="dxa"/>
          </w:tcPr>
          <w:p w:rsidR="00D50BFE" w:rsidRPr="00E20095" w:rsidRDefault="00D50B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BFE" w:rsidRPr="00E20095" w:rsidTr="00DA152A">
        <w:trPr>
          <w:trHeight w:val="1261"/>
        </w:trPr>
        <w:tc>
          <w:tcPr>
            <w:tcW w:w="5226" w:type="dxa"/>
          </w:tcPr>
          <w:p w:rsidR="00D50BFE" w:rsidRPr="00E20095" w:rsidRDefault="000A2FD8">
            <w:pPr>
              <w:pStyle w:val="TableParagraph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E2009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0" w:type="dxa"/>
          </w:tcPr>
          <w:p w:rsidR="00D50BFE" w:rsidRPr="00E20095" w:rsidRDefault="000A2FD8">
            <w:pPr>
              <w:pStyle w:val="TableParagraph"/>
              <w:spacing w:line="320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E20095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minimize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it</w:t>
            </w:r>
          </w:p>
        </w:tc>
        <w:tc>
          <w:tcPr>
            <w:tcW w:w="6294" w:type="dxa"/>
          </w:tcPr>
          <w:p w:rsidR="00D50BFE" w:rsidRPr="00E20095" w:rsidRDefault="00D50B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BFE" w:rsidRPr="00E20095" w:rsidTr="00DA152A">
        <w:trPr>
          <w:trHeight w:val="705"/>
        </w:trPr>
        <w:tc>
          <w:tcPr>
            <w:tcW w:w="5226" w:type="dxa"/>
          </w:tcPr>
          <w:p w:rsidR="00D50BFE" w:rsidRPr="00E20095" w:rsidRDefault="000A2FD8">
            <w:pPr>
              <w:pStyle w:val="TableParagraph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E2009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200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200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200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E200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E200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200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E2009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0" w:type="dxa"/>
          </w:tcPr>
          <w:p w:rsidR="00D50BFE" w:rsidRPr="00E20095" w:rsidRDefault="000A2FD8">
            <w:pPr>
              <w:pStyle w:val="TableParagraph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E20095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294" w:type="dxa"/>
          </w:tcPr>
          <w:p w:rsidR="00D50BFE" w:rsidRPr="00E20095" w:rsidRDefault="00D50B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BFE" w:rsidRPr="00E20095" w:rsidTr="00DA152A">
        <w:trPr>
          <w:trHeight w:val="705"/>
        </w:trPr>
        <w:tc>
          <w:tcPr>
            <w:tcW w:w="5226" w:type="dxa"/>
          </w:tcPr>
          <w:p w:rsidR="00D50BFE" w:rsidRPr="00E20095" w:rsidRDefault="000A2FD8">
            <w:pPr>
              <w:pStyle w:val="TableParagraph"/>
              <w:spacing w:line="230" w:lineRule="atLeast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E2009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:rsidR="00D50BFE" w:rsidRPr="00E20095" w:rsidRDefault="000A2FD8">
            <w:pPr>
              <w:pStyle w:val="TableParagraph"/>
              <w:spacing w:line="27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20095">
              <w:rPr>
                <w:rFonts w:ascii="Arial" w:hAnsi="Arial" w:cs="Arial"/>
                <w:b/>
                <w:sz w:val="20"/>
                <w:szCs w:val="20"/>
              </w:rPr>
              <w:t xml:space="preserve">Not at 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>all</w:t>
            </w:r>
          </w:p>
        </w:tc>
        <w:tc>
          <w:tcPr>
            <w:tcW w:w="6294" w:type="dxa"/>
          </w:tcPr>
          <w:p w:rsidR="00D50BFE" w:rsidRPr="00E20095" w:rsidRDefault="00D50B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BFE" w:rsidRPr="00E20095" w:rsidTr="00DA152A">
        <w:trPr>
          <w:trHeight w:val="686"/>
        </w:trPr>
        <w:tc>
          <w:tcPr>
            <w:tcW w:w="5226" w:type="dxa"/>
          </w:tcPr>
          <w:p w:rsidR="00D50BFE" w:rsidRPr="00E20095" w:rsidRDefault="000A2FD8">
            <w:pPr>
              <w:pStyle w:val="TableParagraph"/>
              <w:spacing w:before="4" w:line="235" w:lineRule="auto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E2009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20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20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20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20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20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20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200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0" w:type="dxa"/>
          </w:tcPr>
          <w:p w:rsidR="00D50BFE" w:rsidRPr="00E20095" w:rsidRDefault="000A2F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20095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294" w:type="dxa"/>
          </w:tcPr>
          <w:p w:rsidR="00D50BFE" w:rsidRPr="00E20095" w:rsidRDefault="00D50B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0BFE" w:rsidRPr="00E20095" w:rsidTr="00DA152A">
        <w:trPr>
          <w:trHeight w:val="1180"/>
        </w:trPr>
        <w:tc>
          <w:tcPr>
            <w:tcW w:w="5226" w:type="dxa"/>
          </w:tcPr>
          <w:p w:rsidR="00D50BFE" w:rsidRPr="00E20095" w:rsidRDefault="000A2F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20095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E20095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0" w:type="dxa"/>
          </w:tcPr>
          <w:p w:rsidR="00D50BFE" w:rsidRPr="00E20095" w:rsidRDefault="000A2FD8">
            <w:pPr>
              <w:pStyle w:val="TableParagraph"/>
              <w:ind w:right="118"/>
              <w:rPr>
                <w:rFonts w:ascii="Arial" w:hAnsi="Arial" w:cs="Arial"/>
                <w:b/>
                <w:sz w:val="20"/>
                <w:szCs w:val="20"/>
              </w:rPr>
            </w:pPr>
            <w:r w:rsidRPr="00E2009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200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200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E200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200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200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just</w:t>
            </w:r>
            <w:r w:rsidRPr="00E200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one</w:t>
            </w:r>
            <w:r w:rsidRPr="00E200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  <w:r w:rsidRPr="00E200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200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200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introduction</w:t>
            </w:r>
            <w:r w:rsidRPr="00E200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part</w:t>
            </w:r>
            <w:r w:rsidRPr="00E200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E200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deferent</w:t>
            </w:r>
            <w:r w:rsidRPr="00E200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style</w:t>
            </w:r>
            <w:r w:rsidRPr="00E2009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with other references in this research. (What about another paragraph?</w:t>
            </w:r>
          </w:p>
          <w:p w:rsidR="00D50BFE" w:rsidRPr="00E20095" w:rsidRDefault="00D50BFE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BFE" w:rsidRPr="00E20095" w:rsidRDefault="000A2FD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20095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  <w:r w:rsidRPr="00E200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no.</w:t>
            </w:r>
            <w:r w:rsidRPr="00E200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200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E200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E200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200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200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vol.,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issue,</w:t>
            </w:r>
            <w:r w:rsidRPr="00E200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200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E200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z w:val="20"/>
                <w:szCs w:val="20"/>
              </w:rPr>
              <w:t>year</w:t>
            </w:r>
            <w:r w:rsidRPr="00E200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20095">
              <w:rPr>
                <w:rFonts w:ascii="Arial" w:hAnsi="Arial" w:cs="Arial"/>
                <w:b/>
                <w:spacing w:val="-5"/>
                <w:sz w:val="20"/>
                <w:szCs w:val="20"/>
              </w:rPr>
              <w:t>???</w:t>
            </w:r>
          </w:p>
        </w:tc>
        <w:tc>
          <w:tcPr>
            <w:tcW w:w="6294" w:type="dxa"/>
          </w:tcPr>
          <w:p w:rsidR="00D50BFE" w:rsidRPr="00E20095" w:rsidRDefault="00D50BF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0BFE" w:rsidRPr="00E20095" w:rsidRDefault="00D50BFE">
      <w:pPr>
        <w:pStyle w:val="TableParagraph"/>
        <w:rPr>
          <w:rFonts w:ascii="Arial" w:hAnsi="Arial" w:cs="Arial"/>
          <w:sz w:val="20"/>
          <w:szCs w:val="20"/>
        </w:rPr>
        <w:sectPr w:rsidR="00D50BFE" w:rsidRPr="00E20095">
          <w:headerReference w:type="default" r:id="rId6"/>
          <w:footerReference w:type="default" r:id="rId7"/>
          <w:pgSz w:w="23820" w:h="16840" w:orient="landscape"/>
          <w:pgMar w:top="1960" w:right="1275" w:bottom="880" w:left="1275" w:header="1285" w:footer="695" w:gutter="0"/>
          <w:cols w:space="720"/>
        </w:sectPr>
      </w:pPr>
    </w:p>
    <w:p w:rsidR="00D50BFE" w:rsidRPr="00E20095" w:rsidRDefault="00D50BFE">
      <w:pPr>
        <w:pStyle w:val="BodyText"/>
        <w:rPr>
          <w:rFonts w:ascii="Arial" w:hAnsi="Arial" w:cs="Arial"/>
        </w:rPr>
      </w:pPr>
    </w:p>
    <w:p w:rsidR="00D50BFE" w:rsidRPr="00E20095" w:rsidRDefault="00D50BFE">
      <w:pPr>
        <w:pStyle w:val="BodyText"/>
        <w:rPr>
          <w:rFonts w:ascii="Arial" w:hAnsi="Arial" w:cs="Arial"/>
        </w:rPr>
      </w:pPr>
    </w:p>
    <w:p w:rsidR="00D50BFE" w:rsidRPr="00E20095" w:rsidRDefault="00D50BFE">
      <w:pPr>
        <w:pStyle w:val="BodyText"/>
        <w:rPr>
          <w:rFonts w:ascii="Arial" w:hAnsi="Arial" w:cs="Arial"/>
        </w:rPr>
      </w:pPr>
    </w:p>
    <w:p w:rsidR="00D50BFE" w:rsidRPr="00E20095" w:rsidRDefault="00D50BFE">
      <w:pPr>
        <w:pStyle w:val="BodyText"/>
        <w:rPr>
          <w:rFonts w:ascii="Arial" w:hAnsi="Arial" w:cs="Arial"/>
        </w:rPr>
      </w:pPr>
    </w:p>
    <w:p w:rsidR="00D50BFE" w:rsidRPr="00E20095" w:rsidRDefault="00D50BFE">
      <w:pPr>
        <w:pStyle w:val="BodyText"/>
        <w:rPr>
          <w:rFonts w:ascii="Arial" w:hAnsi="Arial" w:cs="Arial"/>
        </w:rPr>
      </w:pPr>
    </w:p>
    <w:p w:rsidR="00D50BFE" w:rsidRPr="00E20095" w:rsidRDefault="00D50BFE">
      <w:pPr>
        <w:pStyle w:val="BodyText"/>
        <w:rPr>
          <w:rFonts w:ascii="Arial" w:hAnsi="Arial" w:cs="Arial"/>
        </w:rPr>
      </w:pPr>
    </w:p>
    <w:p w:rsidR="00D50BFE" w:rsidRPr="00E20095" w:rsidRDefault="00D50BFE">
      <w:pPr>
        <w:pStyle w:val="BodyText"/>
        <w:rPr>
          <w:rFonts w:ascii="Arial" w:hAnsi="Arial" w:cs="Arial"/>
        </w:rPr>
      </w:pPr>
    </w:p>
    <w:tbl>
      <w:tblPr>
        <w:tblW w:w="4817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2"/>
        <w:gridCol w:w="7278"/>
        <w:gridCol w:w="6860"/>
      </w:tblGrid>
      <w:tr w:rsidR="00A52C7E" w:rsidRPr="00E20095" w:rsidTr="00DA152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C7E" w:rsidRPr="00E20095" w:rsidRDefault="00A52C7E" w:rsidP="00EE79F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E2009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2009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52C7E" w:rsidRPr="00E20095" w:rsidRDefault="00A52C7E" w:rsidP="00EE79F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52C7E" w:rsidRPr="00E20095" w:rsidTr="00DA152A">
        <w:tc>
          <w:tcPr>
            <w:tcW w:w="158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C7E" w:rsidRPr="00E20095" w:rsidRDefault="00A52C7E" w:rsidP="00EE79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C7E" w:rsidRPr="00E20095" w:rsidRDefault="00A52C7E" w:rsidP="00EE79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200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57" w:type="pct"/>
          </w:tcPr>
          <w:p w:rsidR="00A52C7E" w:rsidRPr="00E20095" w:rsidRDefault="00A52C7E" w:rsidP="00EE79F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200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2009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52C7E" w:rsidRPr="00E20095" w:rsidRDefault="00A52C7E" w:rsidP="00EE79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2C7E" w:rsidRPr="00E20095" w:rsidTr="00DA152A">
        <w:trPr>
          <w:trHeight w:val="890"/>
        </w:trPr>
        <w:tc>
          <w:tcPr>
            <w:tcW w:w="158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C7E" w:rsidRPr="00E20095" w:rsidRDefault="00A52C7E" w:rsidP="00EE79F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2009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52C7E" w:rsidRPr="00E20095" w:rsidRDefault="00A52C7E" w:rsidP="00EE79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C7E" w:rsidRPr="00E20095" w:rsidRDefault="00A52C7E" w:rsidP="00EE79F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2009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2009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2009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52C7E" w:rsidRPr="00E20095" w:rsidRDefault="00A52C7E" w:rsidP="00EE79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52C7E" w:rsidRPr="00E20095" w:rsidRDefault="00A52C7E" w:rsidP="00EE79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7" w:type="pct"/>
            <w:vAlign w:val="center"/>
          </w:tcPr>
          <w:p w:rsidR="00A52C7E" w:rsidRPr="00E20095" w:rsidRDefault="00A52C7E" w:rsidP="00EE79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52C7E" w:rsidRPr="00E20095" w:rsidRDefault="00A52C7E" w:rsidP="00EE79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52C7E" w:rsidRPr="00E20095" w:rsidRDefault="00A52C7E" w:rsidP="00EE79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A52C7E" w:rsidRPr="00E20095" w:rsidRDefault="00A52C7E" w:rsidP="00A52C7E">
      <w:pPr>
        <w:rPr>
          <w:rFonts w:ascii="Arial" w:hAnsi="Arial" w:cs="Arial"/>
          <w:sz w:val="20"/>
          <w:szCs w:val="20"/>
        </w:rPr>
      </w:pPr>
    </w:p>
    <w:bookmarkEnd w:id="0"/>
    <w:p w:rsidR="00A52C7E" w:rsidRPr="00E20095" w:rsidRDefault="00A52C7E" w:rsidP="00A52C7E">
      <w:pPr>
        <w:rPr>
          <w:rFonts w:ascii="Arial" w:hAnsi="Arial" w:cs="Arial"/>
          <w:sz w:val="20"/>
          <w:szCs w:val="20"/>
        </w:rPr>
      </w:pPr>
    </w:p>
    <w:p w:rsidR="00F14B5A" w:rsidRDefault="00F14B5A" w:rsidP="00F14B5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:rsidR="00F14B5A" w:rsidRDefault="00F14B5A" w:rsidP="00F14B5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F14B5A" w:rsidRDefault="00F14B5A" w:rsidP="00F14B5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F14B5A" w:rsidRPr="00F14B5A" w:rsidRDefault="00F14B5A" w:rsidP="00F14B5A">
      <w:pPr>
        <w:rPr>
          <w:rFonts w:asciiTheme="minorHAnsi" w:hAnsiTheme="minorHAnsi"/>
          <w:b/>
          <w:sz w:val="20"/>
          <w:szCs w:val="20"/>
        </w:rPr>
      </w:pPr>
      <w:bookmarkStart w:id="2" w:name="_GoBack"/>
      <w:r w:rsidRPr="00F14B5A">
        <w:rPr>
          <w:rFonts w:ascii="Arial" w:hAnsi="Arial" w:cs="Arial"/>
          <w:b/>
          <w:sz w:val="16"/>
          <w:szCs w:val="16"/>
        </w:rPr>
        <w:t>.</w:t>
      </w:r>
      <w:r w:rsidRPr="00F14B5A">
        <w:rPr>
          <w:rFonts w:ascii="Calibri" w:hAnsi="Calibri" w:cs="Calibri"/>
          <w:b/>
          <w:color w:val="000000"/>
        </w:rPr>
        <w:t xml:space="preserve"> Othman Husham </w:t>
      </w:r>
      <w:proofErr w:type="spellStart"/>
      <w:r w:rsidRPr="00F14B5A">
        <w:rPr>
          <w:rFonts w:ascii="Calibri" w:hAnsi="Calibri" w:cs="Calibri"/>
          <w:b/>
          <w:color w:val="000000"/>
        </w:rPr>
        <w:t>Abdulhameed</w:t>
      </w:r>
      <w:proofErr w:type="spellEnd"/>
      <w:r w:rsidRPr="00F14B5A">
        <w:rPr>
          <w:rFonts w:asciiTheme="minorHAnsi" w:hAnsiTheme="minorHAnsi"/>
          <w:b/>
        </w:rPr>
        <w:t xml:space="preserve">, </w:t>
      </w:r>
      <w:r w:rsidRPr="00F14B5A">
        <w:rPr>
          <w:rFonts w:ascii="Calibri" w:hAnsi="Calibri" w:cs="Calibri"/>
          <w:b/>
          <w:color w:val="000000"/>
        </w:rPr>
        <w:t>University of Anbar, Iraq</w:t>
      </w:r>
    </w:p>
    <w:p w:rsidR="00F14B5A" w:rsidRPr="00F14B5A" w:rsidRDefault="00F14B5A" w:rsidP="00F14B5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bookmarkEnd w:id="2"/>
    <w:p w:rsidR="000A2FD8" w:rsidRPr="00E20095" w:rsidRDefault="000A2FD8" w:rsidP="00A52C7E">
      <w:pPr>
        <w:pStyle w:val="BodyText"/>
        <w:rPr>
          <w:rFonts w:ascii="Arial" w:hAnsi="Arial" w:cs="Arial"/>
        </w:rPr>
      </w:pPr>
    </w:p>
    <w:sectPr w:rsidR="000A2FD8" w:rsidRPr="00E20095">
      <w:pgSz w:w="23820" w:h="16840" w:orient="landscape"/>
      <w:pgMar w:top="196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DEA" w:rsidRDefault="00124DEA">
      <w:r>
        <w:separator/>
      </w:r>
    </w:p>
  </w:endnote>
  <w:endnote w:type="continuationSeparator" w:id="0">
    <w:p w:rsidR="00124DEA" w:rsidRDefault="0012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BFE" w:rsidRDefault="000A2FD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10111516</wp:posOffset>
              </wp:positionV>
              <wp:extent cx="66294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0BFE" w:rsidRDefault="000A2FD8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8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" filled="f" stroked="f">
              <v:textbox inset="0,0,0,0">
                <w:txbxContent>
                  <w:p w:rsidR="00D50BFE" w:rsidRDefault="000A2FD8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2640006</wp:posOffset>
              </wp:positionH>
              <wp:positionV relativeFrom="page">
                <wp:posOffset>10111516</wp:posOffset>
              </wp:positionV>
              <wp:extent cx="70739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0BFE" w:rsidRDefault="000A2FD8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pt;width:55.7pt;height:10.8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" filled="f" stroked="f">
              <v:textbox inset="0,0,0,0">
                <w:txbxContent>
                  <w:p w:rsidR="00D50BFE" w:rsidRDefault="000A2FD8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4415129</wp:posOffset>
              </wp:positionH>
              <wp:positionV relativeFrom="page">
                <wp:posOffset>10111516</wp:posOffset>
              </wp:positionV>
              <wp:extent cx="859790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0BFE" w:rsidRDefault="000A2FD8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5pt;margin-top:796.2pt;width:67.7pt;height:10.8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" filled="f" stroked="f">
              <v:textbox inset="0,0,0,0">
                <w:txbxContent>
                  <w:p w:rsidR="00D50BFE" w:rsidRDefault="000A2FD8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10111516</wp:posOffset>
              </wp:positionV>
              <wp:extent cx="1019175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0BFE" w:rsidRDefault="000A2FD8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.2pt;width:80.25pt;height:10.8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" filled="f" stroked="f">
              <v:textbox inset="0,0,0,0">
                <w:txbxContent>
                  <w:p w:rsidR="00D50BFE" w:rsidRDefault="000A2FD8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DEA" w:rsidRDefault="00124DEA">
      <w:r>
        <w:separator/>
      </w:r>
    </w:p>
  </w:footnote>
  <w:footnote w:type="continuationSeparator" w:id="0">
    <w:p w:rsidR="00124DEA" w:rsidRDefault="00124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BFE" w:rsidRDefault="000A2FD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158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0BFE" w:rsidRDefault="000A2FD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 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pt;height:15.4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NBjWbzgAAAACwEAAA8AAAAAAAAAAAAAAAAA/gMAAGRycy9kb3ducmV2LnhtbFBLBQYA&#10;AAAABAAEAPMAAAALBQAAAAA=&#10;" filled="f" stroked="f">
              <v:textbox inset="0,0,0,0">
                <w:txbxContent>
                  <w:p w:rsidR="00D50BFE" w:rsidRDefault="000A2FD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 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0BFE"/>
    <w:rsid w:val="000A2FD8"/>
    <w:rsid w:val="00124DEA"/>
    <w:rsid w:val="007F1F58"/>
    <w:rsid w:val="00881AF8"/>
    <w:rsid w:val="00904D53"/>
    <w:rsid w:val="00A52C7E"/>
    <w:rsid w:val="00C92E78"/>
    <w:rsid w:val="00D50BFE"/>
    <w:rsid w:val="00DA152A"/>
    <w:rsid w:val="00E20095"/>
    <w:rsid w:val="00F07302"/>
    <w:rsid w:val="00F14B5A"/>
    <w:rsid w:val="00FE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3D741"/>
  <w15:docId w15:val="{4C6F5762-D829-411F-98DE-94EF107B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C92E78"/>
    <w:rPr>
      <w:color w:val="0000FF"/>
      <w:u w:val="single"/>
    </w:rPr>
  </w:style>
  <w:style w:type="paragraph" w:customStyle="1" w:styleId="Affiliation">
    <w:name w:val="Affiliation"/>
    <w:basedOn w:val="Normal"/>
    <w:rsid w:val="00F14B5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10</cp:revision>
  <dcterms:created xsi:type="dcterms:W3CDTF">2025-11-13T11:48:00Z</dcterms:created>
  <dcterms:modified xsi:type="dcterms:W3CDTF">2025-11-17T07:56:00Z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macOS Version 14.5 (Build 23F79) Quartz PDFContext</vt:lpwstr>
  </property>
</Properties>
</file>