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82F25" w14:paraId="672A6659" w14:textId="77777777" w:rsidTr="002643B3">
        <w:trPr>
          <w:trHeight w:val="290"/>
        </w:trPr>
        <w:tc>
          <w:tcPr>
            <w:tcW w:w="5000" w:type="pct"/>
            <w:gridSpan w:val="2"/>
            <w:tcBorders>
              <w:top w:val="nil"/>
              <w:left w:val="nil"/>
              <w:right w:val="nil"/>
            </w:tcBorders>
          </w:tcPr>
          <w:p w14:paraId="0A37501D" w14:textId="77777777" w:rsidR="00602F7D" w:rsidRPr="00882F25" w:rsidRDefault="00602F7D" w:rsidP="00F2643C">
            <w:pPr>
              <w:pStyle w:val="Heading2"/>
              <w:jc w:val="left"/>
              <w:rPr>
                <w:rFonts w:ascii="Arial" w:hAnsi="Arial" w:cs="Arial"/>
                <w:b w:val="0"/>
                <w:bCs w:val="0"/>
                <w:lang w:val="en-GB"/>
              </w:rPr>
            </w:pPr>
          </w:p>
        </w:tc>
      </w:tr>
      <w:tr w:rsidR="0000007A" w:rsidRPr="00882F25" w14:paraId="142975D8" w14:textId="77777777" w:rsidTr="002643B3">
        <w:trPr>
          <w:trHeight w:val="290"/>
        </w:trPr>
        <w:tc>
          <w:tcPr>
            <w:tcW w:w="1234" w:type="pct"/>
          </w:tcPr>
          <w:p w14:paraId="2EF67583" w14:textId="77777777" w:rsidR="0000007A" w:rsidRPr="00882F25" w:rsidRDefault="0000007A" w:rsidP="00696CAD">
            <w:pPr>
              <w:pStyle w:val="BodyText"/>
              <w:ind w:left="90"/>
              <w:jc w:val="left"/>
              <w:rPr>
                <w:rFonts w:ascii="Arial" w:hAnsi="Arial" w:cs="Arial"/>
                <w:bCs/>
                <w:sz w:val="20"/>
                <w:szCs w:val="20"/>
                <w:lang w:val="en-GB"/>
              </w:rPr>
            </w:pPr>
            <w:r w:rsidRPr="00882F2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A168A4C" w14:textId="77777777" w:rsidR="0000007A" w:rsidRPr="00882F25" w:rsidRDefault="007A4472" w:rsidP="00E65EB7">
            <w:pPr>
              <w:rPr>
                <w:rFonts w:ascii="Arial" w:hAnsi="Arial" w:cs="Arial"/>
                <w:b/>
                <w:bCs/>
                <w:color w:val="0000FF"/>
                <w:sz w:val="20"/>
                <w:szCs w:val="20"/>
              </w:rPr>
            </w:pPr>
            <w:hyperlink r:id="rId8" w:history="1">
              <w:r w:rsidR="00D941C1" w:rsidRPr="00882F25">
                <w:rPr>
                  <w:rStyle w:val="Hyperlink"/>
                  <w:rFonts w:ascii="Arial" w:hAnsi="Arial" w:cs="Arial"/>
                  <w:b/>
                  <w:bCs/>
                  <w:sz w:val="20"/>
                  <w:szCs w:val="20"/>
                </w:rPr>
                <w:t xml:space="preserve">International Journal of Environment and Climate Change </w:t>
              </w:r>
            </w:hyperlink>
            <w:r w:rsidR="00D941C1" w:rsidRPr="00882F25">
              <w:rPr>
                <w:rFonts w:ascii="Arial" w:hAnsi="Arial" w:cs="Arial"/>
                <w:b/>
                <w:bCs/>
                <w:color w:val="0000FF"/>
                <w:sz w:val="20"/>
                <w:szCs w:val="20"/>
              </w:rPr>
              <w:t xml:space="preserve"> </w:t>
            </w:r>
          </w:p>
        </w:tc>
      </w:tr>
      <w:tr w:rsidR="0000007A" w:rsidRPr="00882F25" w14:paraId="794A36D3" w14:textId="77777777" w:rsidTr="002643B3">
        <w:trPr>
          <w:trHeight w:val="290"/>
        </w:trPr>
        <w:tc>
          <w:tcPr>
            <w:tcW w:w="1234" w:type="pct"/>
          </w:tcPr>
          <w:p w14:paraId="44DC6F03" w14:textId="77777777" w:rsidR="0000007A" w:rsidRPr="00882F25" w:rsidRDefault="0000007A" w:rsidP="00696CAD">
            <w:pPr>
              <w:pStyle w:val="BodyText"/>
              <w:ind w:left="90"/>
              <w:jc w:val="left"/>
              <w:rPr>
                <w:rFonts w:ascii="Arial" w:hAnsi="Arial" w:cs="Arial"/>
                <w:bCs/>
                <w:sz w:val="20"/>
                <w:szCs w:val="20"/>
                <w:lang w:val="en-GB"/>
              </w:rPr>
            </w:pPr>
            <w:r w:rsidRPr="00882F2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4AD1471" w14:textId="77777777" w:rsidR="0000007A" w:rsidRPr="00882F25" w:rsidRDefault="005706EA" w:rsidP="00F3669D">
            <w:pPr>
              <w:pStyle w:val="NormalWeb"/>
              <w:spacing w:before="0" w:beforeAutospacing="0" w:after="0" w:afterAutospacing="0"/>
              <w:rPr>
                <w:rFonts w:ascii="Arial" w:hAnsi="Arial" w:cs="Arial"/>
                <w:b/>
                <w:bCs/>
                <w:sz w:val="20"/>
                <w:szCs w:val="20"/>
                <w:lang w:val="en-GB"/>
              </w:rPr>
            </w:pPr>
            <w:r w:rsidRPr="00882F25">
              <w:rPr>
                <w:rFonts w:ascii="Arial" w:hAnsi="Arial" w:cs="Arial"/>
                <w:b/>
                <w:bCs/>
                <w:sz w:val="20"/>
                <w:szCs w:val="20"/>
                <w:lang w:val="en-GB"/>
              </w:rPr>
              <w:t>Ms_IJECC_147980</w:t>
            </w:r>
          </w:p>
        </w:tc>
      </w:tr>
      <w:tr w:rsidR="0000007A" w:rsidRPr="00882F25" w14:paraId="6632DB5C" w14:textId="77777777" w:rsidTr="002643B3">
        <w:trPr>
          <w:trHeight w:val="650"/>
        </w:trPr>
        <w:tc>
          <w:tcPr>
            <w:tcW w:w="1234" w:type="pct"/>
          </w:tcPr>
          <w:p w14:paraId="06EED376" w14:textId="77777777" w:rsidR="0000007A" w:rsidRPr="00882F25" w:rsidRDefault="0000007A" w:rsidP="00696CAD">
            <w:pPr>
              <w:pStyle w:val="BodyText"/>
              <w:ind w:left="90"/>
              <w:jc w:val="left"/>
              <w:rPr>
                <w:rFonts w:ascii="Arial" w:hAnsi="Arial" w:cs="Arial"/>
                <w:bCs/>
                <w:sz w:val="20"/>
                <w:szCs w:val="20"/>
                <w:lang w:val="en-GB"/>
              </w:rPr>
            </w:pPr>
            <w:r w:rsidRPr="00882F2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0B94CBA" w14:textId="77777777" w:rsidR="0000007A" w:rsidRPr="00882F25" w:rsidRDefault="00A75702" w:rsidP="000450FC">
            <w:pPr>
              <w:pStyle w:val="NormalWeb"/>
              <w:spacing w:before="0" w:beforeAutospacing="0" w:after="0" w:afterAutospacing="0"/>
              <w:rPr>
                <w:rFonts w:ascii="Arial" w:hAnsi="Arial" w:cs="Arial"/>
                <w:b/>
                <w:sz w:val="20"/>
                <w:szCs w:val="20"/>
                <w:lang w:val="en-GB"/>
              </w:rPr>
            </w:pPr>
            <w:r w:rsidRPr="00882F25">
              <w:rPr>
                <w:rFonts w:ascii="Arial" w:hAnsi="Arial" w:cs="Arial"/>
                <w:b/>
                <w:sz w:val="20"/>
                <w:szCs w:val="20"/>
                <w:lang w:val="en-GB"/>
              </w:rPr>
              <w:t>A Comparative Analysis of Zinc-Solubilising Bacteria-Mediated Chlorophyll Content in Wheat by Artificial Neural Networks and Manual Methods</w:t>
            </w:r>
          </w:p>
        </w:tc>
      </w:tr>
      <w:tr w:rsidR="00CF0BBB" w:rsidRPr="00882F25" w14:paraId="3202A813" w14:textId="77777777" w:rsidTr="002643B3">
        <w:trPr>
          <w:trHeight w:val="332"/>
        </w:trPr>
        <w:tc>
          <w:tcPr>
            <w:tcW w:w="1234" w:type="pct"/>
          </w:tcPr>
          <w:p w14:paraId="5F718204" w14:textId="77777777" w:rsidR="00CF0BBB" w:rsidRPr="00882F25" w:rsidRDefault="00CF0BBB" w:rsidP="00696CAD">
            <w:pPr>
              <w:pStyle w:val="BodyText"/>
              <w:ind w:left="90"/>
              <w:jc w:val="left"/>
              <w:rPr>
                <w:rFonts w:ascii="Arial" w:hAnsi="Arial" w:cs="Arial"/>
                <w:bCs/>
                <w:sz w:val="20"/>
                <w:szCs w:val="20"/>
                <w:lang w:val="en-GB"/>
              </w:rPr>
            </w:pPr>
            <w:r w:rsidRPr="00882F2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882F25" w:rsidRDefault="00CF0BBB" w:rsidP="000450FC">
            <w:pPr>
              <w:pStyle w:val="NormalWeb"/>
              <w:spacing w:before="0" w:beforeAutospacing="0" w:after="0" w:afterAutospacing="0"/>
              <w:rPr>
                <w:rFonts w:ascii="Arial" w:hAnsi="Arial" w:cs="Arial"/>
                <w:b/>
                <w:sz w:val="20"/>
                <w:szCs w:val="20"/>
                <w:lang w:val="en-GB"/>
              </w:rPr>
            </w:pPr>
          </w:p>
        </w:tc>
      </w:tr>
    </w:tbl>
    <w:p w14:paraId="53128261" w14:textId="43029466" w:rsidR="00E303E9" w:rsidRPr="00882F25" w:rsidRDefault="00E303E9" w:rsidP="00E303E9">
      <w:pPr>
        <w:rPr>
          <w:rFonts w:ascii="Arial" w:hAnsi="Arial" w:cs="Arial"/>
          <w:sz w:val="20"/>
          <w:szCs w:val="20"/>
        </w:rPr>
      </w:pPr>
      <w:bookmarkStart w:id="0" w:name="_Hlk171324449"/>
      <w:bookmarkStart w:id="1" w:name="_Hlk170903434"/>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882F25" w14:paraId="5D849130" w14:textId="77777777" w:rsidTr="00882F25">
        <w:tc>
          <w:tcPr>
            <w:tcW w:w="5000" w:type="pct"/>
            <w:gridSpan w:val="3"/>
            <w:tcBorders>
              <w:top w:val="nil"/>
              <w:left w:val="nil"/>
              <w:right w:val="nil"/>
            </w:tcBorders>
            <w:noWrap/>
          </w:tcPr>
          <w:p w14:paraId="5085A9A3" w14:textId="77777777" w:rsidR="00E303E9" w:rsidRPr="00882F25" w:rsidRDefault="00E303E9">
            <w:pPr>
              <w:pStyle w:val="Heading2"/>
              <w:jc w:val="left"/>
              <w:rPr>
                <w:rFonts w:ascii="Arial" w:hAnsi="Arial" w:cs="Arial"/>
                <w:lang w:val="en-GB"/>
              </w:rPr>
            </w:pPr>
            <w:r w:rsidRPr="00882F25">
              <w:rPr>
                <w:rFonts w:ascii="Arial" w:hAnsi="Arial" w:cs="Arial"/>
                <w:highlight w:val="yellow"/>
                <w:lang w:val="en-GB"/>
              </w:rPr>
              <w:t>PART  1:</w:t>
            </w:r>
            <w:r w:rsidRPr="00882F25">
              <w:rPr>
                <w:rFonts w:ascii="Arial" w:hAnsi="Arial" w:cs="Arial"/>
                <w:lang w:val="en-GB"/>
              </w:rPr>
              <w:t xml:space="preserve"> Comments</w:t>
            </w:r>
          </w:p>
          <w:p w14:paraId="62486C05" w14:textId="77777777" w:rsidR="00E303E9" w:rsidRPr="00882F25" w:rsidRDefault="00E303E9">
            <w:pPr>
              <w:rPr>
                <w:rFonts w:ascii="Arial" w:hAnsi="Arial" w:cs="Arial"/>
                <w:sz w:val="20"/>
                <w:szCs w:val="20"/>
                <w:lang w:val="en-GB"/>
              </w:rPr>
            </w:pPr>
          </w:p>
        </w:tc>
      </w:tr>
      <w:tr w:rsidR="00E303E9" w:rsidRPr="00882F25" w14:paraId="425D58D4" w14:textId="77777777" w:rsidTr="00882F25">
        <w:tc>
          <w:tcPr>
            <w:tcW w:w="1265" w:type="pct"/>
            <w:noWrap/>
          </w:tcPr>
          <w:p w14:paraId="4101652C" w14:textId="77777777" w:rsidR="00E303E9" w:rsidRPr="00882F25" w:rsidRDefault="00E303E9">
            <w:pPr>
              <w:pStyle w:val="Heading2"/>
              <w:jc w:val="left"/>
              <w:rPr>
                <w:rFonts w:ascii="Arial" w:hAnsi="Arial" w:cs="Arial"/>
                <w:lang w:val="en-GB"/>
              </w:rPr>
            </w:pPr>
          </w:p>
        </w:tc>
        <w:tc>
          <w:tcPr>
            <w:tcW w:w="2212" w:type="pct"/>
          </w:tcPr>
          <w:p w14:paraId="0B89F7F6" w14:textId="77777777" w:rsidR="00E303E9" w:rsidRPr="00882F25" w:rsidRDefault="00E303E9">
            <w:pPr>
              <w:pStyle w:val="Heading2"/>
              <w:jc w:val="left"/>
              <w:rPr>
                <w:rFonts w:ascii="Arial" w:hAnsi="Arial" w:cs="Arial"/>
                <w:lang w:val="en-GB"/>
              </w:rPr>
            </w:pPr>
            <w:r w:rsidRPr="00882F25">
              <w:rPr>
                <w:rFonts w:ascii="Arial" w:hAnsi="Arial" w:cs="Arial"/>
                <w:lang w:val="en-GB"/>
              </w:rPr>
              <w:t>Reviewer’s comment</w:t>
            </w:r>
          </w:p>
          <w:p w14:paraId="7ABEC5EF" w14:textId="77777777" w:rsidR="0054621F" w:rsidRPr="00882F25" w:rsidRDefault="0054621F" w:rsidP="0054621F">
            <w:pPr>
              <w:rPr>
                <w:rFonts w:ascii="Arial" w:hAnsi="Arial" w:cs="Arial"/>
                <w:b/>
                <w:bCs/>
                <w:sz w:val="20"/>
                <w:szCs w:val="20"/>
              </w:rPr>
            </w:pPr>
            <w:r w:rsidRPr="00882F25">
              <w:rPr>
                <w:rFonts w:ascii="Arial" w:hAnsi="Arial" w:cs="Arial"/>
                <w:b/>
                <w:bCs/>
                <w:sz w:val="20"/>
                <w:szCs w:val="20"/>
                <w:highlight w:val="yellow"/>
              </w:rPr>
              <w:t>Artificial Intelligence (AI) generated or assisted review comments are strictly prohibited during peer review.</w:t>
            </w:r>
          </w:p>
          <w:p w14:paraId="4B99056E" w14:textId="77777777" w:rsidR="0054621F" w:rsidRPr="00882F25" w:rsidRDefault="0054621F" w:rsidP="0054621F">
            <w:pPr>
              <w:rPr>
                <w:rFonts w:ascii="Arial" w:hAnsi="Arial" w:cs="Arial"/>
                <w:sz w:val="20"/>
                <w:szCs w:val="20"/>
                <w:lang w:val="en-GB"/>
              </w:rPr>
            </w:pPr>
          </w:p>
        </w:tc>
        <w:tc>
          <w:tcPr>
            <w:tcW w:w="1523" w:type="pct"/>
          </w:tcPr>
          <w:p w14:paraId="6FA41DDB" w14:textId="77777777" w:rsidR="00496C39" w:rsidRPr="00882F25" w:rsidRDefault="00496C39" w:rsidP="00496C39">
            <w:pPr>
              <w:spacing w:after="160" w:line="254" w:lineRule="auto"/>
              <w:rPr>
                <w:rFonts w:ascii="Arial" w:eastAsia="Calibri" w:hAnsi="Arial" w:cs="Arial"/>
                <w:kern w:val="2"/>
                <w:sz w:val="20"/>
                <w:szCs w:val="20"/>
                <w:lang w:val="en-IN"/>
              </w:rPr>
            </w:pPr>
            <w:r w:rsidRPr="00882F25">
              <w:rPr>
                <w:rFonts w:ascii="Arial" w:eastAsia="Calibri" w:hAnsi="Arial" w:cs="Arial"/>
                <w:b/>
                <w:kern w:val="2"/>
                <w:sz w:val="20"/>
                <w:szCs w:val="20"/>
                <w:lang w:val="en-IN"/>
              </w:rPr>
              <w:t>Author’s Feedback</w:t>
            </w:r>
            <w:r w:rsidRPr="00882F25">
              <w:rPr>
                <w:rFonts w:ascii="Arial" w:eastAsia="Calibri" w:hAnsi="Arial" w:cs="Arial"/>
                <w:kern w:val="2"/>
                <w:sz w:val="20"/>
                <w:szCs w:val="20"/>
                <w:lang w:val="en-IN"/>
              </w:rPr>
              <w:t xml:space="preserve"> (It is mandatory that authors should write his/her feedback here)</w:t>
            </w:r>
          </w:p>
          <w:p w14:paraId="1299C43A" w14:textId="77777777" w:rsidR="00E303E9" w:rsidRPr="00882F25" w:rsidRDefault="00E303E9">
            <w:pPr>
              <w:pStyle w:val="Heading2"/>
              <w:jc w:val="left"/>
              <w:rPr>
                <w:rFonts w:ascii="Arial" w:hAnsi="Arial" w:cs="Arial"/>
                <w:b w:val="0"/>
                <w:lang w:val="en-GB"/>
              </w:rPr>
            </w:pPr>
          </w:p>
        </w:tc>
      </w:tr>
      <w:tr w:rsidR="00E303E9" w:rsidRPr="00882F25" w14:paraId="7C78407A" w14:textId="77777777" w:rsidTr="00882F25">
        <w:trPr>
          <w:trHeight w:val="1264"/>
        </w:trPr>
        <w:tc>
          <w:tcPr>
            <w:tcW w:w="1265" w:type="pct"/>
            <w:noWrap/>
          </w:tcPr>
          <w:p w14:paraId="199D2516" w14:textId="77777777" w:rsidR="00E303E9" w:rsidRPr="00882F25" w:rsidRDefault="00E303E9">
            <w:pPr>
              <w:ind w:left="360"/>
              <w:rPr>
                <w:rFonts w:ascii="Arial" w:hAnsi="Arial" w:cs="Arial"/>
                <w:b/>
                <w:bCs/>
                <w:sz w:val="20"/>
                <w:szCs w:val="20"/>
                <w:lang w:val="en-GB"/>
              </w:rPr>
            </w:pPr>
            <w:r w:rsidRPr="00882F2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E303E9" w:rsidRPr="00882F25" w:rsidRDefault="00E303E9">
            <w:pPr>
              <w:ind w:left="360"/>
              <w:rPr>
                <w:rFonts w:ascii="Arial" w:eastAsia="MS Mincho" w:hAnsi="Arial" w:cs="Arial"/>
                <w:b/>
                <w:bCs/>
                <w:sz w:val="20"/>
                <w:szCs w:val="20"/>
                <w:lang w:val="en-GB"/>
              </w:rPr>
            </w:pPr>
          </w:p>
        </w:tc>
        <w:tc>
          <w:tcPr>
            <w:tcW w:w="2212" w:type="pct"/>
          </w:tcPr>
          <w:p w14:paraId="3461D779" w14:textId="657FAE7A" w:rsidR="00E303E9" w:rsidRPr="00882F25" w:rsidRDefault="77E58ED4"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This manuscript talks about the integration of agriculture and machine learning mainly in terms of using different ensemble models such as Random Forest to study wheat plants. It mainly showcases how ensemble models can predict chlorophyll content in small datasets. It compares the accuracy of Artificial Neural Networks (ANN) and normal statistical methods such as RMSE etc.</w:t>
            </w:r>
          </w:p>
        </w:tc>
        <w:tc>
          <w:tcPr>
            <w:tcW w:w="1523" w:type="pct"/>
          </w:tcPr>
          <w:p w14:paraId="3CF2D8B6" w14:textId="77777777" w:rsidR="00E303E9" w:rsidRPr="00882F25" w:rsidRDefault="00E303E9" w:rsidP="0D6C6AF1">
            <w:pPr>
              <w:pStyle w:val="Heading2"/>
              <w:jc w:val="left"/>
              <w:rPr>
                <w:rFonts w:ascii="Arial" w:eastAsia="Times New Roman" w:hAnsi="Arial" w:cs="Arial"/>
                <w:b w:val="0"/>
                <w:bCs w:val="0"/>
                <w:lang w:val="en-GB"/>
              </w:rPr>
            </w:pPr>
          </w:p>
        </w:tc>
      </w:tr>
      <w:tr w:rsidR="00E303E9" w:rsidRPr="00882F25" w14:paraId="4C64709C" w14:textId="77777777" w:rsidTr="00882F25">
        <w:trPr>
          <w:trHeight w:val="1262"/>
        </w:trPr>
        <w:tc>
          <w:tcPr>
            <w:tcW w:w="1265" w:type="pct"/>
            <w:noWrap/>
          </w:tcPr>
          <w:p w14:paraId="32CC438C" w14:textId="77777777" w:rsidR="00E303E9" w:rsidRPr="00882F25" w:rsidRDefault="00E303E9">
            <w:pPr>
              <w:ind w:left="360"/>
              <w:rPr>
                <w:rFonts w:ascii="Arial" w:hAnsi="Arial" w:cs="Arial"/>
                <w:b/>
                <w:bCs/>
                <w:sz w:val="20"/>
                <w:szCs w:val="20"/>
                <w:lang w:val="en-GB"/>
              </w:rPr>
            </w:pPr>
            <w:r w:rsidRPr="00882F25">
              <w:rPr>
                <w:rFonts w:ascii="Arial" w:hAnsi="Arial" w:cs="Arial"/>
                <w:b/>
                <w:bCs/>
                <w:sz w:val="20"/>
                <w:szCs w:val="20"/>
                <w:lang w:val="en-GB"/>
              </w:rPr>
              <w:t>Is the title of the article suitable?</w:t>
            </w:r>
          </w:p>
          <w:p w14:paraId="1DD92728" w14:textId="77777777" w:rsidR="00E303E9" w:rsidRPr="00882F25" w:rsidRDefault="00E303E9">
            <w:pPr>
              <w:ind w:left="360"/>
              <w:rPr>
                <w:rFonts w:ascii="Arial" w:hAnsi="Arial" w:cs="Arial"/>
                <w:b/>
                <w:bCs/>
                <w:sz w:val="20"/>
                <w:szCs w:val="20"/>
                <w:lang w:val="en-GB"/>
              </w:rPr>
            </w:pPr>
            <w:r w:rsidRPr="00882F25">
              <w:rPr>
                <w:rFonts w:ascii="Arial" w:hAnsi="Arial" w:cs="Arial"/>
                <w:b/>
                <w:bCs/>
                <w:sz w:val="20"/>
                <w:szCs w:val="20"/>
                <w:lang w:val="en-GB"/>
              </w:rPr>
              <w:t>(If not please suggest an alternative title)</w:t>
            </w:r>
          </w:p>
          <w:p w14:paraId="0FB78278" w14:textId="77777777" w:rsidR="00E303E9" w:rsidRPr="00882F25" w:rsidRDefault="00E303E9">
            <w:pPr>
              <w:pStyle w:val="Heading2"/>
              <w:jc w:val="left"/>
              <w:rPr>
                <w:rFonts w:ascii="Arial" w:hAnsi="Arial" w:cs="Arial"/>
                <w:u w:val="single"/>
                <w:lang w:val="en-GB"/>
              </w:rPr>
            </w:pPr>
          </w:p>
        </w:tc>
        <w:tc>
          <w:tcPr>
            <w:tcW w:w="2212" w:type="pct"/>
          </w:tcPr>
          <w:p w14:paraId="4766E774" w14:textId="47B3C065" w:rsidR="00E303E9" w:rsidRPr="00882F25" w:rsidRDefault="2790A533"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The title of the article is suitable as it provides clear outlook of the paper. A minute change can be writing “Statistical Methods” instead of “Manual Methods”.</w:t>
            </w:r>
          </w:p>
          <w:p w14:paraId="1FC39945" w14:textId="41BC6F03" w:rsidR="00E303E9" w:rsidRPr="00882F25" w:rsidRDefault="00E303E9" w:rsidP="0D6C6AF1">
            <w:pPr>
              <w:rPr>
                <w:rFonts w:ascii="Arial" w:hAnsi="Arial" w:cs="Arial"/>
                <w:sz w:val="20"/>
                <w:szCs w:val="20"/>
                <w:lang w:val="en-GB"/>
              </w:rPr>
            </w:pPr>
          </w:p>
        </w:tc>
        <w:tc>
          <w:tcPr>
            <w:tcW w:w="1523" w:type="pct"/>
          </w:tcPr>
          <w:p w14:paraId="0562CB0E" w14:textId="77777777" w:rsidR="00E303E9" w:rsidRPr="00882F25" w:rsidRDefault="00E303E9" w:rsidP="0D6C6AF1">
            <w:pPr>
              <w:pStyle w:val="Heading2"/>
              <w:jc w:val="left"/>
              <w:rPr>
                <w:rFonts w:ascii="Arial" w:eastAsia="Times New Roman" w:hAnsi="Arial" w:cs="Arial"/>
                <w:b w:val="0"/>
                <w:bCs w:val="0"/>
                <w:lang w:val="en-GB"/>
              </w:rPr>
            </w:pPr>
          </w:p>
        </w:tc>
      </w:tr>
      <w:tr w:rsidR="00E303E9" w:rsidRPr="00882F25" w14:paraId="3405B17B" w14:textId="77777777" w:rsidTr="00882F25">
        <w:trPr>
          <w:trHeight w:val="1262"/>
        </w:trPr>
        <w:tc>
          <w:tcPr>
            <w:tcW w:w="1265" w:type="pct"/>
            <w:noWrap/>
          </w:tcPr>
          <w:p w14:paraId="5D25C634" w14:textId="77777777" w:rsidR="00E303E9" w:rsidRPr="00882F25" w:rsidRDefault="00E303E9">
            <w:pPr>
              <w:pStyle w:val="Heading2"/>
              <w:ind w:left="360"/>
              <w:jc w:val="left"/>
              <w:rPr>
                <w:rFonts w:ascii="Arial" w:hAnsi="Arial" w:cs="Arial"/>
                <w:lang w:val="en-GB"/>
              </w:rPr>
            </w:pPr>
            <w:r w:rsidRPr="00882F25">
              <w:rPr>
                <w:rFonts w:ascii="Arial" w:hAnsi="Arial" w:cs="Arial"/>
                <w:lang w:val="en-GB"/>
              </w:rPr>
              <w:t>Is the abstract of the article comprehensive? Do you suggest the addition (or deletion) of some points in this section? Please write your suggestions here.</w:t>
            </w:r>
          </w:p>
          <w:p w14:paraId="34CE0A41" w14:textId="77777777" w:rsidR="00E303E9" w:rsidRPr="00882F25" w:rsidRDefault="00E303E9">
            <w:pPr>
              <w:pStyle w:val="Heading2"/>
              <w:jc w:val="left"/>
              <w:rPr>
                <w:rFonts w:ascii="Arial" w:hAnsi="Arial" w:cs="Arial"/>
                <w:u w:val="single"/>
                <w:lang w:val="en-GB"/>
              </w:rPr>
            </w:pPr>
          </w:p>
        </w:tc>
        <w:tc>
          <w:tcPr>
            <w:tcW w:w="2212" w:type="pct"/>
          </w:tcPr>
          <w:p w14:paraId="1FE71514" w14:textId="41BADC9E" w:rsidR="00E303E9" w:rsidRPr="00882F25" w:rsidRDefault="2FDEE1D6"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 xml:space="preserve">The abstract is comprehensive but can have a few more additions such as mention of dataset size. If convincing then changes in “manual method” to “statistical method”. </w:t>
            </w:r>
            <w:proofErr w:type="gramStart"/>
            <w:r w:rsidRPr="00882F25">
              <w:rPr>
                <w:rFonts w:ascii="Arial" w:hAnsi="Arial" w:cs="Arial"/>
                <w:color w:val="000000" w:themeColor="text1"/>
                <w:sz w:val="20"/>
                <w:szCs w:val="20"/>
                <w:lang w:val="en-GB"/>
              </w:rPr>
              <w:t>Also</w:t>
            </w:r>
            <w:proofErr w:type="gramEnd"/>
            <w:r w:rsidRPr="00882F25">
              <w:rPr>
                <w:rFonts w:ascii="Arial" w:hAnsi="Arial" w:cs="Arial"/>
                <w:color w:val="000000" w:themeColor="text1"/>
                <w:sz w:val="20"/>
                <w:szCs w:val="20"/>
                <w:lang w:val="en-GB"/>
              </w:rPr>
              <w:t xml:space="preserve"> can mention that dataset is from a particular region in India.</w:t>
            </w:r>
          </w:p>
          <w:p w14:paraId="62EBF3C5" w14:textId="3A6182E0" w:rsidR="00E303E9" w:rsidRPr="00882F25" w:rsidRDefault="00E303E9" w:rsidP="0D6C6AF1">
            <w:pPr>
              <w:rPr>
                <w:rFonts w:ascii="Arial" w:hAnsi="Arial" w:cs="Arial"/>
                <w:sz w:val="20"/>
                <w:szCs w:val="20"/>
                <w:lang w:val="en-GB"/>
              </w:rPr>
            </w:pPr>
          </w:p>
        </w:tc>
        <w:tc>
          <w:tcPr>
            <w:tcW w:w="1523" w:type="pct"/>
          </w:tcPr>
          <w:p w14:paraId="6D98A12B" w14:textId="77777777" w:rsidR="00E303E9" w:rsidRPr="00882F25" w:rsidRDefault="00E303E9" w:rsidP="0D6C6AF1">
            <w:pPr>
              <w:pStyle w:val="Heading2"/>
              <w:jc w:val="left"/>
              <w:rPr>
                <w:rFonts w:ascii="Arial" w:eastAsia="Times New Roman" w:hAnsi="Arial" w:cs="Arial"/>
                <w:b w:val="0"/>
                <w:bCs w:val="0"/>
                <w:lang w:val="en-GB"/>
              </w:rPr>
            </w:pPr>
          </w:p>
        </w:tc>
      </w:tr>
      <w:tr w:rsidR="00E303E9" w:rsidRPr="00882F25" w14:paraId="129A0ED8" w14:textId="77777777" w:rsidTr="00882F25">
        <w:trPr>
          <w:trHeight w:val="704"/>
        </w:trPr>
        <w:tc>
          <w:tcPr>
            <w:tcW w:w="1265" w:type="pct"/>
            <w:noWrap/>
          </w:tcPr>
          <w:p w14:paraId="4AE3D2D8" w14:textId="77777777" w:rsidR="00E303E9" w:rsidRPr="00882F25" w:rsidRDefault="00E303E9">
            <w:pPr>
              <w:pStyle w:val="Heading2"/>
              <w:ind w:left="360"/>
              <w:jc w:val="left"/>
              <w:rPr>
                <w:rFonts w:ascii="Arial" w:hAnsi="Arial" w:cs="Arial"/>
                <w:b w:val="0"/>
                <w:bCs w:val="0"/>
                <w:u w:val="single"/>
                <w:lang w:val="en-GB"/>
              </w:rPr>
            </w:pPr>
            <w:r w:rsidRPr="00882F25">
              <w:rPr>
                <w:rFonts w:ascii="Arial" w:hAnsi="Arial" w:cs="Arial"/>
                <w:lang w:val="en-GB"/>
              </w:rPr>
              <w:t>Is the manuscript scientifically, correct? Please write here.</w:t>
            </w:r>
          </w:p>
        </w:tc>
        <w:tc>
          <w:tcPr>
            <w:tcW w:w="2212" w:type="pct"/>
          </w:tcPr>
          <w:p w14:paraId="5D11854F" w14:textId="6832C64A" w:rsidR="00E303E9" w:rsidRPr="00882F25" w:rsidRDefault="1B83B61B"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Yes, the manuscript is scientifically correct</w:t>
            </w:r>
          </w:p>
          <w:p w14:paraId="2946DB82" w14:textId="23FC525F" w:rsidR="00E303E9" w:rsidRPr="00882F25" w:rsidRDefault="00E303E9" w:rsidP="0D6C6AF1">
            <w:pPr>
              <w:pStyle w:val="ListParagraph"/>
              <w:ind w:left="0"/>
              <w:rPr>
                <w:rFonts w:ascii="Arial" w:hAnsi="Arial" w:cs="Arial"/>
                <w:sz w:val="20"/>
                <w:szCs w:val="20"/>
                <w:lang w:val="en-GB"/>
              </w:rPr>
            </w:pPr>
          </w:p>
        </w:tc>
        <w:tc>
          <w:tcPr>
            <w:tcW w:w="1523" w:type="pct"/>
          </w:tcPr>
          <w:p w14:paraId="5997CC1D" w14:textId="77777777" w:rsidR="00E303E9" w:rsidRPr="00882F25" w:rsidRDefault="00E303E9" w:rsidP="0D6C6AF1">
            <w:pPr>
              <w:pStyle w:val="Heading2"/>
              <w:jc w:val="left"/>
              <w:rPr>
                <w:rFonts w:ascii="Arial" w:eastAsia="Times New Roman" w:hAnsi="Arial" w:cs="Arial"/>
                <w:b w:val="0"/>
                <w:bCs w:val="0"/>
                <w:lang w:val="en-GB"/>
              </w:rPr>
            </w:pPr>
          </w:p>
        </w:tc>
      </w:tr>
      <w:tr w:rsidR="00E303E9" w:rsidRPr="00882F25" w14:paraId="6D68EF76" w14:textId="77777777" w:rsidTr="00882F25">
        <w:trPr>
          <w:trHeight w:val="703"/>
        </w:trPr>
        <w:tc>
          <w:tcPr>
            <w:tcW w:w="1265" w:type="pct"/>
            <w:noWrap/>
          </w:tcPr>
          <w:p w14:paraId="1170F95D" w14:textId="77777777" w:rsidR="00E303E9" w:rsidRPr="00882F25" w:rsidRDefault="00E303E9">
            <w:pPr>
              <w:ind w:left="360"/>
              <w:rPr>
                <w:rFonts w:ascii="Arial" w:hAnsi="Arial" w:cs="Arial"/>
                <w:b/>
                <w:bCs/>
                <w:sz w:val="20"/>
                <w:szCs w:val="20"/>
                <w:lang w:val="en-GB"/>
              </w:rPr>
            </w:pPr>
            <w:r w:rsidRPr="00882F2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2B9B04B" w14:textId="7DAB002C" w:rsidR="00E303E9" w:rsidRPr="00882F25" w:rsidRDefault="6DCCBEF6"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Three references are outdated (2 from 2016 and 1 from 2014). Kindly stick to references within past 5 years.</w:t>
            </w:r>
          </w:p>
          <w:p w14:paraId="110FFD37" w14:textId="0ED6BB2E" w:rsidR="00E303E9" w:rsidRPr="00882F25" w:rsidRDefault="00E303E9" w:rsidP="0D6C6AF1">
            <w:pPr>
              <w:pStyle w:val="ListParagraph"/>
              <w:ind w:left="0"/>
              <w:rPr>
                <w:rFonts w:ascii="Arial" w:hAnsi="Arial" w:cs="Arial"/>
                <w:sz w:val="20"/>
                <w:szCs w:val="20"/>
                <w:lang w:val="en-GB"/>
              </w:rPr>
            </w:pPr>
          </w:p>
        </w:tc>
        <w:tc>
          <w:tcPr>
            <w:tcW w:w="1523" w:type="pct"/>
          </w:tcPr>
          <w:p w14:paraId="6B699379" w14:textId="77777777" w:rsidR="00E303E9" w:rsidRPr="00882F25" w:rsidRDefault="00E303E9" w:rsidP="0D6C6AF1">
            <w:pPr>
              <w:pStyle w:val="Heading2"/>
              <w:jc w:val="left"/>
              <w:rPr>
                <w:rFonts w:ascii="Arial" w:eastAsia="Times New Roman" w:hAnsi="Arial" w:cs="Arial"/>
                <w:b w:val="0"/>
                <w:bCs w:val="0"/>
                <w:lang w:val="en-GB"/>
              </w:rPr>
            </w:pPr>
          </w:p>
        </w:tc>
      </w:tr>
      <w:tr w:rsidR="00E303E9" w:rsidRPr="00882F25" w14:paraId="38B4B1DF" w14:textId="77777777" w:rsidTr="00882F25">
        <w:trPr>
          <w:trHeight w:val="386"/>
        </w:trPr>
        <w:tc>
          <w:tcPr>
            <w:tcW w:w="1265" w:type="pct"/>
            <w:noWrap/>
          </w:tcPr>
          <w:p w14:paraId="288E814E" w14:textId="77777777" w:rsidR="00E303E9" w:rsidRPr="00882F25" w:rsidRDefault="00E303E9">
            <w:pPr>
              <w:pStyle w:val="Heading2"/>
              <w:ind w:left="360"/>
              <w:jc w:val="left"/>
              <w:rPr>
                <w:rFonts w:ascii="Arial" w:hAnsi="Arial" w:cs="Arial"/>
                <w:bCs w:val="0"/>
                <w:lang w:val="en-GB"/>
              </w:rPr>
            </w:pPr>
            <w:r w:rsidRPr="00882F25">
              <w:rPr>
                <w:rFonts w:ascii="Arial" w:hAnsi="Arial" w:cs="Arial"/>
                <w:bCs w:val="0"/>
                <w:lang w:val="en-GB"/>
              </w:rPr>
              <w:t>Is the language/English quality of the article suitable for scholarly communications?</w:t>
            </w:r>
          </w:p>
          <w:p w14:paraId="3FE9F23F" w14:textId="77777777" w:rsidR="00E303E9" w:rsidRPr="00882F25" w:rsidRDefault="00E303E9">
            <w:pPr>
              <w:rPr>
                <w:rFonts w:ascii="Arial" w:hAnsi="Arial" w:cs="Arial"/>
                <w:sz w:val="20"/>
                <w:szCs w:val="20"/>
                <w:lang w:val="en-GB"/>
              </w:rPr>
            </w:pPr>
          </w:p>
        </w:tc>
        <w:tc>
          <w:tcPr>
            <w:tcW w:w="2212" w:type="pct"/>
          </w:tcPr>
          <w:p w14:paraId="46D1A356" w14:textId="639A4B9C" w:rsidR="00E303E9" w:rsidRPr="00882F25" w:rsidRDefault="64C58E24"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The manuscript is written in understandable English and suitable for scholarly communications</w:t>
            </w:r>
          </w:p>
          <w:p w14:paraId="1F72F646" w14:textId="16101B18" w:rsidR="00E303E9" w:rsidRPr="00882F25" w:rsidRDefault="00E303E9" w:rsidP="0D6C6AF1">
            <w:pPr>
              <w:rPr>
                <w:rFonts w:ascii="Arial" w:hAnsi="Arial" w:cs="Arial"/>
                <w:sz w:val="20"/>
                <w:szCs w:val="20"/>
                <w:lang w:val="en-GB"/>
              </w:rPr>
            </w:pPr>
          </w:p>
        </w:tc>
        <w:tc>
          <w:tcPr>
            <w:tcW w:w="1523" w:type="pct"/>
          </w:tcPr>
          <w:p w14:paraId="08CE6F91" w14:textId="77777777" w:rsidR="00E303E9" w:rsidRPr="00882F25" w:rsidRDefault="00E303E9" w:rsidP="0D6C6AF1">
            <w:pPr>
              <w:rPr>
                <w:rFonts w:ascii="Arial" w:hAnsi="Arial" w:cs="Arial"/>
                <w:sz w:val="20"/>
                <w:szCs w:val="20"/>
                <w:lang w:val="en-GB"/>
              </w:rPr>
            </w:pPr>
          </w:p>
        </w:tc>
      </w:tr>
      <w:tr w:rsidR="00E303E9" w:rsidRPr="00882F25" w14:paraId="33A5ADFC" w14:textId="77777777" w:rsidTr="00882F25">
        <w:trPr>
          <w:trHeight w:val="1178"/>
        </w:trPr>
        <w:tc>
          <w:tcPr>
            <w:tcW w:w="1265" w:type="pct"/>
            <w:noWrap/>
          </w:tcPr>
          <w:p w14:paraId="65F3188F" w14:textId="77777777" w:rsidR="00E303E9" w:rsidRPr="00882F25" w:rsidRDefault="00E303E9">
            <w:pPr>
              <w:pStyle w:val="Heading2"/>
              <w:jc w:val="left"/>
              <w:rPr>
                <w:rFonts w:ascii="Arial" w:hAnsi="Arial" w:cs="Arial"/>
                <w:b w:val="0"/>
                <w:bCs w:val="0"/>
                <w:lang w:val="en-GB"/>
              </w:rPr>
            </w:pPr>
            <w:r w:rsidRPr="00882F25">
              <w:rPr>
                <w:rFonts w:ascii="Arial" w:hAnsi="Arial" w:cs="Arial"/>
                <w:bCs w:val="0"/>
                <w:u w:val="single"/>
                <w:lang w:val="en-GB"/>
              </w:rPr>
              <w:t>Optional/General</w:t>
            </w:r>
            <w:r w:rsidRPr="00882F25">
              <w:rPr>
                <w:rFonts w:ascii="Arial" w:hAnsi="Arial" w:cs="Arial"/>
                <w:bCs w:val="0"/>
                <w:lang w:val="en-GB"/>
              </w:rPr>
              <w:t xml:space="preserve"> </w:t>
            </w:r>
            <w:r w:rsidRPr="00882F25">
              <w:rPr>
                <w:rFonts w:ascii="Arial" w:hAnsi="Arial" w:cs="Arial"/>
                <w:b w:val="0"/>
                <w:bCs w:val="0"/>
                <w:lang w:val="en-GB"/>
              </w:rPr>
              <w:t>comments</w:t>
            </w:r>
          </w:p>
          <w:p w14:paraId="61CDCEAD" w14:textId="77777777" w:rsidR="00E303E9" w:rsidRPr="00882F25" w:rsidRDefault="00E303E9">
            <w:pPr>
              <w:pStyle w:val="Heading2"/>
              <w:jc w:val="left"/>
              <w:rPr>
                <w:rFonts w:ascii="Arial" w:hAnsi="Arial" w:cs="Arial"/>
                <w:b w:val="0"/>
                <w:lang w:val="en-GB"/>
              </w:rPr>
            </w:pPr>
          </w:p>
        </w:tc>
        <w:tc>
          <w:tcPr>
            <w:tcW w:w="2212" w:type="pct"/>
          </w:tcPr>
          <w:p w14:paraId="0FBA26A7" w14:textId="6058407E" w:rsidR="00E303E9" w:rsidRPr="00882F25" w:rsidRDefault="266CFA97" w:rsidP="0D6C6AF1">
            <w:pPr>
              <w:rPr>
                <w:rFonts w:ascii="Arial" w:hAnsi="Arial" w:cs="Arial"/>
                <w:color w:val="000000" w:themeColor="text1"/>
                <w:sz w:val="20"/>
                <w:szCs w:val="20"/>
                <w:lang w:val="en-GB"/>
              </w:rPr>
            </w:pPr>
            <w:r w:rsidRPr="00882F25">
              <w:rPr>
                <w:rFonts w:ascii="Arial" w:hAnsi="Arial" w:cs="Arial"/>
                <w:color w:val="000000" w:themeColor="text1"/>
                <w:sz w:val="20"/>
                <w:szCs w:val="20"/>
                <w:lang w:val="en-GB"/>
              </w:rPr>
              <w:t>Expanding dataset will help cover varying changes with respect to topology with will help in expanding research.</w:t>
            </w:r>
          </w:p>
          <w:p w14:paraId="6BB9E253" w14:textId="3EB2CCFD" w:rsidR="00E303E9" w:rsidRPr="00882F25" w:rsidRDefault="00E303E9" w:rsidP="0D6C6AF1">
            <w:pPr>
              <w:pStyle w:val="NormalWeb"/>
              <w:spacing w:before="0" w:beforeAutospacing="0" w:after="0" w:afterAutospacing="0"/>
              <w:rPr>
                <w:rFonts w:ascii="Arial" w:eastAsia="Times New Roman" w:hAnsi="Arial" w:cs="Arial"/>
                <w:sz w:val="20"/>
                <w:szCs w:val="20"/>
                <w:lang w:val="en-GB"/>
              </w:rPr>
            </w:pPr>
          </w:p>
        </w:tc>
        <w:tc>
          <w:tcPr>
            <w:tcW w:w="1523" w:type="pct"/>
          </w:tcPr>
          <w:p w14:paraId="23DE523C" w14:textId="77777777" w:rsidR="00E303E9" w:rsidRPr="00882F25" w:rsidRDefault="00E303E9" w:rsidP="0D6C6AF1">
            <w:pPr>
              <w:rPr>
                <w:rFonts w:ascii="Arial" w:hAnsi="Arial" w:cs="Arial"/>
                <w:sz w:val="20"/>
                <w:szCs w:val="20"/>
                <w:lang w:val="en-GB"/>
              </w:rPr>
            </w:pPr>
          </w:p>
        </w:tc>
      </w:tr>
    </w:tbl>
    <w:p w14:paraId="52E56223" w14:textId="77777777" w:rsidR="00E303E9" w:rsidRPr="00882F25" w:rsidRDefault="00E303E9" w:rsidP="00E303E9">
      <w:pPr>
        <w:pStyle w:val="BodyText"/>
        <w:rPr>
          <w:rFonts w:ascii="Arial" w:hAnsi="Arial" w:cs="Arial"/>
          <w:b/>
          <w:bCs/>
          <w:sz w:val="20"/>
          <w:szCs w:val="20"/>
          <w:u w:val="single"/>
          <w:lang w:val="en-GB"/>
        </w:rPr>
      </w:pPr>
    </w:p>
    <w:p w14:paraId="07547A01" w14:textId="77777777" w:rsidR="00E303E9" w:rsidRPr="00882F25" w:rsidRDefault="00E303E9" w:rsidP="00E303E9">
      <w:pPr>
        <w:pStyle w:val="BodyText"/>
        <w:rPr>
          <w:rFonts w:ascii="Arial" w:hAnsi="Arial" w:cs="Arial"/>
          <w:b/>
          <w:bCs/>
          <w:sz w:val="20"/>
          <w:szCs w:val="20"/>
          <w:u w:val="single"/>
          <w:lang w:val="en-GB"/>
        </w:rPr>
      </w:pPr>
    </w:p>
    <w:p w14:paraId="5043CB0F" w14:textId="77777777" w:rsidR="00E303E9" w:rsidRPr="00882F25" w:rsidRDefault="00E303E9" w:rsidP="00E303E9">
      <w:pPr>
        <w:pStyle w:val="BodyText"/>
        <w:rPr>
          <w:rFonts w:ascii="Arial" w:hAnsi="Arial" w:cs="Arial"/>
          <w:b/>
          <w:bCs/>
          <w:sz w:val="20"/>
          <w:szCs w:val="20"/>
          <w:u w:val="single"/>
          <w:lang w:val="en-GB"/>
        </w:rPr>
      </w:pPr>
    </w:p>
    <w:p w14:paraId="07459315" w14:textId="77777777" w:rsidR="00E303E9" w:rsidRPr="00882F25" w:rsidRDefault="00E303E9" w:rsidP="00E303E9">
      <w:pPr>
        <w:pStyle w:val="BodyText"/>
        <w:rPr>
          <w:rFonts w:ascii="Arial" w:hAnsi="Arial" w:cs="Arial"/>
          <w:b/>
          <w:bCs/>
          <w:sz w:val="20"/>
          <w:szCs w:val="20"/>
          <w:u w:val="single"/>
          <w:lang w:val="en-GB"/>
        </w:rPr>
      </w:pPr>
    </w:p>
    <w:p w14:paraId="6537F28F" w14:textId="77777777" w:rsidR="00E303E9" w:rsidRPr="00882F25" w:rsidRDefault="00E303E9" w:rsidP="00E303E9">
      <w:pPr>
        <w:pStyle w:val="BodyText"/>
        <w:rPr>
          <w:rFonts w:ascii="Arial" w:hAnsi="Arial" w:cs="Arial"/>
          <w:b/>
          <w:bCs/>
          <w:sz w:val="20"/>
          <w:szCs w:val="20"/>
          <w:u w:val="single"/>
          <w:lang w:val="en-GB"/>
        </w:rPr>
      </w:pPr>
    </w:p>
    <w:p w14:paraId="6DFB9E20" w14:textId="77777777" w:rsidR="00E303E9" w:rsidRPr="00882F25" w:rsidRDefault="00E303E9" w:rsidP="00E303E9">
      <w:pPr>
        <w:pStyle w:val="BodyText"/>
        <w:rPr>
          <w:rFonts w:ascii="Arial" w:hAnsi="Arial" w:cs="Arial"/>
          <w:b/>
          <w:bCs/>
          <w:sz w:val="20"/>
          <w:szCs w:val="20"/>
          <w:u w:val="single"/>
          <w:lang w:val="en-GB"/>
        </w:rPr>
      </w:pPr>
    </w:p>
    <w:p w14:paraId="70DF9E56" w14:textId="77777777" w:rsidR="00E303E9" w:rsidRPr="00882F25" w:rsidRDefault="00E303E9" w:rsidP="00E303E9">
      <w:pPr>
        <w:pStyle w:val="BodyText"/>
        <w:rPr>
          <w:rFonts w:ascii="Arial" w:hAnsi="Arial" w:cs="Arial"/>
          <w:b/>
          <w:bCs/>
          <w:sz w:val="20"/>
          <w:szCs w:val="20"/>
          <w:u w:val="single"/>
          <w:lang w:val="en-GB"/>
        </w:rPr>
      </w:pPr>
    </w:p>
    <w:p w14:paraId="44E871BC" w14:textId="77777777" w:rsidR="00E303E9" w:rsidRPr="00882F25" w:rsidRDefault="00E303E9" w:rsidP="00E303E9">
      <w:pPr>
        <w:pStyle w:val="BodyText"/>
        <w:rPr>
          <w:rFonts w:ascii="Arial" w:hAnsi="Arial" w:cs="Arial"/>
          <w:b/>
          <w:bCs/>
          <w:sz w:val="20"/>
          <w:szCs w:val="20"/>
          <w:u w:val="single"/>
          <w:lang w:val="en-GB"/>
        </w:rPr>
      </w:pPr>
    </w:p>
    <w:p w14:paraId="144A5D23" w14:textId="77777777" w:rsidR="00E303E9" w:rsidRPr="00882F25" w:rsidRDefault="00E303E9" w:rsidP="00E303E9">
      <w:pPr>
        <w:pStyle w:val="BodyText"/>
        <w:rPr>
          <w:rFonts w:ascii="Arial" w:hAnsi="Arial" w:cs="Arial"/>
          <w:b/>
          <w:bCs/>
          <w:sz w:val="20"/>
          <w:szCs w:val="20"/>
          <w:u w:val="single"/>
          <w:lang w:val="en-GB"/>
        </w:rPr>
      </w:pPr>
    </w:p>
    <w:p w14:paraId="738610EB" w14:textId="77777777" w:rsidR="00E303E9" w:rsidRPr="00882F25" w:rsidRDefault="00E303E9" w:rsidP="00E303E9">
      <w:pPr>
        <w:pStyle w:val="BodyText"/>
        <w:rPr>
          <w:rFonts w:ascii="Arial" w:hAnsi="Arial" w:cs="Arial"/>
          <w:b/>
          <w:bCs/>
          <w:sz w:val="20"/>
          <w:szCs w:val="20"/>
          <w:u w:val="single"/>
          <w:lang w:val="en-GB"/>
        </w:rPr>
      </w:pPr>
    </w:p>
    <w:p w14:paraId="637805D2" w14:textId="77777777" w:rsidR="00E303E9" w:rsidRPr="00882F25" w:rsidRDefault="00E303E9" w:rsidP="00E303E9">
      <w:pPr>
        <w:pStyle w:val="BodyText"/>
        <w:rPr>
          <w:rFonts w:ascii="Arial" w:hAnsi="Arial" w:cs="Arial"/>
          <w:b/>
          <w:bCs/>
          <w:sz w:val="20"/>
          <w:szCs w:val="20"/>
          <w:u w:val="single"/>
          <w:lang w:val="en-GB"/>
        </w:rPr>
      </w:pPr>
    </w:p>
    <w:p w14:paraId="463F29E8" w14:textId="77777777" w:rsidR="00E303E9" w:rsidRPr="00882F25" w:rsidRDefault="00E303E9" w:rsidP="00E303E9">
      <w:pPr>
        <w:pStyle w:val="BodyText"/>
        <w:rPr>
          <w:rFonts w:ascii="Arial" w:hAnsi="Arial" w:cs="Arial"/>
          <w:b/>
          <w:bCs/>
          <w:sz w:val="20"/>
          <w:szCs w:val="20"/>
          <w:u w:val="single"/>
          <w:lang w:val="en-GB"/>
        </w:rPr>
      </w:pPr>
    </w:p>
    <w:p w14:paraId="3B7B4B86" w14:textId="77777777" w:rsidR="00E303E9" w:rsidRPr="00882F25"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303E9" w:rsidRPr="00882F25" w14:paraId="5C2AA5B3" w14:textId="77777777" w:rsidTr="00882F25">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E303E9" w:rsidRPr="00882F25" w:rsidRDefault="00E303E9">
            <w:pPr>
              <w:pStyle w:val="NormalWeb"/>
              <w:spacing w:before="0" w:beforeAutospacing="0" w:after="0" w:afterAutospacing="0"/>
              <w:rPr>
                <w:rFonts w:ascii="Arial" w:hAnsi="Arial" w:cs="Arial"/>
                <w:b/>
                <w:sz w:val="20"/>
                <w:szCs w:val="20"/>
                <w:u w:val="single"/>
                <w:lang w:val="en-GB"/>
              </w:rPr>
            </w:pPr>
            <w:r w:rsidRPr="00882F25">
              <w:rPr>
                <w:rFonts w:ascii="Arial" w:hAnsi="Arial" w:cs="Arial"/>
                <w:b/>
                <w:sz w:val="20"/>
                <w:szCs w:val="20"/>
                <w:highlight w:val="yellow"/>
                <w:u w:val="single"/>
                <w:lang w:val="en-GB"/>
              </w:rPr>
              <w:t>PART  2:</w:t>
            </w:r>
            <w:r w:rsidRPr="00882F25">
              <w:rPr>
                <w:rFonts w:ascii="Arial" w:hAnsi="Arial" w:cs="Arial"/>
                <w:b/>
                <w:sz w:val="20"/>
                <w:szCs w:val="20"/>
                <w:u w:val="single"/>
                <w:lang w:val="en-GB"/>
              </w:rPr>
              <w:t xml:space="preserve"> </w:t>
            </w:r>
          </w:p>
          <w:p w14:paraId="3A0FF5F2" w14:textId="77777777" w:rsidR="00E303E9" w:rsidRPr="00882F25" w:rsidRDefault="00E303E9">
            <w:pPr>
              <w:pStyle w:val="NormalWeb"/>
              <w:spacing w:before="0" w:beforeAutospacing="0" w:after="0" w:afterAutospacing="0"/>
              <w:rPr>
                <w:rFonts w:ascii="Arial" w:hAnsi="Arial" w:cs="Arial"/>
                <w:b/>
                <w:sz w:val="20"/>
                <w:szCs w:val="20"/>
                <w:u w:val="single"/>
                <w:lang w:val="en-GB"/>
              </w:rPr>
            </w:pPr>
          </w:p>
        </w:tc>
      </w:tr>
      <w:tr w:rsidR="00E303E9" w:rsidRPr="00882F25" w14:paraId="783AB344" w14:textId="77777777" w:rsidTr="00882F25">
        <w:trPr>
          <w:trHeight w:val="935"/>
        </w:trPr>
        <w:tc>
          <w:tcPr>
            <w:tcW w:w="1615" w:type="pct"/>
            <w:noWrap/>
            <w:tcMar>
              <w:top w:w="0" w:type="dxa"/>
              <w:left w:w="108" w:type="dxa"/>
              <w:bottom w:w="0" w:type="dxa"/>
              <w:right w:w="108" w:type="dxa"/>
            </w:tcMar>
            <w:vAlign w:val="center"/>
          </w:tcPr>
          <w:p w14:paraId="5630AD66" w14:textId="77777777" w:rsidR="00E303E9" w:rsidRPr="00882F25" w:rsidRDefault="00E303E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E303E9" w:rsidRPr="00882F25" w:rsidRDefault="00E303E9">
            <w:pPr>
              <w:pStyle w:val="Heading2"/>
              <w:jc w:val="left"/>
              <w:rPr>
                <w:rFonts w:ascii="Arial" w:hAnsi="Arial" w:cs="Arial"/>
                <w:lang w:val="en-GB"/>
              </w:rPr>
            </w:pPr>
            <w:r w:rsidRPr="00882F25">
              <w:rPr>
                <w:rFonts w:ascii="Arial" w:hAnsi="Arial" w:cs="Arial"/>
                <w:lang w:val="en-GB"/>
              </w:rPr>
              <w:t>Reviewer’s comment</w:t>
            </w:r>
          </w:p>
        </w:tc>
        <w:tc>
          <w:tcPr>
            <w:tcW w:w="1342" w:type="pct"/>
          </w:tcPr>
          <w:p w14:paraId="7A6E4EA3" w14:textId="77777777" w:rsidR="00496C39" w:rsidRPr="00882F25" w:rsidRDefault="00496C39" w:rsidP="00496C39">
            <w:pPr>
              <w:spacing w:after="160" w:line="254" w:lineRule="auto"/>
              <w:rPr>
                <w:rFonts w:ascii="Arial" w:eastAsia="Calibri" w:hAnsi="Arial" w:cs="Arial"/>
                <w:kern w:val="2"/>
                <w:sz w:val="20"/>
                <w:szCs w:val="20"/>
                <w:lang w:val="en-IN"/>
              </w:rPr>
            </w:pPr>
            <w:r w:rsidRPr="00882F25">
              <w:rPr>
                <w:rFonts w:ascii="Arial" w:eastAsia="Calibri" w:hAnsi="Arial" w:cs="Arial"/>
                <w:b/>
                <w:kern w:val="2"/>
                <w:sz w:val="20"/>
                <w:szCs w:val="20"/>
                <w:lang w:val="en-IN"/>
              </w:rPr>
              <w:t>Author’s Feedback</w:t>
            </w:r>
            <w:r w:rsidRPr="00882F25">
              <w:rPr>
                <w:rFonts w:ascii="Arial" w:eastAsia="Calibri" w:hAnsi="Arial" w:cs="Arial"/>
                <w:kern w:val="2"/>
                <w:sz w:val="20"/>
                <w:szCs w:val="20"/>
                <w:lang w:val="en-IN"/>
              </w:rPr>
              <w:t xml:space="preserve"> (It is mandatory that authors should write his/her feedback here)</w:t>
            </w:r>
          </w:p>
          <w:p w14:paraId="61829076" w14:textId="77777777" w:rsidR="00E303E9" w:rsidRPr="00882F25" w:rsidRDefault="00E303E9">
            <w:pPr>
              <w:pStyle w:val="Heading2"/>
              <w:jc w:val="left"/>
              <w:rPr>
                <w:rFonts w:ascii="Arial" w:hAnsi="Arial" w:cs="Arial"/>
                <w:b w:val="0"/>
                <w:lang w:val="en-GB"/>
              </w:rPr>
            </w:pPr>
          </w:p>
        </w:tc>
      </w:tr>
      <w:tr w:rsidR="00E303E9" w:rsidRPr="00882F25" w14:paraId="3FF66808" w14:textId="77777777" w:rsidTr="00882F25">
        <w:trPr>
          <w:trHeight w:val="697"/>
        </w:trPr>
        <w:tc>
          <w:tcPr>
            <w:tcW w:w="1615" w:type="pct"/>
            <w:noWrap/>
            <w:tcMar>
              <w:top w:w="0" w:type="dxa"/>
              <w:left w:w="108" w:type="dxa"/>
              <w:bottom w:w="0" w:type="dxa"/>
              <w:right w:w="108" w:type="dxa"/>
            </w:tcMar>
            <w:vAlign w:val="center"/>
          </w:tcPr>
          <w:p w14:paraId="045184BF" w14:textId="77777777" w:rsidR="00E303E9" w:rsidRPr="00882F25" w:rsidRDefault="00E303E9">
            <w:pPr>
              <w:pStyle w:val="NormalWeb"/>
              <w:spacing w:before="0" w:beforeAutospacing="0" w:after="0" w:afterAutospacing="0"/>
              <w:rPr>
                <w:rFonts w:ascii="Arial" w:hAnsi="Arial" w:cs="Arial"/>
                <w:b/>
                <w:sz w:val="20"/>
                <w:szCs w:val="20"/>
                <w:lang w:val="en-GB"/>
              </w:rPr>
            </w:pPr>
            <w:r w:rsidRPr="00882F25">
              <w:rPr>
                <w:rFonts w:ascii="Arial" w:hAnsi="Arial" w:cs="Arial"/>
                <w:b/>
                <w:sz w:val="20"/>
                <w:szCs w:val="20"/>
                <w:lang w:val="en-GB"/>
              </w:rPr>
              <w:t xml:space="preserve">Are there ethical issues in this manuscript? </w:t>
            </w:r>
          </w:p>
          <w:p w14:paraId="2BA226A1" w14:textId="77777777" w:rsidR="00E303E9" w:rsidRPr="00882F25" w:rsidRDefault="00E303E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DE4B5B7" w14:textId="6BB5A69B" w:rsidR="00E303E9" w:rsidRPr="00882F25" w:rsidRDefault="3C204713" w:rsidP="0D6C6AF1">
            <w:pPr>
              <w:pStyle w:val="NormalWeb"/>
              <w:spacing w:before="0" w:beforeAutospacing="0" w:after="0" w:afterAutospacing="0"/>
              <w:rPr>
                <w:rFonts w:ascii="Arial" w:hAnsi="Arial" w:cs="Arial"/>
                <w:sz w:val="20"/>
                <w:szCs w:val="20"/>
                <w:lang w:val="en-GB"/>
              </w:rPr>
            </w:pPr>
            <w:r w:rsidRPr="00882F25">
              <w:rPr>
                <w:rFonts w:ascii="Arial" w:hAnsi="Arial" w:cs="Arial"/>
                <w:sz w:val="20"/>
                <w:szCs w:val="20"/>
                <w:lang w:val="en-GB"/>
              </w:rPr>
              <w:t>No ethical issues in this manuscript</w:t>
            </w:r>
          </w:p>
        </w:tc>
        <w:tc>
          <w:tcPr>
            <w:tcW w:w="1342" w:type="pct"/>
            <w:vAlign w:val="center"/>
          </w:tcPr>
          <w:p w14:paraId="66204FF1" w14:textId="77777777" w:rsidR="00E303E9" w:rsidRPr="00882F25" w:rsidRDefault="00E303E9">
            <w:pPr>
              <w:rPr>
                <w:rFonts w:ascii="Arial" w:eastAsia="Arial Unicode MS" w:hAnsi="Arial" w:cs="Arial"/>
                <w:sz w:val="20"/>
                <w:szCs w:val="20"/>
                <w:lang w:val="en-GB"/>
              </w:rPr>
            </w:pPr>
          </w:p>
          <w:p w14:paraId="2DBF0D7D" w14:textId="77777777" w:rsidR="00E303E9" w:rsidRPr="00882F25" w:rsidRDefault="00E303E9">
            <w:pPr>
              <w:rPr>
                <w:rFonts w:ascii="Arial" w:eastAsia="Arial Unicode MS" w:hAnsi="Arial" w:cs="Arial"/>
                <w:sz w:val="20"/>
                <w:szCs w:val="20"/>
                <w:lang w:val="en-GB"/>
              </w:rPr>
            </w:pPr>
          </w:p>
          <w:p w14:paraId="6B62F1B3" w14:textId="77777777" w:rsidR="00E303E9" w:rsidRPr="00882F25" w:rsidRDefault="00E303E9">
            <w:pPr>
              <w:rPr>
                <w:rFonts w:ascii="Arial" w:eastAsia="Arial Unicode MS" w:hAnsi="Arial" w:cs="Arial"/>
                <w:sz w:val="20"/>
                <w:szCs w:val="20"/>
                <w:lang w:val="en-GB"/>
              </w:rPr>
            </w:pPr>
          </w:p>
          <w:p w14:paraId="02F2C34E" w14:textId="77777777" w:rsidR="00E303E9" w:rsidRPr="00882F25" w:rsidRDefault="00E303E9">
            <w:pPr>
              <w:pStyle w:val="NormalWeb"/>
              <w:spacing w:before="0" w:beforeAutospacing="0" w:after="0" w:afterAutospacing="0"/>
              <w:rPr>
                <w:rFonts w:ascii="Arial" w:hAnsi="Arial" w:cs="Arial"/>
                <w:sz w:val="20"/>
                <w:szCs w:val="20"/>
                <w:lang w:val="en-GB"/>
              </w:rPr>
            </w:pPr>
          </w:p>
        </w:tc>
      </w:tr>
      <w:bookmarkEnd w:id="0"/>
      <w:bookmarkEnd w:id="1"/>
    </w:tbl>
    <w:p w14:paraId="7C35D355" w14:textId="77777777" w:rsidR="000879D8" w:rsidRPr="00882F25" w:rsidRDefault="000879D8" w:rsidP="000879D8">
      <w:pPr>
        <w:pStyle w:val="Affiliation"/>
        <w:spacing w:after="0" w:line="240" w:lineRule="auto"/>
        <w:jc w:val="left"/>
        <w:rPr>
          <w:rFonts w:ascii="Arial" w:hAnsi="Arial" w:cs="Arial"/>
          <w:b/>
        </w:rPr>
      </w:pPr>
    </w:p>
    <w:p w14:paraId="37F94BF5" w14:textId="77777777" w:rsidR="000879D8" w:rsidRPr="00882F25" w:rsidRDefault="000879D8" w:rsidP="000879D8">
      <w:pPr>
        <w:pStyle w:val="Affiliation"/>
        <w:spacing w:after="0" w:line="240" w:lineRule="auto"/>
        <w:jc w:val="left"/>
        <w:rPr>
          <w:rFonts w:ascii="Arial" w:hAnsi="Arial" w:cs="Arial"/>
          <w:b/>
          <w:u w:val="single"/>
        </w:rPr>
      </w:pPr>
      <w:r w:rsidRPr="00882F25">
        <w:rPr>
          <w:rFonts w:ascii="Arial" w:hAnsi="Arial" w:cs="Arial"/>
          <w:b/>
          <w:u w:val="single"/>
        </w:rPr>
        <w:t>Reviewer details:</w:t>
      </w:r>
    </w:p>
    <w:p w14:paraId="05D5209D" w14:textId="77777777" w:rsidR="000879D8" w:rsidRPr="00882F25" w:rsidRDefault="000879D8" w:rsidP="000879D8">
      <w:pPr>
        <w:rPr>
          <w:rFonts w:ascii="Arial" w:hAnsi="Arial" w:cs="Arial"/>
          <w:b/>
          <w:color w:val="000000"/>
          <w:sz w:val="20"/>
          <w:szCs w:val="20"/>
        </w:rPr>
      </w:pPr>
    </w:p>
    <w:p w14:paraId="71E3B504" w14:textId="47A45170" w:rsidR="000879D8" w:rsidRPr="00882F25" w:rsidRDefault="000879D8" w:rsidP="000879D8">
      <w:pPr>
        <w:rPr>
          <w:rFonts w:ascii="Arial" w:hAnsi="Arial" w:cs="Arial"/>
          <w:sz w:val="20"/>
          <w:szCs w:val="20"/>
        </w:rPr>
      </w:pPr>
      <w:proofErr w:type="spellStart"/>
      <w:r w:rsidRPr="00882F25">
        <w:rPr>
          <w:rFonts w:ascii="Arial" w:hAnsi="Arial" w:cs="Arial"/>
          <w:b/>
          <w:color w:val="000000"/>
          <w:sz w:val="20"/>
          <w:szCs w:val="20"/>
        </w:rPr>
        <w:t>Tanishta</w:t>
      </w:r>
      <w:proofErr w:type="spellEnd"/>
      <w:r w:rsidRPr="00882F25">
        <w:rPr>
          <w:rFonts w:ascii="Arial" w:hAnsi="Arial" w:cs="Arial"/>
          <w:b/>
          <w:color w:val="000000"/>
          <w:sz w:val="20"/>
          <w:szCs w:val="20"/>
        </w:rPr>
        <w:t xml:space="preserve"> Singh</w:t>
      </w:r>
      <w:r w:rsidRPr="00882F25">
        <w:rPr>
          <w:rFonts w:ascii="Arial" w:hAnsi="Arial" w:cs="Arial"/>
          <w:b/>
          <w:sz w:val="20"/>
          <w:szCs w:val="20"/>
        </w:rPr>
        <w:t xml:space="preserve">, </w:t>
      </w:r>
      <w:r w:rsidRPr="00882F25">
        <w:rPr>
          <w:rFonts w:ascii="Arial" w:hAnsi="Arial" w:cs="Arial"/>
          <w:b/>
          <w:color w:val="000000"/>
          <w:sz w:val="20"/>
          <w:szCs w:val="20"/>
        </w:rPr>
        <w:t>Manipal Institute of Technology</w:t>
      </w:r>
      <w:r w:rsidRPr="00882F25">
        <w:rPr>
          <w:rFonts w:ascii="Arial" w:hAnsi="Arial" w:cs="Arial"/>
          <w:b/>
          <w:sz w:val="20"/>
          <w:szCs w:val="20"/>
        </w:rPr>
        <w:t xml:space="preserve">, </w:t>
      </w:r>
      <w:r w:rsidRPr="00882F25">
        <w:rPr>
          <w:rFonts w:ascii="Arial" w:hAnsi="Arial" w:cs="Arial"/>
          <w:b/>
          <w:color w:val="000000"/>
          <w:sz w:val="20"/>
          <w:szCs w:val="20"/>
        </w:rPr>
        <w:t>India</w:t>
      </w:r>
    </w:p>
    <w:p w14:paraId="5220BBB2" w14:textId="77777777" w:rsidR="008913D5" w:rsidRPr="00882F25" w:rsidRDefault="008913D5" w:rsidP="00E303E9">
      <w:pPr>
        <w:pStyle w:val="BodyText"/>
        <w:outlineLvl w:val="0"/>
        <w:rPr>
          <w:rFonts w:ascii="Arial" w:hAnsi="Arial" w:cs="Arial"/>
          <w:sz w:val="20"/>
          <w:szCs w:val="20"/>
          <w:lang w:val="en-GB"/>
        </w:rPr>
      </w:pPr>
    </w:p>
    <w:sectPr w:rsidR="008913D5" w:rsidRPr="00882F25"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B6890" w14:textId="77777777" w:rsidR="007A4472" w:rsidRPr="0000007A" w:rsidRDefault="007A4472" w:rsidP="0099583E">
      <w:r>
        <w:separator/>
      </w:r>
    </w:p>
  </w:endnote>
  <w:endnote w:type="continuationSeparator" w:id="0">
    <w:p w14:paraId="43809BD0" w14:textId="77777777" w:rsidR="007A4472" w:rsidRPr="0000007A" w:rsidRDefault="007A44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AD63" w14:textId="77777777" w:rsidR="007A4472" w:rsidRPr="0000007A" w:rsidRDefault="007A4472" w:rsidP="0099583E">
      <w:r>
        <w:separator/>
      </w:r>
    </w:p>
  </w:footnote>
  <w:footnote w:type="continuationSeparator" w:id="0">
    <w:p w14:paraId="409520BA" w14:textId="77777777" w:rsidR="007A4472" w:rsidRPr="0000007A" w:rsidRDefault="007A44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79D8"/>
    <w:rsid w:val="00091112"/>
    <w:rsid w:val="000936AC"/>
    <w:rsid w:val="00095A59"/>
    <w:rsid w:val="000A2134"/>
    <w:rsid w:val="000A6F4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3A5C"/>
    <w:rsid w:val="002D4863"/>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06EA"/>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969DE"/>
    <w:rsid w:val="007A4472"/>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82F25"/>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20A86"/>
    <w:rsid w:val="00A31AAC"/>
    <w:rsid w:val="00A32905"/>
    <w:rsid w:val="00A36C95"/>
    <w:rsid w:val="00A37DE3"/>
    <w:rsid w:val="00A447D2"/>
    <w:rsid w:val="00A519D1"/>
    <w:rsid w:val="00A6343B"/>
    <w:rsid w:val="00A65C50"/>
    <w:rsid w:val="00A66DD2"/>
    <w:rsid w:val="00A71F1F"/>
    <w:rsid w:val="00A7570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5BA9"/>
    <w:rsid w:val="00C22886"/>
    <w:rsid w:val="00C25C8F"/>
    <w:rsid w:val="00C263C6"/>
    <w:rsid w:val="00C635B6"/>
    <w:rsid w:val="00C64ABC"/>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04C7"/>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6336A"/>
    <w:rsid w:val="00FA6528"/>
    <w:rsid w:val="00FC2E17"/>
    <w:rsid w:val="00FC6387"/>
    <w:rsid w:val="00FC6802"/>
    <w:rsid w:val="00FD70A7"/>
    <w:rsid w:val="00FF09A0"/>
    <w:rsid w:val="08E3D458"/>
    <w:rsid w:val="09CF9F2A"/>
    <w:rsid w:val="0D6C6AF1"/>
    <w:rsid w:val="133FEC8C"/>
    <w:rsid w:val="15E5CE89"/>
    <w:rsid w:val="18749ED4"/>
    <w:rsid w:val="1914259B"/>
    <w:rsid w:val="19617D8E"/>
    <w:rsid w:val="1B83B61B"/>
    <w:rsid w:val="1D9916E4"/>
    <w:rsid w:val="21C9427F"/>
    <w:rsid w:val="25026A7E"/>
    <w:rsid w:val="266CFA97"/>
    <w:rsid w:val="2790A533"/>
    <w:rsid w:val="2FDEE1D6"/>
    <w:rsid w:val="32481659"/>
    <w:rsid w:val="37154561"/>
    <w:rsid w:val="3C204713"/>
    <w:rsid w:val="46487EF7"/>
    <w:rsid w:val="48BDFB81"/>
    <w:rsid w:val="4AF7B413"/>
    <w:rsid w:val="4F1FDF04"/>
    <w:rsid w:val="4FA69CBD"/>
    <w:rsid w:val="5189E223"/>
    <w:rsid w:val="52DBE98A"/>
    <w:rsid w:val="52EE653E"/>
    <w:rsid w:val="54087F4D"/>
    <w:rsid w:val="5824D357"/>
    <w:rsid w:val="5901FFFF"/>
    <w:rsid w:val="5CF96042"/>
    <w:rsid w:val="62114E10"/>
    <w:rsid w:val="64C58E24"/>
    <w:rsid w:val="64E05A5D"/>
    <w:rsid w:val="6C7D12A5"/>
    <w:rsid w:val="6DCCBEF6"/>
    <w:rsid w:val="6ECA8C90"/>
    <w:rsid w:val="71662DA0"/>
    <w:rsid w:val="742B0B70"/>
    <w:rsid w:val="77E58ED4"/>
    <w:rsid w:val="7C8B35D5"/>
    <w:rsid w:val="7DBE95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EE4A"/>
  <w15:chartTrackingRefBased/>
  <w15:docId w15:val="{0C593F01-D59B-4CDA-993C-EC07866F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Affiliation">
    <w:name w:val="Affiliation"/>
    <w:basedOn w:val="Normal"/>
    <w:rsid w:val="000879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9EA4-A738-44C1-9182-97415088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121</cp:revision>
  <dcterms:created xsi:type="dcterms:W3CDTF">2025-11-08T17:04:00Z</dcterms:created>
  <dcterms:modified xsi:type="dcterms:W3CDTF">2025-11-13T06:42:00Z</dcterms:modified>
</cp:coreProperties>
</file>