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A6E98" w14:paraId="05207604" w14:textId="77777777" w:rsidTr="002643B3">
        <w:trPr>
          <w:trHeight w:val="290"/>
        </w:trPr>
        <w:tc>
          <w:tcPr>
            <w:tcW w:w="5000" w:type="pct"/>
            <w:gridSpan w:val="2"/>
            <w:tcBorders>
              <w:top w:val="nil"/>
              <w:left w:val="nil"/>
              <w:right w:val="nil"/>
            </w:tcBorders>
          </w:tcPr>
          <w:p w14:paraId="600A45B1" w14:textId="77777777" w:rsidR="00602F7D" w:rsidRPr="003A6E98" w:rsidRDefault="00602F7D" w:rsidP="00F2643C">
            <w:pPr>
              <w:pStyle w:val="Heading2"/>
              <w:jc w:val="left"/>
              <w:rPr>
                <w:rFonts w:ascii="Arial" w:hAnsi="Arial" w:cs="Arial"/>
                <w:b w:val="0"/>
                <w:bCs w:val="0"/>
                <w:rtl/>
                <w:lang w:val="en-GB" w:bidi="fa-IR"/>
              </w:rPr>
            </w:pPr>
          </w:p>
        </w:tc>
      </w:tr>
      <w:tr w:rsidR="0000007A" w:rsidRPr="003A6E98" w14:paraId="0F3FEE7D" w14:textId="77777777" w:rsidTr="002643B3">
        <w:trPr>
          <w:trHeight w:val="290"/>
        </w:trPr>
        <w:tc>
          <w:tcPr>
            <w:tcW w:w="1234" w:type="pct"/>
          </w:tcPr>
          <w:p w14:paraId="495C1B58" w14:textId="77777777" w:rsidR="0000007A" w:rsidRPr="003A6E98" w:rsidRDefault="0000007A" w:rsidP="00696CAD">
            <w:pPr>
              <w:pStyle w:val="BodyText"/>
              <w:ind w:left="90"/>
              <w:jc w:val="left"/>
              <w:rPr>
                <w:rFonts w:ascii="Arial" w:hAnsi="Arial" w:cs="Arial"/>
                <w:bCs/>
                <w:sz w:val="20"/>
                <w:szCs w:val="20"/>
                <w:lang w:val="en-GB"/>
              </w:rPr>
            </w:pPr>
            <w:bookmarkStart w:id="0" w:name="_Hlk214282257"/>
            <w:r w:rsidRPr="003A6E98">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D91D908" w14:textId="77777777" w:rsidR="0000007A" w:rsidRPr="003A6E98" w:rsidRDefault="005B661D" w:rsidP="00E65EB7">
            <w:pPr>
              <w:rPr>
                <w:rFonts w:ascii="Arial" w:hAnsi="Arial" w:cs="Arial"/>
                <w:b/>
                <w:bCs/>
                <w:color w:val="0000FF"/>
                <w:sz w:val="20"/>
                <w:szCs w:val="20"/>
              </w:rPr>
            </w:pPr>
            <w:hyperlink r:id="rId8" w:history="1">
              <w:r w:rsidRPr="003A6E98">
                <w:rPr>
                  <w:rStyle w:val="Hyperlink"/>
                  <w:rFonts w:ascii="Arial" w:hAnsi="Arial" w:cs="Arial"/>
                  <w:b/>
                  <w:bCs/>
                  <w:sz w:val="20"/>
                  <w:szCs w:val="20"/>
                </w:rPr>
                <w:t>European Journal of Nutrition &amp; Food Safety</w:t>
              </w:r>
            </w:hyperlink>
            <w:r w:rsidRPr="003A6E98">
              <w:rPr>
                <w:rFonts w:ascii="Arial" w:hAnsi="Arial" w:cs="Arial"/>
                <w:b/>
                <w:bCs/>
                <w:color w:val="0000FF"/>
                <w:sz w:val="20"/>
                <w:szCs w:val="20"/>
              </w:rPr>
              <w:t xml:space="preserve"> </w:t>
            </w:r>
          </w:p>
        </w:tc>
      </w:tr>
      <w:bookmarkEnd w:id="0"/>
      <w:tr w:rsidR="0000007A" w:rsidRPr="003A6E98" w14:paraId="2E2A88B1" w14:textId="77777777" w:rsidTr="002643B3">
        <w:trPr>
          <w:trHeight w:val="290"/>
        </w:trPr>
        <w:tc>
          <w:tcPr>
            <w:tcW w:w="1234" w:type="pct"/>
          </w:tcPr>
          <w:p w14:paraId="22ACD826" w14:textId="77777777" w:rsidR="0000007A" w:rsidRPr="003A6E98" w:rsidRDefault="0000007A" w:rsidP="00696CAD">
            <w:pPr>
              <w:pStyle w:val="BodyText"/>
              <w:ind w:left="90"/>
              <w:jc w:val="left"/>
              <w:rPr>
                <w:rFonts w:ascii="Arial" w:hAnsi="Arial" w:cs="Arial"/>
                <w:bCs/>
                <w:sz w:val="20"/>
                <w:szCs w:val="20"/>
                <w:lang w:val="en-GB"/>
              </w:rPr>
            </w:pPr>
            <w:r w:rsidRPr="003A6E9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BED001F" w14:textId="77777777" w:rsidR="0000007A" w:rsidRPr="003A6E98" w:rsidRDefault="00560FA7" w:rsidP="00F3669D">
            <w:pPr>
              <w:pStyle w:val="NormalWeb"/>
              <w:spacing w:before="0" w:beforeAutospacing="0" w:after="0" w:afterAutospacing="0"/>
              <w:rPr>
                <w:rFonts w:ascii="Arial" w:hAnsi="Arial" w:cs="Arial"/>
                <w:b/>
                <w:bCs/>
                <w:sz w:val="20"/>
                <w:szCs w:val="20"/>
                <w:lang w:val="en-GB"/>
              </w:rPr>
            </w:pPr>
            <w:r w:rsidRPr="003A6E98">
              <w:rPr>
                <w:rFonts w:ascii="Arial" w:hAnsi="Arial" w:cs="Arial"/>
                <w:b/>
                <w:bCs/>
                <w:sz w:val="20"/>
                <w:szCs w:val="20"/>
                <w:lang w:val="en-GB"/>
              </w:rPr>
              <w:t>Ms_EJNFS_148475</w:t>
            </w:r>
          </w:p>
        </w:tc>
      </w:tr>
      <w:tr w:rsidR="0000007A" w:rsidRPr="003A6E98" w14:paraId="10E42111" w14:textId="77777777" w:rsidTr="002643B3">
        <w:trPr>
          <w:trHeight w:val="650"/>
        </w:trPr>
        <w:tc>
          <w:tcPr>
            <w:tcW w:w="1234" w:type="pct"/>
          </w:tcPr>
          <w:p w14:paraId="30CAC991" w14:textId="77777777" w:rsidR="0000007A" w:rsidRPr="003A6E98" w:rsidRDefault="0000007A" w:rsidP="00696CAD">
            <w:pPr>
              <w:pStyle w:val="BodyText"/>
              <w:ind w:left="90"/>
              <w:jc w:val="left"/>
              <w:rPr>
                <w:rFonts w:ascii="Arial" w:hAnsi="Arial" w:cs="Arial"/>
                <w:bCs/>
                <w:sz w:val="20"/>
                <w:szCs w:val="20"/>
                <w:lang w:val="en-GB"/>
              </w:rPr>
            </w:pPr>
            <w:bookmarkStart w:id="1" w:name="_Hlk214282238"/>
            <w:r w:rsidRPr="003A6E9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EA37C4A" w14:textId="77777777" w:rsidR="0000007A" w:rsidRPr="003A6E98" w:rsidRDefault="00560FA7" w:rsidP="000450FC">
            <w:pPr>
              <w:pStyle w:val="NormalWeb"/>
              <w:spacing w:before="0" w:beforeAutospacing="0" w:after="0" w:afterAutospacing="0"/>
              <w:rPr>
                <w:rFonts w:ascii="Arial" w:hAnsi="Arial" w:cs="Arial"/>
                <w:b/>
                <w:sz w:val="20"/>
                <w:szCs w:val="20"/>
                <w:lang w:val="en-GB"/>
              </w:rPr>
            </w:pPr>
            <w:r w:rsidRPr="003A6E98">
              <w:rPr>
                <w:rFonts w:ascii="Arial" w:hAnsi="Arial" w:cs="Arial"/>
                <w:b/>
                <w:sz w:val="20"/>
                <w:szCs w:val="20"/>
                <w:lang w:val="en-GB"/>
              </w:rPr>
              <w:t xml:space="preserve">Storage Stability and Sensory Quality Assessment of Value-Added Kokum </w:t>
            </w:r>
            <w:proofErr w:type="spellStart"/>
            <w:r w:rsidRPr="003A6E98">
              <w:rPr>
                <w:rFonts w:ascii="Arial" w:hAnsi="Arial" w:cs="Arial"/>
                <w:b/>
                <w:sz w:val="20"/>
                <w:szCs w:val="20"/>
                <w:lang w:val="en-GB"/>
              </w:rPr>
              <w:t>Mukhwas</w:t>
            </w:r>
            <w:proofErr w:type="spellEnd"/>
            <w:r w:rsidRPr="003A6E98">
              <w:rPr>
                <w:rFonts w:ascii="Arial" w:hAnsi="Arial" w:cs="Arial"/>
                <w:b/>
                <w:sz w:val="20"/>
                <w:szCs w:val="20"/>
                <w:lang w:val="en-GB"/>
              </w:rPr>
              <w:t xml:space="preserve"> Prepared from Rind Waste</w:t>
            </w:r>
          </w:p>
        </w:tc>
      </w:tr>
      <w:bookmarkEnd w:id="1"/>
      <w:tr w:rsidR="00CF0BBB" w:rsidRPr="003A6E98" w14:paraId="0020A58F" w14:textId="77777777" w:rsidTr="002643B3">
        <w:trPr>
          <w:trHeight w:val="332"/>
        </w:trPr>
        <w:tc>
          <w:tcPr>
            <w:tcW w:w="1234" w:type="pct"/>
          </w:tcPr>
          <w:p w14:paraId="1AD53829" w14:textId="77777777" w:rsidR="00CF0BBB" w:rsidRPr="003A6E98" w:rsidRDefault="00CF0BBB" w:rsidP="00696CAD">
            <w:pPr>
              <w:pStyle w:val="BodyText"/>
              <w:ind w:left="90"/>
              <w:jc w:val="left"/>
              <w:rPr>
                <w:rFonts w:ascii="Arial" w:hAnsi="Arial" w:cs="Arial"/>
                <w:bCs/>
                <w:sz w:val="20"/>
                <w:szCs w:val="20"/>
                <w:lang w:val="en-GB"/>
              </w:rPr>
            </w:pPr>
            <w:r w:rsidRPr="003A6E9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0D82C1B" w14:textId="77777777" w:rsidR="00CF0BBB" w:rsidRPr="003A6E98" w:rsidRDefault="00CF0BBB" w:rsidP="000450FC">
            <w:pPr>
              <w:pStyle w:val="NormalWeb"/>
              <w:spacing w:before="0" w:beforeAutospacing="0" w:after="0" w:afterAutospacing="0"/>
              <w:rPr>
                <w:rFonts w:ascii="Arial" w:hAnsi="Arial" w:cs="Arial"/>
                <w:b/>
                <w:sz w:val="20"/>
                <w:szCs w:val="20"/>
                <w:lang w:val="en-GB"/>
              </w:rPr>
            </w:pPr>
          </w:p>
        </w:tc>
      </w:tr>
    </w:tbl>
    <w:p w14:paraId="7F7C16B2" w14:textId="77777777" w:rsidR="00037D52" w:rsidRPr="003A6E98" w:rsidRDefault="00037D52" w:rsidP="0000007A">
      <w:pPr>
        <w:pStyle w:val="BodyText"/>
        <w:rPr>
          <w:rFonts w:ascii="Arial" w:hAnsi="Arial" w:cs="Arial"/>
          <w:b/>
          <w:bCs/>
          <w:sz w:val="20"/>
          <w:szCs w:val="20"/>
          <w:u w:val="single"/>
          <w:lang w:val="en-GB"/>
        </w:rPr>
      </w:pPr>
    </w:p>
    <w:p w14:paraId="567F9565" w14:textId="77777777" w:rsidR="00605952" w:rsidRPr="003A6E98" w:rsidRDefault="00605952" w:rsidP="0000007A">
      <w:pPr>
        <w:pStyle w:val="BodyText"/>
        <w:rPr>
          <w:rFonts w:ascii="Arial" w:hAnsi="Arial" w:cs="Arial"/>
          <w:b/>
          <w:bCs/>
          <w:sz w:val="20"/>
          <w:szCs w:val="20"/>
          <w:u w:val="single"/>
          <w:lang w:val="en-GB"/>
        </w:rPr>
      </w:pPr>
    </w:p>
    <w:p w14:paraId="77933940" w14:textId="77777777" w:rsidR="000D235F" w:rsidRPr="003A6E98" w:rsidRDefault="000D235F" w:rsidP="000D235F">
      <w:pPr>
        <w:rPr>
          <w:rFonts w:ascii="Arial" w:hAnsi="Arial" w:cs="Arial"/>
          <w:sz w:val="20"/>
          <w:szCs w:val="20"/>
        </w:rPr>
      </w:pPr>
      <w:bookmarkStart w:id="2" w:name="_Hlk171324449"/>
      <w:bookmarkStart w:id="3"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0D235F" w:rsidRPr="003A6E98" w14:paraId="1682FA48" w14:textId="77777777">
        <w:tc>
          <w:tcPr>
            <w:tcW w:w="5000" w:type="pct"/>
            <w:gridSpan w:val="3"/>
            <w:tcBorders>
              <w:top w:val="nil"/>
              <w:left w:val="nil"/>
              <w:right w:val="nil"/>
            </w:tcBorders>
            <w:noWrap/>
          </w:tcPr>
          <w:p w14:paraId="66084C3A" w14:textId="77777777" w:rsidR="000D235F" w:rsidRPr="003A6E98" w:rsidRDefault="000D235F">
            <w:pPr>
              <w:pStyle w:val="Heading2"/>
              <w:jc w:val="left"/>
              <w:rPr>
                <w:rFonts w:ascii="Arial" w:hAnsi="Arial" w:cs="Arial"/>
                <w:lang w:val="en-GB"/>
              </w:rPr>
            </w:pPr>
            <w:r w:rsidRPr="003A6E98">
              <w:rPr>
                <w:rFonts w:ascii="Arial" w:hAnsi="Arial" w:cs="Arial"/>
                <w:highlight w:val="yellow"/>
                <w:lang w:val="en-GB"/>
              </w:rPr>
              <w:t>PART  1:</w:t>
            </w:r>
            <w:r w:rsidRPr="003A6E98">
              <w:rPr>
                <w:rFonts w:ascii="Arial" w:hAnsi="Arial" w:cs="Arial"/>
                <w:lang w:val="en-GB"/>
              </w:rPr>
              <w:t xml:space="preserve"> Comments</w:t>
            </w:r>
          </w:p>
          <w:p w14:paraId="67613033" w14:textId="77777777" w:rsidR="000D235F" w:rsidRPr="003A6E98" w:rsidRDefault="000D235F">
            <w:pPr>
              <w:rPr>
                <w:rFonts w:ascii="Arial" w:hAnsi="Arial" w:cs="Arial"/>
                <w:sz w:val="20"/>
                <w:szCs w:val="20"/>
                <w:lang w:val="en-GB"/>
              </w:rPr>
            </w:pPr>
          </w:p>
        </w:tc>
      </w:tr>
      <w:tr w:rsidR="000D235F" w:rsidRPr="003A6E98" w14:paraId="5285F7AC" w14:textId="77777777">
        <w:tc>
          <w:tcPr>
            <w:tcW w:w="1265" w:type="pct"/>
            <w:noWrap/>
          </w:tcPr>
          <w:p w14:paraId="39C86942" w14:textId="77777777" w:rsidR="000D235F" w:rsidRPr="003A6E98" w:rsidRDefault="000D235F">
            <w:pPr>
              <w:pStyle w:val="Heading2"/>
              <w:jc w:val="left"/>
              <w:rPr>
                <w:rFonts w:ascii="Arial" w:hAnsi="Arial" w:cs="Arial"/>
                <w:lang w:val="en-GB"/>
              </w:rPr>
            </w:pPr>
          </w:p>
        </w:tc>
        <w:tc>
          <w:tcPr>
            <w:tcW w:w="2212" w:type="pct"/>
          </w:tcPr>
          <w:p w14:paraId="587ADF4B" w14:textId="77777777" w:rsidR="000D235F" w:rsidRPr="003A6E98" w:rsidRDefault="000D235F">
            <w:pPr>
              <w:pStyle w:val="Heading2"/>
              <w:jc w:val="left"/>
              <w:rPr>
                <w:rFonts w:ascii="Arial" w:hAnsi="Arial" w:cs="Arial"/>
                <w:lang w:val="en-GB"/>
              </w:rPr>
            </w:pPr>
            <w:r w:rsidRPr="003A6E98">
              <w:rPr>
                <w:rFonts w:ascii="Arial" w:hAnsi="Arial" w:cs="Arial"/>
                <w:lang w:val="en-GB"/>
              </w:rPr>
              <w:t>Reviewer’s comment</w:t>
            </w:r>
          </w:p>
          <w:p w14:paraId="7CD523AC" w14:textId="77777777" w:rsidR="00C63963" w:rsidRPr="003A6E98" w:rsidRDefault="00C63963" w:rsidP="00C63963">
            <w:pPr>
              <w:rPr>
                <w:rFonts w:ascii="Arial" w:hAnsi="Arial" w:cs="Arial"/>
                <w:b/>
                <w:bCs/>
                <w:sz w:val="20"/>
                <w:szCs w:val="20"/>
              </w:rPr>
            </w:pPr>
            <w:r w:rsidRPr="003A6E98">
              <w:rPr>
                <w:rFonts w:ascii="Arial" w:hAnsi="Arial" w:cs="Arial"/>
                <w:b/>
                <w:bCs/>
                <w:sz w:val="20"/>
                <w:szCs w:val="20"/>
                <w:highlight w:val="yellow"/>
              </w:rPr>
              <w:t>Artificial Intelligence (AI) generated or assisted review comments are strictly prohibited during peer review.</w:t>
            </w:r>
          </w:p>
          <w:p w14:paraId="17C67F1D" w14:textId="77777777" w:rsidR="00C63963" w:rsidRPr="003A6E98" w:rsidRDefault="00C63963" w:rsidP="00C63963">
            <w:pPr>
              <w:rPr>
                <w:rFonts w:ascii="Arial" w:hAnsi="Arial" w:cs="Arial"/>
                <w:sz w:val="20"/>
                <w:szCs w:val="20"/>
                <w:lang w:val="en-GB"/>
              </w:rPr>
            </w:pPr>
          </w:p>
        </w:tc>
        <w:tc>
          <w:tcPr>
            <w:tcW w:w="1523" w:type="pct"/>
          </w:tcPr>
          <w:p w14:paraId="3507384E" w14:textId="77777777" w:rsidR="004B3149" w:rsidRPr="003A6E98" w:rsidRDefault="004B3149" w:rsidP="004B3149">
            <w:pPr>
              <w:spacing w:after="160" w:line="254" w:lineRule="auto"/>
              <w:rPr>
                <w:rFonts w:ascii="Arial" w:eastAsia="Calibri" w:hAnsi="Arial" w:cs="Arial"/>
                <w:kern w:val="2"/>
                <w:sz w:val="20"/>
                <w:szCs w:val="20"/>
                <w:lang w:val="en-IN"/>
              </w:rPr>
            </w:pPr>
            <w:r w:rsidRPr="003A6E98">
              <w:rPr>
                <w:rFonts w:ascii="Arial" w:eastAsia="Calibri" w:hAnsi="Arial" w:cs="Arial"/>
                <w:b/>
                <w:kern w:val="2"/>
                <w:sz w:val="20"/>
                <w:szCs w:val="20"/>
                <w:lang w:val="en-IN"/>
              </w:rPr>
              <w:t>Author’s Feedback</w:t>
            </w:r>
            <w:r w:rsidRPr="003A6E98">
              <w:rPr>
                <w:rFonts w:ascii="Arial" w:eastAsia="Calibri" w:hAnsi="Arial" w:cs="Arial"/>
                <w:kern w:val="2"/>
                <w:sz w:val="20"/>
                <w:szCs w:val="20"/>
                <w:lang w:val="en-IN"/>
              </w:rPr>
              <w:t xml:space="preserve"> (It is mandatory that authors should write his/her feedback here)</w:t>
            </w:r>
          </w:p>
          <w:p w14:paraId="7107C7B9" w14:textId="77777777" w:rsidR="000D235F" w:rsidRPr="003A6E98" w:rsidRDefault="000D235F">
            <w:pPr>
              <w:pStyle w:val="Heading2"/>
              <w:jc w:val="left"/>
              <w:rPr>
                <w:rFonts w:ascii="Arial" w:hAnsi="Arial" w:cs="Arial"/>
                <w:b w:val="0"/>
                <w:lang w:val="en-GB"/>
              </w:rPr>
            </w:pPr>
          </w:p>
        </w:tc>
      </w:tr>
      <w:tr w:rsidR="000D235F" w:rsidRPr="003A6E98" w14:paraId="49C18FA3" w14:textId="77777777">
        <w:trPr>
          <w:trHeight w:val="1264"/>
        </w:trPr>
        <w:tc>
          <w:tcPr>
            <w:tcW w:w="1265" w:type="pct"/>
            <w:noWrap/>
          </w:tcPr>
          <w:p w14:paraId="787B57E0" w14:textId="77777777" w:rsidR="000D235F" w:rsidRPr="003A6E98" w:rsidRDefault="000D235F">
            <w:pPr>
              <w:ind w:left="360"/>
              <w:rPr>
                <w:rFonts w:ascii="Arial" w:hAnsi="Arial" w:cs="Arial"/>
                <w:b/>
                <w:bCs/>
                <w:sz w:val="20"/>
                <w:szCs w:val="20"/>
                <w:lang w:val="en-GB"/>
              </w:rPr>
            </w:pPr>
            <w:r w:rsidRPr="003A6E9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EE716C6" w14:textId="77777777" w:rsidR="000D235F" w:rsidRPr="003A6E98" w:rsidRDefault="000D235F">
            <w:pPr>
              <w:ind w:left="360"/>
              <w:rPr>
                <w:rFonts w:ascii="Arial" w:eastAsia="MS Mincho" w:hAnsi="Arial" w:cs="Arial"/>
                <w:b/>
                <w:bCs/>
                <w:sz w:val="20"/>
                <w:szCs w:val="20"/>
                <w:lang w:val="en-GB"/>
              </w:rPr>
            </w:pPr>
          </w:p>
        </w:tc>
        <w:tc>
          <w:tcPr>
            <w:tcW w:w="2212" w:type="pct"/>
          </w:tcPr>
          <w:p w14:paraId="72618112" w14:textId="77777777" w:rsidR="000D235F" w:rsidRPr="003A6E98" w:rsidRDefault="00D86ECE" w:rsidP="00D86ECE">
            <w:pPr>
              <w:pStyle w:val="ListParagraph"/>
              <w:ind w:left="0"/>
              <w:rPr>
                <w:rFonts w:ascii="Arial" w:hAnsi="Arial" w:cs="Arial"/>
                <w:b/>
                <w:bCs/>
                <w:sz w:val="20"/>
                <w:szCs w:val="20"/>
                <w:lang w:val="en-GB"/>
              </w:rPr>
            </w:pPr>
            <w:r w:rsidRPr="003A6E98">
              <w:rPr>
                <w:rFonts w:ascii="Arial" w:hAnsi="Arial" w:cs="Arial"/>
                <w:b/>
                <w:bCs/>
                <w:sz w:val="20"/>
                <w:szCs w:val="20"/>
                <w:lang w:val="en"/>
              </w:rPr>
              <w:t>The increase in the world population and the need for more food necessitate the use of new resources. Attention to the food resources and indigenous plants of each region is essential to achieve this goal. Some resources are also useful in terms of medicine in addition to their nutritional properties. The case used in this study has the same conditions.</w:t>
            </w:r>
          </w:p>
        </w:tc>
        <w:tc>
          <w:tcPr>
            <w:tcW w:w="1523" w:type="pct"/>
          </w:tcPr>
          <w:p w14:paraId="21A172E5" w14:textId="77777777" w:rsidR="000D235F" w:rsidRPr="003A6E98" w:rsidRDefault="000D235F">
            <w:pPr>
              <w:pStyle w:val="Heading2"/>
              <w:jc w:val="left"/>
              <w:rPr>
                <w:rFonts w:ascii="Arial" w:hAnsi="Arial" w:cs="Arial"/>
                <w:b w:val="0"/>
                <w:lang w:val="en-GB"/>
              </w:rPr>
            </w:pPr>
          </w:p>
        </w:tc>
      </w:tr>
      <w:tr w:rsidR="000D235F" w:rsidRPr="003A6E98" w14:paraId="58230AE8" w14:textId="77777777">
        <w:trPr>
          <w:trHeight w:val="1262"/>
        </w:trPr>
        <w:tc>
          <w:tcPr>
            <w:tcW w:w="1265" w:type="pct"/>
            <w:noWrap/>
          </w:tcPr>
          <w:p w14:paraId="21B02EE4" w14:textId="77777777" w:rsidR="000D235F" w:rsidRPr="003A6E98" w:rsidRDefault="000D235F">
            <w:pPr>
              <w:ind w:left="360"/>
              <w:rPr>
                <w:rFonts w:ascii="Arial" w:hAnsi="Arial" w:cs="Arial"/>
                <w:b/>
                <w:bCs/>
                <w:sz w:val="20"/>
                <w:szCs w:val="20"/>
                <w:lang w:val="en-GB"/>
              </w:rPr>
            </w:pPr>
            <w:r w:rsidRPr="003A6E98">
              <w:rPr>
                <w:rFonts w:ascii="Arial" w:hAnsi="Arial" w:cs="Arial"/>
                <w:b/>
                <w:bCs/>
                <w:sz w:val="20"/>
                <w:szCs w:val="20"/>
                <w:lang w:val="en-GB"/>
              </w:rPr>
              <w:t>Is the title of the article suitable?</w:t>
            </w:r>
          </w:p>
          <w:p w14:paraId="7F03B006" w14:textId="77777777" w:rsidR="000D235F" w:rsidRPr="003A6E98" w:rsidRDefault="000D235F">
            <w:pPr>
              <w:ind w:left="360"/>
              <w:rPr>
                <w:rFonts w:ascii="Arial" w:hAnsi="Arial" w:cs="Arial"/>
                <w:b/>
                <w:bCs/>
                <w:sz w:val="20"/>
                <w:szCs w:val="20"/>
                <w:lang w:val="en-GB"/>
              </w:rPr>
            </w:pPr>
            <w:r w:rsidRPr="003A6E98">
              <w:rPr>
                <w:rFonts w:ascii="Arial" w:hAnsi="Arial" w:cs="Arial"/>
                <w:b/>
                <w:bCs/>
                <w:sz w:val="20"/>
                <w:szCs w:val="20"/>
                <w:lang w:val="en-GB"/>
              </w:rPr>
              <w:t>(If not please suggest an alternative title)</w:t>
            </w:r>
          </w:p>
          <w:p w14:paraId="4B84D628" w14:textId="77777777" w:rsidR="000D235F" w:rsidRPr="003A6E98" w:rsidRDefault="000D235F">
            <w:pPr>
              <w:pStyle w:val="Heading2"/>
              <w:jc w:val="left"/>
              <w:rPr>
                <w:rFonts w:ascii="Arial" w:hAnsi="Arial" w:cs="Arial"/>
                <w:u w:val="single"/>
                <w:lang w:val="en-GB"/>
              </w:rPr>
            </w:pPr>
          </w:p>
        </w:tc>
        <w:tc>
          <w:tcPr>
            <w:tcW w:w="2212" w:type="pct"/>
          </w:tcPr>
          <w:p w14:paraId="42189FA9" w14:textId="77777777" w:rsidR="000D235F" w:rsidRPr="003A6E98" w:rsidRDefault="00D86ECE">
            <w:pPr>
              <w:ind w:left="360"/>
              <w:rPr>
                <w:rFonts w:ascii="Arial" w:hAnsi="Arial" w:cs="Arial"/>
                <w:b/>
                <w:bCs/>
                <w:sz w:val="20"/>
                <w:szCs w:val="20"/>
              </w:rPr>
            </w:pPr>
            <w:r w:rsidRPr="003A6E98">
              <w:rPr>
                <w:rFonts w:ascii="Arial" w:hAnsi="Arial" w:cs="Arial"/>
                <w:b/>
                <w:bCs/>
                <w:sz w:val="20"/>
                <w:szCs w:val="20"/>
              </w:rPr>
              <w:t>yes</w:t>
            </w:r>
          </w:p>
        </w:tc>
        <w:tc>
          <w:tcPr>
            <w:tcW w:w="1523" w:type="pct"/>
          </w:tcPr>
          <w:p w14:paraId="45B1FC26" w14:textId="77777777" w:rsidR="000D235F" w:rsidRPr="003A6E98" w:rsidRDefault="000D235F">
            <w:pPr>
              <w:pStyle w:val="Heading2"/>
              <w:jc w:val="left"/>
              <w:rPr>
                <w:rFonts w:ascii="Arial" w:hAnsi="Arial" w:cs="Arial"/>
                <w:b w:val="0"/>
                <w:lang w:val="en-GB"/>
              </w:rPr>
            </w:pPr>
          </w:p>
        </w:tc>
      </w:tr>
      <w:tr w:rsidR="000D235F" w:rsidRPr="003A6E98" w14:paraId="1E7396AB" w14:textId="77777777">
        <w:trPr>
          <w:trHeight w:val="1262"/>
        </w:trPr>
        <w:tc>
          <w:tcPr>
            <w:tcW w:w="1265" w:type="pct"/>
            <w:noWrap/>
          </w:tcPr>
          <w:p w14:paraId="53663C99" w14:textId="77777777" w:rsidR="000D235F" w:rsidRPr="003A6E98" w:rsidRDefault="000D235F">
            <w:pPr>
              <w:pStyle w:val="Heading2"/>
              <w:ind w:left="360"/>
              <w:jc w:val="left"/>
              <w:rPr>
                <w:rFonts w:ascii="Arial" w:hAnsi="Arial" w:cs="Arial"/>
                <w:lang w:val="en-GB"/>
              </w:rPr>
            </w:pPr>
            <w:r w:rsidRPr="003A6E98">
              <w:rPr>
                <w:rFonts w:ascii="Arial" w:hAnsi="Arial" w:cs="Arial"/>
                <w:lang w:val="en-GB"/>
              </w:rPr>
              <w:t>Is the abstract of the article comprehensive? Do you suggest the addition (or deletion) of some points in this section? Please write your suggestions here.</w:t>
            </w:r>
          </w:p>
          <w:p w14:paraId="142F9D04" w14:textId="77777777" w:rsidR="000D235F" w:rsidRPr="003A6E98" w:rsidRDefault="000D235F">
            <w:pPr>
              <w:pStyle w:val="Heading2"/>
              <w:jc w:val="left"/>
              <w:rPr>
                <w:rFonts w:ascii="Arial" w:hAnsi="Arial" w:cs="Arial"/>
                <w:u w:val="single"/>
                <w:lang w:val="en-GB"/>
              </w:rPr>
            </w:pPr>
          </w:p>
        </w:tc>
        <w:tc>
          <w:tcPr>
            <w:tcW w:w="2212" w:type="pct"/>
          </w:tcPr>
          <w:p w14:paraId="01A7575B" w14:textId="77777777" w:rsidR="000D235F" w:rsidRPr="003A6E98" w:rsidRDefault="00D86ECE" w:rsidP="00D86ECE">
            <w:pPr>
              <w:ind w:left="360"/>
              <w:rPr>
                <w:rFonts w:ascii="Arial" w:hAnsi="Arial" w:cs="Arial"/>
                <w:b/>
                <w:bCs/>
                <w:sz w:val="20"/>
                <w:szCs w:val="20"/>
                <w:lang w:val="en-GB"/>
              </w:rPr>
            </w:pPr>
            <w:r w:rsidRPr="003A6E98">
              <w:rPr>
                <w:rFonts w:ascii="Arial" w:hAnsi="Arial" w:cs="Arial"/>
                <w:b/>
                <w:bCs/>
                <w:sz w:val="20"/>
                <w:szCs w:val="20"/>
                <w:lang w:val="en"/>
              </w:rPr>
              <w:t>Yes, it is comprehensive.</w:t>
            </w:r>
          </w:p>
        </w:tc>
        <w:tc>
          <w:tcPr>
            <w:tcW w:w="1523" w:type="pct"/>
          </w:tcPr>
          <w:p w14:paraId="0BCEFAAE" w14:textId="77777777" w:rsidR="000D235F" w:rsidRPr="003A6E98" w:rsidRDefault="000D235F">
            <w:pPr>
              <w:pStyle w:val="Heading2"/>
              <w:jc w:val="left"/>
              <w:rPr>
                <w:rFonts w:ascii="Arial" w:hAnsi="Arial" w:cs="Arial"/>
                <w:b w:val="0"/>
                <w:lang w:val="en-GB"/>
              </w:rPr>
            </w:pPr>
          </w:p>
        </w:tc>
      </w:tr>
      <w:tr w:rsidR="000D235F" w:rsidRPr="003A6E98" w14:paraId="746CB69C" w14:textId="77777777">
        <w:trPr>
          <w:trHeight w:val="704"/>
        </w:trPr>
        <w:tc>
          <w:tcPr>
            <w:tcW w:w="1265" w:type="pct"/>
            <w:noWrap/>
          </w:tcPr>
          <w:p w14:paraId="5367D89A" w14:textId="77777777" w:rsidR="000D235F" w:rsidRPr="003A6E98" w:rsidRDefault="000D235F">
            <w:pPr>
              <w:pStyle w:val="Heading2"/>
              <w:ind w:left="360"/>
              <w:jc w:val="left"/>
              <w:rPr>
                <w:rFonts w:ascii="Arial" w:hAnsi="Arial" w:cs="Arial"/>
                <w:b w:val="0"/>
                <w:bCs w:val="0"/>
                <w:u w:val="single"/>
                <w:lang w:val="en-GB"/>
              </w:rPr>
            </w:pPr>
            <w:r w:rsidRPr="003A6E98">
              <w:rPr>
                <w:rFonts w:ascii="Arial" w:hAnsi="Arial" w:cs="Arial"/>
                <w:lang w:val="en-GB"/>
              </w:rPr>
              <w:t>Is the manuscript scientifically, correct? Please write here.</w:t>
            </w:r>
          </w:p>
        </w:tc>
        <w:tc>
          <w:tcPr>
            <w:tcW w:w="2212" w:type="pct"/>
          </w:tcPr>
          <w:p w14:paraId="51ED7029" w14:textId="77777777" w:rsidR="000D235F" w:rsidRPr="003A6E98" w:rsidRDefault="00D86ECE" w:rsidP="00D86ECE">
            <w:pPr>
              <w:pStyle w:val="ListParagraph"/>
              <w:ind w:left="0"/>
              <w:rPr>
                <w:rFonts w:ascii="Arial" w:hAnsi="Arial" w:cs="Arial"/>
                <w:bCs/>
                <w:sz w:val="20"/>
                <w:szCs w:val="20"/>
                <w:lang w:val="en-GB"/>
              </w:rPr>
            </w:pPr>
            <w:r w:rsidRPr="003A6E98">
              <w:rPr>
                <w:rFonts w:ascii="Arial" w:hAnsi="Arial" w:cs="Arial"/>
                <w:bCs/>
                <w:sz w:val="20"/>
                <w:szCs w:val="20"/>
                <w:lang w:val="en"/>
              </w:rPr>
              <w:t>Yes, it is comprehensive.</w:t>
            </w:r>
          </w:p>
        </w:tc>
        <w:tc>
          <w:tcPr>
            <w:tcW w:w="1523" w:type="pct"/>
          </w:tcPr>
          <w:p w14:paraId="1CF4BFBF" w14:textId="77777777" w:rsidR="000D235F" w:rsidRPr="003A6E98" w:rsidRDefault="000D235F">
            <w:pPr>
              <w:pStyle w:val="Heading2"/>
              <w:jc w:val="left"/>
              <w:rPr>
                <w:rFonts w:ascii="Arial" w:hAnsi="Arial" w:cs="Arial"/>
                <w:b w:val="0"/>
                <w:lang w:val="en-GB"/>
              </w:rPr>
            </w:pPr>
          </w:p>
        </w:tc>
      </w:tr>
      <w:tr w:rsidR="000D235F" w:rsidRPr="003A6E98" w14:paraId="0EA91CD1" w14:textId="77777777">
        <w:trPr>
          <w:trHeight w:val="703"/>
        </w:trPr>
        <w:tc>
          <w:tcPr>
            <w:tcW w:w="1265" w:type="pct"/>
            <w:noWrap/>
          </w:tcPr>
          <w:p w14:paraId="09A66FAB" w14:textId="77777777" w:rsidR="000D235F" w:rsidRPr="003A6E98" w:rsidRDefault="000D235F">
            <w:pPr>
              <w:ind w:left="360"/>
              <w:rPr>
                <w:rFonts w:ascii="Arial" w:hAnsi="Arial" w:cs="Arial"/>
                <w:b/>
                <w:bCs/>
                <w:sz w:val="20"/>
                <w:szCs w:val="20"/>
                <w:lang w:val="en-GB"/>
              </w:rPr>
            </w:pPr>
            <w:r w:rsidRPr="003A6E9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116A34D" w14:textId="77777777" w:rsidR="000D235F" w:rsidRPr="003A6E98" w:rsidRDefault="00D86ECE" w:rsidP="00D86ECE">
            <w:pPr>
              <w:pStyle w:val="ListParagraph"/>
              <w:ind w:left="0"/>
              <w:rPr>
                <w:rFonts w:ascii="Arial" w:hAnsi="Arial" w:cs="Arial"/>
                <w:bCs/>
                <w:sz w:val="20"/>
                <w:szCs w:val="20"/>
                <w:lang w:val="en-GB"/>
              </w:rPr>
            </w:pPr>
            <w:r w:rsidRPr="003A6E98">
              <w:rPr>
                <w:rFonts w:ascii="Arial" w:hAnsi="Arial" w:cs="Arial"/>
                <w:b/>
                <w:bCs/>
                <w:sz w:val="20"/>
                <w:szCs w:val="20"/>
                <w:lang w:val="en"/>
              </w:rPr>
              <w:t>Yes</w:t>
            </w:r>
          </w:p>
        </w:tc>
        <w:tc>
          <w:tcPr>
            <w:tcW w:w="1523" w:type="pct"/>
          </w:tcPr>
          <w:p w14:paraId="6C8392F1" w14:textId="77777777" w:rsidR="000D235F" w:rsidRPr="003A6E98" w:rsidRDefault="000D235F">
            <w:pPr>
              <w:pStyle w:val="Heading2"/>
              <w:jc w:val="left"/>
              <w:rPr>
                <w:rFonts w:ascii="Arial" w:hAnsi="Arial" w:cs="Arial"/>
                <w:b w:val="0"/>
                <w:lang w:val="en-GB"/>
              </w:rPr>
            </w:pPr>
          </w:p>
        </w:tc>
      </w:tr>
      <w:tr w:rsidR="000D235F" w:rsidRPr="003A6E98" w14:paraId="6BA42DB5" w14:textId="77777777">
        <w:trPr>
          <w:trHeight w:val="386"/>
        </w:trPr>
        <w:tc>
          <w:tcPr>
            <w:tcW w:w="1265" w:type="pct"/>
            <w:noWrap/>
          </w:tcPr>
          <w:p w14:paraId="08C33BBF" w14:textId="77777777" w:rsidR="000D235F" w:rsidRPr="003A6E98" w:rsidRDefault="000D235F">
            <w:pPr>
              <w:pStyle w:val="Heading2"/>
              <w:ind w:left="360"/>
              <w:jc w:val="left"/>
              <w:rPr>
                <w:rFonts w:ascii="Arial" w:hAnsi="Arial" w:cs="Arial"/>
                <w:bCs w:val="0"/>
                <w:lang w:val="en-GB"/>
              </w:rPr>
            </w:pPr>
            <w:r w:rsidRPr="003A6E98">
              <w:rPr>
                <w:rFonts w:ascii="Arial" w:hAnsi="Arial" w:cs="Arial"/>
                <w:bCs w:val="0"/>
                <w:lang w:val="en-GB"/>
              </w:rPr>
              <w:t>Is the language/English quality of the article suitable for scholarly communications?</w:t>
            </w:r>
          </w:p>
          <w:p w14:paraId="44D7BC3E" w14:textId="77777777" w:rsidR="000D235F" w:rsidRPr="003A6E98" w:rsidRDefault="000D235F">
            <w:pPr>
              <w:rPr>
                <w:rFonts w:ascii="Arial" w:hAnsi="Arial" w:cs="Arial"/>
                <w:sz w:val="20"/>
                <w:szCs w:val="20"/>
                <w:lang w:val="en-GB"/>
              </w:rPr>
            </w:pPr>
          </w:p>
        </w:tc>
        <w:tc>
          <w:tcPr>
            <w:tcW w:w="2212" w:type="pct"/>
          </w:tcPr>
          <w:p w14:paraId="235D76A9" w14:textId="77777777" w:rsidR="000D235F" w:rsidRPr="003A6E98" w:rsidRDefault="00D86ECE" w:rsidP="00D86ECE">
            <w:pPr>
              <w:rPr>
                <w:rFonts w:ascii="Arial" w:hAnsi="Arial" w:cs="Arial"/>
                <w:sz w:val="20"/>
                <w:szCs w:val="20"/>
                <w:lang w:val="en-GB"/>
              </w:rPr>
            </w:pPr>
            <w:r w:rsidRPr="003A6E98">
              <w:rPr>
                <w:rFonts w:ascii="Arial" w:hAnsi="Arial" w:cs="Arial"/>
                <w:b/>
                <w:bCs/>
                <w:sz w:val="20"/>
                <w:szCs w:val="20"/>
                <w:lang w:val="en"/>
              </w:rPr>
              <w:t>Yes</w:t>
            </w:r>
          </w:p>
        </w:tc>
        <w:tc>
          <w:tcPr>
            <w:tcW w:w="1523" w:type="pct"/>
          </w:tcPr>
          <w:p w14:paraId="539DE698" w14:textId="77777777" w:rsidR="000D235F" w:rsidRPr="003A6E98" w:rsidRDefault="000D235F">
            <w:pPr>
              <w:rPr>
                <w:rFonts w:ascii="Arial" w:hAnsi="Arial" w:cs="Arial"/>
                <w:sz w:val="20"/>
                <w:szCs w:val="20"/>
                <w:lang w:val="en-GB"/>
              </w:rPr>
            </w:pPr>
          </w:p>
        </w:tc>
      </w:tr>
      <w:tr w:rsidR="000D235F" w:rsidRPr="003A6E98" w14:paraId="21FC2CB4" w14:textId="77777777">
        <w:trPr>
          <w:trHeight w:val="1178"/>
        </w:trPr>
        <w:tc>
          <w:tcPr>
            <w:tcW w:w="1265" w:type="pct"/>
            <w:noWrap/>
          </w:tcPr>
          <w:p w14:paraId="147A6674" w14:textId="77777777" w:rsidR="000D235F" w:rsidRPr="003A6E98" w:rsidRDefault="000D235F">
            <w:pPr>
              <w:pStyle w:val="Heading2"/>
              <w:jc w:val="left"/>
              <w:rPr>
                <w:rFonts w:ascii="Arial" w:hAnsi="Arial" w:cs="Arial"/>
                <w:b w:val="0"/>
                <w:bCs w:val="0"/>
                <w:lang w:val="en-GB"/>
              </w:rPr>
            </w:pPr>
            <w:r w:rsidRPr="003A6E98">
              <w:rPr>
                <w:rFonts w:ascii="Arial" w:hAnsi="Arial" w:cs="Arial"/>
                <w:bCs w:val="0"/>
                <w:u w:val="single"/>
                <w:lang w:val="en-GB"/>
              </w:rPr>
              <w:t>Optional/General</w:t>
            </w:r>
            <w:r w:rsidRPr="003A6E98">
              <w:rPr>
                <w:rFonts w:ascii="Arial" w:hAnsi="Arial" w:cs="Arial"/>
                <w:bCs w:val="0"/>
                <w:lang w:val="en-GB"/>
              </w:rPr>
              <w:t xml:space="preserve"> </w:t>
            </w:r>
            <w:r w:rsidRPr="003A6E98">
              <w:rPr>
                <w:rFonts w:ascii="Arial" w:hAnsi="Arial" w:cs="Arial"/>
                <w:b w:val="0"/>
                <w:bCs w:val="0"/>
                <w:lang w:val="en-GB"/>
              </w:rPr>
              <w:t>comments</w:t>
            </w:r>
          </w:p>
          <w:p w14:paraId="36B9209F" w14:textId="77777777" w:rsidR="000D235F" w:rsidRPr="003A6E98" w:rsidRDefault="000D235F">
            <w:pPr>
              <w:pStyle w:val="Heading2"/>
              <w:jc w:val="left"/>
              <w:rPr>
                <w:rFonts w:ascii="Arial" w:hAnsi="Arial" w:cs="Arial"/>
                <w:b w:val="0"/>
                <w:lang w:val="en-GB"/>
              </w:rPr>
            </w:pPr>
          </w:p>
        </w:tc>
        <w:tc>
          <w:tcPr>
            <w:tcW w:w="2212" w:type="pct"/>
          </w:tcPr>
          <w:p w14:paraId="77253B3E" w14:textId="77777777" w:rsidR="00D86ECE" w:rsidRPr="003A6E98" w:rsidRDefault="00D86ECE" w:rsidP="00D86ECE">
            <w:pPr>
              <w:pStyle w:val="NormalWeb"/>
              <w:rPr>
                <w:rFonts w:ascii="Arial" w:hAnsi="Arial" w:cs="Arial"/>
                <w:b/>
                <w:sz w:val="20"/>
                <w:szCs w:val="20"/>
                <w:lang w:val="en-GB"/>
              </w:rPr>
            </w:pPr>
            <w:r w:rsidRPr="003A6E98">
              <w:rPr>
                <w:rFonts w:ascii="Arial" w:hAnsi="Arial" w:cs="Arial"/>
                <w:b/>
                <w:sz w:val="20"/>
                <w:szCs w:val="20"/>
                <w:lang w:val="en-GB"/>
              </w:rPr>
              <w:t>The introduction of the article is long and should be written shorter.</w:t>
            </w:r>
          </w:p>
          <w:p w14:paraId="6A5E9E4D" w14:textId="77777777" w:rsidR="00D86ECE" w:rsidRPr="003A6E98" w:rsidRDefault="00D86ECE" w:rsidP="00D86ECE">
            <w:pPr>
              <w:pStyle w:val="NormalWeb"/>
              <w:rPr>
                <w:rFonts w:ascii="Arial" w:hAnsi="Arial" w:cs="Arial"/>
                <w:b/>
                <w:sz w:val="20"/>
                <w:szCs w:val="20"/>
                <w:lang w:val="en-GB"/>
              </w:rPr>
            </w:pPr>
            <w:r w:rsidRPr="003A6E98">
              <w:rPr>
                <w:rFonts w:ascii="Arial" w:hAnsi="Arial" w:cs="Arial"/>
                <w:b/>
                <w:sz w:val="20"/>
                <w:szCs w:val="20"/>
                <w:lang w:val="en-GB"/>
              </w:rPr>
              <w:t>The conclusion section is too short.</w:t>
            </w:r>
          </w:p>
          <w:p w14:paraId="4AEBD5A6" w14:textId="77777777" w:rsidR="00D86ECE" w:rsidRPr="003A6E98" w:rsidRDefault="00D86ECE" w:rsidP="00D86ECE">
            <w:pPr>
              <w:pStyle w:val="NormalWeb"/>
              <w:rPr>
                <w:rFonts w:ascii="Arial" w:hAnsi="Arial" w:cs="Arial"/>
                <w:b/>
                <w:sz w:val="20"/>
                <w:szCs w:val="20"/>
                <w:lang w:val="en-GB"/>
              </w:rPr>
            </w:pPr>
            <w:r w:rsidRPr="003A6E98">
              <w:rPr>
                <w:rFonts w:ascii="Arial" w:hAnsi="Arial" w:cs="Arial"/>
                <w:b/>
                <w:sz w:val="20"/>
                <w:szCs w:val="20"/>
                <w:lang w:val="en-GB"/>
              </w:rPr>
              <w:t>No comparison with other research has been made in the results section.</w:t>
            </w:r>
          </w:p>
          <w:p w14:paraId="54702DCD" w14:textId="77777777" w:rsidR="000D235F" w:rsidRPr="003A6E98" w:rsidRDefault="00D86ECE" w:rsidP="00D86ECE">
            <w:pPr>
              <w:pStyle w:val="NormalWeb"/>
              <w:spacing w:before="0" w:beforeAutospacing="0" w:after="0" w:afterAutospacing="0"/>
              <w:rPr>
                <w:rFonts w:ascii="Arial" w:hAnsi="Arial" w:cs="Arial"/>
                <w:b/>
                <w:sz w:val="20"/>
                <w:szCs w:val="20"/>
                <w:lang w:val="en-GB"/>
              </w:rPr>
            </w:pPr>
            <w:r w:rsidRPr="003A6E98">
              <w:rPr>
                <w:rFonts w:ascii="Arial" w:hAnsi="Arial" w:cs="Arial"/>
                <w:b/>
                <w:sz w:val="20"/>
                <w:szCs w:val="20"/>
                <w:lang w:val="en-GB"/>
              </w:rPr>
              <w:t>Other scientific sources related to the research have not been reviewed.</w:t>
            </w:r>
          </w:p>
        </w:tc>
        <w:tc>
          <w:tcPr>
            <w:tcW w:w="1523" w:type="pct"/>
          </w:tcPr>
          <w:p w14:paraId="6E99EBE9" w14:textId="77777777" w:rsidR="000D235F" w:rsidRPr="003A6E98" w:rsidRDefault="000D235F">
            <w:pPr>
              <w:rPr>
                <w:rFonts w:ascii="Arial" w:hAnsi="Arial" w:cs="Arial"/>
                <w:sz w:val="20"/>
                <w:szCs w:val="20"/>
                <w:lang w:val="en-GB"/>
              </w:rPr>
            </w:pPr>
          </w:p>
        </w:tc>
      </w:tr>
    </w:tbl>
    <w:p w14:paraId="624BADF6" w14:textId="77777777" w:rsidR="000D235F" w:rsidRPr="003A6E98" w:rsidRDefault="000D235F" w:rsidP="000D235F">
      <w:pPr>
        <w:pStyle w:val="BodyText"/>
        <w:rPr>
          <w:rFonts w:ascii="Arial" w:hAnsi="Arial" w:cs="Arial"/>
          <w:b/>
          <w:bCs/>
          <w:sz w:val="20"/>
          <w:szCs w:val="20"/>
          <w:u w:val="single"/>
          <w:lang w:val="en-GB"/>
        </w:rPr>
      </w:pPr>
    </w:p>
    <w:p w14:paraId="0C5D9588" w14:textId="77777777" w:rsidR="000D235F" w:rsidRPr="003A6E98" w:rsidRDefault="000D235F" w:rsidP="000D235F">
      <w:pPr>
        <w:pStyle w:val="BodyText"/>
        <w:rPr>
          <w:rFonts w:ascii="Arial" w:hAnsi="Arial" w:cs="Arial"/>
          <w:b/>
          <w:bCs/>
          <w:sz w:val="20"/>
          <w:szCs w:val="20"/>
          <w:u w:val="single"/>
          <w:lang w:val="en-GB"/>
        </w:rPr>
      </w:pPr>
    </w:p>
    <w:p w14:paraId="7D3E29BD" w14:textId="77777777" w:rsidR="000D235F" w:rsidRPr="003A6E98" w:rsidRDefault="000D235F" w:rsidP="000D235F">
      <w:pPr>
        <w:pStyle w:val="BodyText"/>
        <w:rPr>
          <w:rFonts w:ascii="Arial" w:hAnsi="Arial" w:cs="Arial"/>
          <w:b/>
          <w:bCs/>
          <w:sz w:val="20"/>
          <w:szCs w:val="20"/>
          <w:u w:val="single"/>
          <w:lang w:val="en-GB"/>
        </w:rPr>
      </w:pPr>
    </w:p>
    <w:p w14:paraId="54D445B9" w14:textId="77777777" w:rsidR="000D235F" w:rsidRPr="003A6E98" w:rsidRDefault="000D235F" w:rsidP="000D235F">
      <w:pPr>
        <w:pStyle w:val="BodyText"/>
        <w:rPr>
          <w:rFonts w:ascii="Arial" w:hAnsi="Arial" w:cs="Arial"/>
          <w:b/>
          <w:bCs/>
          <w:sz w:val="20"/>
          <w:szCs w:val="20"/>
          <w:u w:val="single"/>
          <w:lang w:val="en-GB"/>
        </w:rPr>
      </w:pPr>
    </w:p>
    <w:p w14:paraId="6E83B307" w14:textId="77777777" w:rsidR="000D235F" w:rsidRPr="003A6E98" w:rsidRDefault="000D235F" w:rsidP="000D235F">
      <w:pPr>
        <w:pStyle w:val="BodyText"/>
        <w:rPr>
          <w:rFonts w:ascii="Arial" w:hAnsi="Arial" w:cs="Arial"/>
          <w:b/>
          <w:bCs/>
          <w:sz w:val="20"/>
          <w:szCs w:val="20"/>
          <w:u w:val="single"/>
          <w:lang w:val="en-GB"/>
        </w:rPr>
      </w:pPr>
    </w:p>
    <w:p w14:paraId="4D78182A" w14:textId="77777777" w:rsidR="000D235F" w:rsidRPr="003A6E98" w:rsidRDefault="000D235F" w:rsidP="000D235F">
      <w:pPr>
        <w:pStyle w:val="BodyText"/>
        <w:rPr>
          <w:rFonts w:ascii="Arial" w:hAnsi="Arial" w:cs="Arial"/>
          <w:b/>
          <w:bCs/>
          <w:sz w:val="20"/>
          <w:szCs w:val="20"/>
          <w:u w:val="single"/>
          <w:lang w:val="en-GB"/>
        </w:rPr>
      </w:pPr>
    </w:p>
    <w:p w14:paraId="1343F095" w14:textId="77777777" w:rsidR="000D235F" w:rsidRPr="003A6E98" w:rsidRDefault="000D235F" w:rsidP="000D235F">
      <w:pPr>
        <w:pStyle w:val="BodyText"/>
        <w:rPr>
          <w:rFonts w:ascii="Arial" w:hAnsi="Arial" w:cs="Arial"/>
          <w:b/>
          <w:bCs/>
          <w:sz w:val="20"/>
          <w:szCs w:val="20"/>
          <w:u w:val="single"/>
          <w:lang w:val="en-GB"/>
        </w:rPr>
      </w:pPr>
    </w:p>
    <w:p w14:paraId="30713821" w14:textId="77777777" w:rsidR="000D235F" w:rsidRPr="003A6E98" w:rsidRDefault="000D235F" w:rsidP="000D235F">
      <w:pPr>
        <w:pStyle w:val="BodyText"/>
        <w:rPr>
          <w:rFonts w:ascii="Arial" w:hAnsi="Arial" w:cs="Arial"/>
          <w:b/>
          <w:bCs/>
          <w:sz w:val="20"/>
          <w:szCs w:val="20"/>
          <w:u w:val="single"/>
          <w:lang w:val="en-GB"/>
        </w:rPr>
      </w:pPr>
    </w:p>
    <w:p w14:paraId="02832614" w14:textId="77777777" w:rsidR="000D235F" w:rsidRPr="003A6E98" w:rsidRDefault="000D235F" w:rsidP="000D235F">
      <w:pPr>
        <w:pStyle w:val="BodyText"/>
        <w:rPr>
          <w:rFonts w:ascii="Arial" w:hAnsi="Arial" w:cs="Arial"/>
          <w:b/>
          <w:bCs/>
          <w:sz w:val="20"/>
          <w:szCs w:val="20"/>
          <w:u w:val="single"/>
          <w:lang w:val="en-GB"/>
        </w:rPr>
      </w:pPr>
    </w:p>
    <w:p w14:paraId="7C5889CE" w14:textId="77777777" w:rsidR="000D235F" w:rsidRPr="003A6E98" w:rsidRDefault="000D235F" w:rsidP="000D235F">
      <w:pPr>
        <w:pStyle w:val="BodyText"/>
        <w:rPr>
          <w:rFonts w:ascii="Arial" w:hAnsi="Arial" w:cs="Arial"/>
          <w:b/>
          <w:bCs/>
          <w:sz w:val="20"/>
          <w:szCs w:val="20"/>
          <w:u w:val="single"/>
          <w:rtl/>
          <w:lang w:val="en-GB"/>
        </w:rPr>
      </w:pPr>
    </w:p>
    <w:p w14:paraId="6BAB9B0C" w14:textId="77777777" w:rsidR="00D86ECE" w:rsidRPr="003A6E98" w:rsidRDefault="00D86ECE" w:rsidP="000D235F">
      <w:pPr>
        <w:pStyle w:val="BodyText"/>
        <w:rPr>
          <w:rFonts w:ascii="Arial" w:hAnsi="Arial" w:cs="Arial"/>
          <w:b/>
          <w:bCs/>
          <w:sz w:val="20"/>
          <w:szCs w:val="20"/>
          <w:u w:val="single"/>
          <w:rtl/>
          <w:lang w:val="en-GB"/>
        </w:rPr>
      </w:pPr>
    </w:p>
    <w:p w14:paraId="31680BD4" w14:textId="77777777" w:rsidR="00D86ECE" w:rsidRPr="003A6E98" w:rsidRDefault="00D86ECE" w:rsidP="000D235F">
      <w:pPr>
        <w:pStyle w:val="BodyText"/>
        <w:rPr>
          <w:rFonts w:ascii="Arial" w:hAnsi="Arial" w:cs="Arial"/>
          <w:b/>
          <w:bCs/>
          <w:sz w:val="20"/>
          <w:szCs w:val="20"/>
          <w:u w:val="single"/>
          <w:rtl/>
          <w:lang w:val="en-GB"/>
        </w:rPr>
      </w:pPr>
    </w:p>
    <w:p w14:paraId="7F9A9037" w14:textId="77777777" w:rsidR="00D86ECE" w:rsidRPr="003A6E98" w:rsidRDefault="00D86ECE" w:rsidP="000D235F">
      <w:pPr>
        <w:pStyle w:val="BodyText"/>
        <w:rPr>
          <w:rFonts w:ascii="Arial" w:hAnsi="Arial" w:cs="Arial"/>
          <w:b/>
          <w:bCs/>
          <w:sz w:val="20"/>
          <w:szCs w:val="20"/>
          <w:u w:val="single"/>
          <w:rtl/>
          <w:lang w:val="en-GB"/>
        </w:rPr>
      </w:pPr>
    </w:p>
    <w:p w14:paraId="679B83C4" w14:textId="77777777" w:rsidR="00D86ECE" w:rsidRPr="003A6E98" w:rsidRDefault="00D86ECE" w:rsidP="000D235F">
      <w:pPr>
        <w:pStyle w:val="BodyText"/>
        <w:rPr>
          <w:rFonts w:ascii="Arial" w:hAnsi="Arial" w:cs="Arial"/>
          <w:b/>
          <w:bCs/>
          <w:sz w:val="20"/>
          <w:szCs w:val="20"/>
          <w:u w:val="single"/>
          <w:rtl/>
          <w:lang w:val="en-GB"/>
        </w:rPr>
      </w:pPr>
    </w:p>
    <w:p w14:paraId="541AE4B9" w14:textId="77777777" w:rsidR="00D86ECE" w:rsidRPr="003A6E98" w:rsidRDefault="00D86ECE" w:rsidP="000D235F">
      <w:pPr>
        <w:pStyle w:val="BodyText"/>
        <w:rPr>
          <w:rFonts w:ascii="Arial" w:hAnsi="Arial" w:cs="Arial"/>
          <w:b/>
          <w:bCs/>
          <w:sz w:val="20"/>
          <w:szCs w:val="20"/>
          <w:u w:val="single"/>
          <w:rtl/>
          <w:lang w:val="en-GB"/>
        </w:rPr>
      </w:pPr>
    </w:p>
    <w:p w14:paraId="26C563FA" w14:textId="77777777" w:rsidR="00D86ECE" w:rsidRPr="003A6E98" w:rsidRDefault="00D86ECE" w:rsidP="000D235F">
      <w:pPr>
        <w:pStyle w:val="BodyText"/>
        <w:rPr>
          <w:rFonts w:ascii="Arial" w:hAnsi="Arial" w:cs="Arial"/>
          <w:b/>
          <w:bCs/>
          <w:sz w:val="20"/>
          <w:szCs w:val="20"/>
          <w:u w:val="single"/>
          <w:lang w:val="en-GB"/>
        </w:rPr>
      </w:pPr>
    </w:p>
    <w:p w14:paraId="7D992E55" w14:textId="77777777" w:rsidR="000D235F" w:rsidRPr="003A6E98" w:rsidRDefault="000D235F" w:rsidP="000D235F">
      <w:pPr>
        <w:pStyle w:val="BodyText"/>
        <w:rPr>
          <w:rFonts w:ascii="Arial" w:hAnsi="Arial" w:cs="Arial"/>
          <w:b/>
          <w:bCs/>
          <w:sz w:val="20"/>
          <w:szCs w:val="20"/>
          <w:u w:val="single"/>
          <w:lang w:val="en-GB"/>
        </w:rPr>
      </w:pPr>
    </w:p>
    <w:p w14:paraId="78935BC6" w14:textId="77777777" w:rsidR="000D235F" w:rsidRPr="003A6E98" w:rsidRDefault="000D235F" w:rsidP="000D235F">
      <w:pPr>
        <w:pStyle w:val="BodyText"/>
        <w:rPr>
          <w:rFonts w:ascii="Arial" w:hAnsi="Arial" w:cs="Arial"/>
          <w:b/>
          <w:bCs/>
          <w:sz w:val="20"/>
          <w:szCs w:val="20"/>
          <w:u w:val="single"/>
          <w:lang w:val="en-GB"/>
        </w:rPr>
      </w:pPr>
    </w:p>
    <w:p w14:paraId="4834C685" w14:textId="77777777" w:rsidR="000D235F" w:rsidRPr="003A6E98" w:rsidRDefault="000D235F" w:rsidP="000D235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0D235F" w:rsidRPr="003A6E98" w14:paraId="2A037BFA"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BB0C571" w14:textId="77777777" w:rsidR="000D235F" w:rsidRPr="003A6E98" w:rsidRDefault="000D235F">
            <w:pPr>
              <w:pStyle w:val="NormalWeb"/>
              <w:spacing w:before="0" w:beforeAutospacing="0" w:after="0" w:afterAutospacing="0"/>
              <w:rPr>
                <w:rFonts w:ascii="Arial" w:hAnsi="Arial" w:cs="Arial"/>
                <w:b/>
                <w:sz w:val="20"/>
                <w:szCs w:val="20"/>
                <w:u w:val="single"/>
                <w:lang w:val="en-GB"/>
              </w:rPr>
            </w:pPr>
            <w:r w:rsidRPr="003A6E98">
              <w:rPr>
                <w:rFonts w:ascii="Arial" w:hAnsi="Arial" w:cs="Arial"/>
                <w:b/>
                <w:sz w:val="20"/>
                <w:szCs w:val="20"/>
                <w:highlight w:val="yellow"/>
                <w:u w:val="single"/>
                <w:lang w:val="en-GB"/>
              </w:rPr>
              <w:t>PART  2:</w:t>
            </w:r>
            <w:r w:rsidRPr="003A6E98">
              <w:rPr>
                <w:rFonts w:ascii="Arial" w:hAnsi="Arial" w:cs="Arial"/>
                <w:b/>
                <w:sz w:val="20"/>
                <w:szCs w:val="20"/>
                <w:u w:val="single"/>
                <w:lang w:val="en-GB"/>
              </w:rPr>
              <w:t xml:space="preserve"> </w:t>
            </w:r>
          </w:p>
          <w:p w14:paraId="379353D2" w14:textId="77777777" w:rsidR="000D235F" w:rsidRPr="003A6E98" w:rsidRDefault="000D235F">
            <w:pPr>
              <w:pStyle w:val="NormalWeb"/>
              <w:spacing w:before="0" w:beforeAutospacing="0" w:after="0" w:afterAutospacing="0"/>
              <w:rPr>
                <w:rFonts w:ascii="Arial" w:hAnsi="Arial" w:cs="Arial"/>
                <w:b/>
                <w:sz w:val="20"/>
                <w:szCs w:val="20"/>
                <w:u w:val="single"/>
                <w:lang w:val="en-GB"/>
              </w:rPr>
            </w:pPr>
          </w:p>
        </w:tc>
      </w:tr>
      <w:tr w:rsidR="000D235F" w:rsidRPr="003A6E98" w14:paraId="44234300" w14:textId="77777777">
        <w:trPr>
          <w:trHeight w:val="935"/>
        </w:trPr>
        <w:tc>
          <w:tcPr>
            <w:tcW w:w="1615" w:type="pct"/>
            <w:noWrap/>
            <w:tcMar>
              <w:top w:w="0" w:type="dxa"/>
              <w:left w:w="108" w:type="dxa"/>
              <w:bottom w:w="0" w:type="dxa"/>
              <w:right w:w="108" w:type="dxa"/>
            </w:tcMar>
            <w:vAlign w:val="center"/>
          </w:tcPr>
          <w:p w14:paraId="62B7F3BE" w14:textId="77777777" w:rsidR="000D235F" w:rsidRPr="003A6E98" w:rsidRDefault="000D235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60EBCA1" w14:textId="77777777" w:rsidR="000D235F" w:rsidRPr="003A6E98" w:rsidRDefault="000D235F">
            <w:pPr>
              <w:pStyle w:val="Heading2"/>
              <w:jc w:val="left"/>
              <w:rPr>
                <w:rFonts w:ascii="Arial" w:hAnsi="Arial" w:cs="Arial"/>
                <w:lang w:val="en-GB"/>
              </w:rPr>
            </w:pPr>
            <w:r w:rsidRPr="003A6E98">
              <w:rPr>
                <w:rFonts w:ascii="Arial" w:hAnsi="Arial" w:cs="Arial"/>
                <w:lang w:val="en-GB"/>
              </w:rPr>
              <w:t>Reviewer’s comment</w:t>
            </w:r>
          </w:p>
        </w:tc>
        <w:tc>
          <w:tcPr>
            <w:tcW w:w="1342" w:type="pct"/>
          </w:tcPr>
          <w:p w14:paraId="3E6748F3" w14:textId="77777777" w:rsidR="004B3149" w:rsidRPr="003A6E98" w:rsidRDefault="004B3149" w:rsidP="004B3149">
            <w:pPr>
              <w:spacing w:after="160" w:line="254" w:lineRule="auto"/>
              <w:rPr>
                <w:rFonts w:ascii="Arial" w:eastAsia="Calibri" w:hAnsi="Arial" w:cs="Arial"/>
                <w:kern w:val="2"/>
                <w:sz w:val="20"/>
                <w:szCs w:val="20"/>
                <w:lang w:val="en-IN"/>
              </w:rPr>
            </w:pPr>
            <w:r w:rsidRPr="003A6E98">
              <w:rPr>
                <w:rFonts w:ascii="Arial" w:eastAsia="Calibri" w:hAnsi="Arial" w:cs="Arial"/>
                <w:b/>
                <w:kern w:val="2"/>
                <w:sz w:val="20"/>
                <w:szCs w:val="20"/>
                <w:lang w:val="en-IN"/>
              </w:rPr>
              <w:t>Author’s Feedback</w:t>
            </w:r>
            <w:r w:rsidRPr="003A6E98">
              <w:rPr>
                <w:rFonts w:ascii="Arial" w:eastAsia="Calibri" w:hAnsi="Arial" w:cs="Arial"/>
                <w:kern w:val="2"/>
                <w:sz w:val="20"/>
                <w:szCs w:val="20"/>
                <w:lang w:val="en-IN"/>
              </w:rPr>
              <w:t xml:space="preserve"> (It is mandatory that authors should write his/her feedback here)</w:t>
            </w:r>
          </w:p>
          <w:p w14:paraId="1B6671AA" w14:textId="77777777" w:rsidR="000D235F" w:rsidRPr="003A6E98" w:rsidRDefault="000D235F">
            <w:pPr>
              <w:pStyle w:val="Heading2"/>
              <w:jc w:val="left"/>
              <w:rPr>
                <w:rFonts w:ascii="Arial" w:hAnsi="Arial" w:cs="Arial"/>
                <w:b w:val="0"/>
                <w:lang w:val="en-GB"/>
              </w:rPr>
            </w:pPr>
          </w:p>
        </w:tc>
      </w:tr>
      <w:tr w:rsidR="000D235F" w:rsidRPr="003A6E98" w14:paraId="14571573" w14:textId="77777777">
        <w:trPr>
          <w:trHeight w:val="697"/>
        </w:trPr>
        <w:tc>
          <w:tcPr>
            <w:tcW w:w="1615" w:type="pct"/>
            <w:noWrap/>
            <w:tcMar>
              <w:top w:w="0" w:type="dxa"/>
              <w:left w:w="108" w:type="dxa"/>
              <w:bottom w:w="0" w:type="dxa"/>
              <w:right w:w="108" w:type="dxa"/>
            </w:tcMar>
            <w:vAlign w:val="center"/>
          </w:tcPr>
          <w:p w14:paraId="17CE3257" w14:textId="77777777" w:rsidR="000D235F" w:rsidRPr="003A6E98" w:rsidRDefault="000D235F">
            <w:pPr>
              <w:pStyle w:val="NormalWeb"/>
              <w:spacing w:before="0" w:beforeAutospacing="0" w:after="0" w:afterAutospacing="0"/>
              <w:rPr>
                <w:rFonts w:ascii="Arial" w:hAnsi="Arial" w:cs="Arial"/>
                <w:b/>
                <w:sz w:val="20"/>
                <w:szCs w:val="20"/>
                <w:lang w:val="en-GB"/>
              </w:rPr>
            </w:pPr>
            <w:r w:rsidRPr="003A6E98">
              <w:rPr>
                <w:rFonts w:ascii="Arial" w:hAnsi="Arial" w:cs="Arial"/>
                <w:b/>
                <w:sz w:val="20"/>
                <w:szCs w:val="20"/>
                <w:lang w:val="en-GB"/>
              </w:rPr>
              <w:t xml:space="preserve">Are there ethical issues in this manuscript? </w:t>
            </w:r>
          </w:p>
          <w:p w14:paraId="5C6DF730" w14:textId="77777777" w:rsidR="000D235F" w:rsidRPr="003A6E98" w:rsidRDefault="000D235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1B0E680" w14:textId="77777777" w:rsidR="000D235F" w:rsidRPr="003A6E98" w:rsidRDefault="009C0E9A">
            <w:pPr>
              <w:pStyle w:val="NormalWeb"/>
              <w:spacing w:before="0" w:beforeAutospacing="0" w:after="0" w:afterAutospacing="0"/>
              <w:rPr>
                <w:rFonts w:ascii="Arial" w:hAnsi="Arial" w:cs="Arial"/>
                <w:i/>
                <w:iCs/>
                <w:sz w:val="20"/>
                <w:szCs w:val="20"/>
                <w:u w:val="single"/>
              </w:rPr>
            </w:pPr>
            <w:r w:rsidRPr="003A6E98">
              <w:rPr>
                <w:rFonts w:ascii="Arial" w:hAnsi="Arial" w:cs="Arial"/>
                <w:i/>
                <w:iCs/>
                <w:sz w:val="20"/>
                <w:szCs w:val="20"/>
                <w:u w:val="single"/>
                <w:lang w:val="en-GB"/>
              </w:rPr>
              <w:t>NO</w:t>
            </w:r>
          </w:p>
          <w:p w14:paraId="7A876BDA" w14:textId="77777777" w:rsidR="000D235F" w:rsidRPr="003A6E98" w:rsidRDefault="000D235F">
            <w:pPr>
              <w:pStyle w:val="NormalWeb"/>
              <w:spacing w:before="0" w:beforeAutospacing="0" w:after="0" w:afterAutospacing="0"/>
              <w:rPr>
                <w:rFonts w:ascii="Arial" w:hAnsi="Arial" w:cs="Arial"/>
                <w:sz w:val="20"/>
                <w:szCs w:val="20"/>
              </w:rPr>
            </w:pPr>
          </w:p>
          <w:p w14:paraId="3841829C" w14:textId="77777777" w:rsidR="000D235F" w:rsidRPr="003A6E98" w:rsidRDefault="000D235F">
            <w:pPr>
              <w:pStyle w:val="NormalWeb"/>
              <w:spacing w:before="0" w:beforeAutospacing="0" w:after="0" w:afterAutospacing="0"/>
              <w:rPr>
                <w:rFonts w:ascii="Arial" w:hAnsi="Arial" w:cs="Arial"/>
                <w:sz w:val="20"/>
                <w:szCs w:val="20"/>
                <w:lang w:val="en-GB"/>
              </w:rPr>
            </w:pPr>
          </w:p>
        </w:tc>
        <w:tc>
          <w:tcPr>
            <w:tcW w:w="1342" w:type="pct"/>
            <w:vAlign w:val="center"/>
          </w:tcPr>
          <w:p w14:paraId="443C612E" w14:textId="77777777" w:rsidR="000D235F" w:rsidRPr="003A6E98" w:rsidRDefault="000D235F">
            <w:pPr>
              <w:rPr>
                <w:rFonts w:ascii="Arial" w:eastAsia="Arial Unicode MS" w:hAnsi="Arial" w:cs="Arial"/>
                <w:sz w:val="20"/>
                <w:szCs w:val="20"/>
                <w:lang w:val="en-GB"/>
              </w:rPr>
            </w:pPr>
          </w:p>
          <w:p w14:paraId="5B68F8A0" w14:textId="77777777" w:rsidR="000D235F" w:rsidRPr="003A6E98" w:rsidRDefault="000D235F">
            <w:pPr>
              <w:rPr>
                <w:rFonts w:ascii="Arial" w:eastAsia="Arial Unicode MS" w:hAnsi="Arial" w:cs="Arial"/>
                <w:sz w:val="20"/>
                <w:szCs w:val="20"/>
                <w:lang w:val="en-GB"/>
              </w:rPr>
            </w:pPr>
          </w:p>
          <w:p w14:paraId="651706F0" w14:textId="77777777" w:rsidR="000D235F" w:rsidRPr="003A6E98" w:rsidRDefault="000D235F">
            <w:pPr>
              <w:rPr>
                <w:rFonts w:ascii="Arial" w:eastAsia="Arial Unicode MS" w:hAnsi="Arial" w:cs="Arial"/>
                <w:sz w:val="20"/>
                <w:szCs w:val="20"/>
                <w:lang w:val="en-GB"/>
              </w:rPr>
            </w:pPr>
          </w:p>
          <w:p w14:paraId="3F7205D8" w14:textId="77777777" w:rsidR="000D235F" w:rsidRPr="003A6E98" w:rsidRDefault="000D235F">
            <w:pPr>
              <w:pStyle w:val="NormalWeb"/>
              <w:spacing w:before="0" w:beforeAutospacing="0" w:after="0" w:afterAutospacing="0"/>
              <w:rPr>
                <w:rFonts w:ascii="Arial" w:hAnsi="Arial" w:cs="Arial"/>
                <w:sz w:val="20"/>
                <w:szCs w:val="20"/>
                <w:lang w:val="en-GB"/>
              </w:rPr>
            </w:pPr>
          </w:p>
        </w:tc>
      </w:tr>
      <w:bookmarkEnd w:id="2"/>
      <w:bookmarkEnd w:id="3"/>
    </w:tbl>
    <w:p w14:paraId="6BDE986B" w14:textId="77777777" w:rsidR="008913D5" w:rsidRDefault="008913D5" w:rsidP="000D235F">
      <w:pPr>
        <w:pStyle w:val="BodyText"/>
        <w:outlineLvl w:val="0"/>
        <w:rPr>
          <w:rFonts w:ascii="Arial" w:hAnsi="Arial" w:cs="Arial"/>
          <w:sz w:val="20"/>
          <w:szCs w:val="20"/>
          <w:lang w:val="en-GB"/>
        </w:rPr>
      </w:pPr>
    </w:p>
    <w:p w14:paraId="0A0C31E7" w14:textId="77777777" w:rsidR="003A6E98" w:rsidRPr="005C6233" w:rsidRDefault="003A6E98" w:rsidP="003A6E98">
      <w:pPr>
        <w:pStyle w:val="Affiliation"/>
        <w:spacing w:after="0" w:line="240" w:lineRule="auto"/>
        <w:jc w:val="left"/>
        <w:rPr>
          <w:rFonts w:ascii="Arial" w:hAnsi="Arial" w:cs="Arial"/>
          <w:b/>
        </w:rPr>
      </w:pPr>
    </w:p>
    <w:p w14:paraId="10E3169B" w14:textId="77777777" w:rsidR="003A6E98" w:rsidRPr="005C6233" w:rsidRDefault="003A6E98" w:rsidP="003A6E98">
      <w:pPr>
        <w:pStyle w:val="Affiliation"/>
        <w:spacing w:after="0" w:line="240" w:lineRule="auto"/>
        <w:jc w:val="left"/>
        <w:rPr>
          <w:rFonts w:ascii="Arial" w:hAnsi="Arial" w:cs="Arial"/>
          <w:b/>
          <w:u w:val="single"/>
        </w:rPr>
      </w:pPr>
      <w:r w:rsidRPr="005C6233">
        <w:rPr>
          <w:rFonts w:ascii="Arial" w:hAnsi="Arial" w:cs="Arial"/>
          <w:b/>
          <w:u w:val="single"/>
        </w:rPr>
        <w:t>Reviewer details:</w:t>
      </w:r>
    </w:p>
    <w:p w14:paraId="72E6E7CF" w14:textId="77777777" w:rsidR="003A6E98" w:rsidRDefault="003A6E98" w:rsidP="003A6E98">
      <w:r w:rsidRPr="005C6233">
        <w:rPr>
          <w:rFonts w:ascii="Arial" w:hAnsi="Arial" w:cs="Arial"/>
          <w:b/>
          <w:color w:val="0D0D0D"/>
          <w:sz w:val="20"/>
          <w:szCs w:val="20"/>
        </w:rPr>
        <w:t>Ehsan Yazdanpanah, Gorgan University of Agricultural Sciences and Natural Resources, Iran</w:t>
      </w:r>
      <w:r w:rsidRPr="005C6233">
        <w:rPr>
          <w:rFonts w:ascii="Arial" w:hAnsi="Arial" w:cs="Arial"/>
          <w:b/>
          <w:color w:val="0D0D0D"/>
          <w:sz w:val="20"/>
          <w:szCs w:val="20"/>
        </w:rPr>
        <w:br/>
      </w:r>
    </w:p>
    <w:p w14:paraId="1AD29981" w14:textId="77777777" w:rsidR="003A6E98" w:rsidRPr="003A6E98" w:rsidRDefault="003A6E98" w:rsidP="000D235F">
      <w:pPr>
        <w:pStyle w:val="BodyText"/>
        <w:outlineLvl w:val="0"/>
        <w:rPr>
          <w:rFonts w:ascii="Arial" w:hAnsi="Arial" w:cs="Arial"/>
          <w:sz w:val="20"/>
          <w:szCs w:val="20"/>
          <w:lang w:val="en-US"/>
        </w:rPr>
      </w:pPr>
    </w:p>
    <w:sectPr w:rsidR="003A6E98" w:rsidRPr="003A6E98" w:rsidSect="000B187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3EE8" w14:textId="77777777" w:rsidR="00534C86" w:rsidRPr="0000007A" w:rsidRDefault="00534C86" w:rsidP="0099583E">
      <w:r>
        <w:separator/>
      </w:r>
    </w:p>
  </w:endnote>
  <w:endnote w:type="continuationSeparator" w:id="0">
    <w:p w14:paraId="0201C5F7" w14:textId="77777777" w:rsidR="00534C86" w:rsidRPr="0000007A" w:rsidRDefault="00534C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123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A1FA3" w:rsidRPr="00DA1FA3">
      <w:rPr>
        <w:sz w:val="16"/>
      </w:rPr>
      <w:t xml:space="preserve">Version: </w:t>
    </w:r>
    <w:r w:rsidR="00B0624A">
      <w:rPr>
        <w:sz w:val="16"/>
      </w:rPr>
      <w:t>3</w:t>
    </w:r>
    <w:r w:rsidR="00DA1FA3" w:rsidRPr="00DA1FA3">
      <w:rPr>
        <w:sz w:val="16"/>
      </w:rPr>
      <w:t xml:space="preserve"> (0</w:t>
    </w:r>
    <w:r w:rsidR="00B0624A">
      <w:rPr>
        <w:sz w:val="16"/>
      </w:rPr>
      <w:t>7</w:t>
    </w:r>
    <w:r w:rsidR="00DA1FA3" w:rsidRPr="00DA1FA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A667" w14:textId="77777777" w:rsidR="00534C86" w:rsidRPr="0000007A" w:rsidRDefault="00534C86" w:rsidP="0099583E">
      <w:r>
        <w:separator/>
      </w:r>
    </w:p>
  </w:footnote>
  <w:footnote w:type="continuationSeparator" w:id="0">
    <w:p w14:paraId="0388AED8" w14:textId="77777777" w:rsidR="00534C86" w:rsidRPr="0000007A" w:rsidRDefault="00534C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F3F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3BB1BE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062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097908">
    <w:abstractNumId w:val="4"/>
  </w:num>
  <w:num w:numId="2" w16cid:durableId="1966883210">
    <w:abstractNumId w:val="8"/>
  </w:num>
  <w:num w:numId="3" w16cid:durableId="1602180458">
    <w:abstractNumId w:val="7"/>
  </w:num>
  <w:num w:numId="4" w16cid:durableId="825051580">
    <w:abstractNumId w:val="9"/>
  </w:num>
  <w:num w:numId="5" w16cid:durableId="1735858834">
    <w:abstractNumId w:val="6"/>
  </w:num>
  <w:num w:numId="6" w16cid:durableId="607547379">
    <w:abstractNumId w:val="0"/>
  </w:num>
  <w:num w:numId="7" w16cid:durableId="777482555">
    <w:abstractNumId w:val="3"/>
  </w:num>
  <w:num w:numId="8" w16cid:durableId="753477821">
    <w:abstractNumId w:val="11"/>
  </w:num>
  <w:num w:numId="9" w16cid:durableId="598831606">
    <w:abstractNumId w:val="10"/>
  </w:num>
  <w:num w:numId="10" w16cid:durableId="1212960094">
    <w:abstractNumId w:val="2"/>
  </w:num>
  <w:num w:numId="11" w16cid:durableId="618146181">
    <w:abstractNumId w:val="1"/>
  </w:num>
  <w:num w:numId="12" w16cid:durableId="1256017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1875"/>
    <w:rsid w:val="000B4EE5"/>
    <w:rsid w:val="000B74A1"/>
    <w:rsid w:val="000B757E"/>
    <w:rsid w:val="000C0837"/>
    <w:rsid w:val="000C3B7E"/>
    <w:rsid w:val="000D235F"/>
    <w:rsid w:val="00100577"/>
    <w:rsid w:val="00101322"/>
    <w:rsid w:val="00136984"/>
    <w:rsid w:val="00144521"/>
    <w:rsid w:val="00150304"/>
    <w:rsid w:val="0015296D"/>
    <w:rsid w:val="0015459A"/>
    <w:rsid w:val="00163622"/>
    <w:rsid w:val="001645A2"/>
    <w:rsid w:val="00164F4E"/>
    <w:rsid w:val="00165685"/>
    <w:rsid w:val="0017480A"/>
    <w:rsid w:val="001766DF"/>
    <w:rsid w:val="00184644"/>
    <w:rsid w:val="0018753A"/>
    <w:rsid w:val="0019527A"/>
    <w:rsid w:val="001954AE"/>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56DB"/>
    <w:rsid w:val="002B2C23"/>
    <w:rsid w:val="002D7EA9"/>
    <w:rsid w:val="002E1211"/>
    <w:rsid w:val="002E2339"/>
    <w:rsid w:val="002E6D86"/>
    <w:rsid w:val="002F6935"/>
    <w:rsid w:val="00312559"/>
    <w:rsid w:val="003204B8"/>
    <w:rsid w:val="0033692F"/>
    <w:rsid w:val="00346223"/>
    <w:rsid w:val="00351D3E"/>
    <w:rsid w:val="003A04E7"/>
    <w:rsid w:val="003A4991"/>
    <w:rsid w:val="003A6E1A"/>
    <w:rsid w:val="003A6E98"/>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7C4E"/>
    <w:rsid w:val="004B3149"/>
    <w:rsid w:val="004B4CAD"/>
    <w:rsid w:val="004B4FDC"/>
    <w:rsid w:val="004C3DF1"/>
    <w:rsid w:val="004D2E36"/>
    <w:rsid w:val="00503AB6"/>
    <w:rsid w:val="005047C5"/>
    <w:rsid w:val="00510920"/>
    <w:rsid w:val="00521812"/>
    <w:rsid w:val="00523D2C"/>
    <w:rsid w:val="00531C82"/>
    <w:rsid w:val="005339A8"/>
    <w:rsid w:val="00533FC1"/>
    <w:rsid w:val="00534C86"/>
    <w:rsid w:val="0054564B"/>
    <w:rsid w:val="00545A13"/>
    <w:rsid w:val="00546343"/>
    <w:rsid w:val="00557CD3"/>
    <w:rsid w:val="00560D3C"/>
    <w:rsid w:val="00560FA7"/>
    <w:rsid w:val="00567B63"/>
    <w:rsid w:val="00567DE0"/>
    <w:rsid w:val="005735A5"/>
    <w:rsid w:val="005A1B85"/>
    <w:rsid w:val="005A5BE0"/>
    <w:rsid w:val="005A61BD"/>
    <w:rsid w:val="005B12E0"/>
    <w:rsid w:val="005B661D"/>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1AF5"/>
    <w:rsid w:val="00707BE1"/>
    <w:rsid w:val="007238EB"/>
    <w:rsid w:val="0072789A"/>
    <w:rsid w:val="007317C3"/>
    <w:rsid w:val="00734756"/>
    <w:rsid w:val="0073538B"/>
    <w:rsid w:val="00741BD0"/>
    <w:rsid w:val="007426E6"/>
    <w:rsid w:val="00746370"/>
    <w:rsid w:val="00766889"/>
    <w:rsid w:val="00766A0D"/>
    <w:rsid w:val="00767F8C"/>
    <w:rsid w:val="00780B67"/>
    <w:rsid w:val="007A1DC2"/>
    <w:rsid w:val="007B1099"/>
    <w:rsid w:val="007B6E18"/>
    <w:rsid w:val="007D0246"/>
    <w:rsid w:val="007F5873"/>
    <w:rsid w:val="00806382"/>
    <w:rsid w:val="00815F94"/>
    <w:rsid w:val="0082130C"/>
    <w:rsid w:val="008224E2"/>
    <w:rsid w:val="008233C6"/>
    <w:rsid w:val="00825DC9"/>
    <w:rsid w:val="0082676D"/>
    <w:rsid w:val="00831055"/>
    <w:rsid w:val="008423BB"/>
    <w:rsid w:val="00846F1F"/>
    <w:rsid w:val="00856A5C"/>
    <w:rsid w:val="0087201B"/>
    <w:rsid w:val="00877F10"/>
    <w:rsid w:val="00882091"/>
    <w:rsid w:val="008913D5"/>
    <w:rsid w:val="00893E75"/>
    <w:rsid w:val="008C24C5"/>
    <w:rsid w:val="008C2778"/>
    <w:rsid w:val="008C2BE6"/>
    <w:rsid w:val="008C2F62"/>
    <w:rsid w:val="008D01B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0E9A"/>
    <w:rsid w:val="009C45A0"/>
    <w:rsid w:val="009C5642"/>
    <w:rsid w:val="009E13C3"/>
    <w:rsid w:val="009E6A30"/>
    <w:rsid w:val="009E79E5"/>
    <w:rsid w:val="009F07D4"/>
    <w:rsid w:val="009F29EB"/>
    <w:rsid w:val="00A001A0"/>
    <w:rsid w:val="00A12C83"/>
    <w:rsid w:val="00A277E9"/>
    <w:rsid w:val="00A31AAC"/>
    <w:rsid w:val="00A32905"/>
    <w:rsid w:val="00A36C95"/>
    <w:rsid w:val="00A37DE3"/>
    <w:rsid w:val="00A519D1"/>
    <w:rsid w:val="00A62EDA"/>
    <w:rsid w:val="00A6343B"/>
    <w:rsid w:val="00A65C50"/>
    <w:rsid w:val="00A66DD2"/>
    <w:rsid w:val="00A87A71"/>
    <w:rsid w:val="00AA41B3"/>
    <w:rsid w:val="00AA6670"/>
    <w:rsid w:val="00AB1ED6"/>
    <w:rsid w:val="00AB397D"/>
    <w:rsid w:val="00AB638A"/>
    <w:rsid w:val="00AB6E43"/>
    <w:rsid w:val="00AC1349"/>
    <w:rsid w:val="00AD6C51"/>
    <w:rsid w:val="00AF2DD2"/>
    <w:rsid w:val="00AF3016"/>
    <w:rsid w:val="00B03A45"/>
    <w:rsid w:val="00B0624A"/>
    <w:rsid w:val="00B2236C"/>
    <w:rsid w:val="00B22FE6"/>
    <w:rsid w:val="00B3033D"/>
    <w:rsid w:val="00B356AF"/>
    <w:rsid w:val="00B62087"/>
    <w:rsid w:val="00B62F41"/>
    <w:rsid w:val="00B73785"/>
    <w:rsid w:val="00B760E1"/>
    <w:rsid w:val="00B807F8"/>
    <w:rsid w:val="00B858FF"/>
    <w:rsid w:val="00BA1AB3"/>
    <w:rsid w:val="00BA6421"/>
    <w:rsid w:val="00BA6B10"/>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1277"/>
    <w:rsid w:val="00C635B6"/>
    <w:rsid w:val="00C63963"/>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3360"/>
    <w:rsid w:val="00D8579C"/>
    <w:rsid w:val="00D86ECE"/>
    <w:rsid w:val="00D90124"/>
    <w:rsid w:val="00D9392F"/>
    <w:rsid w:val="00DA1FA3"/>
    <w:rsid w:val="00DA41F5"/>
    <w:rsid w:val="00DB5B54"/>
    <w:rsid w:val="00DB7E1B"/>
    <w:rsid w:val="00DC1D81"/>
    <w:rsid w:val="00E451EA"/>
    <w:rsid w:val="00E53E52"/>
    <w:rsid w:val="00E57F4B"/>
    <w:rsid w:val="00E62B12"/>
    <w:rsid w:val="00E63889"/>
    <w:rsid w:val="00E65EB7"/>
    <w:rsid w:val="00E71C8D"/>
    <w:rsid w:val="00E72360"/>
    <w:rsid w:val="00E972A7"/>
    <w:rsid w:val="00EA2839"/>
    <w:rsid w:val="00EB3C6F"/>
    <w:rsid w:val="00EB3E91"/>
    <w:rsid w:val="00EC6894"/>
    <w:rsid w:val="00ED6B12"/>
    <w:rsid w:val="00EE0D3E"/>
    <w:rsid w:val="00EF326D"/>
    <w:rsid w:val="00EF53FE"/>
    <w:rsid w:val="00F16B77"/>
    <w:rsid w:val="00F245A7"/>
    <w:rsid w:val="00F2643C"/>
    <w:rsid w:val="00F3295A"/>
    <w:rsid w:val="00F34D8E"/>
    <w:rsid w:val="00F3669D"/>
    <w:rsid w:val="00F405F8"/>
    <w:rsid w:val="00F41154"/>
    <w:rsid w:val="00F4700F"/>
    <w:rsid w:val="00F51F7F"/>
    <w:rsid w:val="00F573EA"/>
    <w:rsid w:val="00F57E9D"/>
    <w:rsid w:val="00FA6528"/>
    <w:rsid w:val="00FC2E17"/>
    <w:rsid w:val="00FC4B69"/>
    <w:rsid w:val="00FC6387"/>
    <w:rsid w:val="00FC6802"/>
    <w:rsid w:val="00FD70A7"/>
    <w:rsid w:val="00FE7302"/>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60875"/>
  <w15:docId w15:val="{7A041C87-05F2-4E63-AFF1-7CF46CA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B2C23"/>
    <w:rPr>
      <w:color w:val="605E5C"/>
      <w:shd w:val="clear" w:color="auto" w:fill="E1DFDD"/>
    </w:rPr>
  </w:style>
  <w:style w:type="character" w:styleId="UnresolvedMention">
    <w:name w:val="Unresolved Mention"/>
    <w:basedOn w:val="DefaultParagraphFont"/>
    <w:uiPriority w:val="99"/>
    <w:semiHidden/>
    <w:unhideWhenUsed/>
    <w:rsid w:val="00F16B77"/>
    <w:rPr>
      <w:color w:val="605E5C"/>
      <w:shd w:val="clear" w:color="auto" w:fill="E1DFDD"/>
    </w:rPr>
  </w:style>
  <w:style w:type="paragraph" w:customStyle="1" w:styleId="Affiliation">
    <w:name w:val="Affiliation"/>
    <w:basedOn w:val="Normal"/>
    <w:rsid w:val="003A6E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2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3241645">
      <w:bodyDiv w:val="1"/>
      <w:marLeft w:val="0"/>
      <w:marRight w:val="0"/>
      <w:marTop w:val="0"/>
      <w:marBottom w:val="0"/>
      <w:divBdr>
        <w:top w:val="none" w:sz="0" w:space="0" w:color="auto"/>
        <w:left w:val="none" w:sz="0" w:space="0" w:color="auto"/>
        <w:bottom w:val="none" w:sz="0" w:space="0" w:color="auto"/>
        <w:right w:val="none" w:sz="0" w:space="0" w:color="auto"/>
      </w:divBdr>
    </w:div>
    <w:div w:id="11321379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84809574">
      <w:bodyDiv w:val="1"/>
      <w:marLeft w:val="0"/>
      <w:marRight w:val="0"/>
      <w:marTop w:val="0"/>
      <w:marBottom w:val="0"/>
      <w:divBdr>
        <w:top w:val="none" w:sz="0" w:space="0" w:color="auto"/>
        <w:left w:val="none" w:sz="0" w:space="0" w:color="auto"/>
        <w:bottom w:val="none" w:sz="0" w:space="0" w:color="auto"/>
        <w:right w:val="none" w:sz="0" w:space="0" w:color="auto"/>
      </w:divBdr>
    </w:div>
    <w:div w:id="20231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jnfs.com/index.php/EJN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A9E4A-58EB-4F68-BD80-FC087816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https://journalejnfs.com/index.php/EJNFS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2025-11-16T04:38:00Z</dcterms:created>
  <dcterms:modified xsi:type="dcterms:W3CDTF">2025-11-19T07:09:00Z</dcterms:modified>
</cp:coreProperties>
</file>