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A06" w:rsidRDefault="00241A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41A0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241A06" w:rsidRDefault="00241A06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241A06">
        <w:trPr>
          <w:trHeight w:val="290"/>
        </w:trPr>
        <w:tc>
          <w:tcPr>
            <w:tcW w:w="5167" w:type="dxa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Research Journal of Gynaecology and Obstetrics</w:t>
              </w:r>
            </w:hyperlink>
          </w:p>
        </w:tc>
      </w:tr>
      <w:tr w:rsidR="00241A06">
        <w:trPr>
          <w:trHeight w:val="290"/>
        </w:trPr>
        <w:tc>
          <w:tcPr>
            <w:tcW w:w="5167" w:type="dxa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Ms_ARJGO_146898</w:t>
            </w:r>
          </w:p>
        </w:tc>
      </w:tr>
      <w:tr w:rsidR="00241A06">
        <w:trPr>
          <w:trHeight w:val="368"/>
        </w:trPr>
        <w:tc>
          <w:tcPr>
            <w:tcW w:w="5167" w:type="dxa"/>
          </w:tcPr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sz w:val="20"/>
                <w:szCs w:val="20"/>
              </w:rPr>
            </w:pPr>
          </w:p>
          <w:p w:rsidR="00241A06" w:rsidRDefault="005B031F">
            <w:pP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Title</w:t>
            </w:r>
          </w:p>
          <w:p w:rsidR="00241A06" w:rsidRDefault="005B031F">
            <w:pPr>
              <w:spacing w:before="20" w:after="240"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Gravid Uterine Herniation in Ventral Wall Defect: A Rare Cause of Pelvic Pain</w:t>
            </w:r>
          </w:p>
        </w:tc>
      </w:tr>
      <w:tr w:rsidR="00241A06">
        <w:trPr>
          <w:trHeight w:val="332"/>
        </w:trPr>
        <w:tc>
          <w:tcPr>
            <w:tcW w:w="5167" w:type="dxa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Type of the Article case report review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:rsidR="00241A06" w:rsidRDefault="00193E76" w:rsidP="00193E76">
      <w:pPr>
        <w:pBdr>
          <w:top w:val="nil"/>
          <w:left w:val="nil"/>
          <w:bottom w:val="nil"/>
          <w:right w:val="nil"/>
          <w:between w:val="nil"/>
        </w:pBdr>
        <w:tabs>
          <w:tab w:val="left" w:pos="1848"/>
        </w:tabs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241A06" w:rsidTr="00193E76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241A06" w:rsidRDefault="005B031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241A06" w:rsidRDefault="00241A06">
            <w:pPr>
              <w:rPr>
                <w:sz w:val="20"/>
                <w:szCs w:val="20"/>
              </w:rPr>
            </w:pPr>
          </w:p>
        </w:tc>
      </w:tr>
      <w:tr w:rsidR="00241A06" w:rsidTr="00193E76">
        <w:tc>
          <w:tcPr>
            <w:tcW w:w="5243" w:type="dxa"/>
          </w:tcPr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241A06" w:rsidRDefault="005B031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241A06" w:rsidRDefault="005B03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41A06" w:rsidRDefault="00241A06"/>
        </w:tc>
        <w:tc>
          <w:tcPr>
            <w:tcW w:w="6442" w:type="dxa"/>
          </w:tcPr>
          <w:p w:rsidR="00241A06" w:rsidRDefault="005B031F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241A06" w:rsidRDefault="00241A06">
            <w:pPr>
              <w:spacing w:after="160" w:line="254" w:lineRule="auto"/>
              <w:rPr>
                <w:b/>
              </w:rPr>
            </w:pPr>
          </w:p>
        </w:tc>
      </w:tr>
      <w:tr w:rsidR="00241A06" w:rsidTr="00193E76">
        <w:trPr>
          <w:trHeight w:val="1264"/>
        </w:trPr>
        <w:tc>
          <w:tcPr>
            <w:tcW w:w="5243" w:type="dxa"/>
          </w:tcPr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41A06" w:rsidRDefault="00241A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241A06" w:rsidRDefault="005B031F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topic is relevant. Undiagnosed or Unattended cases may develop serious </w:t>
            </w:r>
            <w:proofErr w:type="gramStart"/>
            <w:r>
              <w:rPr>
                <w:sz w:val="20"/>
                <w:szCs w:val="20"/>
              </w:rPr>
              <w:t>complications 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j6556dwyczo8" w:colFirst="0" w:colLast="0"/>
            <w:bookmarkEnd w:id="0"/>
            <w:r>
              <w:t xml:space="preserve">The health provider must anticipate problems and tutor the patient regarding </w:t>
            </w:r>
            <w:proofErr w:type="spellStart"/>
            <w:r>
              <w:t>redflags</w:t>
            </w:r>
            <w:proofErr w:type="spellEnd"/>
          </w:p>
        </w:tc>
        <w:tc>
          <w:tcPr>
            <w:tcW w:w="6442" w:type="dxa"/>
          </w:tcPr>
          <w:p w:rsidR="00241A06" w:rsidRDefault="00241A06">
            <w:pPr>
              <w:pStyle w:val="Heading2"/>
              <w:keepNext w:val="0"/>
              <w:spacing w:after="160" w:line="254" w:lineRule="auto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41A06" w:rsidTr="00193E76">
        <w:trPr>
          <w:trHeight w:val="1262"/>
        </w:trPr>
        <w:tc>
          <w:tcPr>
            <w:tcW w:w="5243" w:type="dxa"/>
          </w:tcPr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(If not please suggest an alternative </w:t>
            </w:r>
            <w:r>
              <w:rPr>
                <w:b/>
                <w:sz w:val="20"/>
                <w:szCs w:val="20"/>
              </w:rPr>
              <w:t>title)</w:t>
            </w:r>
          </w:p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Gravid Uterine Herniation in Ventral Wall Defect: A Rare Cause of Pelvic Pain- A Case Report and Review</w:t>
            </w:r>
          </w:p>
          <w:p w:rsidR="00241A06" w:rsidRDefault="00241A06">
            <w:pPr>
              <w:ind w:left="360"/>
            </w:pPr>
          </w:p>
          <w:p w:rsidR="00241A06" w:rsidRDefault="00241A06">
            <w:pPr>
              <w:ind w:left="360"/>
            </w:pPr>
          </w:p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6442" w:type="dxa"/>
          </w:tcPr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41A06" w:rsidTr="00193E76">
        <w:trPr>
          <w:trHeight w:val="1262"/>
        </w:trPr>
        <w:tc>
          <w:tcPr>
            <w:tcW w:w="5243" w:type="dxa"/>
          </w:tcPr>
          <w:p w:rsidR="00241A06" w:rsidRDefault="005B031F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the abstract of the article comprehensive? Do you suggest the addition (or deletion) of some points in this section? Please write </w:t>
            </w:r>
            <w:r>
              <w:rPr>
                <w:rFonts w:ascii="Times New Roman" w:eastAsia="Times New Roman" w:hAnsi="Times New Roman" w:cs="Times New Roman"/>
              </w:rPr>
              <w:t>your suggestions here.</w:t>
            </w:r>
          </w:p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few more points could be added to illustrate indications for </w:t>
            </w:r>
            <w:proofErr w:type="spellStart"/>
            <w:r>
              <w:rPr>
                <w:sz w:val="20"/>
                <w:szCs w:val="20"/>
              </w:rPr>
              <w:t>casarean</w:t>
            </w:r>
            <w:proofErr w:type="spellEnd"/>
            <w:r>
              <w:rPr>
                <w:sz w:val="20"/>
                <w:szCs w:val="20"/>
              </w:rPr>
              <w:t xml:space="preserve"> section. Conservative management till </w:t>
            </w:r>
            <w:proofErr w:type="gramStart"/>
            <w:r>
              <w:rPr>
                <w:sz w:val="20"/>
                <w:szCs w:val="20"/>
              </w:rPr>
              <w:t>delivery ,</w:t>
            </w:r>
            <w:proofErr w:type="gramEnd"/>
            <w:r>
              <w:rPr>
                <w:sz w:val="20"/>
                <w:szCs w:val="20"/>
              </w:rPr>
              <w:t xml:space="preserve"> use of mesh repair and complications during delivery , A simple abdominal binder could prevent most complicatio</w:t>
            </w:r>
            <w:r>
              <w:rPr>
                <w:sz w:val="20"/>
                <w:szCs w:val="20"/>
              </w:rPr>
              <w:t>ns .</w:t>
            </w:r>
          </w:p>
        </w:tc>
        <w:tc>
          <w:tcPr>
            <w:tcW w:w="6442" w:type="dxa"/>
          </w:tcPr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41A06" w:rsidTr="00193E76">
        <w:trPr>
          <w:trHeight w:val="704"/>
        </w:trPr>
        <w:tc>
          <w:tcPr>
            <w:tcW w:w="5243" w:type="dxa"/>
          </w:tcPr>
          <w:p w:rsidR="00241A06" w:rsidRDefault="005B031F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evidence is </w:t>
            </w:r>
            <w:proofErr w:type="spellStart"/>
            <w:r>
              <w:rPr>
                <w:sz w:val="20"/>
                <w:szCs w:val="20"/>
              </w:rPr>
              <w:t>aupportuve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42" w:type="dxa"/>
          </w:tcPr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41A06" w:rsidTr="00193E76">
        <w:trPr>
          <w:trHeight w:val="703"/>
        </w:trPr>
        <w:tc>
          <w:tcPr>
            <w:tcW w:w="5243" w:type="dxa"/>
          </w:tcPr>
          <w:p w:rsidR="00241A06" w:rsidRDefault="005B031F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could be more references regarding the issue of choice of route of </w:t>
            </w:r>
            <w:proofErr w:type="gramStart"/>
            <w:r>
              <w:rPr>
                <w:sz w:val="20"/>
                <w:szCs w:val="20"/>
              </w:rPr>
              <w:t>delivery .indications</w:t>
            </w:r>
            <w:proofErr w:type="gramEnd"/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casesearen</w:t>
            </w:r>
            <w:proofErr w:type="spellEnd"/>
            <w:r>
              <w:rPr>
                <w:sz w:val="20"/>
                <w:szCs w:val="20"/>
              </w:rPr>
              <w:t xml:space="preserve"> section</w:t>
            </w:r>
          </w:p>
        </w:tc>
        <w:tc>
          <w:tcPr>
            <w:tcW w:w="6442" w:type="dxa"/>
          </w:tcPr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41A06" w:rsidTr="00193E76">
        <w:trPr>
          <w:trHeight w:val="386"/>
        </w:trPr>
        <w:tc>
          <w:tcPr>
            <w:tcW w:w="5243" w:type="dxa"/>
          </w:tcPr>
          <w:p w:rsidR="00241A06" w:rsidRDefault="005B031F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241A06" w:rsidRDefault="00241A06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241A06" w:rsidRDefault="005B0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Suitable </w:t>
            </w:r>
          </w:p>
        </w:tc>
        <w:tc>
          <w:tcPr>
            <w:tcW w:w="6442" w:type="dxa"/>
          </w:tcPr>
          <w:p w:rsidR="00241A06" w:rsidRDefault="00241A06">
            <w:pPr>
              <w:rPr>
                <w:sz w:val="20"/>
                <w:szCs w:val="20"/>
              </w:rPr>
            </w:pPr>
          </w:p>
        </w:tc>
      </w:tr>
      <w:tr w:rsidR="00241A06" w:rsidTr="00193E76">
        <w:trPr>
          <w:trHeight w:val="1178"/>
        </w:trPr>
        <w:tc>
          <w:tcPr>
            <w:tcW w:w="5243" w:type="dxa"/>
          </w:tcPr>
          <w:p w:rsidR="00241A06" w:rsidRDefault="005B031F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further comments </w:t>
            </w:r>
          </w:p>
        </w:tc>
        <w:tc>
          <w:tcPr>
            <w:tcW w:w="6442" w:type="dxa"/>
          </w:tcPr>
          <w:p w:rsidR="00241A06" w:rsidRDefault="00241A06">
            <w:pPr>
              <w:rPr>
                <w:sz w:val="20"/>
                <w:szCs w:val="20"/>
              </w:rPr>
            </w:pPr>
          </w:p>
        </w:tc>
      </w:tr>
    </w:tbl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41A06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241A06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06" w:rsidRDefault="005B031F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241A06" w:rsidRDefault="005B031F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241A06" w:rsidRDefault="00241A06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41A06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A06" w:rsidRDefault="005B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:rsidR="00241A06" w:rsidRDefault="00241A06">
            <w:pPr>
              <w:rPr>
                <w:sz w:val="20"/>
                <w:szCs w:val="20"/>
              </w:rPr>
            </w:pPr>
          </w:p>
          <w:p w:rsidR="00241A06" w:rsidRDefault="00241A06">
            <w:pPr>
              <w:rPr>
                <w:sz w:val="20"/>
                <w:szCs w:val="20"/>
              </w:rPr>
            </w:pPr>
          </w:p>
          <w:p w:rsidR="00241A06" w:rsidRDefault="00241A06">
            <w:pPr>
              <w:rPr>
                <w:sz w:val="20"/>
                <w:szCs w:val="20"/>
              </w:rPr>
            </w:pPr>
          </w:p>
          <w:p w:rsidR="00241A06" w:rsidRDefault="0024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193E76" w:rsidRDefault="00193E76" w:rsidP="00193E7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93E76" w:rsidRPr="005F4EDD" w:rsidRDefault="00193E76" w:rsidP="00193E7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93E76" w:rsidRDefault="00193E76" w:rsidP="00193E7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93E76" w:rsidRPr="004D3DCA" w:rsidRDefault="00193E76" w:rsidP="00193E76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Vijaya </w:t>
      </w:r>
      <w:proofErr w:type="spellStart"/>
      <w:r>
        <w:rPr>
          <w:rFonts w:ascii="Calibri" w:hAnsi="Calibri" w:cs="Calibri"/>
          <w:color w:val="000000"/>
        </w:rPr>
        <w:t>Koothan</w:t>
      </w:r>
      <w:proofErr w:type="spellEnd"/>
      <w:r>
        <w:rPr>
          <w:rFonts w:ascii="Calibri" w:hAnsi="Calibri" w:cs="Calibri"/>
          <w:color w:val="000000"/>
        </w:rPr>
        <w:t>, Sathya Sai Medical College Research Institute, India</w:t>
      </w:r>
      <w:r>
        <w:rPr>
          <w:rFonts w:ascii="Calibri" w:hAnsi="Calibri" w:cs="Calibri"/>
          <w:color w:val="000000"/>
        </w:rPr>
        <w:br/>
      </w:r>
    </w:p>
    <w:p w:rsidR="00241A06" w:rsidRDefault="00241A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241A0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31F" w:rsidRDefault="005B031F">
      <w:r>
        <w:separator/>
      </w:r>
    </w:p>
  </w:endnote>
  <w:endnote w:type="continuationSeparator" w:id="0">
    <w:p w:rsidR="005B031F" w:rsidRDefault="005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06" w:rsidRDefault="005B031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31F" w:rsidRDefault="005B031F">
      <w:r>
        <w:separator/>
      </w:r>
    </w:p>
  </w:footnote>
  <w:footnote w:type="continuationSeparator" w:id="0">
    <w:p w:rsidR="005B031F" w:rsidRDefault="005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06" w:rsidRDefault="00241A0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41A06" w:rsidRDefault="005B031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06"/>
    <w:rsid w:val="00193E76"/>
    <w:rsid w:val="00241A06"/>
    <w:rsid w:val="005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4537E-F019-4125-9BB7-9650F57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193E76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go.com/index.php/ARJG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10</cp:revision>
  <dcterms:created xsi:type="dcterms:W3CDTF">2025-10-27T06:00:00Z</dcterms:created>
  <dcterms:modified xsi:type="dcterms:W3CDTF">2025-11-07T10:14:00Z</dcterms:modified>
</cp:coreProperties>
</file>