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759" w:rsidRDefault="00901759">
      <w:pPr>
        <w:pStyle w:val="BodyText"/>
        <w:spacing w:before="101"/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9"/>
      </w:tblGrid>
      <w:tr w:rsidR="00901759">
        <w:trPr>
          <w:trHeight w:val="359"/>
        </w:trPr>
        <w:tc>
          <w:tcPr>
            <w:tcW w:w="5168" w:type="dxa"/>
          </w:tcPr>
          <w:p w:rsidR="00901759" w:rsidRDefault="009B5B18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69" w:type="dxa"/>
          </w:tcPr>
          <w:p w:rsidR="00901759" w:rsidRDefault="006516F2">
            <w:pPr>
              <w:pStyle w:val="TableParagraph"/>
              <w:spacing w:before="64"/>
              <w:ind w:left="108"/>
              <w:rPr>
                <w:rFonts w:ascii="Arial"/>
                <w:b/>
                <w:sz w:val="20"/>
              </w:rPr>
            </w:pPr>
            <w:hyperlink r:id="rId6">
              <w:r w:rsidR="009B5B18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 w:rsidR="009B5B18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9B5B18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Plant</w:t>
              </w:r>
              <w:r w:rsidR="009B5B18">
                <w:rPr>
                  <w:rFonts w:ascii="Arial"/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 w:rsidR="009B5B18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 w:rsidR="009B5B18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9B5B18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Journal</w:t>
              </w:r>
            </w:hyperlink>
          </w:p>
        </w:tc>
      </w:tr>
      <w:tr w:rsidR="00901759">
        <w:trPr>
          <w:trHeight w:val="289"/>
        </w:trPr>
        <w:tc>
          <w:tcPr>
            <w:tcW w:w="5168" w:type="dxa"/>
          </w:tcPr>
          <w:p w:rsidR="00901759" w:rsidRDefault="009B5B18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69" w:type="dxa"/>
          </w:tcPr>
          <w:p w:rsidR="00901759" w:rsidRDefault="009B5B18">
            <w:pPr>
              <w:pStyle w:val="TableParagraph"/>
              <w:spacing w:before="30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Ms_APRJ_147723</w:t>
            </w:r>
          </w:p>
        </w:tc>
      </w:tr>
      <w:tr w:rsidR="00901759">
        <w:trPr>
          <w:trHeight w:val="650"/>
        </w:trPr>
        <w:tc>
          <w:tcPr>
            <w:tcW w:w="5168" w:type="dxa"/>
          </w:tcPr>
          <w:p w:rsidR="00901759" w:rsidRDefault="009B5B18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69" w:type="dxa"/>
          </w:tcPr>
          <w:p w:rsidR="00901759" w:rsidRDefault="009B5B18">
            <w:pPr>
              <w:pStyle w:val="TableParagraph"/>
              <w:spacing w:before="210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TEMPORAL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PROGRESS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SHEATH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BLIGHT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IRRIGATED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RICE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GENOTYPES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INDICATIVE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DISEASE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RESISTANCE</w:t>
            </w:r>
          </w:p>
        </w:tc>
      </w:tr>
      <w:tr w:rsidR="00901759">
        <w:trPr>
          <w:trHeight w:val="333"/>
        </w:trPr>
        <w:tc>
          <w:tcPr>
            <w:tcW w:w="5168" w:type="dxa"/>
          </w:tcPr>
          <w:p w:rsidR="00901759" w:rsidRDefault="009B5B18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69" w:type="dxa"/>
          </w:tcPr>
          <w:p w:rsidR="00901759" w:rsidRDefault="0090175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01759" w:rsidRDefault="00901759">
      <w:pPr>
        <w:pStyle w:val="BodyText"/>
      </w:pPr>
    </w:p>
    <w:p w:rsidR="00901759" w:rsidRDefault="00901759">
      <w:pPr>
        <w:pStyle w:val="BodyText"/>
        <w:spacing w:before="15"/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901759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901759" w:rsidRDefault="009B5B18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901759">
        <w:trPr>
          <w:trHeight w:val="964"/>
        </w:trPr>
        <w:tc>
          <w:tcPr>
            <w:tcW w:w="5353" w:type="dxa"/>
          </w:tcPr>
          <w:p w:rsidR="00901759" w:rsidRDefault="0090175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6" w:type="dxa"/>
          </w:tcPr>
          <w:p w:rsidR="00901759" w:rsidRDefault="009B5B1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901759" w:rsidRDefault="009B5B18">
            <w:pPr>
              <w:pStyle w:val="TableParagraph"/>
              <w:ind w:right="13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901759" w:rsidRDefault="009B5B18">
            <w:pPr>
              <w:pStyle w:val="TableParagraph"/>
              <w:spacing w:line="252" w:lineRule="auto"/>
              <w:ind w:left="108" w:right="73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901759">
        <w:trPr>
          <w:trHeight w:val="1264"/>
        </w:trPr>
        <w:tc>
          <w:tcPr>
            <w:tcW w:w="5353" w:type="dxa"/>
          </w:tcPr>
          <w:p w:rsidR="00901759" w:rsidRDefault="009B5B18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901759" w:rsidRDefault="009B5B18">
            <w:pPr>
              <w:pStyle w:val="TableParagraph"/>
              <w:ind w:right="132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study on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genotypes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indicative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disease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resistance when temporal progress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sheath blight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irrigated rice. The findings can contribute to improving growth rates and enhancing products with good quality such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fresh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values.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 shows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Gompertz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higher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severity than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the genotypes in the Monomolecular model. That is useful for produce rice in the world.</w:t>
            </w:r>
          </w:p>
        </w:tc>
        <w:tc>
          <w:tcPr>
            <w:tcW w:w="6444" w:type="dxa"/>
          </w:tcPr>
          <w:p w:rsidR="00901759" w:rsidRDefault="00901759">
            <w:pPr>
              <w:pStyle w:val="TableParagraph"/>
              <w:ind w:left="0"/>
              <w:rPr>
                <w:sz w:val="18"/>
              </w:rPr>
            </w:pPr>
          </w:p>
        </w:tc>
      </w:tr>
      <w:tr w:rsidR="00901759">
        <w:trPr>
          <w:trHeight w:val="1262"/>
        </w:trPr>
        <w:tc>
          <w:tcPr>
            <w:tcW w:w="5353" w:type="dxa"/>
          </w:tcPr>
          <w:p w:rsidR="00901759" w:rsidRDefault="009B5B18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901759" w:rsidRDefault="009B5B18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901759" w:rsidRDefault="009B5B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think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</w:t>
            </w:r>
          </w:p>
        </w:tc>
        <w:tc>
          <w:tcPr>
            <w:tcW w:w="6444" w:type="dxa"/>
          </w:tcPr>
          <w:p w:rsidR="00901759" w:rsidRDefault="00901759">
            <w:pPr>
              <w:pStyle w:val="TableParagraph"/>
              <w:ind w:left="0"/>
              <w:rPr>
                <w:sz w:val="18"/>
              </w:rPr>
            </w:pPr>
          </w:p>
        </w:tc>
      </w:tr>
      <w:tr w:rsidR="00901759">
        <w:trPr>
          <w:trHeight w:val="1262"/>
        </w:trPr>
        <w:tc>
          <w:tcPr>
            <w:tcW w:w="5353" w:type="dxa"/>
          </w:tcPr>
          <w:p w:rsidR="00901759" w:rsidRDefault="009B5B18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901759" w:rsidRDefault="009B5B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believe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comprehensive.</w:t>
            </w:r>
          </w:p>
        </w:tc>
        <w:tc>
          <w:tcPr>
            <w:tcW w:w="6444" w:type="dxa"/>
          </w:tcPr>
          <w:p w:rsidR="00901759" w:rsidRDefault="00901759">
            <w:pPr>
              <w:pStyle w:val="TableParagraph"/>
              <w:ind w:left="0"/>
              <w:rPr>
                <w:sz w:val="18"/>
              </w:rPr>
            </w:pPr>
          </w:p>
        </w:tc>
      </w:tr>
      <w:tr w:rsidR="00901759">
        <w:trPr>
          <w:trHeight w:val="705"/>
        </w:trPr>
        <w:tc>
          <w:tcPr>
            <w:tcW w:w="5353" w:type="dxa"/>
          </w:tcPr>
          <w:p w:rsidR="00901759" w:rsidRDefault="009B5B18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901759" w:rsidRDefault="009B5B1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4" w:type="dxa"/>
          </w:tcPr>
          <w:p w:rsidR="00901759" w:rsidRDefault="00901759">
            <w:pPr>
              <w:pStyle w:val="TableParagraph"/>
              <w:ind w:left="0"/>
              <w:rPr>
                <w:sz w:val="18"/>
              </w:rPr>
            </w:pPr>
          </w:p>
        </w:tc>
      </w:tr>
      <w:tr w:rsidR="00901759">
        <w:trPr>
          <w:trHeight w:val="702"/>
        </w:trPr>
        <w:tc>
          <w:tcPr>
            <w:tcW w:w="5353" w:type="dxa"/>
          </w:tcPr>
          <w:p w:rsidR="00901759" w:rsidRDefault="009B5B18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:rsidR="00901759" w:rsidRDefault="009B5B18">
            <w:pPr>
              <w:pStyle w:val="TableParagraph"/>
              <w:spacing w:line="228" w:lineRule="exact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mention them in the review form.</w:t>
            </w:r>
          </w:p>
        </w:tc>
        <w:tc>
          <w:tcPr>
            <w:tcW w:w="9356" w:type="dxa"/>
          </w:tcPr>
          <w:p w:rsidR="00901759" w:rsidRDefault="009B5B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new,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better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sources.</w:t>
            </w:r>
          </w:p>
        </w:tc>
        <w:tc>
          <w:tcPr>
            <w:tcW w:w="6444" w:type="dxa"/>
          </w:tcPr>
          <w:p w:rsidR="00901759" w:rsidRDefault="00901759">
            <w:pPr>
              <w:pStyle w:val="TableParagraph"/>
              <w:ind w:left="0"/>
              <w:rPr>
                <w:sz w:val="18"/>
              </w:rPr>
            </w:pPr>
          </w:p>
        </w:tc>
      </w:tr>
      <w:tr w:rsidR="00901759">
        <w:trPr>
          <w:trHeight w:val="688"/>
        </w:trPr>
        <w:tc>
          <w:tcPr>
            <w:tcW w:w="5353" w:type="dxa"/>
          </w:tcPr>
          <w:p w:rsidR="00901759" w:rsidRDefault="009B5B18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901759" w:rsidRDefault="009B5B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think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so</w:t>
            </w:r>
          </w:p>
        </w:tc>
        <w:tc>
          <w:tcPr>
            <w:tcW w:w="6444" w:type="dxa"/>
          </w:tcPr>
          <w:p w:rsidR="00901759" w:rsidRDefault="00901759">
            <w:pPr>
              <w:pStyle w:val="TableParagraph"/>
              <w:ind w:left="0"/>
              <w:rPr>
                <w:sz w:val="18"/>
              </w:rPr>
            </w:pPr>
          </w:p>
        </w:tc>
      </w:tr>
      <w:tr w:rsidR="00901759">
        <w:trPr>
          <w:trHeight w:val="1180"/>
        </w:trPr>
        <w:tc>
          <w:tcPr>
            <w:tcW w:w="5353" w:type="dxa"/>
          </w:tcPr>
          <w:p w:rsidR="00901759" w:rsidRDefault="009B5B18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901759" w:rsidRDefault="0090175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444" w:type="dxa"/>
          </w:tcPr>
          <w:p w:rsidR="00901759" w:rsidRDefault="0090175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01759" w:rsidRDefault="00901759">
      <w:pPr>
        <w:pStyle w:val="BodyText"/>
      </w:pPr>
    </w:p>
    <w:p w:rsidR="00901759" w:rsidRDefault="00901759">
      <w:pPr>
        <w:pStyle w:val="BodyText"/>
      </w:pPr>
    </w:p>
    <w:p w:rsidR="00901759" w:rsidRDefault="00901759">
      <w:pPr>
        <w:pStyle w:val="BodyText"/>
      </w:pPr>
    </w:p>
    <w:p w:rsidR="002961EE" w:rsidRDefault="002961EE" w:rsidP="002961EE">
      <w:pPr>
        <w:rPr>
          <w:rFonts w:asciiTheme="minorHAnsi" w:eastAsiaTheme="minorHAnsi" w:hAnsiTheme="minorHAnsi" w:cstheme="minorBidi"/>
          <w:kern w:val="2"/>
          <w:lang w:val="en-IN"/>
          <w14:ligatures w14:val="standardContextual"/>
        </w:rPr>
      </w:pPr>
    </w:p>
    <w:p w:rsidR="002961EE" w:rsidRDefault="002961EE" w:rsidP="002961EE"/>
    <w:p w:rsidR="002961EE" w:rsidRDefault="002961EE" w:rsidP="002961EE"/>
    <w:p w:rsidR="002961EE" w:rsidRDefault="002961EE" w:rsidP="002961EE"/>
    <w:p w:rsidR="002961EE" w:rsidRDefault="002961EE" w:rsidP="002961EE"/>
    <w:p w:rsidR="002961EE" w:rsidRDefault="002961EE" w:rsidP="002961EE"/>
    <w:p w:rsidR="002961EE" w:rsidRDefault="002961EE" w:rsidP="002961E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DE1933" w:rsidTr="00DE193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933" w:rsidRDefault="00DE193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E1933" w:rsidRDefault="00DE193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E1933" w:rsidTr="00DE193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933" w:rsidRDefault="00DE193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933" w:rsidRDefault="00DE193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933" w:rsidRDefault="00DE193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E1933" w:rsidRDefault="00DE193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1933" w:rsidTr="00DE193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933" w:rsidRDefault="00DE193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E1933" w:rsidRDefault="00DE193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933" w:rsidRDefault="00DE1933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E1933" w:rsidRDefault="00DE193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E1933" w:rsidRDefault="00DE193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33" w:rsidRDefault="00DE193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E1933" w:rsidRDefault="00DE193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E1933" w:rsidRDefault="00DE193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2961EE" w:rsidRDefault="002961EE" w:rsidP="002961EE">
      <w:bookmarkStart w:id="2" w:name="_GoBack"/>
      <w:bookmarkEnd w:id="0"/>
      <w:bookmarkEnd w:id="1"/>
      <w:bookmarkEnd w:id="2"/>
    </w:p>
    <w:p w:rsidR="00DE1933" w:rsidRDefault="002961EE" w:rsidP="00DE193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>
        <w:tab/>
      </w:r>
    </w:p>
    <w:p w:rsidR="00DE1933" w:rsidRDefault="00DE1933" w:rsidP="00DE193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DE1933" w:rsidRDefault="00DE1933" w:rsidP="00DE1933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DE1933" w:rsidRDefault="00DE1933" w:rsidP="00DE1933">
      <w:pPr>
        <w:rPr>
          <w:rFonts w:ascii="Helvetica" w:hAnsi="Helvetica"/>
        </w:rPr>
      </w:pPr>
      <w:proofErr w:type="spellStart"/>
      <w:r>
        <w:rPr>
          <w:rFonts w:ascii="Arial" w:hAnsi="Arial" w:cs="Arial"/>
          <w:color w:val="000000"/>
        </w:rPr>
        <w:t>Niyan</w:t>
      </w:r>
      <w:proofErr w:type="spellEnd"/>
      <w:r>
        <w:rPr>
          <w:rFonts w:ascii="Arial" w:hAnsi="Arial" w:cs="Arial"/>
          <w:color w:val="000000"/>
        </w:rPr>
        <w:t xml:space="preserve"> Jalal Qadir, </w:t>
      </w:r>
      <w:proofErr w:type="spellStart"/>
      <w:r>
        <w:rPr>
          <w:rFonts w:ascii="Arial" w:hAnsi="Arial" w:cs="Arial"/>
          <w:color w:val="000000"/>
        </w:rPr>
        <w:t>Sulaimani</w:t>
      </w:r>
      <w:proofErr w:type="spellEnd"/>
      <w:r>
        <w:rPr>
          <w:rFonts w:ascii="Arial" w:hAnsi="Arial" w:cs="Arial"/>
          <w:color w:val="000000"/>
        </w:rPr>
        <w:t xml:space="preserve"> Polytechnic University, Iraq</w:t>
      </w:r>
      <w:r>
        <w:rPr>
          <w:rFonts w:ascii="Arial" w:hAnsi="Arial" w:cs="Arial"/>
          <w:color w:val="000000"/>
        </w:rPr>
        <w:br/>
      </w:r>
    </w:p>
    <w:p w:rsidR="009B5B18" w:rsidRDefault="009B5B18" w:rsidP="00DE1933"/>
    <w:sectPr w:rsidR="009B5B18" w:rsidSect="00DE1933">
      <w:headerReference w:type="default" r:id="rId7"/>
      <w:footerReference w:type="default" r:id="rId8"/>
      <w:pgSz w:w="23820" w:h="16840" w:orient="landscape"/>
      <w:pgMar w:top="1820" w:right="1275" w:bottom="134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6F2" w:rsidRDefault="006516F2">
      <w:r>
        <w:separator/>
      </w:r>
    </w:p>
  </w:endnote>
  <w:endnote w:type="continuationSeparator" w:id="0">
    <w:p w:rsidR="006516F2" w:rsidRDefault="0065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759" w:rsidRDefault="009B5B1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10111377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1759" w:rsidRDefault="009B5B1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" filled="f" stroked="f">
              <v:textbox inset="0,0,0,0">
                <w:txbxContent>
                  <w:p w:rsidR="00901759" w:rsidRDefault="009B5B1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10111377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1759" w:rsidRDefault="009B5B1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1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ie9/J4gAAAA0BAAAPAAAAAAAAAAAAAAAAAAMEAABkcnMvZG93bnJldi54&#10;bWxQSwUGAAAAAAQABADzAAAAEgUAAAAA&#10;" filled="f" stroked="f">
              <v:textbox inset="0,0,0,0">
                <w:txbxContent>
                  <w:p w:rsidR="00901759" w:rsidRDefault="009B5B1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10111377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1759" w:rsidRDefault="009B5B1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1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eoqp7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3HwFpaZfFjArwq+f8vql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p6iqnuIAAAANAQAADwAAAAAAAAAAAAAAAAAEBAAAZHJzL2Rvd25yZXYu&#10;eG1sUEsFBgAAAAAEAAQA8wAAABMFAAAAAA==&#10;" filled="f" stroked="f">
              <v:textbox inset="0,0,0,0">
                <w:txbxContent>
                  <w:p w:rsidR="00901759" w:rsidRDefault="009B5B1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6846189</wp:posOffset>
              </wp:positionH>
              <wp:positionV relativeFrom="page">
                <wp:posOffset>10111377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1759" w:rsidRDefault="009B5B1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4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JGvGNeIAAAAPAQAADwAAAAAAAAAAAAAAAAAEBAAAZHJzL2Rvd25yZXYu&#10;eG1sUEsFBgAAAAAEAAQA8wAAABMFAAAAAA==&#10;" filled="f" stroked="f">
              <v:textbox inset="0,0,0,0">
                <w:txbxContent>
                  <w:p w:rsidR="00901759" w:rsidRDefault="009B5B1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6F2" w:rsidRDefault="006516F2">
      <w:r>
        <w:separator/>
      </w:r>
    </w:p>
  </w:footnote>
  <w:footnote w:type="continuationSeparator" w:id="0">
    <w:p w:rsidR="006516F2" w:rsidRDefault="00651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759" w:rsidRDefault="009B5B1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1759" w:rsidRDefault="009B5B1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901759" w:rsidRDefault="009B5B1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1759"/>
    <w:rsid w:val="002961EE"/>
    <w:rsid w:val="002C4892"/>
    <w:rsid w:val="004752CB"/>
    <w:rsid w:val="006516F2"/>
    <w:rsid w:val="00834308"/>
    <w:rsid w:val="00901759"/>
    <w:rsid w:val="009B5B18"/>
    <w:rsid w:val="00C47386"/>
    <w:rsid w:val="00D31FF8"/>
    <w:rsid w:val="00DE1933"/>
    <w:rsid w:val="00FF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180FE"/>
  <w15:docId w15:val="{5AE96A82-72E7-460C-A787-046081FB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D31FF8"/>
    <w:rPr>
      <w:color w:val="0000FF"/>
      <w:u w:val="single"/>
    </w:rPr>
  </w:style>
  <w:style w:type="paragraph" w:customStyle="1" w:styleId="Affiliation">
    <w:name w:val="Affiliation"/>
    <w:basedOn w:val="Normal"/>
    <w:rsid w:val="00DE193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prj.com/index.php/APR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7</cp:revision>
  <dcterms:created xsi:type="dcterms:W3CDTF">2025-11-11T05:44:00Z</dcterms:created>
  <dcterms:modified xsi:type="dcterms:W3CDTF">2025-11-14T06:43:00Z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2025-11-11T00:00:00Z</vt:filetime>
  </property>
  <property fmtid="{D5CDD505-2E9C-101B-9397-08002B2CF9AE}" pid="5" name="Producer">
    <vt:lpwstr>3-Heights(TM) PDF Security Shell 4.8.25.2 (http://www.pdf-tools.com)</vt:lpwstr>
  </property>
</Properties>
</file>