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06D7DDF9" w14:textId="77777777" w:rsidTr="002643B3">
        <w:trPr>
          <w:trHeight w:val="290"/>
        </w:trPr>
        <w:tc>
          <w:tcPr>
            <w:tcW w:w="5000" w:type="pct"/>
            <w:gridSpan w:val="2"/>
            <w:tcBorders>
              <w:top w:val="nil"/>
              <w:left w:val="nil"/>
              <w:right w:val="nil"/>
            </w:tcBorders>
          </w:tcPr>
          <w:p w14:paraId="69E4BA9C"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44989167" w14:textId="77777777" w:rsidTr="002643B3">
        <w:trPr>
          <w:trHeight w:val="290"/>
        </w:trPr>
        <w:tc>
          <w:tcPr>
            <w:tcW w:w="1234" w:type="pct"/>
          </w:tcPr>
          <w:p w14:paraId="226B5122"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0A143742" w14:textId="77777777" w:rsidR="0000007A" w:rsidRPr="00E65EB7" w:rsidRDefault="00493BD8" w:rsidP="00E65EB7">
            <w:pPr>
              <w:rPr>
                <w:rFonts w:ascii="Arial" w:hAnsi="Arial" w:cs="Arial"/>
                <w:b/>
                <w:bCs/>
                <w:color w:val="0000FF"/>
                <w:sz w:val="20"/>
                <w:szCs w:val="20"/>
              </w:rPr>
            </w:pPr>
            <w:hyperlink r:id="rId8" w:history="1">
              <w:r w:rsidR="00C72E3C" w:rsidRPr="00995465">
                <w:rPr>
                  <w:rStyle w:val="Hyperlink"/>
                  <w:rFonts w:ascii="Arial" w:hAnsi="Arial" w:cs="Arial"/>
                  <w:b/>
                  <w:bCs/>
                  <w:sz w:val="20"/>
                  <w:szCs w:val="20"/>
                </w:rPr>
                <w:t>Asian Journal of Pediatric Research</w:t>
              </w:r>
            </w:hyperlink>
            <w:r w:rsidR="00C72E3C" w:rsidRPr="00C72E3C">
              <w:rPr>
                <w:rFonts w:ascii="Arial" w:hAnsi="Arial" w:cs="Arial"/>
                <w:b/>
                <w:bCs/>
                <w:color w:val="0000FF"/>
                <w:sz w:val="20"/>
                <w:szCs w:val="20"/>
              </w:rPr>
              <w:t xml:space="preserve"> </w:t>
            </w:r>
          </w:p>
        </w:tc>
      </w:tr>
      <w:tr w:rsidR="0000007A" w:rsidRPr="00F245A7" w14:paraId="57025507" w14:textId="77777777" w:rsidTr="002643B3">
        <w:trPr>
          <w:trHeight w:val="290"/>
        </w:trPr>
        <w:tc>
          <w:tcPr>
            <w:tcW w:w="1234" w:type="pct"/>
          </w:tcPr>
          <w:p w14:paraId="2C0EFFA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5671637B" w14:textId="77777777" w:rsidR="0000007A" w:rsidRPr="00F245A7" w:rsidRDefault="00B93C8E" w:rsidP="00F3669D">
            <w:pPr>
              <w:pStyle w:val="NormalWeb"/>
              <w:spacing w:before="0" w:beforeAutospacing="0" w:after="0" w:afterAutospacing="0"/>
              <w:rPr>
                <w:rFonts w:ascii="Arial" w:hAnsi="Arial" w:cs="Arial"/>
                <w:b/>
                <w:bCs/>
                <w:sz w:val="20"/>
                <w:szCs w:val="28"/>
                <w:lang w:val="en-GB"/>
              </w:rPr>
            </w:pPr>
            <w:r w:rsidRPr="00B93C8E">
              <w:rPr>
                <w:rFonts w:ascii="Arial" w:hAnsi="Arial" w:cs="Arial"/>
                <w:b/>
                <w:bCs/>
                <w:sz w:val="20"/>
                <w:szCs w:val="28"/>
                <w:lang w:val="en-GB"/>
              </w:rPr>
              <w:t>Ms_AJPR_147311</w:t>
            </w:r>
          </w:p>
        </w:tc>
      </w:tr>
      <w:tr w:rsidR="0000007A" w:rsidRPr="00F245A7" w14:paraId="20D9136A" w14:textId="77777777" w:rsidTr="002643B3">
        <w:trPr>
          <w:trHeight w:val="650"/>
        </w:trPr>
        <w:tc>
          <w:tcPr>
            <w:tcW w:w="1234" w:type="pct"/>
          </w:tcPr>
          <w:p w14:paraId="0F84C43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36911B4" w14:textId="77777777" w:rsidR="0000007A" w:rsidRPr="00F245A7" w:rsidRDefault="00B93C8E" w:rsidP="000450FC">
            <w:pPr>
              <w:pStyle w:val="NormalWeb"/>
              <w:spacing w:before="0" w:beforeAutospacing="0" w:after="0" w:afterAutospacing="0"/>
              <w:rPr>
                <w:rFonts w:ascii="Arial" w:hAnsi="Arial" w:cs="Arial"/>
                <w:b/>
                <w:sz w:val="20"/>
                <w:szCs w:val="28"/>
                <w:lang w:val="en-GB"/>
              </w:rPr>
            </w:pPr>
            <w:r w:rsidRPr="00B93C8E">
              <w:rPr>
                <w:rFonts w:ascii="Arial" w:hAnsi="Arial" w:cs="Arial"/>
                <w:b/>
                <w:sz w:val="20"/>
                <w:szCs w:val="28"/>
                <w:lang w:val="en-GB"/>
              </w:rPr>
              <w:t>HEART FAILURE IN CHILDREN IN AFRICAN HOSPITALS: EPIDEMIOLOGY AND MANAGEMENT</w:t>
            </w:r>
          </w:p>
        </w:tc>
      </w:tr>
      <w:tr w:rsidR="00CF0BBB" w:rsidRPr="00F245A7" w14:paraId="31CFF28D" w14:textId="77777777" w:rsidTr="002643B3">
        <w:trPr>
          <w:trHeight w:val="332"/>
        </w:trPr>
        <w:tc>
          <w:tcPr>
            <w:tcW w:w="1234" w:type="pct"/>
          </w:tcPr>
          <w:p w14:paraId="42CA881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ED30E13" w14:textId="77777777" w:rsidR="00CF0BBB" w:rsidRPr="00F245A7" w:rsidRDefault="00B93C8E" w:rsidP="000450FC">
            <w:pPr>
              <w:pStyle w:val="NormalWeb"/>
              <w:spacing w:before="0" w:beforeAutospacing="0" w:after="0" w:afterAutospacing="0"/>
              <w:rPr>
                <w:rFonts w:ascii="Arial" w:hAnsi="Arial" w:cs="Arial"/>
                <w:b/>
                <w:sz w:val="20"/>
                <w:szCs w:val="28"/>
                <w:lang w:val="en-GB"/>
              </w:rPr>
            </w:pPr>
            <w:r w:rsidRPr="00B93C8E">
              <w:rPr>
                <w:rFonts w:ascii="Arial" w:hAnsi="Arial" w:cs="Arial"/>
                <w:b/>
                <w:sz w:val="20"/>
                <w:szCs w:val="28"/>
                <w:lang w:val="en-GB"/>
              </w:rPr>
              <w:t>Original Research Article</w:t>
            </w:r>
          </w:p>
        </w:tc>
      </w:tr>
    </w:tbl>
    <w:p w14:paraId="60F0E0D5" w14:textId="56658498" w:rsidR="006E1BDB" w:rsidRDefault="006E1BDB" w:rsidP="006E1BDB">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E1BDB" w:rsidRPr="00900E9B" w14:paraId="1C264FDD" w14:textId="77777777">
        <w:tc>
          <w:tcPr>
            <w:tcW w:w="5000" w:type="pct"/>
            <w:gridSpan w:val="3"/>
            <w:tcBorders>
              <w:top w:val="nil"/>
              <w:left w:val="nil"/>
              <w:right w:val="nil"/>
            </w:tcBorders>
            <w:noWrap/>
          </w:tcPr>
          <w:p w14:paraId="13EE2AB1" w14:textId="77777777" w:rsidR="006E1BDB" w:rsidRPr="00900E9B" w:rsidRDefault="006E1BDB">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32E87D93" w14:textId="77777777" w:rsidR="006E1BDB" w:rsidRPr="00900E9B" w:rsidRDefault="006E1BDB">
            <w:pPr>
              <w:rPr>
                <w:sz w:val="20"/>
                <w:szCs w:val="20"/>
                <w:lang w:val="en-GB"/>
              </w:rPr>
            </w:pPr>
          </w:p>
        </w:tc>
      </w:tr>
      <w:tr w:rsidR="006E1BDB" w:rsidRPr="00900E9B" w14:paraId="04950FBA" w14:textId="77777777">
        <w:tc>
          <w:tcPr>
            <w:tcW w:w="1265" w:type="pct"/>
            <w:noWrap/>
          </w:tcPr>
          <w:p w14:paraId="04D29480" w14:textId="77777777" w:rsidR="006E1BDB" w:rsidRPr="00900E9B" w:rsidRDefault="006E1BDB">
            <w:pPr>
              <w:pStyle w:val="Heading2"/>
              <w:jc w:val="left"/>
              <w:rPr>
                <w:rFonts w:ascii="Times New Roman" w:hAnsi="Times New Roman"/>
                <w:lang w:val="en-GB"/>
              </w:rPr>
            </w:pPr>
          </w:p>
        </w:tc>
        <w:tc>
          <w:tcPr>
            <w:tcW w:w="2212" w:type="pct"/>
          </w:tcPr>
          <w:p w14:paraId="1D97A35B" w14:textId="77777777" w:rsidR="006E1BDB" w:rsidRDefault="006E1BDB">
            <w:pPr>
              <w:pStyle w:val="Heading2"/>
              <w:jc w:val="left"/>
              <w:rPr>
                <w:rFonts w:ascii="Times New Roman" w:hAnsi="Times New Roman"/>
                <w:lang w:val="en-GB"/>
              </w:rPr>
            </w:pPr>
            <w:r w:rsidRPr="00900E9B">
              <w:rPr>
                <w:rFonts w:ascii="Times New Roman" w:hAnsi="Times New Roman"/>
                <w:lang w:val="en-GB"/>
              </w:rPr>
              <w:t>Reviewer’s comment</w:t>
            </w:r>
          </w:p>
          <w:p w14:paraId="5D629E04" w14:textId="77777777" w:rsidR="00003D6D" w:rsidRDefault="00003D6D" w:rsidP="00003D6D">
            <w:pPr>
              <w:rPr>
                <w:b/>
                <w:bCs/>
                <w:sz w:val="20"/>
                <w:szCs w:val="20"/>
              </w:rPr>
            </w:pPr>
            <w:r w:rsidRPr="00A604EE">
              <w:rPr>
                <w:b/>
                <w:bCs/>
                <w:sz w:val="20"/>
                <w:szCs w:val="20"/>
                <w:highlight w:val="yellow"/>
              </w:rPr>
              <w:t>Artificial Intelligence (AI) generated or assisted review comments are strictly prohibited during peer review.</w:t>
            </w:r>
          </w:p>
          <w:p w14:paraId="2B54F5FE" w14:textId="77777777" w:rsidR="00003D6D" w:rsidRPr="00003D6D" w:rsidRDefault="00003D6D" w:rsidP="00003D6D">
            <w:pPr>
              <w:rPr>
                <w:lang w:val="en-GB"/>
              </w:rPr>
            </w:pPr>
          </w:p>
        </w:tc>
        <w:tc>
          <w:tcPr>
            <w:tcW w:w="1523" w:type="pct"/>
          </w:tcPr>
          <w:p w14:paraId="756DD262" w14:textId="77777777" w:rsidR="006D77E3" w:rsidRDefault="006D77E3" w:rsidP="006D77E3">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12CF3E3" w14:textId="77777777" w:rsidR="006E1BDB" w:rsidRPr="00900E9B" w:rsidRDefault="006E1BDB">
            <w:pPr>
              <w:pStyle w:val="Heading2"/>
              <w:jc w:val="left"/>
              <w:rPr>
                <w:rFonts w:ascii="Times New Roman" w:hAnsi="Times New Roman"/>
                <w:b w:val="0"/>
                <w:lang w:val="en-GB"/>
              </w:rPr>
            </w:pPr>
          </w:p>
        </w:tc>
      </w:tr>
      <w:tr w:rsidR="006E1BDB" w:rsidRPr="00900E9B" w14:paraId="58CD8129" w14:textId="77777777">
        <w:trPr>
          <w:trHeight w:val="1264"/>
        </w:trPr>
        <w:tc>
          <w:tcPr>
            <w:tcW w:w="1265" w:type="pct"/>
            <w:noWrap/>
          </w:tcPr>
          <w:p w14:paraId="65891840" w14:textId="77777777" w:rsidR="006E1BDB" w:rsidRPr="00900E9B" w:rsidRDefault="006E1BDB">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57744C9B" w14:textId="77777777" w:rsidR="006E1BDB" w:rsidRPr="00900E9B" w:rsidRDefault="006E1BDB">
            <w:pPr>
              <w:ind w:left="360"/>
              <w:rPr>
                <w:rFonts w:eastAsia="MS Mincho"/>
                <w:b/>
                <w:bCs/>
                <w:sz w:val="20"/>
                <w:szCs w:val="20"/>
                <w:lang w:val="en-GB"/>
              </w:rPr>
            </w:pPr>
          </w:p>
        </w:tc>
        <w:tc>
          <w:tcPr>
            <w:tcW w:w="2212" w:type="pct"/>
          </w:tcPr>
          <w:p w14:paraId="52F0FFFD" w14:textId="77777777" w:rsidR="00122CD5" w:rsidRDefault="00A32B16">
            <w:pPr>
              <w:pStyle w:val="ListParagraph"/>
              <w:ind w:left="0"/>
              <w:rPr>
                <w:b/>
                <w:bCs/>
                <w:sz w:val="20"/>
                <w:szCs w:val="20"/>
                <w:lang w:val="en-GB"/>
              </w:rPr>
            </w:pPr>
            <w:r>
              <w:rPr>
                <w:b/>
                <w:bCs/>
                <w:sz w:val="20"/>
                <w:szCs w:val="20"/>
                <w:lang w:val="en-GB"/>
              </w:rPr>
              <w:t xml:space="preserve">This manuscript is significantly important for the scientific community because it addresses the epidemiology and management of </w:t>
            </w:r>
            <w:proofErr w:type="spellStart"/>
            <w:r>
              <w:rPr>
                <w:b/>
                <w:bCs/>
                <w:sz w:val="20"/>
                <w:szCs w:val="20"/>
                <w:lang w:val="en-GB"/>
              </w:rPr>
              <w:t>pediatric</w:t>
            </w:r>
            <w:proofErr w:type="spellEnd"/>
            <w:r>
              <w:rPr>
                <w:b/>
                <w:bCs/>
                <w:sz w:val="20"/>
                <w:szCs w:val="20"/>
                <w:lang w:val="en-GB"/>
              </w:rPr>
              <w:t xml:space="preserve"> heart failure in African hospitals, particularly focusing on Senegal, where such data and publications are extremely scarce</w:t>
            </w:r>
          </w:p>
          <w:p w14:paraId="23ABABBB" w14:textId="16298C1D" w:rsidR="006E1BDB" w:rsidRPr="00900E9B" w:rsidRDefault="00A32B16">
            <w:pPr>
              <w:pStyle w:val="ListParagraph"/>
              <w:ind w:left="0"/>
              <w:rPr>
                <w:b/>
                <w:bCs/>
                <w:sz w:val="20"/>
                <w:szCs w:val="20"/>
                <w:lang w:val="en-GB"/>
              </w:rPr>
            </w:pPr>
            <w:r>
              <w:rPr>
                <w:b/>
                <w:bCs/>
                <w:sz w:val="20"/>
                <w:szCs w:val="20"/>
                <w:lang w:val="en-GB"/>
              </w:rPr>
              <w:t xml:space="preserve">By documenting prevalence, </w:t>
            </w:r>
            <w:proofErr w:type="spellStart"/>
            <w:r>
              <w:rPr>
                <w:b/>
                <w:bCs/>
                <w:sz w:val="20"/>
                <w:szCs w:val="20"/>
                <w:lang w:val="en-GB"/>
              </w:rPr>
              <w:t>etiology</w:t>
            </w:r>
            <w:proofErr w:type="spellEnd"/>
            <w:r>
              <w:rPr>
                <w:b/>
                <w:bCs/>
                <w:sz w:val="20"/>
                <w:szCs w:val="20"/>
                <w:lang w:val="en-GB"/>
              </w:rPr>
              <w:t xml:space="preserve">, complications, and outcomes in a context underrepresented in current literature, it fills a crucial knowledge gap that can inform both clinical practice and health policy in sub-Saharan Africa�. The findings underscore the need for improved diagnostic capacity, early intervention, and equitable access to cardiac surgery and interventional care, which could directly impact morbidity and mortality rates in the </w:t>
            </w:r>
            <w:proofErr w:type="spellStart"/>
            <w:r>
              <w:rPr>
                <w:b/>
                <w:bCs/>
                <w:sz w:val="20"/>
                <w:szCs w:val="20"/>
                <w:lang w:val="en-GB"/>
              </w:rPr>
              <w:t>pediatric</w:t>
            </w:r>
            <w:proofErr w:type="spellEnd"/>
            <w:r>
              <w:rPr>
                <w:b/>
                <w:bCs/>
                <w:sz w:val="20"/>
                <w:szCs w:val="20"/>
                <w:lang w:val="en-GB"/>
              </w:rPr>
              <w:t xml:space="preserve"> population</w:t>
            </w:r>
            <w:r w:rsidR="00122CD5">
              <w:rPr>
                <w:b/>
                <w:bCs/>
                <w:sz w:val="20"/>
                <w:szCs w:val="20"/>
                <w:lang w:val="en-GB"/>
              </w:rPr>
              <w:t>.</w:t>
            </w:r>
          </w:p>
        </w:tc>
        <w:tc>
          <w:tcPr>
            <w:tcW w:w="1523" w:type="pct"/>
          </w:tcPr>
          <w:p w14:paraId="0BE7DB1C" w14:textId="77777777" w:rsidR="006E1BDB" w:rsidRPr="00900E9B" w:rsidRDefault="006E1BDB">
            <w:pPr>
              <w:pStyle w:val="Heading2"/>
              <w:jc w:val="left"/>
              <w:rPr>
                <w:rFonts w:ascii="Times New Roman" w:hAnsi="Times New Roman"/>
                <w:b w:val="0"/>
                <w:lang w:val="en-GB"/>
              </w:rPr>
            </w:pPr>
          </w:p>
        </w:tc>
      </w:tr>
      <w:tr w:rsidR="006E1BDB" w:rsidRPr="00900E9B" w14:paraId="61B81024" w14:textId="77777777">
        <w:trPr>
          <w:trHeight w:val="1262"/>
        </w:trPr>
        <w:tc>
          <w:tcPr>
            <w:tcW w:w="1265" w:type="pct"/>
            <w:noWrap/>
          </w:tcPr>
          <w:p w14:paraId="5EE0E061" w14:textId="77777777" w:rsidR="006E1BDB" w:rsidRPr="00900E9B" w:rsidRDefault="006E1BDB">
            <w:pPr>
              <w:ind w:left="360"/>
              <w:rPr>
                <w:b/>
                <w:bCs/>
                <w:sz w:val="20"/>
                <w:szCs w:val="20"/>
                <w:lang w:val="en-GB"/>
              </w:rPr>
            </w:pPr>
            <w:r w:rsidRPr="00900E9B">
              <w:rPr>
                <w:b/>
                <w:bCs/>
                <w:sz w:val="20"/>
                <w:szCs w:val="20"/>
                <w:lang w:val="en-GB"/>
              </w:rPr>
              <w:t>Is the title of the article suitable?</w:t>
            </w:r>
          </w:p>
          <w:p w14:paraId="740CC4F3" w14:textId="77777777" w:rsidR="006E1BDB" w:rsidRPr="00900E9B" w:rsidRDefault="006E1BDB">
            <w:pPr>
              <w:ind w:left="360"/>
              <w:rPr>
                <w:b/>
                <w:bCs/>
                <w:sz w:val="20"/>
                <w:szCs w:val="20"/>
                <w:lang w:val="en-GB"/>
              </w:rPr>
            </w:pPr>
            <w:r w:rsidRPr="00900E9B">
              <w:rPr>
                <w:b/>
                <w:bCs/>
                <w:sz w:val="20"/>
                <w:szCs w:val="20"/>
                <w:lang w:val="en-GB"/>
              </w:rPr>
              <w:t>(If not please suggest an alternative title)</w:t>
            </w:r>
          </w:p>
          <w:p w14:paraId="28EC84B5" w14:textId="77777777" w:rsidR="006E1BDB" w:rsidRPr="00900E9B" w:rsidRDefault="006E1BDB">
            <w:pPr>
              <w:pStyle w:val="Heading2"/>
              <w:jc w:val="left"/>
              <w:rPr>
                <w:rFonts w:ascii="Times New Roman" w:hAnsi="Times New Roman"/>
                <w:u w:val="single"/>
                <w:lang w:val="en-GB"/>
              </w:rPr>
            </w:pPr>
          </w:p>
        </w:tc>
        <w:tc>
          <w:tcPr>
            <w:tcW w:w="2212" w:type="pct"/>
          </w:tcPr>
          <w:p w14:paraId="14ABD2EC" w14:textId="14880CF1" w:rsidR="006E1BDB" w:rsidRPr="00900E9B" w:rsidRDefault="00122CD5" w:rsidP="00122CD5">
            <w:pPr>
              <w:rPr>
                <w:b/>
                <w:bCs/>
                <w:sz w:val="20"/>
                <w:szCs w:val="20"/>
                <w:lang w:val="en-GB"/>
              </w:rPr>
            </w:pPr>
            <w:r>
              <w:rPr>
                <w:b/>
                <w:bCs/>
                <w:sz w:val="20"/>
                <w:szCs w:val="20"/>
                <w:lang w:val="en-GB"/>
              </w:rPr>
              <w:t xml:space="preserve">The article’s title, “HEART FAILURE IN CHILDREN IN AFRICAN HOSPITALS EPIDEMIOLOGY AND MANAGEMENT,” is clear, relevant, and reflects the study content and its regional focus�. However, consider a more concise alternative: “Epidemiology and Management of </w:t>
            </w:r>
            <w:proofErr w:type="spellStart"/>
            <w:r>
              <w:rPr>
                <w:b/>
                <w:bCs/>
                <w:sz w:val="20"/>
                <w:szCs w:val="20"/>
                <w:lang w:val="en-GB"/>
              </w:rPr>
              <w:t>Pediatric</w:t>
            </w:r>
            <w:proofErr w:type="spellEnd"/>
            <w:r>
              <w:rPr>
                <w:b/>
                <w:bCs/>
                <w:sz w:val="20"/>
                <w:szCs w:val="20"/>
                <w:lang w:val="en-GB"/>
              </w:rPr>
              <w:t xml:space="preserve"> Heart Failure in Senegalese Hospitals,” which may better capture the study’s depth and specificity</w:t>
            </w:r>
          </w:p>
        </w:tc>
        <w:tc>
          <w:tcPr>
            <w:tcW w:w="1523" w:type="pct"/>
          </w:tcPr>
          <w:p w14:paraId="1EC75FEF" w14:textId="77777777" w:rsidR="006E1BDB" w:rsidRPr="00900E9B" w:rsidRDefault="006E1BDB">
            <w:pPr>
              <w:pStyle w:val="Heading2"/>
              <w:jc w:val="left"/>
              <w:rPr>
                <w:rFonts w:ascii="Times New Roman" w:hAnsi="Times New Roman"/>
                <w:b w:val="0"/>
                <w:lang w:val="en-GB"/>
              </w:rPr>
            </w:pPr>
          </w:p>
        </w:tc>
      </w:tr>
      <w:tr w:rsidR="006E1BDB" w:rsidRPr="00900E9B" w14:paraId="4AD68424" w14:textId="77777777">
        <w:trPr>
          <w:trHeight w:val="1262"/>
        </w:trPr>
        <w:tc>
          <w:tcPr>
            <w:tcW w:w="1265" w:type="pct"/>
            <w:noWrap/>
          </w:tcPr>
          <w:p w14:paraId="6D501762" w14:textId="77777777" w:rsidR="006E1BDB" w:rsidRPr="00900E9B" w:rsidRDefault="006E1BDB">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49DF06E" w14:textId="77777777" w:rsidR="006E1BDB" w:rsidRPr="00900E9B" w:rsidRDefault="006E1BDB">
            <w:pPr>
              <w:pStyle w:val="Heading2"/>
              <w:jc w:val="left"/>
              <w:rPr>
                <w:rFonts w:ascii="Times New Roman" w:hAnsi="Times New Roman"/>
                <w:u w:val="single"/>
                <w:lang w:val="en-GB"/>
              </w:rPr>
            </w:pPr>
          </w:p>
        </w:tc>
        <w:tc>
          <w:tcPr>
            <w:tcW w:w="2212" w:type="pct"/>
          </w:tcPr>
          <w:p w14:paraId="40AB65D9" w14:textId="40B6692B" w:rsidR="00DB1AB2" w:rsidRDefault="00DB1AB2" w:rsidP="00DB1AB2">
            <w:pPr>
              <w:rPr>
                <w:b/>
                <w:bCs/>
                <w:sz w:val="20"/>
                <w:szCs w:val="20"/>
                <w:lang w:val="en-GB"/>
              </w:rPr>
            </w:pPr>
            <w:r>
              <w:rPr>
                <w:b/>
                <w:bCs/>
                <w:sz w:val="20"/>
                <w:szCs w:val="20"/>
                <w:lang w:val="en-GB"/>
              </w:rPr>
              <w:t xml:space="preserve">The abstract gives a comprehensive overview of the objectives, methodology, main findings, and </w:t>
            </w:r>
            <w:proofErr w:type="spellStart"/>
            <w:r>
              <w:rPr>
                <w:b/>
                <w:bCs/>
                <w:sz w:val="20"/>
                <w:szCs w:val="20"/>
                <w:lang w:val="en-GB"/>
              </w:rPr>
              <w:t>conclusion.It</w:t>
            </w:r>
            <w:proofErr w:type="spellEnd"/>
            <w:r>
              <w:rPr>
                <w:b/>
                <w:bCs/>
                <w:sz w:val="20"/>
                <w:szCs w:val="20"/>
                <w:lang w:val="en-GB"/>
              </w:rPr>
              <w:t xml:space="preserve"> could be improved by clarifying some statistics (including units and denominators), ensuring numbers are consistent, and highlighting the significance of the findings relative to global benchmarks or existing literature</w:t>
            </w:r>
          </w:p>
          <w:p w14:paraId="2A1D801B" w14:textId="5980E3AE" w:rsidR="006E1BDB" w:rsidRPr="00900E9B" w:rsidRDefault="00DB1AB2" w:rsidP="00DB1AB2">
            <w:pPr>
              <w:rPr>
                <w:b/>
                <w:bCs/>
                <w:sz w:val="20"/>
                <w:szCs w:val="20"/>
                <w:lang w:val="en-GB"/>
              </w:rPr>
            </w:pPr>
            <w:r>
              <w:rPr>
                <w:b/>
                <w:bCs/>
                <w:sz w:val="20"/>
                <w:szCs w:val="20"/>
                <w:lang w:val="en-GB"/>
              </w:rPr>
              <w:t>. Explicit mention of sample size (n=196), main causes of mortality, and the call for improved access to care would also strengthen the abstract’s message</w:t>
            </w:r>
          </w:p>
        </w:tc>
        <w:tc>
          <w:tcPr>
            <w:tcW w:w="1523" w:type="pct"/>
          </w:tcPr>
          <w:p w14:paraId="48C864F9" w14:textId="77777777" w:rsidR="006E1BDB" w:rsidRPr="00900E9B" w:rsidRDefault="006E1BDB">
            <w:pPr>
              <w:pStyle w:val="Heading2"/>
              <w:jc w:val="left"/>
              <w:rPr>
                <w:rFonts w:ascii="Times New Roman" w:hAnsi="Times New Roman"/>
                <w:b w:val="0"/>
                <w:lang w:val="en-GB"/>
              </w:rPr>
            </w:pPr>
          </w:p>
        </w:tc>
      </w:tr>
      <w:tr w:rsidR="006E1BDB" w:rsidRPr="00900E9B" w14:paraId="1AC39D87" w14:textId="77777777">
        <w:trPr>
          <w:trHeight w:val="704"/>
        </w:trPr>
        <w:tc>
          <w:tcPr>
            <w:tcW w:w="1265" w:type="pct"/>
            <w:noWrap/>
          </w:tcPr>
          <w:p w14:paraId="22983132" w14:textId="77777777" w:rsidR="006E1BDB" w:rsidRPr="00900E9B" w:rsidRDefault="006E1BDB">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3A41604" w14:textId="49E2D0BC" w:rsidR="006E1BDB" w:rsidRPr="00C115E9" w:rsidRDefault="00482EDD">
            <w:pPr>
              <w:pStyle w:val="ListParagraph"/>
              <w:ind w:left="0"/>
              <w:rPr>
                <w:bCs/>
                <w:sz w:val="20"/>
                <w:szCs w:val="20"/>
                <w:lang w:val="en-GB"/>
              </w:rPr>
            </w:pPr>
            <w:r>
              <w:rPr>
                <w:bCs/>
                <w:sz w:val="20"/>
                <w:szCs w:val="20"/>
                <w:lang w:val="en-GB"/>
              </w:rPr>
              <w:t>The manuscript appears scientifically sound, with well-described methodology, data analysis, and discussion aligning with recognized standards for epidemiological studies. The inclusion criteria, retrospective approach, and use of established statistical tools lend credibility to the findings. Limitations are appropriately described (e.g., missing data, retrospective design), adding transparency to the work</w:t>
            </w:r>
          </w:p>
        </w:tc>
        <w:tc>
          <w:tcPr>
            <w:tcW w:w="1523" w:type="pct"/>
          </w:tcPr>
          <w:p w14:paraId="08ED82E7" w14:textId="77777777" w:rsidR="006E1BDB" w:rsidRPr="00900E9B" w:rsidRDefault="006E1BDB">
            <w:pPr>
              <w:pStyle w:val="Heading2"/>
              <w:jc w:val="left"/>
              <w:rPr>
                <w:rFonts w:ascii="Times New Roman" w:hAnsi="Times New Roman"/>
                <w:b w:val="0"/>
                <w:lang w:val="en-GB"/>
              </w:rPr>
            </w:pPr>
          </w:p>
        </w:tc>
      </w:tr>
      <w:tr w:rsidR="006E1BDB" w:rsidRPr="00900E9B" w14:paraId="023A5675" w14:textId="77777777">
        <w:trPr>
          <w:trHeight w:val="703"/>
        </w:trPr>
        <w:tc>
          <w:tcPr>
            <w:tcW w:w="1265" w:type="pct"/>
            <w:noWrap/>
          </w:tcPr>
          <w:p w14:paraId="5D7F1411" w14:textId="77777777" w:rsidR="006E1BDB" w:rsidRPr="00E10705" w:rsidRDefault="006E1BDB">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6F31A9B6" w14:textId="536D7931" w:rsidR="006E1BDB" w:rsidRPr="006F5EBE" w:rsidRDefault="00F67C35">
            <w:pPr>
              <w:pStyle w:val="ListParagraph"/>
              <w:ind w:left="0"/>
              <w:rPr>
                <w:bCs/>
                <w:sz w:val="20"/>
                <w:szCs w:val="20"/>
                <w:lang w:val="en-GB"/>
              </w:rPr>
            </w:pPr>
            <w:r>
              <w:rPr>
                <w:bCs/>
                <w:sz w:val="20"/>
                <w:szCs w:val="20"/>
                <w:lang w:val="en-GB"/>
              </w:rPr>
              <w:t xml:space="preserve">The references are largely adequate, up-to-date, and cover both recent (2023, 2025) and foundational studies in </w:t>
            </w:r>
            <w:proofErr w:type="spellStart"/>
            <w:r>
              <w:rPr>
                <w:bCs/>
                <w:sz w:val="20"/>
                <w:szCs w:val="20"/>
                <w:lang w:val="en-GB"/>
              </w:rPr>
              <w:t>pediatric</w:t>
            </w:r>
            <w:proofErr w:type="spellEnd"/>
            <w:r>
              <w:rPr>
                <w:bCs/>
                <w:sz w:val="20"/>
                <w:szCs w:val="20"/>
                <w:lang w:val="en-GB"/>
              </w:rPr>
              <w:t xml:space="preserve"> heart failure, with relevant African and international sources</w:t>
            </w:r>
          </w:p>
        </w:tc>
        <w:tc>
          <w:tcPr>
            <w:tcW w:w="1523" w:type="pct"/>
          </w:tcPr>
          <w:p w14:paraId="5F48ADA4" w14:textId="77777777" w:rsidR="006E1BDB" w:rsidRPr="00900E9B" w:rsidRDefault="006E1BDB">
            <w:pPr>
              <w:pStyle w:val="Heading2"/>
              <w:jc w:val="left"/>
              <w:rPr>
                <w:rFonts w:ascii="Times New Roman" w:hAnsi="Times New Roman"/>
                <w:b w:val="0"/>
                <w:lang w:val="en-GB"/>
              </w:rPr>
            </w:pPr>
          </w:p>
        </w:tc>
      </w:tr>
      <w:tr w:rsidR="006E1BDB" w:rsidRPr="00900E9B" w14:paraId="04AF845A" w14:textId="77777777">
        <w:trPr>
          <w:trHeight w:val="386"/>
        </w:trPr>
        <w:tc>
          <w:tcPr>
            <w:tcW w:w="1265" w:type="pct"/>
            <w:noWrap/>
          </w:tcPr>
          <w:p w14:paraId="13136CDF" w14:textId="77777777" w:rsidR="006E1BDB" w:rsidRPr="00900E9B" w:rsidRDefault="006E1BDB">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B445A7D" w14:textId="77777777" w:rsidR="006E1BDB" w:rsidRPr="00900E9B" w:rsidRDefault="006E1BDB">
            <w:pPr>
              <w:rPr>
                <w:sz w:val="20"/>
                <w:szCs w:val="20"/>
                <w:lang w:val="en-GB"/>
              </w:rPr>
            </w:pPr>
          </w:p>
        </w:tc>
        <w:tc>
          <w:tcPr>
            <w:tcW w:w="2212" w:type="pct"/>
          </w:tcPr>
          <w:p w14:paraId="38505616" w14:textId="283B4D03" w:rsidR="006E1BDB" w:rsidRPr="00900E9B" w:rsidRDefault="00F67C35">
            <w:pPr>
              <w:rPr>
                <w:sz w:val="20"/>
                <w:szCs w:val="20"/>
                <w:lang w:val="en-GB"/>
              </w:rPr>
            </w:pPr>
            <w:r>
              <w:rPr>
                <w:sz w:val="20"/>
                <w:szCs w:val="20"/>
                <w:lang w:val="en-GB"/>
              </w:rPr>
              <w:t xml:space="preserve">Yes </w:t>
            </w:r>
          </w:p>
        </w:tc>
        <w:tc>
          <w:tcPr>
            <w:tcW w:w="1523" w:type="pct"/>
          </w:tcPr>
          <w:p w14:paraId="7D035A63" w14:textId="77777777" w:rsidR="006E1BDB" w:rsidRPr="00900E9B" w:rsidRDefault="006E1BDB">
            <w:pPr>
              <w:rPr>
                <w:sz w:val="20"/>
                <w:szCs w:val="20"/>
                <w:lang w:val="en-GB"/>
              </w:rPr>
            </w:pPr>
          </w:p>
        </w:tc>
      </w:tr>
      <w:tr w:rsidR="006E1BDB" w:rsidRPr="00900E9B" w14:paraId="27B74496" w14:textId="77777777">
        <w:trPr>
          <w:trHeight w:val="1178"/>
        </w:trPr>
        <w:tc>
          <w:tcPr>
            <w:tcW w:w="1265" w:type="pct"/>
            <w:noWrap/>
          </w:tcPr>
          <w:p w14:paraId="5C7511E3" w14:textId="77777777" w:rsidR="006E1BDB" w:rsidRPr="00900E9B" w:rsidRDefault="006E1BDB">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23C1D37" w14:textId="77777777" w:rsidR="006E1BDB" w:rsidRPr="00900E9B" w:rsidRDefault="006E1BDB">
            <w:pPr>
              <w:pStyle w:val="Heading2"/>
              <w:jc w:val="left"/>
              <w:rPr>
                <w:rFonts w:ascii="Times New Roman" w:hAnsi="Times New Roman"/>
                <w:b w:val="0"/>
                <w:lang w:val="en-GB"/>
              </w:rPr>
            </w:pPr>
          </w:p>
        </w:tc>
        <w:tc>
          <w:tcPr>
            <w:tcW w:w="2212" w:type="pct"/>
          </w:tcPr>
          <w:p w14:paraId="2739821A" w14:textId="2FCCA19D" w:rsidR="006E1BDB" w:rsidRPr="000D0955" w:rsidRDefault="00F67C35">
            <w:pPr>
              <w:pStyle w:val="NormalWeb"/>
              <w:spacing w:before="0" w:beforeAutospacing="0" w:after="0" w:afterAutospacing="0"/>
              <w:rPr>
                <w:rFonts w:ascii="Times New Roman" w:hAnsi="Times New Roman" w:cs="Times New Roman"/>
                <w:b/>
                <w:sz w:val="20"/>
                <w:szCs w:val="20"/>
                <w:lang w:val="en-GB"/>
              </w:rPr>
            </w:pPr>
            <w:proofErr w:type="spellStart"/>
            <w:r>
              <w:rPr>
                <w:rFonts w:ascii="Times New Roman" w:hAnsi="Times New Roman" w:cs="Times New Roman"/>
                <w:b/>
                <w:sz w:val="20"/>
                <w:szCs w:val="20"/>
                <w:lang w:val="en-GB"/>
              </w:rPr>
              <w:t>Nill</w:t>
            </w:r>
            <w:proofErr w:type="spellEnd"/>
          </w:p>
        </w:tc>
        <w:tc>
          <w:tcPr>
            <w:tcW w:w="1523" w:type="pct"/>
          </w:tcPr>
          <w:p w14:paraId="6440DEFC" w14:textId="77777777" w:rsidR="006E1BDB" w:rsidRPr="00900E9B" w:rsidRDefault="006E1BDB">
            <w:pPr>
              <w:rPr>
                <w:sz w:val="20"/>
                <w:szCs w:val="20"/>
                <w:lang w:val="en-GB"/>
              </w:rPr>
            </w:pPr>
          </w:p>
        </w:tc>
      </w:tr>
      <w:bookmarkEnd w:id="0"/>
      <w:bookmarkEnd w:id="1"/>
    </w:tbl>
    <w:p w14:paraId="1D1F6744" w14:textId="0BAF22D3" w:rsidR="008913D5" w:rsidRDefault="008913D5" w:rsidP="008F18BF">
      <w:pPr>
        <w:pStyle w:val="BodyText"/>
        <w:rPr>
          <w:rFonts w:ascii="Arial" w:hAnsi="Arial" w:cs="Arial"/>
          <w:sz w:val="20"/>
          <w:szCs w:val="20"/>
          <w:lang w:val="en-GB"/>
        </w:rPr>
      </w:pPr>
    </w:p>
    <w:p w14:paraId="58D7C1DB" w14:textId="6834DA27" w:rsidR="00867F91" w:rsidRDefault="00867F91" w:rsidP="008F18BF">
      <w:pPr>
        <w:pStyle w:val="BodyText"/>
        <w:rPr>
          <w:rFonts w:ascii="Arial" w:hAnsi="Arial" w:cs="Arial"/>
          <w:sz w:val="20"/>
          <w:szCs w:val="20"/>
          <w:lang w:val="en-GB"/>
        </w:rPr>
      </w:pPr>
    </w:p>
    <w:p w14:paraId="4EA20413" w14:textId="38833B0C" w:rsidR="00867F91" w:rsidRDefault="00867F91" w:rsidP="008F18BF">
      <w:pPr>
        <w:pStyle w:val="BodyText"/>
        <w:rPr>
          <w:rFonts w:ascii="Arial" w:hAnsi="Arial" w:cs="Arial"/>
          <w:sz w:val="20"/>
          <w:szCs w:val="20"/>
          <w:lang w:val="en-GB"/>
        </w:rPr>
      </w:pPr>
    </w:p>
    <w:p w14:paraId="1D7D15A7" w14:textId="62B4566C" w:rsidR="00867F91" w:rsidRDefault="00867F91" w:rsidP="008F18BF">
      <w:pPr>
        <w:pStyle w:val="BodyText"/>
        <w:rPr>
          <w:rFonts w:ascii="Arial" w:hAnsi="Arial" w:cs="Arial"/>
          <w:sz w:val="20"/>
          <w:szCs w:val="20"/>
          <w:lang w:val="en-GB"/>
        </w:rPr>
      </w:pPr>
    </w:p>
    <w:p w14:paraId="3B645443" w14:textId="13015ED1" w:rsidR="00867F91" w:rsidRDefault="00867F91" w:rsidP="008F18BF">
      <w:pPr>
        <w:pStyle w:val="BodyText"/>
        <w:rPr>
          <w:rFonts w:ascii="Arial" w:hAnsi="Arial" w:cs="Arial"/>
          <w:sz w:val="20"/>
          <w:szCs w:val="20"/>
          <w:lang w:val="en-GB"/>
        </w:rPr>
      </w:pPr>
    </w:p>
    <w:p w14:paraId="369F2E8D" w14:textId="13C99AA9" w:rsidR="00867F91" w:rsidRDefault="00867F91" w:rsidP="008F18BF">
      <w:pPr>
        <w:pStyle w:val="BodyText"/>
        <w:rPr>
          <w:rFonts w:ascii="Arial" w:hAnsi="Arial" w:cs="Arial"/>
          <w:sz w:val="20"/>
          <w:szCs w:val="20"/>
          <w:lang w:val="en-GB"/>
        </w:rPr>
      </w:pPr>
    </w:p>
    <w:p w14:paraId="383F0B27" w14:textId="659BB520" w:rsidR="00867F91" w:rsidRDefault="00867F91" w:rsidP="008F18BF">
      <w:pPr>
        <w:pStyle w:val="BodyText"/>
        <w:rPr>
          <w:rFonts w:ascii="Arial" w:hAnsi="Arial" w:cs="Arial"/>
          <w:sz w:val="20"/>
          <w:szCs w:val="20"/>
          <w:lang w:val="en-GB"/>
        </w:rPr>
      </w:pPr>
    </w:p>
    <w:p w14:paraId="2180844A" w14:textId="77777777" w:rsidR="00867F91" w:rsidRDefault="00867F91" w:rsidP="008F18BF">
      <w:pPr>
        <w:pStyle w:val="BodyText"/>
        <w:rPr>
          <w:rFonts w:ascii="Arial" w:hAnsi="Arial" w:cs="Arial"/>
          <w:sz w:val="20"/>
          <w:szCs w:val="20"/>
          <w:lang w:val="en-GB"/>
        </w:rPr>
      </w:pPr>
    </w:p>
    <w:p w14:paraId="0D7BC026" w14:textId="5F87225B" w:rsidR="008F18BF" w:rsidRDefault="008F18BF" w:rsidP="008F18BF">
      <w:pPr>
        <w:pStyle w:val="BodyText"/>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8F18BF" w:rsidRPr="008F18BF" w14:paraId="26641315" w14:textId="77777777" w:rsidTr="008F18B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F0EB827" w14:textId="77777777" w:rsidR="008F18BF" w:rsidRPr="008F18BF" w:rsidRDefault="008F18BF" w:rsidP="008F18BF">
            <w:pPr>
              <w:spacing w:line="276" w:lineRule="auto"/>
              <w:rPr>
                <w:rFonts w:ascii="Arial" w:eastAsia="Arial Unicode MS" w:hAnsi="Arial" w:cs="Arial"/>
                <w:b/>
                <w:sz w:val="20"/>
                <w:szCs w:val="20"/>
                <w:u w:val="single"/>
                <w:lang w:val="en-GB"/>
              </w:rPr>
            </w:pPr>
            <w:bookmarkStart w:id="2" w:name="_Hlk156057883"/>
            <w:bookmarkStart w:id="3" w:name="_Hlk156057704"/>
            <w:r w:rsidRPr="008F18BF">
              <w:rPr>
                <w:rFonts w:ascii="Arial" w:eastAsia="Arial Unicode MS" w:hAnsi="Arial" w:cs="Arial"/>
                <w:b/>
                <w:sz w:val="20"/>
                <w:szCs w:val="20"/>
                <w:highlight w:val="yellow"/>
                <w:u w:val="single"/>
                <w:lang w:val="en-GB"/>
              </w:rPr>
              <w:t>PART  2:</w:t>
            </w:r>
            <w:r w:rsidRPr="008F18BF">
              <w:rPr>
                <w:rFonts w:ascii="Arial" w:eastAsia="Arial Unicode MS" w:hAnsi="Arial" w:cs="Arial"/>
                <w:b/>
                <w:sz w:val="20"/>
                <w:szCs w:val="20"/>
                <w:u w:val="single"/>
                <w:lang w:val="en-GB"/>
              </w:rPr>
              <w:t xml:space="preserve"> </w:t>
            </w:r>
          </w:p>
          <w:p w14:paraId="72BBB6E3" w14:textId="77777777" w:rsidR="008F18BF" w:rsidRPr="008F18BF" w:rsidRDefault="008F18BF" w:rsidP="008F18BF">
            <w:pPr>
              <w:spacing w:line="276" w:lineRule="auto"/>
              <w:rPr>
                <w:rFonts w:ascii="Arial" w:eastAsia="Arial Unicode MS" w:hAnsi="Arial" w:cs="Arial"/>
                <w:b/>
                <w:sz w:val="20"/>
                <w:szCs w:val="20"/>
                <w:u w:val="single"/>
                <w:lang w:val="en-GB"/>
              </w:rPr>
            </w:pPr>
          </w:p>
        </w:tc>
      </w:tr>
      <w:tr w:rsidR="008F18BF" w:rsidRPr="008F18BF" w14:paraId="204A1C25" w14:textId="77777777" w:rsidTr="008F18B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83CE6C4" w14:textId="77777777" w:rsidR="008F18BF" w:rsidRPr="008F18BF" w:rsidRDefault="008F18BF" w:rsidP="008F18B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6DDAC1" w14:textId="77777777" w:rsidR="008F18BF" w:rsidRPr="008F18BF" w:rsidRDefault="008F18BF" w:rsidP="008F18BF">
            <w:pPr>
              <w:keepNext/>
              <w:spacing w:line="276" w:lineRule="auto"/>
              <w:outlineLvl w:val="1"/>
              <w:rPr>
                <w:rFonts w:ascii="Arial" w:eastAsia="MS Mincho" w:hAnsi="Arial" w:cs="Arial"/>
                <w:b/>
                <w:bCs/>
                <w:sz w:val="20"/>
                <w:szCs w:val="20"/>
                <w:lang w:val="en-GB"/>
              </w:rPr>
            </w:pPr>
            <w:r w:rsidRPr="008F18B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86DC0A8" w14:textId="77777777" w:rsidR="008F18BF" w:rsidRPr="008F18BF" w:rsidRDefault="008F18BF" w:rsidP="008F18BF">
            <w:pPr>
              <w:spacing w:after="160" w:line="252" w:lineRule="auto"/>
              <w:rPr>
                <w:rFonts w:ascii="Arial" w:eastAsia="Calibri" w:hAnsi="Arial" w:cs="Arial"/>
                <w:kern w:val="2"/>
                <w:sz w:val="20"/>
                <w:szCs w:val="20"/>
                <w:lang w:val="en-IN"/>
              </w:rPr>
            </w:pPr>
            <w:r w:rsidRPr="008F18BF">
              <w:rPr>
                <w:rFonts w:ascii="Arial" w:eastAsia="Calibri" w:hAnsi="Arial" w:cs="Arial"/>
                <w:b/>
                <w:kern w:val="2"/>
                <w:sz w:val="20"/>
                <w:szCs w:val="20"/>
                <w:lang w:val="en-IN"/>
              </w:rPr>
              <w:t>Author’s Feedback</w:t>
            </w:r>
            <w:r w:rsidRPr="008F18BF">
              <w:rPr>
                <w:rFonts w:ascii="Arial" w:eastAsia="Calibri" w:hAnsi="Arial" w:cs="Arial"/>
                <w:kern w:val="2"/>
                <w:sz w:val="20"/>
                <w:szCs w:val="20"/>
                <w:lang w:val="en-IN"/>
              </w:rPr>
              <w:t xml:space="preserve"> (It is mandatory that authors should write his/her feedback here)</w:t>
            </w:r>
          </w:p>
          <w:p w14:paraId="1584BCC2" w14:textId="77777777" w:rsidR="008F18BF" w:rsidRPr="008F18BF" w:rsidRDefault="008F18BF" w:rsidP="008F18BF">
            <w:pPr>
              <w:keepNext/>
              <w:spacing w:line="276" w:lineRule="auto"/>
              <w:outlineLvl w:val="1"/>
              <w:rPr>
                <w:rFonts w:ascii="Arial" w:eastAsia="MS Mincho" w:hAnsi="Arial" w:cs="Arial"/>
                <w:bCs/>
                <w:sz w:val="20"/>
                <w:szCs w:val="20"/>
                <w:lang w:val="en-GB"/>
              </w:rPr>
            </w:pPr>
          </w:p>
        </w:tc>
      </w:tr>
      <w:tr w:rsidR="008F18BF" w:rsidRPr="008F18BF" w14:paraId="76F40361" w14:textId="77777777" w:rsidTr="008F18B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6267DB9" w14:textId="77777777" w:rsidR="008F18BF" w:rsidRPr="008F18BF" w:rsidRDefault="008F18BF" w:rsidP="008F18BF">
            <w:pPr>
              <w:spacing w:line="276" w:lineRule="auto"/>
              <w:rPr>
                <w:rFonts w:ascii="Arial" w:eastAsia="Arial Unicode MS" w:hAnsi="Arial" w:cs="Arial"/>
                <w:b/>
                <w:sz w:val="20"/>
                <w:szCs w:val="20"/>
                <w:lang w:val="en-GB"/>
              </w:rPr>
            </w:pPr>
            <w:r w:rsidRPr="008F18BF">
              <w:rPr>
                <w:rFonts w:ascii="Arial" w:eastAsia="Arial Unicode MS" w:hAnsi="Arial" w:cs="Arial"/>
                <w:b/>
                <w:sz w:val="20"/>
                <w:szCs w:val="20"/>
                <w:lang w:val="en-GB"/>
              </w:rPr>
              <w:t xml:space="preserve">Are there ethical issues in this manuscript? </w:t>
            </w:r>
          </w:p>
          <w:p w14:paraId="1DB20A96" w14:textId="77777777" w:rsidR="008F18BF" w:rsidRPr="008F18BF" w:rsidRDefault="008F18BF" w:rsidP="008F18B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4CD0F1" w14:textId="77777777" w:rsidR="008F18BF" w:rsidRPr="008F18BF" w:rsidRDefault="008F18BF" w:rsidP="008F18BF">
            <w:pPr>
              <w:spacing w:line="276" w:lineRule="auto"/>
              <w:rPr>
                <w:rFonts w:ascii="Arial" w:eastAsia="Arial Unicode MS" w:hAnsi="Arial" w:cs="Arial"/>
                <w:i/>
                <w:iCs/>
                <w:sz w:val="20"/>
                <w:szCs w:val="20"/>
                <w:u w:val="single"/>
                <w:lang w:val="en-GB"/>
              </w:rPr>
            </w:pPr>
            <w:r w:rsidRPr="008F18BF">
              <w:rPr>
                <w:rFonts w:ascii="Arial" w:eastAsia="Arial Unicode MS" w:hAnsi="Arial" w:cs="Arial"/>
                <w:i/>
                <w:iCs/>
                <w:sz w:val="20"/>
                <w:szCs w:val="20"/>
                <w:u w:val="single"/>
                <w:lang w:val="en-GB"/>
              </w:rPr>
              <w:t xml:space="preserve">(If yes, </w:t>
            </w:r>
            <w:proofErr w:type="gramStart"/>
            <w:r w:rsidRPr="008F18BF">
              <w:rPr>
                <w:rFonts w:ascii="Arial" w:eastAsia="Arial Unicode MS" w:hAnsi="Arial" w:cs="Arial"/>
                <w:i/>
                <w:iCs/>
                <w:sz w:val="20"/>
                <w:szCs w:val="20"/>
                <w:u w:val="single"/>
                <w:lang w:val="en-GB"/>
              </w:rPr>
              <w:t>Kindly</w:t>
            </w:r>
            <w:proofErr w:type="gramEnd"/>
            <w:r w:rsidRPr="008F18BF">
              <w:rPr>
                <w:rFonts w:ascii="Arial" w:eastAsia="Arial Unicode MS" w:hAnsi="Arial" w:cs="Arial"/>
                <w:i/>
                <w:iCs/>
                <w:sz w:val="20"/>
                <w:szCs w:val="20"/>
                <w:u w:val="single"/>
                <w:lang w:val="en-GB"/>
              </w:rPr>
              <w:t xml:space="preserve"> please write down the ethical issues here in details)</w:t>
            </w:r>
          </w:p>
          <w:p w14:paraId="67F88D15" w14:textId="77777777" w:rsidR="008F18BF" w:rsidRPr="008F18BF" w:rsidRDefault="008F18BF" w:rsidP="008F18B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5494F2C" w14:textId="77777777" w:rsidR="008F18BF" w:rsidRPr="008F18BF" w:rsidRDefault="008F18BF" w:rsidP="008F18BF">
            <w:pPr>
              <w:spacing w:line="276" w:lineRule="auto"/>
              <w:rPr>
                <w:rFonts w:ascii="Arial" w:eastAsia="Arial Unicode MS" w:hAnsi="Arial" w:cs="Arial"/>
                <w:sz w:val="20"/>
                <w:szCs w:val="20"/>
                <w:lang w:val="en-GB"/>
              </w:rPr>
            </w:pPr>
          </w:p>
          <w:p w14:paraId="286F1E15" w14:textId="77777777" w:rsidR="008F18BF" w:rsidRPr="008F18BF" w:rsidRDefault="008F18BF" w:rsidP="008F18BF">
            <w:pPr>
              <w:spacing w:line="276" w:lineRule="auto"/>
              <w:rPr>
                <w:rFonts w:ascii="Arial" w:eastAsia="Arial Unicode MS" w:hAnsi="Arial" w:cs="Arial"/>
                <w:sz w:val="20"/>
                <w:szCs w:val="20"/>
                <w:lang w:val="en-GB"/>
              </w:rPr>
            </w:pPr>
          </w:p>
          <w:p w14:paraId="49E1CFF7" w14:textId="77777777" w:rsidR="008F18BF" w:rsidRPr="008F18BF" w:rsidRDefault="008F18BF" w:rsidP="008F18BF">
            <w:pPr>
              <w:spacing w:line="276" w:lineRule="auto"/>
              <w:rPr>
                <w:rFonts w:ascii="Arial" w:eastAsia="Arial Unicode MS" w:hAnsi="Arial" w:cs="Arial"/>
                <w:sz w:val="20"/>
                <w:szCs w:val="20"/>
                <w:lang w:val="en-GB"/>
              </w:rPr>
            </w:pPr>
          </w:p>
        </w:tc>
      </w:tr>
      <w:bookmarkEnd w:id="2"/>
    </w:tbl>
    <w:p w14:paraId="0A32997A" w14:textId="77777777" w:rsidR="008F18BF" w:rsidRPr="008F18BF" w:rsidRDefault="008F18BF" w:rsidP="008F18BF"/>
    <w:p w14:paraId="52368CE6" w14:textId="77777777" w:rsidR="008F18BF" w:rsidRPr="008F18BF" w:rsidRDefault="008F18BF" w:rsidP="008F18BF"/>
    <w:p w14:paraId="1D72EA00" w14:textId="77777777" w:rsidR="00867F91" w:rsidRDefault="00867F91" w:rsidP="00867F91">
      <w:pPr>
        <w:pStyle w:val="Affiliation"/>
        <w:spacing w:after="0" w:line="240" w:lineRule="auto"/>
        <w:jc w:val="left"/>
        <w:rPr>
          <w:rFonts w:ascii="Arial" w:hAnsi="Arial" w:cs="Arial"/>
          <w:b/>
          <w:u w:val="single"/>
        </w:rPr>
      </w:pPr>
      <w:r>
        <w:rPr>
          <w:rFonts w:ascii="Arial" w:hAnsi="Arial" w:cs="Arial"/>
          <w:b/>
          <w:u w:val="single"/>
        </w:rPr>
        <w:t>Reviewer details:</w:t>
      </w:r>
    </w:p>
    <w:p w14:paraId="5C87B3FA" w14:textId="77777777" w:rsidR="00867F91" w:rsidRDefault="00867F91" w:rsidP="00867F91">
      <w:pPr>
        <w:pStyle w:val="Affiliation"/>
        <w:spacing w:after="0" w:line="240" w:lineRule="auto"/>
        <w:jc w:val="left"/>
        <w:rPr>
          <w:rFonts w:ascii="Arial" w:hAnsi="Arial" w:cs="Arial"/>
        </w:rPr>
      </w:pPr>
    </w:p>
    <w:p w14:paraId="5D105D94" w14:textId="77777777" w:rsidR="00867F91" w:rsidRDefault="00867F91" w:rsidP="00867F91">
      <w:pPr>
        <w:rPr>
          <w:rFonts w:ascii="Helvetica" w:hAnsi="Helvetica"/>
        </w:rPr>
      </w:pPr>
      <w:r>
        <w:rPr>
          <w:rFonts w:ascii="Arial" w:hAnsi="Arial" w:cs="Arial"/>
          <w:color w:val="000000"/>
        </w:rPr>
        <w:t xml:space="preserve">Surya </w:t>
      </w:r>
      <w:proofErr w:type="spellStart"/>
      <w:r>
        <w:rPr>
          <w:rFonts w:ascii="Arial" w:hAnsi="Arial" w:cs="Arial"/>
          <w:color w:val="000000"/>
        </w:rPr>
        <w:t>Teja</w:t>
      </w:r>
      <w:proofErr w:type="spellEnd"/>
      <w:r>
        <w:rPr>
          <w:rFonts w:ascii="Arial" w:hAnsi="Arial" w:cs="Arial"/>
          <w:color w:val="000000"/>
        </w:rPr>
        <w:t xml:space="preserve"> </w:t>
      </w:r>
      <w:proofErr w:type="spellStart"/>
      <w:r>
        <w:rPr>
          <w:rFonts w:ascii="Arial" w:hAnsi="Arial" w:cs="Arial"/>
          <w:color w:val="000000"/>
        </w:rPr>
        <w:t>Nakka</w:t>
      </w:r>
      <w:proofErr w:type="spellEnd"/>
      <w:r>
        <w:rPr>
          <w:rFonts w:ascii="Arial" w:hAnsi="Arial" w:cs="Arial"/>
          <w:color w:val="000000"/>
        </w:rPr>
        <w:t xml:space="preserve">, Kiran College of Nursing, India </w:t>
      </w:r>
      <w:r>
        <w:rPr>
          <w:rFonts w:ascii="Arial" w:hAnsi="Arial" w:cs="Arial"/>
          <w:color w:val="000000"/>
        </w:rPr>
        <w:br/>
      </w:r>
    </w:p>
    <w:p w14:paraId="11C83A82" w14:textId="77777777" w:rsidR="008F18BF" w:rsidRPr="008F18BF" w:rsidRDefault="008F18BF" w:rsidP="008F18BF">
      <w:pPr>
        <w:rPr>
          <w:bCs/>
          <w:u w:val="single"/>
          <w:lang w:val="en-GB"/>
        </w:rPr>
      </w:pPr>
      <w:bookmarkStart w:id="4" w:name="_GoBack"/>
      <w:bookmarkEnd w:id="4"/>
    </w:p>
    <w:bookmarkEnd w:id="3"/>
    <w:p w14:paraId="497956BB" w14:textId="77777777" w:rsidR="008F18BF" w:rsidRPr="008F18BF" w:rsidRDefault="008F18BF" w:rsidP="008F18BF"/>
    <w:p w14:paraId="5E3DF1DF" w14:textId="77777777" w:rsidR="008F18BF" w:rsidRDefault="008F18BF" w:rsidP="008F18BF">
      <w:pPr>
        <w:pStyle w:val="BodyText"/>
        <w:rPr>
          <w:rFonts w:ascii="Arial" w:hAnsi="Arial" w:cs="Arial"/>
          <w:sz w:val="20"/>
          <w:szCs w:val="20"/>
          <w:lang w:val="en-GB"/>
        </w:rPr>
      </w:pPr>
    </w:p>
    <w:sectPr w:rsidR="008F18BF" w:rsidSect="00B6252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051D8" w14:textId="77777777" w:rsidR="00493BD8" w:rsidRPr="0000007A" w:rsidRDefault="00493BD8" w:rsidP="0099583E">
      <w:r>
        <w:separator/>
      </w:r>
    </w:p>
  </w:endnote>
  <w:endnote w:type="continuationSeparator" w:id="0">
    <w:p w14:paraId="2B194D9F" w14:textId="77777777" w:rsidR="00493BD8" w:rsidRPr="0000007A" w:rsidRDefault="00493BD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9480"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71D26" w:rsidRPr="00B71D26">
      <w:rPr>
        <w:sz w:val="16"/>
      </w:rPr>
      <w:t xml:space="preserve">Version: </w:t>
    </w:r>
    <w:r w:rsidR="00B12E82">
      <w:rPr>
        <w:sz w:val="16"/>
      </w:rPr>
      <w:t>3</w:t>
    </w:r>
    <w:r w:rsidR="00B71D26" w:rsidRPr="00B71D26">
      <w:rPr>
        <w:sz w:val="16"/>
      </w:rPr>
      <w:t xml:space="preserve"> (0</w:t>
    </w:r>
    <w:r w:rsidR="00B12E82">
      <w:rPr>
        <w:sz w:val="16"/>
      </w:rPr>
      <w:t>7</w:t>
    </w:r>
    <w:r w:rsidR="00B71D26" w:rsidRPr="00B71D26">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AE232" w14:textId="77777777" w:rsidR="00493BD8" w:rsidRPr="0000007A" w:rsidRDefault="00493BD8" w:rsidP="0099583E">
      <w:r>
        <w:separator/>
      </w:r>
    </w:p>
  </w:footnote>
  <w:footnote w:type="continuationSeparator" w:id="0">
    <w:p w14:paraId="07FC93C2" w14:textId="77777777" w:rsidR="00493BD8" w:rsidRPr="0000007A" w:rsidRDefault="00493BD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4BD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BE71D6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2E8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3D6D"/>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22CD5"/>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49FD"/>
    <w:rsid w:val="001D3A1D"/>
    <w:rsid w:val="001E4B3D"/>
    <w:rsid w:val="001F24FF"/>
    <w:rsid w:val="001F2913"/>
    <w:rsid w:val="001F707F"/>
    <w:rsid w:val="001F726F"/>
    <w:rsid w:val="002011F3"/>
    <w:rsid w:val="00201B85"/>
    <w:rsid w:val="00202E80"/>
    <w:rsid w:val="002105F7"/>
    <w:rsid w:val="00220111"/>
    <w:rsid w:val="0022369C"/>
    <w:rsid w:val="002320EB"/>
    <w:rsid w:val="0023696A"/>
    <w:rsid w:val="002422CB"/>
    <w:rsid w:val="00245E23"/>
    <w:rsid w:val="0025366D"/>
    <w:rsid w:val="00254C05"/>
    <w:rsid w:val="00254F80"/>
    <w:rsid w:val="00262634"/>
    <w:rsid w:val="002643B3"/>
    <w:rsid w:val="00275984"/>
    <w:rsid w:val="00280EC9"/>
    <w:rsid w:val="00291D08"/>
    <w:rsid w:val="00293482"/>
    <w:rsid w:val="002D7EA9"/>
    <w:rsid w:val="002E1211"/>
    <w:rsid w:val="002E2339"/>
    <w:rsid w:val="002E6D86"/>
    <w:rsid w:val="002F6935"/>
    <w:rsid w:val="002F7C59"/>
    <w:rsid w:val="00312559"/>
    <w:rsid w:val="003204B8"/>
    <w:rsid w:val="00336202"/>
    <w:rsid w:val="0033692F"/>
    <w:rsid w:val="00343502"/>
    <w:rsid w:val="00346223"/>
    <w:rsid w:val="00351268"/>
    <w:rsid w:val="00370536"/>
    <w:rsid w:val="00381E20"/>
    <w:rsid w:val="003A04E7"/>
    <w:rsid w:val="003A4991"/>
    <w:rsid w:val="003A6E1A"/>
    <w:rsid w:val="003B2172"/>
    <w:rsid w:val="003E746A"/>
    <w:rsid w:val="003F7903"/>
    <w:rsid w:val="0042465A"/>
    <w:rsid w:val="00431A8B"/>
    <w:rsid w:val="004356CC"/>
    <w:rsid w:val="00435B36"/>
    <w:rsid w:val="00442B24"/>
    <w:rsid w:val="0044444D"/>
    <w:rsid w:val="0044519B"/>
    <w:rsid w:val="00445B35"/>
    <w:rsid w:val="00446659"/>
    <w:rsid w:val="00457AB1"/>
    <w:rsid w:val="00457BC0"/>
    <w:rsid w:val="00462996"/>
    <w:rsid w:val="004674B4"/>
    <w:rsid w:val="00482EDD"/>
    <w:rsid w:val="00493BD8"/>
    <w:rsid w:val="004B4CAD"/>
    <w:rsid w:val="004B4FDC"/>
    <w:rsid w:val="004C3DF1"/>
    <w:rsid w:val="004D2E36"/>
    <w:rsid w:val="00503AB6"/>
    <w:rsid w:val="005047C5"/>
    <w:rsid w:val="00510920"/>
    <w:rsid w:val="00521812"/>
    <w:rsid w:val="00523D2C"/>
    <w:rsid w:val="00527188"/>
    <w:rsid w:val="00531C82"/>
    <w:rsid w:val="005339A8"/>
    <w:rsid w:val="00533FC1"/>
    <w:rsid w:val="0054564B"/>
    <w:rsid w:val="00545A13"/>
    <w:rsid w:val="00546343"/>
    <w:rsid w:val="00557CD3"/>
    <w:rsid w:val="00560D3C"/>
    <w:rsid w:val="00567DE0"/>
    <w:rsid w:val="005735A5"/>
    <w:rsid w:val="0059453E"/>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77E3"/>
    <w:rsid w:val="006E1BDB"/>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2262"/>
    <w:rsid w:val="00806382"/>
    <w:rsid w:val="00815F94"/>
    <w:rsid w:val="0082130C"/>
    <w:rsid w:val="008224E2"/>
    <w:rsid w:val="00825DC9"/>
    <w:rsid w:val="0082676D"/>
    <w:rsid w:val="00831055"/>
    <w:rsid w:val="008423BB"/>
    <w:rsid w:val="00846AB1"/>
    <w:rsid w:val="00846F1F"/>
    <w:rsid w:val="00852727"/>
    <w:rsid w:val="00867F91"/>
    <w:rsid w:val="0087201B"/>
    <w:rsid w:val="00877F10"/>
    <w:rsid w:val="00882091"/>
    <w:rsid w:val="008913D5"/>
    <w:rsid w:val="00892B0E"/>
    <w:rsid w:val="00893E75"/>
    <w:rsid w:val="008C2778"/>
    <w:rsid w:val="008C2F62"/>
    <w:rsid w:val="008D020E"/>
    <w:rsid w:val="008D1117"/>
    <w:rsid w:val="008D15A4"/>
    <w:rsid w:val="008D16D2"/>
    <w:rsid w:val="008F18BF"/>
    <w:rsid w:val="008F36E4"/>
    <w:rsid w:val="00933C8B"/>
    <w:rsid w:val="009553EC"/>
    <w:rsid w:val="00970D22"/>
    <w:rsid w:val="0097330E"/>
    <w:rsid w:val="00974330"/>
    <w:rsid w:val="0097498C"/>
    <w:rsid w:val="00982766"/>
    <w:rsid w:val="009852C4"/>
    <w:rsid w:val="00985F26"/>
    <w:rsid w:val="00995465"/>
    <w:rsid w:val="0099583E"/>
    <w:rsid w:val="009A0242"/>
    <w:rsid w:val="009A59ED"/>
    <w:rsid w:val="009B5AA8"/>
    <w:rsid w:val="009C45A0"/>
    <w:rsid w:val="009C5642"/>
    <w:rsid w:val="009E13C3"/>
    <w:rsid w:val="009E6A30"/>
    <w:rsid w:val="009E79E5"/>
    <w:rsid w:val="009F07D4"/>
    <w:rsid w:val="009F1F44"/>
    <w:rsid w:val="009F29EB"/>
    <w:rsid w:val="00A001A0"/>
    <w:rsid w:val="00A12C83"/>
    <w:rsid w:val="00A31AAC"/>
    <w:rsid w:val="00A32905"/>
    <w:rsid w:val="00A32B16"/>
    <w:rsid w:val="00A36C95"/>
    <w:rsid w:val="00A37DE3"/>
    <w:rsid w:val="00A404A9"/>
    <w:rsid w:val="00A45CFF"/>
    <w:rsid w:val="00A519D1"/>
    <w:rsid w:val="00A6343B"/>
    <w:rsid w:val="00A65C50"/>
    <w:rsid w:val="00A66DD2"/>
    <w:rsid w:val="00AA41B3"/>
    <w:rsid w:val="00AA6670"/>
    <w:rsid w:val="00AB1ED6"/>
    <w:rsid w:val="00AB397D"/>
    <w:rsid w:val="00AB638A"/>
    <w:rsid w:val="00AB6E43"/>
    <w:rsid w:val="00AB73A7"/>
    <w:rsid w:val="00AC1349"/>
    <w:rsid w:val="00AD6C51"/>
    <w:rsid w:val="00AF3016"/>
    <w:rsid w:val="00B03A45"/>
    <w:rsid w:val="00B12E82"/>
    <w:rsid w:val="00B2236C"/>
    <w:rsid w:val="00B229CB"/>
    <w:rsid w:val="00B22FE6"/>
    <w:rsid w:val="00B3033D"/>
    <w:rsid w:val="00B356AF"/>
    <w:rsid w:val="00B62087"/>
    <w:rsid w:val="00B62523"/>
    <w:rsid w:val="00B62F41"/>
    <w:rsid w:val="00B64F58"/>
    <w:rsid w:val="00B71D26"/>
    <w:rsid w:val="00B73785"/>
    <w:rsid w:val="00B760E1"/>
    <w:rsid w:val="00B807F8"/>
    <w:rsid w:val="00B858FF"/>
    <w:rsid w:val="00B93C8E"/>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017E"/>
    <w:rsid w:val="00C635B6"/>
    <w:rsid w:val="00C70DFC"/>
    <w:rsid w:val="00C72E3C"/>
    <w:rsid w:val="00C735D9"/>
    <w:rsid w:val="00C82466"/>
    <w:rsid w:val="00C84097"/>
    <w:rsid w:val="00C937D0"/>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1AB2"/>
    <w:rsid w:val="00DB5B54"/>
    <w:rsid w:val="00DB7E1B"/>
    <w:rsid w:val="00DC1D81"/>
    <w:rsid w:val="00DF4128"/>
    <w:rsid w:val="00E451EA"/>
    <w:rsid w:val="00E53E52"/>
    <w:rsid w:val="00E57F4B"/>
    <w:rsid w:val="00E63889"/>
    <w:rsid w:val="00E65EB7"/>
    <w:rsid w:val="00E71C8D"/>
    <w:rsid w:val="00E72360"/>
    <w:rsid w:val="00E972A7"/>
    <w:rsid w:val="00EA2839"/>
    <w:rsid w:val="00EB3E91"/>
    <w:rsid w:val="00EC6894"/>
    <w:rsid w:val="00ED6B12"/>
    <w:rsid w:val="00EE0D3E"/>
    <w:rsid w:val="00EE1EA2"/>
    <w:rsid w:val="00EF326D"/>
    <w:rsid w:val="00EF53FE"/>
    <w:rsid w:val="00F245A7"/>
    <w:rsid w:val="00F2643C"/>
    <w:rsid w:val="00F3295A"/>
    <w:rsid w:val="00F34D8E"/>
    <w:rsid w:val="00F3669D"/>
    <w:rsid w:val="00F36C30"/>
    <w:rsid w:val="00F405F8"/>
    <w:rsid w:val="00F41154"/>
    <w:rsid w:val="00F4700F"/>
    <w:rsid w:val="00F51F7F"/>
    <w:rsid w:val="00F573EA"/>
    <w:rsid w:val="00F57E9D"/>
    <w:rsid w:val="00F67C35"/>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5F4C9"/>
  <w15:chartTrackingRefBased/>
  <w15:docId w15:val="{CB8C02B1-246F-A14C-88E2-E16E6982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95465"/>
    <w:rPr>
      <w:color w:val="605E5C"/>
      <w:shd w:val="clear" w:color="auto" w:fill="E1DFDD"/>
    </w:rPr>
  </w:style>
  <w:style w:type="paragraph" w:customStyle="1" w:styleId="Affiliation">
    <w:name w:val="Affiliation"/>
    <w:basedOn w:val="Normal"/>
    <w:rsid w:val="00867F9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64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165509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1457232">
      <w:bodyDiv w:val="1"/>
      <w:marLeft w:val="0"/>
      <w:marRight w:val="0"/>
      <w:marTop w:val="0"/>
      <w:marBottom w:val="0"/>
      <w:divBdr>
        <w:top w:val="none" w:sz="0" w:space="0" w:color="auto"/>
        <w:left w:val="none" w:sz="0" w:space="0" w:color="auto"/>
        <w:bottom w:val="none" w:sz="0" w:space="0" w:color="auto"/>
        <w:right w:val="none" w:sz="0" w:space="0" w:color="auto"/>
      </w:divBdr>
    </w:div>
    <w:div w:id="597107436">
      <w:bodyDiv w:val="1"/>
      <w:marLeft w:val="0"/>
      <w:marRight w:val="0"/>
      <w:marTop w:val="0"/>
      <w:marBottom w:val="0"/>
      <w:divBdr>
        <w:top w:val="none" w:sz="0" w:space="0" w:color="auto"/>
        <w:left w:val="none" w:sz="0" w:space="0" w:color="auto"/>
        <w:bottom w:val="none" w:sz="0" w:space="0" w:color="auto"/>
        <w:right w:val="none" w:sz="0" w:space="0" w:color="auto"/>
      </w:divBdr>
    </w:div>
    <w:div w:id="80000002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8546978">
      <w:bodyDiv w:val="1"/>
      <w:marLeft w:val="0"/>
      <w:marRight w:val="0"/>
      <w:marTop w:val="0"/>
      <w:marBottom w:val="0"/>
      <w:divBdr>
        <w:top w:val="none" w:sz="0" w:space="0" w:color="auto"/>
        <w:left w:val="none" w:sz="0" w:space="0" w:color="auto"/>
        <w:bottom w:val="none" w:sz="0" w:space="0" w:color="auto"/>
        <w:right w:val="none" w:sz="0" w:space="0" w:color="auto"/>
      </w:divBdr>
    </w:div>
    <w:div w:id="931085610">
      <w:bodyDiv w:val="1"/>
      <w:marLeft w:val="0"/>
      <w:marRight w:val="0"/>
      <w:marTop w:val="0"/>
      <w:marBottom w:val="0"/>
      <w:divBdr>
        <w:top w:val="none" w:sz="0" w:space="0" w:color="auto"/>
        <w:left w:val="none" w:sz="0" w:space="0" w:color="auto"/>
        <w:bottom w:val="none" w:sz="0" w:space="0" w:color="auto"/>
        <w:right w:val="none" w:sz="0" w:space="0" w:color="auto"/>
      </w:divBdr>
    </w:div>
    <w:div w:id="122768647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24180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6931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pr.com/index.php/AJ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DC01-60AF-4749-9474-231E8E8F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6815791</vt:i4>
      </vt:variant>
      <vt:variant>
        <vt:i4>0</vt:i4>
      </vt:variant>
      <vt:variant>
        <vt:i4>0</vt:i4>
      </vt:variant>
      <vt:variant>
        <vt:i4>5</vt:i4>
      </vt:variant>
      <vt:variant>
        <vt:lpwstr>https://journalajpr.com/index.php/AJPR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19</cp:revision>
  <dcterms:created xsi:type="dcterms:W3CDTF">2025-10-29T15:50:00Z</dcterms:created>
  <dcterms:modified xsi:type="dcterms:W3CDTF">2025-11-03T12:02:00Z</dcterms:modified>
</cp:coreProperties>
</file>