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58A" w:rsidRPr="005C0645" w:rsidRDefault="0081758A">
      <w:pPr>
        <w:spacing w:before="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81758A" w:rsidRPr="005C0645">
        <w:trPr>
          <w:trHeight w:val="290"/>
        </w:trPr>
        <w:tc>
          <w:tcPr>
            <w:tcW w:w="5167" w:type="dxa"/>
          </w:tcPr>
          <w:p w:rsidR="0081758A" w:rsidRPr="005C0645" w:rsidRDefault="00820509">
            <w:pPr>
              <w:pStyle w:val="TableParagraph"/>
              <w:spacing w:line="229" w:lineRule="exact"/>
              <w:ind w:left="95"/>
              <w:rPr>
                <w:rFonts w:ascii="Arial" w:hAnsi="Arial" w:cs="Arial"/>
                <w:sz w:val="20"/>
                <w:szCs w:val="20"/>
              </w:rPr>
            </w:pPr>
            <w:r w:rsidRPr="005C0645">
              <w:rPr>
                <w:rFonts w:ascii="Arial" w:hAnsi="Arial" w:cs="Arial"/>
                <w:sz w:val="20"/>
                <w:szCs w:val="20"/>
              </w:rPr>
              <w:t>Journal</w:t>
            </w:r>
            <w:r w:rsidRPr="005C0645">
              <w:rPr>
                <w:rFonts w:ascii="Arial" w:hAnsi="Arial" w:cs="Arial"/>
                <w:spacing w:val="-9"/>
                <w:sz w:val="20"/>
                <w:szCs w:val="20"/>
              </w:rPr>
              <w:t xml:space="preserve"> </w:t>
            </w:r>
            <w:r w:rsidRPr="005C0645">
              <w:rPr>
                <w:rFonts w:ascii="Arial" w:hAnsi="Arial" w:cs="Arial"/>
                <w:spacing w:val="-2"/>
                <w:sz w:val="20"/>
                <w:szCs w:val="20"/>
              </w:rPr>
              <w:t>Name:</w:t>
            </w:r>
          </w:p>
        </w:tc>
        <w:tc>
          <w:tcPr>
            <w:tcW w:w="15767" w:type="dxa"/>
          </w:tcPr>
          <w:p w:rsidR="0081758A" w:rsidRPr="005C0645" w:rsidRDefault="00603B9A">
            <w:pPr>
              <w:pStyle w:val="TableParagraph"/>
              <w:spacing w:before="30"/>
              <w:rPr>
                <w:rFonts w:ascii="Arial" w:hAnsi="Arial" w:cs="Arial"/>
                <w:b/>
                <w:sz w:val="20"/>
                <w:szCs w:val="20"/>
              </w:rPr>
            </w:pPr>
            <w:hyperlink r:id="rId6">
              <w:r w:rsidR="00820509" w:rsidRPr="005C0645">
                <w:rPr>
                  <w:rFonts w:ascii="Arial" w:hAnsi="Arial" w:cs="Arial"/>
                  <w:b/>
                  <w:color w:val="0000FF"/>
                  <w:sz w:val="20"/>
                  <w:szCs w:val="20"/>
                  <w:u w:val="thick" w:color="0000FF"/>
                </w:rPr>
                <w:t>Asian</w:t>
              </w:r>
              <w:r w:rsidR="00820509" w:rsidRPr="005C0645">
                <w:rPr>
                  <w:rFonts w:ascii="Arial" w:hAnsi="Arial" w:cs="Arial"/>
                  <w:b/>
                  <w:color w:val="0000FF"/>
                  <w:spacing w:val="-5"/>
                  <w:sz w:val="20"/>
                  <w:szCs w:val="20"/>
                  <w:u w:val="thick" w:color="0000FF"/>
                </w:rPr>
                <w:t xml:space="preserve"> </w:t>
              </w:r>
              <w:r w:rsidR="00820509" w:rsidRPr="005C0645">
                <w:rPr>
                  <w:rFonts w:ascii="Arial" w:hAnsi="Arial" w:cs="Arial"/>
                  <w:b/>
                  <w:color w:val="0000FF"/>
                  <w:sz w:val="20"/>
                  <w:szCs w:val="20"/>
                  <w:u w:val="thick" w:color="0000FF"/>
                </w:rPr>
                <w:t>Journal</w:t>
              </w:r>
              <w:r w:rsidR="00820509" w:rsidRPr="005C0645">
                <w:rPr>
                  <w:rFonts w:ascii="Arial" w:hAnsi="Arial" w:cs="Arial"/>
                  <w:b/>
                  <w:color w:val="0000FF"/>
                  <w:spacing w:val="-5"/>
                  <w:sz w:val="20"/>
                  <w:szCs w:val="20"/>
                  <w:u w:val="thick" w:color="0000FF"/>
                </w:rPr>
                <w:t xml:space="preserve"> </w:t>
              </w:r>
              <w:r w:rsidR="00820509" w:rsidRPr="005C0645">
                <w:rPr>
                  <w:rFonts w:ascii="Arial" w:hAnsi="Arial" w:cs="Arial"/>
                  <w:b/>
                  <w:color w:val="0000FF"/>
                  <w:sz w:val="20"/>
                  <w:szCs w:val="20"/>
                  <w:u w:val="thick" w:color="0000FF"/>
                </w:rPr>
                <w:t>of</w:t>
              </w:r>
              <w:r w:rsidR="00820509" w:rsidRPr="005C0645">
                <w:rPr>
                  <w:rFonts w:ascii="Arial" w:hAnsi="Arial" w:cs="Arial"/>
                  <w:b/>
                  <w:color w:val="0000FF"/>
                  <w:spacing w:val="-7"/>
                  <w:sz w:val="20"/>
                  <w:szCs w:val="20"/>
                  <w:u w:val="thick" w:color="0000FF"/>
                </w:rPr>
                <w:t xml:space="preserve"> </w:t>
              </w:r>
              <w:r w:rsidR="00820509" w:rsidRPr="005C0645">
                <w:rPr>
                  <w:rFonts w:ascii="Arial" w:hAnsi="Arial" w:cs="Arial"/>
                  <w:b/>
                  <w:color w:val="0000FF"/>
                  <w:spacing w:val="-2"/>
                  <w:sz w:val="20"/>
                  <w:szCs w:val="20"/>
                  <w:u w:val="thick" w:color="0000FF"/>
                </w:rPr>
                <w:t>Biology</w:t>
              </w:r>
            </w:hyperlink>
          </w:p>
        </w:tc>
      </w:tr>
      <w:tr w:rsidR="0081758A" w:rsidRPr="005C0645">
        <w:trPr>
          <w:trHeight w:val="290"/>
        </w:trPr>
        <w:tc>
          <w:tcPr>
            <w:tcW w:w="5167" w:type="dxa"/>
          </w:tcPr>
          <w:p w:rsidR="0081758A" w:rsidRPr="005C0645" w:rsidRDefault="00820509">
            <w:pPr>
              <w:pStyle w:val="TableParagraph"/>
              <w:spacing w:line="229" w:lineRule="exact"/>
              <w:ind w:left="95"/>
              <w:rPr>
                <w:rFonts w:ascii="Arial" w:hAnsi="Arial" w:cs="Arial"/>
                <w:sz w:val="20"/>
                <w:szCs w:val="20"/>
              </w:rPr>
            </w:pPr>
            <w:r w:rsidRPr="005C0645">
              <w:rPr>
                <w:rFonts w:ascii="Arial" w:hAnsi="Arial" w:cs="Arial"/>
                <w:sz w:val="20"/>
                <w:szCs w:val="20"/>
              </w:rPr>
              <w:t>Manuscript</w:t>
            </w:r>
            <w:r w:rsidRPr="005C0645">
              <w:rPr>
                <w:rFonts w:ascii="Arial" w:hAnsi="Arial" w:cs="Arial"/>
                <w:spacing w:val="-13"/>
                <w:sz w:val="20"/>
                <w:szCs w:val="20"/>
              </w:rPr>
              <w:t xml:space="preserve"> </w:t>
            </w:r>
            <w:r w:rsidRPr="005C0645">
              <w:rPr>
                <w:rFonts w:ascii="Arial" w:hAnsi="Arial" w:cs="Arial"/>
                <w:spacing w:val="-2"/>
                <w:sz w:val="20"/>
                <w:szCs w:val="20"/>
              </w:rPr>
              <w:t>Number:</w:t>
            </w:r>
          </w:p>
        </w:tc>
        <w:tc>
          <w:tcPr>
            <w:tcW w:w="15767" w:type="dxa"/>
          </w:tcPr>
          <w:p w:rsidR="0081758A" w:rsidRPr="005C0645" w:rsidRDefault="00820509">
            <w:pPr>
              <w:pStyle w:val="TableParagraph"/>
              <w:spacing w:before="30"/>
              <w:rPr>
                <w:rFonts w:ascii="Arial" w:hAnsi="Arial" w:cs="Arial"/>
                <w:b/>
                <w:sz w:val="20"/>
                <w:szCs w:val="20"/>
              </w:rPr>
            </w:pPr>
            <w:r w:rsidRPr="005C0645">
              <w:rPr>
                <w:rFonts w:ascii="Arial" w:hAnsi="Arial" w:cs="Arial"/>
                <w:b/>
                <w:spacing w:val="-2"/>
                <w:sz w:val="20"/>
                <w:szCs w:val="20"/>
              </w:rPr>
              <w:t>Ms_AJOB_146178</w:t>
            </w:r>
          </w:p>
        </w:tc>
      </w:tr>
      <w:tr w:rsidR="0081758A" w:rsidRPr="005C0645">
        <w:trPr>
          <w:trHeight w:val="650"/>
        </w:trPr>
        <w:tc>
          <w:tcPr>
            <w:tcW w:w="5167" w:type="dxa"/>
          </w:tcPr>
          <w:p w:rsidR="0081758A" w:rsidRPr="005C0645" w:rsidRDefault="00820509">
            <w:pPr>
              <w:pStyle w:val="TableParagraph"/>
              <w:spacing w:line="229" w:lineRule="exact"/>
              <w:ind w:left="95"/>
              <w:rPr>
                <w:rFonts w:ascii="Arial" w:hAnsi="Arial" w:cs="Arial"/>
                <w:sz w:val="20"/>
                <w:szCs w:val="20"/>
              </w:rPr>
            </w:pPr>
            <w:r w:rsidRPr="005C0645">
              <w:rPr>
                <w:rFonts w:ascii="Arial" w:hAnsi="Arial" w:cs="Arial"/>
                <w:sz w:val="20"/>
                <w:szCs w:val="20"/>
              </w:rPr>
              <w:t>Title</w:t>
            </w:r>
            <w:r w:rsidRPr="005C0645">
              <w:rPr>
                <w:rFonts w:ascii="Arial" w:hAnsi="Arial" w:cs="Arial"/>
                <w:spacing w:val="-5"/>
                <w:sz w:val="20"/>
                <w:szCs w:val="20"/>
              </w:rPr>
              <w:t xml:space="preserve"> </w:t>
            </w:r>
            <w:r w:rsidRPr="005C0645">
              <w:rPr>
                <w:rFonts w:ascii="Arial" w:hAnsi="Arial" w:cs="Arial"/>
                <w:sz w:val="20"/>
                <w:szCs w:val="20"/>
              </w:rPr>
              <w:t>of</w:t>
            </w:r>
            <w:r w:rsidRPr="005C0645">
              <w:rPr>
                <w:rFonts w:ascii="Arial" w:hAnsi="Arial" w:cs="Arial"/>
                <w:spacing w:val="-6"/>
                <w:sz w:val="20"/>
                <w:szCs w:val="20"/>
              </w:rPr>
              <w:t xml:space="preserve"> </w:t>
            </w:r>
            <w:r w:rsidRPr="005C0645">
              <w:rPr>
                <w:rFonts w:ascii="Arial" w:hAnsi="Arial" w:cs="Arial"/>
                <w:sz w:val="20"/>
                <w:szCs w:val="20"/>
              </w:rPr>
              <w:t>the</w:t>
            </w:r>
            <w:r w:rsidRPr="005C0645">
              <w:rPr>
                <w:rFonts w:ascii="Arial" w:hAnsi="Arial" w:cs="Arial"/>
                <w:spacing w:val="-2"/>
                <w:sz w:val="20"/>
                <w:szCs w:val="20"/>
              </w:rPr>
              <w:t xml:space="preserve"> Manuscript:</w:t>
            </w:r>
          </w:p>
        </w:tc>
        <w:tc>
          <w:tcPr>
            <w:tcW w:w="15767" w:type="dxa"/>
          </w:tcPr>
          <w:p w:rsidR="0081758A" w:rsidRPr="005C0645" w:rsidRDefault="00820509">
            <w:pPr>
              <w:pStyle w:val="TableParagraph"/>
              <w:spacing w:before="210"/>
              <w:rPr>
                <w:rFonts w:ascii="Arial" w:hAnsi="Arial" w:cs="Arial"/>
                <w:b/>
                <w:sz w:val="20"/>
                <w:szCs w:val="20"/>
              </w:rPr>
            </w:pPr>
            <w:r w:rsidRPr="005C0645">
              <w:rPr>
                <w:rFonts w:ascii="Arial" w:hAnsi="Arial" w:cs="Arial"/>
                <w:b/>
                <w:sz w:val="20"/>
                <w:szCs w:val="20"/>
              </w:rPr>
              <w:t>Isolation</w:t>
            </w:r>
            <w:r w:rsidRPr="005C0645">
              <w:rPr>
                <w:rFonts w:ascii="Arial" w:hAnsi="Arial" w:cs="Arial"/>
                <w:b/>
                <w:spacing w:val="-9"/>
                <w:sz w:val="20"/>
                <w:szCs w:val="20"/>
              </w:rPr>
              <w:t xml:space="preserve"> </w:t>
            </w:r>
            <w:r w:rsidRPr="005C0645">
              <w:rPr>
                <w:rFonts w:ascii="Arial" w:hAnsi="Arial" w:cs="Arial"/>
                <w:b/>
                <w:sz w:val="20"/>
                <w:szCs w:val="20"/>
              </w:rPr>
              <w:t>of</w:t>
            </w:r>
            <w:r w:rsidRPr="005C0645">
              <w:rPr>
                <w:rFonts w:ascii="Arial" w:hAnsi="Arial" w:cs="Arial"/>
                <w:b/>
                <w:spacing w:val="-9"/>
                <w:sz w:val="20"/>
                <w:szCs w:val="20"/>
              </w:rPr>
              <w:t xml:space="preserve"> </w:t>
            </w:r>
            <w:r w:rsidRPr="005C0645">
              <w:rPr>
                <w:rFonts w:ascii="Arial" w:hAnsi="Arial" w:cs="Arial"/>
                <w:b/>
                <w:sz w:val="20"/>
                <w:szCs w:val="20"/>
              </w:rPr>
              <w:t>intestinal</w:t>
            </w:r>
            <w:r w:rsidRPr="005C0645">
              <w:rPr>
                <w:rFonts w:ascii="Arial" w:hAnsi="Arial" w:cs="Arial"/>
                <w:b/>
                <w:spacing w:val="-7"/>
                <w:sz w:val="20"/>
                <w:szCs w:val="20"/>
              </w:rPr>
              <w:t xml:space="preserve"> </w:t>
            </w:r>
            <w:r w:rsidRPr="005C0645">
              <w:rPr>
                <w:rFonts w:ascii="Arial" w:hAnsi="Arial" w:cs="Arial"/>
                <w:b/>
                <w:sz w:val="20"/>
                <w:szCs w:val="20"/>
              </w:rPr>
              <w:t>parasites</w:t>
            </w:r>
            <w:r w:rsidRPr="005C0645">
              <w:rPr>
                <w:rFonts w:ascii="Arial" w:hAnsi="Arial" w:cs="Arial"/>
                <w:b/>
                <w:spacing w:val="-8"/>
                <w:sz w:val="20"/>
                <w:szCs w:val="20"/>
              </w:rPr>
              <w:t xml:space="preserve"> </w:t>
            </w:r>
            <w:r w:rsidRPr="005C0645">
              <w:rPr>
                <w:rFonts w:ascii="Arial" w:hAnsi="Arial" w:cs="Arial"/>
                <w:b/>
                <w:sz w:val="20"/>
                <w:szCs w:val="20"/>
              </w:rPr>
              <w:t>of</w:t>
            </w:r>
            <w:r w:rsidRPr="005C0645">
              <w:rPr>
                <w:rFonts w:ascii="Arial" w:hAnsi="Arial" w:cs="Arial"/>
                <w:b/>
                <w:spacing w:val="-9"/>
                <w:sz w:val="20"/>
                <w:szCs w:val="20"/>
              </w:rPr>
              <w:t xml:space="preserve"> </w:t>
            </w:r>
            <w:r w:rsidRPr="005C0645">
              <w:rPr>
                <w:rFonts w:ascii="Arial" w:hAnsi="Arial" w:cs="Arial"/>
                <w:b/>
                <w:sz w:val="20"/>
                <w:szCs w:val="20"/>
              </w:rPr>
              <w:t>public</w:t>
            </w:r>
            <w:r w:rsidRPr="005C0645">
              <w:rPr>
                <w:rFonts w:ascii="Arial" w:hAnsi="Arial" w:cs="Arial"/>
                <w:b/>
                <w:spacing w:val="-8"/>
                <w:sz w:val="20"/>
                <w:szCs w:val="20"/>
              </w:rPr>
              <w:t xml:space="preserve"> </w:t>
            </w:r>
            <w:r w:rsidRPr="005C0645">
              <w:rPr>
                <w:rFonts w:ascii="Arial" w:hAnsi="Arial" w:cs="Arial"/>
                <w:b/>
                <w:sz w:val="20"/>
                <w:szCs w:val="20"/>
              </w:rPr>
              <w:t>health</w:t>
            </w:r>
            <w:r w:rsidRPr="005C0645">
              <w:rPr>
                <w:rFonts w:ascii="Arial" w:hAnsi="Arial" w:cs="Arial"/>
                <w:b/>
                <w:spacing w:val="-8"/>
                <w:sz w:val="20"/>
                <w:szCs w:val="20"/>
              </w:rPr>
              <w:t xml:space="preserve"> </w:t>
            </w:r>
            <w:r w:rsidRPr="005C0645">
              <w:rPr>
                <w:rFonts w:ascii="Arial" w:hAnsi="Arial" w:cs="Arial"/>
                <w:b/>
                <w:sz w:val="20"/>
                <w:szCs w:val="20"/>
              </w:rPr>
              <w:t>importance</w:t>
            </w:r>
            <w:r w:rsidRPr="005C0645">
              <w:rPr>
                <w:rFonts w:ascii="Arial" w:hAnsi="Arial" w:cs="Arial"/>
                <w:b/>
                <w:spacing w:val="-6"/>
                <w:sz w:val="20"/>
                <w:szCs w:val="20"/>
              </w:rPr>
              <w:t xml:space="preserve"> </w:t>
            </w:r>
            <w:r w:rsidRPr="005C0645">
              <w:rPr>
                <w:rFonts w:ascii="Arial" w:hAnsi="Arial" w:cs="Arial"/>
                <w:b/>
                <w:sz w:val="20"/>
                <w:szCs w:val="20"/>
              </w:rPr>
              <w:t>from</w:t>
            </w:r>
            <w:r w:rsidRPr="005C0645">
              <w:rPr>
                <w:rFonts w:ascii="Arial" w:hAnsi="Arial" w:cs="Arial"/>
                <w:b/>
                <w:spacing w:val="-9"/>
                <w:sz w:val="20"/>
                <w:szCs w:val="20"/>
              </w:rPr>
              <w:t xml:space="preserve"> </w:t>
            </w:r>
            <w:r w:rsidRPr="005C0645">
              <w:rPr>
                <w:rFonts w:ascii="Arial" w:hAnsi="Arial" w:cs="Arial"/>
                <w:b/>
                <w:sz w:val="20"/>
                <w:szCs w:val="20"/>
              </w:rPr>
              <w:t>cockroaches</w:t>
            </w:r>
            <w:r w:rsidRPr="005C0645">
              <w:rPr>
                <w:rFonts w:ascii="Arial" w:hAnsi="Arial" w:cs="Arial"/>
                <w:b/>
                <w:spacing w:val="-9"/>
                <w:sz w:val="20"/>
                <w:szCs w:val="20"/>
              </w:rPr>
              <w:t xml:space="preserve"> </w:t>
            </w:r>
            <w:r w:rsidRPr="005C0645">
              <w:rPr>
                <w:rFonts w:ascii="Arial" w:hAnsi="Arial" w:cs="Arial"/>
                <w:b/>
                <w:sz w:val="20"/>
                <w:szCs w:val="20"/>
              </w:rPr>
              <w:t>in</w:t>
            </w:r>
            <w:r w:rsidRPr="005C0645">
              <w:rPr>
                <w:rFonts w:ascii="Arial" w:hAnsi="Arial" w:cs="Arial"/>
                <w:b/>
                <w:spacing w:val="-7"/>
                <w:sz w:val="20"/>
                <w:szCs w:val="20"/>
              </w:rPr>
              <w:t xml:space="preserve"> </w:t>
            </w:r>
            <w:r w:rsidRPr="005C0645">
              <w:rPr>
                <w:rFonts w:ascii="Arial" w:hAnsi="Arial" w:cs="Arial"/>
                <w:b/>
                <w:sz w:val="20"/>
                <w:szCs w:val="20"/>
              </w:rPr>
              <w:t>Anambra</w:t>
            </w:r>
            <w:r w:rsidRPr="005C0645">
              <w:rPr>
                <w:rFonts w:ascii="Arial" w:hAnsi="Arial" w:cs="Arial"/>
                <w:b/>
                <w:spacing w:val="-8"/>
                <w:sz w:val="20"/>
                <w:szCs w:val="20"/>
              </w:rPr>
              <w:t xml:space="preserve"> </w:t>
            </w:r>
            <w:r w:rsidRPr="005C0645">
              <w:rPr>
                <w:rFonts w:ascii="Arial" w:hAnsi="Arial" w:cs="Arial"/>
                <w:b/>
                <w:sz w:val="20"/>
                <w:szCs w:val="20"/>
              </w:rPr>
              <w:t>State,</w:t>
            </w:r>
            <w:r w:rsidRPr="005C0645">
              <w:rPr>
                <w:rFonts w:ascii="Arial" w:hAnsi="Arial" w:cs="Arial"/>
                <w:b/>
                <w:spacing w:val="-8"/>
                <w:sz w:val="20"/>
                <w:szCs w:val="20"/>
              </w:rPr>
              <w:t xml:space="preserve"> </w:t>
            </w:r>
            <w:r w:rsidRPr="005C0645">
              <w:rPr>
                <w:rFonts w:ascii="Arial" w:hAnsi="Arial" w:cs="Arial"/>
                <w:b/>
                <w:spacing w:val="-2"/>
                <w:sz w:val="20"/>
                <w:szCs w:val="20"/>
              </w:rPr>
              <w:t>Nigeria.</w:t>
            </w:r>
          </w:p>
        </w:tc>
      </w:tr>
      <w:tr w:rsidR="0081758A" w:rsidRPr="005C0645">
        <w:trPr>
          <w:trHeight w:val="331"/>
        </w:trPr>
        <w:tc>
          <w:tcPr>
            <w:tcW w:w="5167" w:type="dxa"/>
          </w:tcPr>
          <w:p w:rsidR="0081758A" w:rsidRPr="005C0645" w:rsidRDefault="00820509">
            <w:pPr>
              <w:pStyle w:val="TableParagraph"/>
              <w:spacing w:line="229" w:lineRule="exact"/>
              <w:ind w:left="95"/>
              <w:rPr>
                <w:rFonts w:ascii="Arial" w:hAnsi="Arial" w:cs="Arial"/>
                <w:sz w:val="20"/>
                <w:szCs w:val="20"/>
              </w:rPr>
            </w:pPr>
            <w:r w:rsidRPr="005C0645">
              <w:rPr>
                <w:rFonts w:ascii="Arial" w:hAnsi="Arial" w:cs="Arial"/>
                <w:sz w:val="20"/>
                <w:szCs w:val="20"/>
              </w:rPr>
              <w:t>Type</w:t>
            </w:r>
            <w:r w:rsidRPr="005C0645">
              <w:rPr>
                <w:rFonts w:ascii="Arial" w:hAnsi="Arial" w:cs="Arial"/>
                <w:spacing w:val="-4"/>
                <w:sz w:val="20"/>
                <w:szCs w:val="20"/>
              </w:rPr>
              <w:t xml:space="preserve"> </w:t>
            </w:r>
            <w:r w:rsidRPr="005C0645">
              <w:rPr>
                <w:rFonts w:ascii="Arial" w:hAnsi="Arial" w:cs="Arial"/>
                <w:sz w:val="20"/>
                <w:szCs w:val="20"/>
              </w:rPr>
              <w:t>of</w:t>
            </w:r>
            <w:r w:rsidRPr="005C0645">
              <w:rPr>
                <w:rFonts w:ascii="Arial" w:hAnsi="Arial" w:cs="Arial"/>
                <w:spacing w:val="-6"/>
                <w:sz w:val="20"/>
                <w:szCs w:val="20"/>
              </w:rPr>
              <w:t xml:space="preserve"> </w:t>
            </w:r>
            <w:r w:rsidRPr="005C0645">
              <w:rPr>
                <w:rFonts w:ascii="Arial" w:hAnsi="Arial" w:cs="Arial"/>
                <w:sz w:val="20"/>
                <w:szCs w:val="20"/>
              </w:rPr>
              <w:t xml:space="preserve">the </w:t>
            </w:r>
            <w:r w:rsidRPr="005C0645">
              <w:rPr>
                <w:rFonts w:ascii="Arial" w:hAnsi="Arial" w:cs="Arial"/>
                <w:spacing w:val="-2"/>
                <w:sz w:val="20"/>
                <w:szCs w:val="20"/>
              </w:rPr>
              <w:t>Article</w:t>
            </w:r>
          </w:p>
        </w:tc>
        <w:tc>
          <w:tcPr>
            <w:tcW w:w="15767" w:type="dxa"/>
          </w:tcPr>
          <w:p w:rsidR="0081758A" w:rsidRPr="005C0645" w:rsidRDefault="0081758A">
            <w:pPr>
              <w:pStyle w:val="TableParagraph"/>
              <w:ind w:left="0"/>
              <w:rPr>
                <w:rFonts w:ascii="Arial" w:hAnsi="Arial" w:cs="Arial"/>
                <w:sz w:val="20"/>
                <w:szCs w:val="20"/>
              </w:rPr>
            </w:pPr>
          </w:p>
        </w:tc>
      </w:tr>
    </w:tbl>
    <w:p w:rsidR="0081758A" w:rsidRPr="005C0645" w:rsidRDefault="0081758A">
      <w:pPr>
        <w:rPr>
          <w:rFonts w:ascii="Arial" w:hAnsi="Arial" w:cs="Arial"/>
          <w:sz w:val="20"/>
          <w:szCs w:val="20"/>
        </w:rPr>
      </w:pPr>
    </w:p>
    <w:p w:rsidR="0081758A" w:rsidRPr="005C0645" w:rsidRDefault="0081758A">
      <w:pPr>
        <w:rPr>
          <w:rFonts w:ascii="Arial" w:hAnsi="Arial" w:cs="Arial"/>
          <w:sz w:val="20"/>
          <w:szCs w:val="20"/>
        </w:rPr>
      </w:pPr>
    </w:p>
    <w:tbl>
      <w:tblPr>
        <w:tblpPr w:leftFromText="180" w:rightFromText="180" w:vertAnchor="text" w:horzAnchor="margin" w:tblpY="10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BD2EC8" w:rsidRPr="005C0645" w:rsidTr="005C0645">
        <w:trPr>
          <w:trHeight w:val="965"/>
        </w:trPr>
        <w:tc>
          <w:tcPr>
            <w:tcW w:w="5351" w:type="dxa"/>
          </w:tcPr>
          <w:p w:rsidR="00BD2EC8" w:rsidRPr="005C0645" w:rsidRDefault="00BD2EC8" w:rsidP="005C0645">
            <w:pPr>
              <w:pStyle w:val="TableParagraph"/>
              <w:ind w:left="0"/>
              <w:rPr>
                <w:rFonts w:ascii="Arial" w:hAnsi="Arial" w:cs="Arial"/>
                <w:sz w:val="20"/>
                <w:szCs w:val="20"/>
              </w:rPr>
            </w:pPr>
          </w:p>
        </w:tc>
        <w:tc>
          <w:tcPr>
            <w:tcW w:w="9357" w:type="dxa"/>
          </w:tcPr>
          <w:p w:rsidR="00BD2EC8" w:rsidRPr="005C0645" w:rsidRDefault="00BD2EC8" w:rsidP="005C0645">
            <w:pPr>
              <w:pStyle w:val="TableParagraph"/>
              <w:spacing w:line="228" w:lineRule="exact"/>
              <w:ind w:left="108"/>
              <w:rPr>
                <w:rFonts w:ascii="Arial" w:hAnsi="Arial" w:cs="Arial"/>
                <w:b/>
                <w:sz w:val="20"/>
                <w:szCs w:val="20"/>
              </w:rPr>
            </w:pPr>
            <w:r w:rsidRPr="005C0645">
              <w:rPr>
                <w:rFonts w:ascii="Arial" w:hAnsi="Arial" w:cs="Arial"/>
                <w:b/>
                <w:sz w:val="20"/>
                <w:szCs w:val="20"/>
              </w:rPr>
              <w:t>Reviewer’s</w:t>
            </w:r>
            <w:r w:rsidRPr="005C0645">
              <w:rPr>
                <w:rFonts w:ascii="Arial" w:hAnsi="Arial" w:cs="Arial"/>
                <w:b/>
                <w:spacing w:val="-13"/>
                <w:sz w:val="20"/>
                <w:szCs w:val="20"/>
              </w:rPr>
              <w:t xml:space="preserve"> </w:t>
            </w:r>
            <w:r w:rsidRPr="005C0645">
              <w:rPr>
                <w:rFonts w:ascii="Arial" w:hAnsi="Arial" w:cs="Arial"/>
                <w:b/>
                <w:spacing w:val="-2"/>
                <w:sz w:val="20"/>
                <w:szCs w:val="20"/>
              </w:rPr>
              <w:t>comment</w:t>
            </w:r>
          </w:p>
          <w:p w:rsidR="00BD2EC8" w:rsidRPr="005C0645" w:rsidRDefault="00BD2EC8" w:rsidP="005C0645">
            <w:pPr>
              <w:pStyle w:val="TableParagraph"/>
              <w:ind w:left="108" w:right="127"/>
              <w:rPr>
                <w:rFonts w:ascii="Arial" w:hAnsi="Arial" w:cs="Arial"/>
                <w:b/>
                <w:sz w:val="20"/>
                <w:szCs w:val="20"/>
              </w:rPr>
            </w:pPr>
            <w:r w:rsidRPr="005C0645">
              <w:rPr>
                <w:rFonts w:ascii="Arial" w:hAnsi="Arial" w:cs="Arial"/>
                <w:b/>
                <w:color w:val="000000"/>
                <w:sz w:val="20"/>
                <w:szCs w:val="20"/>
                <w:highlight w:val="yellow"/>
              </w:rPr>
              <w:t>Artificial</w:t>
            </w:r>
            <w:r w:rsidRPr="005C0645">
              <w:rPr>
                <w:rFonts w:ascii="Arial" w:hAnsi="Arial" w:cs="Arial"/>
                <w:b/>
                <w:color w:val="000000"/>
                <w:spacing w:val="-7"/>
                <w:sz w:val="20"/>
                <w:szCs w:val="20"/>
                <w:highlight w:val="yellow"/>
              </w:rPr>
              <w:t xml:space="preserve"> </w:t>
            </w:r>
            <w:r w:rsidRPr="005C0645">
              <w:rPr>
                <w:rFonts w:ascii="Arial" w:hAnsi="Arial" w:cs="Arial"/>
                <w:b/>
                <w:color w:val="000000"/>
                <w:sz w:val="20"/>
                <w:szCs w:val="20"/>
                <w:highlight w:val="yellow"/>
              </w:rPr>
              <w:t>Intelligence</w:t>
            </w:r>
            <w:r w:rsidRPr="005C0645">
              <w:rPr>
                <w:rFonts w:ascii="Arial" w:hAnsi="Arial" w:cs="Arial"/>
                <w:b/>
                <w:color w:val="000000"/>
                <w:spacing w:val="-1"/>
                <w:sz w:val="20"/>
                <w:szCs w:val="20"/>
                <w:highlight w:val="yellow"/>
              </w:rPr>
              <w:t xml:space="preserve"> </w:t>
            </w:r>
            <w:r w:rsidRPr="005C0645">
              <w:rPr>
                <w:rFonts w:ascii="Arial" w:hAnsi="Arial" w:cs="Arial"/>
                <w:b/>
                <w:color w:val="000000"/>
                <w:sz w:val="20"/>
                <w:szCs w:val="20"/>
                <w:highlight w:val="yellow"/>
              </w:rPr>
              <w:t>(AI)</w:t>
            </w:r>
            <w:r w:rsidRPr="005C0645">
              <w:rPr>
                <w:rFonts w:ascii="Arial" w:hAnsi="Arial" w:cs="Arial"/>
                <w:b/>
                <w:color w:val="000000"/>
                <w:spacing w:val="-3"/>
                <w:sz w:val="20"/>
                <w:szCs w:val="20"/>
                <w:highlight w:val="yellow"/>
              </w:rPr>
              <w:t xml:space="preserve"> </w:t>
            </w:r>
            <w:r w:rsidRPr="005C0645">
              <w:rPr>
                <w:rFonts w:ascii="Arial" w:hAnsi="Arial" w:cs="Arial"/>
                <w:b/>
                <w:color w:val="000000"/>
                <w:sz w:val="20"/>
                <w:szCs w:val="20"/>
                <w:highlight w:val="yellow"/>
              </w:rPr>
              <w:t>generated</w:t>
            </w:r>
            <w:r w:rsidRPr="005C0645">
              <w:rPr>
                <w:rFonts w:ascii="Arial" w:hAnsi="Arial" w:cs="Arial"/>
                <w:b/>
                <w:color w:val="000000"/>
                <w:spacing w:val="-7"/>
                <w:sz w:val="20"/>
                <w:szCs w:val="20"/>
                <w:highlight w:val="yellow"/>
              </w:rPr>
              <w:t xml:space="preserve"> </w:t>
            </w:r>
            <w:r w:rsidRPr="005C0645">
              <w:rPr>
                <w:rFonts w:ascii="Arial" w:hAnsi="Arial" w:cs="Arial"/>
                <w:b/>
                <w:color w:val="000000"/>
                <w:sz w:val="20"/>
                <w:szCs w:val="20"/>
                <w:highlight w:val="yellow"/>
              </w:rPr>
              <w:t>or</w:t>
            </w:r>
            <w:r w:rsidRPr="005C0645">
              <w:rPr>
                <w:rFonts w:ascii="Arial" w:hAnsi="Arial" w:cs="Arial"/>
                <w:b/>
                <w:color w:val="000000"/>
                <w:spacing w:val="-4"/>
                <w:sz w:val="20"/>
                <w:szCs w:val="20"/>
                <w:highlight w:val="yellow"/>
              </w:rPr>
              <w:t xml:space="preserve"> </w:t>
            </w:r>
            <w:r w:rsidRPr="005C0645">
              <w:rPr>
                <w:rFonts w:ascii="Arial" w:hAnsi="Arial" w:cs="Arial"/>
                <w:b/>
                <w:color w:val="000000"/>
                <w:sz w:val="20"/>
                <w:szCs w:val="20"/>
                <w:highlight w:val="yellow"/>
              </w:rPr>
              <w:t>assisted</w:t>
            </w:r>
            <w:r w:rsidRPr="005C0645">
              <w:rPr>
                <w:rFonts w:ascii="Arial" w:hAnsi="Arial" w:cs="Arial"/>
                <w:b/>
                <w:color w:val="000000"/>
                <w:spacing w:val="-4"/>
                <w:sz w:val="20"/>
                <w:szCs w:val="20"/>
                <w:highlight w:val="yellow"/>
              </w:rPr>
              <w:t xml:space="preserve"> </w:t>
            </w:r>
            <w:r w:rsidRPr="005C0645">
              <w:rPr>
                <w:rFonts w:ascii="Arial" w:hAnsi="Arial" w:cs="Arial"/>
                <w:b/>
                <w:color w:val="000000"/>
                <w:sz w:val="20"/>
                <w:szCs w:val="20"/>
                <w:highlight w:val="yellow"/>
              </w:rPr>
              <w:t>review</w:t>
            </w:r>
            <w:r w:rsidRPr="005C0645">
              <w:rPr>
                <w:rFonts w:ascii="Arial" w:hAnsi="Arial" w:cs="Arial"/>
                <w:b/>
                <w:color w:val="000000"/>
                <w:spacing w:val="-4"/>
                <w:sz w:val="20"/>
                <w:szCs w:val="20"/>
                <w:highlight w:val="yellow"/>
              </w:rPr>
              <w:t xml:space="preserve"> </w:t>
            </w:r>
            <w:r w:rsidRPr="005C0645">
              <w:rPr>
                <w:rFonts w:ascii="Arial" w:hAnsi="Arial" w:cs="Arial"/>
                <w:b/>
                <w:color w:val="000000"/>
                <w:sz w:val="20"/>
                <w:szCs w:val="20"/>
                <w:highlight w:val="yellow"/>
              </w:rPr>
              <w:t>comments</w:t>
            </w:r>
            <w:r w:rsidRPr="005C0645">
              <w:rPr>
                <w:rFonts w:ascii="Arial" w:hAnsi="Arial" w:cs="Arial"/>
                <w:b/>
                <w:color w:val="000000"/>
                <w:spacing w:val="-5"/>
                <w:sz w:val="20"/>
                <w:szCs w:val="20"/>
                <w:highlight w:val="yellow"/>
              </w:rPr>
              <w:t xml:space="preserve"> </w:t>
            </w:r>
            <w:r w:rsidRPr="005C0645">
              <w:rPr>
                <w:rFonts w:ascii="Arial" w:hAnsi="Arial" w:cs="Arial"/>
                <w:b/>
                <w:color w:val="000000"/>
                <w:sz w:val="20"/>
                <w:szCs w:val="20"/>
                <w:highlight w:val="yellow"/>
              </w:rPr>
              <w:t>are</w:t>
            </w:r>
            <w:r w:rsidRPr="005C0645">
              <w:rPr>
                <w:rFonts w:ascii="Arial" w:hAnsi="Arial" w:cs="Arial"/>
                <w:b/>
                <w:color w:val="000000"/>
                <w:spacing w:val="-4"/>
                <w:sz w:val="20"/>
                <w:szCs w:val="20"/>
                <w:highlight w:val="yellow"/>
              </w:rPr>
              <w:t xml:space="preserve"> </w:t>
            </w:r>
            <w:r w:rsidRPr="005C0645">
              <w:rPr>
                <w:rFonts w:ascii="Arial" w:hAnsi="Arial" w:cs="Arial"/>
                <w:b/>
                <w:color w:val="000000"/>
                <w:sz w:val="20"/>
                <w:szCs w:val="20"/>
                <w:highlight w:val="yellow"/>
              </w:rPr>
              <w:t>strictly</w:t>
            </w:r>
            <w:r w:rsidRPr="005C0645">
              <w:rPr>
                <w:rFonts w:ascii="Arial" w:hAnsi="Arial" w:cs="Arial"/>
                <w:b/>
                <w:color w:val="000000"/>
                <w:spacing w:val="-3"/>
                <w:sz w:val="20"/>
                <w:szCs w:val="20"/>
                <w:highlight w:val="yellow"/>
              </w:rPr>
              <w:t xml:space="preserve"> </w:t>
            </w:r>
            <w:r w:rsidRPr="005C0645">
              <w:rPr>
                <w:rFonts w:ascii="Arial" w:hAnsi="Arial" w:cs="Arial"/>
                <w:b/>
                <w:color w:val="000000"/>
                <w:sz w:val="20"/>
                <w:szCs w:val="20"/>
                <w:highlight w:val="yellow"/>
              </w:rPr>
              <w:t>prohibited</w:t>
            </w:r>
            <w:r w:rsidRPr="005C0645">
              <w:rPr>
                <w:rFonts w:ascii="Arial" w:hAnsi="Arial" w:cs="Arial"/>
                <w:b/>
                <w:color w:val="000000"/>
                <w:spacing w:val="-2"/>
                <w:sz w:val="20"/>
                <w:szCs w:val="20"/>
                <w:highlight w:val="yellow"/>
              </w:rPr>
              <w:t xml:space="preserve"> </w:t>
            </w:r>
            <w:r w:rsidRPr="005C0645">
              <w:rPr>
                <w:rFonts w:ascii="Arial" w:hAnsi="Arial" w:cs="Arial"/>
                <w:b/>
                <w:color w:val="000000"/>
                <w:sz w:val="20"/>
                <w:szCs w:val="20"/>
                <w:highlight w:val="yellow"/>
              </w:rPr>
              <w:t>during</w:t>
            </w:r>
            <w:r w:rsidRPr="005C0645">
              <w:rPr>
                <w:rFonts w:ascii="Arial" w:hAnsi="Arial" w:cs="Arial"/>
                <w:b/>
                <w:color w:val="000000"/>
                <w:spacing w:val="-3"/>
                <w:sz w:val="20"/>
                <w:szCs w:val="20"/>
                <w:highlight w:val="yellow"/>
              </w:rPr>
              <w:t xml:space="preserve"> </w:t>
            </w:r>
            <w:r w:rsidRPr="005C0645">
              <w:rPr>
                <w:rFonts w:ascii="Arial" w:hAnsi="Arial" w:cs="Arial"/>
                <w:b/>
                <w:color w:val="000000"/>
                <w:sz w:val="20"/>
                <w:szCs w:val="20"/>
                <w:highlight w:val="yellow"/>
              </w:rPr>
              <w:t>peer</w:t>
            </w:r>
            <w:r w:rsidRPr="005C0645">
              <w:rPr>
                <w:rFonts w:ascii="Arial" w:hAnsi="Arial" w:cs="Arial"/>
                <w:b/>
                <w:color w:val="000000"/>
                <w:sz w:val="20"/>
                <w:szCs w:val="20"/>
              </w:rPr>
              <w:t xml:space="preserve"> </w:t>
            </w:r>
            <w:r w:rsidRPr="005C0645">
              <w:rPr>
                <w:rFonts w:ascii="Arial" w:hAnsi="Arial" w:cs="Arial"/>
                <w:b/>
                <w:color w:val="000000"/>
                <w:spacing w:val="-2"/>
                <w:sz w:val="20"/>
                <w:szCs w:val="20"/>
                <w:highlight w:val="yellow"/>
              </w:rPr>
              <w:t>review.</w:t>
            </w:r>
          </w:p>
        </w:tc>
        <w:tc>
          <w:tcPr>
            <w:tcW w:w="6442" w:type="dxa"/>
          </w:tcPr>
          <w:p w:rsidR="00BD2EC8" w:rsidRPr="005C0645" w:rsidRDefault="00BD2EC8" w:rsidP="005C0645">
            <w:pPr>
              <w:pStyle w:val="TableParagraph"/>
              <w:spacing w:line="252" w:lineRule="auto"/>
              <w:ind w:left="106" w:right="734"/>
              <w:rPr>
                <w:rFonts w:ascii="Arial" w:hAnsi="Arial" w:cs="Arial"/>
                <w:sz w:val="20"/>
                <w:szCs w:val="20"/>
              </w:rPr>
            </w:pPr>
            <w:r w:rsidRPr="005C0645">
              <w:rPr>
                <w:rFonts w:ascii="Arial" w:hAnsi="Arial" w:cs="Arial"/>
                <w:b/>
                <w:sz w:val="20"/>
                <w:szCs w:val="20"/>
              </w:rPr>
              <w:t>Author’s</w:t>
            </w:r>
            <w:r w:rsidRPr="005C0645">
              <w:rPr>
                <w:rFonts w:ascii="Arial" w:hAnsi="Arial" w:cs="Arial"/>
                <w:b/>
                <w:spacing w:val="-6"/>
                <w:sz w:val="20"/>
                <w:szCs w:val="20"/>
              </w:rPr>
              <w:t xml:space="preserve"> </w:t>
            </w:r>
            <w:r w:rsidRPr="005C0645">
              <w:rPr>
                <w:rFonts w:ascii="Arial" w:hAnsi="Arial" w:cs="Arial"/>
                <w:b/>
                <w:sz w:val="20"/>
                <w:szCs w:val="20"/>
              </w:rPr>
              <w:t>Feedback</w:t>
            </w:r>
            <w:r w:rsidRPr="005C0645">
              <w:rPr>
                <w:rFonts w:ascii="Arial" w:hAnsi="Arial" w:cs="Arial"/>
                <w:b/>
                <w:spacing w:val="-5"/>
                <w:sz w:val="20"/>
                <w:szCs w:val="20"/>
              </w:rPr>
              <w:t xml:space="preserve"> </w:t>
            </w:r>
            <w:r w:rsidRPr="005C0645">
              <w:rPr>
                <w:rFonts w:ascii="Arial" w:hAnsi="Arial" w:cs="Arial"/>
                <w:sz w:val="20"/>
                <w:szCs w:val="20"/>
              </w:rPr>
              <w:t>(It</w:t>
            </w:r>
            <w:r w:rsidRPr="005C0645">
              <w:rPr>
                <w:rFonts w:ascii="Arial" w:hAnsi="Arial" w:cs="Arial"/>
                <w:spacing w:val="-5"/>
                <w:sz w:val="20"/>
                <w:szCs w:val="20"/>
              </w:rPr>
              <w:t xml:space="preserve"> </w:t>
            </w:r>
            <w:r w:rsidRPr="005C0645">
              <w:rPr>
                <w:rFonts w:ascii="Arial" w:hAnsi="Arial" w:cs="Arial"/>
                <w:sz w:val="20"/>
                <w:szCs w:val="20"/>
              </w:rPr>
              <w:t>is</w:t>
            </w:r>
            <w:r w:rsidRPr="005C0645">
              <w:rPr>
                <w:rFonts w:ascii="Arial" w:hAnsi="Arial" w:cs="Arial"/>
                <w:spacing w:val="-6"/>
                <w:sz w:val="20"/>
                <w:szCs w:val="20"/>
              </w:rPr>
              <w:t xml:space="preserve"> </w:t>
            </w:r>
            <w:r w:rsidRPr="005C0645">
              <w:rPr>
                <w:rFonts w:ascii="Arial" w:hAnsi="Arial" w:cs="Arial"/>
                <w:sz w:val="20"/>
                <w:szCs w:val="20"/>
              </w:rPr>
              <w:t>mandatory</w:t>
            </w:r>
            <w:r w:rsidRPr="005C0645">
              <w:rPr>
                <w:rFonts w:ascii="Arial" w:hAnsi="Arial" w:cs="Arial"/>
                <w:spacing w:val="-6"/>
                <w:sz w:val="20"/>
                <w:szCs w:val="20"/>
              </w:rPr>
              <w:t xml:space="preserve"> </w:t>
            </w:r>
            <w:r w:rsidRPr="005C0645">
              <w:rPr>
                <w:rFonts w:ascii="Arial" w:hAnsi="Arial" w:cs="Arial"/>
                <w:sz w:val="20"/>
                <w:szCs w:val="20"/>
              </w:rPr>
              <w:t>that</w:t>
            </w:r>
            <w:r w:rsidRPr="005C0645">
              <w:rPr>
                <w:rFonts w:ascii="Arial" w:hAnsi="Arial" w:cs="Arial"/>
                <w:spacing w:val="-3"/>
                <w:sz w:val="20"/>
                <w:szCs w:val="20"/>
              </w:rPr>
              <w:t xml:space="preserve"> </w:t>
            </w:r>
            <w:r w:rsidRPr="005C0645">
              <w:rPr>
                <w:rFonts w:ascii="Arial" w:hAnsi="Arial" w:cs="Arial"/>
                <w:sz w:val="20"/>
                <w:szCs w:val="20"/>
              </w:rPr>
              <w:t>authors</w:t>
            </w:r>
            <w:r w:rsidRPr="005C0645">
              <w:rPr>
                <w:rFonts w:ascii="Arial" w:hAnsi="Arial" w:cs="Arial"/>
                <w:spacing w:val="-6"/>
                <w:sz w:val="20"/>
                <w:szCs w:val="20"/>
              </w:rPr>
              <w:t xml:space="preserve"> </w:t>
            </w:r>
            <w:r w:rsidRPr="005C0645">
              <w:rPr>
                <w:rFonts w:ascii="Arial" w:hAnsi="Arial" w:cs="Arial"/>
                <w:sz w:val="20"/>
                <w:szCs w:val="20"/>
              </w:rPr>
              <w:t>should</w:t>
            </w:r>
            <w:r w:rsidRPr="005C0645">
              <w:rPr>
                <w:rFonts w:ascii="Arial" w:hAnsi="Arial" w:cs="Arial"/>
                <w:spacing w:val="-4"/>
                <w:sz w:val="20"/>
                <w:szCs w:val="20"/>
              </w:rPr>
              <w:t xml:space="preserve"> </w:t>
            </w:r>
            <w:r w:rsidRPr="005C0645">
              <w:rPr>
                <w:rFonts w:ascii="Arial" w:hAnsi="Arial" w:cs="Arial"/>
                <w:sz w:val="20"/>
                <w:szCs w:val="20"/>
              </w:rPr>
              <w:t>write</w:t>
            </w:r>
            <w:r w:rsidRPr="005C0645">
              <w:rPr>
                <w:rFonts w:ascii="Arial" w:hAnsi="Arial" w:cs="Arial"/>
                <w:spacing w:val="-5"/>
                <w:sz w:val="20"/>
                <w:szCs w:val="20"/>
              </w:rPr>
              <w:t xml:space="preserve"> </w:t>
            </w:r>
            <w:r w:rsidRPr="005C0645">
              <w:rPr>
                <w:rFonts w:ascii="Arial" w:hAnsi="Arial" w:cs="Arial"/>
                <w:sz w:val="20"/>
                <w:szCs w:val="20"/>
              </w:rPr>
              <w:t>his/her feedback here)</w:t>
            </w:r>
          </w:p>
        </w:tc>
      </w:tr>
      <w:tr w:rsidR="00BD2EC8" w:rsidRPr="005C0645" w:rsidTr="005C0645">
        <w:trPr>
          <w:trHeight w:val="1380"/>
        </w:trPr>
        <w:tc>
          <w:tcPr>
            <w:tcW w:w="5351" w:type="dxa"/>
          </w:tcPr>
          <w:p w:rsidR="00BD2EC8" w:rsidRPr="005C0645" w:rsidRDefault="00BD2EC8" w:rsidP="005C0645">
            <w:pPr>
              <w:pStyle w:val="TableParagraph"/>
              <w:ind w:left="467" w:right="196"/>
              <w:rPr>
                <w:rFonts w:ascii="Arial" w:hAnsi="Arial" w:cs="Arial"/>
                <w:b/>
                <w:sz w:val="20"/>
                <w:szCs w:val="20"/>
              </w:rPr>
            </w:pPr>
            <w:r w:rsidRPr="005C0645">
              <w:rPr>
                <w:rFonts w:ascii="Arial" w:hAnsi="Arial" w:cs="Arial"/>
                <w:b/>
                <w:sz w:val="20"/>
                <w:szCs w:val="20"/>
              </w:rPr>
              <w:t>Please</w:t>
            </w:r>
            <w:r w:rsidRPr="005C0645">
              <w:rPr>
                <w:rFonts w:ascii="Arial" w:hAnsi="Arial" w:cs="Arial"/>
                <w:b/>
                <w:spacing w:val="-6"/>
                <w:sz w:val="20"/>
                <w:szCs w:val="20"/>
              </w:rPr>
              <w:t xml:space="preserve"> </w:t>
            </w:r>
            <w:r w:rsidRPr="005C0645">
              <w:rPr>
                <w:rFonts w:ascii="Arial" w:hAnsi="Arial" w:cs="Arial"/>
                <w:b/>
                <w:sz w:val="20"/>
                <w:szCs w:val="20"/>
              </w:rPr>
              <w:t>write</w:t>
            </w:r>
            <w:r w:rsidRPr="005C0645">
              <w:rPr>
                <w:rFonts w:ascii="Arial" w:hAnsi="Arial" w:cs="Arial"/>
                <w:b/>
                <w:spacing w:val="-6"/>
                <w:sz w:val="20"/>
                <w:szCs w:val="20"/>
              </w:rPr>
              <w:t xml:space="preserve"> </w:t>
            </w:r>
            <w:r w:rsidRPr="005C0645">
              <w:rPr>
                <w:rFonts w:ascii="Arial" w:hAnsi="Arial" w:cs="Arial"/>
                <w:b/>
                <w:sz w:val="20"/>
                <w:szCs w:val="20"/>
              </w:rPr>
              <w:t>a</w:t>
            </w:r>
            <w:r w:rsidRPr="005C0645">
              <w:rPr>
                <w:rFonts w:ascii="Arial" w:hAnsi="Arial" w:cs="Arial"/>
                <w:b/>
                <w:spacing w:val="-7"/>
                <w:sz w:val="20"/>
                <w:szCs w:val="20"/>
              </w:rPr>
              <w:t xml:space="preserve"> </w:t>
            </w:r>
            <w:r w:rsidRPr="005C0645">
              <w:rPr>
                <w:rFonts w:ascii="Arial" w:hAnsi="Arial" w:cs="Arial"/>
                <w:b/>
                <w:sz w:val="20"/>
                <w:szCs w:val="20"/>
              </w:rPr>
              <w:t>few</w:t>
            </w:r>
            <w:r w:rsidRPr="005C0645">
              <w:rPr>
                <w:rFonts w:ascii="Arial" w:hAnsi="Arial" w:cs="Arial"/>
                <w:b/>
                <w:spacing w:val="-6"/>
                <w:sz w:val="20"/>
                <w:szCs w:val="20"/>
              </w:rPr>
              <w:t xml:space="preserve"> </w:t>
            </w:r>
            <w:r w:rsidRPr="005C0645">
              <w:rPr>
                <w:rFonts w:ascii="Arial" w:hAnsi="Arial" w:cs="Arial"/>
                <w:b/>
                <w:sz w:val="20"/>
                <w:szCs w:val="20"/>
              </w:rPr>
              <w:t>sentences</w:t>
            </w:r>
            <w:r w:rsidRPr="005C0645">
              <w:rPr>
                <w:rFonts w:ascii="Arial" w:hAnsi="Arial" w:cs="Arial"/>
                <w:b/>
                <w:spacing w:val="-4"/>
                <w:sz w:val="20"/>
                <w:szCs w:val="20"/>
              </w:rPr>
              <w:t xml:space="preserve"> </w:t>
            </w:r>
            <w:r w:rsidRPr="005C0645">
              <w:rPr>
                <w:rFonts w:ascii="Arial" w:hAnsi="Arial" w:cs="Arial"/>
                <w:b/>
                <w:sz w:val="20"/>
                <w:szCs w:val="20"/>
              </w:rPr>
              <w:t>regarding</w:t>
            </w:r>
            <w:r w:rsidRPr="005C0645">
              <w:rPr>
                <w:rFonts w:ascii="Arial" w:hAnsi="Arial" w:cs="Arial"/>
                <w:b/>
                <w:spacing w:val="-5"/>
                <w:sz w:val="20"/>
                <w:szCs w:val="20"/>
              </w:rPr>
              <w:t xml:space="preserve"> </w:t>
            </w:r>
            <w:r w:rsidRPr="005C0645">
              <w:rPr>
                <w:rFonts w:ascii="Arial" w:hAnsi="Arial" w:cs="Arial"/>
                <w:b/>
                <w:sz w:val="20"/>
                <w:szCs w:val="20"/>
              </w:rPr>
              <w:t>the</w:t>
            </w:r>
            <w:r w:rsidRPr="005C0645">
              <w:rPr>
                <w:rFonts w:ascii="Arial" w:hAnsi="Arial" w:cs="Arial"/>
                <w:b/>
                <w:spacing w:val="-8"/>
                <w:sz w:val="20"/>
                <w:szCs w:val="20"/>
              </w:rPr>
              <w:t xml:space="preserve"> </w:t>
            </w:r>
            <w:r w:rsidRPr="005C0645">
              <w:rPr>
                <w:rFonts w:ascii="Arial" w:hAnsi="Arial" w:cs="Arial"/>
                <w:b/>
                <w:sz w:val="20"/>
                <w:szCs w:val="20"/>
              </w:rPr>
              <w:t xml:space="preserve">importance of this manuscript for the scientific community. A minimum of 3-4 sentences may be required for this </w:t>
            </w:r>
            <w:r w:rsidRPr="005C0645">
              <w:rPr>
                <w:rFonts w:ascii="Arial" w:hAnsi="Arial" w:cs="Arial"/>
                <w:b/>
                <w:spacing w:val="-2"/>
                <w:sz w:val="20"/>
                <w:szCs w:val="20"/>
              </w:rPr>
              <w:t>part.</w:t>
            </w:r>
          </w:p>
        </w:tc>
        <w:tc>
          <w:tcPr>
            <w:tcW w:w="9357" w:type="dxa"/>
          </w:tcPr>
          <w:p w:rsidR="00BD2EC8" w:rsidRPr="005C0645" w:rsidRDefault="00BD2EC8" w:rsidP="005C0645">
            <w:pPr>
              <w:pStyle w:val="TableParagraph"/>
              <w:ind w:left="108" w:right="96"/>
              <w:jc w:val="both"/>
              <w:rPr>
                <w:rFonts w:ascii="Arial" w:hAnsi="Arial" w:cs="Arial"/>
                <w:sz w:val="20"/>
                <w:szCs w:val="20"/>
              </w:rPr>
            </w:pPr>
            <w:r w:rsidRPr="005C0645">
              <w:rPr>
                <w:rFonts w:ascii="Arial" w:hAnsi="Arial" w:cs="Arial"/>
                <w:sz w:val="20"/>
                <w:szCs w:val="20"/>
              </w:rPr>
              <w:t>This manuscript addresses a relevant topic for public health, highlighting the role of cockroaches as potential vectors of intestinal parasites in Nigeria. The research provides updated and region-specific data, which can help health authorities develop control strategies to minimize parasitic infections associated with poor sanitation. It</w:t>
            </w:r>
            <w:r w:rsidRPr="005C0645">
              <w:rPr>
                <w:rFonts w:ascii="Arial" w:hAnsi="Arial" w:cs="Arial"/>
                <w:spacing w:val="40"/>
                <w:sz w:val="20"/>
                <w:szCs w:val="20"/>
              </w:rPr>
              <w:t xml:space="preserve"> </w:t>
            </w:r>
            <w:r w:rsidRPr="005C0645">
              <w:rPr>
                <w:rFonts w:ascii="Arial" w:hAnsi="Arial" w:cs="Arial"/>
                <w:sz w:val="20"/>
                <w:szCs w:val="20"/>
              </w:rPr>
              <w:t>also fills a knowledge gap in parasitological surveillance, particularly in Anambra State, where studies of this nature</w:t>
            </w:r>
            <w:r w:rsidRPr="005C0645">
              <w:rPr>
                <w:rFonts w:ascii="Arial" w:hAnsi="Arial" w:cs="Arial"/>
                <w:spacing w:val="36"/>
                <w:sz w:val="20"/>
                <w:szCs w:val="20"/>
              </w:rPr>
              <w:t xml:space="preserve"> </w:t>
            </w:r>
            <w:r w:rsidRPr="005C0645">
              <w:rPr>
                <w:rFonts w:ascii="Arial" w:hAnsi="Arial" w:cs="Arial"/>
                <w:sz w:val="20"/>
                <w:szCs w:val="20"/>
              </w:rPr>
              <w:t>are</w:t>
            </w:r>
            <w:r w:rsidRPr="005C0645">
              <w:rPr>
                <w:rFonts w:ascii="Arial" w:hAnsi="Arial" w:cs="Arial"/>
                <w:spacing w:val="33"/>
                <w:sz w:val="20"/>
                <w:szCs w:val="20"/>
              </w:rPr>
              <w:t xml:space="preserve"> </w:t>
            </w:r>
            <w:r w:rsidRPr="005C0645">
              <w:rPr>
                <w:rFonts w:ascii="Arial" w:hAnsi="Arial" w:cs="Arial"/>
                <w:sz w:val="20"/>
                <w:szCs w:val="20"/>
              </w:rPr>
              <w:t>scarce.</w:t>
            </w:r>
            <w:r w:rsidRPr="005C0645">
              <w:rPr>
                <w:rFonts w:ascii="Arial" w:hAnsi="Arial" w:cs="Arial"/>
                <w:spacing w:val="36"/>
                <w:sz w:val="20"/>
                <w:szCs w:val="20"/>
              </w:rPr>
              <w:t xml:space="preserve"> </w:t>
            </w:r>
            <w:r w:rsidRPr="005C0645">
              <w:rPr>
                <w:rFonts w:ascii="Arial" w:hAnsi="Arial" w:cs="Arial"/>
                <w:sz w:val="20"/>
                <w:szCs w:val="20"/>
              </w:rPr>
              <w:t>The</w:t>
            </w:r>
            <w:r w:rsidRPr="005C0645">
              <w:rPr>
                <w:rFonts w:ascii="Arial" w:hAnsi="Arial" w:cs="Arial"/>
                <w:spacing w:val="35"/>
                <w:sz w:val="20"/>
                <w:szCs w:val="20"/>
              </w:rPr>
              <w:t xml:space="preserve"> </w:t>
            </w:r>
            <w:r w:rsidRPr="005C0645">
              <w:rPr>
                <w:rFonts w:ascii="Arial" w:hAnsi="Arial" w:cs="Arial"/>
                <w:sz w:val="20"/>
                <w:szCs w:val="20"/>
              </w:rPr>
              <w:t>work</w:t>
            </w:r>
            <w:r w:rsidRPr="005C0645">
              <w:rPr>
                <w:rFonts w:ascii="Arial" w:hAnsi="Arial" w:cs="Arial"/>
                <w:spacing w:val="38"/>
                <w:sz w:val="20"/>
                <w:szCs w:val="20"/>
              </w:rPr>
              <w:t xml:space="preserve"> </w:t>
            </w:r>
            <w:r w:rsidRPr="005C0645">
              <w:rPr>
                <w:rFonts w:ascii="Arial" w:hAnsi="Arial" w:cs="Arial"/>
                <w:sz w:val="20"/>
                <w:szCs w:val="20"/>
              </w:rPr>
              <w:t>has</w:t>
            </w:r>
            <w:r w:rsidRPr="005C0645">
              <w:rPr>
                <w:rFonts w:ascii="Arial" w:hAnsi="Arial" w:cs="Arial"/>
                <w:spacing w:val="36"/>
                <w:sz w:val="20"/>
                <w:szCs w:val="20"/>
              </w:rPr>
              <w:t xml:space="preserve"> </w:t>
            </w:r>
            <w:r w:rsidRPr="005C0645">
              <w:rPr>
                <w:rFonts w:ascii="Arial" w:hAnsi="Arial" w:cs="Arial"/>
                <w:sz w:val="20"/>
                <w:szCs w:val="20"/>
              </w:rPr>
              <w:t>both</w:t>
            </w:r>
            <w:r w:rsidRPr="005C0645">
              <w:rPr>
                <w:rFonts w:ascii="Arial" w:hAnsi="Arial" w:cs="Arial"/>
                <w:spacing w:val="36"/>
                <w:sz w:val="20"/>
                <w:szCs w:val="20"/>
              </w:rPr>
              <w:t xml:space="preserve"> </w:t>
            </w:r>
            <w:r w:rsidRPr="005C0645">
              <w:rPr>
                <w:rFonts w:ascii="Arial" w:hAnsi="Arial" w:cs="Arial"/>
                <w:sz w:val="20"/>
                <w:szCs w:val="20"/>
              </w:rPr>
              <w:t>local</w:t>
            </w:r>
            <w:r w:rsidRPr="005C0645">
              <w:rPr>
                <w:rFonts w:ascii="Arial" w:hAnsi="Arial" w:cs="Arial"/>
                <w:spacing w:val="33"/>
                <w:sz w:val="20"/>
                <w:szCs w:val="20"/>
              </w:rPr>
              <w:t xml:space="preserve"> </w:t>
            </w:r>
            <w:r w:rsidRPr="005C0645">
              <w:rPr>
                <w:rFonts w:ascii="Arial" w:hAnsi="Arial" w:cs="Arial"/>
                <w:sz w:val="20"/>
                <w:szCs w:val="20"/>
              </w:rPr>
              <w:t>and</w:t>
            </w:r>
            <w:r w:rsidRPr="005C0645">
              <w:rPr>
                <w:rFonts w:ascii="Arial" w:hAnsi="Arial" w:cs="Arial"/>
                <w:spacing w:val="38"/>
                <w:sz w:val="20"/>
                <w:szCs w:val="20"/>
              </w:rPr>
              <w:t xml:space="preserve"> </w:t>
            </w:r>
            <w:r w:rsidRPr="005C0645">
              <w:rPr>
                <w:rFonts w:ascii="Arial" w:hAnsi="Arial" w:cs="Arial"/>
                <w:sz w:val="20"/>
                <w:szCs w:val="20"/>
              </w:rPr>
              <w:t>global</w:t>
            </w:r>
            <w:r w:rsidRPr="005C0645">
              <w:rPr>
                <w:rFonts w:ascii="Arial" w:hAnsi="Arial" w:cs="Arial"/>
                <w:spacing w:val="35"/>
                <w:sz w:val="20"/>
                <w:szCs w:val="20"/>
              </w:rPr>
              <w:t xml:space="preserve"> </w:t>
            </w:r>
            <w:r w:rsidRPr="005C0645">
              <w:rPr>
                <w:rFonts w:ascii="Arial" w:hAnsi="Arial" w:cs="Arial"/>
                <w:sz w:val="20"/>
                <w:szCs w:val="20"/>
              </w:rPr>
              <w:t>relevance</w:t>
            </w:r>
            <w:r w:rsidRPr="005C0645">
              <w:rPr>
                <w:rFonts w:ascii="Arial" w:hAnsi="Arial" w:cs="Arial"/>
                <w:spacing w:val="36"/>
                <w:sz w:val="20"/>
                <w:szCs w:val="20"/>
              </w:rPr>
              <w:t xml:space="preserve"> </w:t>
            </w:r>
            <w:r w:rsidRPr="005C0645">
              <w:rPr>
                <w:rFonts w:ascii="Arial" w:hAnsi="Arial" w:cs="Arial"/>
                <w:sz w:val="20"/>
                <w:szCs w:val="20"/>
              </w:rPr>
              <w:t>due</w:t>
            </w:r>
            <w:r w:rsidRPr="005C0645">
              <w:rPr>
                <w:rFonts w:ascii="Arial" w:hAnsi="Arial" w:cs="Arial"/>
                <w:spacing w:val="35"/>
                <w:sz w:val="20"/>
                <w:szCs w:val="20"/>
              </w:rPr>
              <w:t xml:space="preserve"> </w:t>
            </w:r>
            <w:r w:rsidRPr="005C0645">
              <w:rPr>
                <w:rFonts w:ascii="Arial" w:hAnsi="Arial" w:cs="Arial"/>
                <w:sz w:val="20"/>
                <w:szCs w:val="20"/>
              </w:rPr>
              <w:t>to</w:t>
            </w:r>
            <w:r w:rsidRPr="005C0645">
              <w:rPr>
                <w:rFonts w:ascii="Arial" w:hAnsi="Arial" w:cs="Arial"/>
                <w:spacing w:val="36"/>
                <w:sz w:val="20"/>
                <w:szCs w:val="20"/>
              </w:rPr>
              <w:t xml:space="preserve"> </w:t>
            </w:r>
            <w:r w:rsidRPr="005C0645">
              <w:rPr>
                <w:rFonts w:ascii="Arial" w:hAnsi="Arial" w:cs="Arial"/>
                <w:sz w:val="20"/>
                <w:szCs w:val="20"/>
              </w:rPr>
              <w:t>the</w:t>
            </w:r>
            <w:r w:rsidRPr="005C0645">
              <w:rPr>
                <w:rFonts w:ascii="Arial" w:hAnsi="Arial" w:cs="Arial"/>
                <w:spacing w:val="37"/>
                <w:sz w:val="20"/>
                <w:szCs w:val="20"/>
              </w:rPr>
              <w:t xml:space="preserve"> </w:t>
            </w:r>
            <w:r w:rsidRPr="005C0645">
              <w:rPr>
                <w:rFonts w:ascii="Arial" w:hAnsi="Arial" w:cs="Arial"/>
                <w:sz w:val="20"/>
                <w:szCs w:val="20"/>
              </w:rPr>
              <w:t>universality</w:t>
            </w:r>
            <w:r w:rsidRPr="005C0645">
              <w:rPr>
                <w:rFonts w:ascii="Arial" w:hAnsi="Arial" w:cs="Arial"/>
                <w:spacing w:val="36"/>
                <w:sz w:val="20"/>
                <w:szCs w:val="20"/>
              </w:rPr>
              <w:t xml:space="preserve"> </w:t>
            </w:r>
            <w:r w:rsidRPr="005C0645">
              <w:rPr>
                <w:rFonts w:ascii="Arial" w:hAnsi="Arial" w:cs="Arial"/>
                <w:sz w:val="20"/>
                <w:szCs w:val="20"/>
              </w:rPr>
              <w:t>of</w:t>
            </w:r>
            <w:r w:rsidRPr="005C0645">
              <w:rPr>
                <w:rFonts w:ascii="Arial" w:hAnsi="Arial" w:cs="Arial"/>
                <w:spacing w:val="34"/>
                <w:sz w:val="20"/>
                <w:szCs w:val="20"/>
              </w:rPr>
              <w:t xml:space="preserve"> </w:t>
            </w:r>
            <w:r w:rsidRPr="005C0645">
              <w:rPr>
                <w:rFonts w:ascii="Arial" w:hAnsi="Arial" w:cs="Arial"/>
                <w:sz w:val="20"/>
                <w:szCs w:val="20"/>
              </w:rPr>
              <w:t>cockroach-borne</w:t>
            </w:r>
          </w:p>
          <w:p w:rsidR="00BD2EC8" w:rsidRPr="005C0645" w:rsidRDefault="00BD2EC8" w:rsidP="005C0645">
            <w:pPr>
              <w:pStyle w:val="TableParagraph"/>
              <w:spacing w:line="210" w:lineRule="exact"/>
              <w:ind w:left="108"/>
              <w:rPr>
                <w:rFonts w:ascii="Arial" w:hAnsi="Arial" w:cs="Arial"/>
                <w:sz w:val="20"/>
                <w:szCs w:val="20"/>
              </w:rPr>
            </w:pPr>
            <w:r w:rsidRPr="005C0645">
              <w:rPr>
                <w:rFonts w:ascii="Arial" w:hAnsi="Arial" w:cs="Arial"/>
                <w:spacing w:val="-2"/>
                <w:sz w:val="20"/>
                <w:szCs w:val="20"/>
              </w:rPr>
              <w:t>pathogens.</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1262"/>
        </w:trPr>
        <w:tc>
          <w:tcPr>
            <w:tcW w:w="5351" w:type="dxa"/>
          </w:tcPr>
          <w:p w:rsidR="00BD2EC8" w:rsidRPr="005C0645" w:rsidRDefault="00BD2EC8" w:rsidP="005C0645">
            <w:pPr>
              <w:pStyle w:val="TableParagraph"/>
              <w:spacing w:line="229" w:lineRule="exact"/>
              <w:ind w:left="467"/>
              <w:rPr>
                <w:rFonts w:ascii="Arial" w:hAnsi="Arial" w:cs="Arial"/>
                <w:b/>
                <w:sz w:val="20"/>
                <w:szCs w:val="20"/>
              </w:rPr>
            </w:pPr>
            <w:r w:rsidRPr="005C0645">
              <w:rPr>
                <w:rFonts w:ascii="Arial" w:hAnsi="Arial" w:cs="Arial"/>
                <w:b/>
                <w:sz w:val="20"/>
                <w:szCs w:val="20"/>
              </w:rPr>
              <w:t>Is</w:t>
            </w:r>
            <w:r w:rsidRPr="005C0645">
              <w:rPr>
                <w:rFonts w:ascii="Arial" w:hAnsi="Arial" w:cs="Arial"/>
                <w:b/>
                <w:spacing w:val="-5"/>
                <w:sz w:val="20"/>
                <w:szCs w:val="20"/>
              </w:rPr>
              <w:t xml:space="preserve"> </w:t>
            </w:r>
            <w:r w:rsidRPr="005C0645">
              <w:rPr>
                <w:rFonts w:ascii="Arial" w:hAnsi="Arial" w:cs="Arial"/>
                <w:b/>
                <w:sz w:val="20"/>
                <w:szCs w:val="20"/>
              </w:rPr>
              <w:t>the</w:t>
            </w:r>
            <w:r w:rsidRPr="005C0645">
              <w:rPr>
                <w:rFonts w:ascii="Arial" w:hAnsi="Arial" w:cs="Arial"/>
                <w:b/>
                <w:spacing w:val="-4"/>
                <w:sz w:val="20"/>
                <w:szCs w:val="20"/>
              </w:rPr>
              <w:t xml:space="preserve"> </w:t>
            </w:r>
            <w:r w:rsidRPr="005C0645">
              <w:rPr>
                <w:rFonts w:ascii="Arial" w:hAnsi="Arial" w:cs="Arial"/>
                <w:b/>
                <w:sz w:val="20"/>
                <w:szCs w:val="20"/>
              </w:rPr>
              <w:t>title</w:t>
            </w:r>
            <w:r w:rsidRPr="005C0645">
              <w:rPr>
                <w:rFonts w:ascii="Arial" w:hAnsi="Arial" w:cs="Arial"/>
                <w:b/>
                <w:spacing w:val="-4"/>
                <w:sz w:val="20"/>
                <w:szCs w:val="20"/>
              </w:rPr>
              <w:t xml:space="preserve"> </w:t>
            </w:r>
            <w:r w:rsidRPr="005C0645">
              <w:rPr>
                <w:rFonts w:ascii="Arial" w:hAnsi="Arial" w:cs="Arial"/>
                <w:b/>
                <w:sz w:val="20"/>
                <w:szCs w:val="20"/>
              </w:rPr>
              <w:t>of</w:t>
            </w:r>
            <w:r w:rsidRPr="005C0645">
              <w:rPr>
                <w:rFonts w:ascii="Arial" w:hAnsi="Arial" w:cs="Arial"/>
                <w:b/>
                <w:spacing w:val="-5"/>
                <w:sz w:val="20"/>
                <w:szCs w:val="20"/>
              </w:rPr>
              <w:t xml:space="preserve"> </w:t>
            </w:r>
            <w:r w:rsidRPr="005C0645">
              <w:rPr>
                <w:rFonts w:ascii="Arial" w:hAnsi="Arial" w:cs="Arial"/>
                <w:b/>
                <w:sz w:val="20"/>
                <w:szCs w:val="20"/>
              </w:rPr>
              <w:t>the</w:t>
            </w:r>
            <w:r w:rsidRPr="005C0645">
              <w:rPr>
                <w:rFonts w:ascii="Arial" w:hAnsi="Arial" w:cs="Arial"/>
                <w:b/>
                <w:spacing w:val="-4"/>
                <w:sz w:val="20"/>
                <w:szCs w:val="20"/>
              </w:rPr>
              <w:t xml:space="preserve"> </w:t>
            </w:r>
            <w:r w:rsidRPr="005C0645">
              <w:rPr>
                <w:rFonts w:ascii="Arial" w:hAnsi="Arial" w:cs="Arial"/>
                <w:b/>
                <w:sz w:val="20"/>
                <w:szCs w:val="20"/>
              </w:rPr>
              <w:t>article</w:t>
            </w:r>
            <w:r w:rsidRPr="005C0645">
              <w:rPr>
                <w:rFonts w:ascii="Arial" w:hAnsi="Arial" w:cs="Arial"/>
                <w:b/>
                <w:spacing w:val="-4"/>
                <w:sz w:val="20"/>
                <w:szCs w:val="20"/>
              </w:rPr>
              <w:t xml:space="preserve"> </w:t>
            </w:r>
            <w:r w:rsidRPr="005C0645">
              <w:rPr>
                <w:rFonts w:ascii="Arial" w:hAnsi="Arial" w:cs="Arial"/>
                <w:b/>
                <w:spacing w:val="-2"/>
                <w:sz w:val="20"/>
                <w:szCs w:val="20"/>
              </w:rPr>
              <w:t>suitable?</w:t>
            </w:r>
          </w:p>
          <w:p w:rsidR="00BD2EC8" w:rsidRPr="005C0645" w:rsidRDefault="00BD2EC8" w:rsidP="005C0645">
            <w:pPr>
              <w:pStyle w:val="TableParagraph"/>
              <w:spacing w:line="229" w:lineRule="exact"/>
              <w:ind w:left="467"/>
              <w:rPr>
                <w:rFonts w:ascii="Arial" w:hAnsi="Arial" w:cs="Arial"/>
                <w:b/>
                <w:sz w:val="20"/>
                <w:szCs w:val="20"/>
              </w:rPr>
            </w:pPr>
            <w:r w:rsidRPr="005C0645">
              <w:rPr>
                <w:rFonts w:ascii="Arial" w:hAnsi="Arial" w:cs="Arial"/>
                <w:b/>
                <w:sz w:val="20"/>
                <w:szCs w:val="20"/>
              </w:rPr>
              <w:t>(If</w:t>
            </w:r>
            <w:r w:rsidRPr="005C0645">
              <w:rPr>
                <w:rFonts w:ascii="Arial" w:hAnsi="Arial" w:cs="Arial"/>
                <w:b/>
                <w:spacing w:val="-5"/>
                <w:sz w:val="20"/>
                <w:szCs w:val="20"/>
              </w:rPr>
              <w:t xml:space="preserve"> </w:t>
            </w:r>
            <w:r w:rsidRPr="005C0645">
              <w:rPr>
                <w:rFonts w:ascii="Arial" w:hAnsi="Arial" w:cs="Arial"/>
                <w:b/>
                <w:sz w:val="20"/>
                <w:szCs w:val="20"/>
              </w:rPr>
              <w:t>not</w:t>
            </w:r>
            <w:r w:rsidRPr="005C0645">
              <w:rPr>
                <w:rFonts w:ascii="Arial" w:hAnsi="Arial" w:cs="Arial"/>
                <w:b/>
                <w:spacing w:val="-7"/>
                <w:sz w:val="20"/>
                <w:szCs w:val="20"/>
              </w:rPr>
              <w:t xml:space="preserve"> </w:t>
            </w:r>
            <w:r w:rsidRPr="005C0645">
              <w:rPr>
                <w:rFonts w:ascii="Arial" w:hAnsi="Arial" w:cs="Arial"/>
                <w:b/>
                <w:sz w:val="20"/>
                <w:szCs w:val="20"/>
              </w:rPr>
              <w:t>please</w:t>
            </w:r>
            <w:r w:rsidRPr="005C0645">
              <w:rPr>
                <w:rFonts w:ascii="Arial" w:hAnsi="Arial" w:cs="Arial"/>
                <w:b/>
                <w:spacing w:val="-2"/>
                <w:sz w:val="20"/>
                <w:szCs w:val="20"/>
              </w:rPr>
              <w:t xml:space="preserve"> </w:t>
            </w:r>
            <w:r w:rsidRPr="005C0645">
              <w:rPr>
                <w:rFonts w:ascii="Arial" w:hAnsi="Arial" w:cs="Arial"/>
                <w:b/>
                <w:sz w:val="20"/>
                <w:szCs w:val="20"/>
              </w:rPr>
              <w:t>suggest</w:t>
            </w:r>
            <w:r w:rsidRPr="005C0645">
              <w:rPr>
                <w:rFonts w:ascii="Arial" w:hAnsi="Arial" w:cs="Arial"/>
                <w:b/>
                <w:spacing w:val="-4"/>
                <w:sz w:val="20"/>
                <w:szCs w:val="20"/>
              </w:rPr>
              <w:t xml:space="preserve"> </w:t>
            </w:r>
            <w:r w:rsidRPr="005C0645">
              <w:rPr>
                <w:rFonts w:ascii="Arial" w:hAnsi="Arial" w:cs="Arial"/>
                <w:b/>
                <w:sz w:val="20"/>
                <w:szCs w:val="20"/>
              </w:rPr>
              <w:t>an</w:t>
            </w:r>
            <w:r w:rsidRPr="005C0645">
              <w:rPr>
                <w:rFonts w:ascii="Arial" w:hAnsi="Arial" w:cs="Arial"/>
                <w:b/>
                <w:spacing w:val="-8"/>
                <w:sz w:val="20"/>
                <w:szCs w:val="20"/>
              </w:rPr>
              <w:t xml:space="preserve"> </w:t>
            </w:r>
            <w:r w:rsidRPr="005C0645">
              <w:rPr>
                <w:rFonts w:ascii="Arial" w:hAnsi="Arial" w:cs="Arial"/>
                <w:b/>
                <w:sz w:val="20"/>
                <w:szCs w:val="20"/>
              </w:rPr>
              <w:t>alternative</w:t>
            </w:r>
            <w:r w:rsidRPr="005C0645">
              <w:rPr>
                <w:rFonts w:ascii="Arial" w:hAnsi="Arial" w:cs="Arial"/>
                <w:b/>
                <w:spacing w:val="-7"/>
                <w:sz w:val="20"/>
                <w:szCs w:val="20"/>
              </w:rPr>
              <w:t xml:space="preserve"> </w:t>
            </w:r>
            <w:r w:rsidRPr="005C0645">
              <w:rPr>
                <w:rFonts w:ascii="Arial" w:hAnsi="Arial" w:cs="Arial"/>
                <w:b/>
                <w:spacing w:val="-2"/>
                <w:sz w:val="20"/>
                <w:szCs w:val="20"/>
              </w:rPr>
              <w:t>title)</w:t>
            </w:r>
          </w:p>
        </w:tc>
        <w:tc>
          <w:tcPr>
            <w:tcW w:w="9357" w:type="dxa"/>
          </w:tcPr>
          <w:p w:rsidR="00BD2EC8" w:rsidRPr="005C0645" w:rsidRDefault="00BD2EC8" w:rsidP="005C0645">
            <w:pPr>
              <w:pStyle w:val="TableParagraph"/>
              <w:spacing w:line="230" w:lineRule="exact"/>
              <w:ind w:left="108"/>
              <w:rPr>
                <w:rFonts w:ascii="Arial" w:hAnsi="Arial" w:cs="Arial"/>
                <w:sz w:val="20"/>
                <w:szCs w:val="20"/>
              </w:rPr>
            </w:pPr>
            <w:r w:rsidRPr="005C0645">
              <w:rPr>
                <w:rFonts w:ascii="Arial" w:hAnsi="Arial" w:cs="Arial"/>
                <w:sz w:val="20"/>
                <w:szCs w:val="20"/>
              </w:rPr>
              <w:t>The</w:t>
            </w:r>
            <w:r w:rsidRPr="005C0645">
              <w:rPr>
                <w:rFonts w:ascii="Arial" w:hAnsi="Arial" w:cs="Arial"/>
                <w:spacing w:val="-6"/>
                <w:sz w:val="20"/>
                <w:szCs w:val="20"/>
              </w:rPr>
              <w:t xml:space="preserve"> </w:t>
            </w:r>
            <w:r w:rsidRPr="005C0645">
              <w:rPr>
                <w:rFonts w:ascii="Arial" w:hAnsi="Arial" w:cs="Arial"/>
                <w:sz w:val="20"/>
                <w:szCs w:val="20"/>
              </w:rPr>
              <w:t>title</w:t>
            </w:r>
            <w:r w:rsidRPr="005C0645">
              <w:rPr>
                <w:rFonts w:ascii="Arial" w:hAnsi="Arial" w:cs="Arial"/>
                <w:spacing w:val="-5"/>
                <w:sz w:val="20"/>
                <w:szCs w:val="20"/>
              </w:rPr>
              <w:t xml:space="preserve"> </w:t>
            </w:r>
            <w:r w:rsidRPr="005C0645">
              <w:rPr>
                <w:rFonts w:ascii="Arial" w:hAnsi="Arial" w:cs="Arial"/>
                <w:sz w:val="20"/>
                <w:szCs w:val="20"/>
              </w:rPr>
              <w:t>is</w:t>
            </w:r>
            <w:r w:rsidRPr="005C0645">
              <w:rPr>
                <w:rFonts w:ascii="Arial" w:hAnsi="Arial" w:cs="Arial"/>
                <w:spacing w:val="-3"/>
                <w:sz w:val="20"/>
                <w:szCs w:val="20"/>
              </w:rPr>
              <w:t xml:space="preserve"> </w:t>
            </w:r>
            <w:r w:rsidRPr="005C0645">
              <w:rPr>
                <w:rFonts w:ascii="Arial" w:hAnsi="Arial" w:cs="Arial"/>
                <w:sz w:val="20"/>
                <w:szCs w:val="20"/>
              </w:rPr>
              <w:t>clear</w:t>
            </w:r>
            <w:r w:rsidRPr="005C0645">
              <w:rPr>
                <w:rFonts w:ascii="Arial" w:hAnsi="Arial" w:cs="Arial"/>
                <w:spacing w:val="-7"/>
                <w:sz w:val="20"/>
                <w:szCs w:val="20"/>
              </w:rPr>
              <w:t xml:space="preserve"> </w:t>
            </w:r>
            <w:r w:rsidRPr="005C0645">
              <w:rPr>
                <w:rFonts w:ascii="Arial" w:hAnsi="Arial" w:cs="Arial"/>
                <w:sz w:val="20"/>
                <w:szCs w:val="20"/>
              </w:rPr>
              <w:t>and</w:t>
            </w:r>
            <w:r w:rsidRPr="005C0645">
              <w:rPr>
                <w:rFonts w:ascii="Arial" w:hAnsi="Arial" w:cs="Arial"/>
                <w:spacing w:val="-5"/>
                <w:sz w:val="20"/>
                <w:szCs w:val="20"/>
              </w:rPr>
              <w:t xml:space="preserve"> </w:t>
            </w:r>
            <w:r w:rsidRPr="005C0645">
              <w:rPr>
                <w:rFonts w:ascii="Arial" w:hAnsi="Arial" w:cs="Arial"/>
                <w:sz w:val="20"/>
                <w:szCs w:val="20"/>
              </w:rPr>
              <w:t>reflects</w:t>
            </w:r>
            <w:r w:rsidRPr="005C0645">
              <w:rPr>
                <w:rFonts w:ascii="Arial" w:hAnsi="Arial" w:cs="Arial"/>
                <w:spacing w:val="-1"/>
                <w:sz w:val="20"/>
                <w:szCs w:val="20"/>
              </w:rPr>
              <w:t xml:space="preserve"> </w:t>
            </w:r>
            <w:r w:rsidRPr="005C0645">
              <w:rPr>
                <w:rFonts w:ascii="Arial" w:hAnsi="Arial" w:cs="Arial"/>
                <w:sz w:val="20"/>
                <w:szCs w:val="20"/>
              </w:rPr>
              <w:t>the</w:t>
            </w:r>
            <w:r w:rsidRPr="005C0645">
              <w:rPr>
                <w:rFonts w:ascii="Arial" w:hAnsi="Arial" w:cs="Arial"/>
                <w:spacing w:val="-5"/>
                <w:sz w:val="20"/>
                <w:szCs w:val="20"/>
              </w:rPr>
              <w:t xml:space="preserve"> </w:t>
            </w:r>
            <w:r w:rsidRPr="005C0645">
              <w:rPr>
                <w:rFonts w:ascii="Arial" w:hAnsi="Arial" w:cs="Arial"/>
                <w:sz w:val="20"/>
                <w:szCs w:val="20"/>
              </w:rPr>
              <w:t>content</w:t>
            </w:r>
            <w:r w:rsidRPr="005C0645">
              <w:rPr>
                <w:rFonts w:ascii="Arial" w:hAnsi="Arial" w:cs="Arial"/>
                <w:spacing w:val="-6"/>
                <w:sz w:val="20"/>
                <w:szCs w:val="20"/>
              </w:rPr>
              <w:t xml:space="preserve"> </w:t>
            </w:r>
            <w:r w:rsidRPr="005C0645">
              <w:rPr>
                <w:rFonts w:ascii="Arial" w:hAnsi="Arial" w:cs="Arial"/>
                <w:sz w:val="20"/>
                <w:szCs w:val="20"/>
              </w:rPr>
              <w:t>of</w:t>
            </w:r>
            <w:r w:rsidRPr="005C0645">
              <w:rPr>
                <w:rFonts w:ascii="Arial" w:hAnsi="Arial" w:cs="Arial"/>
                <w:spacing w:val="-7"/>
                <w:sz w:val="20"/>
                <w:szCs w:val="20"/>
              </w:rPr>
              <w:t xml:space="preserve"> </w:t>
            </w:r>
            <w:r w:rsidRPr="005C0645">
              <w:rPr>
                <w:rFonts w:ascii="Arial" w:hAnsi="Arial" w:cs="Arial"/>
                <w:sz w:val="20"/>
                <w:szCs w:val="20"/>
              </w:rPr>
              <w:t>the</w:t>
            </w:r>
            <w:r w:rsidRPr="005C0645">
              <w:rPr>
                <w:rFonts w:ascii="Arial" w:hAnsi="Arial" w:cs="Arial"/>
                <w:spacing w:val="-2"/>
                <w:sz w:val="20"/>
                <w:szCs w:val="20"/>
              </w:rPr>
              <w:t xml:space="preserve"> paper.</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1380"/>
        </w:trPr>
        <w:tc>
          <w:tcPr>
            <w:tcW w:w="5351" w:type="dxa"/>
          </w:tcPr>
          <w:p w:rsidR="00BD2EC8" w:rsidRPr="005C0645" w:rsidRDefault="00BD2EC8" w:rsidP="005C0645">
            <w:pPr>
              <w:pStyle w:val="TableParagraph"/>
              <w:ind w:left="467" w:right="196"/>
              <w:rPr>
                <w:rFonts w:ascii="Arial" w:hAnsi="Arial" w:cs="Arial"/>
                <w:b/>
                <w:sz w:val="20"/>
                <w:szCs w:val="20"/>
              </w:rPr>
            </w:pPr>
            <w:bookmarkStart w:id="0" w:name="Is_the_abstract_of_the_article_comprehen"/>
            <w:bookmarkEnd w:id="0"/>
            <w:r w:rsidRPr="005C0645">
              <w:rPr>
                <w:rFonts w:ascii="Arial" w:hAnsi="Arial" w:cs="Arial"/>
                <w:b/>
                <w:sz w:val="20"/>
                <w:szCs w:val="20"/>
              </w:rPr>
              <w:t>Is the abstract of the article comprehensive? Do you suggest</w:t>
            </w:r>
            <w:r w:rsidRPr="005C0645">
              <w:rPr>
                <w:rFonts w:ascii="Arial" w:hAnsi="Arial" w:cs="Arial"/>
                <w:b/>
                <w:spacing w:val="-4"/>
                <w:sz w:val="20"/>
                <w:szCs w:val="20"/>
              </w:rPr>
              <w:t xml:space="preserve"> </w:t>
            </w:r>
            <w:r w:rsidRPr="005C0645">
              <w:rPr>
                <w:rFonts w:ascii="Arial" w:hAnsi="Arial" w:cs="Arial"/>
                <w:b/>
                <w:sz w:val="20"/>
                <w:szCs w:val="20"/>
              </w:rPr>
              <w:t>the</w:t>
            </w:r>
            <w:r w:rsidRPr="005C0645">
              <w:rPr>
                <w:rFonts w:ascii="Arial" w:hAnsi="Arial" w:cs="Arial"/>
                <w:b/>
                <w:spacing w:val="-5"/>
                <w:sz w:val="20"/>
                <w:szCs w:val="20"/>
              </w:rPr>
              <w:t xml:space="preserve"> </w:t>
            </w:r>
            <w:r w:rsidRPr="005C0645">
              <w:rPr>
                <w:rFonts w:ascii="Arial" w:hAnsi="Arial" w:cs="Arial"/>
                <w:b/>
                <w:sz w:val="20"/>
                <w:szCs w:val="20"/>
              </w:rPr>
              <w:t>addition</w:t>
            </w:r>
            <w:r w:rsidRPr="005C0645">
              <w:rPr>
                <w:rFonts w:ascii="Arial" w:hAnsi="Arial" w:cs="Arial"/>
                <w:b/>
                <w:spacing w:val="-5"/>
                <w:sz w:val="20"/>
                <w:szCs w:val="20"/>
              </w:rPr>
              <w:t xml:space="preserve"> </w:t>
            </w:r>
            <w:r w:rsidRPr="005C0645">
              <w:rPr>
                <w:rFonts w:ascii="Arial" w:hAnsi="Arial" w:cs="Arial"/>
                <w:b/>
                <w:sz w:val="20"/>
                <w:szCs w:val="20"/>
              </w:rPr>
              <w:t>(or</w:t>
            </w:r>
            <w:r w:rsidRPr="005C0645">
              <w:rPr>
                <w:rFonts w:ascii="Arial" w:hAnsi="Arial" w:cs="Arial"/>
                <w:b/>
                <w:spacing w:val="-7"/>
                <w:sz w:val="20"/>
                <w:szCs w:val="20"/>
              </w:rPr>
              <w:t xml:space="preserve"> </w:t>
            </w:r>
            <w:r w:rsidRPr="005C0645">
              <w:rPr>
                <w:rFonts w:ascii="Arial" w:hAnsi="Arial" w:cs="Arial"/>
                <w:b/>
                <w:sz w:val="20"/>
                <w:szCs w:val="20"/>
              </w:rPr>
              <w:t>deletion)</w:t>
            </w:r>
            <w:r w:rsidRPr="005C0645">
              <w:rPr>
                <w:rFonts w:ascii="Arial" w:hAnsi="Arial" w:cs="Arial"/>
                <w:b/>
                <w:spacing w:val="-4"/>
                <w:sz w:val="20"/>
                <w:szCs w:val="20"/>
              </w:rPr>
              <w:t xml:space="preserve"> </w:t>
            </w:r>
            <w:r w:rsidRPr="005C0645">
              <w:rPr>
                <w:rFonts w:ascii="Arial" w:hAnsi="Arial" w:cs="Arial"/>
                <w:b/>
                <w:sz w:val="20"/>
                <w:szCs w:val="20"/>
              </w:rPr>
              <w:t>of</w:t>
            </w:r>
            <w:r w:rsidRPr="005C0645">
              <w:rPr>
                <w:rFonts w:ascii="Arial" w:hAnsi="Arial" w:cs="Arial"/>
                <w:b/>
                <w:spacing w:val="-7"/>
                <w:sz w:val="20"/>
                <w:szCs w:val="20"/>
              </w:rPr>
              <w:t xml:space="preserve"> </w:t>
            </w:r>
            <w:r w:rsidRPr="005C0645">
              <w:rPr>
                <w:rFonts w:ascii="Arial" w:hAnsi="Arial" w:cs="Arial"/>
                <w:b/>
                <w:sz w:val="20"/>
                <w:szCs w:val="20"/>
              </w:rPr>
              <w:t>some</w:t>
            </w:r>
            <w:r w:rsidRPr="005C0645">
              <w:rPr>
                <w:rFonts w:ascii="Arial" w:hAnsi="Arial" w:cs="Arial"/>
                <w:b/>
                <w:spacing w:val="-1"/>
                <w:sz w:val="20"/>
                <w:szCs w:val="20"/>
              </w:rPr>
              <w:t xml:space="preserve"> </w:t>
            </w:r>
            <w:r w:rsidRPr="005C0645">
              <w:rPr>
                <w:rFonts w:ascii="Arial" w:hAnsi="Arial" w:cs="Arial"/>
                <w:b/>
                <w:sz w:val="20"/>
                <w:szCs w:val="20"/>
              </w:rPr>
              <w:t>points</w:t>
            </w:r>
            <w:r w:rsidRPr="005C0645">
              <w:rPr>
                <w:rFonts w:ascii="Arial" w:hAnsi="Arial" w:cs="Arial"/>
                <w:b/>
                <w:spacing w:val="-6"/>
                <w:sz w:val="20"/>
                <w:szCs w:val="20"/>
              </w:rPr>
              <w:t xml:space="preserve"> </w:t>
            </w:r>
            <w:r w:rsidRPr="005C0645">
              <w:rPr>
                <w:rFonts w:ascii="Arial" w:hAnsi="Arial" w:cs="Arial"/>
                <w:b/>
                <w:sz w:val="20"/>
                <w:szCs w:val="20"/>
              </w:rPr>
              <w:t>in</w:t>
            </w:r>
            <w:r w:rsidRPr="005C0645">
              <w:rPr>
                <w:rFonts w:ascii="Arial" w:hAnsi="Arial" w:cs="Arial"/>
                <w:b/>
                <w:spacing w:val="-3"/>
                <w:sz w:val="20"/>
                <w:szCs w:val="20"/>
              </w:rPr>
              <w:t xml:space="preserve"> </w:t>
            </w:r>
            <w:r w:rsidRPr="005C0645">
              <w:rPr>
                <w:rFonts w:ascii="Arial" w:hAnsi="Arial" w:cs="Arial"/>
                <w:b/>
                <w:sz w:val="20"/>
                <w:szCs w:val="20"/>
              </w:rPr>
              <w:t>this section? Please write your suggestions here.</w:t>
            </w:r>
          </w:p>
        </w:tc>
        <w:tc>
          <w:tcPr>
            <w:tcW w:w="9357" w:type="dxa"/>
          </w:tcPr>
          <w:p w:rsidR="00BD2EC8" w:rsidRPr="005C0645" w:rsidRDefault="00BD2EC8" w:rsidP="005C0645">
            <w:pPr>
              <w:pStyle w:val="TableParagraph"/>
              <w:ind w:left="108" w:right="95"/>
              <w:jc w:val="both"/>
              <w:rPr>
                <w:rFonts w:ascii="Arial" w:hAnsi="Arial" w:cs="Arial"/>
                <w:sz w:val="20"/>
                <w:szCs w:val="20"/>
              </w:rPr>
            </w:pPr>
            <w:r w:rsidRPr="005C0645">
              <w:rPr>
                <w:rFonts w:ascii="Arial" w:hAnsi="Arial" w:cs="Arial"/>
                <w:sz w:val="20"/>
                <w:szCs w:val="20"/>
              </w:rPr>
              <w:t>The abstract provides an adequate general overview of the study, including objectives, methods, and results. However, it is excessively detailed and contains too many numbers, which compromises clarity. It would be advisable to include a brief background, a clear statement of the objective, summarize the results (without too many numerical values), and conclude with a sentence emphasizing the study’s relevance to public health. Therefore, I suggest removing redundant numerical data, adding a final sentence about the study’s public health</w:t>
            </w:r>
          </w:p>
          <w:p w:rsidR="00BD2EC8" w:rsidRPr="005C0645" w:rsidRDefault="00BD2EC8" w:rsidP="005C0645">
            <w:pPr>
              <w:pStyle w:val="TableParagraph"/>
              <w:spacing w:line="210" w:lineRule="exact"/>
              <w:ind w:left="108"/>
              <w:jc w:val="both"/>
              <w:rPr>
                <w:rFonts w:ascii="Arial" w:hAnsi="Arial" w:cs="Arial"/>
                <w:sz w:val="20"/>
                <w:szCs w:val="20"/>
              </w:rPr>
            </w:pPr>
            <w:r w:rsidRPr="005C0645">
              <w:rPr>
                <w:rFonts w:ascii="Arial" w:hAnsi="Arial" w:cs="Arial"/>
                <w:sz w:val="20"/>
                <w:szCs w:val="20"/>
              </w:rPr>
              <w:t>importance,</w:t>
            </w:r>
            <w:r w:rsidRPr="005C0645">
              <w:rPr>
                <w:rFonts w:ascii="Arial" w:hAnsi="Arial" w:cs="Arial"/>
                <w:spacing w:val="-10"/>
                <w:sz w:val="20"/>
                <w:szCs w:val="20"/>
              </w:rPr>
              <w:t xml:space="preserve"> </w:t>
            </w:r>
            <w:r w:rsidRPr="005C0645">
              <w:rPr>
                <w:rFonts w:ascii="Arial" w:hAnsi="Arial" w:cs="Arial"/>
                <w:sz w:val="20"/>
                <w:szCs w:val="20"/>
              </w:rPr>
              <w:t>and</w:t>
            </w:r>
            <w:r w:rsidRPr="005C0645">
              <w:rPr>
                <w:rFonts w:ascii="Arial" w:hAnsi="Arial" w:cs="Arial"/>
                <w:spacing w:val="-9"/>
                <w:sz w:val="20"/>
                <w:szCs w:val="20"/>
              </w:rPr>
              <w:t xml:space="preserve"> </w:t>
            </w:r>
            <w:r w:rsidRPr="005C0645">
              <w:rPr>
                <w:rFonts w:ascii="Arial" w:hAnsi="Arial" w:cs="Arial"/>
                <w:sz w:val="20"/>
                <w:szCs w:val="20"/>
              </w:rPr>
              <w:t>simplifying</w:t>
            </w:r>
            <w:r w:rsidRPr="005C0645">
              <w:rPr>
                <w:rFonts w:ascii="Arial" w:hAnsi="Arial" w:cs="Arial"/>
                <w:spacing w:val="-10"/>
                <w:sz w:val="20"/>
                <w:szCs w:val="20"/>
              </w:rPr>
              <w:t xml:space="preserve"> </w:t>
            </w:r>
            <w:r w:rsidRPr="005C0645">
              <w:rPr>
                <w:rFonts w:ascii="Arial" w:hAnsi="Arial" w:cs="Arial"/>
                <w:sz w:val="20"/>
                <w:szCs w:val="20"/>
              </w:rPr>
              <w:t>the</w:t>
            </w:r>
            <w:r w:rsidRPr="005C0645">
              <w:rPr>
                <w:rFonts w:ascii="Arial" w:hAnsi="Arial" w:cs="Arial"/>
                <w:spacing w:val="-8"/>
                <w:sz w:val="20"/>
                <w:szCs w:val="20"/>
              </w:rPr>
              <w:t xml:space="preserve"> </w:t>
            </w:r>
            <w:r w:rsidRPr="005C0645">
              <w:rPr>
                <w:rFonts w:ascii="Arial" w:hAnsi="Arial" w:cs="Arial"/>
                <w:sz w:val="20"/>
                <w:szCs w:val="20"/>
              </w:rPr>
              <w:t>methodological</w:t>
            </w:r>
            <w:r w:rsidRPr="005C0645">
              <w:rPr>
                <w:rFonts w:ascii="Arial" w:hAnsi="Arial" w:cs="Arial"/>
                <w:spacing w:val="-10"/>
                <w:sz w:val="20"/>
                <w:szCs w:val="20"/>
              </w:rPr>
              <w:t xml:space="preserve"> </w:t>
            </w:r>
            <w:r w:rsidRPr="005C0645">
              <w:rPr>
                <w:rFonts w:ascii="Arial" w:hAnsi="Arial" w:cs="Arial"/>
                <w:spacing w:val="-2"/>
                <w:sz w:val="20"/>
                <w:szCs w:val="20"/>
              </w:rPr>
              <w:t>description.</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1838"/>
        </w:trPr>
        <w:tc>
          <w:tcPr>
            <w:tcW w:w="5351" w:type="dxa"/>
          </w:tcPr>
          <w:p w:rsidR="00BD2EC8" w:rsidRPr="005C0645" w:rsidRDefault="00BD2EC8" w:rsidP="005C0645">
            <w:pPr>
              <w:pStyle w:val="TableParagraph"/>
              <w:ind w:left="467" w:right="196"/>
              <w:rPr>
                <w:rFonts w:ascii="Arial" w:hAnsi="Arial" w:cs="Arial"/>
                <w:b/>
                <w:sz w:val="20"/>
                <w:szCs w:val="20"/>
              </w:rPr>
            </w:pPr>
            <w:bookmarkStart w:id="1" w:name="Is_the_manuscript_scientifically,_correc"/>
            <w:bookmarkEnd w:id="1"/>
            <w:r w:rsidRPr="005C0645">
              <w:rPr>
                <w:rFonts w:ascii="Arial" w:hAnsi="Arial" w:cs="Arial"/>
                <w:b/>
                <w:sz w:val="20"/>
                <w:szCs w:val="20"/>
              </w:rPr>
              <w:t>Is</w:t>
            </w:r>
            <w:r w:rsidRPr="005C0645">
              <w:rPr>
                <w:rFonts w:ascii="Arial" w:hAnsi="Arial" w:cs="Arial"/>
                <w:b/>
                <w:spacing w:val="-8"/>
                <w:sz w:val="20"/>
                <w:szCs w:val="20"/>
              </w:rPr>
              <w:t xml:space="preserve"> </w:t>
            </w:r>
            <w:r w:rsidRPr="005C0645">
              <w:rPr>
                <w:rFonts w:ascii="Arial" w:hAnsi="Arial" w:cs="Arial"/>
                <w:b/>
                <w:sz w:val="20"/>
                <w:szCs w:val="20"/>
              </w:rPr>
              <w:t>the</w:t>
            </w:r>
            <w:r w:rsidRPr="005C0645">
              <w:rPr>
                <w:rFonts w:ascii="Arial" w:hAnsi="Arial" w:cs="Arial"/>
                <w:b/>
                <w:spacing w:val="-7"/>
                <w:sz w:val="20"/>
                <w:szCs w:val="20"/>
              </w:rPr>
              <w:t xml:space="preserve"> </w:t>
            </w:r>
            <w:r w:rsidRPr="005C0645">
              <w:rPr>
                <w:rFonts w:ascii="Arial" w:hAnsi="Arial" w:cs="Arial"/>
                <w:b/>
                <w:sz w:val="20"/>
                <w:szCs w:val="20"/>
              </w:rPr>
              <w:t>manuscript</w:t>
            </w:r>
            <w:r w:rsidRPr="005C0645">
              <w:rPr>
                <w:rFonts w:ascii="Arial" w:hAnsi="Arial" w:cs="Arial"/>
                <w:b/>
                <w:spacing w:val="-4"/>
                <w:sz w:val="20"/>
                <w:szCs w:val="20"/>
              </w:rPr>
              <w:t xml:space="preserve"> </w:t>
            </w:r>
            <w:r w:rsidRPr="005C0645">
              <w:rPr>
                <w:rFonts w:ascii="Arial" w:hAnsi="Arial" w:cs="Arial"/>
                <w:b/>
                <w:sz w:val="20"/>
                <w:szCs w:val="20"/>
              </w:rPr>
              <w:t>scientifically,</w:t>
            </w:r>
            <w:r w:rsidRPr="005C0645">
              <w:rPr>
                <w:rFonts w:ascii="Arial" w:hAnsi="Arial" w:cs="Arial"/>
                <w:b/>
                <w:spacing w:val="-6"/>
                <w:sz w:val="20"/>
                <w:szCs w:val="20"/>
              </w:rPr>
              <w:t xml:space="preserve"> </w:t>
            </w:r>
            <w:r w:rsidRPr="005C0645">
              <w:rPr>
                <w:rFonts w:ascii="Arial" w:hAnsi="Arial" w:cs="Arial"/>
                <w:b/>
                <w:sz w:val="20"/>
                <w:szCs w:val="20"/>
              </w:rPr>
              <w:t>correct?</w:t>
            </w:r>
            <w:r w:rsidRPr="005C0645">
              <w:rPr>
                <w:rFonts w:ascii="Arial" w:hAnsi="Arial" w:cs="Arial"/>
                <w:b/>
                <w:spacing w:val="-10"/>
                <w:sz w:val="20"/>
                <w:szCs w:val="20"/>
              </w:rPr>
              <w:t xml:space="preserve"> </w:t>
            </w:r>
            <w:r w:rsidRPr="005C0645">
              <w:rPr>
                <w:rFonts w:ascii="Arial" w:hAnsi="Arial" w:cs="Arial"/>
                <w:b/>
                <w:sz w:val="20"/>
                <w:szCs w:val="20"/>
              </w:rPr>
              <w:t>Please</w:t>
            </w:r>
            <w:r w:rsidRPr="005C0645">
              <w:rPr>
                <w:rFonts w:ascii="Arial" w:hAnsi="Arial" w:cs="Arial"/>
                <w:b/>
                <w:spacing w:val="-4"/>
                <w:sz w:val="20"/>
                <w:szCs w:val="20"/>
              </w:rPr>
              <w:t xml:space="preserve"> </w:t>
            </w:r>
            <w:r w:rsidRPr="005C0645">
              <w:rPr>
                <w:rFonts w:ascii="Arial" w:hAnsi="Arial" w:cs="Arial"/>
                <w:b/>
                <w:sz w:val="20"/>
                <w:szCs w:val="20"/>
              </w:rPr>
              <w:t xml:space="preserve">write </w:t>
            </w:r>
            <w:r w:rsidRPr="005C0645">
              <w:rPr>
                <w:rFonts w:ascii="Arial" w:hAnsi="Arial" w:cs="Arial"/>
                <w:b/>
                <w:spacing w:val="-2"/>
                <w:sz w:val="20"/>
                <w:szCs w:val="20"/>
              </w:rPr>
              <w:t>here.</w:t>
            </w:r>
          </w:p>
        </w:tc>
        <w:tc>
          <w:tcPr>
            <w:tcW w:w="9357" w:type="dxa"/>
          </w:tcPr>
          <w:p w:rsidR="00BD2EC8" w:rsidRPr="005C0645" w:rsidRDefault="00BD2EC8" w:rsidP="005C0645">
            <w:pPr>
              <w:pStyle w:val="TableParagraph"/>
              <w:ind w:left="108" w:right="96"/>
              <w:jc w:val="both"/>
              <w:rPr>
                <w:rFonts w:ascii="Arial" w:hAnsi="Arial" w:cs="Arial"/>
                <w:sz w:val="20"/>
                <w:szCs w:val="20"/>
              </w:rPr>
            </w:pPr>
            <w:r w:rsidRPr="005C0645">
              <w:rPr>
                <w:rFonts w:ascii="Arial" w:hAnsi="Arial" w:cs="Arial"/>
                <w:sz w:val="20"/>
                <w:szCs w:val="20"/>
              </w:rPr>
              <w:t xml:space="preserve">Overall, the manuscript is scientifically sound and follows standard parasitological and entomological methodologies. The sampling size (2,110 cockroaches) is robust, and the use of recognized identification and concentration techniques (e.g., </w:t>
            </w:r>
            <w:proofErr w:type="spellStart"/>
            <w:r w:rsidRPr="005C0645">
              <w:rPr>
                <w:rFonts w:ascii="Arial" w:hAnsi="Arial" w:cs="Arial"/>
                <w:sz w:val="20"/>
                <w:szCs w:val="20"/>
              </w:rPr>
              <w:t>formol</w:t>
            </w:r>
            <w:proofErr w:type="spellEnd"/>
            <w:r w:rsidRPr="005C0645">
              <w:rPr>
                <w:rFonts w:ascii="Arial" w:hAnsi="Arial" w:cs="Arial"/>
                <w:sz w:val="20"/>
                <w:szCs w:val="20"/>
              </w:rPr>
              <w:t xml:space="preserve">-ether concentration, </w:t>
            </w:r>
            <w:proofErr w:type="spellStart"/>
            <w:r w:rsidRPr="005C0645">
              <w:rPr>
                <w:rFonts w:ascii="Arial" w:hAnsi="Arial" w:cs="Arial"/>
                <w:sz w:val="20"/>
                <w:szCs w:val="20"/>
              </w:rPr>
              <w:t>Lugol’s</w:t>
            </w:r>
            <w:proofErr w:type="spellEnd"/>
            <w:r w:rsidRPr="005C0645">
              <w:rPr>
                <w:rFonts w:ascii="Arial" w:hAnsi="Arial" w:cs="Arial"/>
                <w:sz w:val="20"/>
                <w:szCs w:val="20"/>
              </w:rPr>
              <w:t xml:space="preserve"> iodine staining) adds credibility to the findings. The statistical analysis using Chi-square is appropriate for comparing prevalence data; however, including additional analyses such as confidence intervals or multivariate approaches could strengthen the conclusions. The discussion effectively relates the results to previous studies, demonstrating consistency with existing</w:t>
            </w:r>
            <w:r w:rsidRPr="005C0645">
              <w:rPr>
                <w:rFonts w:ascii="Arial" w:hAnsi="Arial" w:cs="Arial"/>
                <w:spacing w:val="28"/>
                <w:sz w:val="20"/>
                <w:szCs w:val="20"/>
              </w:rPr>
              <w:t xml:space="preserve"> </w:t>
            </w:r>
            <w:r w:rsidRPr="005C0645">
              <w:rPr>
                <w:rFonts w:ascii="Arial" w:hAnsi="Arial" w:cs="Arial"/>
                <w:sz w:val="20"/>
                <w:szCs w:val="20"/>
              </w:rPr>
              <w:t>knowledge.</w:t>
            </w:r>
            <w:r w:rsidRPr="005C0645">
              <w:rPr>
                <w:rFonts w:ascii="Arial" w:hAnsi="Arial" w:cs="Arial"/>
                <w:spacing w:val="28"/>
                <w:sz w:val="20"/>
                <w:szCs w:val="20"/>
              </w:rPr>
              <w:t xml:space="preserve"> </w:t>
            </w:r>
            <w:r w:rsidRPr="005C0645">
              <w:rPr>
                <w:rFonts w:ascii="Arial" w:hAnsi="Arial" w:cs="Arial"/>
                <w:sz w:val="20"/>
                <w:szCs w:val="20"/>
              </w:rPr>
              <w:t>Nonetheless,</w:t>
            </w:r>
            <w:r w:rsidRPr="005C0645">
              <w:rPr>
                <w:rFonts w:ascii="Arial" w:hAnsi="Arial" w:cs="Arial"/>
                <w:spacing w:val="28"/>
                <w:sz w:val="20"/>
                <w:szCs w:val="20"/>
              </w:rPr>
              <w:t xml:space="preserve"> </w:t>
            </w:r>
            <w:r w:rsidRPr="005C0645">
              <w:rPr>
                <w:rFonts w:ascii="Arial" w:hAnsi="Arial" w:cs="Arial"/>
                <w:sz w:val="20"/>
                <w:szCs w:val="20"/>
              </w:rPr>
              <w:t>the</w:t>
            </w:r>
            <w:r w:rsidRPr="005C0645">
              <w:rPr>
                <w:rFonts w:ascii="Arial" w:hAnsi="Arial" w:cs="Arial"/>
                <w:spacing w:val="30"/>
                <w:sz w:val="20"/>
                <w:szCs w:val="20"/>
              </w:rPr>
              <w:t xml:space="preserve"> </w:t>
            </w:r>
            <w:r w:rsidRPr="005C0645">
              <w:rPr>
                <w:rFonts w:ascii="Arial" w:hAnsi="Arial" w:cs="Arial"/>
                <w:sz w:val="20"/>
                <w:szCs w:val="20"/>
              </w:rPr>
              <w:t>manuscript</w:t>
            </w:r>
            <w:r w:rsidRPr="005C0645">
              <w:rPr>
                <w:rFonts w:ascii="Arial" w:hAnsi="Arial" w:cs="Arial"/>
                <w:spacing w:val="27"/>
                <w:sz w:val="20"/>
                <w:szCs w:val="20"/>
              </w:rPr>
              <w:t xml:space="preserve"> </w:t>
            </w:r>
            <w:r w:rsidRPr="005C0645">
              <w:rPr>
                <w:rFonts w:ascii="Arial" w:hAnsi="Arial" w:cs="Arial"/>
                <w:sz w:val="20"/>
                <w:szCs w:val="20"/>
              </w:rPr>
              <w:t>would</w:t>
            </w:r>
            <w:r w:rsidRPr="005C0645">
              <w:rPr>
                <w:rFonts w:ascii="Arial" w:hAnsi="Arial" w:cs="Arial"/>
                <w:spacing w:val="28"/>
                <w:sz w:val="20"/>
                <w:szCs w:val="20"/>
              </w:rPr>
              <w:t xml:space="preserve"> </w:t>
            </w:r>
            <w:r w:rsidRPr="005C0645">
              <w:rPr>
                <w:rFonts w:ascii="Arial" w:hAnsi="Arial" w:cs="Arial"/>
                <w:sz w:val="20"/>
                <w:szCs w:val="20"/>
              </w:rPr>
              <w:t>benefit</w:t>
            </w:r>
            <w:r w:rsidRPr="005C0645">
              <w:rPr>
                <w:rFonts w:ascii="Arial" w:hAnsi="Arial" w:cs="Arial"/>
                <w:spacing w:val="27"/>
                <w:sz w:val="20"/>
                <w:szCs w:val="20"/>
              </w:rPr>
              <w:t xml:space="preserve"> </w:t>
            </w:r>
            <w:r w:rsidRPr="005C0645">
              <w:rPr>
                <w:rFonts w:ascii="Arial" w:hAnsi="Arial" w:cs="Arial"/>
                <w:sz w:val="20"/>
                <w:szCs w:val="20"/>
              </w:rPr>
              <w:t>from</w:t>
            </w:r>
            <w:r w:rsidRPr="005C0645">
              <w:rPr>
                <w:rFonts w:ascii="Arial" w:hAnsi="Arial" w:cs="Arial"/>
                <w:spacing w:val="28"/>
                <w:sz w:val="20"/>
                <w:szCs w:val="20"/>
              </w:rPr>
              <w:t xml:space="preserve"> </w:t>
            </w:r>
            <w:r w:rsidRPr="005C0645">
              <w:rPr>
                <w:rFonts w:ascii="Arial" w:hAnsi="Arial" w:cs="Arial"/>
                <w:sz w:val="20"/>
                <w:szCs w:val="20"/>
              </w:rPr>
              <w:t>a</w:t>
            </w:r>
            <w:r w:rsidRPr="005C0645">
              <w:rPr>
                <w:rFonts w:ascii="Arial" w:hAnsi="Arial" w:cs="Arial"/>
                <w:spacing w:val="28"/>
                <w:sz w:val="20"/>
                <w:szCs w:val="20"/>
              </w:rPr>
              <w:t xml:space="preserve"> </w:t>
            </w:r>
            <w:r w:rsidRPr="005C0645">
              <w:rPr>
                <w:rFonts w:ascii="Arial" w:hAnsi="Arial" w:cs="Arial"/>
                <w:sz w:val="20"/>
                <w:szCs w:val="20"/>
              </w:rPr>
              <w:t>clearer</w:t>
            </w:r>
            <w:r w:rsidRPr="005C0645">
              <w:rPr>
                <w:rFonts w:ascii="Arial" w:hAnsi="Arial" w:cs="Arial"/>
                <w:spacing w:val="26"/>
                <w:sz w:val="20"/>
                <w:szCs w:val="20"/>
              </w:rPr>
              <w:t xml:space="preserve"> </w:t>
            </w:r>
            <w:r w:rsidRPr="005C0645">
              <w:rPr>
                <w:rFonts w:ascii="Arial" w:hAnsi="Arial" w:cs="Arial"/>
                <w:sz w:val="20"/>
                <w:szCs w:val="20"/>
              </w:rPr>
              <w:t>explanation</w:t>
            </w:r>
            <w:r w:rsidRPr="005C0645">
              <w:rPr>
                <w:rFonts w:ascii="Arial" w:hAnsi="Arial" w:cs="Arial"/>
                <w:spacing w:val="28"/>
                <w:sz w:val="20"/>
                <w:szCs w:val="20"/>
              </w:rPr>
              <w:t xml:space="preserve"> </w:t>
            </w:r>
            <w:r w:rsidRPr="005C0645">
              <w:rPr>
                <w:rFonts w:ascii="Arial" w:hAnsi="Arial" w:cs="Arial"/>
                <w:sz w:val="20"/>
                <w:szCs w:val="20"/>
              </w:rPr>
              <w:t>of</w:t>
            </w:r>
            <w:r w:rsidRPr="005C0645">
              <w:rPr>
                <w:rFonts w:ascii="Arial" w:hAnsi="Arial" w:cs="Arial"/>
                <w:spacing w:val="26"/>
                <w:sz w:val="20"/>
                <w:szCs w:val="20"/>
              </w:rPr>
              <w:t xml:space="preserve"> </w:t>
            </w:r>
            <w:r w:rsidRPr="005C0645">
              <w:rPr>
                <w:rFonts w:ascii="Arial" w:hAnsi="Arial" w:cs="Arial"/>
                <w:sz w:val="20"/>
                <w:szCs w:val="20"/>
              </w:rPr>
              <w:t>potential</w:t>
            </w:r>
            <w:r w:rsidRPr="005C0645">
              <w:rPr>
                <w:rFonts w:ascii="Arial" w:hAnsi="Arial" w:cs="Arial"/>
                <w:spacing w:val="29"/>
                <w:sz w:val="20"/>
                <w:szCs w:val="20"/>
              </w:rPr>
              <w:t xml:space="preserve"> </w:t>
            </w:r>
            <w:r w:rsidRPr="005C0645">
              <w:rPr>
                <w:rFonts w:ascii="Arial" w:hAnsi="Arial" w:cs="Arial"/>
                <w:sz w:val="20"/>
                <w:szCs w:val="20"/>
              </w:rPr>
              <w:t>biases</w:t>
            </w:r>
          </w:p>
          <w:p w:rsidR="00BD2EC8" w:rsidRPr="005C0645" w:rsidRDefault="00BD2EC8" w:rsidP="005C0645">
            <w:pPr>
              <w:pStyle w:val="TableParagraph"/>
              <w:spacing w:line="210" w:lineRule="exact"/>
              <w:ind w:left="108"/>
              <w:jc w:val="both"/>
              <w:rPr>
                <w:rFonts w:ascii="Arial" w:hAnsi="Arial" w:cs="Arial"/>
                <w:sz w:val="20"/>
                <w:szCs w:val="20"/>
              </w:rPr>
            </w:pPr>
            <w:r w:rsidRPr="005C0645">
              <w:rPr>
                <w:rFonts w:ascii="Arial" w:hAnsi="Arial" w:cs="Arial"/>
                <w:sz w:val="20"/>
                <w:szCs w:val="20"/>
              </w:rPr>
              <w:t>(e.g.,</w:t>
            </w:r>
            <w:r w:rsidRPr="005C0645">
              <w:rPr>
                <w:rFonts w:ascii="Arial" w:hAnsi="Arial" w:cs="Arial"/>
                <w:spacing w:val="-10"/>
                <w:sz w:val="20"/>
                <w:szCs w:val="20"/>
              </w:rPr>
              <w:t xml:space="preserve"> </w:t>
            </w:r>
            <w:r w:rsidRPr="005C0645">
              <w:rPr>
                <w:rFonts w:ascii="Arial" w:hAnsi="Arial" w:cs="Arial"/>
                <w:sz w:val="20"/>
                <w:szCs w:val="20"/>
              </w:rPr>
              <w:t>differences</w:t>
            </w:r>
            <w:r w:rsidRPr="005C0645">
              <w:rPr>
                <w:rFonts w:ascii="Arial" w:hAnsi="Arial" w:cs="Arial"/>
                <w:spacing w:val="-6"/>
                <w:sz w:val="20"/>
                <w:szCs w:val="20"/>
              </w:rPr>
              <w:t xml:space="preserve"> </w:t>
            </w:r>
            <w:r w:rsidRPr="005C0645">
              <w:rPr>
                <w:rFonts w:ascii="Arial" w:hAnsi="Arial" w:cs="Arial"/>
                <w:sz w:val="20"/>
                <w:szCs w:val="20"/>
              </w:rPr>
              <w:t>in</w:t>
            </w:r>
            <w:r w:rsidRPr="005C0645">
              <w:rPr>
                <w:rFonts w:ascii="Arial" w:hAnsi="Arial" w:cs="Arial"/>
                <w:spacing w:val="-7"/>
                <w:sz w:val="20"/>
                <w:szCs w:val="20"/>
              </w:rPr>
              <w:t xml:space="preserve"> </w:t>
            </w:r>
            <w:r w:rsidRPr="005C0645">
              <w:rPr>
                <w:rFonts w:ascii="Arial" w:hAnsi="Arial" w:cs="Arial"/>
                <w:sz w:val="20"/>
                <w:szCs w:val="20"/>
              </w:rPr>
              <w:t>trapping</w:t>
            </w:r>
            <w:r w:rsidRPr="005C0645">
              <w:rPr>
                <w:rFonts w:ascii="Arial" w:hAnsi="Arial" w:cs="Arial"/>
                <w:spacing w:val="-9"/>
                <w:sz w:val="20"/>
                <w:szCs w:val="20"/>
              </w:rPr>
              <w:t xml:space="preserve"> </w:t>
            </w:r>
            <w:r w:rsidRPr="005C0645">
              <w:rPr>
                <w:rFonts w:ascii="Arial" w:hAnsi="Arial" w:cs="Arial"/>
                <w:sz w:val="20"/>
                <w:szCs w:val="20"/>
              </w:rPr>
              <w:t>environments,</w:t>
            </w:r>
            <w:r w:rsidRPr="005C0645">
              <w:rPr>
                <w:rFonts w:ascii="Arial" w:hAnsi="Arial" w:cs="Arial"/>
                <w:spacing w:val="-5"/>
                <w:sz w:val="20"/>
                <w:szCs w:val="20"/>
              </w:rPr>
              <w:t xml:space="preserve"> </w:t>
            </w:r>
            <w:r w:rsidRPr="005C0645">
              <w:rPr>
                <w:rFonts w:ascii="Arial" w:hAnsi="Arial" w:cs="Arial"/>
                <w:sz w:val="20"/>
                <w:szCs w:val="20"/>
              </w:rPr>
              <w:t>temporal</w:t>
            </w:r>
            <w:r w:rsidRPr="005C0645">
              <w:rPr>
                <w:rFonts w:ascii="Arial" w:hAnsi="Arial" w:cs="Arial"/>
                <w:spacing w:val="-8"/>
                <w:sz w:val="20"/>
                <w:szCs w:val="20"/>
              </w:rPr>
              <w:t xml:space="preserve"> </w:t>
            </w:r>
            <w:r w:rsidRPr="005C0645">
              <w:rPr>
                <w:rFonts w:ascii="Arial" w:hAnsi="Arial" w:cs="Arial"/>
                <w:sz w:val="20"/>
                <w:szCs w:val="20"/>
              </w:rPr>
              <w:t>variation)</w:t>
            </w:r>
            <w:r w:rsidRPr="005C0645">
              <w:rPr>
                <w:rFonts w:ascii="Arial" w:hAnsi="Arial" w:cs="Arial"/>
                <w:spacing w:val="-7"/>
                <w:sz w:val="20"/>
                <w:szCs w:val="20"/>
              </w:rPr>
              <w:t xml:space="preserve"> </w:t>
            </w:r>
            <w:r w:rsidRPr="005C0645">
              <w:rPr>
                <w:rFonts w:ascii="Arial" w:hAnsi="Arial" w:cs="Arial"/>
                <w:sz w:val="20"/>
                <w:szCs w:val="20"/>
              </w:rPr>
              <w:t>and</w:t>
            </w:r>
            <w:r w:rsidRPr="005C0645">
              <w:rPr>
                <w:rFonts w:ascii="Arial" w:hAnsi="Arial" w:cs="Arial"/>
                <w:spacing w:val="-7"/>
                <w:sz w:val="20"/>
                <w:szCs w:val="20"/>
              </w:rPr>
              <w:t xml:space="preserve"> </w:t>
            </w:r>
            <w:r w:rsidRPr="005C0645">
              <w:rPr>
                <w:rFonts w:ascii="Arial" w:hAnsi="Arial" w:cs="Arial"/>
                <w:sz w:val="20"/>
                <w:szCs w:val="20"/>
              </w:rPr>
              <w:t>limitations</w:t>
            </w:r>
            <w:r w:rsidRPr="005C0645">
              <w:rPr>
                <w:rFonts w:ascii="Arial" w:hAnsi="Arial" w:cs="Arial"/>
                <w:spacing w:val="-6"/>
                <w:sz w:val="20"/>
                <w:szCs w:val="20"/>
              </w:rPr>
              <w:t xml:space="preserve"> </w:t>
            </w:r>
            <w:r w:rsidRPr="005C0645">
              <w:rPr>
                <w:rFonts w:ascii="Arial" w:hAnsi="Arial" w:cs="Arial"/>
                <w:sz w:val="20"/>
                <w:szCs w:val="20"/>
              </w:rPr>
              <w:t>of</w:t>
            </w:r>
            <w:r w:rsidRPr="005C0645">
              <w:rPr>
                <w:rFonts w:ascii="Arial" w:hAnsi="Arial" w:cs="Arial"/>
                <w:spacing w:val="-9"/>
                <w:sz w:val="20"/>
                <w:szCs w:val="20"/>
              </w:rPr>
              <w:t xml:space="preserve"> </w:t>
            </w:r>
            <w:r w:rsidRPr="005C0645">
              <w:rPr>
                <w:rFonts w:ascii="Arial" w:hAnsi="Arial" w:cs="Arial"/>
                <w:sz w:val="20"/>
                <w:szCs w:val="20"/>
              </w:rPr>
              <w:t>the</w:t>
            </w:r>
            <w:r w:rsidRPr="005C0645">
              <w:rPr>
                <w:rFonts w:ascii="Arial" w:hAnsi="Arial" w:cs="Arial"/>
                <w:spacing w:val="-8"/>
                <w:sz w:val="20"/>
                <w:szCs w:val="20"/>
              </w:rPr>
              <w:t xml:space="preserve"> </w:t>
            </w:r>
            <w:r w:rsidRPr="005C0645">
              <w:rPr>
                <w:rFonts w:ascii="Arial" w:hAnsi="Arial" w:cs="Arial"/>
                <w:sz w:val="20"/>
                <w:szCs w:val="20"/>
              </w:rPr>
              <w:t>study</w:t>
            </w:r>
            <w:r w:rsidRPr="005C0645">
              <w:rPr>
                <w:rFonts w:ascii="Arial" w:hAnsi="Arial" w:cs="Arial"/>
                <w:spacing w:val="-7"/>
                <w:sz w:val="20"/>
                <w:szCs w:val="20"/>
              </w:rPr>
              <w:t xml:space="preserve"> </w:t>
            </w:r>
            <w:r w:rsidRPr="005C0645">
              <w:rPr>
                <w:rFonts w:ascii="Arial" w:hAnsi="Arial" w:cs="Arial"/>
                <w:spacing w:val="-2"/>
                <w:sz w:val="20"/>
                <w:szCs w:val="20"/>
              </w:rPr>
              <w:t>design.</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702"/>
        </w:trPr>
        <w:tc>
          <w:tcPr>
            <w:tcW w:w="5351" w:type="dxa"/>
          </w:tcPr>
          <w:p w:rsidR="00BD2EC8" w:rsidRPr="005C0645" w:rsidRDefault="00BD2EC8" w:rsidP="005C0645">
            <w:pPr>
              <w:pStyle w:val="TableParagraph"/>
              <w:ind w:left="467" w:right="196"/>
              <w:rPr>
                <w:rFonts w:ascii="Arial" w:hAnsi="Arial" w:cs="Arial"/>
                <w:b/>
                <w:sz w:val="20"/>
                <w:szCs w:val="20"/>
              </w:rPr>
            </w:pPr>
            <w:r w:rsidRPr="005C0645">
              <w:rPr>
                <w:rFonts w:ascii="Arial" w:hAnsi="Arial" w:cs="Arial"/>
                <w:b/>
                <w:sz w:val="20"/>
                <w:szCs w:val="20"/>
              </w:rPr>
              <w:t>Are</w:t>
            </w:r>
            <w:r w:rsidRPr="005C0645">
              <w:rPr>
                <w:rFonts w:ascii="Arial" w:hAnsi="Arial" w:cs="Arial"/>
                <w:b/>
                <w:spacing w:val="-5"/>
                <w:sz w:val="20"/>
                <w:szCs w:val="20"/>
              </w:rPr>
              <w:t xml:space="preserve"> </w:t>
            </w:r>
            <w:r w:rsidRPr="005C0645">
              <w:rPr>
                <w:rFonts w:ascii="Arial" w:hAnsi="Arial" w:cs="Arial"/>
                <w:b/>
                <w:sz w:val="20"/>
                <w:szCs w:val="20"/>
              </w:rPr>
              <w:t>the</w:t>
            </w:r>
            <w:r w:rsidRPr="005C0645">
              <w:rPr>
                <w:rFonts w:ascii="Arial" w:hAnsi="Arial" w:cs="Arial"/>
                <w:b/>
                <w:spacing w:val="-5"/>
                <w:sz w:val="20"/>
                <w:szCs w:val="20"/>
              </w:rPr>
              <w:t xml:space="preserve"> </w:t>
            </w:r>
            <w:r w:rsidRPr="005C0645">
              <w:rPr>
                <w:rFonts w:ascii="Arial" w:hAnsi="Arial" w:cs="Arial"/>
                <w:b/>
                <w:sz w:val="20"/>
                <w:szCs w:val="20"/>
              </w:rPr>
              <w:t>references</w:t>
            </w:r>
            <w:r w:rsidRPr="005C0645">
              <w:rPr>
                <w:rFonts w:ascii="Arial" w:hAnsi="Arial" w:cs="Arial"/>
                <w:b/>
                <w:spacing w:val="-6"/>
                <w:sz w:val="20"/>
                <w:szCs w:val="20"/>
              </w:rPr>
              <w:t xml:space="preserve"> </w:t>
            </w:r>
            <w:r w:rsidRPr="005C0645">
              <w:rPr>
                <w:rFonts w:ascii="Arial" w:hAnsi="Arial" w:cs="Arial"/>
                <w:b/>
                <w:sz w:val="20"/>
                <w:szCs w:val="20"/>
              </w:rPr>
              <w:t>sufficient</w:t>
            </w:r>
            <w:r w:rsidRPr="005C0645">
              <w:rPr>
                <w:rFonts w:ascii="Arial" w:hAnsi="Arial" w:cs="Arial"/>
                <w:b/>
                <w:spacing w:val="-4"/>
                <w:sz w:val="20"/>
                <w:szCs w:val="20"/>
              </w:rPr>
              <w:t xml:space="preserve"> </w:t>
            </w:r>
            <w:r w:rsidRPr="005C0645">
              <w:rPr>
                <w:rFonts w:ascii="Arial" w:hAnsi="Arial" w:cs="Arial"/>
                <w:b/>
                <w:sz w:val="20"/>
                <w:szCs w:val="20"/>
              </w:rPr>
              <w:t>and</w:t>
            </w:r>
            <w:r w:rsidRPr="005C0645">
              <w:rPr>
                <w:rFonts w:ascii="Arial" w:hAnsi="Arial" w:cs="Arial"/>
                <w:b/>
                <w:spacing w:val="-5"/>
                <w:sz w:val="20"/>
                <w:szCs w:val="20"/>
              </w:rPr>
              <w:t xml:space="preserve"> </w:t>
            </w:r>
            <w:r w:rsidRPr="005C0645">
              <w:rPr>
                <w:rFonts w:ascii="Arial" w:hAnsi="Arial" w:cs="Arial"/>
                <w:b/>
                <w:sz w:val="20"/>
                <w:szCs w:val="20"/>
              </w:rPr>
              <w:t>recent?</w:t>
            </w:r>
            <w:r w:rsidRPr="005C0645">
              <w:rPr>
                <w:rFonts w:ascii="Arial" w:hAnsi="Arial" w:cs="Arial"/>
                <w:b/>
                <w:spacing w:val="-4"/>
                <w:sz w:val="20"/>
                <w:szCs w:val="20"/>
              </w:rPr>
              <w:t xml:space="preserve"> </w:t>
            </w:r>
            <w:r w:rsidRPr="005C0645">
              <w:rPr>
                <w:rFonts w:ascii="Arial" w:hAnsi="Arial" w:cs="Arial"/>
                <w:b/>
                <w:sz w:val="20"/>
                <w:szCs w:val="20"/>
              </w:rPr>
              <w:t>If</w:t>
            </w:r>
            <w:r w:rsidRPr="005C0645">
              <w:rPr>
                <w:rFonts w:ascii="Arial" w:hAnsi="Arial" w:cs="Arial"/>
                <w:b/>
                <w:spacing w:val="-4"/>
                <w:sz w:val="20"/>
                <w:szCs w:val="20"/>
              </w:rPr>
              <w:t xml:space="preserve"> </w:t>
            </w:r>
            <w:r w:rsidRPr="005C0645">
              <w:rPr>
                <w:rFonts w:ascii="Arial" w:hAnsi="Arial" w:cs="Arial"/>
                <w:b/>
                <w:sz w:val="20"/>
                <w:szCs w:val="20"/>
              </w:rPr>
              <w:t>you</w:t>
            </w:r>
            <w:r w:rsidRPr="005C0645">
              <w:rPr>
                <w:rFonts w:ascii="Arial" w:hAnsi="Arial" w:cs="Arial"/>
                <w:b/>
                <w:spacing w:val="-5"/>
                <w:sz w:val="20"/>
                <w:szCs w:val="20"/>
              </w:rPr>
              <w:t xml:space="preserve"> </w:t>
            </w:r>
            <w:r w:rsidRPr="005C0645">
              <w:rPr>
                <w:rFonts w:ascii="Arial" w:hAnsi="Arial" w:cs="Arial"/>
                <w:b/>
                <w:sz w:val="20"/>
                <w:szCs w:val="20"/>
              </w:rPr>
              <w:t>have suggestions of additional references, please mention</w:t>
            </w:r>
          </w:p>
          <w:p w:rsidR="00BD2EC8" w:rsidRPr="005C0645" w:rsidRDefault="00BD2EC8" w:rsidP="005C0645">
            <w:pPr>
              <w:pStyle w:val="TableParagraph"/>
              <w:spacing w:line="222" w:lineRule="exact"/>
              <w:ind w:left="467"/>
              <w:rPr>
                <w:rFonts w:ascii="Arial" w:hAnsi="Arial" w:cs="Arial"/>
                <w:b/>
                <w:sz w:val="20"/>
                <w:szCs w:val="20"/>
              </w:rPr>
            </w:pPr>
            <w:r w:rsidRPr="005C0645">
              <w:rPr>
                <w:rFonts w:ascii="Arial" w:hAnsi="Arial" w:cs="Arial"/>
                <w:b/>
                <w:sz w:val="20"/>
                <w:szCs w:val="20"/>
              </w:rPr>
              <w:t>them</w:t>
            </w:r>
            <w:r w:rsidRPr="005C0645">
              <w:rPr>
                <w:rFonts w:ascii="Arial" w:hAnsi="Arial" w:cs="Arial"/>
                <w:b/>
                <w:spacing w:val="-5"/>
                <w:sz w:val="20"/>
                <w:szCs w:val="20"/>
              </w:rPr>
              <w:t xml:space="preserve"> </w:t>
            </w:r>
            <w:r w:rsidRPr="005C0645">
              <w:rPr>
                <w:rFonts w:ascii="Arial" w:hAnsi="Arial" w:cs="Arial"/>
                <w:b/>
                <w:sz w:val="20"/>
                <w:szCs w:val="20"/>
              </w:rPr>
              <w:t>in</w:t>
            </w:r>
            <w:r w:rsidRPr="005C0645">
              <w:rPr>
                <w:rFonts w:ascii="Arial" w:hAnsi="Arial" w:cs="Arial"/>
                <w:b/>
                <w:spacing w:val="-2"/>
                <w:sz w:val="20"/>
                <w:szCs w:val="20"/>
              </w:rPr>
              <w:t xml:space="preserve"> </w:t>
            </w:r>
            <w:r w:rsidRPr="005C0645">
              <w:rPr>
                <w:rFonts w:ascii="Arial" w:hAnsi="Arial" w:cs="Arial"/>
                <w:b/>
                <w:sz w:val="20"/>
                <w:szCs w:val="20"/>
              </w:rPr>
              <w:t>the</w:t>
            </w:r>
            <w:r w:rsidRPr="005C0645">
              <w:rPr>
                <w:rFonts w:ascii="Arial" w:hAnsi="Arial" w:cs="Arial"/>
                <w:b/>
                <w:spacing w:val="-6"/>
                <w:sz w:val="20"/>
                <w:szCs w:val="20"/>
              </w:rPr>
              <w:t xml:space="preserve"> </w:t>
            </w:r>
            <w:r w:rsidRPr="005C0645">
              <w:rPr>
                <w:rFonts w:ascii="Arial" w:hAnsi="Arial" w:cs="Arial"/>
                <w:b/>
                <w:sz w:val="20"/>
                <w:szCs w:val="20"/>
              </w:rPr>
              <w:t>review</w:t>
            </w:r>
            <w:r w:rsidRPr="005C0645">
              <w:rPr>
                <w:rFonts w:ascii="Arial" w:hAnsi="Arial" w:cs="Arial"/>
                <w:b/>
                <w:spacing w:val="-5"/>
                <w:sz w:val="20"/>
                <w:szCs w:val="20"/>
              </w:rPr>
              <w:t xml:space="preserve"> </w:t>
            </w:r>
            <w:r w:rsidRPr="005C0645">
              <w:rPr>
                <w:rFonts w:ascii="Arial" w:hAnsi="Arial" w:cs="Arial"/>
                <w:b/>
                <w:spacing w:val="-4"/>
                <w:sz w:val="20"/>
                <w:szCs w:val="20"/>
              </w:rPr>
              <w:t>form.</w:t>
            </w:r>
          </w:p>
        </w:tc>
        <w:tc>
          <w:tcPr>
            <w:tcW w:w="9357" w:type="dxa"/>
          </w:tcPr>
          <w:p w:rsidR="00BD2EC8" w:rsidRPr="005C0645" w:rsidRDefault="00BD2EC8" w:rsidP="005C0645">
            <w:pPr>
              <w:pStyle w:val="TableParagraph"/>
              <w:ind w:left="108"/>
              <w:rPr>
                <w:rFonts w:ascii="Arial" w:hAnsi="Arial" w:cs="Arial"/>
                <w:sz w:val="20"/>
                <w:szCs w:val="20"/>
              </w:rPr>
            </w:pPr>
            <w:r w:rsidRPr="005C0645">
              <w:rPr>
                <w:rFonts w:ascii="Arial" w:hAnsi="Arial" w:cs="Arial"/>
                <w:sz w:val="20"/>
                <w:szCs w:val="20"/>
              </w:rPr>
              <w:t>References are sufficient and include relevant works, but some are over five years old. Incorporating more recent studies</w:t>
            </w:r>
            <w:r w:rsidRPr="005C0645">
              <w:rPr>
                <w:rFonts w:ascii="Arial" w:hAnsi="Arial" w:cs="Arial"/>
                <w:spacing w:val="22"/>
                <w:sz w:val="20"/>
                <w:szCs w:val="20"/>
              </w:rPr>
              <w:t xml:space="preserve"> </w:t>
            </w:r>
            <w:r w:rsidRPr="005C0645">
              <w:rPr>
                <w:rFonts w:ascii="Arial" w:hAnsi="Arial" w:cs="Arial"/>
                <w:sz w:val="20"/>
                <w:szCs w:val="20"/>
              </w:rPr>
              <w:t>(2020–2025)</w:t>
            </w:r>
            <w:r w:rsidRPr="005C0645">
              <w:rPr>
                <w:rFonts w:ascii="Arial" w:hAnsi="Arial" w:cs="Arial"/>
                <w:spacing w:val="20"/>
                <w:sz w:val="20"/>
                <w:szCs w:val="20"/>
              </w:rPr>
              <w:t xml:space="preserve"> </w:t>
            </w:r>
            <w:r w:rsidRPr="005C0645">
              <w:rPr>
                <w:rFonts w:ascii="Arial" w:hAnsi="Arial" w:cs="Arial"/>
                <w:sz w:val="20"/>
                <w:szCs w:val="20"/>
              </w:rPr>
              <w:t>on</w:t>
            </w:r>
            <w:r w:rsidRPr="005C0645">
              <w:rPr>
                <w:rFonts w:ascii="Arial" w:hAnsi="Arial" w:cs="Arial"/>
                <w:spacing w:val="20"/>
                <w:sz w:val="20"/>
                <w:szCs w:val="20"/>
              </w:rPr>
              <w:t xml:space="preserve"> </w:t>
            </w:r>
            <w:r w:rsidRPr="005C0645">
              <w:rPr>
                <w:rFonts w:ascii="Arial" w:hAnsi="Arial" w:cs="Arial"/>
                <w:sz w:val="20"/>
                <w:szCs w:val="20"/>
              </w:rPr>
              <w:t>cockroach-mediated</w:t>
            </w:r>
            <w:r w:rsidRPr="005C0645">
              <w:rPr>
                <w:rFonts w:ascii="Arial" w:hAnsi="Arial" w:cs="Arial"/>
                <w:spacing w:val="23"/>
                <w:sz w:val="20"/>
                <w:szCs w:val="20"/>
              </w:rPr>
              <w:t xml:space="preserve"> </w:t>
            </w:r>
            <w:r w:rsidRPr="005C0645">
              <w:rPr>
                <w:rFonts w:ascii="Arial" w:hAnsi="Arial" w:cs="Arial"/>
                <w:sz w:val="20"/>
                <w:szCs w:val="20"/>
              </w:rPr>
              <w:t>pathogen</w:t>
            </w:r>
            <w:r w:rsidRPr="005C0645">
              <w:rPr>
                <w:rFonts w:ascii="Arial" w:hAnsi="Arial" w:cs="Arial"/>
                <w:spacing w:val="24"/>
                <w:sz w:val="20"/>
                <w:szCs w:val="20"/>
              </w:rPr>
              <w:t xml:space="preserve"> </w:t>
            </w:r>
            <w:r w:rsidRPr="005C0645">
              <w:rPr>
                <w:rFonts w:ascii="Arial" w:hAnsi="Arial" w:cs="Arial"/>
                <w:sz w:val="20"/>
                <w:szCs w:val="20"/>
              </w:rPr>
              <w:t>transmission</w:t>
            </w:r>
            <w:r w:rsidRPr="005C0645">
              <w:rPr>
                <w:rFonts w:ascii="Arial" w:hAnsi="Arial" w:cs="Arial"/>
                <w:spacing w:val="22"/>
                <w:sz w:val="20"/>
                <w:szCs w:val="20"/>
              </w:rPr>
              <w:t xml:space="preserve"> </w:t>
            </w:r>
            <w:r w:rsidRPr="005C0645">
              <w:rPr>
                <w:rFonts w:ascii="Arial" w:hAnsi="Arial" w:cs="Arial"/>
                <w:sz w:val="20"/>
                <w:szCs w:val="20"/>
              </w:rPr>
              <w:t>and</w:t>
            </w:r>
            <w:r w:rsidRPr="005C0645">
              <w:rPr>
                <w:rFonts w:ascii="Arial" w:hAnsi="Arial" w:cs="Arial"/>
                <w:spacing w:val="22"/>
                <w:sz w:val="20"/>
                <w:szCs w:val="20"/>
              </w:rPr>
              <w:t xml:space="preserve"> </w:t>
            </w:r>
            <w:r w:rsidRPr="005C0645">
              <w:rPr>
                <w:rFonts w:ascii="Arial" w:hAnsi="Arial" w:cs="Arial"/>
                <w:sz w:val="20"/>
                <w:szCs w:val="20"/>
              </w:rPr>
              <w:t>molecular</w:t>
            </w:r>
            <w:r w:rsidRPr="005C0645">
              <w:rPr>
                <w:rFonts w:ascii="Arial" w:hAnsi="Arial" w:cs="Arial"/>
                <w:spacing w:val="20"/>
                <w:sz w:val="20"/>
                <w:szCs w:val="20"/>
              </w:rPr>
              <w:t xml:space="preserve"> </w:t>
            </w:r>
            <w:r w:rsidRPr="005C0645">
              <w:rPr>
                <w:rFonts w:ascii="Arial" w:hAnsi="Arial" w:cs="Arial"/>
                <w:sz w:val="20"/>
                <w:szCs w:val="20"/>
              </w:rPr>
              <w:t>detection</w:t>
            </w:r>
            <w:r w:rsidRPr="005C0645">
              <w:rPr>
                <w:rFonts w:ascii="Arial" w:hAnsi="Arial" w:cs="Arial"/>
                <w:spacing w:val="22"/>
                <w:sz w:val="20"/>
                <w:szCs w:val="20"/>
              </w:rPr>
              <w:t xml:space="preserve"> </w:t>
            </w:r>
            <w:r w:rsidRPr="005C0645">
              <w:rPr>
                <w:rFonts w:ascii="Arial" w:hAnsi="Arial" w:cs="Arial"/>
                <w:sz w:val="20"/>
                <w:szCs w:val="20"/>
              </w:rPr>
              <w:t>techniques</w:t>
            </w:r>
            <w:r w:rsidRPr="005C0645">
              <w:rPr>
                <w:rFonts w:ascii="Arial" w:hAnsi="Arial" w:cs="Arial"/>
                <w:spacing w:val="22"/>
                <w:sz w:val="20"/>
                <w:szCs w:val="20"/>
              </w:rPr>
              <w:t xml:space="preserve"> </w:t>
            </w:r>
            <w:r w:rsidRPr="005C0645">
              <w:rPr>
                <w:rFonts w:ascii="Arial" w:hAnsi="Arial" w:cs="Arial"/>
                <w:spacing w:val="-2"/>
                <w:sz w:val="20"/>
                <w:szCs w:val="20"/>
              </w:rPr>
              <w:t>would</w:t>
            </w:r>
          </w:p>
          <w:p w:rsidR="00BD2EC8" w:rsidRPr="005C0645" w:rsidRDefault="00BD2EC8" w:rsidP="005C0645">
            <w:pPr>
              <w:pStyle w:val="TableParagraph"/>
              <w:spacing w:line="222" w:lineRule="exact"/>
              <w:ind w:left="108"/>
              <w:rPr>
                <w:rFonts w:ascii="Arial" w:hAnsi="Arial" w:cs="Arial"/>
                <w:sz w:val="20"/>
                <w:szCs w:val="20"/>
              </w:rPr>
            </w:pPr>
            <w:r w:rsidRPr="005C0645">
              <w:rPr>
                <w:rFonts w:ascii="Arial" w:hAnsi="Arial" w:cs="Arial"/>
                <w:sz w:val="20"/>
                <w:szCs w:val="20"/>
              </w:rPr>
              <w:t>increase</w:t>
            </w:r>
            <w:r w:rsidRPr="005C0645">
              <w:rPr>
                <w:rFonts w:ascii="Arial" w:hAnsi="Arial" w:cs="Arial"/>
                <w:spacing w:val="-11"/>
                <w:sz w:val="20"/>
                <w:szCs w:val="20"/>
              </w:rPr>
              <w:t xml:space="preserve"> </w:t>
            </w:r>
            <w:r w:rsidRPr="005C0645">
              <w:rPr>
                <w:rFonts w:ascii="Arial" w:hAnsi="Arial" w:cs="Arial"/>
                <w:sz w:val="20"/>
                <w:szCs w:val="20"/>
              </w:rPr>
              <w:t>scientific</w:t>
            </w:r>
            <w:r w:rsidRPr="005C0645">
              <w:rPr>
                <w:rFonts w:ascii="Arial" w:hAnsi="Arial" w:cs="Arial"/>
                <w:spacing w:val="-8"/>
                <w:sz w:val="20"/>
                <w:szCs w:val="20"/>
              </w:rPr>
              <w:t xml:space="preserve"> </w:t>
            </w:r>
            <w:r w:rsidRPr="005C0645">
              <w:rPr>
                <w:rFonts w:ascii="Arial" w:hAnsi="Arial" w:cs="Arial"/>
                <w:spacing w:val="-2"/>
                <w:sz w:val="20"/>
                <w:szCs w:val="20"/>
              </w:rPr>
              <w:t>currency.</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690"/>
        </w:trPr>
        <w:tc>
          <w:tcPr>
            <w:tcW w:w="5351" w:type="dxa"/>
          </w:tcPr>
          <w:p w:rsidR="00BD2EC8" w:rsidRPr="005C0645" w:rsidRDefault="00BD2EC8" w:rsidP="005C0645">
            <w:pPr>
              <w:pStyle w:val="TableParagraph"/>
              <w:ind w:left="467" w:right="196"/>
              <w:rPr>
                <w:rFonts w:ascii="Arial" w:hAnsi="Arial" w:cs="Arial"/>
                <w:b/>
                <w:sz w:val="20"/>
                <w:szCs w:val="20"/>
              </w:rPr>
            </w:pPr>
            <w:bookmarkStart w:id="2" w:name="Is_the_language/English_quality_of_the_a"/>
            <w:bookmarkEnd w:id="2"/>
            <w:r w:rsidRPr="005C0645">
              <w:rPr>
                <w:rFonts w:ascii="Arial" w:hAnsi="Arial" w:cs="Arial"/>
                <w:b/>
                <w:sz w:val="20"/>
                <w:szCs w:val="20"/>
              </w:rPr>
              <w:t>Is</w:t>
            </w:r>
            <w:r w:rsidRPr="005C0645">
              <w:rPr>
                <w:rFonts w:ascii="Arial" w:hAnsi="Arial" w:cs="Arial"/>
                <w:b/>
                <w:spacing w:val="-7"/>
                <w:sz w:val="20"/>
                <w:szCs w:val="20"/>
              </w:rPr>
              <w:t xml:space="preserve"> </w:t>
            </w:r>
            <w:r w:rsidRPr="005C0645">
              <w:rPr>
                <w:rFonts w:ascii="Arial" w:hAnsi="Arial" w:cs="Arial"/>
                <w:b/>
                <w:sz w:val="20"/>
                <w:szCs w:val="20"/>
              </w:rPr>
              <w:t>the</w:t>
            </w:r>
            <w:r w:rsidRPr="005C0645">
              <w:rPr>
                <w:rFonts w:ascii="Arial" w:hAnsi="Arial" w:cs="Arial"/>
                <w:b/>
                <w:spacing w:val="-6"/>
                <w:sz w:val="20"/>
                <w:szCs w:val="20"/>
              </w:rPr>
              <w:t xml:space="preserve"> </w:t>
            </w:r>
            <w:r w:rsidRPr="005C0645">
              <w:rPr>
                <w:rFonts w:ascii="Arial" w:hAnsi="Arial" w:cs="Arial"/>
                <w:b/>
                <w:sz w:val="20"/>
                <w:szCs w:val="20"/>
              </w:rPr>
              <w:t>language/English</w:t>
            </w:r>
            <w:r w:rsidRPr="005C0645">
              <w:rPr>
                <w:rFonts w:ascii="Arial" w:hAnsi="Arial" w:cs="Arial"/>
                <w:b/>
                <w:spacing w:val="-2"/>
                <w:sz w:val="20"/>
                <w:szCs w:val="20"/>
              </w:rPr>
              <w:t xml:space="preserve"> </w:t>
            </w:r>
            <w:r w:rsidRPr="005C0645">
              <w:rPr>
                <w:rFonts w:ascii="Arial" w:hAnsi="Arial" w:cs="Arial"/>
                <w:b/>
                <w:sz w:val="20"/>
                <w:szCs w:val="20"/>
              </w:rPr>
              <w:t>quality</w:t>
            </w:r>
            <w:r w:rsidRPr="005C0645">
              <w:rPr>
                <w:rFonts w:ascii="Arial" w:hAnsi="Arial" w:cs="Arial"/>
                <w:b/>
                <w:spacing w:val="-7"/>
                <w:sz w:val="20"/>
                <w:szCs w:val="20"/>
              </w:rPr>
              <w:t xml:space="preserve"> </w:t>
            </w:r>
            <w:r w:rsidRPr="005C0645">
              <w:rPr>
                <w:rFonts w:ascii="Arial" w:hAnsi="Arial" w:cs="Arial"/>
                <w:b/>
                <w:sz w:val="20"/>
                <w:szCs w:val="20"/>
              </w:rPr>
              <w:t>of</w:t>
            </w:r>
            <w:r w:rsidRPr="005C0645">
              <w:rPr>
                <w:rFonts w:ascii="Arial" w:hAnsi="Arial" w:cs="Arial"/>
                <w:b/>
                <w:spacing w:val="-6"/>
                <w:sz w:val="20"/>
                <w:szCs w:val="20"/>
              </w:rPr>
              <w:t xml:space="preserve"> </w:t>
            </w:r>
            <w:r w:rsidRPr="005C0645">
              <w:rPr>
                <w:rFonts w:ascii="Arial" w:hAnsi="Arial" w:cs="Arial"/>
                <w:b/>
                <w:sz w:val="20"/>
                <w:szCs w:val="20"/>
              </w:rPr>
              <w:t>the</w:t>
            </w:r>
            <w:r w:rsidRPr="005C0645">
              <w:rPr>
                <w:rFonts w:ascii="Arial" w:hAnsi="Arial" w:cs="Arial"/>
                <w:b/>
                <w:spacing w:val="-8"/>
                <w:sz w:val="20"/>
                <w:szCs w:val="20"/>
              </w:rPr>
              <w:t xml:space="preserve"> </w:t>
            </w:r>
            <w:r w:rsidRPr="005C0645">
              <w:rPr>
                <w:rFonts w:ascii="Arial" w:hAnsi="Arial" w:cs="Arial"/>
                <w:b/>
                <w:sz w:val="20"/>
                <w:szCs w:val="20"/>
              </w:rPr>
              <w:t>article</w:t>
            </w:r>
            <w:r w:rsidRPr="005C0645">
              <w:rPr>
                <w:rFonts w:ascii="Arial" w:hAnsi="Arial" w:cs="Arial"/>
                <w:b/>
                <w:spacing w:val="-6"/>
                <w:sz w:val="20"/>
                <w:szCs w:val="20"/>
              </w:rPr>
              <w:t xml:space="preserve"> </w:t>
            </w:r>
            <w:r w:rsidRPr="005C0645">
              <w:rPr>
                <w:rFonts w:ascii="Arial" w:hAnsi="Arial" w:cs="Arial"/>
                <w:b/>
                <w:sz w:val="20"/>
                <w:szCs w:val="20"/>
              </w:rPr>
              <w:t>suitable for scholarly communications?</w:t>
            </w:r>
          </w:p>
        </w:tc>
        <w:tc>
          <w:tcPr>
            <w:tcW w:w="9357" w:type="dxa"/>
          </w:tcPr>
          <w:p w:rsidR="00BD2EC8" w:rsidRPr="005C0645" w:rsidRDefault="00BD2EC8" w:rsidP="005C0645">
            <w:pPr>
              <w:pStyle w:val="TableParagraph"/>
              <w:ind w:left="108"/>
              <w:rPr>
                <w:rFonts w:ascii="Arial" w:hAnsi="Arial" w:cs="Arial"/>
                <w:sz w:val="20"/>
                <w:szCs w:val="20"/>
              </w:rPr>
            </w:pPr>
            <w:r w:rsidRPr="005C0645">
              <w:rPr>
                <w:rFonts w:ascii="Arial" w:hAnsi="Arial" w:cs="Arial"/>
                <w:sz w:val="20"/>
                <w:szCs w:val="20"/>
              </w:rPr>
              <w:t>It</w:t>
            </w:r>
            <w:r w:rsidRPr="005C0645">
              <w:rPr>
                <w:rFonts w:ascii="Arial" w:hAnsi="Arial" w:cs="Arial"/>
                <w:spacing w:val="-6"/>
                <w:sz w:val="20"/>
                <w:szCs w:val="20"/>
              </w:rPr>
              <w:t xml:space="preserve"> </w:t>
            </w:r>
            <w:r w:rsidRPr="005C0645">
              <w:rPr>
                <w:rFonts w:ascii="Arial" w:hAnsi="Arial" w:cs="Arial"/>
                <w:sz w:val="20"/>
                <w:szCs w:val="20"/>
              </w:rPr>
              <w:t>is</w:t>
            </w:r>
            <w:r w:rsidRPr="005C0645">
              <w:rPr>
                <w:rFonts w:ascii="Arial" w:hAnsi="Arial" w:cs="Arial"/>
                <w:spacing w:val="-4"/>
                <w:sz w:val="20"/>
                <w:szCs w:val="20"/>
              </w:rPr>
              <w:t xml:space="preserve"> </w:t>
            </w:r>
            <w:r w:rsidRPr="005C0645">
              <w:rPr>
                <w:rFonts w:ascii="Arial" w:hAnsi="Arial" w:cs="Arial"/>
                <w:sz w:val="20"/>
                <w:szCs w:val="20"/>
              </w:rPr>
              <w:t>understandable, but</w:t>
            </w:r>
            <w:r w:rsidRPr="005C0645">
              <w:rPr>
                <w:rFonts w:ascii="Arial" w:hAnsi="Arial" w:cs="Arial"/>
                <w:spacing w:val="-3"/>
                <w:sz w:val="20"/>
                <w:szCs w:val="20"/>
              </w:rPr>
              <w:t xml:space="preserve"> </w:t>
            </w:r>
            <w:r w:rsidRPr="005C0645">
              <w:rPr>
                <w:rFonts w:ascii="Arial" w:hAnsi="Arial" w:cs="Arial"/>
                <w:sz w:val="20"/>
                <w:szCs w:val="20"/>
              </w:rPr>
              <w:t>a</w:t>
            </w:r>
            <w:r w:rsidRPr="005C0645">
              <w:rPr>
                <w:rFonts w:ascii="Arial" w:hAnsi="Arial" w:cs="Arial"/>
                <w:spacing w:val="-3"/>
                <w:sz w:val="20"/>
                <w:szCs w:val="20"/>
              </w:rPr>
              <w:t xml:space="preserve"> </w:t>
            </w:r>
            <w:r w:rsidRPr="005C0645">
              <w:rPr>
                <w:rFonts w:ascii="Arial" w:hAnsi="Arial" w:cs="Arial"/>
                <w:sz w:val="20"/>
                <w:szCs w:val="20"/>
              </w:rPr>
              <w:t>thorough</w:t>
            </w:r>
            <w:r w:rsidRPr="005C0645">
              <w:rPr>
                <w:rFonts w:ascii="Arial" w:hAnsi="Arial" w:cs="Arial"/>
                <w:spacing w:val="-2"/>
                <w:sz w:val="20"/>
                <w:szCs w:val="20"/>
              </w:rPr>
              <w:t xml:space="preserve"> </w:t>
            </w:r>
            <w:r w:rsidRPr="005C0645">
              <w:rPr>
                <w:rFonts w:ascii="Arial" w:hAnsi="Arial" w:cs="Arial"/>
                <w:sz w:val="20"/>
                <w:szCs w:val="20"/>
              </w:rPr>
              <w:t>language revision</w:t>
            </w:r>
            <w:r w:rsidRPr="005C0645">
              <w:rPr>
                <w:rFonts w:ascii="Arial" w:hAnsi="Arial" w:cs="Arial"/>
                <w:spacing w:val="-4"/>
                <w:sz w:val="20"/>
                <w:szCs w:val="20"/>
              </w:rPr>
              <w:t xml:space="preserve"> </w:t>
            </w:r>
            <w:r w:rsidRPr="005C0645">
              <w:rPr>
                <w:rFonts w:ascii="Arial" w:hAnsi="Arial" w:cs="Arial"/>
                <w:sz w:val="20"/>
                <w:szCs w:val="20"/>
              </w:rPr>
              <w:t>by</w:t>
            </w:r>
            <w:r w:rsidRPr="005C0645">
              <w:rPr>
                <w:rFonts w:ascii="Arial" w:hAnsi="Arial" w:cs="Arial"/>
                <w:spacing w:val="-4"/>
                <w:sz w:val="20"/>
                <w:szCs w:val="20"/>
              </w:rPr>
              <w:t xml:space="preserve"> </w:t>
            </w:r>
            <w:r w:rsidRPr="005C0645">
              <w:rPr>
                <w:rFonts w:ascii="Arial" w:hAnsi="Arial" w:cs="Arial"/>
                <w:sz w:val="20"/>
                <w:szCs w:val="20"/>
              </w:rPr>
              <w:t>a</w:t>
            </w:r>
            <w:r w:rsidRPr="005C0645">
              <w:rPr>
                <w:rFonts w:ascii="Arial" w:hAnsi="Arial" w:cs="Arial"/>
                <w:spacing w:val="-3"/>
                <w:sz w:val="20"/>
                <w:szCs w:val="20"/>
              </w:rPr>
              <w:t xml:space="preserve"> </w:t>
            </w:r>
            <w:r w:rsidRPr="005C0645">
              <w:rPr>
                <w:rFonts w:ascii="Arial" w:hAnsi="Arial" w:cs="Arial"/>
                <w:sz w:val="20"/>
                <w:szCs w:val="20"/>
              </w:rPr>
              <w:t>native speaker</w:t>
            </w:r>
            <w:r w:rsidRPr="005C0645">
              <w:rPr>
                <w:rFonts w:ascii="Arial" w:hAnsi="Arial" w:cs="Arial"/>
                <w:spacing w:val="-2"/>
                <w:sz w:val="20"/>
                <w:szCs w:val="20"/>
              </w:rPr>
              <w:t xml:space="preserve"> </w:t>
            </w:r>
            <w:r w:rsidRPr="005C0645">
              <w:rPr>
                <w:rFonts w:ascii="Arial" w:hAnsi="Arial" w:cs="Arial"/>
                <w:sz w:val="20"/>
                <w:szCs w:val="20"/>
              </w:rPr>
              <w:t>or</w:t>
            </w:r>
            <w:r w:rsidRPr="005C0645">
              <w:rPr>
                <w:rFonts w:ascii="Arial" w:hAnsi="Arial" w:cs="Arial"/>
                <w:spacing w:val="-5"/>
                <w:sz w:val="20"/>
                <w:szCs w:val="20"/>
              </w:rPr>
              <w:t xml:space="preserve"> </w:t>
            </w:r>
            <w:r w:rsidRPr="005C0645">
              <w:rPr>
                <w:rFonts w:ascii="Arial" w:hAnsi="Arial" w:cs="Arial"/>
                <w:sz w:val="20"/>
                <w:szCs w:val="20"/>
              </w:rPr>
              <w:t>professional</w:t>
            </w:r>
            <w:r w:rsidRPr="005C0645">
              <w:rPr>
                <w:rFonts w:ascii="Arial" w:hAnsi="Arial" w:cs="Arial"/>
                <w:spacing w:val="-1"/>
                <w:sz w:val="20"/>
                <w:szCs w:val="20"/>
              </w:rPr>
              <w:t xml:space="preserve"> </w:t>
            </w:r>
            <w:r w:rsidRPr="005C0645">
              <w:rPr>
                <w:rFonts w:ascii="Arial" w:hAnsi="Arial" w:cs="Arial"/>
                <w:sz w:val="20"/>
                <w:szCs w:val="20"/>
              </w:rPr>
              <w:t>scientific</w:t>
            </w:r>
            <w:r w:rsidRPr="005C0645">
              <w:rPr>
                <w:rFonts w:ascii="Arial" w:hAnsi="Arial" w:cs="Arial"/>
                <w:spacing w:val="-3"/>
                <w:sz w:val="20"/>
                <w:szCs w:val="20"/>
              </w:rPr>
              <w:t xml:space="preserve"> </w:t>
            </w:r>
            <w:r w:rsidRPr="005C0645">
              <w:rPr>
                <w:rFonts w:ascii="Arial" w:hAnsi="Arial" w:cs="Arial"/>
                <w:sz w:val="20"/>
                <w:szCs w:val="20"/>
              </w:rPr>
              <w:t>editor</w:t>
            </w:r>
            <w:r w:rsidRPr="005C0645">
              <w:rPr>
                <w:rFonts w:ascii="Arial" w:hAnsi="Arial" w:cs="Arial"/>
                <w:spacing w:val="-5"/>
                <w:sz w:val="20"/>
                <w:szCs w:val="20"/>
              </w:rPr>
              <w:t xml:space="preserve"> </w:t>
            </w:r>
            <w:r w:rsidRPr="005C0645">
              <w:rPr>
                <w:rFonts w:ascii="Arial" w:hAnsi="Arial" w:cs="Arial"/>
                <w:sz w:val="20"/>
                <w:szCs w:val="20"/>
              </w:rPr>
              <w:t xml:space="preserve">is </w:t>
            </w:r>
            <w:r w:rsidRPr="005C0645">
              <w:rPr>
                <w:rFonts w:ascii="Arial" w:hAnsi="Arial" w:cs="Arial"/>
                <w:spacing w:val="-2"/>
                <w:sz w:val="20"/>
                <w:szCs w:val="20"/>
              </w:rPr>
              <w:t>recommended.</w:t>
            </w:r>
          </w:p>
        </w:tc>
        <w:tc>
          <w:tcPr>
            <w:tcW w:w="6442" w:type="dxa"/>
          </w:tcPr>
          <w:p w:rsidR="00BD2EC8" w:rsidRPr="005C0645" w:rsidRDefault="00BD2EC8" w:rsidP="005C0645">
            <w:pPr>
              <w:pStyle w:val="TableParagraph"/>
              <w:ind w:left="0"/>
              <w:rPr>
                <w:rFonts w:ascii="Arial" w:hAnsi="Arial" w:cs="Arial"/>
                <w:sz w:val="20"/>
                <w:szCs w:val="20"/>
              </w:rPr>
            </w:pPr>
          </w:p>
        </w:tc>
      </w:tr>
      <w:tr w:rsidR="00BD2EC8" w:rsidRPr="005C0645" w:rsidTr="005C0645">
        <w:trPr>
          <w:trHeight w:val="1177"/>
        </w:trPr>
        <w:tc>
          <w:tcPr>
            <w:tcW w:w="5351" w:type="dxa"/>
          </w:tcPr>
          <w:p w:rsidR="00BD2EC8" w:rsidRPr="005C0645" w:rsidRDefault="00BD2EC8" w:rsidP="005C0645">
            <w:pPr>
              <w:pStyle w:val="TableParagraph"/>
              <w:spacing w:before="1"/>
              <w:rPr>
                <w:rFonts w:ascii="Arial" w:hAnsi="Arial" w:cs="Arial"/>
                <w:sz w:val="20"/>
                <w:szCs w:val="20"/>
              </w:rPr>
            </w:pPr>
            <w:bookmarkStart w:id="3" w:name="Optional/General_comments"/>
            <w:bookmarkEnd w:id="3"/>
            <w:r w:rsidRPr="005C0645">
              <w:rPr>
                <w:rFonts w:ascii="Arial" w:hAnsi="Arial" w:cs="Arial"/>
                <w:b/>
                <w:spacing w:val="-2"/>
                <w:sz w:val="20"/>
                <w:szCs w:val="20"/>
                <w:u w:val="single"/>
              </w:rPr>
              <w:t>Optional/General</w:t>
            </w:r>
            <w:r w:rsidRPr="005C0645">
              <w:rPr>
                <w:rFonts w:ascii="Arial" w:hAnsi="Arial" w:cs="Arial"/>
                <w:b/>
                <w:spacing w:val="16"/>
                <w:sz w:val="20"/>
                <w:szCs w:val="20"/>
              </w:rPr>
              <w:t xml:space="preserve"> </w:t>
            </w:r>
            <w:r w:rsidRPr="005C0645">
              <w:rPr>
                <w:rFonts w:ascii="Arial" w:hAnsi="Arial" w:cs="Arial"/>
                <w:spacing w:val="-2"/>
                <w:sz w:val="20"/>
                <w:szCs w:val="20"/>
              </w:rPr>
              <w:t>comments</w:t>
            </w:r>
          </w:p>
        </w:tc>
        <w:tc>
          <w:tcPr>
            <w:tcW w:w="9357" w:type="dxa"/>
          </w:tcPr>
          <w:p w:rsidR="00BD2EC8" w:rsidRPr="005C0645" w:rsidRDefault="00BD2EC8" w:rsidP="005C0645">
            <w:pPr>
              <w:pStyle w:val="TableParagraph"/>
              <w:ind w:left="0"/>
              <w:rPr>
                <w:rFonts w:ascii="Arial" w:hAnsi="Arial" w:cs="Arial"/>
                <w:sz w:val="20"/>
                <w:szCs w:val="20"/>
              </w:rPr>
            </w:pPr>
            <w:r w:rsidRPr="005C0645">
              <w:rPr>
                <w:rFonts w:ascii="Arial" w:hAnsi="Arial" w:cs="Arial"/>
                <w:sz w:val="20"/>
                <w:szCs w:val="20"/>
              </w:rPr>
              <w:t>The</w:t>
            </w:r>
            <w:r w:rsidRPr="005C0645">
              <w:rPr>
                <w:rFonts w:ascii="Arial" w:hAnsi="Arial" w:cs="Arial"/>
                <w:spacing w:val="-4"/>
                <w:sz w:val="20"/>
                <w:szCs w:val="20"/>
              </w:rPr>
              <w:t xml:space="preserve"> </w:t>
            </w:r>
            <w:r w:rsidRPr="005C0645">
              <w:rPr>
                <w:rFonts w:ascii="Arial" w:hAnsi="Arial" w:cs="Arial"/>
                <w:sz w:val="20"/>
                <w:szCs w:val="20"/>
              </w:rPr>
              <w:t>study</w:t>
            </w:r>
            <w:r w:rsidRPr="005C0645">
              <w:rPr>
                <w:rFonts w:ascii="Arial" w:hAnsi="Arial" w:cs="Arial"/>
                <w:spacing w:val="-3"/>
                <w:sz w:val="20"/>
                <w:szCs w:val="20"/>
              </w:rPr>
              <w:t xml:space="preserve"> </w:t>
            </w:r>
            <w:r w:rsidRPr="005C0645">
              <w:rPr>
                <w:rFonts w:ascii="Arial" w:hAnsi="Arial" w:cs="Arial"/>
                <w:sz w:val="20"/>
                <w:szCs w:val="20"/>
              </w:rPr>
              <w:t>is</w:t>
            </w:r>
            <w:r w:rsidRPr="005C0645">
              <w:rPr>
                <w:rFonts w:ascii="Arial" w:hAnsi="Arial" w:cs="Arial"/>
                <w:spacing w:val="-5"/>
                <w:sz w:val="20"/>
                <w:szCs w:val="20"/>
              </w:rPr>
              <w:t xml:space="preserve"> </w:t>
            </w:r>
            <w:r w:rsidRPr="005C0645">
              <w:rPr>
                <w:rFonts w:ascii="Arial" w:hAnsi="Arial" w:cs="Arial"/>
                <w:sz w:val="20"/>
                <w:szCs w:val="20"/>
              </w:rPr>
              <w:t>scientifically valid</w:t>
            </w:r>
            <w:r w:rsidRPr="005C0645">
              <w:rPr>
                <w:rFonts w:ascii="Arial" w:hAnsi="Arial" w:cs="Arial"/>
                <w:spacing w:val="-3"/>
                <w:sz w:val="20"/>
                <w:szCs w:val="20"/>
              </w:rPr>
              <w:t xml:space="preserve"> </w:t>
            </w:r>
            <w:r w:rsidRPr="005C0645">
              <w:rPr>
                <w:rFonts w:ascii="Arial" w:hAnsi="Arial" w:cs="Arial"/>
                <w:sz w:val="20"/>
                <w:szCs w:val="20"/>
              </w:rPr>
              <w:t>and</w:t>
            </w:r>
            <w:r w:rsidRPr="005C0645">
              <w:rPr>
                <w:rFonts w:ascii="Arial" w:hAnsi="Arial" w:cs="Arial"/>
                <w:spacing w:val="-3"/>
                <w:sz w:val="20"/>
                <w:szCs w:val="20"/>
              </w:rPr>
              <w:t xml:space="preserve"> </w:t>
            </w:r>
            <w:r w:rsidRPr="005C0645">
              <w:rPr>
                <w:rFonts w:ascii="Arial" w:hAnsi="Arial" w:cs="Arial"/>
                <w:sz w:val="20"/>
                <w:szCs w:val="20"/>
              </w:rPr>
              <w:t>relevant</w:t>
            </w:r>
            <w:r w:rsidRPr="005C0645">
              <w:rPr>
                <w:rFonts w:ascii="Arial" w:hAnsi="Arial" w:cs="Arial"/>
                <w:spacing w:val="-2"/>
                <w:sz w:val="20"/>
                <w:szCs w:val="20"/>
              </w:rPr>
              <w:t xml:space="preserve"> </w:t>
            </w:r>
            <w:r w:rsidRPr="005C0645">
              <w:rPr>
                <w:rFonts w:ascii="Arial" w:hAnsi="Arial" w:cs="Arial"/>
                <w:sz w:val="20"/>
                <w:szCs w:val="20"/>
              </w:rPr>
              <w:t>for</w:t>
            </w:r>
            <w:r w:rsidRPr="005C0645">
              <w:rPr>
                <w:rFonts w:ascii="Arial" w:hAnsi="Arial" w:cs="Arial"/>
                <w:spacing w:val="-3"/>
                <w:sz w:val="20"/>
                <w:szCs w:val="20"/>
              </w:rPr>
              <w:t xml:space="preserve"> </w:t>
            </w:r>
            <w:r w:rsidRPr="005C0645">
              <w:rPr>
                <w:rFonts w:ascii="Arial" w:hAnsi="Arial" w:cs="Arial"/>
                <w:sz w:val="20"/>
                <w:szCs w:val="20"/>
              </w:rPr>
              <w:t>public</w:t>
            </w:r>
            <w:r w:rsidRPr="005C0645">
              <w:rPr>
                <w:rFonts w:ascii="Arial" w:hAnsi="Arial" w:cs="Arial"/>
                <w:spacing w:val="-4"/>
                <w:sz w:val="20"/>
                <w:szCs w:val="20"/>
              </w:rPr>
              <w:t xml:space="preserve"> </w:t>
            </w:r>
            <w:r w:rsidRPr="005C0645">
              <w:rPr>
                <w:rFonts w:ascii="Arial" w:hAnsi="Arial" w:cs="Arial"/>
                <w:sz w:val="20"/>
                <w:szCs w:val="20"/>
              </w:rPr>
              <w:t>health</w:t>
            </w:r>
            <w:r w:rsidRPr="005C0645">
              <w:rPr>
                <w:rFonts w:ascii="Arial" w:hAnsi="Arial" w:cs="Arial"/>
                <w:spacing w:val="-3"/>
                <w:sz w:val="20"/>
                <w:szCs w:val="20"/>
              </w:rPr>
              <w:t xml:space="preserve"> </w:t>
            </w:r>
            <w:r w:rsidRPr="005C0645">
              <w:rPr>
                <w:rFonts w:ascii="Arial" w:hAnsi="Arial" w:cs="Arial"/>
                <w:sz w:val="20"/>
                <w:szCs w:val="20"/>
              </w:rPr>
              <w:t>but</w:t>
            </w:r>
            <w:r w:rsidRPr="005C0645">
              <w:rPr>
                <w:rFonts w:ascii="Arial" w:hAnsi="Arial" w:cs="Arial"/>
                <w:spacing w:val="-4"/>
                <w:sz w:val="20"/>
                <w:szCs w:val="20"/>
              </w:rPr>
              <w:t xml:space="preserve"> </w:t>
            </w:r>
            <w:r w:rsidRPr="005C0645">
              <w:rPr>
                <w:rFonts w:ascii="Arial" w:hAnsi="Arial" w:cs="Arial"/>
                <w:sz w:val="20"/>
                <w:szCs w:val="20"/>
              </w:rPr>
              <w:t>requires</w:t>
            </w:r>
            <w:r w:rsidRPr="005C0645">
              <w:rPr>
                <w:rFonts w:ascii="Arial" w:hAnsi="Arial" w:cs="Arial"/>
                <w:spacing w:val="-2"/>
                <w:sz w:val="20"/>
                <w:szCs w:val="20"/>
              </w:rPr>
              <w:t xml:space="preserve"> </w:t>
            </w:r>
            <w:r w:rsidRPr="005C0645">
              <w:rPr>
                <w:rFonts w:ascii="Arial" w:hAnsi="Arial" w:cs="Arial"/>
                <w:sz w:val="20"/>
                <w:szCs w:val="20"/>
              </w:rPr>
              <w:t>language</w:t>
            </w:r>
            <w:r w:rsidRPr="005C0645">
              <w:rPr>
                <w:rFonts w:ascii="Arial" w:hAnsi="Arial" w:cs="Arial"/>
                <w:spacing w:val="-4"/>
                <w:sz w:val="20"/>
                <w:szCs w:val="20"/>
              </w:rPr>
              <w:t xml:space="preserve"> </w:t>
            </w:r>
            <w:r w:rsidRPr="005C0645">
              <w:rPr>
                <w:rFonts w:ascii="Arial" w:hAnsi="Arial" w:cs="Arial"/>
                <w:sz w:val="20"/>
                <w:szCs w:val="20"/>
              </w:rPr>
              <w:t>improvement,</w:t>
            </w:r>
            <w:r w:rsidRPr="005C0645">
              <w:rPr>
                <w:rFonts w:ascii="Arial" w:hAnsi="Arial" w:cs="Arial"/>
                <w:spacing w:val="-3"/>
                <w:sz w:val="20"/>
                <w:szCs w:val="20"/>
              </w:rPr>
              <w:t xml:space="preserve"> </w:t>
            </w:r>
            <w:r w:rsidRPr="005C0645">
              <w:rPr>
                <w:rFonts w:ascii="Arial" w:hAnsi="Arial" w:cs="Arial"/>
                <w:sz w:val="20"/>
                <w:szCs w:val="20"/>
              </w:rPr>
              <w:t>conciseness in</w:t>
            </w:r>
            <w:r w:rsidRPr="005C0645">
              <w:rPr>
                <w:rFonts w:ascii="Arial" w:hAnsi="Arial" w:cs="Arial"/>
                <w:spacing w:val="-5"/>
                <w:sz w:val="20"/>
                <w:szCs w:val="20"/>
              </w:rPr>
              <w:t xml:space="preserve"> </w:t>
            </w:r>
            <w:r w:rsidRPr="005C0645">
              <w:rPr>
                <w:rFonts w:ascii="Arial" w:hAnsi="Arial" w:cs="Arial"/>
                <w:sz w:val="20"/>
                <w:szCs w:val="20"/>
              </w:rPr>
              <w:t>the abstract, and a clearer discussion of methodological limitations.</w:t>
            </w:r>
          </w:p>
        </w:tc>
        <w:tc>
          <w:tcPr>
            <w:tcW w:w="6442" w:type="dxa"/>
          </w:tcPr>
          <w:p w:rsidR="00BD2EC8" w:rsidRPr="005C0645" w:rsidRDefault="00BD2EC8" w:rsidP="005C0645">
            <w:pPr>
              <w:pStyle w:val="TableParagraph"/>
              <w:ind w:left="0"/>
              <w:rPr>
                <w:rFonts w:ascii="Arial" w:hAnsi="Arial" w:cs="Arial"/>
                <w:sz w:val="20"/>
                <w:szCs w:val="20"/>
              </w:rPr>
            </w:pPr>
          </w:p>
        </w:tc>
      </w:tr>
    </w:tbl>
    <w:p w:rsidR="0081758A" w:rsidRPr="005C0645" w:rsidRDefault="0081758A">
      <w:pPr>
        <w:rPr>
          <w:rFonts w:ascii="Arial" w:hAnsi="Arial" w:cs="Arial"/>
          <w:sz w:val="20"/>
          <w:szCs w:val="20"/>
        </w:rPr>
      </w:pPr>
    </w:p>
    <w:p w:rsidR="00BD2EC8" w:rsidRPr="005C0645" w:rsidRDefault="00BD2EC8" w:rsidP="00BD2EC8">
      <w:pPr>
        <w:pStyle w:val="BodyText"/>
        <w:spacing w:before="80"/>
        <w:ind w:left="165"/>
        <w:rPr>
          <w:rFonts w:ascii="Arial" w:hAnsi="Arial" w:cs="Arial"/>
        </w:rPr>
      </w:pPr>
      <w:bookmarkStart w:id="4" w:name="General_guidelines_for_the_Peer_Review_p"/>
      <w:bookmarkEnd w:id="4"/>
      <w:r w:rsidRPr="005C0645">
        <w:rPr>
          <w:rFonts w:ascii="Arial" w:hAnsi="Arial" w:cs="Arial"/>
          <w:color w:val="000000"/>
          <w:highlight w:val="yellow"/>
        </w:rPr>
        <w:t>PART</w:t>
      </w:r>
      <w:r w:rsidRPr="005C0645">
        <w:rPr>
          <w:rFonts w:ascii="Arial" w:hAnsi="Arial" w:cs="Arial"/>
          <w:color w:val="000000"/>
          <w:spacing w:val="45"/>
          <w:highlight w:val="yellow"/>
        </w:rPr>
        <w:t xml:space="preserve"> </w:t>
      </w:r>
      <w:r w:rsidRPr="005C0645">
        <w:rPr>
          <w:rFonts w:ascii="Arial" w:hAnsi="Arial" w:cs="Arial"/>
          <w:color w:val="000000"/>
          <w:highlight w:val="yellow"/>
        </w:rPr>
        <w:t>1:</w:t>
      </w:r>
      <w:r w:rsidRPr="005C0645">
        <w:rPr>
          <w:rFonts w:ascii="Arial" w:hAnsi="Arial" w:cs="Arial"/>
          <w:color w:val="000000"/>
          <w:spacing w:val="-1"/>
        </w:rPr>
        <w:t xml:space="preserve"> </w:t>
      </w:r>
      <w:r w:rsidRPr="005C0645">
        <w:rPr>
          <w:rFonts w:ascii="Arial" w:hAnsi="Arial" w:cs="Arial"/>
          <w:color w:val="000000"/>
          <w:spacing w:val="-2"/>
        </w:rPr>
        <w:t>Comments</w:t>
      </w:r>
    </w:p>
    <w:p w:rsidR="0081758A" w:rsidRPr="005C0645" w:rsidRDefault="0081758A">
      <w:pPr>
        <w:rPr>
          <w:rFonts w:ascii="Arial" w:hAnsi="Arial" w:cs="Arial"/>
          <w:sz w:val="20"/>
          <w:szCs w:val="20"/>
        </w:rPr>
        <w:sectPr w:rsidR="0081758A" w:rsidRPr="005C0645">
          <w:headerReference w:type="default" r:id="rId7"/>
          <w:footerReference w:type="default" r:id="rId8"/>
          <w:type w:val="continuous"/>
          <w:pgSz w:w="23820" w:h="16840" w:orient="landscape"/>
          <w:pgMar w:top="1980" w:right="1275" w:bottom="880" w:left="1275" w:header="1284" w:footer="699" w:gutter="0"/>
          <w:pgNumType w:start="1"/>
          <w:cols w:space="720"/>
        </w:sectPr>
      </w:pPr>
    </w:p>
    <w:p w:rsidR="0081758A" w:rsidRPr="005C0645" w:rsidRDefault="0081758A">
      <w:pPr>
        <w:rPr>
          <w:rFonts w:ascii="Arial" w:hAnsi="Arial" w:cs="Arial"/>
          <w:b/>
          <w:sz w:val="20"/>
          <w:szCs w:val="20"/>
        </w:rPr>
      </w:pPr>
      <w:bookmarkStart w:id="5" w:name="PART__1:_Comments"/>
      <w:bookmarkEnd w:id="5"/>
    </w:p>
    <w:p w:rsidR="0081758A" w:rsidRPr="005C0645" w:rsidRDefault="0081758A">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454F0E" w:rsidRPr="005C0645" w:rsidTr="00D11AE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454F0E" w:rsidRPr="005C0645" w:rsidRDefault="00454F0E" w:rsidP="00D11AEF">
            <w:pPr>
              <w:rPr>
                <w:rFonts w:ascii="Arial" w:eastAsia="Arial Unicode MS" w:hAnsi="Arial" w:cs="Arial"/>
                <w:b/>
                <w:sz w:val="20"/>
                <w:szCs w:val="20"/>
                <w:u w:val="single"/>
                <w:lang w:val="en-GB"/>
              </w:rPr>
            </w:pPr>
            <w:bookmarkStart w:id="6" w:name="_Hlk156057883"/>
            <w:bookmarkStart w:id="7" w:name="_Hlk156057704"/>
            <w:bookmarkStart w:id="8" w:name="_Hlk209632241"/>
            <w:bookmarkStart w:id="9" w:name="_Hlk209784699"/>
            <w:bookmarkStart w:id="10" w:name="_Hlk210487174"/>
            <w:r w:rsidRPr="005C0645">
              <w:rPr>
                <w:rFonts w:ascii="Arial" w:eastAsia="Arial Unicode MS" w:hAnsi="Arial" w:cs="Arial"/>
                <w:b/>
                <w:sz w:val="20"/>
                <w:szCs w:val="20"/>
                <w:highlight w:val="yellow"/>
                <w:u w:val="single"/>
                <w:lang w:val="en-GB"/>
              </w:rPr>
              <w:t>PART  2:</w:t>
            </w:r>
            <w:r w:rsidRPr="005C0645">
              <w:rPr>
                <w:rFonts w:ascii="Arial" w:eastAsia="Arial Unicode MS" w:hAnsi="Arial" w:cs="Arial"/>
                <w:b/>
                <w:sz w:val="20"/>
                <w:szCs w:val="20"/>
                <w:u w:val="single"/>
                <w:lang w:val="en-GB"/>
              </w:rPr>
              <w:t xml:space="preserve"> </w:t>
            </w:r>
          </w:p>
          <w:p w:rsidR="00454F0E" w:rsidRPr="005C0645" w:rsidRDefault="00454F0E" w:rsidP="00D11AEF">
            <w:pPr>
              <w:rPr>
                <w:rFonts w:ascii="Arial" w:eastAsia="Arial Unicode MS" w:hAnsi="Arial" w:cs="Arial"/>
                <w:b/>
                <w:sz w:val="20"/>
                <w:szCs w:val="20"/>
                <w:u w:val="single"/>
                <w:lang w:val="en-GB"/>
              </w:rPr>
            </w:pPr>
          </w:p>
        </w:tc>
      </w:tr>
      <w:tr w:rsidR="00454F0E" w:rsidRPr="005C0645" w:rsidTr="00D11AEF">
        <w:tc>
          <w:tcPr>
            <w:tcW w:w="1615" w:type="pct"/>
            <w:shd w:val="clear" w:color="auto" w:fill="auto"/>
            <w:noWrap/>
            <w:tcMar>
              <w:top w:w="0" w:type="dxa"/>
              <w:left w:w="108" w:type="dxa"/>
              <w:bottom w:w="0" w:type="dxa"/>
              <w:right w:w="108" w:type="dxa"/>
            </w:tcMar>
            <w:vAlign w:val="center"/>
          </w:tcPr>
          <w:p w:rsidR="00454F0E" w:rsidRPr="005C0645" w:rsidRDefault="00454F0E" w:rsidP="00D11AEF">
            <w:pPr>
              <w:rPr>
                <w:rFonts w:ascii="Arial" w:eastAsia="Arial Unicode MS" w:hAnsi="Arial" w:cs="Arial"/>
                <w:sz w:val="20"/>
                <w:szCs w:val="20"/>
                <w:lang w:val="en-GB"/>
              </w:rPr>
            </w:pPr>
            <w:bookmarkStart w:id="11" w:name="_GoBack"/>
            <w:bookmarkEnd w:id="11"/>
          </w:p>
        </w:tc>
        <w:tc>
          <w:tcPr>
            <w:tcW w:w="1694" w:type="pct"/>
            <w:shd w:val="clear" w:color="auto" w:fill="auto"/>
            <w:tcMar>
              <w:top w:w="0" w:type="dxa"/>
              <w:left w:w="108" w:type="dxa"/>
              <w:bottom w:w="0" w:type="dxa"/>
              <w:right w:w="108" w:type="dxa"/>
            </w:tcMar>
          </w:tcPr>
          <w:p w:rsidR="00454F0E" w:rsidRPr="005C0645" w:rsidRDefault="00454F0E" w:rsidP="00D11AEF">
            <w:pPr>
              <w:keepNext/>
              <w:outlineLvl w:val="1"/>
              <w:rPr>
                <w:rFonts w:ascii="Arial" w:eastAsia="MS Mincho" w:hAnsi="Arial" w:cs="Arial"/>
                <w:b/>
                <w:bCs/>
                <w:sz w:val="20"/>
                <w:szCs w:val="20"/>
                <w:lang w:val="en-GB"/>
              </w:rPr>
            </w:pPr>
            <w:r w:rsidRPr="005C0645">
              <w:rPr>
                <w:rFonts w:ascii="Arial" w:eastAsia="MS Mincho" w:hAnsi="Arial" w:cs="Arial"/>
                <w:b/>
                <w:bCs/>
                <w:sz w:val="20"/>
                <w:szCs w:val="20"/>
                <w:lang w:val="en-GB"/>
              </w:rPr>
              <w:t>Reviewer’s comment</w:t>
            </w:r>
          </w:p>
        </w:tc>
        <w:tc>
          <w:tcPr>
            <w:tcW w:w="1691" w:type="pct"/>
            <w:shd w:val="clear" w:color="auto" w:fill="auto"/>
          </w:tcPr>
          <w:p w:rsidR="00454F0E" w:rsidRPr="005C0645" w:rsidRDefault="00454F0E" w:rsidP="00D11AEF">
            <w:pPr>
              <w:spacing w:after="160" w:line="252" w:lineRule="auto"/>
              <w:rPr>
                <w:rFonts w:ascii="Arial" w:eastAsia="Calibri" w:hAnsi="Arial" w:cs="Arial"/>
                <w:kern w:val="2"/>
                <w:sz w:val="20"/>
                <w:szCs w:val="20"/>
                <w:lang w:val="en-IN"/>
              </w:rPr>
            </w:pPr>
            <w:r w:rsidRPr="005C0645">
              <w:rPr>
                <w:rFonts w:ascii="Arial" w:eastAsia="Calibri" w:hAnsi="Arial" w:cs="Arial"/>
                <w:b/>
                <w:kern w:val="2"/>
                <w:sz w:val="20"/>
                <w:szCs w:val="20"/>
                <w:lang w:val="en-IN"/>
              </w:rPr>
              <w:t>Author’s Feedback</w:t>
            </w:r>
            <w:r w:rsidRPr="005C0645">
              <w:rPr>
                <w:rFonts w:ascii="Arial" w:eastAsia="Calibri" w:hAnsi="Arial" w:cs="Arial"/>
                <w:kern w:val="2"/>
                <w:sz w:val="20"/>
                <w:szCs w:val="20"/>
                <w:lang w:val="en-IN"/>
              </w:rPr>
              <w:t xml:space="preserve"> (It is mandatory that authors should write his/her feedback here)</w:t>
            </w:r>
          </w:p>
          <w:p w:rsidR="00454F0E" w:rsidRPr="005C0645" w:rsidRDefault="00454F0E" w:rsidP="00D11AEF">
            <w:pPr>
              <w:keepNext/>
              <w:outlineLvl w:val="1"/>
              <w:rPr>
                <w:rFonts w:ascii="Arial" w:eastAsia="MS Mincho" w:hAnsi="Arial" w:cs="Arial"/>
                <w:bCs/>
                <w:sz w:val="20"/>
                <w:szCs w:val="20"/>
                <w:lang w:val="en-GB"/>
              </w:rPr>
            </w:pPr>
          </w:p>
        </w:tc>
      </w:tr>
      <w:tr w:rsidR="00454F0E" w:rsidRPr="005C0645" w:rsidTr="00D11AEF">
        <w:trPr>
          <w:trHeight w:val="890"/>
        </w:trPr>
        <w:tc>
          <w:tcPr>
            <w:tcW w:w="1615" w:type="pct"/>
            <w:shd w:val="clear" w:color="auto" w:fill="auto"/>
            <w:noWrap/>
            <w:tcMar>
              <w:top w:w="0" w:type="dxa"/>
              <w:left w:w="108" w:type="dxa"/>
              <w:bottom w:w="0" w:type="dxa"/>
              <w:right w:w="108" w:type="dxa"/>
            </w:tcMar>
            <w:vAlign w:val="center"/>
          </w:tcPr>
          <w:p w:rsidR="00454F0E" w:rsidRPr="005C0645" w:rsidRDefault="00454F0E" w:rsidP="00D11AEF">
            <w:pPr>
              <w:rPr>
                <w:rFonts w:ascii="Arial" w:eastAsia="Arial Unicode MS" w:hAnsi="Arial" w:cs="Arial"/>
                <w:b/>
                <w:sz w:val="20"/>
                <w:szCs w:val="20"/>
                <w:lang w:val="en-GB"/>
              </w:rPr>
            </w:pPr>
            <w:r w:rsidRPr="005C0645">
              <w:rPr>
                <w:rFonts w:ascii="Arial" w:eastAsia="Arial Unicode MS" w:hAnsi="Arial" w:cs="Arial"/>
                <w:b/>
                <w:sz w:val="20"/>
                <w:szCs w:val="20"/>
                <w:lang w:val="en-GB"/>
              </w:rPr>
              <w:t xml:space="preserve">Are there ethical issues in this manuscript? </w:t>
            </w:r>
          </w:p>
          <w:p w:rsidR="00454F0E" w:rsidRPr="005C0645" w:rsidRDefault="00454F0E" w:rsidP="00D11AE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454F0E" w:rsidRPr="005C0645" w:rsidRDefault="00454F0E" w:rsidP="00D11AEF">
            <w:pPr>
              <w:rPr>
                <w:rFonts w:ascii="Arial" w:eastAsia="Arial Unicode MS" w:hAnsi="Arial" w:cs="Arial"/>
                <w:i/>
                <w:iCs/>
                <w:sz w:val="20"/>
                <w:szCs w:val="20"/>
                <w:u w:val="single"/>
                <w:lang w:val="en-GB"/>
              </w:rPr>
            </w:pPr>
            <w:r w:rsidRPr="005C0645">
              <w:rPr>
                <w:rFonts w:ascii="Arial" w:eastAsia="Arial Unicode MS" w:hAnsi="Arial" w:cs="Arial"/>
                <w:i/>
                <w:iCs/>
                <w:sz w:val="20"/>
                <w:szCs w:val="20"/>
                <w:u w:val="single"/>
                <w:lang w:val="en-GB"/>
              </w:rPr>
              <w:t xml:space="preserve">(If yes, </w:t>
            </w:r>
            <w:proofErr w:type="gramStart"/>
            <w:r w:rsidRPr="005C0645">
              <w:rPr>
                <w:rFonts w:ascii="Arial" w:eastAsia="Arial Unicode MS" w:hAnsi="Arial" w:cs="Arial"/>
                <w:i/>
                <w:iCs/>
                <w:sz w:val="20"/>
                <w:szCs w:val="20"/>
                <w:u w:val="single"/>
                <w:lang w:val="en-GB"/>
              </w:rPr>
              <w:t>Kindly</w:t>
            </w:r>
            <w:proofErr w:type="gramEnd"/>
            <w:r w:rsidRPr="005C0645">
              <w:rPr>
                <w:rFonts w:ascii="Arial" w:eastAsia="Arial Unicode MS" w:hAnsi="Arial" w:cs="Arial"/>
                <w:i/>
                <w:iCs/>
                <w:sz w:val="20"/>
                <w:szCs w:val="20"/>
                <w:u w:val="single"/>
                <w:lang w:val="en-GB"/>
              </w:rPr>
              <w:t xml:space="preserve"> please write down the ethical issues here in details)</w:t>
            </w:r>
          </w:p>
          <w:p w:rsidR="00454F0E" w:rsidRPr="005C0645" w:rsidRDefault="00454F0E" w:rsidP="00D11AEF">
            <w:pPr>
              <w:rPr>
                <w:rFonts w:ascii="Arial" w:eastAsia="Arial Unicode MS" w:hAnsi="Arial" w:cs="Arial"/>
                <w:sz w:val="20"/>
                <w:szCs w:val="20"/>
                <w:lang w:val="en-GB"/>
              </w:rPr>
            </w:pPr>
          </w:p>
        </w:tc>
        <w:tc>
          <w:tcPr>
            <w:tcW w:w="1691" w:type="pct"/>
            <w:shd w:val="clear" w:color="auto" w:fill="auto"/>
            <w:vAlign w:val="center"/>
          </w:tcPr>
          <w:p w:rsidR="00454F0E" w:rsidRPr="005C0645" w:rsidRDefault="00454F0E" w:rsidP="00D11AEF">
            <w:pPr>
              <w:rPr>
                <w:rFonts w:ascii="Arial" w:eastAsia="Arial Unicode MS" w:hAnsi="Arial" w:cs="Arial"/>
                <w:sz w:val="20"/>
                <w:szCs w:val="20"/>
                <w:lang w:val="en-GB"/>
              </w:rPr>
            </w:pPr>
          </w:p>
          <w:p w:rsidR="00454F0E" w:rsidRPr="005C0645" w:rsidRDefault="00454F0E" w:rsidP="00D11AEF">
            <w:pPr>
              <w:rPr>
                <w:rFonts w:ascii="Arial" w:eastAsia="Arial Unicode MS" w:hAnsi="Arial" w:cs="Arial"/>
                <w:sz w:val="20"/>
                <w:szCs w:val="20"/>
                <w:lang w:val="en-GB"/>
              </w:rPr>
            </w:pPr>
          </w:p>
          <w:p w:rsidR="00454F0E" w:rsidRPr="005C0645" w:rsidRDefault="00454F0E" w:rsidP="00D11AEF">
            <w:pPr>
              <w:rPr>
                <w:rFonts w:ascii="Arial" w:eastAsia="Arial Unicode MS" w:hAnsi="Arial" w:cs="Arial"/>
                <w:sz w:val="20"/>
                <w:szCs w:val="20"/>
                <w:lang w:val="en-GB"/>
              </w:rPr>
            </w:pPr>
          </w:p>
        </w:tc>
      </w:tr>
      <w:bookmarkEnd w:id="6"/>
    </w:tbl>
    <w:p w:rsidR="00454F0E" w:rsidRPr="005C0645" w:rsidRDefault="00454F0E" w:rsidP="00454F0E">
      <w:pPr>
        <w:rPr>
          <w:rFonts w:ascii="Arial" w:hAnsi="Arial" w:cs="Arial"/>
          <w:sz w:val="20"/>
          <w:szCs w:val="20"/>
        </w:rPr>
      </w:pPr>
    </w:p>
    <w:p w:rsidR="00454F0E" w:rsidRPr="005C0645" w:rsidRDefault="00454F0E" w:rsidP="00454F0E">
      <w:pPr>
        <w:rPr>
          <w:rFonts w:ascii="Arial" w:hAnsi="Arial" w:cs="Arial"/>
          <w:sz w:val="20"/>
          <w:szCs w:val="20"/>
        </w:rPr>
      </w:pPr>
    </w:p>
    <w:p w:rsidR="00454F0E" w:rsidRPr="005C0645" w:rsidRDefault="00454F0E" w:rsidP="00454F0E">
      <w:pPr>
        <w:rPr>
          <w:rFonts w:ascii="Arial" w:hAnsi="Arial" w:cs="Arial"/>
          <w:bCs/>
          <w:sz w:val="20"/>
          <w:szCs w:val="20"/>
          <w:u w:val="single"/>
          <w:lang w:val="en-GB"/>
        </w:rPr>
      </w:pPr>
    </w:p>
    <w:bookmarkEnd w:id="7"/>
    <w:p w:rsidR="005C0645" w:rsidRPr="005C0645" w:rsidRDefault="005C0645" w:rsidP="005C0645">
      <w:pPr>
        <w:rPr>
          <w:rFonts w:ascii="Arial" w:hAnsi="Arial" w:cs="Arial"/>
          <w:b/>
          <w:sz w:val="20"/>
          <w:szCs w:val="20"/>
          <w:u w:val="single"/>
        </w:rPr>
      </w:pPr>
      <w:r w:rsidRPr="005C0645">
        <w:rPr>
          <w:rFonts w:ascii="Arial" w:hAnsi="Arial" w:cs="Arial"/>
          <w:b/>
          <w:sz w:val="20"/>
          <w:szCs w:val="20"/>
          <w:u w:val="single"/>
        </w:rPr>
        <w:t>Reviewer details:</w:t>
      </w:r>
    </w:p>
    <w:p w:rsidR="00454F0E" w:rsidRPr="005C0645" w:rsidRDefault="00454F0E" w:rsidP="00454F0E">
      <w:pPr>
        <w:rPr>
          <w:rFonts w:ascii="Arial" w:hAnsi="Arial" w:cs="Arial"/>
          <w:sz w:val="20"/>
          <w:szCs w:val="20"/>
        </w:rPr>
      </w:pPr>
    </w:p>
    <w:p w:rsidR="005C0645" w:rsidRPr="005C0645" w:rsidRDefault="005C0645" w:rsidP="00454F0E">
      <w:pPr>
        <w:rPr>
          <w:rFonts w:ascii="Arial" w:hAnsi="Arial" w:cs="Arial"/>
          <w:b/>
          <w:sz w:val="20"/>
          <w:szCs w:val="20"/>
        </w:rPr>
      </w:pPr>
      <w:proofErr w:type="spellStart"/>
      <w:r w:rsidRPr="005C0645">
        <w:rPr>
          <w:rFonts w:ascii="Arial" w:hAnsi="Arial" w:cs="Arial"/>
          <w:b/>
          <w:sz w:val="20"/>
          <w:szCs w:val="20"/>
        </w:rPr>
        <w:t>Gardjany</w:t>
      </w:r>
      <w:proofErr w:type="spellEnd"/>
      <w:r w:rsidRPr="005C0645">
        <w:rPr>
          <w:rFonts w:ascii="Arial" w:hAnsi="Arial" w:cs="Arial"/>
          <w:b/>
          <w:sz w:val="20"/>
          <w:szCs w:val="20"/>
        </w:rPr>
        <w:t xml:space="preserve"> Da Costa Moreira, </w:t>
      </w:r>
      <w:proofErr w:type="spellStart"/>
      <w:r w:rsidRPr="005C0645">
        <w:rPr>
          <w:rFonts w:ascii="Arial" w:hAnsi="Arial" w:cs="Arial"/>
          <w:b/>
          <w:sz w:val="20"/>
          <w:szCs w:val="20"/>
        </w:rPr>
        <w:t>Universidade</w:t>
      </w:r>
      <w:proofErr w:type="spellEnd"/>
      <w:r w:rsidRPr="005C0645">
        <w:rPr>
          <w:rFonts w:ascii="Arial" w:hAnsi="Arial" w:cs="Arial"/>
          <w:b/>
          <w:sz w:val="20"/>
          <w:szCs w:val="20"/>
        </w:rPr>
        <w:t xml:space="preserve"> </w:t>
      </w:r>
      <w:proofErr w:type="spellStart"/>
      <w:r w:rsidRPr="005C0645">
        <w:rPr>
          <w:rFonts w:ascii="Arial" w:hAnsi="Arial" w:cs="Arial"/>
          <w:b/>
          <w:sz w:val="20"/>
          <w:szCs w:val="20"/>
        </w:rPr>
        <w:t>Estadual</w:t>
      </w:r>
      <w:proofErr w:type="spellEnd"/>
      <w:r w:rsidRPr="005C0645">
        <w:rPr>
          <w:rFonts w:ascii="Arial" w:hAnsi="Arial" w:cs="Arial"/>
          <w:b/>
          <w:sz w:val="20"/>
          <w:szCs w:val="20"/>
        </w:rPr>
        <w:t xml:space="preserve"> De Santa Cruz (UESC), Brazil</w:t>
      </w:r>
    </w:p>
    <w:bookmarkEnd w:id="8"/>
    <w:p w:rsidR="00454F0E" w:rsidRPr="005C0645" w:rsidRDefault="00454F0E" w:rsidP="00454F0E">
      <w:pPr>
        <w:rPr>
          <w:rFonts w:ascii="Arial" w:hAnsi="Arial" w:cs="Arial"/>
          <w:sz w:val="20"/>
          <w:szCs w:val="20"/>
        </w:rPr>
      </w:pPr>
    </w:p>
    <w:bookmarkEnd w:id="9"/>
    <w:p w:rsidR="00454F0E" w:rsidRPr="005C0645" w:rsidRDefault="00454F0E" w:rsidP="00454F0E">
      <w:pPr>
        <w:rPr>
          <w:rFonts w:ascii="Arial" w:hAnsi="Arial" w:cs="Arial"/>
          <w:sz w:val="20"/>
          <w:szCs w:val="20"/>
        </w:rPr>
      </w:pPr>
    </w:p>
    <w:bookmarkEnd w:id="10"/>
    <w:p w:rsidR="00454F0E" w:rsidRPr="005C0645" w:rsidRDefault="00454F0E" w:rsidP="00454F0E">
      <w:pPr>
        <w:rPr>
          <w:rFonts w:ascii="Arial" w:hAnsi="Arial" w:cs="Arial"/>
          <w:sz w:val="20"/>
          <w:szCs w:val="20"/>
        </w:rPr>
      </w:pPr>
    </w:p>
    <w:p w:rsidR="0081758A" w:rsidRPr="005C0645" w:rsidRDefault="0081758A">
      <w:pPr>
        <w:rPr>
          <w:rFonts w:ascii="Arial" w:hAnsi="Arial" w:cs="Arial"/>
          <w:b/>
          <w:sz w:val="20"/>
          <w:szCs w:val="20"/>
        </w:rPr>
      </w:pPr>
    </w:p>
    <w:sectPr w:rsidR="0081758A" w:rsidRPr="005C0645">
      <w:pgSz w:w="23820" w:h="16840" w:orient="landscape"/>
      <w:pgMar w:top="198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B9A" w:rsidRDefault="00603B9A">
      <w:r>
        <w:separator/>
      </w:r>
    </w:p>
  </w:endnote>
  <w:endnote w:type="continuationSeparator" w:id="0">
    <w:p w:rsidR="00603B9A" w:rsidRDefault="0060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58A" w:rsidRDefault="00820509">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rsidR="0081758A" w:rsidRDefault="00820509">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pt;width:52.15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81758A" w:rsidRDefault="00820509">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rsidR="0081758A" w:rsidRDefault="00820509">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pt;margin-top:796pt;width:55.7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81758A" w:rsidRDefault="00820509">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rsidR="0081758A" w:rsidRDefault="00820509">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pt;width:67.8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81758A" w:rsidRDefault="00820509">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rsidR="0081758A" w:rsidRDefault="00820509">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pt;width:80.3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81758A" w:rsidRDefault="00820509">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B9A" w:rsidRDefault="00603B9A">
      <w:r>
        <w:separator/>
      </w:r>
    </w:p>
  </w:footnote>
  <w:footnote w:type="continuationSeparator" w:id="0">
    <w:p w:rsidR="00603B9A" w:rsidRDefault="00603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58A" w:rsidRDefault="00820509">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1758A" w:rsidRDefault="00820509">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81758A" w:rsidRDefault="00820509">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758A"/>
    <w:rsid w:val="000C3E01"/>
    <w:rsid w:val="00454F0E"/>
    <w:rsid w:val="00475B51"/>
    <w:rsid w:val="005C0645"/>
    <w:rsid w:val="00603B9A"/>
    <w:rsid w:val="0081758A"/>
    <w:rsid w:val="00820509"/>
    <w:rsid w:val="00B53FBE"/>
    <w:rsid w:val="00BD2EC8"/>
    <w:rsid w:val="00C1608C"/>
    <w:rsid w:val="00F40C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01C0"/>
  <w15:docId w15:val="{171D72DE-139B-4AE0-AD33-9B83794A0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75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Editor-11</cp:lastModifiedBy>
  <cp:revision>9</cp:revision>
  <dcterms:created xsi:type="dcterms:W3CDTF">2025-10-10T06:15:00Z</dcterms:created>
  <dcterms:modified xsi:type="dcterms:W3CDTF">2025-10-13T08:37:00Z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WPS Writer</vt:lpwstr>
  </property>
  <property fmtid="{D5CDD505-2E9C-101B-9397-08002B2CF9AE}" pid="4" name="LastSaved">
    <vt:filetime>2025-10-10T00:00:00Z</vt:filetime>
  </property>
  <property fmtid="{D5CDD505-2E9C-101B-9397-08002B2CF9AE}" pid="5" name="SourceModified">
    <vt:lpwstr>D:20251009090827-03'00'</vt:lpwstr>
  </property>
</Properties>
</file>