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D1" w:rsidRDefault="006602D1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602D1">
        <w:trPr>
          <w:trHeight w:val="290"/>
        </w:trPr>
        <w:tc>
          <w:tcPr>
            <w:tcW w:w="5168" w:type="dxa"/>
          </w:tcPr>
          <w:p w:rsidR="006602D1" w:rsidRDefault="005146F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6602D1" w:rsidRDefault="00860CBE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5146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5146F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146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5146F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5146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5146F1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5146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Education</w:t>
              </w:r>
              <w:r w:rsidR="005146F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5146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5146F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5146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 w:rsidR="005146F1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5146F1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6602D1">
        <w:trPr>
          <w:trHeight w:val="290"/>
        </w:trPr>
        <w:tc>
          <w:tcPr>
            <w:tcW w:w="5168" w:type="dxa"/>
          </w:tcPr>
          <w:p w:rsidR="006602D1" w:rsidRDefault="005146F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6602D1" w:rsidRDefault="005146F1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Ms_AJESS_148052</w:t>
            </w:r>
          </w:p>
        </w:tc>
      </w:tr>
      <w:tr w:rsidR="006602D1">
        <w:trPr>
          <w:trHeight w:val="650"/>
        </w:trPr>
        <w:tc>
          <w:tcPr>
            <w:tcW w:w="5168" w:type="dxa"/>
          </w:tcPr>
          <w:p w:rsidR="006602D1" w:rsidRDefault="005146F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6602D1" w:rsidRDefault="005146F1">
            <w:pPr>
              <w:pStyle w:val="TableParagraph"/>
              <w:spacing w:before="2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Digital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Shift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Education: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Students’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Voices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Blended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Learning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Experience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Khulna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University</w:t>
            </w:r>
          </w:p>
        </w:tc>
      </w:tr>
      <w:tr w:rsidR="006602D1">
        <w:trPr>
          <w:trHeight w:val="333"/>
        </w:trPr>
        <w:tc>
          <w:tcPr>
            <w:tcW w:w="5168" w:type="dxa"/>
          </w:tcPr>
          <w:p w:rsidR="006602D1" w:rsidRDefault="005146F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6602D1" w:rsidRDefault="005146F1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6602D1" w:rsidRDefault="006602D1">
      <w:pPr>
        <w:pStyle w:val="BodyText"/>
        <w:spacing w:before="229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602D1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602D1" w:rsidRDefault="005146F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6602D1">
        <w:trPr>
          <w:trHeight w:val="964"/>
        </w:trPr>
        <w:tc>
          <w:tcPr>
            <w:tcW w:w="5352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602D1" w:rsidRDefault="005146F1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602D1" w:rsidRDefault="005146F1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602D1">
        <w:trPr>
          <w:trHeight w:val="1264"/>
        </w:trPr>
        <w:tc>
          <w:tcPr>
            <w:tcW w:w="5352" w:type="dxa"/>
          </w:tcPr>
          <w:p w:rsidR="006602D1" w:rsidRDefault="005146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advancements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technology,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blended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implemented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educational institutions, making this area significant for the article. The findings may assist institutions in enhancing their blended learning practices.</w:t>
            </w:r>
          </w:p>
        </w:tc>
        <w:tc>
          <w:tcPr>
            <w:tcW w:w="6445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602D1">
        <w:trPr>
          <w:trHeight w:val="1262"/>
        </w:trPr>
        <w:tc>
          <w:tcPr>
            <w:tcW w:w="5352" w:type="dxa"/>
          </w:tcPr>
          <w:p w:rsidR="006602D1" w:rsidRDefault="005146F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602D1" w:rsidRDefault="005146F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changes.</w:t>
            </w:r>
          </w:p>
        </w:tc>
        <w:tc>
          <w:tcPr>
            <w:tcW w:w="6445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602D1">
        <w:trPr>
          <w:trHeight w:val="1262"/>
        </w:trPr>
        <w:tc>
          <w:tcPr>
            <w:tcW w:w="5352" w:type="dxa"/>
          </w:tcPr>
          <w:p w:rsidR="006602D1" w:rsidRDefault="005146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ind w:left="108" w:firstLine="5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well-written;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however,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conclusion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abstract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seems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emphasize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 significance of the study.</w:t>
            </w:r>
          </w:p>
        </w:tc>
        <w:tc>
          <w:tcPr>
            <w:tcW w:w="6445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602D1">
        <w:trPr>
          <w:trHeight w:val="705"/>
        </w:trPr>
        <w:tc>
          <w:tcPr>
            <w:tcW w:w="5352" w:type="dxa"/>
          </w:tcPr>
          <w:p w:rsidR="006602D1" w:rsidRDefault="005146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manuscript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scientifically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accurate.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However,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more comprehensive by including the latest references and explaining the research gaps.</w:t>
            </w:r>
          </w:p>
        </w:tc>
        <w:tc>
          <w:tcPr>
            <w:tcW w:w="6445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602D1">
        <w:trPr>
          <w:trHeight w:val="702"/>
        </w:trPr>
        <w:tc>
          <w:tcPr>
            <w:tcW w:w="5352" w:type="dxa"/>
          </w:tcPr>
          <w:p w:rsidR="006602D1" w:rsidRDefault="005146F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6602D1" w:rsidRDefault="005146F1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ind w:left="108" w:firstLine="55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up-to-date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references,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particularly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conducted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 relevant to the current study.</w:t>
            </w:r>
          </w:p>
        </w:tc>
        <w:tc>
          <w:tcPr>
            <w:tcW w:w="6445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602D1">
        <w:trPr>
          <w:trHeight w:val="688"/>
        </w:trPr>
        <w:tc>
          <w:tcPr>
            <w:tcW w:w="5352" w:type="dxa"/>
          </w:tcPr>
          <w:p w:rsidR="006602D1" w:rsidRDefault="005146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English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suitable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scholarly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community.</w:t>
            </w:r>
          </w:p>
        </w:tc>
        <w:tc>
          <w:tcPr>
            <w:tcW w:w="6445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</w:tr>
      <w:tr w:rsidR="006602D1">
        <w:trPr>
          <w:trHeight w:val="1180"/>
        </w:trPr>
        <w:tc>
          <w:tcPr>
            <w:tcW w:w="5352" w:type="dxa"/>
          </w:tcPr>
          <w:p w:rsidR="006602D1" w:rsidRDefault="005146F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6602D1" w:rsidRDefault="005146F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References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updated.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discussion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incorporated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article. The introduction requires improvement by providing a context that includes recent supportive research studies, identifies research gaps, and explains the rationale for the study.</w:t>
            </w:r>
          </w:p>
          <w:p w:rsidR="00883C09" w:rsidRDefault="00883C0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article is accepted with minor </w:t>
            </w:r>
            <w:r>
              <w:rPr>
                <w:spacing w:val="-2"/>
                <w:sz w:val="24"/>
              </w:rPr>
              <w:t>revisions.</w:t>
            </w:r>
          </w:p>
        </w:tc>
        <w:tc>
          <w:tcPr>
            <w:tcW w:w="6445" w:type="dxa"/>
          </w:tcPr>
          <w:p w:rsidR="006602D1" w:rsidRDefault="006602D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A34CE4" w:rsidRDefault="00A34CE4">
      <w:pPr>
        <w:pStyle w:val="BodyText"/>
        <w:rPr>
          <w:b w:val="0"/>
        </w:rPr>
      </w:pPr>
    </w:p>
    <w:p w:rsidR="00A34CE4" w:rsidRDefault="00A34CE4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p w:rsidR="006602D1" w:rsidRDefault="006602D1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813D0" w:rsidRPr="00340561" w:rsidTr="00705E0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3D0" w:rsidRPr="00340561" w:rsidRDefault="00B813D0" w:rsidP="00705E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813D0" w:rsidRPr="00340561" w:rsidRDefault="00B813D0" w:rsidP="00705E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13D0" w:rsidRPr="00340561" w:rsidTr="00705E0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3D0" w:rsidRPr="00340561" w:rsidRDefault="00B813D0" w:rsidP="0070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D0" w:rsidRPr="00340561" w:rsidRDefault="00B813D0" w:rsidP="00705E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813D0" w:rsidRPr="008608EB" w:rsidRDefault="00B813D0" w:rsidP="00705E0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813D0" w:rsidRPr="00340561" w:rsidRDefault="00B813D0" w:rsidP="00705E0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13D0" w:rsidRPr="00340561" w:rsidTr="00705E0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3D0" w:rsidRPr="00340561" w:rsidRDefault="00B813D0" w:rsidP="00705E0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813D0" w:rsidRPr="00340561" w:rsidRDefault="00B813D0" w:rsidP="0070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3D0" w:rsidRPr="00340561" w:rsidRDefault="00B813D0" w:rsidP="00705E0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813D0" w:rsidRPr="00340561" w:rsidRDefault="00B813D0" w:rsidP="0070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813D0" w:rsidRPr="00340561" w:rsidRDefault="00B813D0" w:rsidP="0070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813D0" w:rsidRPr="00340561" w:rsidRDefault="00B813D0" w:rsidP="0070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813D0" w:rsidRPr="00340561" w:rsidRDefault="00B813D0" w:rsidP="0070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34CE4" w:rsidRDefault="00A34CE4" w:rsidP="00A34C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34CE4" w:rsidRPr="005F4EDD" w:rsidRDefault="00A34CE4" w:rsidP="00A34C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34CE4" w:rsidRDefault="00A34CE4" w:rsidP="00A34C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34CE4" w:rsidRDefault="00A34CE4" w:rsidP="00A34CE4">
      <w:r>
        <w:rPr>
          <w:rFonts w:ascii="Calibri" w:hAnsi="Calibri" w:cs="Calibri"/>
          <w:color w:val="000000"/>
        </w:rPr>
        <w:t>Samra Afzal, National University of Modern Languages, Pakistan</w:t>
      </w:r>
      <w:r>
        <w:rPr>
          <w:rFonts w:ascii="Calibri" w:hAnsi="Calibri" w:cs="Calibri"/>
          <w:color w:val="000000"/>
        </w:rPr>
        <w:br/>
      </w:r>
    </w:p>
    <w:p w:rsidR="00B813D0" w:rsidRDefault="00B813D0" w:rsidP="00B813D0">
      <w:bookmarkStart w:id="2" w:name="_GoBack"/>
      <w:bookmarkEnd w:id="2"/>
    </w:p>
    <w:p w:rsidR="00B813D0" w:rsidRDefault="00B813D0" w:rsidP="00B813D0"/>
    <w:p w:rsidR="00B813D0" w:rsidRPr="00375011" w:rsidRDefault="00B813D0" w:rsidP="00B813D0">
      <w:pPr>
        <w:rPr>
          <w:bCs/>
          <w:u w:val="single"/>
          <w:lang w:val="en-GB"/>
        </w:rPr>
      </w:pPr>
    </w:p>
    <w:bookmarkEnd w:id="1"/>
    <w:p w:rsidR="00B813D0" w:rsidRDefault="00B813D0" w:rsidP="00B813D0"/>
    <w:p w:rsidR="005146F1" w:rsidRDefault="005146F1" w:rsidP="00B813D0">
      <w:pPr>
        <w:pStyle w:val="BodyText"/>
      </w:pPr>
    </w:p>
    <w:sectPr w:rsidR="005146F1" w:rsidSect="00B813D0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CBE" w:rsidRDefault="00860CBE">
      <w:r>
        <w:separator/>
      </w:r>
    </w:p>
  </w:endnote>
  <w:endnote w:type="continuationSeparator" w:id="0">
    <w:p w:rsidR="00860CBE" w:rsidRDefault="0086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2D1" w:rsidRDefault="005146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2D1" w:rsidRDefault="00514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6602D1" w:rsidRDefault="00514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2D1" w:rsidRDefault="00514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6602D1" w:rsidRDefault="00514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2D1" w:rsidRDefault="00514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6602D1" w:rsidRDefault="00514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2D1" w:rsidRDefault="005146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6602D1" w:rsidRDefault="005146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CBE" w:rsidRDefault="00860CBE">
      <w:r>
        <w:separator/>
      </w:r>
    </w:p>
  </w:footnote>
  <w:footnote w:type="continuationSeparator" w:id="0">
    <w:p w:rsidR="00860CBE" w:rsidRDefault="0086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2D1" w:rsidRDefault="005146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2D1" w:rsidRDefault="005146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6602D1" w:rsidRDefault="005146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2D1"/>
    <w:rsid w:val="002F483D"/>
    <w:rsid w:val="005146F1"/>
    <w:rsid w:val="006602D1"/>
    <w:rsid w:val="00860CBE"/>
    <w:rsid w:val="00883C09"/>
    <w:rsid w:val="00A34CE4"/>
    <w:rsid w:val="00B813D0"/>
    <w:rsid w:val="00E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6457"/>
  <w15:docId w15:val="{FF4F1D01-0B80-4BE2-8B03-8C21A57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F483D"/>
    <w:rPr>
      <w:color w:val="0000FF"/>
      <w:u w:val="single"/>
    </w:rPr>
  </w:style>
  <w:style w:type="paragraph" w:customStyle="1" w:styleId="Affiliation">
    <w:name w:val="Affiliation"/>
    <w:basedOn w:val="Normal"/>
    <w:rsid w:val="00A34CE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2025-11-10T10:41:00Z</dcterms:created>
  <dcterms:modified xsi:type="dcterms:W3CDTF">2025-11-17T07:29:00Z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for Microsoft 365</vt:lpwstr>
  </property>
</Properties>
</file>