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2B86" w:rsidRPr="003069CB" w:rsidRDefault="00612B86">
      <w:pPr>
        <w:pStyle w:val="BodyText"/>
        <w:spacing w:before="101"/>
        <w:rPr>
          <w:rFonts w:ascii="Arial" w:hAnsi="Arial" w:cs="Arial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"/>
        <w:gridCol w:w="5153"/>
        <w:gridCol w:w="83"/>
        <w:gridCol w:w="9356"/>
        <w:gridCol w:w="6288"/>
        <w:gridCol w:w="43"/>
      </w:tblGrid>
      <w:tr w:rsidR="00612B86" w:rsidRPr="003069CB" w:rsidTr="003069CB">
        <w:trPr>
          <w:trHeight w:val="290"/>
        </w:trPr>
        <w:tc>
          <w:tcPr>
            <w:tcW w:w="5168" w:type="dxa"/>
            <w:gridSpan w:val="2"/>
          </w:tcPr>
          <w:p w:rsidR="00612B86" w:rsidRPr="003069CB" w:rsidRDefault="001375A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069CB">
              <w:rPr>
                <w:rFonts w:ascii="Arial" w:hAnsi="Arial" w:cs="Arial"/>
                <w:sz w:val="20"/>
                <w:szCs w:val="20"/>
              </w:rPr>
              <w:t>Journal</w:t>
            </w:r>
            <w:r w:rsidRPr="003069CB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  <w:gridSpan w:val="4"/>
          </w:tcPr>
          <w:p w:rsidR="00612B86" w:rsidRPr="003069CB" w:rsidRDefault="002B42DC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1375A3" w:rsidRPr="003069C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="001375A3" w:rsidRPr="003069C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1375A3" w:rsidRPr="003069C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1375A3" w:rsidRPr="003069CB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1375A3" w:rsidRPr="003069C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1375A3" w:rsidRPr="003069CB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375A3" w:rsidRPr="003069C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Case</w:t>
              </w:r>
              <w:r w:rsidR="001375A3" w:rsidRPr="003069CB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375A3" w:rsidRPr="003069C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Reports</w:t>
              </w:r>
              <w:r w:rsidR="001375A3" w:rsidRPr="003069C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1375A3" w:rsidRPr="003069C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="001375A3" w:rsidRPr="003069CB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1375A3" w:rsidRPr="003069C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Medicine</w:t>
              </w:r>
              <w:r w:rsidR="001375A3" w:rsidRPr="003069CB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375A3" w:rsidRPr="003069CB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="001375A3" w:rsidRPr="003069CB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="001375A3" w:rsidRPr="003069CB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Health</w:t>
              </w:r>
            </w:hyperlink>
          </w:p>
        </w:tc>
      </w:tr>
      <w:tr w:rsidR="00612B86" w:rsidRPr="003069CB" w:rsidTr="003069CB">
        <w:trPr>
          <w:trHeight w:val="290"/>
        </w:trPr>
        <w:tc>
          <w:tcPr>
            <w:tcW w:w="5168" w:type="dxa"/>
            <w:gridSpan w:val="2"/>
          </w:tcPr>
          <w:p w:rsidR="00612B86" w:rsidRPr="003069CB" w:rsidRDefault="001375A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069CB">
              <w:rPr>
                <w:rFonts w:ascii="Arial" w:hAnsi="Arial" w:cs="Arial"/>
                <w:sz w:val="20"/>
                <w:szCs w:val="20"/>
              </w:rPr>
              <w:t>Manuscript</w:t>
            </w:r>
            <w:r w:rsidRPr="003069CB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  <w:gridSpan w:val="4"/>
          </w:tcPr>
          <w:p w:rsidR="00612B86" w:rsidRPr="003069CB" w:rsidRDefault="001375A3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069CB">
              <w:rPr>
                <w:rFonts w:ascii="Arial" w:hAnsi="Arial" w:cs="Arial"/>
                <w:b/>
                <w:spacing w:val="-2"/>
                <w:sz w:val="20"/>
                <w:szCs w:val="20"/>
              </w:rPr>
              <w:t>Ms_AJCRMH_147754</w:t>
            </w:r>
          </w:p>
        </w:tc>
      </w:tr>
      <w:tr w:rsidR="00612B86" w:rsidRPr="003069CB" w:rsidTr="003069CB">
        <w:trPr>
          <w:trHeight w:val="650"/>
        </w:trPr>
        <w:tc>
          <w:tcPr>
            <w:tcW w:w="5168" w:type="dxa"/>
            <w:gridSpan w:val="2"/>
          </w:tcPr>
          <w:p w:rsidR="00612B86" w:rsidRPr="003069CB" w:rsidRDefault="001375A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069CB">
              <w:rPr>
                <w:rFonts w:ascii="Arial" w:hAnsi="Arial" w:cs="Arial"/>
                <w:sz w:val="20"/>
                <w:szCs w:val="20"/>
              </w:rPr>
              <w:t>Title</w:t>
            </w:r>
            <w:r w:rsidRPr="003069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of</w:t>
            </w:r>
            <w:r w:rsidRPr="003069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the</w:t>
            </w:r>
            <w:r w:rsidRPr="003069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  <w:gridSpan w:val="4"/>
          </w:tcPr>
          <w:p w:rsidR="00612B86" w:rsidRPr="003069CB" w:rsidRDefault="001375A3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069CB">
              <w:rPr>
                <w:rFonts w:ascii="Arial" w:hAnsi="Arial" w:cs="Arial"/>
                <w:b/>
                <w:sz w:val="20"/>
                <w:szCs w:val="20"/>
              </w:rPr>
              <w:t>Airway</w:t>
            </w:r>
            <w:r w:rsidRPr="003069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management</w:t>
            </w:r>
            <w:r w:rsidRPr="003069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69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odontogenic</w:t>
            </w:r>
            <w:r w:rsidRPr="003069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infection</w:t>
            </w:r>
            <w:r w:rsidRPr="003069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using</w:t>
            </w:r>
            <w:r w:rsidRPr="003069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3069CB">
              <w:rPr>
                <w:rFonts w:ascii="Arial" w:hAnsi="Arial" w:cs="Arial"/>
                <w:b/>
                <w:sz w:val="20"/>
                <w:szCs w:val="20"/>
              </w:rPr>
              <w:t>Frova</w:t>
            </w:r>
            <w:proofErr w:type="spellEnd"/>
            <w:r w:rsidRPr="003069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introducer:</w:t>
            </w:r>
            <w:r w:rsidRPr="003069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069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difficult nasotracheal</w:t>
            </w:r>
            <w:r w:rsidRPr="003069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intubation</w:t>
            </w:r>
            <w:r w:rsidRPr="003069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069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9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era</w:t>
            </w:r>
            <w:r w:rsidRPr="003069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69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COVID-19</w:t>
            </w:r>
            <w:r w:rsidRPr="003069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pandemic:</w:t>
            </w:r>
            <w:r w:rsidRPr="003069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069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3069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  <w:tr w:rsidR="00612B86" w:rsidRPr="003069CB" w:rsidTr="003069CB">
        <w:trPr>
          <w:trHeight w:val="333"/>
        </w:trPr>
        <w:tc>
          <w:tcPr>
            <w:tcW w:w="5168" w:type="dxa"/>
            <w:gridSpan w:val="2"/>
          </w:tcPr>
          <w:p w:rsidR="00612B86" w:rsidRPr="003069CB" w:rsidRDefault="001375A3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069CB">
              <w:rPr>
                <w:rFonts w:ascii="Arial" w:hAnsi="Arial" w:cs="Arial"/>
                <w:sz w:val="20"/>
                <w:szCs w:val="20"/>
              </w:rPr>
              <w:t>Type</w:t>
            </w:r>
            <w:r w:rsidRPr="003069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of</w:t>
            </w:r>
            <w:r w:rsidRPr="003069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the</w:t>
            </w:r>
            <w:r w:rsidRPr="003069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  <w:gridSpan w:val="4"/>
          </w:tcPr>
          <w:p w:rsidR="00612B86" w:rsidRPr="003069CB" w:rsidRDefault="001375A3">
            <w:pPr>
              <w:pStyle w:val="TableParagraph"/>
              <w:spacing w:before="52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3069CB">
              <w:rPr>
                <w:rFonts w:ascii="Arial" w:hAnsi="Arial" w:cs="Arial"/>
                <w:b/>
                <w:sz w:val="20"/>
                <w:szCs w:val="20"/>
              </w:rPr>
              <w:t>Case</w:t>
            </w:r>
            <w:r w:rsidRPr="003069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pacing w:val="-2"/>
                <w:sz w:val="20"/>
                <w:szCs w:val="20"/>
              </w:rPr>
              <w:t>report</w:t>
            </w:r>
          </w:p>
        </w:tc>
      </w:tr>
      <w:tr w:rsidR="00612B86" w:rsidRPr="003069CB" w:rsidTr="003069CB">
        <w:trPr>
          <w:gridBefore w:val="1"/>
          <w:gridAfter w:val="1"/>
          <w:wBefore w:w="15" w:type="dxa"/>
          <w:wAfter w:w="43" w:type="dxa"/>
          <w:trHeight w:val="450"/>
        </w:trPr>
        <w:tc>
          <w:tcPr>
            <w:tcW w:w="20880" w:type="dxa"/>
            <w:gridSpan w:val="4"/>
            <w:tcBorders>
              <w:top w:val="nil"/>
              <w:left w:val="nil"/>
              <w:right w:val="nil"/>
            </w:tcBorders>
          </w:tcPr>
          <w:p w:rsidR="00B650C6" w:rsidRPr="003069CB" w:rsidRDefault="00B650C6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</w:p>
          <w:p w:rsidR="00612B86" w:rsidRPr="003069CB" w:rsidRDefault="001375A3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3069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069CB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3069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069CB">
              <w:rPr>
                <w:rFonts w:ascii="Arial" w:hAnsi="Arial" w:cs="Arial"/>
                <w:b/>
                <w:color w:val="000000"/>
                <w:spacing w:val="-1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612B86" w:rsidRPr="003069CB" w:rsidTr="003069CB">
        <w:trPr>
          <w:gridBefore w:val="1"/>
          <w:gridAfter w:val="1"/>
          <w:wBefore w:w="15" w:type="dxa"/>
          <w:wAfter w:w="43" w:type="dxa"/>
          <w:trHeight w:val="964"/>
        </w:trPr>
        <w:tc>
          <w:tcPr>
            <w:tcW w:w="5236" w:type="dxa"/>
            <w:gridSpan w:val="2"/>
          </w:tcPr>
          <w:p w:rsidR="00612B86" w:rsidRPr="003069CB" w:rsidRDefault="00612B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612B86" w:rsidRPr="003069CB" w:rsidRDefault="001375A3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3069CB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069C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612B86" w:rsidRPr="003069CB" w:rsidRDefault="001375A3">
            <w:pPr>
              <w:pStyle w:val="TableParagraph"/>
              <w:ind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3069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069C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069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069C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069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069C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069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069C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069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069C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069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069C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069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069C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069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069CB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069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3069CB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069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3069C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069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069C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069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069CB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069CB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3069C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288" w:type="dxa"/>
          </w:tcPr>
          <w:p w:rsidR="00612B86" w:rsidRPr="003069CB" w:rsidRDefault="001375A3">
            <w:pPr>
              <w:pStyle w:val="TableParagraph"/>
              <w:spacing w:line="254" w:lineRule="auto"/>
              <w:ind w:right="737"/>
              <w:rPr>
                <w:rFonts w:ascii="Arial" w:hAnsi="Arial" w:cs="Arial"/>
                <w:sz w:val="20"/>
                <w:szCs w:val="20"/>
              </w:rPr>
            </w:pPr>
            <w:r w:rsidRPr="003069CB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069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069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(It</w:t>
            </w:r>
            <w:r w:rsidRPr="003069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is</w:t>
            </w:r>
            <w:r w:rsidRPr="003069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mandatory</w:t>
            </w:r>
            <w:r w:rsidRPr="003069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that</w:t>
            </w:r>
            <w:r w:rsidRPr="003069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authors</w:t>
            </w:r>
            <w:r w:rsidRPr="003069CB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should</w:t>
            </w:r>
            <w:r w:rsidRPr="003069CB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write</w:t>
            </w:r>
            <w:r w:rsidRPr="003069CB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612B86" w:rsidRPr="003069CB" w:rsidTr="003069CB">
        <w:trPr>
          <w:gridBefore w:val="1"/>
          <w:gridAfter w:val="1"/>
          <w:wBefore w:w="15" w:type="dxa"/>
          <w:wAfter w:w="43" w:type="dxa"/>
          <w:trHeight w:val="1264"/>
        </w:trPr>
        <w:tc>
          <w:tcPr>
            <w:tcW w:w="5236" w:type="dxa"/>
            <w:gridSpan w:val="2"/>
          </w:tcPr>
          <w:p w:rsidR="00612B86" w:rsidRPr="003069CB" w:rsidRDefault="001375A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069C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069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069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069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069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069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069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9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069CB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612B86" w:rsidRPr="003069CB" w:rsidRDefault="001375A3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3069CB">
              <w:rPr>
                <w:rFonts w:ascii="Arial" w:hAnsi="Arial" w:cs="Arial"/>
                <w:sz w:val="20"/>
                <w:szCs w:val="20"/>
              </w:rPr>
              <w:t>The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background should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be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very strong to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persuade</w:t>
            </w:r>
            <w:r w:rsidRPr="003069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the</w:t>
            </w:r>
            <w:r w:rsidRPr="003069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>reader.</w:t>
            </w:r>
          </w:p>
        </w:tc>
        <w:tc>
          <w:tcPr>
            <w:tcW w:w="6288" w:type="dxa"/>
          </w:tcPr>
          <w:p w:rsidR="00612B86" w:rsidRPr="003069CB" w:rsidRDefault="00612B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B86" w:rsidRPr="003069CB" w:rsidTr="003069CB">
        <w:trPr>
          <w:gridBefore w:val="1"/>
          <w:gridAfter w:val="1"/>
          <w:wBefore w:w="15" w:type="dxa"/>
          <w:wAfter w:w="43" w:type="dxa"/>
          <w:trHeight w:val="1262"/>
        </w:trPr>
        <w:tc>
          <w:tcPr>
            <w:tcW w:w="5236" w:type="dxa"/>
            <w:gridSpan w:val="2"/>
          </w:tcPr>
          <w:p w:rsidR="00612B86" w:rsidRPr="003069CB" w:rsidRDefault="001375A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069C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69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9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069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69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9CB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069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612B86" w:rsidRPr="003069CB" w:rsidRDefault="001375A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069CB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069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069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069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069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069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069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612B86" w:rsidRPr="003069CB" w:rsidRDefault="001375A3">
            <w:pPr>
              <w:pStyle w:val="TableParagraph"/>
              <w:spacing w:line="207" w:lineRule="exact"/>
              <w:rPr>
                <w:rFonts w:ascii="Arial" w:hAnsi="Arial" w:cs="Arial"/>
                <w:sz w:val="20"/>
                <w:szCs w:val="20"/>
              </w:rPr>
            </w:pPr>
            <w:r w:rsidRPr="003069CB">
              <w:rPr>
                <w:rFonts w:ascii="Arial" w:hAnsi="Arial" w:cs="Arial"/>
                <w:spacing w:val="-4"/>
                <w:sz w:val="20"/>
                <w:szCs w:val="20"/>
              </w:rPr>
              <w:t>Yes.</w:t>
            </w:r>
          </w:p>
        </w:tc>
        <w:tc>
          <w:tcPr>
            <w:tcW w:w="6288" w:type="dxa"/>
          </w:tcPr>
          <w:p w:rsidR="00612B86" w:rsidRPr="003069CB" w:rsidRDefault="00612B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B86" w:rsidRPr="003069CB" w:rsidTr="003069CB">
        <w:trPr>
          <w:gridBefore w:val="1"/>
          <w:gridAfter w:val="1"/>
          <w:wBefore w:w="15" w:type="dxa"/>
          <w:wAfter w:w="43" w:type="dxa"/>
          <w:trHeight w:val="1262"/>
        </w:trPr>
        <w:tc>
          <w:tcPr>
            <w:tcW w:w="5236" w:type="dxa"/>
            <w:gridSpan w:val="2"/>
          </w:tcPr>
          <w:p w:rsidR="00612B86" w:rsidRPr="003069CB" w:rsidRDefault="001375A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069CB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069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9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069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069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069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69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069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069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069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612B86" w:rsidRPr="003069CB" w:rsidRDefault="001375A3">
            <w:pPr>
              <w:pStyle w:val="TableParagraph"/>
              <w:spacing w:line="207" w:lineRule="exact"/>
              <w:rPr>
                <w:rFonts w:ascii="Arial" w:hAnsi="Arial" w:cs="Arial"/>
                <w:sz w:val="20"/>
                <w:szCs w:val="20"/>
              </w:rPr>
            </w:pPr>
            <w:r w:rsidRPr="003069CB">
              <w:rPr>
                <w:rFonts w:ascii="Arial" w:hAnsi="Arial" w:cs="Arial"/>
                <w:sz w:val="20"/>
                <w:szCs w:val="20"/>
              </w:rPr>
              <w:t>Lack</w:t>
            </w:r>
            <w:r w:rsidRPr="003069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proper</w:t>
            </w:r>
            <w:r w:rsidRPr="003069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clarity. Not</w:t>
            </w:r>
            <w:r w:rsidRPr="003069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properly</w:t>
            </w:r>
            <w:r w:rsidRPr="003069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>written.</w:t>
            </w:r>
          </w:p>
        </w:tc>
        <w:tc>
          <w:tcPr>
            <w:tcW w:w="6288" w:type="dxa"/>
          </w:tcPr>
          <w:p w:rsidR="00612B86" w:rsidRPr="003069CB" w:rsidRDefault="00612B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B86" w:rsidRPr="003069CB" w:rsidTr="003069CB">
        <w:trPr>
          <w:gridBefore w:val="1"/>
          <w:gridAfter w:val="1"/>
          <w:wBefore w:w="15" w:type="dxa"/>
          <w:wAfter w:w="43" w:type="dxa"/>
          <w:trHeight w:val="705"/>
        </w:trPr>
        <w:tc>
          <w:tcPr>
            <w:tcW w:w="5236" w:type="dxa"/>
            <w:gridSpan w:val="2"/>
          </w:tcPr>
          <w:p w:rsidR="00612B86" w:rsidRPr="003069CB" w:rsidRDefault="001375A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069C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69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9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069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069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069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069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069CB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612B86" w:rsidRPr="003069CB" w:rsidRDefault="001375A3">
            <w:pPr>
              <w:pStyle w:val="TableParagraph"/>
              <w:spacing w:line="207" w:lineRule="exact"/>
              <w:rPr>
                <w:rFonts w:ascii="Arial" w:hAnsi="Arial" w:cs="Arial"/>
                <w:sz w:val="20"/>
                <w:szCs w:val="20"/>
              </w:rPr>
            </w:pPr>
            <w:r w:rsidRPr="003069CB">
              <w:rPr>
                <w:rFonts w:ascii="Arial" w:hAnsi="Arial" w:cs="Arial"/>
                <w:sz w:val="20"/>
                <w:szCs w:val="20"/>
              </w:rPr>
              <w:t>Need</w:t>
            </w:r>
            <w:r w:rsidRPr="003069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>revision.</w:t>
            </w:r>
          </w:p>
        </w:tc>
        <w:tc>
          <w:tcPr>
            <w:tcW w:w="6288" w:type="dxa"/>
          </w:tcPr>
          <w:p w:rsidR="00612B86" w:rsidRPr="003069CB" w:rsidRDefault="00612B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B86" w:rsidRPr="003069CB" w:rsidTr="003069CB">
        <w:trPr>
          <w:gridBefore w:val="1"/>
          <w:gridAfter w:val="1"/>
          <w:wBefore w:w="15" w:type="dxa"/>
          <w:wAfter w:w="43" w:type="dxa"/>
          <w:trHeight w:val="702"/>
        </w:trPr>
        <w:tc>
          <w:tcPr>
            <w:tcW w:w="5236" w:type="dxa"/>
            <w:gridSpan w:val="2"/>
          </w:tcPr>
          <w:p w:rsidR="00612B86" w:rsidRPr="003069CB" w:rsidRDefault="001375A3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069CB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069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9CB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069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069CB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069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069CB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069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069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:rsidR="00612B86" w:rsidRPr="003069CB" w:rsidRDefault="001375A3">
            <w:pPr>
              <w:pStyle w:val="TableParagraph"/>
              <w:spacing w:line="228" w:lineRule="exact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069CB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3069C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69C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3069C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3069C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069CB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:rsidR="00612B86" w:rsidRPr="003069CB" w:rsidRDefault="001375A3">
            <w:pPr>
              <w:pStyle w:val="TableParagraph"/>
              <w:spacing w:line="207" w:lineRule="exact"/>
              <w:rPr>
                <w:rFonts w:ascii="Arial" w:hAnsi="Arial" w:cs="Arial"/>
                <w:sz w:val="20"/>
                <w:szCs w:val="20"/>
              </w:rPr>
            </w:pPr>
            <w:r w:rsidRPr="003069CB">
              <w:rPr>
                <w:rFonts w:ascii="Arial" w:hAnsi="Arial" w:cs="Arial"/>
                <w:sz w:val="20"/>
                <w:szCs w:val="20"/>
              </w:rPr>
              <w:t>All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references</w:t>
            </w:r>
            <w:r w:rsidRPr="003069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should</w:t>
            </w:r>
            <w:r w:rsidRPr="003069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be</w:t>
            </w:r>
            <w:r w:rsidRPr="003069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expanded,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updated,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>standardized.</w:t>
            </w:r>
          </w:p>
        </w:tc>
        <w:tc>
          <w:tcPr>
            <w:tcW w:w="6288" w:type="dxa"/>
          </w:tcPr>
          <w:p w:rsidR="00612B86" w:rsidRPr="003069CB" w:rsidRDefault="00612B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B86" w:rsidRPr="003069CB" w:rsidTr="003069CB">
        <w:trPr>
          <w:gridBefore w:val="1"/>
          <w:gridAfter w:val="1"/>
          <w:wBefore w:w="15" w:type="dxa"/>
          <w:wAfter w:w="43" w:type="dxa"/>
          <w:trHeight w:val="688"/>
        </w:trPr>
        <w:tc>
          <w:tcPr>
            <w:tcW w:w="5236" w:type="dxa"/>
            <w:gridSpan w:val="2"/>
          </w:tcPr>
          <w:p w:rsidR="00612B86" w:rsidRPr="003069CB" w:rsidRDefault="001375A3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3069CB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069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9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069CB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069CB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069CB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069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069CB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612B86" w:rsidRPr="003069CB" w:rsidRDefault="001375A3">
            <w:pPr>
              <w:pStyle w:val="TableParagraph"/>
              <w:spacing w:line="207" w:lineRule="exact"/>
              <w:rPr>
                <w:rFonts w:ascii="Arial" w:hAnsi="Arial" w:cs="Arial"/>
                <w:sz w:val="20"/>
                <w:szCs w:val="20"/>
              </w:rPr>
            </w:pPr>
            <w:r w:rsidRPr="003069CB">
              <w:rPr>
                <w:rFonts w:ascii="Arial" w:hAnsi="Arial" w:cs="Arial"/>
                <w:sz w:val="20"/>
                <w:szCs w:val="20"/>
              </w:rPr>
              <w:t>All</w:t>
            </w:r>
            <w:r w:rsidRPr="003069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text</w:t>
            </w:r>
            <w:r w:rsidRPr="003069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should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be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reviewed.</w:t>
            </w:r>
            <w:r w:rsidRPr="003069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For</w:t>
            </w:r>
            <w:r w:rsidRPr="003069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example,</w:t>
            </w:r>
            <w:r w:rsidRPr="003069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the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absence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of</w:t>
            </w:r>
            <w:r w:rsidRPr="003069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periods,</w:t>
            </w:r>
            <w:r w:rsidRPr="003069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commas,</w:t>
            </w:r>
            <w:r w:rsidRPr="003069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and capital</w:t>
            </w:r>
            <w:r w:rsidRPr="003069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letters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in the</w:t>
            </w:r>
            <w:r w:rsidRPr="003069CB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middle</w:t>
            </w:r>
            <w:r w:rsidRPr="003069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of</w:t>
            </w:r>
            <w:r w:rsidRPr="003069CB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z w:val="20"/>
                <w:szCs w:val="20"/>
              </w:rPr>
              <w:t>the</w:t>
            </w:r>
            <w:r w:rsidRPr="003069CB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>word.</w:t>
            </w:r>
          </w:p>
        </w:tc>
        <w:tc>
          <w:tcPr>
            <w:tcW w:w="6288" w:type="dxa"/>
          </w:tcPr>
          <w:p w:rsidR="00612B86" w:rsidRPr="003069CB" w:rsidRDefault="00612B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2B86" w:rsidRPr="003069CB" w:rsidTr="003069CB">
        <w:trPr>
          <w:gridBefore w:val="1"/>
          <w:gridAfter w:val="1"/>
          <w:wBefore w:w="15" w:type="dxa"/>
          <w:wAfter w:w="43" w:type="dxa"/>
          <w:trHeight w:val="1180"/>
        </w:trPr>
        <w:tc>
          <w:tcPr>
            <w:tcW w:w="5236" w:type="dxa"/>
            <w:gridSpan w:val="2"/>
          </w:tcPr>
          <w:p w:rsidR="00612B86" w:rsidRPr="003069CB" w:rsidRDefault="001375A3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3069CB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3069CB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3069CB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612B86" w:rsidRPr="003069CB" w:rsidRDefault="00612B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8" w:type="dxa"/>
          </w:tcPr>
          <w:p w:rsidR="00612B86" w:rsidRPr="003069CB" w:rsidRDefault="00612B86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2B86" w:rsidRPr="003069CB" w:rsidRDefault="00612B86">
      <w:pPr>
        <w:pStyle w:val="BodyText"/>
        <w:rPr>
          <w:rFonts w:ascii="Arial" w:hAnsi="Arial" w:cs="Arial"/>
        </w:rPr>
      </w:pPr>
    </w:p>
    <w:tbl>
      <w:tblPr>
        <w:tblW w:w="4859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48"/>
        <w:gridCol w:w="7279"/>
        <w:gridCol w:w="6953"/>
      </w:tblGrid>
      <w:tr w:rsidR="00B650C6" w:rsidRPr="003069CB" w:rsidTr="003069C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0C6" w:rsidRPr="003069CB" w:rsidRDefault="00B650C6" w:rsidP="00A70D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3069CB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069CB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650C6" w:rsidRPr="003069CB" w:rsidRDefault="00B650C6" w:rsidP="00A70D88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650C6" w:rsidRPr="003069CB" w:rsidTr="003069CB">
        <w:tc>
          <w:tcPr>
            <w:tcW w:w="159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0C6" w:rsidRPr="003069CB" w:rsidRDefault="00B650C6" w:rsidP="00A70D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50C6" w:rsidRPr="003069CB" w:rsidRDefault="00B650C6" w:rsidP="00A70D8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069CB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65" w:type="pct"/>
            <w:shd w:val="clear" w:color="auto" w:fill="auto"/>
          </w:tcPr>
          <w:p w:rsidR="00B650C6" w:rsidRPr="003069CB" w:rsidRDefault="00B650C6" w:rsidP="00A70D88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069C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069C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650C6" w:rsidRPr="003069CB" w:rsidRDefault="00B650C6" w:rsidP="00A70D8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650C6" w:rsidRPr="003069CB" w:rsidTr="003069CB">
        <w:trPr>
          <w:trHeight w:val="890"/>
        </w:trPr>
        <w:tc>
          <w:tcPr>
            <w:tcW w:w="1592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0C6" w:rsidRPr="003069CB" w:rsidRDefault="00B650C6" w:rsidP="00A70D88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069CB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650C6" w:rsidRPr="003069CB" w:rsidRDefault="00B650C6" w:rsidP="00A70D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7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50C6" w:rsidRPr="003069CB" w:rsidRDefault="00B650C6" w:rsidP="00A70D88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069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069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069CB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650C6" w:rsidRPr="003069CB" w:rsidRDefault="00B650C6" w:rsidP="00A70D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650C6" w:rsidRPr="003069CB" w:rsidRDefault="00B650C6" w:rsidP="00A70D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5" w:type="pct"/>
            <w:shd w:val="clear" w:color="auto" w:fill="auto"/>
            <w:vAlign w:val="center"/>
          </w:tcPr>
          <w:p w:rsidR="00B650C6" w:rsidRPr="003069CB" w:rsidRDefault="00B650C6" w:rsidP="00A70D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650C6" w:rsidRPr="003069CB" w:rsidRDefault="00B650C6" w:rsidP="00A70D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650C6" w:rsidRPr="003069CB" w:rsidRDefault="00B650C6" w:rsidP="00A70D8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B650C6" w:rsidRPr="003069CB" w:rsidRDefault="00B650C6" w:rsidP="00B650C6">
      <w:pPr>
        <w:rPr>
          <w:rFonts w:ascii="Arial" w:hAnsi="Arial" w:cs="Arial"/>
          <w:sz w:val="20"/>
          <w:szCs w:val="20"/>
        </w:rPr>
      </w:pPr>
    </w:p>
    <w:p w:rsidR="00DA5B4B" w:rsidRPr="003069CB" w:rsidRDefault="00DA5B4B" w:rsidP="00B650C6">
      <w:pPr>
        <w:rPr>
          <w:rFonts w:ascii="Arial" w:hAnsi="Arial" w:cs="Arial"/>
          <w:b/>
          <w:sz w:val="20"/>
          <w:szCs w:val="20"/>
          <w:u w:val="single"/>
        </w:rPr>
      </w:pPr>
    </w:p>
    <w:p w:rsidR="00DA5B4B" w:rsidRPr="003069CB" w:rsidRDefault="00DA5B4B" w:rsidP="00B650C6">
      <w:pPr>
        <w:rPr>
          <w:rFonts w:ascii="Arial" w:hAnsi="Arial" w:cs="Arial"/>
          <w:b/>
          <w:sz w:val="20"/>
          <w:szCs w:val="20"/>
          <w:u w:val="single"/>
        </w:rPr>
      </w:pPr>
    </w:p>
    <w:p w:rsidR="00756018" w:rsidRPr="003069CB" w:rsidRDefault="00756018" w:rsidP="00B650C6">
      <w:pPr>
        <w:rPr>
          <w:rFonts w:ascii="Arial" w:hAnsi="Arial" w:cs="Arial"/>
          <w:b/>
          <w:sz w:val="20"/>
          <w:szCs w:val="20"/>
          <w:u w:val="single"/>
        </w:rPr>
      </w:pPr>
    </w:p>
    <w:p w:rsidR="00756018" w:rsidRPr="003069CB" w:rsidRDefault="00B650C6" w:rsidP="00B650C6">
      <w:pPr>
        <w:rPr>
          <w:rFonts w:ascii="Arial" w:hAnsi="Arial" w:cs="Arial"/>
          <w:sz w:val="20"/>
          <w:szCs w:val="20"/>
        </w:rPr>
      </w:pPr>
      <w:r w:rsidRPr="003069CB">
        <w:rPr>
          <w:rFonts w:ascii="Arial" w:hAnsi="Arial" w:cs="Arial"/>
          <w:b/>
          <w:sz w:val="20"/>
          <w:szCs w:val="20"/>
          <w:u w:val="single"/>
        </w:rPr>
        <w:lastRenderedPageBreak/>
        <w:t>Reviewer details:</w:t>
      </w:r>
    </w:p>
    <w:p w:rsidR="00756018" w:rsidRPr="008D47A8" w:rsidRDefault="00756018" w:rsidP="00B650C6">
      <w:pPr>
        <w:rPr>
          <w:rFonts w:ascii="Arial" w:hAnsi="Arial" w:cs="Arial"/>
          <w:b/>
          <w:color w:val="000000"/>
          <w:sz w:val="20"/>
          <w:szCs w:val="20"/>
        </w:rPr>
      </w:pPr>
    </w:p>
    <w:p w:rsidR="00B650C6" w:rsidRPr="008D47A8" w:rsidRDefault="00B650C6" w:rsidP="00B650C6">
      <w:pPr>
        <w:rPr>
          <w:rFonts w:ascii="Arial" w:hAnsi="Arial" w:cs="Arial"/>
          <w:b/>
          <w:sz w:val="20"/>
          <w:szCs w:val="20"/>
        </w:rPr>
      </w:pPr>
      <w:r w:rsidRPr="008D47A8">
        <w:rPr>
          <w:rFonts w:ascii="Arial" w:hAnsi="Arial" w:cs="Arial"/>
          <w:b/>
          <w:color w:val="000000"/>
          <w:sz w:val="20"/>
          <w:szCs w:val="20"/>
        </w:rPr>
        <w:t xml:space="preserve">Yahya H. Y. </w:t>
      </w:r>
      <w:proofErr w:type="spellStart"/>
      <w:r w:rsidRPr="008D47A8">
        <w:rPr>
          <w:rFonts w:ascii="Arial" w:hAnsi="Arial" w:cs="Arial"/>
          <w:b/>
          <w:color w:val="000000"/>
          <w:sz w:val="20"/>
          <w:szCs w:val="20"/>
        </w:rPr>
        <w:t>Alfarra</w:t>
      </w:r>
      <w:proofErr w:type="spellEnd"/>
      <w:r w:rsidRPr="008D47A8">
        <w:rPr>
          <w:rFonts w:ascii="Arial" w:hAnsi="Arial" w:cs="Arial"/>
          <w:b/>
          <w:sz w:val="20"/>
          <w:szCs w:val="20"/>
        </w:rPr>
        <w:t xml:space="preserve">, </w:t>
      </w:r>
      <w:r w:rsidRPr="008D47A8">
        <w:rPr>
          <w:rFonts w:ascii="Arial" w:hAnsi="Arial" w:cs="Arial"/>
          <w:b/>
          <w:color w:val="000000"/>
          <w:sz w:val="20"/>
          <w:szCs w:val="20"/>
        </w:rPr>
        <w:t>University of Ottawa, Canada</w:t>
      </w:r>
    </w:p>
    <w:p w:rsidR="00B650C6" w:rsidRPr="008D47A8" w:rsidRDefault="00B650C6" w:rsidP="00B650C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B650C6" w:rsidRPr="008D47A8" w:rsidRDefault="00B650C6" w:rsidP="00B650C6">
      <w:pPr>
        <w:rPr>
          <w:rFonts w:ascii="Arial" w:hAnsi="Arial" w:cs="Arial"/>
          <w:b/>
          <w:sz w:val="20"/>
          <w:szCs w:val="20"/>
        </w:rPr>
      </w:pPr>
    </w:p>
    <w:p w:rsidR="00B650C6" w:rsidRPr="008D47A8" w:rsidRDefault="00B650C6" w:rsidP="00B650C6">
      <w:pPr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bookmarkEnd w:id="0"/>
    <w:p w:rsidR="00B650C6" w:rsidRPr="003069CB" w:rsidRDefault="00B650C6" w:rsidP="00B650C6">
      <w:pPr>
        <w:rPr>
          <w:rFonts w:ascii="Arial" w:hAnsi="Arial" w:cs="Arial"/>
          <w:sz w:val="20"/>
          <w:szCs w:val="20"/>
        </w:rPr>
      </w:pPr>
    </w:p>
    <w:p w:rsidR="001375A3" w:rsidRPr="003069CB" w:rsidRDefault="001375A3">
      <w:pPr>
        <w:rPr>
          <w:rFonts w:ascii="Arial" w:hAnsi="Arial" w:cs="Arial"/>
          <w:sz w:val="20"/>
          <w:szCs w:val="20"/>
        </w:rPr>
      </w:pPr>
      <w:bookmarkStart w:id="2" w:name="_GoBack"/>
      <w:bookmarkEnd w:id="2"/>
    </w:p>
    <w:sectPr w:rsidR="001375A3" w:rsidRPr="003069CB">
      <w:headerReference w:type="default" r:id="rId8"/>
      <w:footerReference w:type="default" r:id="rId9"/>
      <w:pgSz w:w="23820" w:h="16840" w:orient="landscape"/>
      <w:pgMar w:top="1820" w:right="1275" w:bottom="880" w:left="1275" w:header="1285" w:footer="6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2DC" w:rsidRDefault="002B42DC">
      <w:r>
        <w:separator/>
      </w:r>
    </w:p>
  </w:endnote>
  <w:endnote w:type="continuationSeparator" w:id="0">
    <w:p w:rsidR="002B42DC" w:rsidRDefault="002B4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B86" w:rsidRDefault="001375A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10111377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2B86" w:rsidRDefault="001375A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15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" filled="f" stroked="f">
              <v:textbox inset="0,0,0,0">
                <w:txbxContent>
                  <w:p w:rsidR="00612B86" w:rsidRDefault="001375A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10111377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2B86" w:rsidRDefault="001375A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15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ie9/J4gAAAA0BAAAPAAAAAAAAAAAAAAAAAAMEAABkcnMvZG93bnJldi54&#10;bWxQSwUGAAAAAAQABADzAAAAEgUAAAAA&#10;" filled="f" stroked="f">
              <v:textbox inset="0,0,0,0">
                <w:txbxContent>
                  <w:p w:rsidR="00612B86" w:rsidRDefault="001375A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10111377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2B86" w:rsidRDefault="001375A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15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p6iqnuIAAAANAQAADwAAAAAAAAAAAAAAAAAEBAAAZHJzL2Rvd25yZXYu&#10;eG1sUEsFBgAAAAAEAAQA8wAAABMFAAAAAA==&#10;" filled="f" stroked="f">
              <v:textbox inset="0,0,0,0">
                <w:txbxContent>
                  <w:p w:rsidR="00612B86" w:rsidRDefault="001375A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10111377</wp:posOffset>
              </wp:positionV>
              <wp:extent cx="1021080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08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2B86" w:rsidRDefault="001375A3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15pt;width:80.4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" filled="f" stroked="f">
              <v:textbox inset="0,0,0,0">
                <w:txbxContent>
                  <w:p w:rsidR="00612B86" w:rsidRDefault="001375A3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2DC" w:rsidRDefault="002B42DC">
      <w:r>
        <w:separator/>
      </w:r>
    </w:p>
  </w:footnote>
  <w:footnote w:type="continuationSeparator" w:id="0">
    <w:p w:rsidR="002B42DC" w:rsidRDefault="002B4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2B86" w:rsidRDefault="001375A3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12B86" w:rsidRDefault="001375A3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612B86" w:rsidRDefault="001375A3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2B86"/>
    <w:rsid w:val="000D59E7"/>
    <w:rsid w:val="001375A3"/>
    <w:rsid w:val="002402CA"/>
    <w:rsid w:val="00285A9C"/>
    <w:rsid w:val="002B42DC"/>
    <w:rsid w:val="003069CB"/>
    <w:rsid w:val="0057027F"/>
    <w:rsid w:val="00612B86"/>
    <w:rsid w:val="00756018"/>
    <w:rsid w:val="008D47A8"/>
    <w:rsid w:val="00936A2C"/>
    <w:rsid w:val="009966A7"/>
    <w:rsid w:val="00B650C6"/>
    <w:rsid w:val="00CB01F0"/>
    <w:rsid w:val="00D059EE"/>
    <w:rsid w:val="00DA5B4B"/>
    <w:rsid w:val="00F30B4F"/>
    <w:rsid w:val="00F47237"/>
    <w:rsid w:val="00FC6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05623"/>
  <w15:docId w15:val="{08F364A0-6120-4A6E-B887-9B51A0C0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D059E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6A2C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B650C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2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mh.com/index.php/AJCRM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CA24-DBA9-434D-8868-0F78F0506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1668</Characters>
  <Application>Microsoft Office Word</Application>
  <DocSecurity>0</DocSecurity>
  <Lines>13</Lines>
  <Paragraphs>3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1137</cp:lastModifiedBy>
  <cp:revision>17</cp:revision>
  <dcterms:created xsi:type="dcterms:W3CDTF">2025-11-04T07:45:00Z</dcterms:created>
  <dcterms:modified xsi:type="dcterms:W3CDTF">2025-11-07T05:56:00Z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2025-11-04T00:00:00Z</vt:filetime>
  </property>
  <property fmtid="{D5CDD505-2E9C-101B-9397-08002B2CF9AE}" pid="5" name="Producer">
    <vt:lpwstr>Microsoft® Word 2019</vt:lpwstr>
  </property>
</Properties>
</file>