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2A16" w14:textId="77777777" w:rsidR="00B238DE" w:rsidRPr="00FE74DF" w:rsidRDefault="00B238DE">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B238DE" w:rsidRPr="00FE74DF" w14:paraId="362B95D5" w14:textId="77777777">
        <w:trPr>
          <w:trHeight w:val="290"/>
        </w:trPr>
        <w:tc>
          <w:tcPr>
            <w:tcW w:w="20934" w:type="dxa"/>
            <w:gridSpan w:val="2"/>
            <w:tcBorders>
              <w:top w:val="nil"/>
              <w:left w:val="nil"/>
              <w:right w:val="nil"/>
            </w:tcBorders>
          </w:tcPr>
          <w:p w14:paraId="231D4D4F" w14:textId="77777777" w:rsidR="00B238DE" w:rsidRPr="00FE74DF" w:rsidRDefault="00B238DE">
            <w:pPr>
              <w:pStyle w:val="Heading2"/>
              <w:jc w:val="left"/>
              <w:rPr>
                <w:rFonts w:ascii="Arial" w:eastAsia="Arial" w:hAnsi="Arial" w:cs="Arial"/>
                <w:b w:val="0"/>
              </w:rPr>
            </w:pPr>
          </w:p>
        </w:tc>
      </w:tr>
      <w:tr w:rsidR="00B238DE" w:rsidRPr="00FE74DF" w14:paraId="52D2F5F8" w14:textId="77777777">
        <w:trPr>
          <w:trHeight w:val="290"/>
        </w:trPr>
        <w:tc>
          <w:tcPr>
            <w:tcW w:w="5167" w:type="dxa"/>
          </w:tcPr>
          <w:p w14:paraId="411FE6D1" w14:textId="77777777" w:rsidR="00B238DE" w:rsidRPr="00FE74DF" w:rsidRDefault="00A055F6">
            <w:pPr>
              <w:pBdr>
                <w:top w:val="nil"/>
                <w:left w:val="nil"/>
                <w:bottom w:val="nil"/>
                <w:right w:val="nil"/>
                <w:between w:val="nil"/>
              </w:pBdr>
              <w:ind w:left="90"/>
              <w:rPr>
                <w:rFonts w:ascii="Arial" w:eastAsia="Arial" w:hAnsi="Arial" w:cs="Arial"/>
                <w:color w:val="000000"/>
                <w:sz w:val="20"/>
                <w:szCs w:val="20"/>
              </w:rPr>
            </w:pPr>
            <w:r w:rsidRPr="00FE74DF">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7FE6C2FA" w14:textId="77777777" w:rsidR="00B238DE" w:rsidRPr="00FE74DF" w:rsidRDefault="00A055F6">
            <w:pPr>
              <w:rPr>
                <w:rFonts w:ascii="Arial" w:eastAsia="Arial" w:hAnsi="Arial" w:cs="Arial"/>
                <w:color w:val="0000FF"/>
                <w:sz w:val="20"/>
                <w:szCs w:val="20"/>
              </w:rPr>
            </w:pPr>
            <w:hyperlink r:id="rId7">
              <w:r w:rsidRPr="00FE74DF">
                <w:rPr>
                  <w:rFonts w:ascii="Arial" w:eastAsia="Arial" w:hAnsi="Arial" w:cs="Arial"/>
                  <w:b/>
                  <w:color w:val="0000FF"/>
                  <w:sz w:val="20"/>
                  <w:szCs w:val="20"/>
                  <w:u w:val="single"/>
                </w:rPr>
                <w:t>Asian Journal of Agricultural Extension, Economics &amp; Sociology</w:t>
              </w:r>
            </w:hyperlink>
            <w:r w:rsidRPr="00FE74DF">
              <w:rPr>
                <w:rFonts w:ascii="Arial" w:eastAsia="Arial" w:hAnsi="Arial" w:cs="Arial"/>
                <w:b/>
                <w:color w:val="0000FF"/>
                <w:sz w:val="20"/>
                <w:szCs w:val="20"/>
              </w:rPr>
              <w:t xml:space="preserve"> </w:t>
            </w:r>
          </w:p>
        </w:tc>
      </w:tr>
      <w:tr w:rsidR="00B238DE" w:rsidRPr="00FE74DF" w14:paraId="787DB7FD" w14:textId="77777777">
        <w:trPr>
          <w:trHeight w:val="290"/>
        </w:trPr>
        <w:tc>
          <w:tcPr>
            <w:tcW w:w="5167" w:type="dxa"/>
          </w:tcPr>
          <w:p w14:paraId="0232FC65" w14:textId="77777777" w:rsidR="00B238DE" w:rsidRPr="00FE74DF" w:rsidRDefault="00A055F6">
            <w:pPr>
              <w:pBdr>
                <w:top w:val="nil"/>
                <w:left w:val="nil"/>
                <w:bottom w:val="nil"/>
                <w:right w:val="nil"/>
                <w:between w:val="nil"/>
              </w:pBdr>
              <w:ind w:left="90"/>
              <w:rPr>
                <w:rFonts w:ascii="Arial" w:eastAsia="Arial" w:hAnsi="Arial" w:cs="Arial"/>
                <w:color w:val="000000"/>
                <w:sz w:val="20"/>
                <w:szCs w:val="20"/>
              </w:rPr>
            </w:pPr>
            <w:r w:rsidRPr="00FE74DF">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7909653C" w14:textId="77777777" w:rsidR="00B238DE" w:rsidRPr="00FE74DF" w:rsidRDefault="00A055F6">
            <w:pPr>
              <w:pBdr>
                <w:top w:val="nil"/>
                <w:left w:val="nil"/>
                <w:bottom w:val="nil"/>
                <w:right w:val="nil"/>
                <w:between w:val="nil"/>
              </w:pBdr>
              <w:rPr>
                <w:rFonts w:ascii="Arial" w:eastAsia="Arial" w:hAnsi="Arial" w:cs="Arial"/>
                <w:color w:val="000000"/>
                <w:sz w:val="20"/>
                <w:szCs w:val="20"/>
              </w:rPr>
            </w:pPr>
            <w:r w:rsidRPr="00FE74DF">
              <w:rPr>
                <w:rFonts w:ascii="Arial" w:eastAsia="Arial" w:hAnsi="Arial" w:cs="Arial"/>
                <w:b/>
                <w:color w:val="000000"/>
                <w:sz w:val="20"/>
                <w:szCs w:val="20"/>
              </w:rPr>
              <w:t>Ms_AJAEES_147519</w:t>
            </w:r>
          </w:p>
        </w:tc>
      </w:tr>
      <w:tr w:rsidR="00B238DE" w:rsidRPr="00FE74DF" w14:paraId="68931B3C" w14:textId="77777777">
        <w:trPr>
          <w:trHeight w:val="650"/>
        </w:trPr>
        <w:tc>
          <w:tcPr>
            <w:tcW w:w="5167" w:type="dxa"/>
          </w:tcPr>
          <w:p w14:paraId="0A086C29" w14:textId="77777777" w:rsidR="00B238DE" w:rsidRPr="00FE74DF" w:rsidRDefault="00A055F6">
            <w:pPr>
              <w:pBdr>
                <w:top w:val="nil"/>
                <w:left w:val="nil"/>
                <w:bottom w:val="nil"/>
                <w:right w:val="nil"/>
                <w:between w:val="nil"/>
              </w:pBdr>
              <w:ind w:left="90"/>
              <w:rPr>
                <w:rFonts w:ascii="Arial" w:eastAsia="Arial" w:hAnsi="Arial" w:cs="Arial"/>
                <w:color w:val="000000"/>
                <w:sz w:val="20"/>
                <w:szCs w:val="20"/>
              </w:rPr>
            </w:pPr>
            <w:r w:rsidRPr="00FE74DF">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02A0F21" w14:textId="77777777" w:rsidR="00B238DE" w:rsidRPr="00FE74DF" w:rsidRDefault="00A055F6">
            <w:pPr>
              <w:pBdr>
                <w:top w:val="nil"/>
                <w:left w:val="nil"/>
                <w:bottom w:val="nil"/>
                <w:right w:val="nil"/>
                <w:between w:val="nil"/>
              </w:pBdr>
              <w:rPr>
                <w:rFonts w:ascii="Arial" w:eastAsia="Arial" w:hAnsi="Arial" w:cs="Arial"/>
                <w:color w:val="000000"/>
                <w:sz w:val="20"/>
                <w:szCs w:val="20"/>
              </w:rPr>
            </w:pPr>
            <w:r w:rsidRPr="00FE74DF">
              <w:rPr>
                <w:rFonts w:ascii="Arial" w:eastAsia="Arial" w:hAnsi="Arial" w:cs="Arial"/>
                <w:b/>
                <w:color w:val="000000"/>
                <w:sz w:val="20"/>
                <w:szCs w:val="20"/>
              </w:rPr>
              <w:t>An Analysis of Performance Drivers in the Food MSME Sector: Evidence from Nay Pyi Taw</w:t>
            </w:r>
          </w:p>
        </w:tc>
      </w:tr>
      <w:tr w:rsidR="00B238DE" w:rsidRPr="00FE74DF" w14:paraId="066E2CC0" w14:textId="77777777">
        <w:trPr>
          <w:trHeight w:val="332"/>
        </w:trPr>
        <w:tc>
          <w:tcPr>
            <w:tcW w:w="5167" w:type="dxa"/>
          </w:tcPr>
          <w:p w14:paraId="6E88BA1E" w14:textId="77777777" w:rsidR="00B238DE" w:rsidRPr="00FE74DF" w:rsidRDefault="00A055F6">
            <w:pPr>
              <w:pBdr>
                <w:top w:val="nil"/>
                <w:left w:val="nil"/>
                <w:bottom w:val="nil"/>
                <w:right w:val="nil"/>
                <w:between w:val="nil"/>
              </w:pBdr>
              <w:ind w:left="90"/>
              <w:rPr>
                <w:rFonts w:ascii="Arial" w:eastAsia="Arial" w:hAnsi="Arial" w:cs="Arial"/>
                <w:color w:val="000000"/>
                <w:sz w:val="20"/>
                <w:szCs w:val="20"/>
              </w:rPr>
            </w:pPr>
            <w:r w:rsidRPr="00FE74DF">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0E58F9A7" w14:textId="77777777" w:rsidR="00B238DE" w:rsidRPr="00FE74DF" w:rsidRDefault="00A055F6">
            <w:pPr>
              <w:pBdr>
                <w:top w:val="nil"/>
                <w:left w:val="nil"/>
                <w:bottom w:val="nil"/>
                <w:right w:val="nil"/>
                <w:between w:val="nil"/>
              </w:pBdr>
              <w:rPr>
                <w:rFonts w:ascii="Arial" w:eastAsia="Arial" w:hAnsi="Arial" w:cs="Arial"/>
                <w:color w:val="000000"/>
                <w:sz w:val="20"/>
                <w:szCs w:val="20"/>
              </w:rPr>
            </w:pPr>
            <w:r w:rsidRPr="00FE74DF">
              <w:rPr>
                <w:rFonts w:ascii="Arial" w:eastAsia="Arial" w:hAnsi="Arial" w:cs="Arial"/>
                <w:sz w:val="20"/>
                <w:szCs w:val="20"/>
              </w:rPr>
              <w:t xml:space="preserve">Research Paper </w:t>
            </w:r>
          </w:p>
        </w:tc>
      </w:tr>
    </w:tbl>
    <w:p w14:paraId="4BB77440" w14:textId="77777777" w:rsidR="00B238DE" w:rsidRPr="00FE74DF" w:rsidRDefault="00B238DE">
      <w:pPr>
        <w:pBdr>
          <w:top w:val="nil"/>
          <w:left w:val="nil"/>
          <w:bottom w:val="nil"/>
          <w:right w:val="nil"/>
          <w:between w:val="nil"/>
        </w:pBdr>
        <w:jc w:val="both"/>
        <w:rPr>
          <w:rFonts w:ascii="Arial" w:eastAsia="Arial" w:hAnsi="Arial" w:cs="Arial"/>
          <w:color w:val="000000"/>
          <w:sz w:val="20"/>
          <w:szCs w:val="20"/>
          <w:u w:val="single"/>
        </w:rPr>
      </w:pPr>
    </w:p>
    <w:p w14:paraId="57F3A56C" w14:textId="77777777" w:rsidR="00B238DE" w:rsidRPr="00FE74DF" w:rsidRDefault="00B238DE">
      <w:pPr>
        <w:pBdr>
          <w:top w:val="nil"/>
          <w:left w:val="nil"/>
          <w:bottom w:val="nil"/>
          <w:right w:val="nil"/>
          <w:between w:val="nil"/>
        </w:pBdr>
        <w:jc w:val="both"/>
        <w:rPr>
          <w:rFonts w:ascii="Arial" w:eastAsia="Arial" w:hAnsi="Arial" w:cs="Arial"/>
          <w:color w:val="000000"/>
          <w:sz w:val="20"/>
          <w:szCs w:val="20"/>
          <w:u w:val="single"/>
        </w:rPr>
      </w:pPr>
    </w:p>
    <w:p w14:paraId="391E08D6" w14:textId="77777777" w:rsidR="00B238DE" w:rsidRPr="00FE74DF" w:rsidRDefault="00B238DE">
      <w:pPr>
        <w:rPr>
          <w:rFonts w:ascii="Arial" w:hAnsi="Arial" w:cs="Arial"/>
          <w:sz w:val="20"/>
          <w:szCs w:val="20"/>
        </w:rPr>
      </w:pPr>
      <w:bookmarkStart w:id="0" w:name="_3ouuudvcwuq1"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238DE" w:rsidRPr="00FE74DF" w14:paraId="6A84ADEA" w14:textId="77777777">
        <w:tc>
          <w:tcPr>
            <w:tcW w:w="21150" w:type="dxa"/>
            <w:gridSpan w:val="3"/>
            <w:tcBorders>
              <w:top w:val="nil"/>
              <w:left w:val="nil"/>
              <w:right w:val="nil"/>
            </w:tcBorders>
          </w:tcPr>
          <w:p w14:paraId="5045C319" w14:textId="77777777" w:rsidR="00B238DE" w:rsidRPr="00FE74DF" w:rsidRDefault="00A055F6">
            <w:pPr>
              <w:pStyle w:val="Heading2"/>
              <w:jc w:val="left"/>
              <w:rPr>
                <w:rFonts w:ascii="Arial" w:eastAsia="Times New Roman" w:hAnsi="Arial" w:cs="Arial"/>
              </w:rPr>
            </w:pPr>
            <w:r w:rsidRPr="00FE74DF">
              <w:rPr>
                <w:rFonts w:ascii="Arial" w:eastAsia="Times New Roman" w:hAnsi="Arial" w:cs="Arial"/>
                <w:highlight w:val="yellow"/>
              </w:rPr>
              <w:t>PART  1:</w:t>
            </w:r>
            <w:r w:rsidRPr="00FE74DF">
              <w:rPr>
                <w:rFonts w:ascii="Arial" w:eastAsia="Times New Roman" w:hAnsi="Arial" w:cs="Arial"/>
              </w:rPr>
              <w:t xml:space="preserve"> Comments</w:t>
            </w:r>
          </w:p>
          <w:p w14:paraId="1F5A6941" w14:textId="77777777" w:rsidR="00B238DE" w:rsidRPr="00FE74DF" w:rsidRDefault="00B238DE">
            <w:pPr>
              <w:rPr>
                <w:rFonts w:ascii="Arial" w:hAnsi="Arial" w:cs="Arial"/>
                <w:sz w:val="20"/>
                <w:szCs w:val="20"/>
              </w:rPr>
            </w:pPr>
          </w:p>
        </w:tc>
      </w:tr>
      <w:tr w:rsidR="00B238DE" w:rsidRPr="00FE74DF" w14:paraId="7FBB3B34" w14:textId="77777777">
        <w:tc>
          <w:tcPr>
            <w:tcW w:w="5351" w:type="dxa"/>
          </w:tcPr>
          <w:p w14:paraId="7F10D8E6" w14:textId="77777777" w:rsidR="00B238DE" w:rsidRPr="00FE74DF" w:rsidRDefault="00B238DE">
            <w:pPr>
              <w:pStyle w:val="Heading2"/>
              <w:jc w:val="left"/>
              <w:rPr>
                <w:rFonts w:ascii="Arial" w:eastAsia="Times New Roman" w:hAnsi="Arial" w:cs="Arial"/>
              </w:rPr>
            </w:pPr>
          </w:p>
        </w:tc>
        <w:tc>
          <w:tcPr>
            <w:tcW w:w="9357" w:type="dxa"/>
          </w:tcPr>
          <w:p w14:paraId="445DE92A" w14:textId="77777777" w:rsidR="00B238DE" w:rsidRPr="00FE74DF" w:rsidRDefault="00A055F6">
            <w:pPr>
              <w:pStyle w:val="Heading2"/>
              <w:jc w:val="left"/>
              <w:rPr>
                <w:rFonts w:ascii="Arial" w:eastAsia="Times New Roman" w:hAnsi="Arial" w:cs="Arial"/>
              </w:rPr>
            </w:pPr>
            <w:r w:rsidRPr="00FE74DF">
              <w:rPr>
                <w:rFonts w:ascii="Arial" w:eastAsia="Times New Roman" w:hAnsi="Arial" w:cs="Arial"/>
              </w:rPr>
              <w:t>Reviewer’s comment</w:t>
            </w:r>
          </w:p>
          <w:p w14:paraId="61C6C29A" w14:textId="77777777" w:rsidR="00B238DE" w:rsidRPr="00FE74DF" w:rsidRDefault="00A055F6">
            <w:pPr>
              <w:rPr>
                <w:rFonts w:ascii="Arial" w:hAnsi="Arial" w:cs="Arial"/>
                <w:sz w:val="20"/>
                <w:szCs w:val="20"/>
              </w:rPr>
            </w:pPr>
            <w:r w:rsidRPr="00FE74DF">
              <w:rPr>
                <w:rFonts w:ascii="Arial" w:hAnsi="Arial" w:cs="Arial"/>
                <w:b/>
                <w:sz w:val="20"/>
                <w:szCs w:val="20"/>
                <w:highlight w:val="yellow"/>
              </w:rPr>
              <w:t>Artificial Intelligence (AI) generated or assisted review comments are strictly prohibited during peer review.</w:t>
            </w:r>
          </w:p>
          <w:p w14:paraId="21247FB0" w14:textId="77777777" w:rsidR="00B238DE" w:rsidRPr="00FE74DF" w:rsidRDefault="00B238DE">
            <w:pPr>
              <w:rPr>
                <w:rFonts w:ascii="Arial" w:hAnsi="Arial" w:cs="Arial"/>
                <w:sz w:val="20"/>
                <w:szCs w:val="20"/>
              </w:rPr>
            </w:pPr>
          </w:p>
        </w:tc>
        <w:tc>
          <w:tcPr>
            <w:tcW w:w="6442" w:type="dxa"/>
          </w:tcPr>
          <w:p w14:paraId="10435271" w14:textId="77777777" w:rsidR="00B238DE" w:rsidRPr="00FE74DF" w:rsidRDefault="00A055F6">
            <w:pPr>
              <w:spacing w:after="160" w:line="256" w:lineRule="auto"/>
              <w:rPr>
                <w:rFonts w:ascii="Arial" w:hAnsi="Arial" w:cs="Arial"/>
                <w:sz w:val="20"/>
                <w:szCs w:val="20"/>
              </w:rPr>
            </w:pPr>
            <w:r w:rsidRPr="00FE74DF">
              <w:rPr>
                <w:rFonts w:ascii="Arial" w:hAnsi="Arial" w:cs="Arial"/>
                <w:b/>
                <w:sz w:val="20"/>
                <w:szCs w:val="20"/>
              </w:rPr>
              <w:t>Author’s Feedback</w:t>
            </w:r>
            <w:r w:rsidRPr="00FE74DF">
              <w:rPr>
                <w:rFonts w:ascii="Arial" w:hAnsi="Arial" w:cs="Arial"/>
                <w:sz w:val="20"/>
                <w:szCs w:val="20"/>
              </w:rPr>
              <w:t xml:space="preserve"> (It is mandatory that authors should write his/her feedback here)</w:t>
            </w:r>
          </w:p>
          <w:p w14:paraId="01BE61D1" w14:textId="77777777" w:rsidR="00B238DE" w:rsidRPr="00FE74DF" w:rsidRDefault="00B238DE">
            <w:pPr>
              <w:pStyle w:val="Heading2"/>
              <w:jc w:val="left"/>
              <w:rPr>
                <w:rFonts w:ascii="Arial" w:eastAsia="Times New Roman" w:hAnsi="Arial" w:cs="Arial"/>
                <w:b w:val="0"/>
              </w:rPr>
            </w:pPr>
          </w:p>
        </w:tc>
      </w:tr>
      <w:tr w:rsidR="00B238DE" w:rsidRPr="00FE74DF" w14:paraId="3CF579DF" w14:textId="77777777">
        <w:trPr>
          <w:trHeight w:val="1264"/>
        </w:trPr>
        <w:tc>
          <w:tcPr>
            <w:tcW w:w="5351" w:type="dxa"/>
          </w:tcPr>
          <w:p w14:paraId="4CDB4782" w14:textId="77777777" w:rsidR="00B238DE" w:rsidRPr="00FE74DF" w:rsidRDefault="00A055F6">
            <w:pPr>
              <w:ind w:left="360"/>
              <w:rPr>
                <w:rFonts w:ascii="Arial" w:hAnsi="Arial" w:cs="Arial"/>
                <w:sz w:val="20"/>
                <w:szCs w:val="20"/>
              </w:rPr>
            </w:pPr>
            <w:r w:rsidRPr="00FE74DF">
              <w:rPr>
                <w:rFonts w:ascii="Arial" w:hAnsi="Arial" w:cs="Arial"/>
                <w:b/>
                <w:sz w:val="20"/>
                <w:szCs w:val="20"/>
              </w:rPr>
              <w:t>Please write a few sentences regarding the importance of this manuscript for the scientific community. A minimum of 3-4 sentences may be required for this part.</w:t>
            </w:r>
          </w:p>
          <w:p w14:paraId="13531C52" w14:textId="77777777" w:rsidR="00B238DE" w:rsidRPr="00FE74DF" w:rsidRDefault="00B238DE">
            <w:pPr>
              <w:ind w:left="360"/>
              <w:rPr>
                <w:rFonts w:ascii="Arial" w:hAnsi="Arial" w:cs="Arial"/>
                <w:sz w:val="20"/>
                <w:szCs w:val="20"/>
              </w:rPr>
            </w:pPr>
          </w:p>
        </w:tc>
        <w:tc>
          <w:tcPr>
            <w:tcW w:w="9357" w:type="dxa"/>
          </w:tcPr>
          <w:p w14:paraId="76724450" w14:textId="77777777" w:rsidR="00B238DE" w:rsidRPr="00FE74DF" w:rsidRDefault="00A055F6">
            <w:pPr>
              <w:pBdr>
                <w:top w:val="nil"/>
                <w:left w:val="nil"/>
                <w:bottom w:val="nil"/>
                <w:right w:val="nil"/>
                <w:between w:val="nil"/>
              </w:pBdr>
              <w:rPr>
                <w:rFonts w:ascii="Arial" w:hAnsi="Arial" w:cs="Arial"/>
                <w:color w:val="000000"/>
                <w:sz w:val="20"/>
                <w:szCs w:val="20"/>
              </w:rPr>
            </w:pPr>
            <w:r w:rsidRPr="00FE74DF">
              <w:rPr>
                <w:rFonts w:ascii="Arial" w:hAnsi="Arial" w:cs="Arial"/>
                <w:sz w:val="20"/>
                <w:szCs w:val="20"/>
              </w:rPr>
              <w:t>The paper is a high-quality and untimed empirical study of the drivers of performance in the Myanmar Food MSME sector- a segment where very few studies have been conducted in a quantitative manner. The paper is valuable in explaining how demographic, business, and institutional factors influence the performance of the enterprise in the emerging economies. It is useful to policymakers and development institutions that are concerned with the strengthening of MSMEs, sustainable food systems and inclusive economic development in Southeast Asia. Its policy effects of accessibility to capital and institutional facilitation are specifically critical in the post-pandemic recovery stage.</w:t>
            </w:r>
          </w:p>
        </w:tc>
        <w:tc>
          <w:tcPr>
            <w:tcW w:w="6442" w:type="dxa"/>
          </w:tcPr>
          <w:p w14:paraId="18B398B1" w14:textId="77777777" w:rsidR="00B238DE" w:rsidRPr="00FE74DF" w:rsidRDefault="00B238DE">
            <w:pPr>
              <w:pStyle w:val="Heading2"/>
              <w:jc w:val="left"/>
              <w:rPr>
                <w:rFonts w:ascii="Arial" w:eastAsia="Times New Roman" w:hAnsi="Arial" w:cs="Arial"/>
                <w:b w:val="0"/>
              </w:rPr>
            </w:pPr>
          </w:p>
        </w:tc>
      </w:tr>
      <w:tr w:rsidR="00B238DE" w:rsidRPr="00FE74DF" w14:paraId="054BDF81" w14:textId="77777777">
        <w:trPr>
          <w:trHeight w:val="1262"/>
        </w:trPr>
        <w:tc>
          <w:tcPr>
            <w:tcW w:w="5351" w:type="dxa"/>
          </w:tcPr>
          <w:p w14:paraId="30512300" w14:textId="77777777" w:rsidR="00B238DE" w:rsidRPr="00FE74DF" w:rsidRDefault="00A055F6">
            <w:pPr>
              <w:ind w:left="360"/>
              <w:rPr>
                <w:rFonts w:ascii="Arial" w:hAnsi="Arial" w:cs="Arial"/>
                <w:sz w:val="20"/>
                <w:szCs w:val="20"/>
              </w:rPr>
            </w:pPr>
            <w:r w:rsidRPr="00FE74DF">
              <w:rPr>
                <w:rFonts w:ascii="Arial" w:hAnsi="Arial" w:cs="Arial"/>
                <w:b/>
                <w:sz w:val="20"/>
                <w:szCs w:val="20"/>
              </w:rPr>
              <w:t>Is the title of the article suitable?</w:t>
            </w:r>
          </w:p>
          <w:p w14:paraId="33B87950" w14:textId="77777777" w:rsidR="00B238DE" w:rsidRPr="00FE74DF" w:rsidRDefault="00A055F6">
            <w:pPr>
              <w:ind w:left="360"/>
              <w:rPr>
                <w:rFonts w:ascii="Arial" w:hAnsi="Arial" w:cs="Arial"/>
                <w:sz w:val="20"/>
                <w:szCs w:val="20"/>
              </w:rPr>
            </w:pPr>
            <w:r w:rsidRPr="00FE74DF">
              <w:rPr>
                <w:rFonts w:ascii="Arial" w:hAnsi="Arial" w:cs="Arial"/>
                <w:b/>
                <w:sz w:val="20"/>
                <w:szCs w:val="20"/>
              </w:rPr>
              <w:t>(If not please suggest an alternative title)</w:t>
            </w:r>
          </w:p>
          <w:p w14:paraId="4712C263" w14:textId="77777777" w:rsidR="00B238DE" w:rsidRPr="00FE74DF" w:rsidRDefault="00B238DE">
            <w:pPr>
              <w:pStyle w:val="Heading2"/>
              <w:jc w:val="left"/>
              <w:rPr>
                <w:rFonts w:ascii="Arial" w:eastAsia="Times New Roman" w:hAnsi="Arial" w:cs="Arial"/>
                <w:u w:val="single"/>
              </w:rPr>
            </w:pPr>
          </w:p>
        </w:tc>
        <w:tc>
          <w:tcPr>
            <w:tcW w:w="9357" w:type="dxa"/>
          </w:tcPr>
          <w:p w14:paraId="35B81F04" w14:textId="77777777" w:rsidR="00B238DE" w:rsidRPr="00FE74DF" w:rsidRDefault="00A055F6">
            <w:pPr>
              <w:ind w:left="360"/>
              <w:rPr>
                <w:rFonts w:ascii="Arial" w:hAnsi="Arial" w:cs="Arial"/>
                <w:sz w:val="20"/>
                <w:szCs w:val="20"/>
              </w:rPr>
            </w:pPr>
            <w:r w:rsidRPr="00FE74DF">
              <w:rPr>
                <w:rFonts w:ascii="Arial" w:hAnsi="Arial" w:cs="Arial"/>
                <w:sz w:val="20"/>
                <w:szCs w:val="20"/>
              </w:rPr>
              <w:t>Yes, the title is suitable and accurately represents the scope and content of the study.</w:t>
            </w:r>
          </w:p>
          <w:p w14:paraId="738AA821" w14:textId="77777777" w:rsidR="00B238DE" w:rsidRPr="00FE74DF" w:rsidRDefault="00A055F6">
            <w:pPr>
              <w:ind w:left="360"/>
              <w:rPr>
                <w:rFonts w:ascii="Arial" w:hAnsi="Arial" w:cs="Arial"/>
                <w:sz w:val="20"/>
                <w:szCs w:val="20"/>
              </w:rPr>
            </w:pPr>
            <w:r w:rsidRPr="00FE74DF">
              <w:rPr>
                <w:rFonts w:ascii="Arial" w:hAnsi="Arial" w:cs="Arial"/>
                <w:sz w:val="20"/>
                <w:szCs w:val="20"/>
              </w:rPr>
              <w:t>Alternative suggestion (optional): “Determinants of Performance among Food MSMEs in Nay Pyi Taw: An Empirical Analysis” – this version may provide slightly more academic tone.</w:t>
            </w:r>
          </w:p>
        </w:tc>
        <w:tc>
          <w:tcPr>
            <w:tcW w:w="6442" w:type="dxa"/>
          </w:tcPr>
          <w:p w14:paraId="2960E55D" w14:textId="77777777" w:rsidR="00B238DE" w:rsidRPr="00FE74DF" w:rsidRDefault="00B238DE">
            <w:pPr>
              <w:pStyle w:val="Heading2"/>
              <w:jc w:val="left"/>
              <w:rPr>
                <w:rFonts w:ascii="Arial" w:eastAsia="Times New Roman" w:hAnsi="Arial" w:cs="Arial"/>
                <w:b w:val="0"/>
              </w:rPr>
            </w:pPr>
          </w:p>
        </w:tc>
      </w:tr>
      <w:tr w:rsidR="00B238DE" w:rsidRPr="00FE74DF" w14:paraId="28E5DF00" w14:textId="77777777">
        <w:trPr>
          <w:trHeight w:val="1262"/>
        </w:trPr>
        <w:tc>
          <w:tcPr>
            <w:tcW w:w="5351" w:type="dxa"/>
          </w:tcPr>
          <w:p w14:paraId="4ACA0C9D" w14:textId="77777777" w:rsidR="00B238DE" w:rsidRPr="00FE74DF" w:rsidRDefault="00A055F6">
            <w:pPr>
              <w:pStyle w:val="Heading2"/>
              <w:ind w:left="360"/>
              <w:jc w:val="left"/>
              <w:rPr>
                <w:rFonts w:ascii="Arial" w:eastAsia="Times New Roman" w:hAnsi="Arial" w:cs="Arial"/>
              </w:rPr>
            </w:pPr>
            <w:r w:rsidRPr="00FE74DF">
              <w:rPr>
                <w:rFonts w:ascii="Arial" w:eastAsia="Times New Roman" w:hAnsi="Arial" w:cs="Arial"/>
              </w:rPr>
              <w:t>Is the abstract of the article comprehensive? Do you suggest the addition (or deletion) of some points in this section? Please write your suggestions here.</w:t>
            </w:r>
          </w:p>
          <w:p w14:paraId="4452B814" w14:textId="77777777" w:rsidR="00B238DE" w:rsidRPr="00FE74DF" w:rsidRDefault="00B238DE">
            <w:pPr>
              <w:pStyle w:val="Heading2"/>
              <w:jc w:val="left"/>
              <w:rPr>
                <w:rFonts w:ascii="Arial" w:eastAsia="Times New Roman" w:hAnsi="Arial" w:cs="Arial"/>
                <w:u w:val="single"/>
              </w:rPr>
            </w:pPr>
          </w:p>
        </w:tc>
        <w:tc>
          <w:tcPr>
            <w:tcW w:w="9357" w:type="dxa"/>
          </w:tcPr>
          <w:p w14:paraId="346CB753" w14:textId="77777777" w:rsidR="00B238DE" w:rsidRPr="00FE74DF" w:rsidRDefault="00A055F6">
            <w:pPr>
              <w:ind w:left="360"/>
              <w:rPr>
                <w:rFonts w:ascii="Arial" w:hAnsi="Arial" w:cs="Arial"/>
                <w:sz w:val="20"/>
                <w:szCs w:val="20"/>
              </w:rPr>
            </w:pPr>
            <w:r w:rsidRPr="00FE74DF">
              <w:rPr>
                <w:rFonts w:ascii="Arial" w:hAnsi="Arial" w:cs="Arial"/>
                <w:sz w:val="20"/>
                <w:szCs w:val="20"/>
              </w:rPr>
              <w:t>The abstract is concise, detailed and properly organized. It contains the objectives and the methodology, the key findings and policy implications in brief. Nevertheless, the author can pay attention to the fact that the R2 value (0.723) should be mentioned in the abstract directly because it indicates the strength of the model. Also, the conclusion may be enhanced with a sentence that gathers the policy suggestion (capital access and training relevancy).</w:t>
            </w:r>
          </w:p>
        </w:tc>
        <w:tc>
          <w:tcPr>
            <w:tcW w:w="6442" w:type="dxa"/>
          </w:tcPr>
          <w:p w14:paraId="49C1BFBF" w14:textId="77777777" w:rsidR="00B238DE" w:rsidRPr="00FE74DF" w:rsidRDefault="00B238DE">
            <w:pPr>
              <w:pStyle w:val="Heading2"/>
              <w:jc w:val="left"/>
              <w:rPr>
                <w:rFonts w:ascii="Arial" w:eastAsia="Times New Roman" w:hAnsi="Arial" w:cs="Arial"/>
                <w:b w:val="0"/>
              </w:rPr>
            </w:pPr>
          </w:p>
        </w:tc>
      </w:tr>
      <w:tr w:rsidR="00B238DE" w:rsidRPr="00FE74DF" w14:paraId="091790B5" w14:textId="77777777">
        <w:trPr>
          <w:trHeight w:val="704"/>
        </w:trPr>
        <w:tc>
          <w:tcPr>
            <w:tcW w:w="5351" w:type="dxa"/>
          </w:tcPr>
          <w:p w14:paraId="15A8C9F6" w14:textId="77777777" w:rsidR="00B238DE" w:rsidRPr="00FE74DF" w:rsidRDefault="00A055F6">
            <w:pPr>
              <w:pStyle w:val="Heading2"/>
              <w:ind w:left="360"/>
              <w:jc w:val="left"/>
              <w:rPr>
                <w:rFonts w:ascii="Arial" w:hAnsi="Arial" w:cs="Arial"/>
                <w:b w:val="0"/>
                <w:u w:val="single"/>
              </w:rPr>
            </w:pPr>
            <w:r w:rsidRPr="00FE74DF">
              <w:rPr>
                <w:rFonts w:ascii="Arial" w:eastAsia="Times New Roman" w:hAnsi="Arial" w:cs="Arial"/>
              </w:rPr>
              <w:t>Is the manuscript scientifically, correct? Please write here.</w:t>
            </w:r>
          </w:p>
        </w:tc>
        <w:tc>
          <w:tcPr>
            <w:tcW w:w="9357" w:type="dxa"/>
          </w:tcPr>
          <w:p w14:paraId="0758965F" w14:textId="77777777" w:rsidR="00B238DE" w:rsidRPr="00FE74DF" w:rsidRDefault="00A055F6">
            <w:pPr>
              <w:pBdr>
                <w:top w:val="nil"/>
                <w:left w:val="nil"/>
                <w:bottom w:val="nil"/>
                <w:right w:val="nil"/>
                <w:between w:val="nil"/>
              </w:pBdr>
              <w:rPr>
                <w:rFonts w:ascii="Arial" w:hAnsi="Arial" w:cs="Arial"/>
                <w:color w:val="000000"/>
                <w:sz w:val="20"/>
                <w:szCs w:val="20"/>
              </w:rPr>
            </w:pPr>
            <w:r w:rsidRPr="00FE74DF">
              <w:rPr>
                <w:rFonts w:ascii="Arial" w:hAnsi="Arial" w:cs="Arial"/>
                <w:sz w:val="20"/>
                <w:szCs w:val="20"/>
              </w:rPr>
              <w:t>Yes, the paper is scientifically valid. The methodology is properly selected (the multiple regression analysis is used), supported with theoretical and empirical sources, and the data are described properly. The assumptions of the model, the choice of variables, and the statistical diagnostics conform to the econometric standards. The results are rational and in agreement with the literature. Nonetheless, this discussion might be extended slightly to apply Myanmar context to the larger ASEAN MSME development models.</w:t>
            </w:r>
          </w:p>
        </w:tc>
        <w:tc>
          <w:tcPr>
            <w:tcW w:w="6442" w:type="dxa"/>
          </w:tcPr>
          <w:p w14:paraId="6C8D703C" w14:textId="77777777" w:rsidR="00B238DE" w:rsidRPr="00FE74DF" w:rsidRDefault="00B238DE">
            <w:pPr>
              <w:pStyle w:val="Heading2"/>
              <w:jc w:val="left"/>
              <w:rPr>
                <w:rFonts w:ascii="Arial" w:eastAsia="Times New Roman" w:hAnsi="Arial" w:cs="Arial"/>
                <w:b w:val="0"/>
              </w:rPr>
            </w:pPr>
          </w:p>
        </w:tc>
      </w:tr>
      <w:tr w:rsidR="00B238DE" w:rsidRPr="00FE74DF" w14:paraId="34026B6C" w14:textId="77777777">
        <w:trPr>
          <w:trHeight w:val="703"/>
        </w:trPr>
        <w:tc>
          <w:tcPr>
            <w:tcW w:w="5351" w:type="dxa"/>
          </w:tcPr>
          <w:p w14:paraId="68171A3C" w14:textId="77777777" w:rsidR="00B238DE" w:rsidRPr="00FE74DF" w:rsidRDefault="00A055F6">
            <w:pPr>
              <w:ind w:left="360"/>
              <w:rPr>
                <w:rFonts w:ascii="Arial" w:hAnsi="Arial" w:cs="Arial"/>
                <w:sz w:val="20"/>
                <w:szCs w:val="20"/>
              </w:rPr>
            </w:pPr>
            <w:r w:rsidRPr="00FE74DF">
              <w:rPr>
                <w:rFonts w:ascii="Arial" w:hAnsi="Arial" w:cs="Arial"/>
                <w:b/>
                <w:sz w:val="20"/>
                <w:szCs w:val="20"/>
              </w:rPr>
              <w:t>Are the references sufficient and recent? If you have suggestions of additional references, please mention them in the review form.</w:t>
            </w:r>
          </w:p>
        </w:tc>
        <w:tc>
          <w:tcPr>
            <w:tcW w:w="9357" w:type="dxa"/>
          </w:tcPr>
          <w:p w14:paraId="59566FA0" w14:textId="77777777" w:rsidR="00B238DE" w:rsidRPr="00FE74DF" w:rsidRDefault="00A055F6">
            <w:pPr>
              <w:pBdr>
                <w:top w:val="nil"/>
                <w:left w:val="nil"/>
                <w:bottom w:val="nil"/>
                <w:right w:val="nil"/>
                <w:between w:val="nil"/>
              </w:pBdr>
              <w:rPr>
                <w:rFonts w:ascii="Arial" w:hAnsi="Arial" w:cs="Arial"/>
                <w:color w:val="000000"/>
                <w:sz w:val="20"/>
                <w:szCs w:val="20"/>
              </w:rPr>
            </w:pPr>
            <w:r w:rsidRPr="00FE74DF">
              <w:rPr>
                <w:rFonts w:ascii="Arial" w:hAnsi="Arial" w:cs="Arial"/>
                <w:sz w:val="20"/>
                <w:szCs w:val="20"/>
              </w:rPr>
              <w:t>The references are sufficient, recent, and relevant.</w:t>
            </w:r>
          </w:p>
        </w:tc>
        <w:tc>
          <w:tcPr>
            <w:tcW w:w="6442" w:type="dxa"/>
          </w:tcPr>
          <w:p w14:paraId="64052251" w14:textId="77777777" w:rsidR="00B238DE" w:rsidRPr="00FE74DF" w:rsidRDefault="00B238DE">
            <w:pPr>
              <w:pStyle w:val="Heading2"/>
              <w:jc w:val="left"/>
              <w:rPr>
                <w:rFonts w:ascii="Arial" w:eastAsia="Times New Roman" w:hAnsi="Arial" w:cs="Arial"/>
                <w:b w:val="0"/>
              </w:rPr>
            </w:pPr>
          </w:p>
        </w:tc>
      </w:tr>
      <w:tr w:rsidR="00B238DE" w:rsidRPr="00FE74DF" w14:paraId="6348FCCA" w14:textId="77777777">
        <w:trPr>
          <w:trHeight w:val="386"/>
        </w:trPr>
        <w:tc>
          <w:tcPr>
            <w:tcW w:w="5351" w:type="dxa"/>
          </w:tcPr>
          <w:p w14:paraId="5BDFDA96" w14:textId="77777777" w:rsidR="00B238DE" w:rsidRPr="00FE74DF" w:rsidRDefault="00A055F6">
            <w:pPr>
              <w:pStyle w:val="Heading2"/>
              <w:ind w:left="360"/>
              <w:jc w:val="left"/>
              <w:rPr>
                <w:rFonts w:ascii="Arial" w:eastAsia="Times New Roman" w:hAnsi="Arial" w:cs="Arial"/>
              </w:rPr>
            </w:pPr>
            <w:r w:rsidRPr="00FE74DF">
              <w:rPr>
                <w:rFonts w:ascii="Arial" w:eastAsia="Times New Roman" w:hAnsi="Arial" w:cs="Arial"/>
              </w:rPr>
              <w:t>Is the language/English quality of the article suitable for scholarly communications?</w:t>
            </w:r>
          </w:p>
          <w:p w14:paraId="35D189DB" w14:textId="77777777" w:rsidR="00B238DE" w:rsidRPr="00FE74DF" w:rsidRDefault="00B238DE">
            <w:pPr>
              <w:rPr>
                <w:rFonts w:ascii="Arial" w:hAnsi="Arial" w:cs="Arial"/>
                <w:sz w:val="20"/>
                <w:szCs w:val="20"/>
              </w:rPr>
            </w:pPr>
          </w:p>
        </w:tc>
        <w:tc>
          <w:tcPr>
            <w:tcW w:w="9357" w:type="dxa"/>
          </w:tcPr>
          <w:p w14:paraId="42A25679" w14:textId="77777777" w:rsidR="00B238DE" w:rsidRPr="00FE74DF" w:rsidRDefault="00A055F6">
            <w:pPr>
              <w:rPr>
                <w:rFonts w:ascii="Arial" w:hAnsi="Arial" w:cs="Arial"/>
                <w:sz w:val="20"/>
                <w:szCs w:val="20"/>
              </w:rPr>
            </w:pPr>
            <w:r w:rsidRPr="00FE74DF">
              <w:rPr>
                <w:rFonts w:ascii="Arial" w:hAnsi="Arial" w:cs="Arial"/>
                <w:sz w:val="20"/>
                <w:szCs w:val="20"/>
              </w:rPr>
              <w:t>The English is scholarly of the highest quality. The writing is clear, logically organized and does not have any grammatical mistakes. The use of technical terms is appropriate, and the tables are not confused. The small stylistic modifications might enhance fluency (e.g., some of the analytical sections may have shorter sentences).</w:t>
            </w:r>
          </w:p>
        </w:tc>
        <w:tc>
          <w:tcPr>
            <w:tcW w:w="6442" w:type="dxa"/>
          </w:tcPr>
          <w:p w14:paraId="68DC3779" w14:textId="77777777" w:rsidR="00B238DE" w:rsidRPr="00FE74DF" w:rsidRDefault="00B238DE">
            <w:pPr>
              <w:rPr>
                <w:rFonts w:ascii="Arial" w:hAnsi="Arial" w:cs="Arial"/>
                <w:sz w:val="20"/>
                <w:szCs w:val="20"/>
              </w:rPr>
            </w:pPr>
          </w:p>
        </w:tc>
      </w:tr>
    </w:tbl>
    <w:p w14:paraId="0216B770" w14:textId="77777777" w:rsidR="00C72203" w:rsidRPr="00FE74DF" w:rsidRDefault="00C72203">
      <w:pPr>
        <w:rPr>
          <w:rFonts w:ascii="Arial" w:hAnsi="Arial" w:cs="Arial"/>
          <w:sz w:val="20"/>
          <w:szCs w:val="20"/>
        </w:rPr>
      </w:pPr>
      <w:r w:rsidRPr="00FE74DF">
        <w:rPr>
          <w:rFonts w:ascii="Arial" w:hAnsi="Arial" w:cs="Arial"/>
          <w:b/>
          <w:sz w:val="20"/>
          <w:szCs w:val="20"/>
        </w:rPr>
        <w:br w:type="page"/>
      </w:r>
    </w:p>
    <w:tbl>
      <w:tblPr>
        <w:tblStyle w:val="a0"/>
        <w:tblW w:w="211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238DE" w:rsidRPr="00FE74DF" w14:paraId="15861FBC" w14:textId="77777777" w:rsidTr="00C72203">
        <w:trPr>
          <w:trHeight w:val="1178"/>
        </w:trPr>
        <w:tc>
          <w:tcPr>
            <w:tcW w:w="5351" w:type="dxa"/>
          </w:tcPr>
          <w:p w14:paraId="3C88064D" w14:textId="77777777" w:rsidR="00B238DE" w:rsidRPr="00FE74DF" w:rsidRDefault="00A055F6">
            <w:pPr>
              <w:pStyle w:val="Heading2"/>
              <w:jc w:val="left"/>
              <w:rPr>
                <w:rFonts w:ascii="Arial" w:eastAsia="Times New Roman" w:hAnsi="Arial" w:cs="Arial"/>
                <w:b w:val="0"/>
              </w:rPr>
            </w:pPr>
            <w:r w:rsidRPr="00FE74DF">
              <w:rPr>
                <w:rFonts w:ascii="Arial" w:eastAsia="Times New Roman" w:hAnsi="Arial" w:cs="Arial"/>
                <w:u w:val="single"/>
              </w:rPr>
              <w:lastRenderedPageBreak/>
              <w:t>Optional/General</w:t>
            </w:r>
            <w:r w:rsidRPr="00FE74DF">
              <w:rPr>
                <w:rFonts w:ascii="Arial" w:eastAsia="Times New Roman" w:hAnsi="Arial" w:cs="Arial"/>
              </w:rPr>
              <w:t xml:space="preserve"> </w:t>
            </w:r>
            <w:r w:rsidRPr="00FE74DF">
              <w:rPr>
                <w:rFonts w:ascii="Arial" w:eastAsia="Times New Roman" w:hAnsi="Arial" w:cs="Arial"/>
                <w:b w:val="0"/>
              </w:rPr>
              <w:t>comments</w:t>
            </w:r>
          </w:p>
          <w:p w14:paraId="49667DCF" w14:textId="77777777" w:rsidR="00B238DE" w:rsidRPr="00FE74DF" w:rsidRDefault="00B238DE">
            <w:pPr>
              <w:pStyle w:val="Heading2"/>
              <w:jc w:val="left"/>
              <w:rPr>
                <w:rFonts w:ascii="Arial" w:eastAsia="Times New Roman" w:hAnsi="Arial" w:cs="Arial"/>
                <w:b w:val="0"/>
              </w:rPr>
            </w:pPr>
          </w:p>
        </w:tc>
        <w:tc>
          <w:tcPr>
            <w:tcW w:w="9357" w:type="dxa"/>
          </w:tcPr>
          <w:p w14:paraId="7BF543C4" w14:textId="77777777" w:rsidR="00B238DE" w:rsidRPr="00FE74DF" w:rsidRDefault="00A055F6">
            <w:pPr>
              <w:pBdr>
                <w:top w:val="nil"/>
                <w:left w:val="nil"/>
                <w:bottom w:val="nil"/>
                <w:right w:val="nil"/>
                <w:between w:val="nil"/>
              </w:pBdr>
              <w:rPr>
                <w:rFonts w:ascii="Arial" w:hAnsi="Arial" w:cs="Arial"/>
                <w:sz w:val="20"/>
                <w:szCs w:val="20"/>
              </w:rPr>
            </w:pPr>
            <w:r w:rsidRPr="00FE74DF">
              <w:rPr>
                <w:rFonts w:ascii="Arial" w:hAnsi="Arial" w:cs="Arial"/>
                <w:sz w:val="20"/>
                <w:szCs w:val="20"/>
              </w:rPr>
              <w:t>It is a great empirical article with the implications to the policy on MSME policy in Myanmar and other developing economies. The discussion is complete and clear, supported results are substantiated and recommendations are practical. The study can have an even more significant impact with minor improvements on the connection of findings to regional strategies of SME development (e.g., ASEAN policy frameworks).</w:t>
            </w:r>
          </w:p>
          <w:p w14:paraId="0B35A0AE" w14:textId="77777777" w:rsidR="00C72203" w:rsidRPr="00FE74DF" w:rsidRDefault="00C72203">
            <w:pPr>
              <w:pBdr>
                <w:top w:val="nil"/>
                <w:left w:val="nil"/>
                <w:bottom w:val="nil"/>
                <w:right w:val="nil"/>
                <w:between w:val="nil"/>
              </w:pBdr>
              <w:rPr>
                <w:rFonts w:ascii="Arial" w:hAnsi="Arial" w:cs="Arial"/>
                <w:color w:val="000000"/>
                <w:sz w:val="20"/>
                <w:szCs w:val="20"/>
              </w:rPr>
            </w:pPr>
          </w:p>
          <w:p w14:paraId="2361EB09" w14:textId="77777777" w:rsidR="00C72203" w:rsidRPr="00FE74DF" w:rsidRDefault="00C72203">
            <w:pPr>
              <w:pBdr>
                <w:top w:val="nil"/>
                <w:left w:val="nil"/>
                <w:bottom w:val="nil"/>
                <w:right w:val="nil"/>
                <w:between w:val="nil"/>
              </w:pBdr>
              <w:rPr>
                <w:rFonts w:ascii="Arial" w:hAnsi="Arial" w:cs="Arial"/>
                <w:color w:val="000000"/>
                <w:sz w:val="20"/>
                <w:szCs w:val="20"/>
              </w:rPr>
            </w:pPr>
            <w:r w:rsidRPr="00FE74DF">
              <w:rPr>
                <w:rFonts w:ascii="Arial" w:hAnsi="Arial" w:cs="Arial"/>
                <w:sz w:val="20"/>
                <w:szCs w:val="20"/>
              </w:rPr>
              <w:t>The paper is well-structured, well-methodological, and scholarly. It is proposed to make only a few amendments, primarily, the inclusion of more recent literature, the discussion of the implications of the regional perspective, and minor corrections in the abstract.</w:t>
            </w:r>
          </w:p>
          <w:p w14:paraId="7E82781B" w14:textId="77777777" w:rsidR="00C72203" w:rsidRPr="00FE74DF" w:rsidRDefault="00C72203">
            <w:pPr>
              <w:pBdr>
                <w:top w:val="nil"/>
                <w:left w:val="nil"/>
                <w:bottom w:val="nil"/>
                <w:right w:val="nil"/>
                <w:between w:val="nil"/>
              </w:pBdr>
              <w:rPr>
                <w:rFonts w:ascii="Arial" w:hAnsi="Arial" w:cs="Arial"/>
                <w:color w:val="000000"/>
                <w:sz w:val="20"/>
                <w:szCs w:val="20"/>
              </w:rPr>
            </w:pPr>
          </w:p>
          <w:p w14:paraId="6E469AB8" w14:textId="77777777" w:rsidR="00C72203" w:rsidRPr="00FE74DF" w:rsidRDefault="00C72203">
            <w:pPr>
              <w:pBdr>
                <w:top w:val="nil"/>
                <w:left w:val="nil"/>
                <w:bottom w:val="nil"/>
                <w:right w:val="nil"/>
                <w:between w:val="nil"/>
              </w:pBdr>
              <w:rPr>
                <w:rFonts w:ascii="Arial" w:hAnsi="Arial" w:cs="Arial"/>
                <w:color w:val="000000"/>
                <w:sz w:val="20"/>
                <w:szCs w:val="20"/>
              </w:rPr>
            </w:pPr>
          </w:p>
        </w:tc>
        <w:tc>
          <w:tcPr>
            <w:tcW w:w="6442" w:type="dxa"/>
          </w:tcPr>
          <w:p w14:paraId="25AA68E0" w14:textId="77777777" w:rsidR="00B238DE" w:rsidRPr="00FE74DF" w:rsidRDefault="00B238DE">
            <w:pPr>
              <w:rPr>
                <w:rFonts w:ascii="Arial" w:hAnsi="Arial" w:cs="Arial"/>
                <w:sz w:val="20"/>
                <w:szCs w:val="20"/>
              </w:rPr>
            </w:pPr>
          </w:p>
        </w:tc>
      </w:tr>
    </w:tbl>
    <w:p w14:paraId="557C3847" w14:textId="77777777" w:rsidR="00B238DE" w:rsidRPr="00FE74DF" w:rsidRDefault="00B238DE">
      <w:pPr>
        <w:pBdr>
          <w:top w:val="nil"/>
          <w:left w:val="nil"/>
          <w:bottom w:val="nil"/>
          <w:right w:val="nil"/>
          <w:between w:val="nil"/>
        </w:pBdr>
        <w:jc w:val="both"/>
        <w:rPr>
          <w:rFonts w:ascii="Arial" w:hAnsi="Arial" w:cs="Arial"/>
          <w:color w:val="000000"/>
          <w:sz w:val="20"/>
          <w:szCs w:val="20"/>
          <w:u w:val="single"/>
        </w:rPr>
      </w:pPr>
    </w:p>
    <w:p w14:paraId="1987D27D" w14:textId="77777777" w:rsidR="00755B55" w:rsidRPr="00FE74DF" w:rsidRDefault="00755B55">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55B55" w:rsidRPr="00FE74DF" w14:paraId="16BBCF40" w14:textId="77777777" w:rsidTr="00755B5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AA2BEF5" w14:textId="77777777" w:rsidR="00755B55" w:rsidRPr="00FE74DF" w:rsidRDefault="00755B55">
            <w:pPr>
              <w:spacing w:line="276" w:lineRule="auto"/>
              <w:rPr>
                <w:rFonts w:ascii="Arial" w:eastAsia="Arial Unicode MS" w:hAnsi="Arial" w:cs="Arial"/>
                <w:b/>
                <w:sz w:val="20"/>
                <w:szCs w:val="20"/>
                <w:u w:val="single"/>
              </w:rPr>
            </w:pPr>
            <w:bookmarkStart w:id="1" w:name="_Hlk156057883"/>
            <w:bookmarkStart w:id="2" w:name="_Hlk156057704"/>
            <w:r w:rsidRPr="00FE74DF">
              <w:rPr>
                <w:rFonts w:ascii="Arial" w:eastAsia="Arial Unicode MS" w:hAnsi="Arial" w:cs="Arial"/>
                <w:b/>
                <w:sz w:val="20"/>
                <w:szCs w:val="20"/>
                <w:highlight w:val="yellow"/>
                <w:u w:val="single"/>
              </w:rPr>
              <w:t>PART  2:</w:t>
            </w:r>
            <w:r w:rsidRPr="00FE74DF">
              <w:rPr>
                <w:rFonts w:ascii="Arial" w:eastAsia="Arial Unicode MS" w:hAnsi="Arial" w:cs="Arial"/>
                <w:b/>
                <w:sz w:val="20"/>
                <w:szCs w:val="20"/>
                <w:u w:val="single"/>
              </w:rPr>
              <w:t xml:space="preserve"> </w:t>
            </w:r>
          </w:p>
          <w:p w14:paraId="208483AA" w14:textId="77777777" w:rsidR="00755B55" w:rsidRPr="00FE74DF" w:rsidRDefault="00755B55">
            <w:pPr>
              <w:spacing w:line="276" w:lineRule="auto"/>
              <w:rPr>
                <w:rFonts w:ascii="Arial" w:eastAsia="Arial Unicode MS" w:hAnsi="Arial" w:cs="Arial"/>
                <w:b/>
                <w:sz w:val="20"/>
                <w:szCs w:val="20"/>
                <w:u w:val="single"/>
              </w:rPr>
            </w:pPr>
          </w:p>
        </w:tc>
      </w:tr>
      <w:tr w:rsidR="00755B55" w:rsidRPr="00FE74DF" w14:paraId="7CCD1BF2" w14:textId="77777777" w:rsidTr="00755B5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0A9075" w14:textId="77777777" w:rsidR="00755B55" w:rsidRPr="00FE74DF" w:rsidRDefault="00755B55">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4B9E9" w14:textId="77777777" w:rsidR="00755B55" w:rsidRPr="00FE74DF" w:rsidRDefault="00755B55">
            <w:pPr>
              <w:keepNext/>
              <w:spacing w:line="276" w:lineRule="auto"/>
              <w:outlineLvl w:val="1"/>
              <w:rPr>
                <w:rFonts w:ascii="Arial" w:eastAsia="MS Mincho" w:hAnsi="Arial" w:cs="Arial"/>
                <w:b/>
                <w:bCs/>
                <w:sz w:val="20"/>
                <w:szCs w:val="20"/>
              </w:rPr>
            </w:pPr>
            <w:r w:rsidRPr="00FE74DF">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tcPr>
          <w:p w14:paraId="6B6CFE94" w14:textId="77777777" w:rsidR="00755B55" w:rsidRPr="00FE74DF" w:rsidRDefault="00755B55">
            <w:pPr>
              <w:spacing w:after="160" w:line="252" w:lineRule="auto"/>
              <w:rPr>
                <w:rFonts w:ascii="Arial" w:eastAsia="Calibri" w:hAnsi="Arial" w:cs="Arial"/>
                <w:kern w:val="2"/>
                <w:sz w:val="20"/>
                <w:szCs w:val="20"/>
                <w:lang w:val="en-IN"/>
              </w:rPr>
            </w:pPr>
            <w:r w:rsidRPr="00FE74DF">
              <w:rPr>
                <w:rFonts w:ascii="Arial" w:eastAsia="Calibri" w:hAnsi="Arial" w:cs="Arial"/>
                <w:b/>
                <w:kern w:val="2"/>
                <w:sz w:val="20"/>
                <w:szCs w:val="20"/>
                <w:lang w:val="en-IN"/>
              </w:rPr>
              <w:t>Author’s Feedback</w:t>
            </w:r>
            <w:r w:rsidRPr="00FE74DF">
              <w:rPr>
                <w:rFonts w:ascii="Arial" w:eastAsia="Calibri" w:hAnsi="Arial" w:cs="Arial"/>
                <w:kern w:val="2"/>
                <w:sz w:val="20"/>
                <w:szCs w:val="20"/>
                <w:lang w:val="en-IN"/>
              </w:rPr>
              <w:t xml:space="preserve"> (It is mandatory that authors should write his/her feedback here)</w:t>
            </w:r>
          </w:p>
          <w:p w14:paraId="4F6F52ED" w14:textId="77777777" w:rsidR="00755B55" w:rsidRPr="00FE74DF" w:rsidRDefault="00755B55">
            <w:pPr>
              <w:keepNext/>
              <w:spacing w:line="276" w:lineRule="auto"/>
              <w:outlineLvl w:val="1"/>
              <w:rPr>
                <w:rFonts w:ascii="Arial" w:eastAsia="MS Mincho" w:hAnsi="Arial" w:cs="Arial"/>
                <w:bCs/>
                <w:sz w:val="20"/>
                <w:szCs w:val="20"/>
              </w:rPr>
            </w:pPr>
          </w:p>
        </w:tc>
      </w:tr>
      <w:tr w:rsidR="00755B55" w:rsidRPr="00FE74DF" w14:paraId="335022E4" w14:textId="77777777" w:rsidTr="00755B5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B6088D" w14:textId="77777777" w:rsidR="00755B55" w:rsidRPr="00FE74DF" w:rsidRDefault="00755B55">
            <w:pPr>
              <w:spacing w:line="276" w:lineRule="auto"/>
              <w:rPr>
                <w:rFonts w:ascii="Arial" w:eastAsia="Arial Unicode MS" w:hAnsi="Arial" w:cs="Arial"/>
                <w:b/>
                <w:sz w:val="20"/>
                <w:szCs w:val="20"/>
              </w:rPr>
            </w:pPr>
            <w:r w:rsidRPr="00FE74DF">
              <w:rPr>
                <w:rFonts w:ascii="Arial" w:eastAsia="Arial Unicode MS" w:hAnsi="Arial" w:cs="Arial"/>
                <w:b/>
                <w:sz w:val="20"/>
                <w:szCs w:val="20"/>
              </w:rPr>
              <w:t xml:space="preserve">Are there ethical issues in this manuscript? </w:t>
            </w:r>
          </w:p>
          <w:p w14:paraId="5972E9F4" w14:textId="77777777" w:rsidR="00755B55" w:rsidRPr="00FE74DF" w:rsidRDefault="00755B55">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62297" w14:textId="77777777" w:rsidR="00755B55" w:rsidRPr="00FE74DF" w:rsidRDefault="00755B55">
            <w:pPr>
              <w:spacing w:line="276" w:lineRule="auto"/>
              <w:rPr>
                <w:rFonts w:ascii="Arial" w:eastAsia="Arial Unicode MS" w:hAnsi="Arial" w:cs="Arial"/>
                <w:i/>
                <w:iCs/>
                <w:sz w:val="20"/>
                <w:szCs w:val="20"/>
                <w:u w:val="single"/>
              </w:rPr>
            </w:pPr>
            <w:r w:rsidRPr="00FE74DF">
              <w:rPr>
                <w:rFonts w:ascii="Arial" w:eastAsia="Arial Unicode MS" w:hAnsi="Arial" w:cs="Arial"/>
                <w:i/>
                <w:iCs/>
                <w:sz w:val="20"/>
                <w:szCs w:val="20"/>
                <w:u w:val="single"/>
              </w:rPr>
              <w:t xml:space="preserve">(If yes, </w:t>
            </w:r>
            <w:proofErr w:type="gramStart"/>
            <w:r w:rsidRPr="00FE74DF">
              <w:rPr>
                <w:rFonts w:ascii="Arial" w:eastAsia="Arial Unicode MS" w:hAnsi="Arial" w:cs="Arial"/>
                <w:i/>
                <w:iCs/>
                <w:sz w:val="20"/>
                <w:szCs w:val="20"/>
                <w:u w:val="single"/>
              </w:rPr>
              <w:t>Kindly</w:t>
            </w:r>
            <w:proofErr w:type="gramEnd"/>
            <w:r w:rsidRPr="00FE74DF">
              <w:rPr>
                <w:rFonts w:ascii="Arial" w:eastAsia="Arial Unicode MS" w:hAnsi="Arial" w:cs="Arial"/>
                <w:i/>
                <w:iCs/>
                <w:sz w:val="20"/>
                <w:szCs w:val="20"/>
                <w:u w:val="single"/>
              </w:rPr>
              <w:t xml:space="preserve"> please write down the ethical issues here in details)</w:t>
            </w:r>
          </w:p>
          <w:p w14:paraId="3CE9B261" w14:textId="77777777" w:rsidR="00755B55" w:rsidRPr="00FE74DF" w:rsidRDefault="00755B55">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vAlign w:val="center"/>
          </w:tcPr>
          <w:p w14:paraId="6C6CFD91" w14:textId="77777777" w:rsidR="00755B55" w:rsidRPr="00FE74DF" w:rsidRDefault="00755B55">
            <w:pPr>
              <w:spacing w:line="276" w:lineRule="auto"/>
              <w:rPr>
                <w:rFonts w:ascii="Arial" w:eastAsia="Arial Unicode MS" w:hAnsi="Arial" w:cs="Arial"/>
                <w:sz w:val="20"/>
                <w:szCs w:val="20"/>
              </w:rPr>
            </w:pPr>
          </w:p>
          <w:p w14:paraId="2C4884B6" w14:textId="77777777" w:rsidR="00755B55" w:rsidRPr="00FE74DF" w:rsidRDefault="00755B55">
            <w:pPr>
              <w:spacing w:line="276" w:lineRule="auto"/>
              <w:rPr>
                <w:rFonts w:ascii="Arial" w:eastAsia="Arial Unicode MS" w:hAnsi="Arial" w:cs="Arial"/>
                <w:sz w:val="20"/>
                <w:szCs w:val="20"/>
              </w:rPr>
            </w:pPr>
          </w:p>
          <w:p w14:paraId="7517F648" w14:textId="77777777" w:rsidR="00755B55" w:rsidRPr="00FE74DF" w:rsidRDefault="00755B55">
            <w:pPr>
              <w:spacing w:line="276" w:lineRule="auto"/>
              <w:rPr>
                <w:rFonts w:ascii="Arial" w:eastAsia="Arial Unicode MS" w:hAnsi="Arial" w:cs="Arial"/>
                <w:sz w:val="20"/>
                <w:szCs w:val="20"/>
              </w:rPr>
            </w:pPr>
          </w:p>
        </w:tc>
      </w:tr>
      <w:bookmarkEnd w:id="1"/>
    </w:tbl>
    <w:p w14:paraId="24574CB0" w14:textId="77777777" w:rsidR="00755B55" w:rsidRPr="00FE74DF" w:rsidRDefault="00755B55" w:rsidP="00755B55">
      <w:pPr>
        <w:rPr>
          <w:rFonts w:ascii="Arial" w:hAnsi="Arial" w:cs="Arial"/>
          <w:sz w:val="20"/>
          <w:szCs w:val="20"/>
          <w:lang w:val="en-US"/>
        </w:rPr>
      </w:pPr>
    </w:p>
    <w:p w14:paraId="4425B6D5" w14:textId="77777777" w:rsidR="00755B55" w:rsidRPr="00FE74DF" w:rsidRDefault="00755B55" w:rsidP="00755B55">
      <w:pPr>
        <w:rPr>
          <w:rFonts w:ascii="Arial" w:hAnsi="Arial" w:cs="Arial"/>
          <w:sz w:val="20"/>
          <w:szCs w:val="20"/>
        </w:rPr>
      </w:pPr>
    </w:p>
    <w:p w14:paraId="75E3DA60" w14:textId="77777777" w:rsidR="00755B55" w:rsidRPr="00FE74DF" w:rsidRDefault="00755B55" w:rsidP="00755B55">
      <w:pPr>
        <w:rPr>
          <w:rFonts w:ascii="Arial" w:hAnsi="Arial" w:cs="Arial"/>
          <w:bCs/>
          <w:sz w:val="20"/>
          <w:szCs w:val="20"/>
          <w:u w:val="single"/>
        </w:rPr>
      </w:pPr>
    </w:p>
    <w:bookmarkEnd w:id="2"/>
    <w:p w14:paraId="61328B34" w14:textId="77777777" w:rsidR="00FE74DF" w:rsidRPr="009175EF" w:rsidRDefault="00FE74DF" w:rsidP="00FE74DF">
      <w:pPr>
        <w:pStyle w:val="Affiliation"/>
        <w:spacing w:after="0" w:line="240" w:lineRule="auto"/>
        <w:jc w:val="left"/>
        <w:rPr>
          <w:rFonts w:ascii="Arial" w:hAnsi="Arial" w:cs="Arial"/>
          <w:b/>
          <w:u w:val="single"/>
        </w:rPr>
      </w:pPr>
      <w:r w:rsidRPr="009175EF">
        <w:rPr>
          <w:rFonts w:ascii="Arial" w:hAnsi="Arial" w:cs="Arial"/>
          <w:b/>
          <w:u w:val="single"/>
        </w:rPr>
        <w:t>Reviewer details:</w:t>
      </w:r>
    </w:p>
    <w:p w14:paraId="6B13387C" w14:textId="77777777" w:rsidR="00FE74DF" w:rsidRPr="009175EF" w:rsidRDefault="00FE74DF" w:rsidP="00FE74DF">
      <w:pPr>
        <w:pStyle w:val="Affiliation"/>
        <w:spacing w:after="0" w:line="240" w:lineRule="auto"/>
        <w:jc w:val="left"/>
        <w:rPr>
          <w:rFonts w:ascii="Arial" w:hAnsi="Arial" w:cs="Arial"/>
          <w:b/>
        </w:rPr>
      </w:pPr>
      <w:r w:rsidRPr="009175EF">
        <w:rPr>
          <w:rFonts w:ascii="Arial" w:hAnsi="Arial" w:cs="Arial"/>
          <w:b/>
          <w:color w:val="000000"/>
        </w:rPr>
        <w:t>Maharshi Rahevar, India</w:t>
      </w:r>
    </w:p>
    <w:p w14:paraId="5B6ACAC8" w14:textId="77777777" w:rsidR="00FE74DF" w:rsidRPr="009175EF" w:rsidRDefault="00FE74DF" w:rsidP="00FE74DF">
      <w:pPr>
        <w:pStyle w:val="Affiliation"/>
        <w:spacing w:after="0" w:line="240" w:lineRule="auto"/>
        <w:jc w:val="left"/>
        <w:rPr>
          <w:rFonts w:ascii="Arial" w:hAnsi="Arial" w:cs="Arial"/>
          <w:b/>
        </w:rPr>
      </w:pPr>
    </w:p>
    <w:p w14:paraId="6ED57CBE" w14:textId="77777777" w:rsidR="00755B55" w:rsidRPr="00FE74DF" w:rsidRDefault="00755B55">
      <w:pPr>
        <w:pBdr>
          <w:top w:val="nil"/>
          <w:left w:val="nil"/>
          <w:bottom w:val="nil"/>
          <w:right w:val="nil"/>
          <w:between w:val="nil"/>
        </w:pBdr>
        <w:jc w:val="both"/>
        <w:rPr>
          <w:rFonts w:ascii="Arial" w:hAnsi="Arial" w:cs="Arial"/>
          <w:color w:val="000000"/>
          <w:sz w:val="20"/>
          <w:szCs w:val="20"/>
          <w:u w:val="single"/>
        </w:rPr>
      </w:pPr>
    </w:p>
    <w:sectPr w:rsidR="00755B55" w:rsidRPr="00FE74DF">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62AF" w14:textId="77777777" w:rsidR="00864656" w:rsidRDefault="00864656">
      <w:r>
        <w:separator/>
      </w:r>
    </w:p>
  </w:endnote>
  <w:endnote w:type="continuationSeparator" w:id="0">
    <w:p w14:paraId="4E6C9ED3" w14:textId="77777777" w:rsidR="00864656" w:rsidRDefault="0086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E090" w14:textId="77777777" w:rsidR="00B238DE" w:rsidRDefault="00A055F6">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7A2D" w14:textId="77777777" w:rsidR="00864656" w:rsidRDefault="00864656">
      <w:r>
        <w:separator/>
      </w:r>
    </w:p>
  </w:footnote>
  <w:footnote w:type="continuationSeparator" w:id="0">
    <w:p w14:paraId="79CFDFB1" w14:textId="77777777" w:rsidR="00864656" w:rsidRDefault="00864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569A" w14:textId="77777777" w:rsidR="00B238DE" w:rsidRDefault="00A055F6">
    <w:pPr>
      <w:pBdr>
        <w:top w:val="nil"/>
        <w:left w:val="nil"/>
        <w:bottom w:val="nil"/>
        <w:right w:val="nil"/>
        <w:between w:val="nil"/>
      </w:pBdr>
      <w:rPr>
        <w:color w:val="0070C0"/>
        <w:sz w:val="36"/>
        <w:szCs w:val="36"/>
      </w:rPr>
    </w:pPr>
    <w:r>
      <w:rPr>
        <w:b/>
        <w:color w:val="0070C0"/>
        <w:sz w:val="36"/>
        <w:szCs w:val="36"/>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969B4"/>
    <w:multiLevelType w:val="multilevel"/>
    <w:tmpl w:val="C9E01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6519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DE"/>
    <w:rsid w:val="00132715"/>
    <w:rsid w:val="00740805"/>
    <w:rsid w:val="00755B55"/>
    <w:rsid w:val="00864656"/>
    <w:rsid w:val="00A055F6"/>
    <w:rsid w:val="00B238DE"/>
    <w:rsid w:val="00C72203"/>
    <w:rsid w:val="00FE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8E16"/>
  <w15:docId w15:val="{9A9C736D-F004-4C2A-AB7D-BD1CE99B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C72203"/>
    <w:rPr>
      <w:color w:val="0000FF" w:themeColor="hyperlink"/>
      <w:u w:val="single"/>
    </w:rPr>
  </w:style>
  <w:style w:type="character" w:styleId="UnresolvedMention">
    <w:name w:val="Unresolved Mention"/>
    <w:basedOn w:val="DefaultParagraphFont"/>
    <w:uiPriority w:val="99"/>
    <w:semiHidden/>
    <w:unhideWhenUsed/>
    <w:rsid w:val="00C72203"/>
    <w:rPr>
      <w:color w:val="605E5C"/>
      <w:shd w:val="clear" w:color="auto" w:fill="E1DFDD"/>
    </w:rPr>
  </w:style>
  <w:style w:type="paragraph" w:customStyle="1" w:styleId="Affiliation">
    <w:name w:val="Affiliation"/>
    <w:basedOn w:val="Normal"/>
    <w:rsid w:val="00FE74DF"/>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388">
      <w:bodyDiv w:val="1"/>
      <w:marLeft w:val="0"/>
      <w:marRight w:val="0"/>
      <w:marTop w:val="0"/>
      <w:marBottom w:val="0"/>
      <w:divBdr>
        <w:top w:val="none" w:sz="0" w:space="0" w:color="auto"/>
        <w:left w:val="none" w:sz="0" w:space="0" w:color="auto"/>
        <w:bottom w:val="none" w:sz="0" w:space="0" w:color="auto"/>
        <w:right w:val="none" w:sz="0" w:space="0" w:color="auto"/>
      </w:divBdr>
    </w:div>
    <w:div w:id="367724334">
      <w:bodyDiv w:val="1"/>
      <w:marLeft w:val="0"/>
      <w:marRight w:val="0"/>
      <w:marTop w:val="0"/>
      <w:marBottom w:val="0"/>
      <w:divBdr>
        <w:top w:val="none" w:sz="0" w:space="0" w:color="auto"/>
        <w:left w:val="none" w:sz="0" w:space="0" w:color="auto"/>
        <w:bottom w:val="none" w:sz="0" w:space="0" w:color="auto"/>
        <w:right w:val="none" w:sz="0" w:space="0" w:color="auto"/>
      </w:divBdr>
    </w:div>
    <w:div w:id="89812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ees.com/index.php/AJA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2025-10-31T08:33:00Z</dcterms:created>
  <dcterms:modified xsi:type="dcterms:W3CDTF">2025-11-04T12:28:00Z</dcterms:modified>
</cp:coreProperties>
</file>