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644" w:rsidRPr="005C2050" w:rsidRDefault="00F47644" w:rsidP="0019165F">
      <w:pPr>
        <w:spacing w:line="360" w:lineRule="auto"/>
        <w:jc w:val="both"/>
        <w:rPr>
          <w:rFonts w:ascii="Times New Roman" w:hAnsi="Times New Roman" w:cs="Times New Roman"/>
          <w:sz w:val="24"/>
          <w:szCs w:val="24"/>
        </w:rPr>
      </w:pPr>
      <w:bookmarkStart w:id="0" w:name="_Hlk198559839"/>
    </w:p>
    <w:p w:rsidR="007A1D6A" w:rsidRDefault="007A1D6A" w:rsidP="007A1D6A">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Perceived impact of climate change and adaptation strategies followed </w:t>
      </w:r>
      <w:r w:rsidRPr="007A1D6A">
        <w:rPr>
          <w:rFonts w:ascii="Times New Roman" w:hAnsi="Times New Roman" w:cs="Times New Roman"/>
          <w:b/>
          <w:sz w:val="24"/>
          <w:szCs w:val="24"/>
          <w:lang w:val="en-US"/>
        </w:rPr>
        <w:t>b</w:t>
      </w:r>
      <w:r>
        <w:rPr>
          <w:rFonts w:ascii="Times New Roman" w:hAnsi="Times New Roman" w:cs="Times New Roman"/>
          <w:b/>
          <w:sz w:val="24"/>
          <w:szCs w:val="24"/>
          <w:lang w:val="en-US"/>
        </w:rPr>
        <w:t>y dairy farmer in high drought vulnerable zone of Tamil Nadu</w:t>
      </w:r>
    </w:p>
    <w:p w:rsidR="007A1D6A" w:rsidRDefault="007A1D6A" w:rsidP="007A1D6A">
      <w:pPr>
        <w:spacing w:line="360" w:lineRule="auto"/>
        <w:jc w:val="center"/>
        <w:rPr>
          <w:rFonts w:ascii="Times New Roman" w:hAnsi="Times New Roman" w:cs="Times New Roman"/>
          <w:b/>
          <w:sz w:val="24"/>
          <w:szCs w:val="24"/>
          <w:lang w:val="en-US"/>
        </w:rPr>
      </w:pPr>
    </w:p>
    <w:p w:rsidR="006A2963" w:rsidRDefault="006A2963" w:rsidP="007A1D6A">
      <w:pPr>
        <w:spacing w:line="360" w:lineRule="auto"/>
        <w:jc w:val="center"/>
        <w:rPr>
          <w:rFonts w:ascii="Times New Roman" w:hAnsi="Times New Roman" w:cs="Times New Roman"/>
          <w:b/>
          <w:sz w:val="24"/>
          <w:szCs w:val="24"/>
          <w:lang w:val="en-US"/>
        </w:rPr>
      </w:pPr>
    </w:p>
    <w:p w:rsidR="008F16FD" w:rsidRPr="00F47644" w:rsidRDefault="008F16FD" w:rsidP="0019165F">
      <w:pPr>
        <w:spacing w:line="360" w:lineRule="auto"/>
        <w:jc w:val="both"/>
        <w:rPr>
          <w:rFonts w:ascii="Times New Roman" w:hAnsi="Times New Roman" w:cs="Times New Roman"/>
          <w:b/>
          <w:sz w:val="24"/>
          <w:szCs w:val="24"/>
        </w:rPr>
      </w:pPr>
      <w:r w:rsidRPr="00F47644">
        <w:rPr>
          <w:rFonts w:ascii="Times New Roman" w:hAnsi="Times New Roman" w:cs="Times New Roman"/>
          <w:b/>
          <w:sz w:val="24"/>
          <w:szCs w:val="24"/>
        </w:rPr>
        <w:t>Abstract</w:t>
      </w:r>
    </w:p>
    <w:p w:rsidR="005C6CF7" w:rsidRDefault="008F16FD" w:rsidP="0019165F">
      <w:pPr>
        <w:spacing w:line="360" w:lineRule="auto"/>
        <w:jc w:val="both"/>
        <w:rPr>
          <w:rFonts w:ascii="Times New Roman" w:hAnsi="Times New Roman" w:cs="Times New Roman"/>
          <w:sz w:val="24"/>
          <w:szCs w:val="24"/>
        </w:rPr>
      </w:pPr>
      <w:r w:rsidRPr="0019165F">
        <w:rPr>
          <w:rFonts w:ascii="Times New Roman" w:hAnsi="Times New Roman" w:cs="Times New Roman"/>
          <w:sz w:val="24"/>
          <w:szCs w:val="24"/>
        </w:rPr>
        <w:t xml:space="preserve">Periodic drought is a major challenge in drought-prone areas of India. A sample survey of farmers (n = 60) from </w:t>
      </w:r>
      <w:r w:rsidR="009306A3" w:rsidRPr="0019165F">
        <w:rPr>
          <w:rFonts w:ascii="Times New Roman" w:hAnsi="Times New Roman" w:cs="Times New Roman"/>
          <w:sz w:val="24"/>
          <w:szCs w:val="24"/>
        </w:rPr>
        <w:t>highly vulnerable district</w:t>
      </w:r>
      <w:r w:rsidRPr="0019165F">
        <w:rPr>
          <w:rFonts w:ascii="Times New Roman" w:hAnsi="Times New Roman" w:cs="Times New Roman"/>
          <w:sz w:val="24"/>
          <w:szCs w:val="24"/>
        </w:rPr>
        <w:t xml:space="preserve"> was conducted to study the farmers’ perception about</w:t>
      </w:r>
      <w:r w:rsidR="009306A3" w:rsidRPr="0019165F">
        <w:rPr>
          <w:rFonts w:ascii="Times New Roman" w:hAnsi="Times New Roman" w:cs="Times New Roman"/>
          <w:sz w:val="24"/>
          <w:szCs w:val="24"/>
        </w:rPr>
        <w:t xml:space="preserve"> climate change and </w:t>
      </w:r>
      <w:r w:rsidR="00F47644" w:rsidRPr="0019165F">
        <w:rPr>
          <w:rFonts w:ascii="Times New Roman" w:hAnsi="Times New Roman" w:cs="Times New Roman"/>
          <w:sz w:val="24"/>
          <w:szCs w:val="24"/>
        </w:rPr>
        <w:t xml:space="preserve">documenting </w:t>
      </w:r>
      <w:r w:rsidR="00F47644">
        <w:rPr>
          <w:rFonts w:ascii="Times New Roman" w:hAnsi="Times New Roman" w:cs="Times New Roman"/>
          <w:sz w:val="24"/>
          <w:szCs w:val="24"/>
        </w:rPr>
        <w:t xml:space="preserve">drought </w:t>
      </w:r>
      <w:r w:rsidR="009306A3" w:rsidRPr="0019165F">
        <w:rPr>
          <w:rFonts w:ascii="Times New Roman" w:hAnsi="Times New Roman" w:cs="Times New Roman"/>
          <w:sz w:val="24"/>
          <w:szCs w:val="24"/>
        </w:rPr>
        <w:t>adaptation index</w:t>
      </w:r>
      <w:r w:rsidRPr="0019165F">
        <w:rPr>
          <w:rFonts w:ascii="Times New Roman" w:hAnsi="Times New Roman" w:cs="Times New Roman"/>
          <w:sz w:val="24"/>
          <w:szCs w:val="24"/>
        </w:rPr>
        <w:t xml:space="preserve">. </w:t>
      </w:r>
      <w:r w:rsidR="00503974" w:rsidRPr="0019165F">
        <w:rPr>
          <w:rFonts w:ascii="Times New Roman" w:hAnsi="Times New Roman" w:cs="Times New Roman"/>
          <w:sz w:val="24"/>
          <w:szCs w:val="24"/>
        </w:rPr>
        <w:t xml:space="preserve">The escalating severity of drought in </w:t>
      </w:r>
      <w:r w:rsidR="009306A3" w:rsidRPr="0019165F">
        <w:rPr>
          <w:rFonts w:ascii="Times New Roman" w:hAnsi="Times New Roman" w:cs="Times New Roman"/>
          <w:sz w:val="24"/>
          <w:szCs w:val="24"/>
        </w:rPr>
        <w:t xml:space="preserve">Tamil Nadu </w:t>
      </w:r>
      <w:r w:rsidR="00503974" w:rsidRPr="0019165F">
        <w:rPr>
          <w:rFonts w:ascii="Times New Roman" w:hAnsi="Times New Roman" w:cs="Times New Roman"/>
          <w:sz w:val="24"/>
          <w:szCs w:val="24"/>
        </w:rPr>
        <w:t xml:space="preserve">underscores the critical importance of </w:t>
      </w:r>
      <w:r w:rsidR="00F47644">
        <w:rPr>
          <w:rFonts w:ascii="Times New Roman" w:hAnsi="Times New Roman" w:cs="Times New Roman"/>
          <w:sz w:val="24"/>
          <w:szCs w:val="24"/>
        </w:rPr>
        <w:t>documenting the perceived impact of farmers regarding climate variability on dairy production</w:t>
      </w:r>
      <w:r w:rsidR="00503974" w:rsidRPr="0019165F">
        <w:rPr>
          <w:rFonts w:ascii="Times New Roman" w:hAnsi="Times New Roman" w:cs="Times New Roman"/>
          <w:sz w:val="24"/>
          <w:szCs w:val="24"/>
        </w:rPr>
        <w:t xml:space="preserve"> </w:t>
      </w:r>
      <w:r w:rsidR="00F47644">
        <w:rPr>
          <w:rFonts w:ascii="Times New Roman" w:hAnsi="Times New Roman" w:cs="Times New Roman"/>
          <w:sz w:val="24"/>
          <w:szCs w:val="24"/>
        </w:rPr>
        <w:t xml:space="preserve">and documenting the farmers led adaptation strategies. </w:t>
      </w:r>
      <w:r w:rsidR="00503974" w:rsidRPr="0019165F">
        <w:rPr>
          <w:rFonts w:ascii="Times New Roman" w:hAnsi="Times New Roman" w:cs="Times New Roman"/>
          <w:sz w:val="24"/>
          <w:szCs w:val="24"/>
        </w:rPr>
        <w:t>While existing research has examined drought measurement and impact assessment</w:t>
      </w:r>
      <w:r w:rsidR="009306A3" w:rsidRPr="0019165F">
        <w:rPr>
          <w:rFonts w:ascii="Times New Roman" w:hAnsi="Times New Roman" w:cs="Times New Roman"/>
          <w:sz w:val="24"/>
          <w:szCs w:val="24"/>
        </w:rPr>
        <w:t xml:space="preserve"> in agriculture</w:t>
      </w:r>
      <w:r w:rsidR="00503974" w:rsidRPr="0019165F">
        <w:rPr>
          <w:rFonts w:ascii="Times New Roman" w:hAnsi="Times New Roman" w:cs="Times New Roman"/>
          <w:sz w:val="24"/>
          <w:szCs w:val="24"/>
        </w:rPr>
        <w:t xml:space="preserve">, there remains a significant gap in empirical studies </w:t>
      </w:r>
      <w:r w:rsidR="00F03123" w:rsidRPr="0019165F">
        <w:rPr>
          <w:rFonts w:ascii="Times New Roman" w:hAnsi="Times New Roman" w:cs="Times New Roman"/>
          <w:sz w:val="24"/>
          <w:szCs w:val="24"/>
        </w:rPr>
        <w:t>analysing</w:t>
      </w:r>
      <w:r w:rsidR="00503974" w:rsidRPr="0019165F">
        <w:rPr>
          <w:rFonts w:ascii="Times New Roman" w:hAnsi="Times New Roman" w:cs="Times New Roman"/>
          <w:sz w:val="24"/>
          <w:szCs w:val="24"/>
        </w:rPr>
        <w:t xml:space="preserve"> farmers' adaptation </w:t>
      </w:r>
      <w:r w:rsidR="009306A3" w:rsidRPr="0019165F">
        <w:rPr>
          <w:rFonts w:ascii="Times New Roman" w:hAnsi="Times New Roman" w:cs="Times New Roman"/>
          <w:sz w:val="24"/>
          <w:szCs w:val="24"/>
        </w:rPr>
        <w:t>practices</w:t>
      </w:r>
      <w:r w:rsidR="00503974" w:rsidRPr="0019165F">
        <w:rPr>
          <w:rFonts w:ascii="Times New Roman" w:hAnsi="Times New Roman" w:cs="Times New Roman"/>
          <w:sz w:val="24"/>
          <w:szCs w:val="24"/>
        </w:rPr>
        <w:t xml:space="preserve"> and their policy implications</w:t>
      </w:r>
      <w:r w:rsidR="00F47644">
        <w:rPr>
          <w:rFonts w:ascii="Times New Roman" w:hAnsi="Times New Roman" w:cs="Times New Roman"/>
          <w:sz w:val="24"/>
          <w:szCs w:val="24"/>
        </w:rPr>
        <w:t xml:space="preserve"> pertaining to dairying</w:t>
      </w:r>
      <w:r w:rsidR="00503974" w:rsidRPr="0019165F">
        <w:rPr>
          <w:rFonts w:ascii="Times New Roman" w:hAnsi="Times New Roman" w:cs="Times New Roman"/>
          <w:sz w:val="24"/>
          <w:szCs w:val="24"/>
        </w:rPr>
        <w:t>.</w:t>
      </w:r>
      <w:r w:rsidR="00F47644">
        <w:rPr>
          <w:rFonts w:ascii="Times New Roman" w:hAnsi="Times New Roman" w:cs="Times New Roman"/>
          <w:sz w:val="24"/>
          <w:szCs w:val="24"/>
        </w:rPr>
        <w:t xml:space="preserve"> Hence, r</w:t>
      </w:r>
      <w:r w:rsidR="00503974" w:rsidRPr="0019165F">
        <w:rPr>
          <w:rFonts w:ascii="Times New Roman" w:hAnsi="Times New Roman" w:cs="Times New Roman"/>
          <w:sz w:val="24"/>
          <w:szCs w:val="24"/>
        </w:rPr>
        <w:t xml:space="preserve">esearch indicates an urgent need for comprehensive initiatives to enhance </w:t>
      </w:r>
      <w:r w:rsidR="009306A3" w:rsidRPr="0019165F">
        <w:rPr>
          <w:rFonts w:ascii="Times New Roman" w:hAnsi="Times New Roman" w:cs="Times New Roman"/>
          <w:sz w:val="24"/>
          <w:szCs w:val="24"/>
        </w:rPr>
        <w:t xml:space="preserve">dairy </w:t>
      </w:r>
      <w:r w:rsidR="00503974" w:rsidRPr="0019165F">
        <w:rPr>
          <w:rFonts w:ascii="Times New Roman" w:hAnsi="Times New Roman" w:cs="Times New Roman"/>
          <w:sz w:val="24"/>
          <w:szCs w:val="24"/>
        </w:rPr>
        <w:t xml:space="preserve">farmers' resilience. The absence of robust empirical evidence on drought adaptation practices poses a significant threat to </w:t>
      </w:r>
      <w:r w:rsidR="00F47644">
        <w:rPr>
          <w:rFonts w:ascii="Times New Roman" w:hAnsi="Times New Roman" w:cs="Times New Roman"/>
          <w:sz w:val="24"/>
          <w:szCs w:val="24"/>
        </w:rPr>
        <w:t>dairy farming</w:t>
      </w:r>
      <w:r w:rsidR="00503974" w:rsidRPr="0019165F">
        <w:rPr>
          <w:rFonts w:ascii="Times New Roman" w:hAnsi="Times New Roman" w:cs="Times New Roman"/>
          <w:sz w:val="24"/>
          <w:szCs w:val="24"/>
        </w:rPr>
        <w:t xml:space="preserve"> sustainability and food security. To address this challenge, research efforts must focus on identifying and evaluating effective adaptation policies that can sustain agricultural productivity through drought </w:t>
      </w:r>
      <w:r w:rsidR="00F47644" w:rsidRPr="0019165F">
        <w:rPr>
          <w:rFonts w:ascii="Times New Roman" w:hAnsi="Times New Roman" w:cs="Times New Roman"/>
          <w:sz w:val="24"/>
          <w:szCs w:val="24"/>
        </w:rPr>
        <w:t>periods. The</w:t>
      </w:r>
      <w:r w:rsidR="009720CA" w:rsidRPr="0019165F">
        <w:rPr>
          <w:rFonts w:ascii="Times New Roman" w:hAnsi="Times New Roman" w:cs="Times New Roman"/>
          <w:sz w:val="24"/>
          <w:szCs w:val="24"/>
        </w:rPr>
        <w:t xml:space="preserve"> most significant adaptation strategies adopted by the farmers were </w:t>
      </w:r>
      <w:r w:rsidR="005C6CF7" w:rsidRPr="005C6CF7">
        <w:rPr>
          <w:rFonts w:ascii="Times New Roman" w:hAnsi="Times New Roman" w:cs="Times New Roman"/>
          <w:sz w:val="24"/>
          <w:szCs w:val="24"/>
        </w:rPr>
        <w:t>Selection of appropriate fodder varieties for drought (0.95) and selection of recommended breeds (0.93)</w:t>
      </w:r>
      <w:r w:rsidR="005C6CF7">
        <w:rPr>
          <w:rFonts w:ascii="Times New Roman" w:hAnsi="Times New Roman" w:cs="Times New Roman"/>
          <w:sz w:val="24"/>
          <w:szCs w:val="24"/>
        </w:rPr>
        <w:t xml:space="preserve">, </w:t>
      </w:r>
      <w:r w:rsidR="005C6CF7" w:rsidRPr="005C6CF7">
        <w:rPr>
          <w:rFonts w:ascii="Times New Roman" w:hAnsi="Times New Roman" w:cs="Times New Roman"/>
          <w:sz w:val="24"/>
          <w:szCs w:val="24"/>
        </w:rPr>
        <w:t>Feeding crop residues and tree leaves (0.67)</w:t>
      </w:r>
      <w:r w:rsidR="005C6CF7">
        <w:rPr>
          <w:rFonts w:ascii="Times New Roman" w:hAnsi="Times New Roman" w:cs="Times New Roman"/>
          <w:sz w:val="24"/>
          <w:szCs w:val="24"/>
        </w:rPr>
        <w:t xml:space="preserve">, </w:t>
      </w:r>
      <w:r w:rsidR="005C6CF7" w:rsidRPr="005C6CF7">
        <w:rPr>
          <w:rFonts w:ascii="Times New Roman" w:hAnsi="Times New Roman" w:cs="Times New Roman"/>
          <w:sz w:val="24"/>
          <w:szCs w:val="24"/>
        </w:rPr>
        <w:t>Tethering the animals under trees (0.57)</w:t>
      </w:r>
      <w:r w:rsidR="005C6CF7">
        <w:rPr>
          <w:rFonts w:ascii="Times New Roman" w:hAnsi="Times New Roman" w:cs="Times New Roman"/>
          <w:sz w:val="24"/>
          <w:szCs w:val="24"/>
        </w:rPr>
        <w:t xml:space="preserve"> and </w:t>
      </w:r>
      <w:r w:rsidR="005C6CF7" w:rsidRPr="005C6CF7">
        <w:rPr>
          <w:rFonts w:ascii="Times New Roman" w:hAnsi="Times New Roman" w:cs="Times New Roman"/>
          <w:sz w:val="24"/>
          <w:szCs w:val="24"/>
        </w:rPr>
        <w:t xml:space="preserve">Spreading coconut / </w:t>
      </w:r>
      <w:proofErr w:type="spellStart"/>
      <w:r w:rsidR="005C6CF7" w:rsidRPr="005C6CF7">
        <w:rPr>
          <w:rFonts w:ascii="Times New Roman" w:hAnsi="Times New Roman" w:cs="Times New Roman"/>
          <w:sz w:val="24"/>
          <w:szCs w:val="24"/>
        </w:rPr>
        <w:t>palmyrah</w:t>
      </w:r>
      <w:proofErr w:type="spellEnd"/>
      <w:r w:rsidR="005C6CF7" w:rsidRPr="005C6CF7">
        <w:rPr>
          <w:rFonts w:ascii="Times New Roman" w:hAnsi="Times New Roman" w:cs="Times New Roman"/>
          <w:sz w:val="24"/>
          <w:szCs w:val="24"/>
        </w:rPr>
        <w:t xml:space="preserve"> leaves on the roof top (0.55)</w:t>
      </w:r>
      <w:r w:rsidR="009720CA" w:rsidRPr="0019165F">
        <w:rPr>
          <w:rFonts w:ascii="Times New Roman" w:hAnsi="Times New Roman" w:cs="Times New Roman"/>
          <w:sz w:val="24"/>
          <w:szCs w:val="24"/>
        </w:rPr>
        <w:t xml:space="preserve">. </w:t>
      </w:r>
      <w:r w:rsidR="005C6CF7" w:rsidRPr="005C6CF7">
        <w:rPr>
          <w:rFonts w:ascii="Times New Roman" w:hAnsi="Times New Roman" w:cs="Times New Roman"/>
          <w:sz w:val="24"/>
          <w:szCs w:val="24"/>
        </w:rPr>
        <w:t xml:space="preserve">Very low </w:t>
      </w:r>
      <w:r w:rsidR="005C6CF7" w:rsidRPr="00153929">
        <w:rPr>
          <w:rFonts w:ascii="Times New Roman" w:hAnsi="Times New Roman" w:cs="Times New Roman"/>
          <w:color w:val="FF0000"/>
          <w:sz w:val="24"/>
          <w:szCs w:val="24"/>
        </w:rPr>
        <w:t xml:space="preserve">DAI </w:t>
      </w:r>
      <w:r w:rsidR="005C6CF7" w:rsidRPr="005C6CF7">
        <w:rPr>
          <w:rFonts w:ascii="Times New Roman" w:hAnsi="Times New Roman" w:cs="Times New Roman"/>
          <w:sz w:val="24"/>
          <w:szCs w:val="24"/>
        </w:rPr>
        <w:t xml:space="preserve">scores were recorded for usage of wet sacks (0.07), growing trees around sheds (0.05), changing grazing times (0.05), and preference for tree fodder (0.03). These strategies, while potentially beneficial, </w:t>
      </w:r>
      <w:r w:rsidR="005C6CF7">
        <w:rPr>
          <w:rFonts w:ascii="Times New Roman" w:hAnsi="Times New Roman" w:cs="Times New Roman"/>
          <w:sz w:val="24"/>
          <w:szCs w:val="24"/>
        </w:rPr>
        <w:t>but lacks perceived usefulness and self-efficacy</w:t>
      </w:r>
      <w:r w:rsidR="00F47644">
        <w:rPr>
          <w:rFonts w:ascii="Times New Roman" w:hAnsi="Times New Roman" w:cs="Times New Roman"/>
          <w:sz w:val="24"/>
          <w:szCs w:val="24"/>
        </w:rPr>
        <w:t xml:space="preserve"> among the surveyed respondents </w:t>
      </w:r>
    </w:p>
    <w:p w:rsidR="0019165F" w:rsidRPr="00F47644" w:rsidRDefault="0019165F" w:rsidP="0019165F">
      <w:pPr>
        <w:spacing w:line="360" w:lineRule="auto"/>
        <w:jc w:val="both"/>
        <w:rPr>
          <w:rFonts w:ascii="Times New Roman" w:hAnsi="Times New Roman" w:cs="Times New Roman"/>
          <w:b/>
          <w:sz w:val="24"/>
          <w:szCs w:val="24"/>
        </w:rPr>
      </w:pPr>
      <w:r w:rsidRPr="00F47644">
        <w:rPr>
          <w:rFonts w:ascii="Times New Roman" w:hAnsi="Times New Roman" w:cs="Times New Roman"/>
          <w:b/>
          <w:sz w:val="24"/>
          <w:szCs w:val="24"/>
        </w:rPr>
        <w:t>Introduction</w:t>
      </w:r>
    </w:p>
    <w:p w:rsidR="0018566A" w:rsidRDefault="0019165F" w:rsidP="00A1339F">
      <w:pPr>
        <w:spacing w:line="360" w:lineRule="auto"/>
        <w:ind w:firstLine="720"/>
        <w:jc w:val="both"/>
        <w:rPr>
          <w:rFonts w:ascii="Times New Roman" w:hAnsi="Times New Roman" w:cs="Times New Roman"/>
          <w:sz w:val="24"/>
          <w:szCs w:val="24"/>
          <w:lang w:val="en-US"/>
        </w:rPr>
      </w:pPr>
      <w:r w:rsidRPr="0019165F">
        <w:rPr>
          <w:rFonts w:ascii="Times New Roman" w:hAnsi="Times New Roman" w:cs="Times New Roman"/>
          <w:sz w:val="24"/>
          <w:szCs w:val="24"/>
        </w:rPr>
        <w:t>Climate change has emerged as a global challenge for sustainable development since its effects provide significant threats to achieving economic, social, and environmental sustainability goals. It</w:t>
      </w:r>
      <w:r w:rsidR="004D22AD" w:rsidRPr="0019165F">
        <w:rPr>
          <w:rFonts w:ascii="Times New Roman" w:hAnsi="Times New Roman" w:cs="Times New Roman"/>
          <w:sz w:val="24"/>
          <w:szCs w:val="24"/>
        </w:rPr>
        <w:t xml:space="preserve"> has critically affected agricultural productivity and, in turn, the livelihood (Lokesh and </w:t>
      </w:r>
      <w:proofErr w:type="gramStart"/>
      <w:r w:rsidR="004D22AD" w:rsidRPr="0019165F">
        <w:rPr>
          <w:rFonts w:ascii="Times New Roman" w:hAnsi="Times New Roman" w:cs="Times New Roman"/>
          <w:sz w:val="24"/>
          <w:szCs w:val="24"/>
        </w:rPr>
        <w:t>Poddar</w:t>
      </w:r>
      <w:r w:rsidR="00D91960">
        <w:rPr>
          <w:rFonts w:ascii="Times New Roman" w:hAnsi="Times New Roman" w:cs="Times New Roman"/>
          <w:sz w:val="24"/>
          <w:szCs w:val="24"/>
        </w:rPr>
        <w:t xml:space="preserve"> </w:t>
      </w:r>
      <w:r w:rsidR="004D22AD" w:rsidRPr="0019165F">
        <w:rPr>
          <w:rFonts w:ascii="Times New Roman" w:hAnsi="Times New Roman" w:cs="Times New Roman"/>
          <w:sz w:val="24"/>
          <w:szCs w:val="24"/>
        </w:rPr>
        <w:t xml:space="preserve"> 2018</w:t>
      </w:r>
      <w:proofErr w:type="gramEnd"/>
      <w:r w:rsidR="004D22AD" w:rsidRPr="0019165F">
        <w:rPr>
          <w:rFonts w:ascii="Times New Roman" w:hAnsi="Times New Roman" w:cs="Times New Roman"/>
          <w:sz w:val="24"/>
          <w:szCs w:val="24"/>
        </w:rPr>
        <w:t>) of the farming community in general, and small and marginal farmers in particular. Drought is manageable by effectively adopting appropriate strategies. India is the fifth most vulnerable country globally to climate change-induced stresses (Eckstein et al., 2020). Furthermore, 86% of the farming communities in India are marginal, small, and medium farmers (Hinz et al. 2020) whose drought-adaptive capabilities are limited (</w:t>
      </w:r>
      <w:proofErr w:type="spellStart"/>
      <w:r w:rsidR="004D22AD" w:rsidRPr="0019165F">
        <w:rPr>
          <w:rFonts w:ascii="Times New Roman" w:hAnsi="Times New Roman" w:cs="Times New Roman"/>
          <w:sz w:val="24"/>
          <w:szCs w:val="24"/>
        </w:rPr>
        <w:t>Havemann</w:t>
      </w:r>
      <w:proofErr w:type="spellEnd"/>
      <w:r w:rsidR="004D22AD" w:rsidRPr="0019165F">
        <w:rPr>
          <w:rFonts w:ascii="Times New Roman" w:hAnsi="Times New Roman" w:cs="Times New Roman"/>
          <w:sz w:val="24"/>
          <w:szCs w:val="24"/>
        </w:rPr>
        <w:t xml:space="preserve"> &amp;</w:t>
      </w:r>
      <w:proofErr w:type="spellStart"/>
      <w:r w:rsidR="004D22AD" w:rsidRPr="0019165F">
        <w:rPr>
          <w:rFonts w:ascii="Times New Roman" w:hAnsi="Times New Roman" w:cs="Times New Roman"/>
          <w:sz w:val="24"/>
          <w:szCs w:val="24"/>
        </w:rPr>
        <w:t>Muccione</w:t>
      </w:r>
      <w:proofErr w:type="spellEnd"/>
      <w:r w:rsidR="004D22AD" w:rsidRPr="0019165F">
        <w:rPr>
          <w:rFonts w:ascii="Times New Roman" w:hAnsi="Times New Roman" w:cs="Times New Roman"/>
          <w:sz w:val="24"/>
          <w:szCs w:val="24"/>
        </w:rPr>
        <w:t>, 2011)</w:t>
      </w:r>
      <w:r w:rsidRPr="0019165F">
        <w:rPr>
          <w:rFonts w:ascii="Times New Roman" w:hAnsi="Times New Roman" w:cs="Times New Roman"/>
          <w:sz w:val="24"/>
          <w:szCs w:val="24"/>
        </w:rPr>
        <w:t xml:space="preserve">. </w:t>
      </w:r>
      <w:r w:rsidR="009720CA" w:rsidRPr="0019165F">
        <w:rPr>
          <w:rFonts w:ascii="Times New Roman" w:hAnsi="Times New Roman" w:cs="Times New Roman"/>
          <w:sz w:val="24"/>
          <w:szCs w:val="24"/>
        </w:rPr>
        <w:t xml:space="preserve">Recently, the frequency of drought events has increased due to climate change, making it an urgent global problem </w:t>
      </w:r>
      <w:r w:rsidR="009720CA" w:rsidRPr="00153929">
        <w:rPr>
          <w:rFonts w:ascii="Times New Roman" w:hAnsi="Times New Roman" w:cs="Times New Roman"/>
          <w:color w:val="FF0000"/>
          <w:sz w:val="24"/>
          <w:szCs w:val="24"/>
        </w:rPr>
        <w:t>(</w:t>
      </w:r>
      <w:bookmarkStart w:id="1" w:name="bb0470"/>
      <w:proofErr w:type="spellStart"/>
      <w:r w:rsidR="000D0A47" w:rsidRPr="00153929">
        <w:rPr>
          <w:rFonts w:ascii="Times New Roman" w:hAnsi="Times New Roman" w:cs="Times New Roman"/>
          <w:color w:val="FF0000"/>
          <w:sz w:val="24"/>
          <w:szCs w:val="24"/>
        </w:rPr>
        <w:fldChar w:fldCharType="begin"/>
      </w:r>
      <w:r w:rsidR="009720CA" w:rsidRPr="00153929">
        <w:rPr>
          <w:rFonts w:ascii="Times New Roman" w:hAnsi="Times New Roman" w:cs="Times New Roman"/>
          <w:color w:val="FF0000"/>
          <w:sz w:val="24"/>
          <w:szCs w:val="24"/>
        </w:rPr>
        <w:instrText>HYPERLINK "https://www.sciencedirect.com/science/article/pii/S2405880725000019" \l "b0470"</w:instrText>
      </w:r>
      <w:r w:rsidR="000D0A47" w:rsidRPr="00153929">
        <w:rPr>
          <w:rFonts w:ascii="Times New Roman" w:hAnsi="Times New Roman" w:cs="Times New Roman"/>
          <w:color w:val="FF0000"/>
          <w:sz w:val="24"/>
          <w:szCs w:val="24"/>
        </w:rPr>
        <w:fldChar w:fldCharType="separate"/>
      </w:r>
      <w:r w:rsidR="009720CA" w:rsidRPr="00153929">
        <w:rPr>
          <w:rStyle w:val="Hyperlink"/>
          <w:rFonts w:ascii="Times New Roman" w:hAnsi="Times New Roman" w:cs="Times New Roman"/>
          <w:color w:val="FF0000"/>
          <w:sz w:val="24"/>
          <w:szCs w:val="24"/>
        </w:rPr>
        <w:t>Tuo</w:t>
      </w:r>
      <w:proofErr w:type="spellEnd"/>
      <w:r w:rsidR="009720CA" w:rsidRPr="00153929">
        <w:rPr>
          <w:rStyle w:val="Hyperlink"/>
          <w:rFonts w:ascii="Times New Roman" w:hAnsi="Times New Roman" w:cs="Times New Roman"/>
          <w:color w:val="FF0000"/>
          <w:sz w:val="24"/>
          <w:szCs w:val="24"/>
        </w:rPr>
        <w:t>, 2023</w:t>
      </w:r>
      <w:r w:rsidR="000D0A47" w:rsidRPr="00153929">
        <w:rPr>
          <w:rFonts w:ascii="Times New Roman" w:hAnsi="Times New Roman" w:cs="Times New Roman"/>
          <w:color w:val="FF0000"/>
          <w:sz w:val="24"/>
          <w:szCs w:val="24"/>
        </w:rPr>
        <w:fldChar w:fldCharType="end"/>
      </w:r>
      <w:bookmarkEnd w:id="1"/>
      <w:r w:rsidR="009720CA" w:rsidRPr="00153929">
        <w:rPr>
          <w:rFonts w:ascii="Times New Roman" w:hAnsi="Times New Roman" w:cs="Times New Roman"/>
          <w:color w:val="FF0000"/>
          <w:sz w:val="24"/>
          <w:szCs w:val="24"/>
        </w:rPr>
        <w:t>).</w:t>
      </w:r>
      <w:r w:rsidR="00F47644">
        <w:rPr>
          <w:rFonts w:ascii="Times New Roman" w:hAnsi="Times New Roman" w:cs="Times New Roman"/>
          <w:sz w:val="24"/>
          <w:szCs w:val="24"/>
        </w:rPr>
        <w:t xml:space="preserve"> Hence, this paper focuses on the perception of farmers regarding climate variability on dairy production and r</w:t>
      </w:r>
      <w:r w:rsidR="00F47644" w:rsidRPr="00F47644">
        <w:rPr>
          <w:rFonts w:ascii="Times New Roman" w:hAnsi="Times New Roman" w:cs="Times New Roman"/>
          <w:sz w:val="24"/>
          <w:szCs w:val="24"/>
        </w:rPr>
        <w:t>anking adaptation strategies followed by the dairy farmers</w:t>
      </w:r>
      <w:r w:rsidR="00F47644">
        <w:rPr>
          <w:rFonts w:ascii="Times New Roman" w:hAnsi="Times New Roman" w:cs="Times New Roman"/>
          <w:sz w:val="24"/>
          <w:szCs w:val="24"/>
        </w:rPr>
        <w:t xml:space="preserve"> to mitigate drought.</w:t>
      </w:r>
    </w:p>
    <w:p w:rsidR="005709D7" w:rsidRPr="00E22647" w:rsidRDefault="005709D7" w:rsidP="005709D7">
      <w:pPr>
        <w:rPr>
          <w:rFonts w:ascii="Times New Roman" w:eastAsia="Calibri" w:hAnsi="Times New Roman" w:cs="Times New Roman"/>
          <w:b/>
          <w:bCs/>
          <w:sz w:val="24"/>
          <w:szCs w:val="24"/>
          <w:lang w:val="en-US"/>
        </w:rPr>
      </w:pPr>
      <w:r w:rsidRPr="00E22647">
        <w:rPr>
          <w:rFonts w:ascii="Times New Roman" w:eastAsia="Calibri" w:hAnsi="Times New Roman" w:cs="Times New Roman"/>
          <w:b/>
          <w:bCs/>
          <w:sz w:val="24"/>
          <w:szCs w:val="24"/>
          <w:lang w:val="en-US"/>
        </w:rPr>
        <w:t>Methodology</w:t>
      </w:r>
    </w:p>
    <w:p w:rsidR="005709D7" w:rsidRDefault="005709D7" w:rsidP="005709D7">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E22647">
        <w:rPr>
          <w:rFonts w:ascii="Times New Roman" w:eastAsia="Calibri" w:hAnsi="Times New Roman" w:cs="Times New Roman"/>
          <w:sz w:val="24"/>
          <w:szCs w:val="24"/>
          <w:lang w:val="en-US"/>
        </w:rPr>
        <w:t xml:space="preserve">The study was conducted in the </w:t>
      </w:r>
      <w:r>
        <w:rPr>
          <w:rFonts w:ascii="Times New Roman" w:hAnsi="Times New Roman" w:cs="Times New Roman"/>
          <w:sz w:val="24"/>
          <w:szCs w:val="24"/>
          <w:lang w:val="en-US"/>
        </w:rPr>
        <w:t xml:space="preserve">high </w:t>
      </w:r>
      <w:r w:rsidRPr="00E22647">
        <w:rPr>
          <w:rFonts w:ascii="Times New Roman" w:eastAsia="Calibri" w:hAnsi="Times New Roman" w:cs="Times New Roman"/>
          <w:sz w:val="24"/>
          <w:szCs w:val="24"/>
          <w:lang w:val="en-US"/>
        </w:rPr>
        <w:t xml:space="preserve">drought vulnerable districts of Tamil Nadu focusing on </w:t>
      </w:r>
      <w:r>
        <w:rPr>
          <w:rFonts w:ascii="Times New Roman" w:eastAsia="Calibri" w:hAnsi="Times New Roman" w:cs="Times New Roman"/>
          <w:sz w:val="24"/>
          <w:szCs w:val="24"/>
          <w:lang w:val="en-US"/>
        </w:rPr>
        <w:t xml:space="preserve">small holder </w:t>
      </w:r>
      <w:r w:rsidRPr="00E22647">
        <w:rPr>
          <w:rFonts w:ascii="Times New Roman" w:eastAsia="Calibri" w:hAnsi="Times New Roman" w:cs="Times New Roman"/>
          <w:sz w:val="24"/>
          <w:szCs w:val="24"/>
          <w:lang w:val="en-US"/>
        </w:rPr>
        <w:t>dairy</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 xml:space="preserve">farmers. A total of </w:t>
      </w:r>
      <w:r>
        <w:rPr>
          <w:rFonts w:ascii="Times New Roman" w:hAnsi="Times New Roman" w:cs="Times New Roman"/>
          <w:sz w:val="24"/>
          <w:szCs w:val="24"/>
          <w:lang w:val="en-US"/>
        </w:rPr>
        <w:t>6</w:t>
      </w:r>
      <w:r w:rsidRPr="00E22647">
        <w:rPr>
          <w:rFonts w:ascii="Times New Roman" w:eastAsia="Calibri" w:hAnsi="Times New Roman" w:cs="Times New Roman"/>
          <w:sz w:val="24"/>
          <w:szCs w:val="24"/>
          <w:lang w:val="en-US"/>
        </w:rPr>
        <w:t xml:space="preserve">0 dairy farmers </w:t>
      </w:r>
      <w:r>
        <w:rPr>
          <w:rFonts w:ascii="Times New Roman" w:eastAsia="Calibri" w:hAnsi="Times New Roman" w:cs="Times New Roman"/>
          <w:sz w:val="24"/>
          <w:szCs w:val="24"/>
          <w:lang w:val="en-US"/>
        </w:rPr>
        <w:t>were selected for</w:t>
      </w:r>
      <w:r w:rsidRPr="00E22647">
        <w:rPr>
          <w:rFonts w:ascii="Times New Roman" w:eastAsia="Calibri" w:hAnsi="Times New Roman" w:cs="Times New Roman"/>
          <w:sz w:val="24"/>
          <w:szCs w:val="24"/>
          <w:lang w:val="en-US"/>
        </w:rPr>
        <w:t xml:space="preserve"> the </w:t>
      </w:r>
      <w:r w:rsidRPr="00E22647">
        <w:rPr>
          <w:rFonts w:ascii="Times New Roman" w:hAnsi="Times New Roman" w:cs="Times New Roman"/>
          <w:sz w:val="24"/>
          <w:szCs w:val="24"/>
          <w:lang w:val="en-US"/>
        </w:rPr>
        <w:t>study</w:t>
      </w:r>
      <w:r>
        <w:rPr>
          <w:rFonts w:ascii="Times New Roman" w:hAnsi="Times New Roman" w:cs="Times New Roman"/>
          <w:sz w:val="24"/>
          <w:szCs w:val="24"/>
          <w:lang w:val="en-US"/>
        </w:rPr>
        <w:t xml:space="preserve"> from</w:t>
      </w:r>
      <w:r w:rsidRPr="00E22647">
        <w:rPr>
          <w:rFonts w:ascii="Times New Roman" w:eastAsia="Calibri" w:hAnsi="Times New Roman" w:cs="Times New Roman"/>
          <w:sz w:val="24"/>
          <w:szCs w:val="24"/>
          <w:lang w:val="en-US"/>
        </w:rPr>
        <w:t xml:space="preserve"> </w:t>
      </w:r>
      <w:proofErr w:type="spellStart"/>
      <w:r w:rsidRPr="00E22647">
        <w:rPr>
          <w:rFonts w:ascii="Times New Roman" w:eastAsia="Calibri" w:hAnsi="Times New Roman" w:cs="Times New Roman"/>
          <w:sz w:val="24"/>
          <w:szCs w:val="24"/>
          <w:lang w:val="en-US"/>
        </w:rPr>
        <w:t>Perambalur</w:t>
      </w:r>
      <w:proofErr w:type="spellEnd"/>
      <w:r>
        <w:rPr>
          <w:rFonts w:ascii="Times New Roman" w:eastAsia="Calibri" w:hAnsi="Times New Roman" w:cs="Times New Roman"/>
          <w:sz w:val="24"/>
          <w:szCs w:val="24"/>
          <w:lang w:val="en-US"/>
        </w:rPr>
        <w:t xml:space="preserve"> (highly vulnerable</w:t>
      </w:r>
      <w:r>
        <w:rPr>
          <w:rFonts w:ascii="Times New Roman" w:hAnsi="Times New Roman" w:cs="Times New Roman"/>
          <w:sz w:val="24"/>
          <w:szCs w:val="24"/>
          <w:lang w:val="en-US"/>
        </w:rPr>
        <w:t>)</w:t>
      </w:r>
      <w:r w:rsidRPr="00E22647">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An </w:t>
      </w:r>
      <w:r w:rsidRPr="00E22647">
        <w:rPr>
          <w:rFonts w:ascii="Times New Roman" w:eastAsia="Calibri" w:hAnsi="Times New Roman" w:cs="Times New Roman"/>
          <w:sz w:val="24"/>
          <w:szCs w:val="24"/>
          <w:lang w:val="en-US"/>
        </w:rPr>
        <w:t xml:space="preserve">Ex-post facto study was </w:t>
      </w:r>
      <w:r>
        <w:rPr>
          <w:rFonts w:ascii="Times New Roman" w:eastAsia="Calibri" w:hAnsi="Times New Roman" w:cs="Times New Roman"/>
          <w:sz w:val="24"/>
          <w:szCs w:val="24"/>
          <w:lang w:val="en-US"/>
        </w:rPr>
        <w:t>performed</w:t>
      </w:r>
      <w:r w:rsidRPr="00E22647">
        <w:rPr>
          <w:rFonts w:ascii="Times New Roman" w:eastAsia="Calibri" w:hAnsi="Times New Roman" w:cs="Times New Roman"/>
          <w:sz w:val="24"/>
          <w:szCs w:val="24"/>
          <w:lang w:val="en-US"/>
        </w:rPr>
        <w:t xml:space="preserve"> and data were collected</w:t>
      </w:r>
      <w:r>
        <w:rPr>
          <w:rFonts w:ascii="Times New Roman" w:eastAsia="Calibri" w:hAnsi="Times New Roman" w:cs="Times New Roman"/>
          <w:sz w:val="24"/>
          <w:szCs w:val="24"/>
          <w:lang w:val="en-US"/>
        </w:rPr>
        <w:t xml:space="preserve"> from the dairy farmers </w:t>
      </w:r>
      <w:r w:rsidRPr="00E22647">
        <w:rPr>
          <w:rFonts w:ascii="Times New Roman" w:eastAsia="Calibri" w:hAnsi="Times New Roman" w:cs="Times New Roman"/>
          <w:sz w:val="24"/>
          <w:szCs w:val="24"/>
          <w:lang w:val="en-US"/>
        </w:rPr>
        <w:t xml:space="preserve">through personal interviews using a pre-tested structured interview </w:t>
      </w:r>
      <w:proofErr w:type="gramStart"/>
      <w:r>
        <w:rPr>
          <w:rFonts w:ascii="Times New Roman" w:hAnsi="Times New Roman" w:cs="Times New Roman"/>
          <w:sz w:val="24"/>
          <w:szCs w:val="24"/>
          <w:lang w:val="en-US"/>
        </w:rPr>
        <w:t xml:space="preserve">regarding </w:t>
      </w:r>
      <w:r>
        <w:rPr>
          <w:rFonts w:ascii="Times New Roman" w:eastAsia="Calibri" w:hAnsi="Times New Roman" w:cs="Times New Roman"/>
          <w:sz w:val="24"/>
          <w:szCs w:val="24"/>
          <w:lang w:val="en-US"/>
        </w:rPr>
        <w:t xml:space="preserve"> farmers</w:t>
      </w:r>
      <w:proofErr w:type="gramEnd"/>
      <w:r>
        <w:rPr>
          <w:rFonts w:ascii="Times New Roman" w:eastAsia="Calibri" w:hAnsi="Times New Roman" w:cs="Times New Roman"/>
          <w:sz w:val="24"/>
          <w:szCs w:val="24"/>
          <w:lang w:val="en-US"/>
        </w:rPr>
        <w:t xml:space="preserve">’ perception on </w:t>
      </w:r>
      <w:r>
        <w:rPr>
          <w:rFonts w:ascii="Times New Roman" w:hAnsi="Times New Roman" w:cs="Times New Roman"/>
          <w:sz w:val="24"/>
          <w:szCs w:val="24"/>
          <w:lang w:val="en-US"/>
        </w:rPr>
        <w:t>impact of climate change on dairy production</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Animal reproduction, health, incidence of parasite and vectors, feed and fodder resources and milk production</w:t>
      </w:r>
      <w:r>
        <w:rPr>
          <w:rFonts w:ascii="Times New Roman" w:eastAsia="Calibri" w:hAnsi="Times New Roman" w:cs="Times New Roman"/>
          <w:sz w:val="24"/>
          <w:szCs w:val="24"/>
          <w:lang w:val="en-US"/>
        </w:rPr>
        <w:t xml:space="preserve">) over the past 10 years and </w:t>
      </w:r>
      <w:r>
        <w:rPr>
          <w:rFonts w:ascii="Times New Roman" w:hAnsi="Times New Roman" w:cs="Times New Roman"/>
          <w:sz w:val="24"/>
          <w:szCs w:val="24"/>
          <w:lang w:val="en-US"/>
        </w:rPr>
        <w:t>adaptation strategies</w:t>
      </w:r>
      <w:r>
        <w:rPr>
          <w:rFonts w:ascii="Times New Roman" w:eastAsia="Calibri" w:hAnsi="Times New Roman" w:cs="Times New Roman"/>
          <w:sz w:val="24"/>
          <w:szCs w:val="24"/>
          <w:lang w:val="en-US"/>
        </w:rPr>
        <w:t xml:space="preserve"> </w:t>
      </w:r>
      <w:r w:rsidRPr="001E4E3D">
        <w:rPr>
          <w:rFonts w:ascii="Times New Roman" w:hAnsi="Times New Roman" w:cs="Times New Roman"/>
          <w:color w:val="FF0000"/>
          <w:sz w:val="24"/>
          <w:szCs w:val="24"/>
          <w:lang w:val="en-US"/>
        </w:rPr>
        <w:t xml:space="preserve">followed </w:t>
      </w:r>
      <w:proofErr w:type="spellStart"/>
      <w:r w:rsidRPr="001E4E3D">
        <w:rPr>
          <w:rFonts w:ascii="Times New Roman" w:hAnsi="Times New Roman" w:cs="Times New Roman"/>
          <w:color w:val="FF0000"/>
          <w:sz w:val="24"/>
          <w:szCs w:val="24"/>
          <w:lang w:val="en-US"/>
        </w:rPr>
        <w:t>y</w:t>
      </w:r>
      <w:proofErr w:type="spellEnd"/>
      <w:r w:rsidRPr="001E4E3D">
        <w:rPr>
          <w:rFonts w:ascii="Times New Roman" w:hAnsi="Times New Roman" w:cs="Times New Roman"/>
          <w:color w:val="FF0000"/>
          <w:sz w:val="24"/>
          <w:szCs w:val="24"/>
          <w:lang w:val="en-US"/>
        </w:rPr>
        <w:t xml:space="preserve"> </w:t>
      </w:r>
      <w:r w:rsidRPr="001E4E3D">
        <w:rPr>
          <w:rFonts w:ascii="Times New Roman" w:eastAsia="Calibri" w:hAnsi="Times New Roman" w:cs="Times New Roman"/>
          <w:color w:val="FF0000"/>
          <w:sz w:val="24"/>
          <w:szCs w:val="24"/>
          <w:lang w:val="en-US"/>
        </w:rPr>
        <w:t>them</w:t>
      </w:r>
      <w:r>
        <w:rPr>
          <w:rFonts w:ascii="Times New Roman" w:eastAsia="Calibri" w:hAnsi="Times New Roman" w:cs="Times New Roman"/>
          <w:sz w:val="24"/>
          <w:szCs w:val="24"/>
          <w:lang w:val="en-US"/>
        </w:rPr>
        <w:t xml:space="preserve">. </w:t>
      </w:r>
      <w:r w:rsidRPr="005709D7">
        <w:rPr>
          <w:rFonts w:ascii="Times New Roman" w:eastAsia="Calibri" w:hAnsi="Times New Roman" w:cs="Times New Roman"/>
          <w:sz w:val="24"/>
          <w:szCs w:val="24"/>
          <w:lang w:val="en-US"/>
        </w:rPr>
        <w:t xml:space="preserve">Dairy farmers were surveyed to determine whether they implement any strategies to mitigate the adverse effects of </w:t>
      </w:r>
      <w:r>
        <w:rPr>
          <w:rFonts w:ascii="Times New Roman" w:eastAsia="Calibri" w:hAnsi="Times New Roman" w:cs="Times New Roman"/>
          <w:sz w:val="24"/>
          <w:szCs w:val="24"/>
          <w:lang w:val="en-US"/>
        </w:rPr>
        <w:t>drought</w:t>
      </w:r>
      <w:r w:rsidRPr="005709D7">
        <w:rPr>
          <w:rFonts w:ascii="Times New Roman" w:eastAsia="Calibri" w:hAnsi="Times New Roman" w:cs="Times New Roman"/>
          <w:sz w:val="24"/>
          <w:szCs w:val="24"/>
          <w:lang w:val="en-US"/>
        </w:rPr>
        <w:t>. Their responses were recorded in binary form</w:t>
      </w:r>
      <w:proofErr w:type="gramStart"/>
      <w:r w:rsidRPr="005709D7">
        <w:rPr>
          <w:rFonts w:ascii="Times New Roman" w:eastAsia="Calibri" w:hAnsi="Times New Roman" w:cs="Times New Roman"/>
          <w:sz w:val="24"/>
          <w:szCs w:val="24"/>
          <w:lang w:val="en-US"/>
        </w:rPr>
        <w:t>—‘</w:t>
      </w:r>
      <w:proofErr w:type="gramEnd"/>
      <w:r w:rsidRPr="005709D7">
        <w:rPr>
          <w:rFonts w:ascii="Times New Roman" w:eastAsia="Calibri" w:hAnsi="Times New Roman" w:cs="Times New Roman"/>
          <w:sz w:val="24"/>
          <w:szCs w:val="24"/>
          <w:lang w:val="en-US"/>
        </w:rPr>
        <w:t>Yes’ indicating adoption (scored as 1) and ‘No’ indicating non-adoption (scored as 0)</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 xml:space="preserve">For the </w:t>
      </w:r>
      <w:r>
        <w:rPr>
          <w:rFonts w:ascii="Times New Roman" w:hAnsi="Times New Roman" w:cs="Times New Roman"/>
          <w:sz w:val="24"/>
          <w:szCs w:val="24"/>
          <w:lang w:val="en-US"/>
        </w:rPr>
        <w:t>ranking</w:t>
      </w:r>
      <w:r w:rsidRPr="00E22647">
        <w:rPr>
          <w:rFonts w:ascii="Times New Roman" w:eastAsia="Calibri" w:hAnsi="Times New Roman" w:cs="Times New Roman"/>
          <w:sz w:val="24"/>
          <w:szCs w:val="24"/>
          <w:lang w:val="en-US"/>
        </w:rPr>
        <w:t xml:space="preserve"> of farmers</w:t>
      </w:r>
      <w:r>
        <w:rPr>
          <w:rFonts w:ascii="Times New Roman" w:eastAsia="Calibri" w:hAnsi="Times New Roman" w:cs="Times New Roman"/>
          <w:sz w:val="24"/>
          <w:szCs w:val="24"/>
          <w:lang w:val="en-US"/>
        </w:rPr>
        <w:t>’</w:t>
      </w:r>
      <w:r w:rsidRPr="00E22647">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led adaptation strategies</w:t>
      </w:r>
      <w:r w:rsidRPr="00E22647">
        <w:rPr>
          <w:rFonts w:ascii="Times New Roman" w:eastAsia="Calibri" w:hAnsi="Times New Roman" w:cs="Times New Roman"/>
          <w:sz w:val="24"/>
          <w:szCs w:val="24"/>
          <w:lang w:val="en-US"/>
        </w:rPr>
        <w:t xml:space="preserve"> to</w:t>
      </w:r>
      <w:r>
        <w:rPr>
          <w:rFonts w:ascii="Times New Roman" w:hAnsi="Times New Roman" w:cs="Times New Roman"/>
          <w:sz w:val="24"/>
          <w:szCs w:val="24"/>
          <w:lang w:val="en-US"/>
        </w:rPr>
        <w:t xml:space="preserve"> combat</w:t>
      </w:r>
      <w:r w:rsidRPr="00E22647">
        <w:rPr>
          <w:rFonts w:ascii="Times New Roman" w:eastAsia="Calibri" w:hAnsi="Times New Roman" w:cs="Times New Roman"/>
          <w:sz w:val="24"/>
          <w:szCs w:val="24"/>
          <w:lang w:val="en-US"/>
        </w:rPr>
        <w:t xml:space="preserve"> climate variability</w:t>
      </w:r>
      <w:r>
        <w:rPr>
          <w:rFonts w:ascii="Times New Roman" w:eastAsia="Calibri" w:hAnsi="Times New Roman" w:cs="Times New Roman"/>
          <w:sz w:val="24"/>
          <w:szCs w:val="24"/>
          <w:lang w:val="en-US"/>
        </w:rPr>
        <w:t xml:space="preserve">, </w:t>
      </w:r>
      <w:r>
        <w:rPr>
          <w:rFonts w:ascii="Times New Roman" w:hAnsi="Times New Roman" w:cs="Times New Roman"/>
          <w:sz w:val="24"/>
          <w:szCs w:val="24"/>
          <w:lang w:val="en-US"/>
        </w:rPr>
        <w:t>Drought Adaptation Index</w:t>
      </w:r>
      <w:r>
        <w:rPr>
          <w:rFonts w:ascii="Times New Roman" w:eastAsia="Calibri" w:hAnsi="Times New Roman" w:cs="Times New Roman"/>
          <w:sz w:val="24"/>
          <w:szCs w:val="24"/>
          <w:lang w:val="en-US"/>
        </w:rPr>
        <w:t xml:space="preserve"> </w:t>
      </w:r>
      <w:r w:rsidRPr="00E22647">
        <w:rPr>
          <w:rFonts w:ascii="Times New Roman" w:eastAsia="Calibri" w:hAnsi="Times New Roman" w:cs="Times New Roman"/>
          <w:sz w:val="24"/>
          <w:szCs w:val="24"/>
          <w:lang w:val="en-US"/>
        </w:rPr>
        <w:t>(</w:t>
      </w:r>
      <w:r>
        <w:rPr>
          <w:rFonts w:ascii="Times New Roman" w:hAnsi="Times New Roman" w:cs="Times New Roman"/>
          <w:sz w:val="24"/>
          <w:szCs w:val="24"/>
          <w:lang w:val="en-US"/>
        </w:rPr>
        <w:t>DAI</w:t>
      </w:r>
      <w:r w:rsidRPr="00E22647">
        <w:rPr>
          <w:rFonts w:ascii="Times New Roman" w:eastAsia="Calibri" w:hAnsi="Times New Roman" w:cs="Times New Roman"/>
          <w:sz w:val="24"/>
          <w:szCs w:val="24"/>
          <w:lang w:val="en-US"/>
        </w:rPr>
        <w:t>) was calculated.</w:t>
      </w:r>
    </w:p>
    <w:p w:rsidR="00FA3018" w:rsidRDefault="00FA3018" w:rsidP="005709D7">
      <w:pPr>
        <w:spacing w:line="360" w:lineRule="auto"/>
        <w:jc w:val="both"/>
        <w:rPr>
          <w:rFonts w:ascii="Times New Roman" w:eastAsia="Calibri" w:hAnsi="Times New Roman" w:cs="Times New Roman"/>
          <w:sz w:val="24"/>
          <w:szCs w:val="24"/>
          <w:lang w:val="en-US"/>
        </w:rPr>
      </w:pPr>
    </w:p>
    <w:p w:rsidR="00FA3018" w:rsidRDefault="00FA3018" w:rsidP="005709D7">
      <w:pPr>
        <w:spacing w:line="360" w:lineRule="auto"/>
        <w:jc w:val="both"/>
        <w:rPr>
          <w:rFonts w:ascii="Times New Roman" w:eastAsia="Calibri" w:hAnsi="Times New Roman" w:cs="Times New Roman"/>
          <w:sz w:val="24"/>
          <w:szCs w:val="24"/>
          <w:lang w:val="en-US"/>
        </w:rPr>
      </w:pPr>
    </w:p>
    <w:tbl>
      <w:tblPr>
        <w:tblW w:w="0" w:type="auto"/>
        <w:tblLook w:val="04A0" w:firstRow="1" w:lastRow="0" w:firstColumn="1" w:lastColumn="0" w:noHBand="0" w:noVBand="1"/>
      </w:tblPr>
      <w:tblGrid>
        <w:gridCol w:w="4508"/>
        <w:gridCol w:w="4508"/>
      </w:tblGrid>
      <w:tr w:rsidR="005709D7" w:rsidRPr="0008696C" w:rsidTr="007108D0">
        <w:trPr>
          <w:trHeight w:val="483"/>
        </w:trPr>
        <w:tc>
          <w:tcPr>
            <w:tcW w:w="4508" w:type="dxa"/>
            <w:vMerge w:val="restart"/>
            <w:vAlign w:val="center"/>
          </w:tcPr>
          <w:p w:rsidR="005709D7" w:rsidRPr="0008696C" w:rsidRDefault="005709D7" w:rsidP="005709D7">
            <w:pPr>
              <w:spacing w:after="0" w:line="360" w:lineRule="auto"/>
              <w:jc w:val="center"/>
              <w:rPr>
                <w:rFonts w:ascii="Times New Roman" w:hAnsi="Times New Roman" w:cs="Times New Roman"/>
                <w:sz w:val="24"/>
                <w:szCs w:val="24"/>
              </w:rPr>
            </w:pPr>
            <w:r w:rsidRPr="00153929">
              <w:rPr>
                <w:rFonts w:ascii="Times New Roman" w:hAnsi="Times New Roman" w:cs="Times New Roman"/>
                <w:color w:val="FF0000"/>
                <w:sz w:val="24"/>
                <w:szCs w:val="24"/>
              </w:rPr>
              <w:t>Drought adaptation (DAI</w:t>
            </w:r>
            <w:r w:rsidRPr="0008696C">
              <w:rPr>
                <w:rFonts w:ascii="Times New Roman" w:hAnsi="Times New Roman" w:cs="Times New Roman"/>
                <w:sz w:val="24"/>
                <w:szCs w:val="24"/>
              </w:rPr>
              <w:t>)=</w:t>
            </w:r>
          </w:p>
        </w:tc>
        <w:tc>
          <w:tcPr>
            <w:tcW w:w="4508" w:type="dxa"/>
            <w:vAlign w:val="center"/>
          </w:tcPr>
          <w:p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Obtained score</w:t>
            </w:r>
          </w:p>
        </w:tc>
      </w:tr>
      <w:tr w:rsidR="005709D7" w:rsidRPr="0008696C" w:rsidTr="007108D0">
        <w:trPr>
          <w:trHeight w:val="58"/>
        </w:trPr>
        <w:tc>
          <w:tcPr>
            <w:tcW w:w="4508" w:type="dxa"/>
            <w:vMerge/>
          </w:tcPr>
          <w:p w:rsidR="005709D7" w:rsidRPr="0008696C" w:rsidRDefault="005709D7" w:rsidP="007108D0">
            <w:pPr>
              <w:spacing w:after="0" w:line="360" w:lineRule="auto"/>
              <w:jc w:val="center"/>
              <w:rPr>
                <w:rFonts w:ascii="Times New Roman" w:hAnsi="Times New Roman" w:cs="Times New Roman"/>
                <w:sz w:val="24"/>
                <w:szCs w:val="24"/>
              </w:rPr>
            </w:pPr>
          </w:p>
        </w:tc>
        <w:tc>
          <w:tcPr>
            <w:tcW w:w="4508" w:type="dxa"/>
            <w:vAlign w:val="center"/>
          </w:tcPr>
          <w:p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__________________</w:t>
            </w:r>
          </w:p>
        </w:tc>
      </w:tr>
      <w:tr w:rsidR="005709D7" w:rsidRPr="0008696C" w:rsidTr="007108D0">
        <w:tc>
          <w:tcPr>
            <w:tcW w:w="4508" w:type="dxa"/>
            <w:vMerge/>
          </w:tcPr>
          <w:p w:rsidR="005709D7" w:rsidRPr="0008696C" w:rsidRDefault="005709D7" w:rsidP="007108D0">
            <w:pPr>
              <w:spacing w:after="0" w:line="360" w:lineRule="auto"/>
              <w:jc w:val="center"/>
              <w:rPr>
                <w:rFonts w:ascii="Times New Roman" w:hAnsi="Times New Roman" w:cs="Times New Roman"/>
                <w:sz w:val="24"/>
                <w:szCs w:val="24"/>
              </w:rPr>
            </w:pPr>
          </w:p>
        </w:tc>
        <w:tc>
          <w:tcPr>
            <w:tcW w:w="4508" w:type="dxa"/>
            <w:vAlign w:val="center"/>
          </w:tcPr>
          <w:p w:rsidR="005709D7" w:rsidRPr="0008696C" w:rsidRDefault="005709D7" w:rsidP="007108D0">
            <w:pPr>
              <w:spacing w:after="0" w:line="240" w:lineRule="auto"/>
              <w:jc w:val="center"/>
              <w:rPr>
                <w:rFonts w:ascii="Times New Roman" w:hAnsi="Times New Roman" w:cs="Times New Roman"/>
                <w:sz w:val="24"/>
                <w:szCs w:val="24"/>
              </w:rPr>
            </w:pPr>
            <w:r w:rsidRPr="0008696C">
              <w:rPr>
                <w:rFonts w:ascii="Times New Roman" w:hAnsi="Times New Roman" w:cs="Times New Roman"/>
                <w:sz w:val="24"/>
                <w:szCs w:val="24"/>
              </w:rPr>
              <w:t>Maximum obtainable score</w:t>
            </w:r>
          </w:p>
        </w:tc>
      </w:tr>
    </w:tbl>
    <w:p w:rsidR="00FA3018" w:rsidRDefault="00FA3018" w:rsidP="0019165F">
      <w:pPr>
        <w:spacing w:line="360" w:lineRule="auto"/>
        <w:jc w:val="both"/>
        <w:rPr>
          <w:rFonts w:ascii="Times New Roman" w:hAnsi="Times New Roman" w:cs="Times New Roman"/>
          <w:b/>
          <w:bCs/>
          <w:sz w:val="24"/>
          <w:szCs w:val="24"/>
        </w:rPr>
      </w:pPr>
    </w:p>
    <w:p w:rsidR="00FA3018" w:rsidRDefault="004C0F3F" w:rsidP="0019165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&amp; </w:t>
      </w:r>
      <w:r w:rsidR="00C04834">
        <w:rPr>
          <w:rFonts w:ascii="Times New Roman" w:hAnsi="Times New Roman" w:cs="Times New Roman"/>
          <w:b/>
          <w:bCs/>
          <w:sz w:val="24"/>
          <w:szCs w:val="24"/>
        </w:rPr>
        <w:t>discussion</w:t>
      </w:r>
    </w:p>
    <w:p w:rsidR="000E65E1" w:rsidRPr="0019165F" w:rsidRDefault="000E65E1" w:rsidP="0019165F">
      <w:pPr>
        <w:spacing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rPr>
        <w:t>Climate Variability (Drought) impacts</w:t>
      </w:r>
      <w:r w:rsidR="00F47644">
        <w:rPr>
          <w:rFonts w:ascii="Times New Roman" w:hAnsi="Times New Roman" w:cs="Times New Roman"/>
          <w:b/>
          <w:bCs/>
          <w:sz w:val="24"/>
          <w:szCs w:val="24"/>
        </w:rPr>
        <w:t xml:space="preserve"> </w:t>
      </w:r>
      <w:r w:rsidRPr="0019165F">
        <w:rPr>
          <w:rFonts w:ascii="Times New Roman" w:hAnsi="Times New Roman" w:cs="Times New Roman"/>
          <w:b/>
          <w:bCs/>
          <w:sz w:val="24"/>
          <w:szCs w:val="24"/>
        </w:rPr>
        <w:t>on dairy production</w:t>
      </w:r>
      <w:r w:rsidRPr="0019165F">
        <w:rPr>
          <w:rFonts w:ascii="Times New Roman" w:hAnsi="Times New Roman" w:cs="Times New Roman"/>
          <w:b/>
          <w:bCs/>
          <w:sz w:val="24"/>
          <w:szCs w:val="24"/>
          <w:lang w:val="en-US"/>
        </w:rPr>
        <w:t xml:space="preserve"> as perceived by the respondents</w:t>
      </w:r>
    </w:p>
    <w:bookmarkEnd w:id="0"/>
    <w:p w:rsidR="000E65E1" w:rsidRDefault="000E65E1"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 xml:space="preserve">Rural community couldn’t realise the science of climate variability, but they </w:t>
      </w:r>
      <w:r w:rsidRPr="0019165F">
        <w:rPr>
          <w:rFonts w:ascii="Times New Roman" w:hAnsi="Times New Roman" w:cs="Times New Roman"/>
          <w:sz w:val="24"/>
          <w:szCs w:val="24"/>
          <w:lang w:val="en-US"/>
        </w:rPr>
        <w:t xml:space="preserve">could </w:t>
      </w:r>
      <w:r w:rsidRPr="0019165F">
        <w:rPr>
          <w:rFonts w:ascii="Times New Roman" w:hAnsi="Times New Roman" w:cs="Times New Roman"/>
          <w:sz w:val="24"/>
          <w:szCs w:val="24"/>
        </w:rPr>
        <w:t xml:space="preserve">perceive its </w:t>
      </w:r>
      <w:r w:rsidRPr="0019165F">
        <w:rPr>
          <w:rFonts w:ascii="Times New Roman" w:hAnsi="Times New Roman" w:cs="Times New Roman"/>
          <w:sz w:val="24"/>
          <w:szCs w:val="24"/>
          <w:lang w:val="en-US"/>
        </w:rPr>
        <w:t xml:space="preserve">consequences or </w:t>
      </w:r>
      <w:r w:rsidRPr="0019165F">
        <w:rPr>
          <w:rFonts w:ascii="Times New Roman" w:hAnsi="Times New Roman" w:cs="Times New Roman"/>
          <w:sz w:val="24"/>
          <w:szCs w:val="24"/>
        </w:rPr>
        <w:t>effects. Farmer perceptions are considered to be critical for adaptation (Deressa et al</w:t>
      </w:r>
      <w:r w:rsidR="00D91960">
        <w:rPr>
          <w:rFonts w:ascii="Times New Roman" w:hAnsi="Times New Roman" w:cs="Times New Roman"/>
          <w:sz w:val="24"/>
          <w:szCs w:val="24"/>
        </w:rPr>
        <w:t xml:space="preserve">. </w:t>
      </w:r>
      <w:r w:rsidRPr="0019165F">
        <w:rPr>
          <w:rFonts w:ascii="Times New Roman" w:hAnsi="Times New Roman" w:cs="Times New Roman"/>
          <w:sz w:val="24"/>
          <w:szCs w:val="24"/>
        </w:rPr>
        <w:t xml:space="preserve"> 2008). Farmers’ perceptions of long-term or short-term changes in climate are a crucial pre-indicator in the climate change adaptation process. </w:t>
      </w:r>
      <w:r w:rsidRPr="0019165F">
        <w:rPr>
          <w:rFonts w:ascii="Times New Roman" w:hAnsi="Times New Roman" w:cs="Times New Roman"/>
          <w:sz w:val="24"/>
          <w:szCs w:val="24"/>
          <w:lang w:val="en-US"/>
        </w:rPr>
        <w:t>The consequences of climate variability impacting dairy production as perceived by the selected dairy farmers</w:t>
      </w:r>
    </w:p>
    <w:p w:rsidR="000E65E1" w:rsidRPr="0019165F" w:rsidRDefault="000E65E1"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Table</w:t>
      </w:r>
      <w:r w:rsidR="000E5199">
        <w:rPr>
          <w:rFonts w:ascii="Times New Roman" w:hAnsi="Times New Roman" w:cs="Times New Roman"/>
          <w:sz w:val="24"/>
          <w:szCs w:val="24"/>
          <w:lang w:val="en-US"/>
        </w:rPr>
        <w:t xml:space="preserve"> 1</w:t>
      </w:r>
      <w:r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rPr>
        <w:t>Climate Variability (Drought) impacts</w:t>
      </w:r>
      <w:r w:rsidR="005709D7">
        <w:rPr>
          <w:rFonts w:ascii="Times New Roman" w:hAnsi="Times New Roman" w:cs="Times New Roman"/>
          <w:sz w:val="24"/>
          <w:szCs w:val="24"/>
        </w:rPr>
        <w:t xml:space="preserve"> </w:t>
      </w:r>
      <w:r w:rsidRPr="0019165F">
        <w:rPr>
          <w:rFonts w:ascii="Times New Roman" w:hAnsi="Times New Roman" w:cs="Times New Roman"/>
          <w:sz w:val="24"/>
          <w:szCs w:val="24"/>
        </w:rPr>
        <w:t>on dairy production</w:t>
      </w:r>
      <w:r w:rsidRPr="0019165F">
        <w:rPr>
          <w:rFonts w:ascii="Times New Roman" w:hAnsi="Times New Roman" w:cs="Times New Roman"/>
          <w:sz w:val="24"/>
          <w:szCs w:val="24"/>
          <w:lang w:val="en-US"/>
        </w:rPr>
        <w:t xml:space="preserve"> as perceived by the respondents</w:t>
      </w:r>
    </w:p>
    <w:tbl>
      <w:tblPr>
        <w:tblStyle w:val="TableGrid"/>
        <w:tblW w:w="0" w:type="auto"/>
        <w:tblLook w:val="04A0" w:firstRow="1" w:lastRow="0" w:firstColumn="1" w:lastColumn="0" w:noHBand="0" w:noVBand="1"/>
      </w:tblPr>
      <w:tblGrid>
        <w:gridCol w:w="2349"/>
        <w:gridCol w:w="2349"/>
        <w:gridCol w:w="2350"/>
        <w:gridCol w:w="2350"/>
      </w:tblGrid>
      <w:tr w:rsidR="00472E0F" w:rsidRPr="0019165F" w:rsidTr="00472E0F">
        <w:tc>
          <w:tcPr>
            <w:tcW w:w="2349" w:type="dxa"/>
          </w:tcPr>
          <w:p w:rsidR="00472E0F" w:rsidRPr="0019165F" w:rsidRDefault="00D91960" w:rsidP="00285859">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Dairy production parameters</w:t>
            </w:r>
          </w:p>
        </w:tc>
        <w:tc>
          <w:tcPr>
            <w:tcW w:w="2349" w:type="dxa"/>
          </w:tcPr>
          <w:p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Increased</w:t>
            </w:r>
          </w:p>
        </w:tc>
        <w:tc>
          <w:tcPr>
            <w:tcW w:w="2350" w:type="dxa"/>
          </w:tcPr>
          <w:p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No Change</w:t>
            </w:r>
          </w:p>
        </w:tc>
        <w:tc>
          <w:tcPr>
            <w:tcW w:w="2350" w:type="dxa"/>
          </w:tcPr>
          <w:p w:rsidR="00472E0F" w:rsidRPr="0019165F" w:rsidRDefault="00472E0F" w:rsidP="00285859">
            <w:pPr>
              <w:spacing w:after="0" w:line="360" w:lineRule="auto"/>
              <w:jc w:val="both"/>
              <w:rPr>
                <w:rFonts w:ascii="Times New Roman" w:hAnsi="Times New Roman" w:cs="Times New Roman"/>
                <w:b/>
                <w:bCs/>
                <w:sz w:val="24"/>
                <w:szCs w:val="24"/>
                <w:lang w:val="en-US"/>
              </w:rPr>
            </w:pPr>
            <w:r w:rsidRPr="0019165F">
              <w:rPr>
                <w:rFonts w:ascii="Times New Roman" w:hAnsi="Times New Roman" w:cs="Times New Roman"/>
                <w:b/>
                <w:bCs/>
                <w:sz w:val="24"/>
                <w:szCs w:val="24"/>
                <w:lang w:val="en-US"/>
              </w:rPr>
              <w:t>Decreased</w:t>
            </w:r>
          </w:p>
        </w:tc>
      </w:tr>
      <w:tr w:rsidR="00472E0F" w:rsidRPr="0019165F" w:rsidTr="00472E0F">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proofErr w:type="spellStart"/>
            <w:r w:rsidRPr="0019165F">
              <w:rPr>
                <w:rFonts w:ascii="Times New Roman" w:hAnsi="Times New Roman" w:cs="Times New Roman"/>
                <w:sz w:val="24"/>
                <w:szCs w:val="24"/>
              </w:rPr>
              <w:t>Estrus</w:t>
            </w:r>
            <w:proofErr w:type="spellEnd"/>
            <w:r w:rsidRPr="0019165F">
              <w:rPr>
                <w:rFonts w:ascii="Times New Roman" w:hAnsi="Times New Roman" w:cs="Times New Roman"/>
                <w:sz w:val="24"/>
                <w:szCs w:val="24"/>
              </w:rPr>
              <w:t xml:space="preserve"> cycle</w:t>
            </w:r>
          </w:p>
        </w:tc>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13(21.67)</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47(78.33)</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rsidTr="00123A43">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Conception rate</w:t>
            </w:r>
          </w:p>
        </w:tc>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c>
          <w:tcPr>
            <w:tcW w:w="2350" w:type="dxa"/>
            <w:vAlign w:val="bottom"/>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45(75)</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15(25)</w:t>
            </w:r>
          </w:p>
        </w:tc>
      </w:tr>
      <w:tr w:rsidR="00472E0F" w:rsidRPr="0019165F" w:rsidTr="00472E0F">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Frequency of disease</w:t>
            </w:r>
            <w:r w:rsidRPr="0019165F">
              <w:rPr>
                <w:rFonts w:ascii="Times New Roman" w:hAnsi="Times New Roman" w:cs="Times New Roman"/>
                <w:sz w:val="24"/>
                <w:szCs w:val="24"/>
                <w:lang w:val="en-US"/>
              </w:rPr>
              <w:t xml:space="preserve"> occurrence</w:t>
            </w:r>
          </w:p>
        </w:tc>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59(98.33)</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1(1.67)</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rsidTr="00472E0F">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rPr>
              <w:t xml:space="preserve">Occurrence of </w:t>
            </w:r>
            <w:r w:rsidRPr="0019165F">
              <w:rPr>
                <w:rFonts w:ascii="Times New Roman" w:hAnsi="Times New Roman" w:cs="Times New Roman"/>
                <w:sz w:val="24"/>
                <w:szCs w:val="24"/>
                <w:lang w:val="en-US"/>
              </w:rPr>
              <w:t>new</w:t>
            </w:r>
            <w:r w:rsidRPr="0019165F">
              <w:rPr>
                <w:rFonts w:ascii="Times New Roman" w:hAnsi="Times New Roman" w:cs="Times New Roman"/>
                <w:sz w:val="24"/>
                <w:szCs w:val="24"/>
              </w:rPr>
              <w:t xml:space="preserve"> disease</w:t>
            </w:r>
            <w:r w:rsidRPr="0019165F">
              <w:rPr>
                <w:rFonts w:ascii="Times New Roman" w:hAnsi="Times New Roman" w:cs="Times New Roman"/>
                <w:sz w:val="24"/>
                <w:szCs w:val="24"/>
                <w:lang w:val="en-US"/>
              </w:rPr>
              <w:t>s</w:t>
            </w:r>
          </w:p>
        </w:tc>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3(5)</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57(95)</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rsidTr="00472E0F">
        <w:tc>
          <w:tcPr>
            <w:tcW w:w="2349" w:type="dxa"/>
          </w:tcPr>
          <w:p w:rsidR="00472E0F" w:rsidRPr="0019165F" w:rsidRDefault="007A1D6A" w:rsidP="0028585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I</w:t>
            </w:r>
            <w:r w:rsidR="00472E0F" w:rsidRPr="0019165F">
              <w:rPr>
                <w:rFonts w:ascii="Times New Roman" w:hAnsi="Times New Roman" w:cs="Times New Roman"/>
                <w:sz w:val="24"/>
                <w:szCs w:val="24"/>
              </w:rPr>
              <w:t>ncidence</w:t>
            </w:r>
            <w:r w:rsidR="00472E0F" w:rsidRPr="0019165F">
              <w:rPr>
                <w:rFonts w:ascii="Times New Roman" w:hAnsi="Times New Roman" w:cs="Times New Roman"/>
                <w:sz w:val="24"/>
                <w:szCs w:val="24"/>
                <w:lang w:val="en-US"/>
              </w:rPr>
              <w:t xml:space="preserve"> of </w:t>
            </w:r>
            <w:r w:rsidR="00472E0F" w:rsidRPr="0019165F">
              <w:rPr>
                <w:rFonts w:ascii="Times New Roman" w:hAnsi="Times New Roman" w:cs="Times New Roman"/>
                <w:sz w:val="24"/>
                <w:szCs w:val="24"/>
              </w:rPr>
              <w:t>Vectors</w:t>
            </w:r>
            <w:r w:rsidR="00472E0F" w:rsidRPr="0019165F">
              <w:rPr>
                <w:rFonts w:ascii="Times New Roman" w:hAnsi="Times New Roman" w:cs="Times New Roman"/>
                <w:sz w:val="24"/>
                <w:szCs w:val="24"/>
                <w:lang w:val="en-US"/>
              </w:rPr>
              <w:t>/</w:t>
            </w:r>
            <w:r w:rsidR="00472E0F" w:rsidRPr="0019165F">
              <w:rPr>
                <w:rFonts w:ascii="Times New Roman" w:hAnsi="Times New Roman" w:cs="Times New Roman"/>
                <w:sz w:val="24"/>
                <w:szCs w:val="24"/>
              </w:rPr>
              <w:t>Parasite</w:t>
            </w:r>
            <w:r w:rsidR="00472E0F" w:rsidRPr="0019165F">
              <w:rPr>
                <w:rFonts w:ascii="Times New Roman" w:hAnsi="Times New Roman" w:cs="Times New Roman"/>
                <w:sz w:val="24"/>
                <w:szCs w:val="24"/>
                <w:lang w:val="en-US"/>
              </w:rPr>
              <w:t>s</w:t>
            </w:r>
          </w:p>
        </w:tc>
        <w:tc>
          <w:tcPr>
            <w:tcW w:w="2349"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3(5)</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57(95)</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color w:val="000000"/>
                <w:sz w:val="24"/>
                <w:szCs w:val="24"/>
              </w:rPr>
              <w:t>0(0)</w:t>
            </w:r>
          </w:p>
        </w:tc>
      </w:tr>
      <w:tr w:rsidR="00472E0F" w:rsidRPr="0019165F" w:rsidTr="00472E0F">
        <w:tc>
          <w:tcPr>
            <w:tcW w:w="2349"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Morbidity</w:t>
            </w:r>
          </w:p>
        </w:tc>
        <w:tc>
          <w:tcPr>
            <w:tcW w:w="2349"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60(100)</w:t>
            </w:r>
          </w:p>
        </w:tc>
        <w:tc>
          <w:tcPr>
            <w:tcW w:w="2350"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r>
      <w:tr w:rsidR="00472E0F" w:rsidRPr="0019165F" w:rsidTr="00472E0F">
        <w:tc>
          <w:tcPr>
            <w:tcW w:w="2349"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Mortality</w:t>
            </w:r>
          </w:p>
        </w:tc>
        <w:tc>
          <w:tcPr>
            <w:tcW w:w="2349"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60(100)</w:t>
            </w:r>
          </w:p>
        </w:tc>
        <w:tc>
          <w:tcPr>
            <w:tcW w:w="2350"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r>
      <w:tr w:rsidR="00472E0F" w:rsidRPr="0019165F" w:rsidTr="00E518E9">
        <w:tc>
          <w:tcPr>
            <w:tcW w:w="2349"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Milk yield</w:t>
            </w:r>
          </w:p>
        </w:tc>
        <w:tc>
          <w:tcPr>
            <w:tcW w:w="2349"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4(6.67)</w:t>
            </w:r>
          </w:p>
        </w:tc>
        <w:tc>
          <w:tcPr>
            <w:tcW w:w="2350" w:type="dxa"/>
            <w:vAlign w:val="bottom"/>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56(93.33)</w:t>
            </w:r>
          </w:p>
        </w:tc>
      </w:tr>
      <w:tr w:rsidR="00472E0F" w:rsidRPr="0019165F" w:rsidTr="00E518E9">
        <w:tc>
          <w:tcPr>
            <w:tcW w:w="2349"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 xml:space="preserve">Milk quality (Fat and </w:t>
            </w:r>
            <w:r w:rsidRPr="00620592">
              <w:rPr>
                <w:rFonts w:ascii="Times New Roman" w:hAnsi="Times New Roman" w:cs="Times New Roman"/>
                <w:color w:val="FF0000"/>
                <w:sz w:val="24"/>
                <w:szCs w:val="24"/>
              </w:rPr>
              <w:t>SNF)</w:t>
            </w:r>
          </w:p>
        </w:tc>
        <w:tc>
          <w:tcPr>
            <w:tcW w:w="2349"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40(66.67)</w:t>
            </w:r>
          </w:p>
        </w:tc>
        <w:tc>
          <w:tcPr>
            <w:tcW w:w="2350" w:type="dxa"/>
            <w:vAlign w:val="bottom"/>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20(33.33)</w:t>
            </w:r>
          </w:p>
        </w:tc>
      </w:tr>
      <w:tr w:rsidR="00472E0F" w:rsidRPr="0019165F" w:rsidTr="00B1073D">
        <w:tc>
          <w:tcPr>
            <w:tcW w:w="2349"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Availability of f</w:t>
            </w:r>
            <w:proofErr w:type="spellStart"/>
            <w:r w:rsidRPr="0019165F">
              <w:rPr>
                <w:rFonts w:ascii="Times New Roman" w:hAnsi="Times New Roman" w:cs="Times New Roman"/>
                <w:sz w:val="24"/>
                <w:szCs w:val="24"/>
                <w:lang w:val="en-US"/>
              </w:rPr>
              <w:t>orage</w:t>
            </w:r>
            <w:proofErr w:type="spellEnd"/>
            <w:r w:rsidRPr="0019165F">
              <w:rPr>
                <w:rFonts w:ascii="Times New Roman" w:hAnsi="Times New Roman" w:cs="Times New Roman"/>
                <w:sz w:val="24"/>
                <w:szCs w:val="24"/>
              </w:rPr>
              <w:t xml:space="preserve"> and pasture</w:t>
            </w:r>
          </w:p>
        </w:tc>
        <w:tc>
          <w:tcPr>
            <w:tcW w:w="2349"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color w:val="000000"/>
                <w:sz w:val="24"/>
                <w:szCs w:val="24"/>
              </w:rPr>
              <w:t>0(0)</w:t>
            </w:r>
          </w:p>
        </w:tc>
        <w:tc>
          <w:tcPr>
            <w:tcW w:w="2350" w:type="dxa"/>
            <w:vAlign w:val="bottom"/>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 xml:space="preserve">20(33.33) </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40(66.67)</w:t>
            </w:r>
          </w:p>
        </w:tc>
      </w:tr>
      <w:tr w:rsidR="00472E0F" w:rsidRPr="0019165F" w:rsidTr="00B1073D">
        <w:tc>
          <w:tcPr>
            <w:tcW w:w="2349"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Price of inputs</w:t>
            </w:r>
            <w:r w:rsidRPr="0019165F">
              <w:rPr>
                <w:rFonts w:ascii="Times New Roman" w:hAnsi="Times New Roman" w:cs="Times New Roman"/>
                <w:sz w:val="24"/>
                <w:szCs w:val="24"/>
                <w:lang w:val="en-US"/>
              </w:rPr>
              <w:t xml:space="preserve"> (feed ingredients)</w:t>
            </w:r>
          </w:p>
        </w:tc>
        <w:tc>
          <w:tcPr>
            <w:tcW w:w="2349" w:type="dxa"/>
          </w:tcPr>
          <w:p w:rsidR="00472E0F" w:rsidRPr="0019165F" w:rsidRDefault="00472E0F" w:rsidP="00285859">
            <w:pPr>
              <w:spacing w:after="0" w:line="360" w:lineRule="auto"/>
              <w:jc w:val="both"/>
              <w:rPr>
                <w:rFonts w:ascii="Times New Roman" w:hAnsi="Times New Roman" w:cs="Times New Roman"/>
                <w:color w:val="000000"/>
                <w:sz w:val="24"/>
                <w:szCs w:val="24"/>
              </w:rPr>
            </w:pPr>
            <w:r w:rsidRPr="0019165F">
              <w:rPr>
                <w:rFonts w:ascii="Times New Roman" w:hAnsi="Times New Roman" w:cs="Times New Roman"/>
                <w:sz w:val="24"/>
                <w:szCs w:val="24"/>
              </w:rPr>
              <w:t>33(55)</w:t>
            </w:r>
          </w:p>
        </w:tc>
        <w:tc>
          <w:tcPr>
            <w:tcW w:w="2350" w:type="dxa"/>
            <w:vAlign w:val="bottom"/>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sz w:val="24"/>
                <w:szCs w:val="24"/>
              </w:rPr>
              <w:t>27(45)</w:t>
            </w:r>
          </w:p>
        </w:tc>
        <w:tc>
          <w:tcPr>
            <w:tcW w:w="2350" w:type="dxa"/>
          </w:tcPr>
          <w:p w:rsidR="00472E0F" w:rsidRPr="0019165F" w:rsidRDefault="00472E0F" w:rsidP="00285859">
            <w:pPr>
              <w:spacing w:after="0" w:line="360" w:lineRule="auto"/>
              <w:jc w:val="both"/>
              <w:rPr>
                <w:rFonts w:ascii="Times New Roman" w:hAnsi="Times New Roman" w:cs="Times New Roman"/>
                <w:sz w:val="24"/>
                <w:szCs w:val="24"/>
              </w:rPr>
            </w:pPr>
            <w:r w:rsidRPr="0019165F">
              <w:rPr>
                <w:rFonts w:ascii="Times New Roman" w:hAnsi="Times New Roman" w:cs="Times New Roman"/>
                <w:color w:val="000000"/>
                <w:sz w:val="24"/>
                <w:szCs w:val="24"/>
              </w:rPr>
              <w:t>0(0)</w:t>
            </w:r>
          </w:p>
        </w:tc>
      </w:tr>
    </w:tbl>
    <w:p w:rsidR="00472E0F" w:rsidRDefault="00472E0F" w:rsidP="00285859">
      <w:pPr>
        <w:spacing w:after="0" w:line="360" w:lineRule="auto"/>
        <w:jc w:val="both"/>
        <w:rPr>
          <w:rFonts w:ascii="Times New Roman" w:hAnsi="Times New Roman" w:cs="Times New Roman"/>
          <w:sz w:val="24"/>
          <w:szCs w:val="24"/>
          <w:lang w:val="en-US"/>
        </w:rPr>
      </w:pPr>
    </w:p>
    <w:p w:rsidR="000E65E1" w:rsidRPr="0019165F" w:rsidRDefault="000E65E1" w:rsidP="0019165F">
      <w:pPr>
        <w:spacing w:line="360" w:lineRule="auto"/>
        <w:ind w:firstLine="720"/>
        <w:jc w:val="both"/>
        <w:rPr>
          <w:rFonts w:ascii="Times New Roman" w:hAnsi="Times New Roman" w:cs="Times New Roman"/>
          <w:sz w:val="24"/>
          <w:szCs w:val="24"/>
        </w:rPr>
      </w:pPr>
      <w:r w:rsidRPr="0019165F">
        <w:rPr>
          <w:rFonts w:ascii="Times New Roman" w:hAnsi="Times New Roman" w:cs="Times New Roman"/>
          <w:sz w:val="24"/>
          <w:szCs w:val="24"/>
        </w:rPr>
        <w:t>Table</w:t>
      </w:r>
      <w:r w:rsidR="0019165F">
        <w:rPr>
          <w:rFonts w:ascii="Times New Roman" w:hAnsi="Times New Roman" w:cs="Times New Roman"/>
          <w:sz w:val="24"/>
          <w:szCs w:val="24"/>
        </w:rPr>
        <w:t xml:space="preserve"> 1</w:t>
      </w:r>
      <w:r w:rsidR="000E5199">
        <w:rPr>
          <w:rFonts w:ascii="Times New Roman" w:hAnsi="Times New Roman" w:cs="Times New Roman"/>
          <w:sz w:val="24"/>
          <w:szCs w:val="24"/>
        </w:rPr>
        <w:t xml:space="preserve"> </w:t>
      </w:r>
      <w:r w:rsidRPr="0019165F">
        <w:rPr>
          <w:rFonts w:ascii="Times New Roman" w:hAnsi="Times New Roman" w:cs="Times New Roman"/>
          <w:sz w:val="24"/>
          <w:szCs w:val="24"/>
          <w:lang w:val="en-US"/>
        </w:rPr>
        <w:t>reveals that the</w:t>
      </w:r>
      <w:r w:rsidR="000E5199">
        <w:rPr>
          <w:rFonts w:ascii="Times New Roman" w:hAnsi="Times New Roman" w:cs="Times New Roman"/>
          <w:sz w:val="24"/>
          <w:szCs w:val="24"/>
          <w:lang w:val="en-US"/>
        </w:rPr>
        <w:t xml:space="preserve"> </w:t>
      </w:r>
      <w:r w:rsidRPr="0019165F">
        <w:rPr>
          <w:rFonts w:ascii="Times New Roman" w:hAnsi="Times New Roman" w:cs="Times New Roman"/>
          <w:sz w:val="24"/>
          <w:szCs w:val="24"/>
          <w:lang w:val="en-US"/>
        </w:rPr>
        <w:t xml:space="preserve">consequences of climate variability (drought) that impact dairy production as perceived by the selected dairy </w:t>
      </w:r>
      <w:r w:rsidRPr="0019165F">
        <w:rPr>
          <w:rFonts w:ascii="Times New Roman" w:hAnsi="Times New Roman" w:cs="Times New Roman"/>
          <w:sz w:val="24"/>
          <w:szCs w:val="24"/>
        </w:rPr>
        <w:t>farmers</w:t>
      </w:r>
      <w:r w:rsidRPr="0019165F">
        <w:rPr>
          <w:rFonts w:ascii="Times New Roman" w:hAnsi="Times New Roman" w:cs="Times New Roman"/>
          <w:sz w:val="24"/>
          <w:szCs w:val="24"/>
          <w:lang w:val="en-US"/>
        </w:rPr>
        <w:t xml:space="preserve"> of various vulnerable districts </w:t>
      </w:r>
      <w:r w:rsidRPr="0019165F">
        <w:rPr>
          <w:rFonts w:ascii="Times New Roman" w:hAnsi="Times New Roman" w:cs="Times New Roman"/>
          <w:sz w:val="24"/>
          <w:szCs w:val="24"/>
        </w:rPr>
        <w:t>over the past decade. Regarding animal reproduction, around three- fourth (7</w:t>
      </w:r>
      <w:r w:rsidR="009544C6">
        <w:rPr>
          <w:rFonts w:ascii="Times New Roman" w:hAnsi="Times New Roman" w:cs="Times New Roman"/>
          <w:sz w:val="24"/>
          <w:szCs w:val="24"/>
        </w:rPr>
        <w:t xml:space="preserve">8.33 </w:t>
      </w:r>
      <w:r w:rsidRPr="0019165F">
        <w:rPr>
          <w:rFonts w:ascii="Times New Roman" w:hAnsi="Times New Roman" w:cs="Times New Roman"/>
          <w:sz w:val="24"/>
          <w:szCs w:val="24"/>
        </w:rPr>
        <w:t>% and 7</w:t>
      </w:r>
      <w:r w:rsidR="009544C6">
        <w:rPr>
          <w:rFonts w:ascii="Times New Roman" w:hAnsi="Times New Roman" w:cs="Times New Roman"/>
          <w:sz w:val="24"/>
          <w:szCs w:val="24"/>
        </w:rPr>
        <w:t>5</w:t>
      </w:r>
      <w:r w:rsidRPr="0019165F">
        <w:rPr>
          <w:rFonts w:ascii="Times New Roman" w:hAnsi="Times New Roman" w:cs="Times New Roman"/>
          <w:sz w:val="24"/>
          <w:szCs w:val="24"/>
        </w:rPr>
        <w:t xml:space="preserve"> %) of the overall farmers surveyed reported no change in </w:t>
      </w:r>
      <w:proofErr w:type="spellStart"/>
      <w:r w:rsidRPr="0019165F">
        <w:rPr>
          <w:rFonts w:ascii="Times New Roman" w:hAnsi="Times New Roman" w:cs="Times New Roman"/>
          <w:sz w:val="24"/>
          <w:szCs w:val="24"/>
        </w:rPr>
        <w:t>estrus</w:t>
      </w:r>
      <w:proofErr w:type="spellEnd"/>
      <w:r w:rsidRPr="0019165F">
        <w:rPr>
          <w:rFonts w:ascii="Times New Roman" w:hAnsi="Times New Roman" w:cs="Times New Roman"/>
          <w:sz w:val="24"/>
          <w:szCs w:val="24"/>
        </w:rPr>
        <w:t xml:space="preserve"> and conception rate respectively. But</w:t>
      </w:r>
      <w:r w:rsidR="009544C6">
        <w:rPr>
          <w:rFonts w:ascii="Times New Roman" w:hAnsi="Times New Roman" w:cs="Times New Roman"/>
          <w:sz w:val="24"/>
          <w:szCs w:val="24"/>
        </w:rPr>
        <w:t xml:space="preserve"> less than</w:t>
      </w:r>
      <w:r w:rsidRPr="0019165F">
        <w:rPr>
          <w:rFonts w:ascii="Times New Roman" w:hAnsi="Times New Roman" w:cs="Times New Roman"/>
          <w:sz w:val="24"/>
          <w:szCs w:val="24"/>
        </w:rPr>
        <w:t xml:space="preserve"> one- fourth of the farmers</w:t>
      </w:r>
      <w:r w:rsidR="009544C6">
        <w:rPr>
          <w:rFonts w:ascii="Times New Roman" w:hAnsi="Times New Roman" w:cs="Times New Roman"/>
          <w:sz w:val="24"/>
          <w:szCs w:val="24"/>
        </w:rPr>
        <w:t xml:space="preserve"> (21.67%</w:t>
      </w:r>
      <w:r w:rsidR="00F47644">
        <w:rPr>
          <w:rFonts w:ascii="Times New Roman" w:hAnsi="Times New Roman" w:cs="Times New Roman"/>
          <w:sz w:val="24"/>
          <w:szCs w:val="24"/>
        </w:rPr>
        <w:t xml:space="preserve">) </w:t>
      </w:r>
      <w:r w:rsidR="00F47644" w:rsidRPr="0019165F">
        <w:rPr>
          <w:rFonts w:ascii="Times New Roman" w:hAnsi="Times New Roman" w:cs="Times New Roman"/>
          <w:sz w:val="24"/>
          <w:szCs w:val="24"/>
        </w:rPr>
        <w:t>reported</w:t>
      </w:r>
      <w:r w:rsidRPr="0019165F">
        <w:rPr>
          <w:rFonts w:ascii="Times New Roman" w:hAnsi="Times New Roman" w:cs="Times New Roman"/>
          <w:sz w:val="24"/>
          <w:szCs w:val="24"/>
        </w:rPr>
        <w:t xml:space="preserve"> that there is increased cycle and </w:t>
      </w:r>
      <w:r w:rsidR="009544C6">
        <w:rPr>
          <w:rFonts w:ascii="Times New Roman" w:hAnsi="Times New Roman" w:cs="Times New Roman"/>
          <w:sz w:val="24"/>
          <w:szCs w:val="24"/>
        </w:rPr>
        <w:t xml:space="preserve">25 per </w:t>
      </w:r>
      <w:r w:rsidR="00D91960">
        <w:rPr>
          <w:rFonts w:ascii="Times New Roman" w:hAnsi="Times New Roman" w:cs="Times New Roman"/>
          <w:sz w:val="24"/>
          <w:szCs w:val="24"/>
        </w:rPr>
        <w:t>cent reported</w:t>
      </w:r>
      <w:r w:rsidR="009544C6">
        <w:rPr>
          <w:rFonts w:ascii="Times New Roman" w:hAnsi="Times New Roman" w:cs="Times New Roman"/>
          <w:sz w:val="24"/>
          <w:szCs w:val="24"/>
        </w:rPr>
        <w:t xml:space="preserve"> </w:t>
      </w:r>
      <w:r w:rsidRPr="0019165F">
        <w:rPr>
          <w:rFonts w:ascii="Times New Roman" w:hAnsi="Times New Roman" w:cs="Times New Roman"/>
          <w:sz w:val="24"/>
          <w:szCs w:val="24"/>
        </w:rPr>
        <w:t xml:space="preserve">decreased conception rate.  With regard to animal health, </w:t>
      </w:r>
      <w:r w:rsidR="009544C6">
        <w:rPr>
          <w:rFonts w:ascii="Times New Roman" w:hAnsi="Times New Roman" w:cs="Times New Roman"/>
          <w:sz w:val="24"/>
          <w:szCs w:val="24"/>
        </w:rPr>
        <w:t>high majority (98.33 %</w:t>
      </w:r>
      <w:r w:rsidR="00D91960">
        <w:rPr>
          <w:rFonts w:ascii="Times New Roman" w:hAnsi="Times New Roman" w:cs="Times New Roman"/>
          <w:sz w:val="24"/>
          <w:szCs w:val="24"/>
        </w:rPr>
        <w:t xml:space="preserve">) </w:t>
      </w:r>
      <w:r w:rsidR="00D91960" w:rsidRPr="0019165F">
        <w:rPr>
          <w:rFonts w:ascii="Times New Roman" w:hAnsi="Times New Roman" w:cs="Times New Roman"/>
          <w:sz w:val="24"/>
          <w:szCs w:val="24"/>
        </w:rPr>
        <w:t>of</w:t>
      </w:r>
      <w:r w:rsidR="009544C6">
        <w:rPr>
          <w:rFonts w:ascii="Times New Roman" w:hAnsi="Times New Roman" w:cs="Times New Roman"/>
          <w:sz w:val="24"/>
          <w:szCs w:val="24"/>
        </w:rPr>
        <w:t xml:space="preserve"> the </w:t>
      </w:r>
      <w:r w:rsidRPr="0019165F">
        <w:rPr>
          <w:rFonts w:ascii="Times New Roman" w:hAnsi="Times New Roman" w:cs="Times New Roman"/>
          <w:sz w:val="24"/>
          <w:szCs w:val="24"/>
        </w:rPr>
        <w:t>respondents reported increased frequency of diseases and</w:t>
      </w:r>
      <w:r w:rsidR="009544C6">
        <w:rPr>
          <w:rFonts w:ascii="Times New Roman" w:hAnsi="Times New Roman" w:cs="Times New Roman"/>
          <w:sz w:val="24"/>
          <w:szCs w:val="24"/>
        </w:rPr>
        <w:t xml:space="preserve"> high majority of the respondents (95 %) reported occurrence of new diseases</w:t>
      </w:r>
      <w:r w:rsidRPr="0019165F">
        <w:rPr>
          <w:rFonts w:ascii="Times New Roman" w:hAnsi="Times New Roman" w:cs="Times New Roman"/>
          <w:sz w:val="24"/>
          <w:szCs w:val="24"/>
        </w:rPr>
        <w:t xml:space="preserve">. About </w:t>
      </w:r>
      <w:r w:rsidR="009544C6">
        <w:rPr>
          <w:rFonts w:ascii="Times New Roman" w:hAnsi="Times New Roman" w:cs="Times New Roman"/>
          <w:sz w:val="24"/>
          <w:szCs w:val="24"/>
        </w:rPr>
        <w:t>high majority of the respondents (95 %)</w:t>
      </w:r>
      <w:r w:rsidRPr="0019165F">
        <w:rPr>
          <w:rFonts w:ascii="Times New Roman" w:hAnsi="Times New Roman" w:cs="Times New Roman"/>
          <w:sz w:val="24"/>
          <w:szCs w:val="24"/>
        </w:rPr>
        <w:t xml:space="preserve"> surveyed reported increased incidence of vectors and parasites in their area. With regard to animal production, a high majority </w:t>
      </w:r>
      <w:r w:rsidR="009544C6">
        <w:rPr>
          <w:rFonts w:ascii="Times New Roman" w:hAnsi="Times New Roman" w:cs="Times New Roman"/>
          <w:sz w:val="24"/>
          <w:szCs w:val="24"/>
        </w:rPr>
        <w:t xml:space="preserve">(93.33 %) </w:t>
      </w:r>
      <w:r w:rsidRPr="0019165F">
        <w:rPr>
          <w:rFonts w:ascii="Times New Roman" w:hAnsi="Times New Roman" w:cs="Times New Roman"/>
          <w:sz w:val="24"/>
          <w:szCs w:val="24"/>
        </w:rPr>
        <w:t>of the respondents reported decreased in milk yield. Conversely, a high majority of the respondents of three zoned didn’t perceived any change in milk quality (fat and SNF).</w:t>
      </w:r>
    </w:p>
    <w:p w:rsidR="000E65E1" w:rsidRPr="0019165F" w:rsidRDefault="000E65E1" w:rsidP="0019165F">
      <w:pPr>
        <w:spacing w:line="360" w:lineRule="auto"/>
        <w:ind w:firstLine="720"/>
        <w:jc w:val="both"/>
        <w:rPr>
          <w:rFonts w:ascii="Times New Roman" w:hAnsi="Times New Roman" w:cs="Times New Roman"/>
          <w:sz w:val="24"/>
          <w:szCs w:val="24"/>
        </w:rPr>
      </w:pPr>
      <w:r w:rsidRPr="0019165F">
        <w:rPr>
          <w:rFonts w:ascii="Times New Roman" w:hAnsi="Times New Roman" w:cs="Times New Roman"/>
          <w:sz w:val="24"/>
          <w:szCs w:val="24"/>
        </w:rPr>
        <w:t xml:space="preserve">Regarding feed and </w:t>
      </w:r>
      <w:r w:rsidR="009056D5" w:rsidRPr="0019165F">
        <w:rPr>
          <w:rFonts w:ascii="Times New Roman" w:hAnsi="Times New Roman" w:cs="Times New Roman"/>
          <w:sz w:val="24"/>
          <w:szCs w:val="24"/>
        </w:rPr>
        <w:t>fodder, majority</w:t>
      </w:r>
      <w:r w:rsidRPr="0019165F">
        <w:rPr>
          <w:rFonts w:ascii="Times New Roman" w:hAnsi="Times New Roman" w:cs="Times New Roman"/>
          <w:sz w:val="24"/>
          <w:szCs w:val="24"/>
        </w:rPr>
        <w:t xml:space="preserve"> of the respondents (66.67 %,</w:t>
      </w:r>
      <w:r w:rsidR="009544C6">
        <w:rPr>
          <w:rFonts w:ascii="Times New Roman" w:hAnsi="Times New Roman" w:cs="Times New Roman"/>
          <w:sz w:val="24"/>
          <w:szCs w:val="24"/>
        </w:rPr>
        <w:t xml:space="preserve">) </w:t>
      </w:r>
      <w:r w:rsidRPr="0019165F">
        <w:rPr>
          <w:rFonts w:ascii="Times New Roman" w:hAnsi="Times New Roman" w:cs="Times New Roman"/>
          <w:sz w:val="24"/>
          <w:szCs w:val="24"/>
        </w:rPr>
        <w:t xml:space="preserve">reported decrease in availability of forage and pasture. Similarly, </w:t>
      </w:r>
      <w:r w:rsidR="00FA596E" w:rsidRPr="0019165F">
        <w:rPr>
          <w:rFonts w:ascii="Times New Roman" w:hAnsi="Times New Roman" w:cs="Times New Roman"/>
          <w:sz w:val="24"/>
          <w:szCs w:val="24"/>
        </w:rPr>
        <w:t>majority</w:t>
      </w:r>
      <w:r w:rsidRPr="0019165F">
        <w:rPr>
          <w:rFonts w:ascii="Times New Roman" w:hAnsi="Times New Roman" w:cs="Times New Roman"/>
          <w:sz w:val="24"/>
          <w:szCs w:val="24"/>
        </w:rPr>
        <w:t xml:space="preserve"> of the respondents (55.0</w:t>
      </w:r>
      <w:r w:rsidR="009544C6">
        <w:rPr>
          <w:rFonts w:ascii="Times New Roman" w:hAnsi="Times New Roman" w:cs="Times New Roman"/>
          <w:sz w:val="24"/>
          <w:szCs w:val="24"/>
        </w:rPr>
        <w:t>0 %</w:t>
      </w:r>
      <w:r w:rsidRPr="0019165F">
        <w:rPr>
          <w:rFonts w:ascii="Times New Roman" w:hAnsi="Times New Roman" w:cs="Times New Roman"/>
          <w:sz w:val="24"/>
          <w:szCs w:val="24"/>
        </w:rPr>
        <w:t xml:space="preserve">) reported increased price of inputs. Decrease in milk quality (Fat and SNF) was unexpectedly not expressed among the most important of the impact. This is probably because surveyed farmers, when asked about ‘milk quality (Fat &amp; SNF)’, they normally associate such events as decrease in milk yield. The negative impacts of multiple climatic parameters are widely perceived by farmers as a risk to milk production, inadequate availability of feed and fodder and </w:t>
      </w:r>
      <w:proofErr w:type="spellStart"/>
      <w:proofErr w:type="gramStart"/>
      <w:r w:rsidRPr="00767468">
        <w:rPr>
          <w:rFonts w:ascii="Times New Roman" w:hAnsi="Times New Roman" w:cs="Times New Roman"/>
          <w:color w:val="FF0000"/>
          <w:sz w:val="24"/>
          <w:szCs w:val="24"/>
        </w:rPr>
        <w:t>health.</w:t>
      </w:r>
      <w:r w:rsidR="00FA596E" w:rsidRPr="00767468">
        <w:rPr>
          <w:rFonts w:ascii="Times New Roman" w:hAnsi="Times New Roman" w:cs="Times New Roman"/>
          <w:color w:val="FF0000"/>
          <w:sz w:val="24"/>
          <w:szCs w:val="24"/>
        </w:rPr>
        <w:t>These</w:t>
      </w:r>
      <w:proofErr w:type="spellEnd"/>
      <w:proofErr w:type="gramEnd"/>
      <w:r w:rsidR="00FA596E" w:rsidRPr="0019165F">
        <w:rPr>
          <w:rFonts w:ascii="Times New Roman" w:hAnsi="Times New Roman" w:cs="Times New Roman"/>
          <w:sz w:val="24"/>
          <w:szCs w:val="24"/>
        </w:rPr>
        <w:t xml:space="preserve"> results of the study showed</w:t>
      </w:r>
      <w:r w:rsidR="000007E8" w:rsidRPr="0019165F">
        <w:rPr>
          <w:rFonts w:ascii="Times New Roman" w:hAnsi="Times New Roman" w:cs="Times New Roman"/>
          <w:sz w:val="24"/>
          <w:szCs w:val="24"/>
        </w:rPr>
        <w:t xml:space="preserve"> non-ignorance of respondents about climate variability and their impact on dairy farming. In this study farmers have developed an understanding of the risks of climatic change by observing behavioural changes in their dairy animals and their productivity. It was therefore not surprising to find that feeds and feeding, and health, were identified as the two aspects most severely affected, with extreme temperature identified as the climatic parameter that caused most damage, particularly to milk quality.</w:t>
      </w:r>
      <w:r w:rsidRPr="0019165F">
        <w:rPr>
          <w:rFonts w:ascii="Times New Roman" w:hAnsi="Times New Roman" w:cs="Times New Roman"/>
          <w:sz w:val="24"/>
          <w:szCs w:val="24"/>
        </w:rPr>
        <w:t xml:space="preserve"> The findings of the study are in agreement with the findings of </w:t>
      </w:r>
      <w:proofErr w:type="spellStart"/>
      <w:r w:rsidRPr="00D05B74">
        <w:rPr>
          <w:rFonts w:ascii="Times New Roman" w:hAnsi="Times New Roman" w:cs="Times New Roman"/>
          <w:color w:val="FF0000"/>
          <w:sz w:val="24"/>
          <w:szCs w:val="24"/>
        </w:rPr>
        <w:t>Abazinab</w:t>
      </w:r>
      <w:proofErr w:type="spellEnd"/>
      <w:r w:rsidRPr="00D05B74">
        <w:rPr>
          <w:rFonts w:ascii="Times New Roman" w:hAnsi="Times New Roman" w:cs="Times New Roman"/>
          <w:color w:val="FF0000"/>
          <w:sz w:val="24"/>
          <w:szCs w:val="24"/>
        </w:rPr>
        <w:t xml:space="preserve"> (2021)</w:t>
      </w:r>
      <w:r w:rsidRPr="0019165F">
        <w:rPr>
          <w:rFonts w:ascii="Times New Roman" w:hAnsi="Times New Roman" w:cs="Times New Roman"/>
          <w:sz w:val="24"/>
          <w:szCs w:val="24"/>
        </w:rPr>
        <w:t xml:space="preserve"> who reported that </w:t>
      </w:r>
      <w:r w:rsidRPr="0019165F">
        <w:rPr>
          <w:rFonts w:ascii="Times New Roman" w:hAnsi="Times New Roman" w:cs="Times New Roman"/>
          <w:sz w:val="24"/>
          <w:szCs w:val="24"/>
          <w:lang w:val="en-US"/>
        </w:rPr>
        <w:t>d</w:t>
      </w:r>
      <w:proofErr w:type="spellStart"/>
      <w:r w:rsidRPr="0019165F">
        <w:rPr>
          <w:rFonts w:ascii="Times New Roman" w:hAnsi="Times New Roman" w:cs="Times New Roman"/>
          <w:sz w:val="24"/>
          <w:szCs w:val="24"/>
        </w:rPr>
        <w:t>ecreased</w:t>
      </w:r>
      <w:proofErr w:type="spellEnd"/>
      <w:r w:rsidRPr="0019165F">
        <w:rPr>
          <w:rFonts w:ascii="Times New Roman" w:hAnsi="Times New Roman" w:cs="Times New Roman"/>
          <w:sz w:val="24"/>
          <w:szCs w:val="24"/>
        </w:rPr>
        <w:t xml:space="preserve"> quality and quantity of feeds, </w:t>
      </w:r>
      <w:r w:rsidRPr="0019165F">
        <w:rPr>
          <w:rFonts w:ascii="Times New Roman" w:hAnsi="Times New Roman" w:cs="Times New Roman"/>
          <w:sz w:val="24"/>
          <w:szCs w:val="24"/>
          <w:lang w:val="en-US"/>
        </w:rPr>
        <w:t xml:space="preserve">decrease in </w:t>
      </w:r>
      <w:r w:rsidRPr="0019165F">
        <w:rPr>
          <w:rFonts w:ascii="Times New Roman" w:hAnsi="Times New Roman" w:cs="Times New Roman"/>
          <w:sz w:val="24"/>
          <w:szCs w:val="24"/>
        </w:rPr>
        <w:t xml:space="preserve">water availability, </w:t>
      </w:r>
      <w:r w:rsidRPr="0019165F">
        <w:rPr>
          <w:rFonts w:ascii="Times New Roman" w:hAnsi="Times New Roman" w:cs="Times New Roman"/>
          <w:sz w:val="24"/>
          <w:szCs w:val="24"/>
          <w:lang w:val="en-US"/>
        </w:rPr>
        <w:t xml:space="preserve">decreased </w:t>
      </w:r>
      <w:r w:rsidRPr="0019165F">
        <w:rPr>
          <w:rFonts w:ascii="Times New Roman" w:hAnsi="Times New Roman" w:cs="Times New Roman"/>
          <w:sz w:val="24"/>
          <w:szCs w:val="24"/>
        </w:rPr>
        <w:t xml:space="preserve">milk production, and </w:t>
      </w:r>
      <w:r w:rsidRPr="0019165F">
        <w:rPr>
          <w:rFonts w:ascii="Times New Roman" w:hAnsi="Times New Roman" w:cs="Times New Roman"/>
          <w:sz w:val="24"/>
          <w:szCs w:val="24"/>
          <w:lang w:val="en-US"/>
        </w:rPr>
        <w:t xml:space="preserve">decrease in </w:t>
      </w:r>
      <w:r w:rsidRPr="0019165F">
        <w:rPr>
          <w:rFonts w:ascii="Times New Roman" w:hAnsi="Times New Roman" w:cs="Times New Roman"/>
          <w:sz w:val="24"/>
          <w:szCs w:val="24"/>
        </w:rPr>
        <w:t xml:space="preserve">animal fertility, </w:t>
      </w:r>
      <w:r w:rsidRPr="0019165F">
        <w:rPr>
          <w:rFonts w:ascii="Times New Roman" w:hAnsi="Times New Roman" w:cs="Times New Roman"/>
          <w:sz w:val="24"/>
          <w:szCs w:val="24"/>
          <w:lang w:val="en-US"/>
        </w:rPr>
        <w:t xml:space="preserve">increased </w:t>
      </w:r>
      <w:r w:rsidRPr="0019165F">
        <w:rPr>
          <w:rFonts w:ascii="Times New Roman" w:hAnsi="Times New Roman" w:cs="Times New Roman"/>
          <w:sz w:val="24"/>
          <w:szCs w:val="24"/>
        </w:rPr>
        <w:t xml:space="preserve">incidence of animal disease, and </w:t>
      </w:r>
      <w:r w:rsidRPr="0019165F">
        <w:rPr>
          <w:rFonts w:ascii="Times New Roman" w:hAnsi="Times New Roman" w:cs="Times New Roman"/>
          <w:sz w:val="24"/>
          <w:szCs w:val="24"/>
          <w:lang w:val="en-US"/>
        </w:rPr>
        <w:t xml:space="preserve">increased </w:t>
      </w:r>
      <w:r w:rsidRPr="0019165F">
        <w:rPr>
          <w:rFonts w:ascii="Times New Roman" w:hAnsi="Times New Roman" w:cs="Times New Roman"/>
          <w:sz w:val="24"/>
          <w:szCs w:val="24"/>
        </w:rPr>
        <w:t xml:space="preserve">parasite </w:t>
      </w:r>
      <w:r w:rsidRPr="0019165F">
        <w:rPr>
          <w:rFonts w:ascii="Times New Roman" w:hAnsi="Times New Roman" w:cs="Times New Roman"/>
          <w:sz w:val="24"/>
          <w:szCs w:val="24"/>
          <w:lang w:val="en-US"/>
        </w:rPr>
        <w:t xml:space="preserve">occurrence </w:t>
      </w:r>
      <w:r w:rsidRPr="0019165F">
        <w:rPr>
          <w:rFonts w:ascii="Times New Roman" w:hAnsi="Times New Roman" w:cs="Times New Roman"/>
          <w:sz w:val="24"/>
          <w:szCs w:val="24"/>
        </w:rPr>
        <w:t xml:space="preserve">were perceived as the major impacts of climate change on livestock production and productivity in their order of importance. Further, the findings of the study are in accordance with </w:t>
      </w:r>
      <w:proofErr w:type="spellStart"/>
      <w:r w:rsidRPr="00777C84">
        <w:rPr>
          <w:rFonts w:ascii="Times New Roman" w:hAnsi="Times New Roman" w:cs="Times New Roman"/>
          <w:color w:val="FF0000"/>
          <w:sz w:val="24"/>
          <w:szCs w:val="24"/>
        </w:rPr>
        <w:t>Fadina</w:t>
      </w:r>
      <w:proofErr w:type="spellEnd"/>
      <w:r w:rsidRPr="00777C84">
        <w:rPr>
          <w:rFonts w:ascii="Times New Roman" w:hAnsi="Times New Roman" w:cs="Times New Roman"/>
          <w:color w:val="FF0000"/>
          <w:sz w:val="24"/>
          <w:szCs w:val="24"/>
        </w:rPr>
        <w:t xml:space="preserve"> and </w:t>
      </w:r>
      <w:proofErr w:type="spellStart"/>
      <w:r w:rsidRPr="00777C84">
        <w:rPr>
          <w:rFonts w:ascii="Times New Roman" w:hAnsi="Times New Roman" w:cs="Times New Roman"/>
          <w:color w:val="FF0000"/>
          <w:sz w:val="24"/>
          <w:szCs w:val="24"/>
        </w:rPr>
        <w:t>Barjolle</w:t>
      </w:r>
      <w:proofErr w:type="spellEnd"/>
      <w:r w:rsidRPr="00777C84">
        <w:rPr>
          <w:rFonts w:ascii="Times New Roman" w:hAnsi="Times New Roman" w:cs="Times New Roman"/>
          <w:color w:val="FF0000"/>
          <w:sz w:val="24"/>
          <w:szCs w:val="24"/>
        </w:rPr>
        <w:t xml:space="preserve"> (2017</w:t>
      </w:r>
      <w:proofErr w:type="gramStart"/>
      <w:r w:rsidRPr="00777C84">
        <w:rPr>
          <w:rFonts w:ascii="Times New Roman" w:hAnsi="Times New Roman" w:cs="Times New Roman"/>
          <w:color w:val="FF0000"/>
          <w:sz w:val="24"/>
          <w:szCs w:val="24"/>
        </w:rPr>
        <w:t>)</w:t>
      </w:r>
      <w:r w:rsidR="00D91960">
        <w:rPr>
          <w:rFonts w:ascii="Times New Roman" w:hAnsi="Times New Roman" w:cs="Times New Roman"/>
          <w:sz w:val="24"/>
          <w:szCs w:val="24"/>
        </w:rPr>
        <w:t xml:space="preserve"> </w:t>
      </w:r>
      <w:r w:rsidRPr="0019165F">
        <w:rPr>
          <w:rFonts w:ascii="Times New Roman" w:hAnsi="Times New Roman" w:cs="Times New Roman"/>
          <w:sz w:val="24"/>
          <w:szCs w:val="24"/>
          <w:lang w:val="en-US"/>
        </w:rPr>
        <w:t xml:space="preserve"> and</w:t>
      </w:r>
      <w:proofErr w:type="gramEnd"/>
      <w:r w:rsidRPr="0019165F">
        <w:rPr>
          <w:rFonts w:ascii="Times New Roman" w:hAnsi="Times New Roman" w:cs="Times New Roman"/>
          <w:sz w:val="24"/>
          <w:szCs w:val="24"/>
          <w:lang w:val="en-US"/>
        </w:rPr>
        <w:t xml:space="preserve"> </w:t>
      </w:r>
      <w:proofErr w:type="spellStart"/>
      <w:r w:rsidRPr="0019165F">
        <w:rPr>
          <w:rFonts w:ascii="Times New Roman" w:hAnsi="Times New Roman" w:cs="Times New Roman"/>
          <w:sz w:val="24"/>
          <w:szCs w:val="24"/>
        </w:rPr>
        <w:t>Asrat</w:t>
      </w:r>
      <w:proofErr w:type="spellEnd"/>
      <w:r w:rsidRPr="0019165F">
        <w:rPr>
          <w:rFonts w:ascii="Times New Roman" w:hAnsi="Times New Roman" w:cs="Times New Roman"/>
          <w:sz w:val="24"/>
          <w:szCs w:val="24"/>
        </w:rPr>
        <w:t xml:space="preserve"> </w:t>
      </w:r>
      <w:r w:rsidR="00D91960">
        <w:rPr>
          <w:rFonts w:ascii="Times New Roman" w:hAnsi="Times New Roman" w:cs="Times New Roman"/>
          <w:sz w:val="24"/>
          <w:szCs w:val="24"/>
        </w:rPr>
        <w:t xml:space="preserve">and </w:t>
      </w:r>
      <w:proofErr w:type="spellStart"/>
      <w:r w:rsidR="00D91960" w:rsidRPr="00D91960">
        <w:rPr>
          <w:rFonts w:ascii="Times New Roman" w:hAnsi="Times New Roman" w:cs="Times New Roman"/>
          <w:sz w:val="24"/>
          <w:szCs w:val="24"/>
        </w:rPr>
        <w:t>Simane</w:t>
      </w:r>
      <w:proofErr w:type="spellEnd"/>
      <w:r w:rsidR="00D91960" w:rsidRPr="00D91960">
        <w:rPr>
          <w:rFonts w:ascii="Times New Roman" w:hAnsi="Times New Roman" w:cs="Times New Roman"/>
          <w:sz w:val="24"/>
          <w:szCs w:val="24"/>
        </w:rPr>
        <w:t xml:space="preserve"> </w:t>
      </w:r>
      <w:r w:rsidRPr="0019165F">
        <w:rPr>
          <w:rFonts w:ascii="Times New Roman" w:hAnsi="Times New Roman" w:cs="Times New Roman"/>
          <w:sz w:val="24"/>
          <w:szCs w:val="24"/>
        </w:rPr>
        <w:t xml:space="preserve">(2018), who </w:t>
      </w:r>
      <w:r w:rsidRPr="0019165F">
        <w:rPr>
          <w:rFonts w:ascii="Times New Roman" w:hAnsi="Times New Roman" w:cs="Times New Roman"/>
          <w:sz w:val="24"/>
          <w:szCs w:val="24"/>
          <w:lang w:val="en-US"/>
        </w:rPr>
        <w:t xml:space="preserve">had </w:t>
      </w:r>
      <w:r w:rsidRPr="0019165F">
        <w:rPr>
          <w:rFonts w:ascii="Times New Roman" w:hAnsi="Times New Roman" w:cs="Times New Roman"/>
          <w:sz w:val="24"/>
          <w:szCs w:val="24"/>
        </w:rPr>
        <w:t xml:space="preserve">reported that </w:t>
      </w:r>
      <w:r w:rsidRPr="0019165F">
        <w:rPr>
          <w:rFonts w:ascii="Times New Roman" w:hAnsi="Times New Roman" w:cs="Times New Roman"/>
          <w:sz w:val="24"/>
          <w:szCs w:val="24"/>
          <w:lang w:val="en-US"/>
        </w:rPr>
        <w:t>c</w:t>
      </w:r>
      <w:proofErr w:type="spellStart"/>
      <w:r w:rsidRPr="0019165F">
        <w:rPr>
          <w:rFonts w:ascii="Times New Roman" w:hAnsi="Times New Roman" w:cs="Times New Roman"/>
          <w:sz w:val="24"/>
          <w:szCs w:val="24"/>
        </w:rPr>
        <w:t>limate</w:t>
      </w:r>
      <w:proofErr w:type="spellEnd"/>
      <w:r w:rsidRPr="0019165F">
        <w:rPr>
          <w:rFonts w:ascii="Times New Roman" w:hAnsi="Times New Roman" w:cs="Times New Roman"/>
          <w:sz w:val="24"/>
          <w:szCs w:val="24"/>
        </w:rPr>
        <w:t xml:space="preserve"> change has resulted in increased livestock pests and diseases and increased land degradation</w:t>
      </w:r>
      <w:r w:rsidRPr="0019165F">
        <w:rPr>
          <w:rFonts w:ascii="Times New Roman" w:hAnsi="Times New Roman" w:cs="Times New Roman"/>
          <w:sz w:val="24"/>
          <w:szCs w:val="24"/>
          <w:lang w:val="en-US"/>
        </w:rPr>
        <w:t xml:space="preserve">. </w:t>
      </w:r>
      <w:r w:rsidRPr="0019165F">
        <w:rPr>
          <w:rFonts w:ascii="Times New Roman" w:hAnsi="Times New Roman" w:cs="Times New Roman"/>
          <w:sz w:val="24"/>
          <w:szCs w:val="24"/>
        </w:rPr>
        <w:t xml:space="preserve">The results of the </w:t>
      </w:r>
      <w:r w:rsidR="009544C6">
        <w:rPr>
          <w:rFonts w:ascii="Times New Roman" w:hAnsi="Times New Roman" w:cs="Times New Roman"/>
          <w:sz w:val="24"/>
          <w:szCs w:val="24"/>
        </w:rPr>
        <w:t>study</w:t>
      </w:r>
      <w:r w:rsidRPr="0019165F">
        <w:rPr>
          <w:rFonts w:ascii="Times New Roman" w:hAnsi="Times New Roman" w:cs="Times New Roman"/>
          <w:sz w:val="24"/>
          <w:szCs w:val="24"/>
          <w:lang w:val="en-US"/>
        </w:rPr>
        <w:t xml:space="preserve"> reveal</w:t>
      </w:r>
      <w:r w:rsidR="009544C6">
        <w:rPr>
          <w:rFonts w:ascii="Times New Roman" w:hAnsi="Times New Roman" w:cs="Times New Roman"/>
          <w:sz w:val="24"/>
          <w:szCs w:val="24"/>
          <w:lang w:val="en-US"/>
        </w:rPr>
        <w:t>ed</w:t>
      </w:r>
      <w:r w:rsidRPr="0019165F">
        <w:rPr>
          <w:rFonts w:ascii="Times New Roman" w:hAnsi="Times New Roman" w:cs="Times New Roman"/>
          <w:sz w:val="24"/>
          <w:szCs w:val="24"/>
          <w:lang w:val="en-US"/>
        </w:rPr>
        <w:t xml:space="preserve"> that green </w:t>
      </w:r>
      <w:r w:rsidRPr="0019165F">
        <w:rPr>
          <w:rFonts w:ascii="Times New Roman" w:hAnsi="Times New Roman" w:cs="Times New Roman"/>
          <w:sz w:val="24"/>
          <w:szCs w:val="24"/>
        </w:rPr>
        <w:t xml:space="preserve">grasses in the </w:t>
      </w:r>
      <w:r w:rsidRPr="0019165F">
        <w:rPr>
          <w:rFonts w:ascii="Times New Roman" w:hAnsi="Times New Roman" w:cs="Times New Roman"/>
          <w:sz w:val="24"/>
          <w:szCs w:val="24"/>
          <w:lang w:val="en-US"/>
        </w:rPr>
        <w:t>pasture</w:t>
      </w:r>
      <w:r w:rsidRPr="0019165F">
        <w:rPr>
          <w:rFonts w:ascii="Times New Roman" w:hAnsi="Times New Roman" w:cs="Times New Roman"/>
          <w:sz w:val="24"/>
          <w:szCs w:val="24"/>
        </w:rPr>
        <w:t xml:space="preserve"> land are the major source of feed for dairy animals</w:t>
      </w:r>
      <w:r w:rsidR="009544C6">
        <w:rPr>
          <w:rFonts w:ascii="Times New Roman" w:hAnsi="Times New Roman" w:cs="Times New Roman"/>
          <w:sz w:val="24"/>
          <w:szCs w:val="24"/>
        </w:rPr>
        <w:t xml:space="preserve"> and also </w:t>
      </w:r>
      <w:r w:rsidRPr="0019165F">
        <w:rPr>
          <w:rFonts w:ascii="Times New Roman" w:hAnsi="Times New Roman" w:cs="Times New Roman"/>
          <w:sz w:val="24"/>
          <w:szCs w:val="24"/>
          <w:lang w:val="en-US"/>
        </w:rPr>
        <w:t>expressed</w:t>
      </w:r>
      <w:r w:rsidRPr="0019165F">
        <w:rPr>
          <w:rFonts w:ascii="Times New Roman" w:hAnsi="Times New Roman" w:cs="Times New Roman"/>
          <w:sz w:val="24"/>
          <w:szCs w:val="24"/>
        </w:rPr>
        <w:t xml:space="preserve"> that </w:t>
      </w:r>
      <w:r w:rsidRPr="0019165F">
        <w:rPr>
          <w:rFonts w:ascii="Times New Roman" w:hAnsi="Times New Roman" w:cs="Times New Roman"/>
          <w:sz w:val="24"/>
          <w:szCs w:val="24"/>
          <w:lang w:val="en-US"/>
        </w:rPr>
        <w:t>the</w:t>
      </w:r>
      <w:r w:rsidRPr="0019165F">
        <w:rPr>
          <w:rFonts w:ascii="Times New Roman" w:hAnsi="Times New Roman" w:cs="Times New Roman"/>
          <w:sz w:val="24"/>
          <w:szCs w:val="24"/>
        </w:rPr>
        <w:t xml:space="preserve"> cost of paddy straw </w:t>
      </w:r>
      <w:r w:rsidRPr="0019165F">
        <w:rPr>
          <w:rFonts w:ascii="Times New Roman" w:hAnsi="Times New Roman" w:cs="Times New Roman"/>
          <w:sz w:val="24"/>
          <w:szCs w:val="24"/>
          <w:lang w:val="en-US"/>
        </w:rPr>
        <w:t xml:space="preserve">was higher </w:t>
      </w:r>
      <w:r w:rsidRPr="0019165F">
        <w:rPr>
          <w:rFonts w:ascii="Times New Roman" w:hAnsi="Times New Roman" w:cs="Times New Roman"/>
          <w:sz w:val="24"/>
          <w:szCs w:val="24"/>
        </w:rPr>
        <w:t>during the peak summer</w:t>
      </w:r>
      <w:r w:rsidRPr="0019165F">
        <w:rPr>
          <w:rFonts w:ascii="Times New Roman" w:hAnsi="Times New Roman" w:cs="Times New Roman"/>
          <w:sz w:val="24"/>
          <w:szCs w:val="24"/>
          <w:lang w:val="en-US"/>
        </w:rPr>
        <w:t xml:space="preserve"> months (</w:t>
      </w:r>
      <w:r w:rsidRPr="0019165F">
        <w:rPr>
          <w:rFonts w:ascii="Times New Roman" w:hAnsi="Times New Roman" w:cs="Times New Roman"/>
          <w:sz w:val="24"/>
          <w:szCs w:val="24"/>
        </w:rPr>
        <w:t>April to June</w:t>
      </w:r>
      <w:r w:rsidRPr="0019165F">
        <w:rPr>
          <w:rFonts w:ascii="Times New Roman" w:hAnsi="Times New Roman" w:cs="Times New Roman"/>
          <w:sz w:val="24"/>
          <w:szCs w:val="24"/>
          <w:lang w:val="en-US"/>
        </w:rPr>
        <w:t>)</w:t>
      </w:r>
      <w:r w:rsidR="00FA596E" w:rsidRPr="0019165F">
        <w:rPr>
          <w:rFonts w:ascii="Times New Roman" w:hAnsi="Times New Roman" w:cs="Times New Roman"/>
          <w:sz w:val="24"/>
          <w:szCs w:val="24"/>
          <w:lang w:val="en-US"/>
        </w:rPr>
        <w:t xml:space="preserve"> ranging from Rs.280 to 350</w:t>
      </w:r>
      <w:r w:rsidRPr="0019165F">
        <w:rPr>
          <w:rFonts w:ascii="Times New Roman" w:hAnsi="Times New Roman" w:cs="Times New Roman"/>
          <w:sz w:val="24"/>
          <w:szCs w:val="24"/>
        </w:rPr>
        <w:t xml:space="preserve">.  Both households </w:t>
      </w:r>
      <w:r w:rsidR="000E5199" w:rsidRPr="0019165F">
        <w:rPr>
          <w:rFonts w:ascii="Times New Roman" w:hAnsi="Times New Roman" w:cs="Times New Roman"/>
          <w:sz w:val="24"/>
          <w:szCs w:val="24"/>
        </w:rPr>
        <w:t>interviewed reported</w:t>
      </w:r>
      <w:r w:rsidRPr="0019165F">
        <w:rPr>
          <w:rFonts w:ascii="Times New Roman" w:hAnsi="Times New Roman" w:cs="Times New Roman"/>
          <w:sz w:val="24"/>
          <w:szCs w:val="24"/>
        </w:rPr>
        <w:t xml:space="preserve"> occurrence of new livestock diseases especially lumpy skin disease</w:t>
      </w:r>
      <w:r w:rsidR="00FA596E" w:rsidRPr="0019165F">
        <w:rPr>
          <w:rFonts w:ascii="Times New Roman" w:hAnsi="Times New Roman" w:cs="Times New Roman"/>
          <w:sz w:val="24"/>
          <w:szCs w:val="24"/>
        </w:rPr>
        <w:t xml:space="preserve"> and tick </w:t>
      </w:r>
      <w:proofErr w:type="spellStart"/>
      <w:r w:rsidR="00FA596E" w:rsidRPr="00777C84">
        <w:rPr>
          <w:rFonts w:ascii="Times New Roman" w:hAnsi="Times New Roman" w:cs="Times New Roman"/>
          <w:color w:val="FF0000"/>
          <w:sz w:val="24"/>
          <w:szCs w:val="24"/>
        </w:rPr>
        <w:t>feverduring</w:t>
      </w:r>
      <w:proofErr w:type="spellEnd"/>
      <w:r w:rsidR="00FA596E" w:rsidRPr="0019165F">
        <w:rPr>
          <w:rFonts w:ascii="Times New Roman" w:hAnsi="Times New Roman" w:cs="Times New Roman"/>
          <w:sz w:val="24"/>
          <w:szCs w:val="24"/>
        </w:rPr>
        <w:t xml:space="preserve"> peak summer</w:t>
      </w:r>
      <w:r w:rsidRPr="0019165F">
        <w:rPr>
          <w:rFonts w:ascii="Times New Roman" w:hAnsi="Times New Roman" w:cs="Times New Roman"/>
          <w:sz w:val="24"/>
          <w:szCs w:val="24"/>
        </w:rPr>
        <w:t>, resulting in increased livestock morbidity, mortality and productivity. This result is in line with the findings of </w:t>
      </w:r>
      <w:bookmarkStart w:id="2" w:name="bbib4"/>
      <w:proofErr w:type="spellStart"/>
      <w:r w:rsidR="000D0A47" w:rsidRPr="003A1128">
        <w:rPr>
          <w:rFonts w:ascii="Times New Roman" w:hAnsi="Times New Roman" w:cs="Times New Roman"/>
          <w:color w:val="FF0000"/>
          <w:sz w:val="24"/>
          <w:szCs w:val="24"/>
        </w:rPr>
        <w:fldChar w:fldCharType="begin"/>
      </w:r>
      <w:r w:rsidRPr="003A1128">
        <w:rPr>
          <w:rFonts w:ascii="Times New Roman" w:hAnsi="Times New Roman" w:cs="Times New Roman"/>
          <w:color w:val="FF0000"/>
          <w:sz w:val="24"/>
          <w:szCs w:val="24"/>
        </w:rPr>
        <w:instrText>HYPERLINK "https://www.sciencedirect.com/science/article/pii/S2405844022034880" \l "bib4"</w:instrText>
      </w:r>
      <w:r w:rsidR="000D0A47" w:rsidRPr="003A1128">
        <w:rPr>
          <w:rFonts w:ascii="Times New Roman" w:hAnsi="Times New Roman" w:cs="Times New Roman"/>
          <w:color w:val="FF0000"/>
          <w:sz w:val="24"/>
          <w:szCs w:val="24"/>
        </w:rPr>
        <w:fldChar w:fldCharType="separate"/>
      </w:r>
      <w:r w:rsidRPr="003A1128">
        <w:rPr>
          <w:rStyle w:val="Hyperlink"/>
          <w:rFonts w:ascii="Times New Roman" w:hAnsi="Times New Roman" w:cs="Times New Roman"/>
          <w:color w:val="FF0000"/>
          <w:sz w:val="24"/>
          <w:szCs w:val="24"/>
        </w:rPr>
        <w:t>Adugna</w:t>
      </w:r>
      <w:proofErr w:type="spellEnd"/>
      <w:r w:rsidRPr="003A1128">
        <w:rPr>
          <w:rStyle w:val="Hyperlink"/>
          <w:rFonts w:ascii="Times New Roman" w:hAnsi="Times New Roman" w:cs="Times New Roman"/>
          <w:color w:val="FF0000"/>
          <w:sz w:val="24"/>
          <w:szCs w:val="24"/>
        </w:rPr>
        <w:t xml:space="preserve"> et al. (2019)</w:t>
      </w:r>
      <w:r w:rsidR="000D0A47" w:rsidRPr="003A1128">
        <w:rPr>
          <w:rFonts w:ascii="Times New Roman" w:hAnsi="Times New Roman" w:cs="Times New Roman"/>
          <w:color w:val="FF0000"/>
          <w:sz w:val="24"/>
          <w:szCs w:val="24"/>
        </w:rPr>
        <w:fldChar w:fldCharType="end"/>
      </w:r>
      <w:bookmarkEnd w:id="2"/>
      <w:r w:rsidRPr="0019165F">
        <w:rPr>
          <w:rFonts w:ascii="Times New Roman" w:hAnsi="Times New Roman" w:cs="Times New Roman"/>
          <w:sz w:val="24"/>
          <w:szCs w:val="24"/>
        </w:rPr>
        <w:t xml:space="preserve">, who reported that 54.3% of respondents in Mana and </w:t>
      </w:r>
      <w:proofErr w:type="spellStart"/>
      <w:r w:rsidRPr="0019165F">
        <w:rPr>
          <w:rFonts w:ascii="Times New Roman" w:hAnsi="Times New Roman" w:cs="Times New Roman"/>
          <w:sz w:val="24"/>
          <w:szCs w:val="24"/>
        </w:rPr>
        <w:t>Sokoru</w:t>
      </w:r>
      <w:proofErr w:type="spellEnd"/>
      <w:r w:rsidRPr="0019165F">
        <w:rPr>
          <w:rFonts w:ascii="Times New Roman" w:hAnsi="Times New Roman" w:cs="Times New Roman"/>
          <w:sz w:val="24"/>
          <w:szCs w:val="24"/>
        </w:rPr>
        <w:t xml:space="preserve"> districts perceived increased livestock deaths due to climate change risks. </w:t>
      </w:r>
    </w:p>
    <w:p w:rsidR="009526E5" w:rsidRPr="00BF3936" w:rsidRDefault="003D3CF1" w:rsidP="0019165F">
      <w:pPr>
        <w:spacing w:line="360" w:lineRule="auto"/>
        <w:jc w:val="both"/>
        <w:rPr>
          <w:rFonts w:ascii="Times New Roman" w:hAnsi="Times New Roman" w:cs="Times New Roman"/>
          <w:b/>
          <w:bCs/>
          <w:sz w:val="24"/>
          <w:szCs w:val="24"/>
          <w:lang w:val="en-US"/>
        </w:rPr>
      </w:pPr>
      <w:r w:rsidRPr="00BF3936">
        <w:rPr>
          <w:rFonts w:ascii="Times New Roman" w:hAnsi="Times New Roman" w:cs="Times New Roman"/>
          <w:b/>
          <w:bCs/>
          <w:sz w:val="24"/>
          <w:szCs w:val="24"/>
          <w:lang w:val="en-US"/>
        </w:rPr>
        <w:t xml:space="preserve">Ranking of adaptation strategies followed by the dairy farmers </w:t>
      </w:r>
      <w:r w:rsidR="000E5199">
        <w:rPr>
          <w:rFonts w:ascii="Times New Roman" w:hAnsi="Times New Roman" w:cs="Times New Roman"/>
          <w:b/>
          <w:bCs/>
          <w:sz w:val="24"/>
          <w:szCs w:val="24"/>
          <w:lang w:val="en-US"/>
        </w:rPr>
        <w:t>high drought vulnerable district</w:t>
      </w:r>
    </w:p>
    <w:p w:rsidR="0099037D" w:rsidRDefault="003D3CF1" w:rsidP="00C53E31">
      <w:pPr>
        <w:spacing w:after="0"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 xml:space="preserve">From </w:t>
      </w:r>
      <w:r w:rsidRPr="00D05440">
        <w:rPr>
          <w:rFonts w:ascii="Times New Roman" w:hAnsi="Times New Roman" w:cs="Times New Roman"/>
          <w:color w:val="FF0000"/>
          <w:sz w:val="24"/>
          <w:szCs w:val="24"/>
          <w:lang w:val="en-US"/>
        </w:rPr>
        <w:t>the table,</w:t>
      </w:r>
      <w:r w:rsidRPr="0019165F">
        <w:rPr>
          <w:rFonts w:ascii="Times New Roman" w:hAnsi="Times New Roman" w:cs="Times New Roman"/>
          <w:sz w:val="24"/>
          <w:szCs w:val="24"/>
          <w:lang w:val="en-US"/>
        </w:rPr>
        <w:t xml:space="preserve"> it can be easily remarked that the adaptation strategy ‘</w:t>
      </w:r>
      <w:r w:rsidR="00C53E31" w:rsidRPr="0019165F">
        <w:rPr>
          <w:rFonts w:ascii="Times New Roman" w:hAnsi="Times New Roman" w:cs="Times New Roman"/>
          <w:color w:val="000000"/>
          <w:sz w:val="24"/>
          <w:szCs w:val="24"/>
        </w:rPr>
        <w:t xml:space="preserve">Selection of appropriate fodder varieties for </w:t>
      </w:r>
      <w:r w:rsidR="00BF3936" w:rsidRPr="0019165F">
        <w:rPr>
          <w:rFonts w:ascii="Times New Roman" w:hAnsi="Times New Roman" w:cs="Times New Roman"/>
          <w:color w:val="000000"/>
          <w:sz w:val="24"/>
          <w:szCs w:val="24"/>
        </w:rPr>
        <w:t>drought’</w:t>
      </w:r>
      <w:r w:rsidRPr="0019165F">
        <w:rPr>
          <w:rFonts w:ascii="Times New Roman" w:hAnsi="Times New Roman" w:cs="Times New Roman"/>
          <w:sz w:val="24"/>
          <w:szCs w:val="24"/>
          <w:lang w:val="en-US"/>
        </w:rPr>
        <w:t xml:space="preserve"> was the most preferred adaptation strategy among the dairy farmers of Tamil Nadu. </w:t>
      </w:r>
      <w:r w:rsidR="00900451" w:rsidRPr="0019165F">
        <w:rPr>
          <w:rFonts w:ascii="Times New Roman" w:hAnsi="Times New Roman" w:cs="Times New Roman"/>
          <w:sz w:val="24"/>
          <w:szCs w:val="24"/>
          <w:lang w:val="en-US"/>
        </w:rPr>
        <w:t xml:space="preserve">‘Selection of </w:t>
      </w:r>
      <w:r w:rsidR="00C53E31">
        <w:rPr>
          <w:rFonts w:ascii="Times New Roman" w:hAnsi="Times New Roman" w:cs="Times New Roman"/>
          <w:sz w:val="24"/>
          <w:szCs w:val="24"/>
          <w:lang w:val="en-US"/>
        </w:rPr>
        <w:t>recommended breeds</w:t>
      </w:r>
      <w:r w:rsidR="00900451" w:rsidRPr="0019165F">
        <w:rPr>
          <w:rFonts w:ascii="Times New Roman" w:hAnsi="Times New Roman" w:cs="Times New Roman"/>
          <w:sz w:val="24"/>
          <w:szCs w:val="24"/>
          <w:lang w:val="en-US"/>
        </w:rPr>
        <w:t>'</w:t>
      </w:r>
      <w:r w:rsidRPr="0019165F">
        <w:rPr>
          <w:rFonts w:ascii="Times New Roman" w:hAnsi="Times New Roman" w:cs="Times New Roman"/>
          <w:sz w:val="24"/>
          <w:szCs w:val="24"/>
          <w:lang w:val="en-US"/>
        </w:rPr>
        <w:t xml:space="preserve"> was the second most </w:t>
      </w:r>
      <w:r w:rsidR="00900451" w:rsidRPr="0019165F">
        <w:rPr>
          <w:rFonts w:ascii="Times New Roman" w:hAnsi="Times New Roman" w:cs="Times New Roman"/>
          <w:sz w:val="24"/>
          <w:szCs w:val="24"/>
          <w:lang w:val="en-US"/>
        </w:rPr>
        <w:t>preferred</w:t>
      </w:r>
      <w:r w:rsidRPr="0019165F">
        <w:rPr>
          <w:rFonts w:ascii="Times New Roman" w:hAnsi="Times New Roman" w:cs="Times New Roman"/>
          <w:sz w:val="24"/>
          <w:szCs w:val="24"/>
          <w:lang w:val="en-US"/>
        </w:rPr>
        <w:t xml:space="preserve"> adaptation </w:t>
      </w:r>
      <w:proofErr w:type="spellStart"/>
      <w:r w:rsidR="00BF3936" w:rsidRPr="0019165F">
        <w:rPr>
          <w:rFonts w:ascii="Times New Roman" w:hAnsi="Times New Roman" w:cs="Times New Roman"/>
          <w:sz w:val="24"/>
          <w:szCs w:val="24"/>
          <w:lang w:val="en-US"/>
        </w:rPr>
        <w:t>strategie</w:t>
      </w:r>
      <w:r w:rsidR="00BF3936">
        <w:rPr>
          <w:rFonts w:ascii="Times New Roman" w:hAnsi="Times New Roman" w:cs="Times New Roman"/>
          <w:sz w:val="24"/>
          <w:szCs w:val="24"/>
          <w:lang w:val="en-US"/>
        </w:rPr>
        <w:t>s</w:t>
      </w:r>
      <w:r w:rsidRPr="0019165F">
        <w:rPr>
          <w:rFonts w:ascii="Times New Roman" w:hAnsi="Times New Roman" w:cs="Times New Roman"/>
          <w:sz w:val="24"/>
          <w:szCs w:val="24"/>
          <w:lang w:val="en-US"/>
        </w:rPr>
        <w:t>.</w:t>
      </w:r>
      <w:r w:rsidR="00900451" w:rsidRPr="0019165F">
        <w:rPr>
          <w:rFonts w:ascii="Times New Roman" w:hAnsi="Times New Roman" w:cs="Times New Roman"/>
          <w:sz w:val="24"/>
          <w:szCs w:val="24"/>
          <w:lang w:val="en-US"/>
        </w:rPr>
        <w:t>’</w:t>
      </w:r>
      <w:r w:rsidR="00C53E31">
        <w:rPr>
          <w:rFonts w:ascii="Times New Roman" w:eastAsia="Times New Roman" w:hAnsi="Times New Roman" w:cs="Times New Roman"/>
          <w:color w:val="000000"/>
          <w:kern w:val="0"/>
          <w:sz w:val="24"/>
          <w:szCs w:val="24"/>
          <w:lang w:val="en-US" w:eastAsia="en-IN" w:bidi="ta-IN"/>
        </w:rPr>
        <w:t>Feeding</w:t>
      </w:r>
      <w:proofErr w:type="spellEnd"/>
      <w:r w:rsidR="00C53E31">
        <w:rPr>
          <w:rFonts w:ascii="Times New Roman" w:eastAsia="Times New Roman" w:hAnsi="Times New Roman" w:cs="Times New Roman"/>
          <w:color w:val="000000"/>
          <w:kern w:val="0"/>
          <w:sz w:val="24"/>
          <w:szCs w:val="24"/>
          <w:lang w:val="en-US" w:eastAsia="en-IN" w:bidi="ta-IN"/>
        </w:rPr>
        <w:t xml:space="preserve"> crop residues and tree leaves</w:t>
      </w:r>
      <w:r w:rsidR="00900451" w:rsidRPr="0019165F">
        <w:rPr>
          <w:rFonts w:ascii="Times New Roman" w:eastAsia="Times New Roman" w:hAnsi="Times New Roman" w:cs="Times New Roman"/>
          <w:color w:val="000000"/>
          <w:kern w:val="0"/>
          <w:sz w:val="24"/>
          <w:szCs w:val="24"/>
          <w:lang w:val="en-US" w:eastAsia="en-IN" w:bidi="ta-IN"/>
        </w:rPr>
        <w:t>’</w:t>
      </w:r>
      <w:r w:rsidR="00823025">
        <w:rPr>
          <w:rFonts w:ascii="Times New Roman" w:eastAsia="Times New Roman" w:hAnsi="Times New Roman" w:cs="Times New Roman"/>
          <w:color w:val="000000"/>
          <w:kern w:val="0"/>
          <w:sz w:val="24"/>
          <w:szCs w:val="24"/>
          <w:lang w:val="en-US" w:eastAsia="en-IN" w:bidi="ta-IN"/>
        </w:rPr>
        <w:t xml:space="preserve">, tethering the animals under trees and spreading coconut / </w:t>
      </w:r>
      <w:proofErr w:type="spellStart"/>
      <w:r w:rsidR="00823025">
        <w:rPr>
          <w:rFonts w:ascii="Times New Roman" w:eastAsia="Times New Roman" w:hAnsi="Times New Roman" w:cs="Times New Roman"/>
          <w:color w:val="000000"/>
          <w:kern w:val="0"/>
          <w:sz w:val="24"/>
          <w:szCs w:val="24"/>
          <w:lang w:val="en-US" w:eastAsia="en-IN" w:bidi="ta-IN"/>
        </w:rPr>
        <w:t>palmyra</w:t>
      </w:r>
      <w:r w:rsidR="00BF3936">
        <w:rPr>
          <w:rFonts w:ascii="Times New Roman" w:eastAsia="Times New Roman" w:hAnsi="Times New Roman" w:cs="Times New Roman"/>
          <w:color w:val="000000"/>
          <w:kern w:val="0"/>
          <w:sz w:val="24"/>
          <w:szCs w:val="24"/>
          <w:lang w:val="en-US" w:eastAsia="en-IN" w:bidi="ta-IN"/>
        </w:rPr>
        <w:t>h</w:t>
      </w:r>
      <w:proofErr w:type="spellEnd"/>
      <w:r w:rsidR="00823025">
        <w:rPr>
          <w:rFonts w:ascii="Times New Roman" w:eastAsia="Times New Roman" w:hAnsi="Times New Roman" w:cs="Times New Roman"/>
          <w:color w:val="000000"/>
          <w:kern w:val="0"/>
          <w:sz w:val="24"/>
          <w:szCs w:val="24"/>
          <w:lang w:val="en-US" w:eastAsia="en-IN" w:bidi="ta-IN"/>
        </w:rPr>
        <w:t xml:space="preserve"> leaves on the roof top </w:t>
      </w:r>
      <w:r w:rsidR="00900451" w:rsidRPr="0019165F">
        <w:rPr>
          <w:rFonts w:ascii="Times New Roman" w:eastAsia="Times New Roman" w:hAnsi="Times New Roman" w:cs="Times New Roman"/>
          <w:color w:val="000000"/>
          <w:kern w:val="0"/>
          <w:sz w:val="24"/>
          <w:szCs w:val="24"/>
          <w:lang w:val="en-US" w:eastAsia="en-IN" w:bidi="ta-IN"/>
        </w:rPr>
        <w:t>g</w:t>
      </w:r>
      <w:r w:rsidRPr="0019165F">
        <w:rPr>
          <w:rFonts w:ascii="Times New Roman" w:hAnsi="Times New Roman" w:cs="Times New Roman"/>
          <w:sz w:val="24"/>
          <w:szCs w:val="24"/>
          <w:lang w:val="en-US"/>
        </w:rPr>
        <w:t xml:space="preserve">ot the </w:t>
      </w:r>
      <w:r w:rsidR="00BF3936" w:rsidRPr="0019165F">
        <w:rPr>
          <w:rFonts w:ascii="Times New Roman" w:hAnsi="Times New Roman" w:cs="Times New Roman"/>
          <w:sz w:val="24"/>
          <w:szCs w:val="24"/>
          <w:lang w:val="en-US"/>
        </w:rPr>
        <w:t>third,</w:t>
      </w:r>
      <w:r w:rsidR="00823025">
        <w:rPr>
          <w:rFonts w:ascii="Times New Roman" w:hAnsi="Times New Roman" w:cs="Times New Roman"/>
          <w:sz w:val="24"/>
          <w:szCs w:val="24"/>
          <w:lang w:val="en-US"/>
        </w:rPr>
        <w:t xml:space="preserve"> fourth and </w:t>
      </w:r>
      <w:r w:rsidR="00BF3936">
        <w:rPr>
          <w:rFonts w:ascii="Times New Roman" w:hAnsi="Times New Roman" w:cs="Times New Roman"/>
          <w:sz w:val="24"/>
          <w:szCs w:val="24"/>
          <w:lang w:val="en-US"/>
        </w:rPr>
        <w:t>fifth rank</w:t>
      </w:r>
      <w:r w:rsidR="00823025">
        <w:rPr>
          <w:rFonts w:ascii="Times New Roman" w:hAnsi="Times New Roman" w:cs="Times New Roman"/>
          <w:sz w:val="24"/>
          <w:szCs w:val="24"/>
          <w:lang w:val="en-US"/>
        </w:rPr>
        <w:t xml:space="preserve"> respectively</w:t>
      </w:r>
      <w:r w:rsidR="00900451" w:rsidRPr="0019165F">
        <w:rPr>
          <w:rFonts w:ascii="Times New Roman" w:hAnsi="Times New Roman" w:cs="Times New Roman"/>
          <w:sz w:val="24"/>
          <w:szCs w:val="24"/>
          <w:lang w:val="en-US"/>
        </w:rPr>
        <w:t>.</w:t>
      </w:r>
      <w:r w:rsidR="00BF3936">
        <w:rPr>
          <w:rFonts w:ascii="Times New Roman" w:hAnsi="Times New Roman" w:cs="Times New Roman"/>
          <w:sz w:val="24"/>
          <w:szCs w:val="24"/>
          <w:lang w:val="en-US"/>
        </w:rPr>
        <w:t xml:space="preserve"> It could be understood that all the top five most preferred adaptation strategies were relating to alleviating heat stress in the animals because farmers have highly perceived reducing in milk production due to extreme heat stress and therefore, practices helping in reducing heat in animals and their surrounding was the most preferred ones.</w:t>
      </w:r>
    </w:p>
    <w:p w:rsidR="0099037D" w:rsidRDefault="002B0651" w:rsidP="0099037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Supplementing concentrates, feed additives, water spraying </w:t>
      </w:r>
      <w:r w:rsidR="00A1339F">
        <w:rPr>
          <w:rFonts w:ascii="Times New Roman" w:hAnsi="Times New Roman" w:cs="Times New Roman"/>
          <w:sz w:val="24"/>
          <w:szCs w:val="24"/>
          <w:lang w:val="en-US"/>
        </w:rPr>
        <w:t>facilities</w:t>
      </w:r>
      <w:r>
        <w:rPr>
          <w:rFonts w:ascii="Times New Roman" w:hAnsi="Times New Roman" w:cs="Times New Roman"/>
          <w:sz w:val="24"/>
          <w:szCs w:val="24"/>
          <w:lang w:val="en-US"/>
        </w:rPr>
        <w:t xml:space="preserve">, vaccination m silage making, cultivating fodder as border crop and shifting plant crops to fodder crops during drought were the </w:t>
      </w:r>
      <w:r w:rsidR="00A1339F">
        <w:rPr>
          <w:rFonts w:ascii="Times New Roman" w:hAnsi="Times New Roman" w:cs="Times New Roman"/>
          <w:sz w:val="24"/>
          <w:szCs w:val="24"/>
          <w:lang w:val="en-US"/>
        </w:rPr>
        <w:t>other most</w:t>
      </w:r>
      <w:r>
        <w:rPr>
          <w:rFonts w:ascii="Times New Roman" w:hAnsi="Times New Roman" w:cs="Times New Roman"/>
          <w:sz w:val="24"/>
          <w:szCs w:val="24"/>
          <w:lang w:val="en-US"/>
        </w:rPr>
        <w:t xml:space="preserve"> important adaptation strategies were related to feeding related strategies. Fodder preservation, avowing </w:t>
      </w:r>
      <w:r w:rsidR="00A1339F">
        <w:rPr>
          <w:rFonts w:ascii="Times New Roman" w:hAnsi="Times New Roman" w:cs="Times New Roman"/>
          <w:sz w:val="24"/>
          <w:szCs w:val="24"/>
          <w:lang w:val="en-US"/>
        </w:rPr>
        <w:t>grazing</w:t>
      </w:r>
      <w:r>
        <w:rPr>
          <w:rFonts w:ascii="Times New Roman" w:hAnsi="Times New Roman" w:cs="Times New Roman"/>
          <w:sz w:val="24"/>
          <w:szCs w:val="24"/>
          <w:lang w:val="en-US"/>
        </w:rPr>
        <w:t xml:space="preserve"> of animals and feeding in sheds, deworming of cattle before drought</w:t>
      </w:r>
      <w:r w:rsidR="00A1339F">
        <w:rPr>
          <w:rFonts w:ascii="Times New Roman" w:hAnsi="Times New Roman" w:cs="Times New Roman"/>
          <w:sz w:val="24"/>
          <w:szCs w:val="24"/>
          <w:lang w:val="en-US"/>
        </w:rPr>
        <w:t>, usage of wet sacks on animals/ shed, growing trees around the sheds, changes in grazing time of animals, preference of tree fodders were least preferred adaptation strategies.</w:t>
      </w:r>
    </w:p>
    <w:p w:rsidR="003D3CF1" w:rsidRPr="0019165F" w:rsidRDefault="0099037D" w:rsidP="0099037D">
      <w:pPr>
        <w:spacing w:after="0" w:line="360" w:lineRule="auto"/>
        <w:ind w:firstLine="720"/>
        <w:jc w:val="both"/>
        <w:rPr>
          <w:rFonts w:ascii="Times New Roman" w:hAnsi="Times New Roman" w:cs="Times New Roman"/>
          <w:sz w:val="24"/>
          <w:szCs w:val="24"/>
          <w:lang w:val="en-US"/>
        </w:rPr>
      </w:pPr>
      <w:r w:rsidRPr="0099037D">
        <w:rPr>
          <w:rFonts w:ascii="Times New Roman" w:hAnsi="Times New Roman" w:cs="Times New Roman"/>
          <w:sz w:val="24"/>
          <w:szCs w:val="24"/>
          <w:lang w:val="en-US"/>
        </w:rPr>
        <w:t>Strategies like fodder preservation</w:t>
      </w:r>
      <w:r>
        <w:rPr>
          <w:rFonts w:ascii="Times New Roman" w:hAnsi="Times New Roman" w:cs="Times New Roman"/>
          <w:sz w:val="24"/>
          <w:szCs w:val="24"/>
          <w:lang w:val="en-US"/>
        </w:rPr>
        <w:t xml:space="preserve"> methods</w:t>
      </w:r>
      <w:r w:rsidRPr="0099037D">
        <w:rPr>
          <w:rFonts w:ascii="Times New Roman" w:hAnsi="Times New Roman" w:cs="Times New Roman"/>
          <w:sz w:val="24"/>
          <w:szCs w:val="24"/>
          <w:lang w:val="en-US"/>
        </w:rPr>
        <w:t>, deworming, growing trees around sheds, and changing grazing times had very low scores (≤ 0.17)</w:t>
      </w:r>
      <w:r w:rsidR="005C6CF7">
        <w:rPr>
          <w:rFonts w:ascii="Times New Roman" w:hAnsi="Times New Roman" w:cs="Times New Roman"/>
          <w:sz w:val="24"/>
          <w:szCs w:val="24"/>
          <w:lang w:val="en-US"/>
        </w:rPr>
        <w:t xml:space="preserve">. Hence, it is suggested to </w:t>
      </w:r>
      <w:r w:rsidR="000E5199" w:rsidRPr="0058296E">
        <w:rPr>
          <w:rFonts w:ascii="Times New Roman" w:hAnsi="Times New Roman" w:cs="Times New Roman"/>
          <w:sz w:val="24"/>
          <w:szCs w:val="24"/>
        </w:rPr>
        <w:t>optimize land use and ensure year-round feed availability</w:t>
      </w:r>
      <w:r w:rsidR="000E5199">
        <w:rPr>
          <w:rFonts w:ascii="Times New Roman" w:hAnsi="Times New Roman" w:cs="Times New Roman"/>
          <w:sz w:val="24"/>
          <w:szCs w:val="24"/>
        </w:rPr>
        <w:t xml:space="preserve"> to minimise the feed and fodder shortage during summer</w:t>
      </w:r>
    </w:p>
    <w:p w:rsidR="00A55540" w:rsidRDefault="00A55540" w:rsidP="0019165F">
      <w:pPr>
        <w:spacing w:line="360" w:lineRule="auto"/>
        <w:jc w:val="both"/>
        <w:rPr>
          <w:rFonts w:ascii="Times New Roman" w:hAnsi="Times New Roman" w:cs="Times New Roman"/>
          <w:sz w:val="24"/>
          <w:szCs w:val="24"/>
          <w:lang w:val="en-US"/>
        </w:rPr>
      </w:pPr>
      <w:r w:rsidRPr="0019165F">
        <w:rPr>
          <w:rFonts w:ascii="Times New Roman" w:hAnsi="Times New Roman" w:cs="Times New Roman"/>
          <w:sz w:val="24"/>
          <w:szCs w:val="24"/>
          <w:lang w:val="en-US"/>
        </w:rPr>
        <w:t>Index score and ranking of adaptions strategies followed by dairy farmers of Tamil Nadu</w:t>
      </w:r>
    </w:p>
    <w:p w:rsidR="000E5199" w:rsidRPr="0019165F" w:rsidRDefault="000E5199" w:rsidP="0019165F">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Ta</w:t>
      </w:r>
      <w:r w:rsidR="00D91960">
        <w:rPr>
          <w:rFonts w:ascii="Times New Roman" w:hAnsi="Times New Roman" w:cs="Times New Roman"/>
          <w:b/>
          <w:bCs/>
          <w:sz w:val="24"/>
          <w:szCs w:val="24"/>
          <w:lang w:val="en-US"/>
        </w:rPr>
        <w:t>b</w:t>
      </w:r>
      <w:r>
        <w:rPr>
          <w:rFonts w:ascii="Times New Roman" w:hAnsi="Times New Roman" w:cs="Times New Roman"/>
          <w:b/>
          <w:bCs/>
          <w:sz w:val="24"/>
          <w:szCs w:val="24"/>
          <w:lang w:val="en-US"/>
        </w:rPr>
        <w:t xml:space="preserve">le 2: </w:t>
      </w:r>
      <w:r w:rsidRPr="00BF3936">
        <w:rPr>
          <w:rFonts w:ascii="Times New Roman" w:hAnsi="Times New Roman" w:cs="Times New Roman"/>
          <w:b/>
          <w:bCs/>
          <w:sz w:val="24"/>
          <w:szCs w:val="24"/>
          <w:lang w:val="en-US"/>
        </w:rPr>
        <w:t>Ranking of adaptation strategies followed by the dairy farmers</w:t>
      </w:r>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ased</w:t>
      </w:r>
      <w:proofErr w:type="spellEnd"/>
      <w:r>
        <w:rPr>
          <w:rFonts w:ascii="Times New Roman" w:hAnsi="Times New Roman" w:cs="Times New Roman"/>
          <w:b/>
          <w:bCs/>
          <w:sz w:val="24"/>
          <w:szCs w:val="24"/>
          <w:lang w:val="en-US"/>
        </w:rPr>
        <w:t xml:space="preserve"> on Drought Adaptation Index (DAI)</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260"/>
        <w:gridCol w:w="1260"/>
      </w:tblGrid>
      <w:tr w:rsidR="00D8551E" w:rsidRPr="0058296E" w:rsidTr="0045753B">
        <w:trPr>
          <w:trHeight w:val="514"/>
          <w:jc w:val="center"/>
        </w:trPr>
        <w:tc>
          <w:tcPr>
            <w:tcW w:w="6205" w:type="dxa"/>
            <w:noWrap/>
            <w:vAlign w:val="bottom"/>
            <w:hideMark/>
          </w:tcPr>
          <w:p w:rsidR="00D8551E" w:rsidRPr="0058296E" w:rsidRDefault="00D8551E" w:rsidP="0019165F">
            <w:pPr>
              <w:spacing w:after="0" w:line="360" w:lineRule="auto"/>
              <w:jc w:val="both"/>
              <w:rPr>
                <w:rFonts w:ascii="Times New Roman" w:eastAsia="Times New Roman" w:hAnsi="Times New Roman" w:cs="Times New Roman"/>
                <w:b/>
                <w:bCs/>
                <w:kern w:val="0"/>
                <w:sz w:val="24"/>
                <w:szCs w:val="24"/>
                <w:lang w:eastAsia="en-IN" w:bidi="ta-IN"/>
              </w:rPr>
            </w:pPr>
            <w:r w:rsidRPr="0058296E">
              <w:rPr>
                <w:rFonts w:ascii="Times New Roman" w:eastAsia="Times New Roman" w:hAnsi="Times New Roman" w:cs="Times New Roman"/>
                <w:b/>
                <w:bCs/>
                <w:kern w:val="0"/>
                <w:sz w:val="24"/>
                <w:szCs w:val="24"/>
                <w:lang w:eastAsia="en-IN" w:bidi="ta-IN"/>
              </w:rPr>
              <w:t>Adaptation strategies</w:t>
            </w:r>
          </w:p>
        </w:tc>
        <w:tc>
          <w:tcPr>
            <w:tcW w:w="1260" w:type="dxa"/>
            <w:noWrap/>
            <w:vAlign w:val="bottom"/>
            <w:hideMark/>
          </w:tcPr>
          <w:p w:rsidR="00D8551E" w:rsidRPr="0058296E" w:rsidRDefault="000E5199" w:rsidP="0019165F">
            <w:pPr>
              <w:spacing w:after="0" w:line="360" w:lineRule="auto"/>
              <w:jc w:val="both"/>
              <w:rPr>
                <w:rFonts w:ascii="Times New Roman" w:eastAsia="Times New Roman" w:hAnsi="Times New Roman" w:cs="Times New Roman"/>
                <w:b/>
                <w:bCs/>
                <w:color w:val="000000"/>
                <w:kern w:val="0"/>
                <w:sz w:val="24"/>
                <w:szCs w:val="24"/>
                <w:lang w:eastAsia="en-IN" w:bidi="ta-IN"/>
              </w:rPr>
            </w:pPr>
            <w:r>
              <w:rPr>
                <w:rFonts w:ascii="Times New Roman" w:eastAsia="Times New Roman" w:hAnsi="Times New Roman" w:cs="Times New Roman"/>
                <w:b/>
                <w:bCs/>
                <w:color w:val="000000"/>
                <w:kern w:val="0"/>
                <w:sz w:val="24"/>
                <w:szCs w:val="24"/>
                <w:lang w:eastAsia="en-IN" w:bidi="ta-IN"/>
              </w:rPr>
              <w:t>DAI</w:t>
            </w:r>
          </w:p>
        </w:tc>
        <w:tc>
          <w:tcPr>
            <w:tcW w:w="1260" w:type="dxa"/>
          </w:tcPr>
          <w:p w:rsidR="00D8551E" w:rsidRPr="0058296E" w:rsidRDefault="00D8551E" w:rsidP="0019165F">
            <w:pPr>
              <w:spacing w:after="0" w:line="360" w:lineRule="auto"/>
              <w:jc w:val="both"/>
              <w:rPr>
                <w:rFonts w:ascii="Times New Roman" w:eastAsia="Times New Roman" w:hAnsi="Times New Roman" w:cs="Times New Roman"/>
                <w:b/>
                <w:bCs/>
                <w:color w:val="000000"/>
                <w:kern w:val="0"/>
                <w:sz w:val="24"/>
                <w:szCs w:val="24"/>
                <w:lang w:eastAsia="en-IN" w:bidi="ta-IN"/>
              </w:rPr>
            </w:pPr>
            <w:r w:rsidRPr="0058296E">
              <w:rPr>
                <w:rFonts w:ascii="Times New Roman" w:eastAsia="Times New Roman" w:hAnsi="Times New Roman" w:cs="Times New Roman"/>
                <w:b/>
                <w:bCs/>
                <w:color w:val="000000"/>
                <w:kern w:val="0"/>
                <w:sz w:val="24"/>
                <w:szCs w:val="24"/>
                <w:lang w:eastAsia="en-IN" w:bidi="ta-IN"/>
              </w:rPr>
              <w:t>Rank</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Selection of appropriate fodder varieties for drought </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0.95</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Selection of recommended breeds (Jersey cross/indigenous)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0.93</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2</w:t>
            </w:r>
          </w:p>
        </w:tc>
      </w:tr>
      <w:tr w:rsidR="006F73FE" w:rsidRPr="0019165F" w:rsidTr="0045753B">
        <w:trPr>
          <w:trHeight w:val="476"/>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Feeding crop residues and tree leaves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0.67</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3</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Tethering the animals under trees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0.57</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4</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 xml:space="preserve">Spreading coconut / </w:t>
            </w:r>
            <w:proofErr w:type="spellStart"/>
            <w:r w:rsidRPr="0019165F">
              <w:rPr>
                <w:rFonts w:ascii="Times New Roman" w:hAnsi="Times New Roman" w:cs="Times New Roman"/>
                <w:color w:val="000000"/>
                <w:sz w:val="24"/>
                <w:szCs w:val="24"/>
              </w:rPr>
              <w:t>palmyrah</w:t>
            </w:r>
            <w:proofErr w:type="spellEnd"/>
            <w:r w:rsidRPr="0019165F">
              <w:rPr>
                <w:rFonts w:ascii="Times New Roman" w:hAnsi="Times New Roman" w:cs="Times New Roman"/>
                <w:color w:val="000000"/>
                <w:sz w:val="24"/>
                <w:szCs w:val="24"/>
              </w:rPr>
              <w:t xml:space="preserve"> leaves on the roof top</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0.55</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5</w:t>
            </w:r>
          </w:p>
        </w:tc>
      </w:tr>
      <w:tr w:rsidR="006F73FE" w:rsidRPr="0019165F" w:rsidTr="0045753B">
        <w:trPr>
          <w:trHeight w:val="476"/>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Using Total Mixed Ration Feed</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0.35</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6</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Supplementation of Feed additives (mineral mixture)</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0.33</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7</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Water spraying facilities (water tubes/sprayers)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0.3</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8</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Vaccination of cattle with FMD vaccine before drought</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0.27</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9</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Silage making</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0.25</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10</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Cultivating fodder as Border crop</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0.25</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11</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Shifting plant crops to fodder crops during drought</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0.2</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12</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Fodder preservation -Hay making</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13</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 xml:space="preserve">Avoid grazing of dairy animals and </w:t>
            </w:r>
            <w:r w:rsidR="00EA1530" w:rsidRPr="0019165F">
              <w:rPr>
                <w:rFonts w:ascii="Times New Roman" w:hAnsi="Times New Roman" w:cs="Times New Roman"/>
                <w:color w:val="000000"/>
                <w:sz w:val="24"/>
                <w:szCs w:val="24"/>
                <w:lang w:val="en-US"/>
              </w:rPr>
              <w:t>feeding in</w:t>
            </w:r>
            <w:r w:rsidRPr="0019165F">
              <w:rPr>
                <w:rFonts w:ascii="Times New Roman" w:hAnsi="Times New Roman" w:cs="Times New Roman"/>
                <w:color w:val="000000"/>
                <w:sz w:val="24"/>
                <w:szCs w:val="24"/>
                <w:lang w:val="en-US"/>
              </w:rPr>
              <w:t xml:space="preserve"> sheds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14</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Deworming of cattle before drought</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0.17</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15</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Usage of wet sacks on animals /sheds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0.07</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16</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Growing trees around the sheds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0.05</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17</w:t>
            </w:r>
          </w:p>
        </w:tc>
      </w:tr>
      <w:tr w:rsidR="006F73FE" w:rsidRPr="0019165F" w:rsidTr="0045753B">
        <w:trPr>
          <w:trHeight w:val="476"/>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Changes in grazing time of animals</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0.05</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18</w:t>
            </w:r>
          </w:p>
        </w:tc>
      </w:tr>
      <w:tr w:rsidR="006F73FE" w:rsidRPr="0019165F" w:rsidTr="0045753B">
        <w:trPr>
          <w:trHeight w:val="242"/>
          <w:jc w:val="center"/>
        </w:trPr>
        <w:tc>
          <w:tcPr>
            <w:tcW w:w="6205" w:type="dxa"/>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lang w:val="en-US"/>
              </w:rPr>
              <w:t>Preference for tree fodder</w:t>
            </w:r>
          </w:p>
        </w:tc>
        <w:tc>
          <w:tcPr>
            <w:tcW w:w="1260" w:type="dxa"/>
            <w:noWrap/>
            <w:vAlign w:val="center"/>
            <w:hideMark/>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0.03</w:t>
            </w:r>
          </w:p>
        </w:tc>
        <w:tc>
          <w:tcPr>
            <w:tcW w:w="1260" w:type="dxa"/>
            <w:vAlign w:val="bottom"/>
          </w:tcPr>
          <w:p w:rsidR="006F73FE" w:rsidRPr="0019165F" w:rsidRDefault="006F73FE" w:rsidP="0019165F">
            <w:pPr>
              <w:spacing w:after="0" w:line="360" w:lineRule="auto"/>
              <w:jc w:val="both"/>
              <w:rPr>
                <w:rFonts w:ascii="Times New Roman" w:eastAsia="Times New Roman" w:hAnsi="Times New Roman" w:cs="Times New Roman"/>
                <w:color w:val="000000"/>
                <w:kern w:val="0"/>
                <w:sz w:val="24"/>
                <w:szCs w:val="24"/>
                <w:lang w:eastAsia="en-IN" w:bidi="ta-IN"/>
              </w:rPr>
            </w:pPr>
            <w:r w:rsidRPr="0019165F">
              <w:rPr>
                <w:rFonts w:ascii="Times New Roman" w:hAnsi="Times New Roman" w:cs="Times New Roman"/>
                <w:color w:val="000000"/>
                <w:sz w:val="24"/>
                <w:szCs w:val="24"/>
              </w:rPr>
              <w:t>19</w:t>
            </w:r>
          </w:p>
        </w:tc>
      </w:tr>
    </w:tbl>
    <w:p w:rsidR="00780063" w:rsidRDefault="00780063" w:rsidP="0019165F">
      <w:pPr>
        <w:spacing w:line="360" w:lineRule="auto"/>
        <w:jc w:val="both"/>
        <w:rPr>
          <w:rFonts w:ascii="Times New Roman" w:hAnsi="Times New Roman" w:cs="Times New Roman"/>
          <w:b/>
          <w:bCs/>
          <w:sz w:val="24"/>
          <w:szCs w:val="24"/>
          <w:lang w:val="en-US"/>
        </w:rPr>
      </w:pPr>
    </w:p>
    <w:p w:rsidR="0045753B" w:rsidRDefault="0045753B" w:rsidP="0019165F">
      <w:pPr>
        <w:spacing w:line="360" w:lineRule="auto"/>
        <w:jc w:val="both"/>
        <w:rPr>
          <w:rFonts w:ascii="Times New Roman" w:hAnsi="Times New Roman" w:cs="Times New Roman"/>
          <w:b/>
          <w:bCs/>
          <w:sz w:val="24"/>
          <w:szCs w:val="24"/>
          <w:lang w:val="en-US"/>
        </w:rPr>
      </w:pPr>
    </w:p>
    <w:p w:rsidR="0045753B" w:rsidRDefault="0045753B" w:rsidP="0019165F">
      <w:pPr>
        <w:spacing w:line="360" w:lineRule="auto"/>
        <w:jc w:val="both"/>
        <w:rPr>
          <w:rFonts w:ascii="Times New Roman" w:hAnsi="Times New Roman" w:cs="Times New Roman"/>
          <w:b/>
          <w:bCs/>
          <w:sz w:val="24"/>
          <w:szCs w:val="24"/>
          <w:lang w:val="en-US"/>
        </w:rPr>
      </w:pPr>
    </w:p>
    <w:p w:rsidR="000416B5" w:rsidRPr="000E5199" w:rsidRDefault="000416B5" w:rsidP="000416B5">
      <w:pPr>
        <w:spacing w:line="360" w:lineRule="auto"/>
        <w:jc w:val="both"/>
        <w:rPr>
          <w:rFonts w:ascii="Times New Roman" w:hAnsi="Times New Roman" w:cs="Times New Roman"/>
          <w:b/>
          <w:bCs/>
          <w:sz w:val="24"/>
          <w:szCs w:val="24"/>
        </w:rPr>
      </w:pPr>
      <w:r w:rsidRPr="000416B5">
        <w:rPr>
          <w:rFonts w:ascii="Times New Roman" w:hAnsi="Times New Roman" w:cs="Times New Roman"/>
          <w:b/>
          <w:bCs/>
          <w:sz w:val="24"/>
          <w:szCs w:val="24"/>
        </w:rPr>
        <w:t>Conclusion</w:t>
      </w:r>
    </w:p>
    <w:p w:rsidR="000416B5" w:rsidRDefault="000416B5" w:rsidP="000416B5">
      <w:pPr>
        <w:spacing w:line="360" w:lineRule="auto"/>
        <w:jc w:val="both"/>
        <w:rPr>
          <w:rFonts w:ascii="Times New Roman" w:hAnsi="Times New Roman" w:cs="Times New Roman"/>
          <w:sz w:val="24"/>
          <w:szCs w:val="24"/>
        </w:rPr>
      </w:pPr>
      <w:r w:rsidRPr="000E5199">
        <w:rPr>
          <w:rFonts w:ascii="Times New Roman" w:hAnsi="Times New Roman" w:cs="Times New Roman"/>
          <w:sz w:val="24"/>
          <w:szCs w:val="24"/>
        </w:rPr>
        <w:t xml:space="preserve">This study underscores multifaceted impacts of climate variability, particularly </w:t>
      </w:r>
      <w:proofErr w:type="spellStart"/>
      <w:r w:rsidRPr="00C969D7">
        <w:rPr>
          <w:rFonts w:ascii="Times New Roman" w:hAnsi="Times New Roman" w:cs="Times New Roman"/>
          <w:color w:val="FF0000"/>
          <w:sz w:val="24"/>
          <w:szCs w:val="24"/>
        </w:rPr>
        <w:t>droughton</w:t>
      </w:r>
      <w:proofErr w:type="spellEnd"/>
      <w:r w:rsidRPr="000E5199">
        <w:rPr>
          <w:rFonts w:ascii="Times New Roman" w:hAnsi="Times New Roman" w:cs="Times New Roman"/>
          <w:sz w:val="24"/>
          <w:szCs w:val="24"/>
        </w:rPr>
        <w:t xml:space="preserve"> dairy farming across the selected vulnerable districts in Tamil Nadu. The perceptions of dairy farmers reveal a clear awareness of the risks among the selected respondents in relation to animal health, reproduction, and production namely increased disease incidence, emergence of new diseases, and heightened presence of vectors and parasites. The study also highlights the economic strain caused by reduced milk yield, reduced forage availability and rising input costs, further exacerbating vulnerability in dairy </w:t>
      </w:r>
      <w:proofErr w:type="spellStart"/>
      <w:proofErr w:type="gramStart"/>
      <w:r w:rsidRPr="00C969D7">
        <w:rPr>
          <w:rFonts w:ascii="Times New Roman" w:hAnsi="Times New Roman" w:cs="Times New Roman"/>
          <w:color w:val="FF0000"/>
          <w:sz w:val="24"/>
          <w:szCs w:val="24"/>
        </w:rPr>
        <w:t>systems.However</w:t>
      </w:r>
      <w:proofErr w:type="spellEnd"/>
      <w:proofErr w:type="gramEnd"/>
      <w:r w:rsidRPr="00C969D7">
        <w:rPr>
          <w:rFonts w:ascii="Times New Roman" w:hAnsi="Times New Roman" w:cs="Times New Roman"/>
          <w:color w:val="FF0000"/>
          <w:sz w:val="24"/>
          <w:szCs w:val="24"/>
        </w:rPr>
        <w:t>,</w:t>
      </w:r>
      <w:r w:rsidRPr="000E5199">
        <w:rPr>
          <w:rFonts w:ascii="Times New Roman" w:hAnsi="Times New Roman" w:cs="Times New Roman"/>
          <w:sz w:val="24"/>
          <w:szCs w:val="24"/>
        </w:rPr>
        <w:t xml:space="preserve"> dairy farmers have demonstrated adaptive capacity by implementing a range of  adaptation measures</w:t>
      </w:r>
      <w:r w:rsidR="000E5199" w:rsidRPr="000E5199">
        <w:rPr>
          <w:rFonts w:ascii="Times New Roman" w:hAnsi="Times New Roman" w:cs="Times New Roman"/>
          <w:sz w:val="24"/>
          <w:szCs w:val="24"/>
        </w:rPr>
        <w:t xml:space="preserve">, </w:t>
      </w:r>
      <w:r w:rsidRPr="000E5199">
        <w:rPr>
          <w:rFonts w:ascii="Times New Roman" w:hAnsi="Times New Roman" w:cs="Times New Roman"/>
          <w:sz w:val="24"/>
          <w:szCs w:val="24"/>
        </w:rPr>
        <w:t>such as selecting drought-tolerant fodder varieties, choosing recommended breeds, and employing housing and shed management practices</w:t>
      </w:r>
      <w:r w:rsidR="0058296E" w:rsidRPr="000E5199">
        <w:rPr>
          <w:rFonts w:ascii="Times New Roman" w:hAnsi="Times New Roman" w:cs="Times New Roman"/>
          <w:sz w:val="24"/>
          <w:szCs w:val="24"/>
        </w:rPr>
        <w:t xml:space="preserve">, but the adoption level is minimal. Further, this study suggests the following (i) optimize land use and ensure year-round feed availability especially by adoption of rotational grazing systems and integrating fodder crops into existing cropping systems through intercropping and border cropping (ii) robust veterinary </w:t>
      </w:r>
      <w:r w:rsidR="00FF7067">
        <w:rPr>
          <w:rFonts w:ascii="Times New Roman" w:hAnsi="Times New Roman" w:cs="Times New Roman"/>
          <w:sz w:val="24"/>
          <w:szCs w:val="24"/>
        </w:rPr>
        <w:t>supp</w:t>
      </w:r>
      <w:r w:rsidR="0058296E" w:rsidRPr="000E5199">
        <w:rPr>
          <w:rFonts w:ascii="Times New Roman" w:hAnsi="Times New Roman" w:cs="Times New Roman"/>
          <w:sz w:val="24"/>
          <w:szCs w:val="24"/>
        </w:rPr>
        <w:t>ort systems like vaccination drives, deworming programs before drought and targeted insurance programmes (iii)</w:t>
      </w:r>
      <w:r w:rsidR="000E5199">
        <w:rPr>
          <w:rFonts w:ascii="Times New Roman" w:hAnsi="Times New Roman" w:cs="Times New Roman"/>
          <w:sz w:val="24"/>
          <w:szCs w:val="24"/>
        </w:rPr>
        <w:t xml:space="preserve"> </w:t>
      </w:r>
      <w:r w:rsidR="0058296E" w:rsidRPr="000E5199">
        <w:rPr>
          <w:rFonts w:ascii="Times New Roman" w:hAnsi="Times New Roman" w:cs="Times New Roman"/>
          <w:sz w:val="24"/>
          <w:szCs w:val="24"/>
        </w:rPr>
        <w:t xml:space="preserve">Promotion of construction of climate-resilient cattle sheds with lost cost cooling </w:t>
      </w:r>
      <w:r w:rsidR="000E5199" w:rsidRPr="000E5199">
        <w:rPr>
          <w:rFonts w:ascii="Times New Roman" w:hAnsi="Times New Roman" w:cs="Times New Roman"/>
          <w:sz w:val="24"/>
          <w:szCs w:val="24"/>
        </w:rPr>
        <w:t>mechanisms such</w:t>
      </w:r>
      <w:r w:rsidR="0058296E" w:rsidRPr="000E5199">
        <w:rPr>
          <w:rFonts w:ascii="Times New Roman" w:hAnsi="Times New Roman" w:cs="Times New Roman"/>
          <w:sz w:val="24"/>
          <w:szCs w:val="24"/>
        </w:rPr>
        <w:t xml:space="preserve"> as shaded roofing, wet sack coverings, and planting multi-purpose trees</w:t>
      </w:r>
      <w:r w:rsidR="0058296E">
        <w:rPr>
          <w:rFonts w:ascii="Times New Roman" w:hAnsi="Times New Roman" w:cs="Times New Roman"/>
          <w:sz w:val="24"/>
          <w:szCs w:val="24"/>
        </w:rPr>
        <w:t xml:space="preserve"> </w:t>
      </w:r>
      <w:r w:rsidR="0058296E" w:rsidRPr="0058296E">
        <w:rPr>
          <w:rFonts w:ascii="Times New Roman" w:hAnsi="Times New Roman" w:cs="Times New Roman"/>
          <w:sz w:val="24"/>
          <w:szCs w:val="24"/>
        </w:rPr>
        <w:t>around sheds</w:t>
      </w:r>
      <w:r w:rsidR="0058296E">
        <w:rPr>
          <w:rFonts w:ascii="Times New Roman" w:hAnsi="Times New Roman" w:cs="Times New Roman"/>
          <w:sz w:val="24"/>
          <w:szCs w:val="24"/>
        </w:rPr>
        <w:t xml:space="preserve"> and (iv) conduct of climate change education.</w:t>
      </w:r>
    </w:p>
    <w:p w:rsidR="008F3830" w:rsidRDefault="008F3830" w:rsidP="000416B5">
      <w:pPr>
        <w:spacing w:line="360" w:lineRule="auto"/>
        <w:jc w:val="both"/>
        <w:rPr>
          <w:rFonts w:ascii="Times New Roman" w:hAnsi="Times New Roman" w:cs="Times New Roman"/>
          <w:sz w:val="24"/>
          <w:szCs w:val="24"/>
        </w:rPr>
      </w:pPr>
    </w:p>
    <w:p w:rsidR="008F3830" w:rsidRPr="008F3830" w:rsidRDefault="008F3830" w:rsidP="008F3830">
      <w:pPr>
        <w:spacing w:line="360" w:lineRule="auto"/>
        <w:jc w:val="both"/>
        <w:rPr>
          <w:rFonts w:ascii="Times New Roman" w:hAnsi="Times New Roman" w:cs="Times New Roman"/>
          <w:sz w:val="24"/>
          <w:szCs w:val="24"/>
        </w:rPr>
      </w:pPr>
      <w:r w:rsidRPr="008F3830">
        <w:rPr>
          <w:rFonts w:ascii="Times New Roman" w:hAnsi="Times New Roman" w:cs="Times New Roman"/>
          <w:sz w:val="24"/>
          <w:szCs w:val="24"/>
        </w:rPr>
        <w:t>COMPETING INTERESTS DISCLAIMER:</w:t>
      </w:r>
    </w:p>
    <w:p w:rsidR="008F3830" w:rsidRPr="000416B5" w:rsidRDefault="008F3830" w:rsidP="008F3830">
      <w:pPr>
        <w:spacing w:line="360" w:lineRule="auto"/>
        <w:jc w:val="both"/>
        <w:rPr>
          <w:rFonts w:ascii="Times New Roman" w:hAnsi="Times New Roman" w:cs="Times New Roman"/>
          <w:sz w:val="24"/>
          <w:szCs w:val="24"/>
        </w:rPr>
      </w:pPr>
      <w:r w:rsidRPr="008F3830">
        <w:rPr>
          <w:rFonts w:ascii="Times New Roman" w:hAnsi="Times New Roman" w:cs="Times New Roman"/>
          <w:sz w:val="24"/>
          <w:szCs w:val="24"/>
        </w:rPr>
        <w:t xml:space="preserve">Authors have declared that they have no known competing financial </w:t>
      </w:r>
      <w:r w:rsidRPr="00C969D7">
        <w:rPr>
          <w:rFonts w:ascii="Times New Roman" w:hAnsi="Times New Roman" w:cs="Times New Roman"/>
          <w:color w:val="FF0000"/>
          <w:sz w:val="24"/>
          <w:szCs w:val="24"/>
        </w:rPr>
        <w:t>interests OR no</w:t>
      </w:r>
      <w:r w:rsidRPr="008F3830">
        <w:rPr>
          <w:rFonts w:ascii="Times New Roman" w:hAnsi="Times New Roman" w:cs="Times New Roman"/>
          <w:sz w:val="24"/>
          <w:szCs w:val="24"/>
        </w:rPr>
        <w:t xml:space="preserve">n-financial </w:t>
      </w:r>
      <w:r w:rsidRPr="00C969D7">
        <w:rPr>
          <w:rFonts w:ascii="Times New Roman" w:hAnsi="Times New Roman" w:cs="Times New Roman"/>
          <w:color w:val="FF0000"/>
          <w:sz w:val="24"/>
          <w:szCs w:val="24"/>
        </w:rPr>
        <w:t>interests OR personal</w:t>
      </w:r>
      <w:r w:rsidRPr="008F3830">
        <w:rPr>
          <w:rFonts w:ascii="Times New Roman" w:hAnsi="Times New Roman" w:cs="Times New Roman"/>
          <w:sz w:val="24"/>
          <w:szCs w:val="24"/>
        </w:rPr>
        <w:t xml:space="preserve"> relationships that could have appeared to influence the work reported in this paper.</w:t>
      </w:r>
    </w:p>
    <w:p w:rsidR="009526E5" w:rsidRPr="00EA1530" w:rsidRDefault="009720CA" w:rsidP="0019165F">
      <w:pPr>
        <w:spacing w:line="360" w:lineRule="auto"/>
        <w:jc w:val="both"/>
        <w:rPr>
          <w:rFonts w:ascii="Times New Roman" w:hAnsi="Times New Roman" w:cs="Times New Roman"/>
          <w:b/>
          <w:bCs/>
          <w:sz w:val="24"/>
          <w:szCs w:val="24"/>
          <w:lang w:val="en-US"/>
        </w:rPr>
      </w:pPr>
      <w:r w:rsidRPr="00EA1530">
        <w:rPr>
          <w:rFonts w:ascii="Times New Roman" w:hAnsi="Times New Roman" w:cs="Times New Roman"/>
          <w:b/>
          <w:bCs/>
          <w:sz w:val="24"/>
          <w:szCs w:val="24"/>
          <w:lang w:val="en-US"/>
        </w:rPr>
        <w:t>Refer</w:t>
      </w:r>
      <w:r w:rsidR="00A1339F" w:rsidRPr="00EA1530">
        <w:rPr>
          <w:rFonts w:ascii="Times New Roman" w:hAnsi="Times New Roman" w:cs="Times New Roman"/>
          <w:b/>
          <w:bCs/>
          <w:sz w:val="24"/>
          <w:szCs w:val="24"/>
          <w:lang w:val="en-US"/>
        </w:rPr>
        <w:t>e</w:t>
      </w:r>
      <w:r w:rsidRPr="00EA1530">
        <w:rPr>
          <w:rFonts w:ascii="Times New Roman" w:hAnsi="Times New Roman" w:cs="Times New Roman"/>
          <w:b/>
          <w:bCs/>
          <w:sz w:val="24"/>
          <w:szCs w:val="24"/>
          <w:lang w:val="en-US"/>
        </w:rPr>
        <w:t>nce</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proofErr w:type="spellStart"/>
      <w:r w:rsidRPr="005C2050">
        <w:rPr>
          <w:rFonts w:ascii="Times New Roman" w:hAnsi="Times New Roman" w:cs="Times New Roman"/>
          <w:color w:val="222222"/>
          <w:shd w:val="clear" w:color="auto" w:fill="FFFFFF"/>
        </w:rPr>
        <w:t>Abazinab</w:t>
      </w:r>
      <w:proofErr w:type="spellEnd"/>
      <w:r w:rsidRPr="005C2050">
        <w:rPr>
          <w:rFonts w:ascii="Times New Roman" w:hAnsi="Times New Roman" w:cs="Times New Roman"/>
          <w:color w:val="222222"/>
          <w:shd w:val="clear" w:color="auto" w:fill="FFFFFF"/>
        </w:rPr>
        <w:t xml:space="preserve">, H., </w:t>
      </w:r>
      <w:proofErr w:type="spellStart"/>
      <w:r w:rsidRPr="005C2050">
        <w:rPr>
          <w:rFonts w:ascii="Times New Roman" w:hAnsi="Times New Roman" w:cs="Times New Roman"/>
          <w:color w:val="222222"/>
          <w:shd w:val="clear" w:color="auto" w:fill="FFFFFF"/>
        </w:rPr>
        <w:t>Duguma</w:t>
      </w:r>
      <w:proofErr w:type="spellEnd"/>
      <w:r w:rsidRPr="005C2050">
        <w:rPr>
          <w:rFonts w:ascii="Times New Roman" w:hAnsi="Times New Roman" w:cs="Times New Roman"/>
          <w:color w:val="222222"/>
          <w:shd w:val="clear" w:color="auto" w:fill="FFFFFF"/>
        </w:rPr>
        <w:t>, B., &amp; Muleta, E. (2022). Livestock farmers' perception of climate change and adaptation strategies in the Gera district, Jimma zone, Oromia Regional state, southwest Ethiopia. </w:t>
      </w:r>
      <w:proofErr w:type="spellStart"/>
      <w:r w:rsidRPr="005C2050">
        <w:rPr>
          <w:rFonts w:ascii="Times New Roman" w:hAnsi="Times New Roman" w:cs="Times New Roman"/>
          <w:i/>
          <w:iCs/>
          <w:color w:val="222222"/>
          <w:shd w:val="clear" w:color="auto" w:fill="FFFFFF"/>
        </w:rPr>
        <w:t>Heliyon</w:t>
      </w:r>
      <w:proofErr w:type="spellEnd"/>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8</w:t>
      </w:r>
      <w:r w:rsidRPr="005C2050">
        <w:rPr>
          <w:rFonts w:ascii="Times New Roman" w:hAnsi="Times New Roman" w:cs="Times New Roman"/>
          <w:color w:val="222222"/>
          <w:shd w:val="clear" w:color="auto" w:fill="FFFFFF"/>
        </w:rPr>
        <w:t>(12).</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z w:val="20"/>
          <w:szCs w:val="20"/>
          <w:shd w:val="clear" w:color="auto" w:fill="FFFFFF"/>
        </w:rPr>
        <w:t>Adugna, G. (2019). Migration patterns and emigrants’ transnational activities: Comparative findings from two migrant origin areas in Ethiopia. </w:t>
      </w:r>
      <w:r w:rsidRPr="005C2050">
        <w:rPr>
          <w:rFonts w:ascii="Times New Roman" w:hAnsi="Times New Roman" w:cs="Times New Roman"/>
          <w:i/>
          <w:iCs/>
          <w:color w:val="222222"/>
          <w:sz w:val="20"/>
          <w:szCs w:val="20"/>
          <w:shd w:val="clear" w:color="auto" w:fill="FFFFFF"/>
        </w:rPr>
        <w:t>Comparative Migration Studies</w:t>
      </w:r>
      <w:r w:rsidRPr="005C2050">
        <w:rPr>
          <w:rFonts w:ascii="Times New Roman" w:hAnsi="Times New Roman" w:cs="Times New Roman"/>
          <w:color w:val="222222"/>
          <w:sz w:val="20"/>
          <w:szCs w:val="20"/>
          <w:shd w:val="clear" w:color="auto" w:fill="FFFFFF"/>
        </w:rPr>
        <w:t>, </w:t>
      </w:r>
      <w:r w:rsidRPr="005C2050">
        <w:rPr>
          <w:rFonts w:ascii="Times New Roman" w:hAnsi="Times New Roman" w:cs="Times New Roman"/>
          <w:i/>
          <w:iCs/>
          <w:color w:val="222222"/>
          <w:sz w:val="20"/>
          <w:szCs w:val="20"/>
          <w:shd w:val="clear" w:color="auto" w:fill="FFFFFF"/>
        </w:rPr>
        <w:t>7</w:t>
      </w:r>
      <w:r w:rsidRPr="005C2050">
        <w:rPr>
          <w:rFonts w:ascii="Times New Roman" w:hAnsi="Times New Roman" w:cs="Times New Roman"/>
          <w:color w:val="222222"/>
          <w:sz w:val="20"/>
          <w:szCs w:val="20"/>
          <w:shd w:val="clear" w:color="auto" w:fill="FFFFFF"/>
        </w:rPr>
        <w:t>(1), 5.</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 xml:space="preserve">Asrat, P., &amp; </w:t>
      </w:r>
      <w:proofErr w:type="spellStart"/>
      <w:r w:rsidRPr="005C2050">
        <w:rPr>
          <w:rFonts w:ascii="Times New Roman" w:hAnsi="Times New Roman" w:cs="Times New Roman"/>
          <w:color w:val="222222"/>
          <w:shd w:val="clear" w:color="auto" w:fill="FFFFFF"/>
        </w:rPr>
        <w:t>Simane</w:t>
      </w:r>
      <w:proofErr w:type="spellEnd"/>
      <w:r w:rsidRPr="005C2050">
        <w:rPr>
          <w:rFonts w:ascii="Times New Roman" w:hAnsi="Times New Roman" w:cs="Times New Roman"/>
          <w:color w:val="222222"/>
          <w:shd w:val="clear" w:color="auto" w:fill="FFFFFF"/>
        </w:rPr>
        <w:t>, B. (2018). Farmers’ perception of climate change and adaptation strategies in the Dabus watershed, North-West Ethiopia. </w:t>
      </w:r>
      <w:r w:rsidRPr="005C2050">
        <w:rPr>
          <w:rFonts w:ascii="Times New Roman" w:hAnsi="Times New Roman" w:cs="Times New Roman"/>
          <w:i/>
          <w:iCs/>
          <w:color w:val="222222"/>
          <w:shd w:val="clear" w:color="auto" w:fill="FFFFFF"/>
        </w:rPr>
        <w:t>Ecological processes</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7</w:t>
      </w:r>
      <w:r w:rsidRPr="005C2050">
        <w:rPr>
          <w:rFonts w:ascii="Times New Roman" w:hAnsi="Times New Roman" w:cs="Times New Roman"/>
          <w:color w:val="222222"/>
          <w:shd w:val="clear" w:color="auto" w:fill="FFFFFF"/>
        </w:rPr>
        <w:t>(1), 1-13.</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Deressa, T. T., Hassan, R. M., &amp; Ringler, C. (2011). Perception of and adaptation to climate change by farmers in the Nile basin of Ethiopia. </w:t>
      </w:r>
      <w:r w:rsidRPr="005C2050">
        <w:rPr>
          <w:rFonts w:ascii="Times New Roman" w:hAnsi="Times New Roman" w:cs="Times New Roman"/>
          <w:i/>
          <w:iCs/>
          <w:color w:val="222222"/>
          <w:shd w:val="clear" w:color="auto" w:fill="FFFFFF"/>
        </w:rPr>
        <w:t>The Journal of Agricultural Science</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149</w:t>
      </w:r>
      <w:r w:rsidRPr="005C2050">
        <w:rPr>
          <w:rFonts w:ascii="Times New Roman" w:hAnsi="Times New Roman" w:cs="Times New Roman"/>
          <w:color w:val="222222"/>
          <w:shd w:val="clear" w:color="auto" w:fill="FFFFFF"/>
        </w:rPr>
        <w:t>(1), 23-31.</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Eckstein V, </w:t>
      </w:r>
      <w:proofErr w:type="spellStart"/>
      <w:r w:rsidRPr="005C2050">
        <w:rPr>
          <w:rFonts w:ascii="Times New Roman" w:hAnsi="Times New Roman" w:cs="Times New Roman"/>
          <w:sz w:val="24"/>
          <w:szCs w:val="24"/>
        </w:rPr>
        <w:t>Kunzel</w:t>
      </w:r>
      <w:proofErr w:type="spellEnd"/>
      <w:r w:rsidRPr="005C2050">
        <w:rPr>
          <w:rFonts w:ascii="Times New Roman" w:hAnsi="Times New Roman" w:cs="Times New Roman"/>
          <w:sz w:val="24"/>
          <w:szCs w:val="24"/>
        </w:rPr>
        <w:t xml:space="preserve"> (2020) </w:t>
      </w:r>
      <w:proofErr w:type="spellStart"/>
      <w:proofErr w:type="gramStart"/>
      <w:r w:rsidRPr="005C2050">
        <w:rPr>
          <w:rFonts w:ascii="Times New Roman" w:hAnsi="Times New Roman" w:cs="Times New Roman"/>
          <w:sz w:val="24"/>
          <w:szCs w:val="24"/>
        </w:rPr>
        <w:t>Laura,Schafer</w:t>
      </w:r>
      <w:proofErr w:type="spellEnd"/>
      <w:proofErr w:type="gramEnd"/>
      <w:r w:rsidRPr="005C2050">
        <w:rPr>
          <w:rFonts w:ascii="Times New Roman" w:hAnsi="Times New Roman" w:cs="Times New Roman"/>
          <w:sz w:val="24"/>
          <w:szCs w:val="24"/>
        </w:rPr>
        <w:t>, &amp;</w:t>
      </w:r>
      <w:proofErr w:type="spellStart"/>
      <w:r w:rsidRPr="005C2050">
        <w:rPr>
          <w:rFonts w:ascii="Times New Roman" w:hAnsi="Times New Roman" w:cs="Times New Roman"/>
          <w:sz w:val="24"/>
          <w:szCs w:val="24"/>
        </w:rPr>
        <w:t>Winges</w:t>
      </w:r>
      <w:proofErr w:type="spellEnd"/>
      <w:r w:rsidRPr="005C2050">
        <w:rPr>
          <w:rFonts w:ascii="Times New Roman" w:hAnsi="Times New Roman" w:cs="Times New Roman"/>
          <w:sz w:val="24"/>
          <w:szCs w:val="24"/>
        </w:rPr>
        <w:t xml:space="preserve"> M. Klima- Risk Index- Indices. </w:t>
      </w:r>
      <w:hyperlink r:id="rId8" w:history="1">
        <w:r w:rsidRPr="005C2050">
          <w:rPr>
            <w:rStyle w:val="Hyperlink"/>
            <w:rFonts w:ascii="Times New Roman" w:hAnsi="Times New Roman" w:cs="Times New Roman"/>
            <w:sz w:val="24"/>
            <w:szCs w:val="24"/>
          </w:rPr>
          <w:t>https://germanwatch.org/en/17307 accessed on 10-9-2020</w:t>
        </w:r>
      </w:hyperlink>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color w:val="222222"/>
          <w:shd w:val="clear" w:color="auto" w:fill="FFFFFF"/>
        </w:rPr>
        <w:t xml:space="preserve">Fadina, A. M. R., &amp; </w:t>
      </w:r>
      <w:proofErr w:type="spellStart"/>
      <w:r w:rsidRPr="005C2050">
        <w:rPr>
          <w:rFonts w:ascii="Times New Roman" w:hAnsi="Times New Roman" w:cs="Times New Roman"/>
          <w:color w:val="222222"/>
          <w:shd w:val="clear" w:color="auto" w:fill="FFFFFF"/>
        </w:rPr>
        <w:t>Barjolle</w:t>
      </w:r>
      <w:proofErr w:type="spellEnd"/>
      <w:r w:rsidRPr="005C2050">
        <w:rPr>
          <w:rFonts w:ascii="Times New Roman" w:hAnsi="Times New Roman" w:cs="Times New Roman"/>
          <w:color w:val="222222"/>
          <w:shd w:val="clear" w:color="auto" w:fill="FFFFFF"/>
        </w:rPr>
        <w:t>, D. (2018). Farmers’ adaptation strategies to climate change and their implications in the Zou Department of South Benin. </w:t>
      </w:r>
      <w:r w:rsidRPr="005C2050">
        <w:rPr>
          <w:rFonts w:ascii="Times New Roman" w:hAnsi="Times New Roman" w:cs="Times New Roman"/>
          <w:i/>
          <w:iCs/>
          <w:color w:val="222222"/>
          <w:shd w:val="clear" w:color="auto" w:fill="FFFFFF"/>
        </w:rPr>
        <w:t>Environments</w:t>
      </w:r>
      <w:r w:rsidRPr="005C2050">
        <w:rPr>
          <w:rFonts w:ascii="Times New Roman" w:hAnsi="Times New Roman" w:cs="Times New Roman"/>
          <w:color w:val="222222"/>
          <w:shd w:val="clear" w:color="auto" w:fill="FFFFFF"/>
        </w:rPr>
        <w:t>, </w:t>
      </w:r>
      <w:r w:rsidRPr="005C2050">
        <w:rPr>
          <w:rFonts w:ascii="Times New Roman" w:hAnsi="Times New Roman" w:cs="Times New Roman"/>
          <w:i/>
          <w:iCs/>
          <w:color w:val="222222"/>
          <w:shd w:val="clear" w:color="auto" w:fill="FFFFFF"/>
        </w:rPr>
        <w:t>5</w:t>
      </w:r>
      <w:r w:rsidRPr="005C2050">
        <w:rPr>
          <w:rFonts w:ascii="Times New Roman" w:hAnsi="Times New Roman" w:cs="Times New Roman"/>
          <w:color w:val="222222"/>
          <w:shd w:val="clear" w:color="auto" w:fill="FFFFFF"/>
        </w:rPr>
        <w:t>(1), 15.</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proofErr w:type="spellStart"/>
      <w:r w:rsidRPr="005C2050">
        <w:rPr>
          <w:rFonts w:ascii="Times New Roman" w:hAnsi="Times New Roman" w:cs="Times New Roman"/>
          <w:sz w:val="24"/>
          <w:szCs w:val="24"/>
        </w:rPr>
        <w:t>Havemann</w:t>
      </w:r>
      <w:proofErr w:type="spellEnd"/>
      <w:r w:rsidRPr="005C2050">
        <w:rPr>
          <w:rFonts w:ascii="Times New Roman" w:hAnsi="Times New Roman" w:cs="Times New Roman"/>
          <w:sz w:val="24"/>
          <w:szCs w:val="24"/>
        </w:rPr>
        <w:t xml:space="preserve"> &amp;</w:t>
      </w:r>
      <w:proofErr w:type="spellStart"/>
      <w:r w:rsidRPr="005C2050">
        <w:rPr>
          <w:rFonts w:ascii="Times New Roman" w:hAnsi="Times New Roman" w:cs="Times New Roman"/>
          <w:sz w:val="24"/>
          <w:szCs w:val="24"/>
        </w:rPr>
        <w:t>Muccione</w:t>
      </w:r>
      <w:proofErr w:type="spellEnd"/>
      <w:r w:rsidRPr="005C2050">
        <w:rPr>
          <w:rFonts w:ascii="Times New Roman" w:hAnsi="Times New Roman" w:cs="Times New Roman"/>
          <w:sz w:val="24"/>
          <w:szCs w:val="24"/>
        </w:rPr>
        <w:t xml:space="preserve"> (2011) Mechanisms for agricultural climate change mitigation incentives for smallholders. https://cgspace.c giar.org/server/</w:t>
      </w:r>
      <w:proofErr w:type="spellStart"/>
      <w:r w:rsidRPr="005C2050">
        <w:rPr>
          <w:rFonts w:ascii="Times New Roman" w:hAnsi="Times New Roman" w:cs="Times New Roman"/>
          <w:sz w:val="24"/>
          <w:szCs w:val="24"/>
        </w:rPr>
        <w:t>api</w:t>
      </w:r>
      <w:proofErr w:type="spellEnd"/>
      <w:r w:rsidRPr="005C2050">
        <w:rPr>
          <w:rFonts w:ascii="Times New Roman" w:hAnsi="Times New Roman" w:cs="Times New Roman"/>
          <w:sz w:val="24"/>
          <w:szCs w:val="24"/>
        </w:rPr>
        <w:t xml:space="preserve">/core/bitstreams/70b73b2f-e6be-46f5-950a-9c 27577edfb3/content </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lang w:val="en-US"/>
        </w:rPr>
      </w:pPr>
      <w:r w:rsidRPr="005C2050">
        <w:rPr>
          <w:rFonts w:ascii="Times New Roman" w:hAnsi="Times New Roman" w:cs="Times New Roman"/>
          <w:sz w:val="24"/>
          <w:szCs w:val="24"/>
        </w:rPr>
        <w:t xml:space="preserve">Hinz R, Sulser TB, </w:t>
      </w:r>
      <w:proofErr w:type="spellStart"/>
      <w:r w:rsidRPr="005C2050">
        <w:rPr>
          <w:rFonts w:ascii="Times New Roman" w:hAnsi="Times New Roman" w:cs="Times New Roman"/>
          <w:sz w:val="24"/>
          <w:szCs w:val="24"/>
        </w:rPr>
        <w:t>Huefner</w:t>
      </w:r>
      <w:proofErr w:type="spellEnd"/>
      <w:r w:rsidRPr="005C2050">
        <w:rPr>
          <w:rFonts w:ascii="Times New Roman" w:hAnsi="Times New Roman" w:cs="Times New Roman"/>
          <w:sz w:val="24"/>
          <w:szCs w:val="24"/>
        </w:rPr>
        <w:t xml:space="preserve"> R, Mason-</w:t>
      </w:r>
      <w:proofErr w:type="spellStart"/>
      <w:r w:rsidRPr="005C2050">
        <w:rPr>
          <w:rFonts w:ascii="Times New Roman" w:hAnsi="Times New Roman" w:cs="Times New Roman"/>
          <w:sz w:val="24"/>
          <w:szCs w:val="24"/>
        </w:rPr>
        <w:t>D’Croz</w:t>
      </w:r>
      <w:proofErr w:type="spellEnd"/>
      <w:r w:rsidRPr="005C2050">
        <w:rPr>
          <w:rFonts w:ascii="Times New Roman" w:hAnsi="Times New Roman" w:cs="Times New Roman"/>
          <w:sz w:val="24"/>
          <w:szCs w:val="24"/>
        </w:rPr>
        <w:t xml:space="preserve"> D, Dunston S, Nautiyal S, Ringler C, </w:t>
      </w:r>
      <w:proofErr w:type="spellStart"/>
      <w:r w:rsidRPr="005C2050">
        <w:rPr>
          <w:rFonts w:ascii="Times New Roman" w:hAnsi="Times New Roman" w:cs="Times New Roman"/>
          <w:sz w:val="24"/>
          <w:szCs w:val="24"/>
        </w:rPr>
        <w:t>Schuengel</w:t>
      </w:r>
      <w:proofErr w:type="spellEnd"/>
      <w:r w:rsidRPr="005C2050">
        <w:rPr>
          <w:rFonts w:ascii="Times New Roman" w:hAnsi="Times New Roman" w:cs="Times New Roman"/>
          <w:sz w:val="24"/>
          <w:szCs w:val="24"/>
        </w:rPr>
        <w:t xml:space="preserve"> J, </w:t>
      </w:r>
      <w:proofErr w:type="spellStart"/>
      <w:r w:rsidRPr="005C2050">
        <w:rPr>
          <w:rFonts w:ascii="Times New Roman" w:hAnsi="Times New Roman" w:cs="Times New Roman"/>
          <w:sz w:val="24"/>
          <w:szCs w:val="24"/>
        </w:rPr>
        <w:t>Tikhile</w:t>
      </w:r>
      <w:proofErr w:type="spellEnd"/>
      <w:r w:rsidRPr="005C2050">
        <w:rPr>
          <w:rFonts w:ascii="Times New Roman" w:hAnsi="Times New Roman" w:cs="Times New Roman"/>
          <w:sz w:val="24"/>
          <w:szCs w:val="24"/>
        </w:rPr>
        <w:t xml:space="preserve"> P, </w:t>
      </w:r>
      <w:proofErr w:type="spellStart"/>
      <w:r w:rsidRPr="005C2050">
        <w:rPr>
          <w:rFonts w:ascii="Times New Roman" w:hAnsi="Times New Roman" w:cs="Times New Roman"/>
          <w:sz w:val="24"/>
          <w:szCs w:val="24"/>
        </w:rPr>
        <w:t>Wimmer</w:t>
      </w:r>
      <w:proofErr w:type="spellEnd"/>
      <w:r w:rsidRPr="005C2050">
        <w:rPr>
          <w:rFonts w:ascii="Times New Roman" w:hAnsi="Times New Roman" w:cs="Times New Roman"/>
          <w:sz w:val="24"/>
          <w:szCs w:val="24"/>
        </w:rPr>
        <w:t xml:space="preserve"> F, </w:t>
      </w:r>
      <w:proofErr w:type="spellStart"/>
      <w:r w:rsidRPr="005C2050">
        <w:rPr>
          <w:rFonts w:ascii="Times New Roman" w:hAnsi="Times New Roman" w:cs="Times New Roman"/>
          <w:sz w:val="24"/>
          <w:szCs w:val="24"/>
        </w:rPr>
        <w:t>Schaldach</w:t>
      </w:r>
      <w:proofErr w:type="spellEnd"/>
      <w:r w:rsidRPr="005C2050">
        <w:rPr>
          <w:rFonts w:ascii="Times New Roman" w:hAnsi="Times New Roman" w:cs="Times New Roman"/>
          <w:sz w:val="24"/>
          <w:szCs w:val="24"/>
        </w:rPr>
        <w:t xml:space="preserve"> R (2020) Agricultural Development and Land Use Change in India: a scenario analysis of Trade‐Offs between UN Sustainable Development Goals (SDGs). Earth’s Future 8(2) e2019EF001287. http s://doi.org/10.1029/2019EF001287</w:t>
      </w:r>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 xml:space="preserve">Lokesh and Poddar (2018) Impact of drought on water resources and agriculture in Karnataka. 6(1), 1102–1107. </w:t>
      </w:r>
      <w:hyperlink r:id="rId9" w:history="1">
        <w:r w:rsidRPr="005C2050">
          <w:rPr>
            <w:rStyle w:val="Hyperlink"/>
            <w:rFonts w:ascii="Times New Roman" w:hAnsi="Times New Roman" w:cs="Times New Roman"/>
            <w:sz w:val="24"/>
            <w:szCs w:val="24"/>
          </w:rPr>
          <w:t>https://doi.org/10.18 782/2320-7051.5210</w:t>
        </w:r>
      </w:hyperlink>
    </w:p>
    <w:p w:rsidR="005C2050" w:rsidRPr="00C969D7" w:rsidRDefault="005C2050" w:rsidP="005C2050">
      <w:pPr>
        <w:pStyle w:val="ListParagraph"/>
        <w:numPr>
          <w:ilvl w:val="0"/>
          <w:numId w:val="3"/>
        </w:numPr>
        <w:spacing w:line="360" w:lineRule="auto"/>
        <w:jc w:val="both"/>
        <w:rPr>
          <w:rFonts w:ascii="Times New Roman" w:hAnsi="Times New Roman" w:cs="Times New Roman"/>
          <w:color w:val="FF0000"/>
          <w:sz w:val="24"/>
          <w:szCs w:val="24"/>
        </w:rPr>
      </w:pPr>
      <w:r w:rsidRPr="00C969D7">
        <w:rPr>
          <w:rFonts w:ascii="Times New Roman" w:hAnsi="Times New Roman" w:cs="Times New Roman"/>
          <w:color w:val="FF0000"/>
          <w:sz w:val="24"/>
          <w:szCs w:val="24"/>
        </w:rPr>
        <w:t>Miyan MA (2015) Droughts in Asian least developed countries: vulnerability and sustainability. Weather Clim Extremes 7:8–23. http s://doi.org/10.1016/j.wace.2014.06.003</w:t>
      </w:r>
    </w:p>
    <w:p w:rsidR="005C2050" w:rsidRPr="00C969D7" w:rsidRDefault="005C2050" w:rsidP="005C2050">
      <w:pPr>
        <w:pStyle w:val="ListParagraph"/>
        <w:numPr>
          <w:ilvl w:val="0"/>
          <w:numId w:val="3"/>
        </w:numPr>
        <w:spacing w:line="360" w:lineRule="auto"/>
        <w:jc w:val="both"/>
        <w:rPr>
          <w:rFonts w:ascii="Times New Roman" w:hAnsi="Times New Roman" w:cs="Times New Roman"/>
          <w:color w:val="FF0000"/>
          <w:sz w:val="24"/>
          <w:szCs w:val="24"/>
        </w:rPr>
      </w:pPr>
      <w:proofErr w:type="spellStart"/>
      <w:r w:rsidRPr="00C969D7">
        <w:rPr>
          <w:rFonts w:ascii="Times New Roman" w:hAnsi="Times New Roman" w:cs="Times New Roman"/>
          <w:color w:val="FF0000"/>
          <w:sz w:val="24"/>
          <w:szCs w:val="24"/>
        </w:rPr>
        <w:t>Nikolova</w:t>
      </w:r>
      <w:proofErr w:type="spellEnd"/>
      <w:r w:rsidRPr="00C969D7">
        <w:rPr>
          <w:rFonts w:ascii="Times New Roman" w:hAnsi="Times New Roman" w:cs="Times New Roman"/>
          <w:color w:val="FF0000"/>
          <w:sz w:val="24"/>
          <w:szCs w:val="24"/>
        </w:rPr>
        <w:t xml:space="preserve"> N, </w:t>
      </w:r>
      <w:proofErr w:type="spellStart"/>
      <w:r w:rsidRPr="00C969D7">
        <w:rPr>
          <w:rFonts w:ascii="Times New Roman" w:hAnsi="Times New Roman" w:cs="Times New Roman"/>
          <w:color w:val="FF0000"/>
          <w:sz w:val="24"/>
          <w:szCs w:val="24"/>
        </w:rPr>
        <w:t>Radeva</w:t>
      </w:r>
      <w:proofErr w:type="spellEnd"/>
      <w:r w:rsidRPr="00C969D7">
        <w:rPr>
          <w:rFonts w:ascii="Times New Roman" w:hAnsi="Times New Roman" w:cs="Times New Roman"/>
          <w:color w:val="FF0000"/>
          <w:sz w:val="24"/>
          <w:szCs w:val="24"/>
        </w:rPr>
        <w:t xml:space="preserve"> K, Todorov L, </w:t>
      </w:r>
      <w:proofErr w:type="spellStart"/>
      <w:r w:rsidRPr="00C969D7">
        <w:rPr>
          <w:rFonts w:ascii="Times New Roman" w:hAnsi="Times New Roman" w:cs="Times New Roman"/>
          <w:color w:val="FF0000"/>
          <w:sz w:val="24"/>
          <w:szCs w:val="24"/>
        </w:rPr>
        <w:t>Matev</w:t>
      </w:r>
      <w:proofErr w:type="spellEnd"/>
      <w:r w:rsidRPr="00C969D7">
        <w:rPr>
          <w:rFonts w:ascii="Times New Roman" w:hAnsi="Times New Roman" w:cs="Times New Roman"/>
          <w:color w:val="FF0000"/>
          <w:sz w:val="24"/>
          <w:szCs w:val="24"/>
        </w:rPr>
        <w:t xml:space="preserve"> S (2024) Drought dynamics and Drought Hazard Assessment in Southwest Bulgaria. Atmosphere 15(8):888. </w:t>
      </w:r>
      <w:hyperlink r:id="rId10" w:history="1">
        <w:r w:rsidRPr="00C969D7">
          <w:rPr>
            <w:rStyle w:val="Hyperlink"/>
            <w:rFonts w:ascii="Times New Roman" w:hAnsi="Times New Roman" w:cs="Times New Roman"/>
            <w:color w:val="FF0000"/>
            <w:sz w:val="24"/>
            <w:szCs w:val="24"/>
          </w:rPr>
          <w:t>https://doi.org/10.3390/atmos15080888</w:t>
        </w:r>
      </w:hyperlink>
    </w:p>
    <w:p w:rsidR="005C2050" w:rsidRPr="00C969D7" w:rsidRDefault="005C2050" w:rsidP="005C2050">
      <w:pPr>
        <w:pStyle w:val="ListParagraph"/>
        <w:numPr>
          <w:ilvl w:val="0"/>
          <w:numId w:val="3"/>
        </w:numPr>
        <w:spacing w:line="360" w:lineRule="auto"/>
        <w:jc w:val="both"/>
        <w:rPr>
          <w:rFonts w:ascii="Times New Roman" w:hAnsi="Times New Roman" w:cs="Times New Roman"/>
          <w:color w:val="FF0000"/>
          <w:sz w:val="24"/>
          <w:szCs w:val="24"/>
        </w:rPr>
      </w:pPr>
      <w:r w:rsidRPr="00C969D7">
        <w:rPr>
          <w:rFonts w:ascii="Times New Roman" w:hAnsi="Times New Roman" w:cs="Times New Roman"/>
          <w:color w:val="FF0000"/>
          <w:sz w:val="24"/>
          <w:szCs w:val="24"/>
        </w:rPr>
        <w:t xml:space="preserve">Rahat SH, Saki S, Khaira U, Biswas NK, Dollan IJ, Wasti A, Miura Y, Bhuiyan MAE, Ray P (2024) Bracing for impact: how shifting precipitation extremes may influence physical climate risks in an uncertain future. Sci Rep 14(1):17398. </w:t>
      </w:r>
      <w:hyperlink r:id="rId11" w:history="1">
        <w:r w:rsidRPr="00C969D7">
          <w:rPr>
            <w:rStyle w:val="Hyperlink"/>
            <w:rFonts w:ascii="Times New Roman" w:hAnsi="Times New Roman" w:cs="Times New Roman"/>
            <w:color w:val="FF0000"/>
            <w:sz w:val="24"/>
            <w:szCs w:val="24"/>
          </w:rPr>
          <w:t>https://doi.org/10.1038/s4 1598-024-65618-9</w:t>
        </w:r>
      </w:hyperlink>
    </w:p>
    <w:p w:rsidR="005C2050" w:rsidRPr="005C2050" w:rsidRDefault="005C2050" w:rsidP="005C2050">
      <w:pPr>
        <w:pStyle w:val="ListParagraph"/>
        <w:numPr>
          <w:ilvl w:val="0"/>
          <w:numId w:val="3"/>
        </w:numPr>
        <w:spacing w:line="360" w:lineRule="auto"/>
        <w:jc w:val="both"/>
        <w:rPr>
          <w:rFonts w:ascii="Times New Roman" w:hAnsi="Times New Roman" w:cs="Times New Roman"/>
          <w:sz w:val="24"/>
          <w:szCs w:val="24"/>
        </w:rPr>
      </w:pPr>
      <w:r w:rsidRPr="005C2050">
        <w:rPr>
          <w:rFonts w:ascii="Times New Roman" w:hAnsi="Times New Roman" w:cs="Times New Roman"/>
          <w:sz w:val="24"/>
          <w:szCs w:val="24"/>
        </w:rPr>
        <w:t>Tuo, Y., Zhu, X., &amp; Disse, M. (2023, May). An innovative data driven approach improves drought impact analysis using earth observation data. In </w:t>
      </w:r>
      <w:r w:rsidRPr="005C2050">
        <w:rPr>
          <w:rFonts w:ascii="Times New Roman" w:hAnsi="Times New Roman" w:cs="Times New Roman"/>
          <w:i/>
          <w:iCs/>
          <w:sz w:val="24"/>
          <w:szCs w:val="24"/>
        </w:rPr>
        <w:t>EGU General Assembly Conference Abstracts</w:t>
      </w:r>
      <w:r w:rsidRPr="005C2050">
        <w:rPr>
          <w:rFonts w:ascii="Times New Roman" w:hAnsi="Times New Roman" w:cs="Times New Roman"/>
          <w:sz w:val="24"/>
          <w:szCs w:val="24"/>
        </w:rPr>
        <w:t> (pp. EGU-15389).</w:t>
      </w:r>
    </w:p>
    <w:p w:rsidR="005C2050" w:rsidRPr="0055577C" w:rsidRDefault="005C2050" w:rsidP="005C2050">
      <w:pPr>
        <w:pStyle w:val="ListParagraph"/>
        <w:numPr>
          <w:ilvl w:val="0"/>
          <w:numId w:val="3"/>
        </w:numPr>
        <w:spacing w:line="360" w:lineRule="auto"/>
        <w:jc w:val="both"/>
        <w:rPr>
          <w:rFonts w:ascii="Times New Roman" w:hAnsi="Times New Roman" w:cs="Times New Roman"/>
          <w:color w:val="FF0000"/>
          <w:sz w:val="24"/>
          <w:szCs w:val="24"/>
        </w:rPr>
      </w:pPr>
      <w:r w:rsidRPr="0055577C">
        <w:rPr>
          <w:rFonts w:ascii="Times New Roman" w:hAnsi="Times New Roman" w:cs="Times New Roman"/>
          <w:color w:val="FF0000"/>
          <w:sz w:val="24"/>
          <w:szCs w:val="24"/>
        </w:rPr>
        <w:t>Whitmarsh, L., &amp; Capstick, S. (2018). Perceptions of climate change. In </w:t>
      </w:r>
      <w:r w:rsidRPr="0055577C">
        <w:rPr>
          <w:rFonts w:ascii="Times New Roman" w:hAnsi="Times New Roman" w:cs="Times New Roman"/>
          <w:i/>
          <w:iCs/>
          <w:color w:val="FF0000"/>
          <w:sz w:val="24"/>
          <w:szCs w:val="24"/>
        </w:rPr>
        <w:t>Psychology and climate change</w:t>
      </w:r>
      <w:r w:rsidRPr="0055577C">
        <w:rPr>
          <w:rFonts w:ascii="Times New Roman" w:hAnsi="Times New Roman" w:cs="Times New Roman"/>
          <w:color w:val="FF0000"/>
          <w:sz w:val="24"/>
          <w:szCs w:val="24"/>
        </w:rPr>
        <w:t> (pp. 13-33). Academic Press.</w:t>
      </w:r>
    </w:p>
    <w:sectPr w:rsidR="005C2050" w:rsidRPr="0055577C" w:rsidSect="00F86046">
      <w:headerReference w:type="even" r:id="rId12"/>
      <w:headerReference w:type="default" r:id="rId13"/>
      <w:footerReference w:type="even" r:id="rId14"/>
      <w:footerReference w:type="default" r:id="rId15"/>
      <w:headerReference w:type="first" r:id="rId16"/>
      <w:footerReference w:type="first" r:id="rId17"/>
      <w:pgSz w:w="12242" w:h="15842"/>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980" w:rsidRDefault="003A0980">
      <w:pPr>
        <w:spacing w:line="240" w:lineRule="auto"/>
      </w:pPr>
      <w:r>
        <w:separator/>
      </w:r>
    </w:p>
  </w:endnote>
  <w:endnote w:type="continuationSeparator" w:id="0">
    <w:p w:rsidR="003A0980" w:rsidRDefault="003A0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963" w:rsidRDefault="006A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963" w:rsidRDefault="006A2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963" w:rsidRDefault="006A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980" w:rsidRDefault="003A0980">
      <w:pPr>
        <w:spacing w:after="0"/>
      </w:pPr>
      <w:r>
        <w:separator/>
      </w:r>
    </w:p>
  </w:footnote>
  <w:footnote w:type="continuationSeparator" w:id="0">
    <w:p w:rsidR="003A0980" w:rsidRDefault="003A09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963" w:rsidRDefault="003A0980">
    <w:pPr>
      <w:pStyle w:val="Header"/>
    </w:pPr>
    <w:r>
      <w:rPr>
        <w:noProof/>
      </w:rPr>
      <w:pict w14:anchorId="7D1F8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7" o:spid="_x0000_s2050" type="#_x0000_t136" style="position:absolute;margin-left:0;margin-top:0;width:558.4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963" w:rsidRDefault="003A0980">
    <w:pPr>
      <w:pStyle w:val="Header"/>
    </w:pPr>
    <w:r>
      <w:rPr>
        <w:noProof/>
      </w:rPr>
      <w:pict w14:anchorId="1076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8" o:spid="_x0000_s2051" type="#_x0000_t136" style="position:absolute;margin-left:0;margin-top:0;width:558.4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963" w:rsidRDefault="003A0980">
    <w:pPr>
      <w:pStyle w:val="Header"/>
    </w:pPr>
    <w:r>
      <w:rPr>
        <w:noProof/>
      </w:rPr>
      <w:pict w14:anchorId="73EA3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98796" o:spid="_x0000_s2049" type="#_x0000_t136" style="position:absolute;margin-left:0;margin-top:0;width:558.4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94FF8"/>
    <w:multiLevelType w:val="hybridMultilevel"/>
    <w:tmpl w:val="31C6D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412767"/>
    <w:multiLevelType w:val="hybridMultilevel"/>
    <w:tmpl w:val="CC1A7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A342B47"/>
    <w:multiLevelType w:val="hybridMultilevel"/>
    <w:tmpl w:val="DB3ADB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0D"/>
    <w:rsid w:val="000007E8"/>
    <w:rsid w:val="00001833"/>
    <w:rsid w:val="000026B1"/>
    <w:rsid w:val="000030BE"/>
    <w:rsid w:val="000034A6"/>
    <w:rsid w:val="00005A57"/>
    <w:rsid w:val="000158C2"/>
    <w:rsid w:val="00022933"/>
    <w:rsid w:val="000309B4"/>
    <w:rsid w:val="00032F3E"/>
    <w:rsid w:val="000416B5"/>
    <w:rsid w:val="000418F7"/>
    <w:rsid w:val="00046BE2"/>
    <w:rsid w:val="00052FF2"/>
    <w:rsid w:val="0005490D"/>
    <w:rsid w:val="00054E19"/>
    <w:rsid w:val="0005691B"/>
    <w:rsid w:val="000620A4"/>
    <w:rsid w:val="00066CE1"/>
    <w:rsid w:val="00071750"/>
    <w:rsid w:val="00071B6C"/>
    <w:rsid w:val="00086A80"/>
    <w:rsid w:val="00087182"/>
    <w:rsid w:val="00092836"/>
    <w:rsid w:val="00092FEB"/>
    <w:rsid w:val="0009514A"/>
    <w:rsid w:val="00096BD7"/>
    <w:rsid w:val="000A2FD5"/>
    <w:rsid w:val="000A73C4"/>
    <w:rsid w:val="000B3761"/>
    <w:rsid w:val="000B3B70"/>
    <w:rsid w:val="000D0A47"/>
    <w:rsid w:val="000D18D3"/>
    <w:rsid w:val="000D4892"/>
    <w:rsid w:val="000D55C9"/>
    <w:rsid w:val="000D5E65"/>
    <w:rsid w:val="000D7A9F"/>
    <w:rsid w:val="000E3F5B"/>
    <w:rsid w:val="000E5199"/>
    <w:rsid w:val="000E65E1"/>
    <w:rsid w:val="000F15A4"/>
    <w:rsid w:val="000F26FB"/>
    <w:rsid w:val="00116429"/>
    <w:rsid w:val="00116FA9"/>
    <w:rsid w:val="001342E3"/>
    <w:rsid w:val="001375B9"/>
    <w:rsid w:val="001417B9"/>
    <w:rsid w:val="001427C2"/>
    <w:rsid w:val="00145AAD"/>
    <w:rsid w:val="001462D2"/>
    <w:rsid w:val="001536C3"/>
    <w:rsid w:val="00153929"/>
    <w:rsid w:val="00160629"/>
    <w:rsid w:val="00162EF4"/>
    <w:rsid w:val="0016770F"/>
    <w:rsid w:val="00167B0B"/>
    <w:rsid w:val="001712B8"/>
    <w:rsid w:val="00171B61"/>
    <w:rsid w:val="001810C4"/>
    <w:rsid w:val="001833EA"/>
    <w:rsid w:val="0018566A"/>
    <w:rsid w:val="001866DB"/>
    <w:rsid w:val="0019165F"/>
    <w:rsid w:val="001953B8"/>
    <w:rsid w:val="001A0019"/>
    <w:rsid w:val="001A3B35"/>
    <w:rsid w:val="001A5096"/>
    <w:rsid w:val="001B179B"/>
    <w:rsid w:val="001B59D7"/>
    <w:rsid w:val="001B5BE5"/>
    <w:rsid w:val="001C2C99"/>
    <w:rsid w:val="001D0CD0"/>
    <w:rsid w:val="001D1149"/>
    <w:rsid w:val="001D1B67"/>
    <w:rsid w:val="001D6B60"/>
    <w:rsid w:val="001E02F1"/>
    <w:rsid w:val="001E1416"/>
    <w:rsid w:val="001E39B5"/>
    <w:rsid w:val="001E4E3D"/>
    <w:rsid w:val="001E760B"/>
    <w:rsid w:val="001F383A"/>
    <w:rsid w:val="001F3DED"/>
    <w:rsid w:val="001F7331"/>
    <w:rsid w:val="00201461"/>
    <w:rsid w:val="00211E77"/>
    <w:rsid w:val="00223DEF"/>
    <w:rsid w:val="002268B0"/>
    <w:rsid w:val="002309DD"/>
    <w:rsid w:val="0023356C"/>
    <w:rsid w:val="002422F4"/>
    <w:rsid w:val="002427F7"/>
    <w:rsid w:val="00244430"/>
    <w:rsid w:val="00246135"/>
    <w:rsid w:val="00247798"/>
    <w:rsid w:val="00255342"/>
    <w:rsid w:val="00273FB9"/>
    <w:rsid w:val="00281FF4"/>
    <w:rsid w:val="00283D09"/>
    <w:rsid w:val="00285859"/>
    <w:rsid w:val="0029078A"/>
    <w:rsid w:val="00292F70"/>
    <w:rsid w:val="00294CF4"/>
    <w:rsid w:val="00296D7F"/>
    <w:rsid w:val="00296F38"/>
    <w:rsid w:val="002A0BCA"/>
    <w:rsid w:val="002A7A12"/>
    <w:rsid w:val="002B00AC"/>
    <w:rsid w:val="002B0651"/>
    <w:rsid w:val="002B2939"/>
    <w:rsid w:val="002B55C4"/>
    <w:rsid w:val="002B67D2"/>
    <w:rsid w:val="002B71E1"/>
    <w:rsid w:val="002D3C88"/>
    <w:rsid w:val="002E2612"/>
    <w:rsid w:val="002E3367"/>
    <w:rsid w:val="002E5CB4"/>
    <w:rsid w:val="002F26F0"/>
    <w:rsid w:val="002F74FC"/>
    <w:rsid w:val="002F7F4A"/>
    <w:rsid w:val="00301D88"/>
    <w:rsid w:val="00301F7E"/>
    <w:rsid w:val="00302670"/>
    <w:rsid w:val="00302BA3"/>
    <w:rsid w:val="0031126B"/>
    <w:rsid w:val="00324302"/>
    <w:rsid w:val="003268C3"/>
    <w:rsid w:val="003275A1"/>
    <w:rsid w:val="00330C7D"/>
    <w:rsid w:val="00331209"/>
    <w:rsid w:val="00334AE9"/>
    <w:rsid w:val="00337650"/>
    <w:rsid w:val="00350909"/>
    <w:rsid w:val="00350F41"/>
    <w:rsid w:val="0035482E"/>
    <w:rsid w:val="003553DC"/>
    <w:rsid w:val="00360259"/>
    <w:rsid w:val="003612B9"/>
    <w:rsid w:val="00370876"/>
    <w:rsid w:val="003708FA"/>
    <w:rsid w:val="00381259"/>
    <w:rsid w:val="00382E8E"/>
    <w:rsid w:val="00387063"/>
    <w:rsid w:val="00391838"/>
    <w:rsid w:val="003923D2"/>
    <w:rsid w:val="00394A0F"/>
    <w:rsid w:val="003959AC"/>
    <w:rsid w:val="003A0980"/>
    <w:rsid w:val="003A1128"/>
    <w:rsid w:val="003A22BF"/>
    <w:rsid w:val="003A3EDF"/>
    <w:rsid w:val="003A4AB9"/>
    <w:rsid w:val="003B023C"/>
    <w:rsid w:val="003B2811"/>
    <w:rsid w:val="003B3AD5"/>
    <w:rsid w:val="003B495E"/>
    <w:rsid w:val="003C35B8"/>
    <w:rsid w:val="003C38FB"/>
    <w:rsid w:val="003C5D6A"/>
    <w:rsid w:val="003C7456"/>
    <w:rsid w:val="003D0FE6"/>
    <w:rsid w:val="003D2BF6"/>
    <w:rsid w:val="003D36E0"/>
    <w:rsid w:val="003D3CF1"/>
    <w:rsid w:val="003D5A02"/>
    <w:rsid w:val="003D68BD"/>
    <w:rsid w:val="003D78F3"/>
    <w:rsid w:val="003E3E82"/>
    <w:rsid w:val="003F49A0"/>
    <w:rsid w:val="003F547B"/>
    <w:rsid w:val="003F596D"/>
    <w:rsid w:val="00406FAD"/>
    <w:rsid w:val="00411B74"/>
    <w:rsid w:val="00417291"/>
    <w:rsid w:val="0042455B"/>
    <w:rsid w:val="0043794C"/>
    <w:rsid w:val="0044155A"/>
    <w:rsid w:val="00445176"/>
    <w:rsid w:val="0045234D"/>
    <w:rsid w:val="004529FB"/>
    <w:rsid w:val="00454E1C"/>
    <w:rsid w:val="00455A5F"/>
    <w:rsid w:val="0045614A"/>
    <w:rsid w:val="0045753B"/>
    <w:rsid w:val="004621EF"/>
    <w:rsid w:val="00462787"/>
    <w:rsid w:val="00464DB2"/>
    <w:rsid w:val="0047190E"/>
    <w:rsid w:val="00472E0F"/>
    <w:rsid w:val="004731F7"/>
    <w:rsid w:val="00477605"/>
    <w:rsid w:val="00481CDD"/>
    <w:rsid w:val="00483FE6"/>
    <w:rsid w:val="00484B3A"/>
    <w:rsid w:val="004A0F00"/>
    <w:rsid w:val="004A1F92"/>
    <w:rsid w:val="004A2964"/>
    <w:rsid w:val="004A310D"/>
    <w:rsid w:val="004B1CC7"/>
    <w:rsid w:val="004B2123"/>
    <w:rsid w:val="004B3ABF"/>
    <w:rsid w:val="004B4036"/>
    <w:rsid w:val="004B621C"/>
    <w:rsid w:val="004B706A"/>
    <w:rsid w:val="004C0088"/>
    <w:rsid w:val="004C0DBF"/>
    <w:rsid w:val="004C0F3F"/>
    <w:rsid w:val="004C49AB"/>
    <w:rsid w:val="004D019D"/>
    <w:rsid w:val="004D10DC"/>
    <w:rsid w:val="004D18BB"/>
    <w:rsid w:val="004D22AD"/>
    <w:rsid w:val="004D2785"/>
    <w:rsid w:val="004D4B0B"/>
    <w:rsid w:val="004D7A78"/>
    <w:rsid w:val="004E0050"/>
    <w:rsid w:val="004E0938"/>
    <w:rsid w:val="004E3F74"/>
    <w:rsid w:val="004E5F85"/>
    <w:rsid w:val="004E7759"/>
    <w:rsid w:val="004F4DBD"/>
    <w:rsid w:val="004F6834"/>
    <w:rsid w:val="004F7106"/>
    <w:rsid w:val="004F7C2E"/>
    <w:rsid w:val="005000B9"/>
    <w:rsid w:val="0050191E"/>
    <w:rsid w:val="00501FC1"/>
    <w:rsid w:val="005029EA"/>
    <w:rsid w:val="00503974"/>
    <w:rsid w:val="00504EF0"/>
    <w:rsid w:val="00510E63"/>
    <w:rsid w:val="005116E9"/>
    <w:rsid w:val="00513CBD"/>
    <w:rsid w:val="00514939"/>
    <w:rsid w:val="00516118"/>
    <w:rsid w:val="00517E10"/>
    <w:rsid w:val="00523056"/>
    <w:rsid w:val="00523791"/>
    <w:rsid w:val="0052771E"/>
    <w:rsid w:val="00527F79"/>
    <w:rsid w:val="00533BE6"/>
    <w:rsid w:val="00535354"/>
    <w:rsid w:val="005416F5"/>
    <w:rsid w:val="00550404"/>
    <w:rsid w:val="0055577C"/>
    <w:rsid w:val="00562E48"/>
    <w:rsid w:val="00563525"/>
    <w:rsid w:val="00570020"/>
    <w:rsid w:val="005709D7"/>
    <w:rsid w:val="00572C67"/>
    <w:rsid w:val="00573F91"/>
    <w:rsid w:val="00576D45"/>
    <w:rsid w:val="005771DB"/>
    <w:rsid w:val="00582278"/>
    <w:rsid w:val="0058296E"/>
    <w:rsid w:val="00582D99"/>
    <w:rsid w:val="005867DF"/>
    <w:rsid w:val="00591B5B"/>
    <w:rsid w:val="00597248"/>
    <w:rsid w:val="005A0CF9"/>
    <w:rsid w:val="005B168E"/>
    <w:rsid w:val="005B2C91"/>
    <w:rsid w:val="005B4549"/>
    <w:rsid w:val="005B7248"/>
    <w:rsid w:val="005C1468"/>
    <w:rsid w:val="005C2050"/>
    <w:rsid w:val="005C3A50"/>
    <w:rsid w:val="005C40FD"/>
    <w:rsid w:val="005C6CF7"/>
    <w:rsid w:val="005C70E5"/>
    <w:rsid w:val="005D22C5"/>
    <w:rsid w:val="005D5F1A"/>
    <w:rsid w:val="005E1379"/>
    <w:rsid w:val="005E341A"/>
    <w:rsid w:val="005E45CE"/>
    <w:rsid w:val="005E5EAA"/>
    <w:rsid w:val="005E63A3"/>
    <w:rsid w:val="005F0F42"/>
    <w:rsid w:val="006003CD"/>
    <w:rsid w:val="006014AB"/>
    <w:rsid w:val="0060520D"/>
    <w:rsid w:val="0060600C"/>
    <w:rsid w:val="00610B21"/>
    <w:rsid w:val="006120BA"/>
    <w:rsid w:val="00620592"/>
    <w:rsid w:val="00621242"/>
    <w:rsid w:val="00621F7D"/>
    <w:rsid w:val="00622303"/>
    <w:rsid w:val="00627853"/>
    <w:rsid w:val="00631702"/>
    <w:rsid w:val="00631E9E"/>
    <w:rsid w:val="00632E92"/>
    <w:rsid w:val="006352ED"/>
    <w:rsid w:val="0063687B"/>
    <w:rsid w:val="0064378C"/>
    <w:rsid w:val="00643A83"/>
    <w:rsid w:val="0064415F"/>
    <w:rsid w:val="00646C53"/>
    <w:rsid w:val="00652D53"/>
    <w:rsid w:val="00654E22"/>
    <w:rsid w:val="006572EA"/>
    <w:rsid w:val="00660E2F"/>
    <w:rsid w:val="0066306E"/>
    <w:rsid w:val="00663A89"/>
    <w:rsid w:val="00666BCD"/>
    <w:rsid w:val="00674631"/>
    <w:rsid w:val="00681D6F"/>
    <w:rsid w:val="00682141"/>
    <w:rsid w:val="006824C2"/>
    <w:rsid w:val="006849D2"/>
    <w:rsid w:val="00687047"/>
    <w:rsid w:val="00693971"/>
    <w:rsid w:val="006A2963"/>
    <w:rsid w:val="006B4671"/>
    <w:rsid w:val="006C0553"/>
    <w:rsid w:val="006C1235"/>
    <w:rsid w:val="006C463B"/>
    <w:rsid w:val="006C7D16"/>
    <w:rsid w:val="006D38D2"/>
    <w:rsid w:val="006D6984"/>
    <w:rsid w:val="006D763D"/>
    <w:rsid w:val="006E1831"/>
    <w:rsid w:val="006E26C4"/>
    <w:rsid w:val="006F284C"/>
    <w:rsid w:val="006F4615"/>
    <w:rsid w:val="006F6BC3"/>
    <w:rsid w:val="006F73FE"/>
    <w:rsid w:val="007011A5"/>
    <w:rsid w:val="00701BD0"/>
    <w:rsid w:val="00702437"/>
    <w:rsid w:val="0070647A"/>
    <w:rsid w:val="00713D86"/>
    <w:rsid w:val="00715E77"/>
    <w:rsid w:val="00724CBA"/>
    <w:rsid w:val="00724DF5"/>
    <w:rsid w:val="00732FF4"/>
    <w:rsid w:val="00740308"/>
    <w:rsid w:val="00741233"/>
    <w:rsid w:val="00743D8D"/>
    <w:rsid w:val="00743E3A"/>
    <w:rsid w:val="00744F69"/>
    <w:rsid w:val="007509B2"/>
    <w:rsid w:val="0075332A"/>
    <w:rsid w:val="00753FDD"/>
    <w:rsid w:val="00766CC0"/>
    <w:rsid w:val="00767468"/>
    <w:rsid w:val="00773B94"/>
    <w:rsid w:val="00774257"/>
    <w:rsid w:val="007761BB"/>
    <w:rsid w:val="00777C84"/>
    <w:rsid w:val="00780063"/>
    <w:rsid w:val="00782D07"/>
    <w:rsid w:val="007854D8"/>
    <w:rsid w:val="007874FE"/>
    <w:rsid w:val="0078756E"/>
    <w:rsid w:val="007936FA"/>
    <w:rsid w:val="00794AEA"/>
    <w:rsid w:val="00794C08"/>
    <w:rsid w:val="00794F65"/>
    <w:rsid w:val="007A030A"/>
    <w:rsid w:val="007A1D6A"/>
    <w:rsid w:val="007A1F45"/>
    <w:rsid w:val="007A1F4D"/>
    <w:rsid w:val="007A2946"/>
    <w:rsid w:val="007A63FB"/>
    <w:rsid w:val="007A7854"/>
    <w:rsid w:val="007B5165"/>
    <w:rsid w:val="007B5AA0"/>
    <w:rsid w:val="007B6670"/>
    <w:rsid w:val="007C0562"/>
    <w:rsid w:val="007C1E48"/>
    <w:rsid w:val="007C36A7"/>
    <w:rsid w:val="007C440F"/>
    <w:rsid w:val="007C4FF8"/>
    <w:rsid w:val="007D00FE"/>
    <w:rsid w:val="007D59F5"/>
    <w:rsid w:val="007E352F"/>
    <w:rsid w:val="007E3786"/>
    <w:rsid w:val="007E49E9"/>
    <w:rsid w:val="007F08DB"/>
    <w:rsid w:val="007F0ED3"/>
    <w:rsid w:val="007F2191"/>
    <w:rsid w:val="00801AD6"/>
    <w:rsid w:val="00801B51"/>
    <w:rsid w:val="00803639"/>
    <w:rsid w:val="00805B44"/>
    <w:rsid w:val="0080711C"/>
    <w:rsid w:val="00811B1F"/>
    <w:rsid w:val="00820915"/>
    <w:rsid w:val="008214D8"/>
    <w:rsid w:val="00821B36"/>
    <w:rsid w:val="00823025"/>
    <w:rsid w:val="008233A4"/>
    <w:rsid w:val="00825DAD"/>
    <w:rsid w:val="00831814"/>
    <w:rsid w:val="00835568"/>
    <w:rsid w:val="008445D0"/>
    <w:rsid w:val="00844B1F"/>
    <w:rsid w:val="008500E4"/>
    <w:rsid w:val="0085056A"/>
    <w:rsid w:val="00851DCE"/>
    <w:rsid w:val="00851FEC"/>
    <w:rsid w:val="00855331"/>
    <w:rsid w:val="00855D47"/>
    <w:rsid w:val="00855F5F"/>
    <w:rsid w:val="00863FE8"/>
    <w:rsid w:val="00864C27"/>
    <w:rsid w:val="0087109A"/>
    <w:rsid w:val="008808F9"/>
    <w:rsid w:val="008865C7"/>
    <w:rsid w:val="00887C3C"/>
    <w:rsid w:val="00891642"/>
    <w:rsid w:val="008919A2"/>
    <w:rsid w:val="008A2400"/>
    <w:rsid w:val="008A2D9A"/>
    <w:rsid w:val="008A6CB3"/>
    <w:rsid w:val="008A7724"/>
    <w:rsid w:val="008C4893"/>
    <w:rsid w:val="008C6853"/>
    <w:rsid w:val="008C7C5D"/>
    <w:rsid w:val="008D4BC0"/>
    <w:rsid w:val="008D55B0"/>
    <w:rsid w:val="008E0439"/>
    <w:rsid w:val="008E283E"/>
    <w:rsid w:val="008E32AE"/>
    <w:rsid w:val="008E35C2"/>
    <w:rsid w:val="008F16FD"/>
    <w:rsid w:val="008F314F"/>
    <w:rsid w:val="008F3830"/>
    <w:rsid w:val="008F7D9F"/>
    <w:rsid w:val="00900451"/>
    <w:rsid w:val="009056D5"/>
    <w:rsid w:val="00910E8A"/>
    <w:rsid w:val="00911C27"/>
    <w:rsid w:val="0091208F"/>
    <w:rsid w:val="00912704"/>
    <w:rsid w:val="00917A98"/>
    <w:rsid w:val="00920ACB"/>
    <w:rsid w:val="0092246A"/>
    <w:rsid w:val="009239F7"/>
    <w:rsid w:val="00924096"/>
    <w:rsid w:val="009306A3"/>
    <w:rsid w:val="0093243F"/>
    <w:rsid w:val="00932D3E"/>
    <w:rsid w:val="0093326A"/>
    <w:rsid w:val="00933730"/>
    <w:rsid w:val="009401D5"/>
    <w:rsid w:val="00941309"/>
    <w:rsid w:val="00945C22"/>
    <w:rsid w:val="009526E5"/>
    <w:rsid w:val="009538A6"/>
    <w:rsid w:val="009544C6"/>
    <w:rsid w:val="00961052"/>
    <w:rsid w:val="00961543"/>
    <w:rsid w:val="009622EF"/>
    <w:rsid w:val="00964F7C"/>
    <w:rsid w:val="00966C93"/>
    <w:rsid w:val="00967310"/>
    <w:rsid w:val="0097109A"/>
    <w:rsid w:val="009720CA"/>
    <w:rsid w:val="009750BD"/>
    <w:rsid w:val="009752CC"/>
    <w:rsid w:val="00975E54"/>
    <w:rsid w:val="00980335"/>
    <w:rsid w:val="00985DB8"/>
    <w:rsid w:val="0099037D"/>
    <w:rsid w:val="00992AB3"/>
    <w:rsid w:val="00994FE9"/>
    <w:rsid w:val="009A1022"/>
    <w:rsid w:val="009A3A26"/>
    <w:rsid w:val="009B4A1A"/>
    <w:rsid w:val="009B7054"/>
    <w:rsid w:val="009B7A1B"/>
    <w:rsid w:val="009C1840"/>
    <w:rsid w:val="009C2DDB"/>
    <w:rsid w:val="009C461A"/>
    <w:rsid w:val="009C6816"/>
    <w:rsid w:val="009D2897"/>
    <w:rsid w:val="009D5B88"/>
    <w:rsid w:val="009E3628"/>
    <w:rsid w:val="009E3B62"/>
    <w:rsid w:val="009E478B"/>
    <w:rsid w:val="009E735F"/>
    <w:rsid w:val="009F0E65"/>
    <w:rsid w:val="009F6684"/>
    <w:rsid w:val="00A0523D"/>
    <w:rsid w:val="00A0695C"/>
    <w:rsid w:val="00A07F4A"/>
    <w:rsid w:val="00A11760"/>
    <w:rsid w:val="00A13192"/>
    <w:rsid w:val="00A1339F"/>
    <w:rsid w:val="00A13E30"/>
    <w:rsid w:val="00A14804"/>
    <w:rsid w:val="00A202E1"/>
    <w:rsid w:val="00A20564"/>
    <w:rsid w:val="00A22848"/>
    <w:rsid w:val="00A23962"/>
    <w:rsid w:val="00A243FC"/>
    <w:rsid w:val="00A25805"/>
    <w:rsid w:val="00A27236"/>
    <w:rsid w:val="00A30298"/>
    <w:rsid w:val="00A41945"/>
    <w:rsid w:val="00A4593E"/>
    <w:rsid w:val="00A52284"/>
    <w:rsid w:val="00A5266F"/>
    <w:rsid w:val="00A52C8F"/>
    <w:rsid w:val="00A537D6"/>
    <w:rsid w:val="00A55540"/>
    <w:rsid w:val="00A576A1"/>
    <w:rsid w:val="00A601C9"/>
    <w:rsid w:val="00A64F11"/>
    <w:rsid w:val="00A6526B"/>
    <w:rsid w:val="00A708AA"/>
    <w:rsid w:val="00A758AF"/>
    <w:rsid w:val="00A75C83"/>
    <w:rsid w:val="00A819BF"/>
    <w:rsid w:val="00A83F1A"/>
    <w:rsid w:val="00A858C0"/>
    <w:rsid w:val="00A928F2"/>
    <w:rsid w:val="00A95666"/>
    <w:rsid w:val="00AA2946"/>
    <w:rsid w:val="00AA4D23"/>
    <w:rsid w:val="00AB00B2"/>
    <w:rsid w:val="00AB3D14"/>
    <w:rsid w:val="00AB7EB4"/>
    <w:rsid w:val="00AC6091"/>
    <w:rsid w:val="00AD1545"/>
    <w:rsid w:val="00AD2A69"/>
    <w:rsid w:val="00AE5DE9"/>
    <w:rsid w:val="00AF37F1"/>
    <w:rsid w:val="00B0341A"/>
    <w:rsid w:val="00B10369"/>
    <w:rsid w:val="00B10428"/>
    <w:rsid w:val="00B10E5C"/>
    <w:rsid w:val="00B21A4A"/>
    <w:rsid w:val="00B26501"/>
    <w:rsid w:val="00B33105"/>
    <w:rsid w:val="00B35B6D"/>
    <w:rsid w:val="00B4285D"/>
    <w:rsid w:val="00B47FEB"/>
    <w:rsid w:val="00B6117C"/>
    <w:rsid w:val="00B61B0D"/>
    <w:rsid w:val="00B62278"/>
    <w:rsid w:val="00B67D7E"/>
    <w:rsid w:val="00B709F9"/>
    <w:rsid w:val="00B71627"/>
    <w:rsid w:val="00B7284F"/>
    <w:rsid w:val="00B73246"/>
    <w:rsid w:val="00B768AC"/>
    <w:rsid w:val="00B8437D"/>
    <w:rsid w:val="00B92ECF"/>
    <w:rsid w:val="00B931BB"/>
    <w:rsid w:val="00B94C24"/>
    <w:rsid w:val="00BA6719"/>
    <w:rsid w:val="00BB03F1"/>
    <w:rsid w:val="00BB1CC2"/>
    <w:rsid w:val="00BB22D6"/>
    <w:rsid w:val="00BC637A"/>
    <w:rsid w:val="00BD1208"/>
    <w:rsid w:val="00BD274D"/>
    <w:rsid w:val="00BD5937"/>
    <w:rsid w:val="00BE302B"/>
    <w:rsid w:val="00BE603C"/>
    <w:rsid w:val="00BE7DB0"/>
    <w:rsid w:val="00BF0C71"/>
    <w:rsid w:val="00BF1012"/>
    <w:rsid w:val="00BF1682"/>
    <w:rsid w:val="00BF173A"/>
    <w:rsid w:val="00BF3936"/>
    <w:rsid w:val="00BF74C7"/>
    <w:rsid w:val="00BF7710"/>
    <w:rsid w:val="00C01E32"/>
    <w:rsid w:val="00C02C44"/>
    <w:rsid w:val="00C04834"/>
    <w:rsid w:val="00C04F7D"/>
    <w:rsid w:val="00C103B1"/>
    <w:rsid w:val="00C1155A"/>
    <w:rsid w:val="00C30E27"/>
    <w:rsid w:val="00C319FC"/>
    <w:rsid w:val="00C32394"/>
    <w:rsid w:val="00C340EC"/>
    <w:rsid w:val="00C358B8"/>
    <w:rsid w:val="00C35E90"/>
    <w:rsid w:val="00C36EE7"/>
    <w:rsid w:val="00C40C91"/>
    <w:rsid w:val="00C43712"/>
    <w:rsid w:val="00C43A48"/>
    <w:rsid w:val="00C453DC"/>
    <w:rsid w:val="00C50B5C"/>
    <w:rsid w:val="00C50ED2"/>
    <w:rsid w:val="00C511A5"/>
    <w:rsid w:val="00C53227"/>
    <w:rsid w:val="00C5351D"/>
    <w:rsid w:val="00C53E31"/>
    <w:rsid w:val="00C540DA"/>
    <w:rsid w:val="00C5625E"/>
    <w:rsid w:val="00C5769E"/>
    <w:rsid w:val="00C6036D"/>
    <w:rsid w:val="00C62C04"/>
    <w:rsid w:val="00C6777A"/>
    <w:rsid w:val="00C70E95"/>
    <w:rsid w:val="00C71C23"/>
    <w:rsid w:val="00C73A6E"/>
    <w:rsid w:val="00C74D91"/>
    <w:rsid w:val="00C750CF"/>
    <w:rsid w:val="00C81401"/>
    <w:rsid w:val="00C846E5"/>
    <w:rsid w:val="00C92112"/>
    <w:rsid w:val="00C9293F"/>
    <w:rsid w:val="00C955BD"/>
    <w:rsid w:val="00C969D7"/>
    <w:rsid w:val="00C97DFF"/>
    <w:rsid w:val="00CA0BBD"/>
    <w:rsid w:val="00CA5577"/>
    <w:rsid w:val="00CB512C"/>
    <w:rsid w:val="00CB6741"/>
    <w:rsid w:val="00CB741F"/>
    <w:rsid w:val="00CC4E3A"/>
    <w:rsid w:val="00CC5DFA"/>
    <w:rsid w:val="00CD240F"/>
    <w:rsid w:val="00CD5DDC"/>
    <w:rsid w:val="00CE55D4"/>
    <w:rsid w:val="00CE62AD"/>
    <w:rsid w:val="00CF0928"/>
    <w:rsid w:val="00CF458C"/>
    <w:rsid w:val="00D0068E"/>
    <w:rsid w:val="00D05440"/>
    <w:rsid w:val="00D05B74"/>
    <w:rsid w:val="00D11669"/>
    <w:rsid w:val="00D17FF9"/>
    <w:rsid w:val="00D21010"/>
    <w:rsid w:val="00D2272D"/>
    <w:rsid w:val="00D23241"/>
    <w:rsid w:val="00D2394E"/>
    <w:rsid w:val="00D260CF"/>
    <w:rsid w:val="00D30CEC"/>
    <w:rsid w:val="00D34583"/>
    <w:rsid w:val="00D36E53"/>
    <w:rsid w:val="00D42A5A"/>
    <w:rsid w:val="00D45FFC"/>
    <w:rsid w:val="00D5405B"/>
    <w:rsid w:val="00D63425"/>
    <w:rsid w:val="00D63B72"/>
    <w:rsid w:val="00D71C8A"/>
    <w:rsid w:val="00D71CBB"/>
    <w:rsid w:val="00D726CB"/>
    <w:rsid w:val="00D7336B"/>
    <w:rsid w:val="00D74B2F"/>
    <w:rsid w:val="00D7503D"/>
    <w:rsid w:val="00D76E75"/>
    <w:rsid w:val="00D77B04"/>
    <w:rsid w:val="00D8179C"/>
    <w:rsid w:val="00D81DBC"/>
    <w:rsid w:val="00D8551E"/>
    <w:rsid w:val="00D87AAC"/>
    <w:rsid w:val="00D91960"/>
    <w:rsid w:val="00D91D00"/>
    <w:rsid w:val="00D93245"/>
    <w:rsid w:val="00D97550"/>
    <w:rsid w:val="00D9784A"/>
    <w:rsid w:val="00DA1E93"/>
    <w:rsid w:val="00DA733F"/>
    <w:rsid w:val="00DB123C"/>
    <w:rsid w:val="00DB1DED"/>
    <w:rsid w:val="00DB2FF1"/>
    <w:rsid w:val="00DB67BC"/>
    <w:rsid w:val="00DC32FA"/>
    <w:rsid w:val="00DC4ECB"/>
    <w:rsid w:val="00DD1010"/>
    <w:rsid w:val="00DE0D65"/>
    <w:rsid w:val="00DF0630"/>
    <w:rsid w:val="00DF2014"/>
    <w:rsid w:val="00DF220D"/>
    <w:rsid w:val="00DF6BF2"/>
    <w:rsid w:val="00E0343B"/>
    <w:rsid w:val="00E0399D"/>
    <w:rsid w:val="00E04F1A"/>
    <w:rsid w:val="00E05D19"/>
    <w:rsid w:val="00E10D6C"/>
    <w:rsid w:val="00E17EB5"/>
    <w:rsid w:val="00E25CEC"/>
    <w:rsid w:val="00E271CB"/>
    <w:rsid w:val="00E305BF"/>
    <w:rsid w:val="00E445D2"/>
    <w:rsid w:val="00E4662F"/>
    <w:rsid w:val="00E5630D"/>
    <w:rsid w:val="00E5794F"/>
    <w:rsid w:val="00E57FBA"/>
    <w:rsid w:val="00E61326"/>
    <w:rsid w:val="00E637E8"/>
    <w:rsid w:val="00E64B22"/>
    <w:rsid w:val="00E666E1"/>
    <w:rsid w:val="00E76591"/>
    <w:rsid w:val="00E77013"/>
    <w:rsid w:val="00E8250F"/>
    <w:rsid w:val="00E83C30"/>
    <w:rsid w:val="00E84D3F"/>
    <w:rsid w:val="00E862DF"/>
    <w:rsid w:val="00E8651F"/>
    <w:rsid w:val="00E91587"/>
    <w:rsid w:val="00E91BA1"/>
    <w:rsid w:val="00E9361D"/>
    <w:rsid w:val="00E93BF4"/>
    <w:rsid w:val="00E9621D"/>
    <w:rsid w:val="00EA038E"/>
    <w:rsid w:val="00EA1530"/>
    <w:rsid w:val="00EA2762"/>
    <w:rsid w:val="00EB0F9D"/>
    <w:rsid w:val="00EB75B8"/>
    <w:rsid w:val="00EC092B"/>
    <w:rsid w:val="00EC12CC"/>
    <w:rsid w:val="00EC49DB"/>
    <w:rsid w:val="00EC77E4"/>
    <w:rsid w:val="00EC7E97"/>
    <w:rsid w:val="00ED005F"/>
    <w:rsid w:val="00ED1C54"/>
    <w:rsid w:val="00ED23BD"/>
    <w:rsid w:val="00EF0D11"/>
    <w:rsid w:val="00EF106F"/>
    <w:rsid w:val="00EF1910"/>
    <w:rsid w:val="00EF7795"/>
    <w:rsid w:val="00F00E4B"/>
    <w:rsid w:val="00F03123"/>
    <w:rsid w:val="00F12518"/>
    <w:rsid w:val="00F1405B"/>
    <w:rsid w:val="00F1743A"/>
    <w:rsid w:val="00F2091C"/>
    <w:rsid w:val="00F419FE"/>
    <w:rsid w:val="00F47644"/>
    <w:rsid w:val="00F50B1C"/>
    <w:rsid w:val="00F5747C"/>
    <w:rsid w:val="00F615F1"/>
    <w:rsid w:val="00F714BD"/>
    <w:rsid w:val="00F714C5"/>
    <w:rsid w:val="00F71C14"/>
    <w:rsid w:val="00F75247"/>
    <w:rsid w:val="00F763E7"/>
    <w:rsid w:val="00F77E01"/>
    <w:rsid w:val="00F8169C"/>
    <w:rsid w:val="00F828B1"/>
    <w:rsid w:val="00F8317A"/>
    <w:rsid w:val="00F86046"/>
    <w:rsid w:val="00F90269"/>
    <w:rsid w:val="00F96BFB"/>
    <w:rsid w:val="00F979C2"/>
    <w:rsid w:val="00FA0BD6"/>
    <w:rsid w:val="00FA0EF0"/>
    <w:rsid w:val="00FA3018"/>
    <w:rsid w:val="00FA378E"/>
    <w:rsid w:val="00FA596E"/>
    <w:rsid w:val="00FA6588"/>
    <w:rsid w:val="00FB163D"/>
    <w:rsid w:val="00FB27F1"/>
    <w:rsid w:val="00FB2D37"/>
    <w:rsid w:val="00FB5D9B"/>
    <w:rsid w:val="00FB6838"/>
    <w:rsid w:val="00FC377F"/>
    <w:rsid w:val="00FC3D34"/>
    <w:rsid w:val="00FC44C0"/>
    <w:rsid w:val="00FC4ED7"/>
    <w:rsid w:val="00FC7274"/>
    <w:rsid w:val="00FD4058"/>
    <w:rsid w:val="00FD51F5"/>
    <w:rsid w:val="00FD7EEE"/>
    <w:rsid w:val="00FE2E38"/>
    <w:rsid w:val="00FF096C"/>
    <w:rsid w:val="00FF182A"/>
    <w:rsid w:val="00FF5348"/>
    <w:rsid w:val="00FF6C87"/>
    <w:rsid w:val="00FF7067"/>
    <w:rsid w:val="030634F3"/>
    <w:rsid w:val="03D12775"/>
    <w:rsid w:val="04DE011D"/>
    <w:rsid w:val="08426DDF"/>
    <w:rsid w:val="08874C9F"/>
    <w:rsid w:val="096D2997"/>
    <w:rsid w:val="0A272CC7"/>
    <w:rsid w:val="0A4C6F14"/>
    <w:rsid w:val="0C113645"/>
    <w:rsid w:val="0C8D18D9"/>
    <w:rsid w:val="0DC350B3"/>
    <w:rsid w:val="13C23177"/>
    <w:rsid w:val="14A12385"/>
    <w:rsid w:val="14D43A05"/>
    <w:rsid w:val="15854D35"/>
    <w:rsid w:val="165F6528"/>
    <w:rsid w:val="172C6ABE"/>
    <w:rsid w:val="17BC6067"/>
    <w:rsid w:val="184C07AA"/>
    <w:rsid w:val="19696BF8"/>
    <w:rsid w:val="1A181989"/>
    <w:rsid w:val="21B22658"/>
    <w:rsid w:val="23070DB7"/>
    <w:rsid w:val="246C19A5"/>
    <w:rsid w:val="263D4931"/>
    <w:rsid w:val="2651396B"/>
    <w:rsid w:val="26DE18D2"/>
    <w:rsid w:val="29275693"/>
    <w:rsid w:val="2E7B2FD1"/>
    <w:rsid w:val="30283F91"/>
    <w:rsid w:val="330C2E13"/>
    <w:rsid w:val="33224BE5"/>
    <w:rsid w:val="341D5CE4"/>
    <w:rsid w:val="3452482B"/>
    <w:rsid w:val="3756129A"/>
    <w:rsid w:val="39F14C97"/>
    <w:rsid w:val="3AB37524"/>
    <w:rsid w:val="3F00466A"/>
    <w:rsid w:val="3FAD3757"/>
    <w:rsid w:val="40C0247D"/>
    <w:rsid w:val="45534A82"/>
    <w:rsid w:val="47334D3F"/>
    <w:rsid w:val="49327E7E"/>
    <w:rsid w:val="49E574EB"/>
    <w:rsid w:val="4B851076"/>
    <w:rsid w:val="4C050235"/>
    <w:rsid w:val="4C15472E"/>
    <w:rsid w:val="4EA71835"/>
    <w:rsid w:val="52FB0747"/>
    <w:rsid w:val="55121E91"/>
    <w:rsid w:val="553810DC"/>
    <w:rsid w:val="55643828"/>
    <w:rsid w:val="56973927"/>
    <w:rsid w:val="57367989"/>
    <w:rsid w:val="5B931FBE"/>
    <w:rsid w:val="5D177C60"/>
    <w:rsid w:val="66C03530"/>
    <w:rsid w:val="68D31EC8"/>
    <w:rsid w:val="68E72475"/>
    <w:rsid w:val="6B120B9A"/>
    <w:rsid w:val="6CA82692"/>
    <w:rsid w:val="6D7341A3"/>
    <w:rsid w:val="6E881964"/>
    <w:rsid w:val="6FE022AE"/>
    <w:rsid w:val="72196E87"/>
    <w:rsid w:val="76B72ED4"/>
    <w:rsid w:val="779005FA"/>
    <w:rsid w:val="782902B2"/>
    <w:rsid w:val="78514982"/>
    <w:rsid w:val="7A266C6B"/>
    <w:rsid w:val="7C163E8E"/>
    <w:rsid w:val="7CF65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5ED80E6"/>
  <w15:docId w15:val="{8322FEB2-DDED-429E-9153-3681E0C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046"/>
    <w:pPr>
      <w:spacing w:after="160" w:line="259" w:lineRule="auto"/>
    </w:pPr>
    <w:rPr>
      <w:kern w:val="2"/>
      <w:sz w:val="22"/>
      <w:szCs w:val="22"/>
      <w:lang w:eastAsia="en-US" w:bidi="ar-SA"/>
    </w:rPr>
  </w:style>
  <w:style w:type="paragraph" w:styleId="Heading1">
    <w:name w:val="heading 1"/>
    <w:basedOn w:val="Normal"/>
    <w:next w:val="Normal"/>
    <w:link w:val="Heading1Char"/>
    <w:uiPriority w:val="9"/>
    <w:qFormat/>
    <w:rsid w:val="00F86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6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46"/>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rsid w:val="00F86046"/>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F86046"/>
    <w:rPr>
      <w:color w:val="0563C1" w:themeColor="hyperlink"/>
      <w:u w:val="single"/>
    </w:rPr>
  </w:style>
  <w:style w:type="paragraph" w:styleId="Subtitle">
    <w:name w:val="Subtitle"/>
    <w:basedOn w:val="Normal"/>
    <w:next w:val="Normal"/>
    <w:link w:val="SubtitleChar"/>
    <w:uiPriority w:val="11"/>
    <w:qFormat/>
    <w:rsid w:val="00F86046"/>
    <w:rPr>
      <w:rFonts w:eastAsiaTheme="majorEastAsia" w:cstheme="majorBidi"/>
      <w:color w:val="595959" w:themeColor="text1" w:themeTint="A6"/>
      <w:spacing w:val="15"/>
      <w:sz w:val="28"/>
      <w:szCs w:val="28"/>
    </w:rPr>
  </w:style>
  <w:style w:type="table" w:styleId="TableGrid">
    <w:name w:val="Table Grid"/>
    <w:basedOn w:val="TableNormal"/>
    <w:uiPriority w:val="39"/>
    <w:qFormat/>
    <w:rsid w:val="00F8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F86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F86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86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F86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F86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F86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86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86046"/>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sid w:val="00F86046"/>
    <w:rPr>
      <w:rFonts w:eastAsiaTheme="majorEastAsia" w:cstheme="majorBidi"/>
      <w:color w:val="262626" w:themeColor="text1" w:themeTint="D9"/>
    </w:rPr>
  </w:style>
  <w:style w:type="character" w:customStyle="1" w:styleId="TitleChar">
    <w:name w:val="Title Char"/>
    <w:basedOn w:val="DefaultParagraphFont"/>
    <w:link w:val="Title"/>
    <w:uiPriority w:val="10"/>
    <w:qFormat/>
    <w:rsid w:val="00F86046"/>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sid w:val="00F86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046"/>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F86046"/>
    <w:rPr>
      <w:i/>
      <w:iCs/>
      <w:color w:val="404040" w:themeColor="text1" w:themeTint="BF"/>
    </w:rPr>
  </w:style>
  <w:style w:type="paragraph" w:styleId="ListParagraph">
    <w:name w:val="List Paragraph"/>
    <w:basedOn w:val="Normal"/>
    <w:uiPriority w:val="34"/>
    <w:qFormat/>
    <w:rsid w:val="00F86046"/>
    <w:pPr>
      <w:ind w:left="720"/>
      <w:contextualSpacing/>
    </w:pPr>
  </w:style>
  <w:style w:type="character" w:customStyle="1" w:styleId="IntenseEmphasis1">
    <w:name w:val="Intense Emphasis1"/>
    <w:basedOn w:val="DefaultParagraphFont"/>
    <w:uiPriority w:val="21"/>
    <w:qFormat/>
    <w:rsid w:val="00F86046"/>
    <w:rPr>
      <w:i/>
      <w:iCs/>
      <w:color w:val="2F5496" w:themeColor="accent1" w:themeShade="BF"/>
    </w:rPr>
  </w:style>
  <w:style w:type="paragraph" w:styleId="IntenseQuote">
    <w:name w:val="Intense Quote"/>
    <w:basedOn w:val="Normal"/>
    <w:next w:val="Normal"/>
    <w:link w:val="IntenseQuoteChar"/>
    <w:uiPriority w:val="30"/>
    <w:qFormat/>
    <w:rsid w:val="00F86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F86046"/>
    <w:rPr>
      <w:i/>
      <w:iCs/>
      <w:color w:val="2F5496" w:themeColor="accent1" w:themeShade="BF"/>
    </w:rPr>
  </w:style>
  <w:style w:type="character" w:customStyle="1" w:styleId="IntenseReference1">
    <w:name w:val="Intense Reference1"/>
    <w:basedOn w:val="DefaultParagraphFont"/>
    <w:uiPriority w:val="32"/>
    <w:qFormat/>
    <w:rsid w:val="00F86046"/>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sid w:val="00F86046"/>
    <w:rPr>
      <w:color w:val="605E5C"/>
      <w:shd w:val="clear" w:color="auto" w:fill="E1DFDD"/>
    </w:rPr>
  </w:style>
  <w:style w:type="character" w:customStyle="1" w:styleId="UnresolvedMention2">
    <w:name w:val="Unresolved Mention2"/>
    <w:basedOn w:val="DefaultParagraphFont"/>
    <w:uiPriority w:val="99"/>
    <w:semiHidden/>
    <w:unhideWhenUsed/>
    <w:rsid w:val="00052FF2"/>
    <w:rPr>
      <w:color w:val="605E5C"/>
      <w:shd w:val="clear" w:color="auto" w:fill="E1DFDD"/>
    </w:rPr>
  </w:style>
  <w:style w:type="character" w:styleId="UnresolvedMention">
    <w:name w:val="Unresolved Mention"/>
    <w:basedOn w:val="DefaultParagraphFont"/>
    <w:uiPriority w:val="99"/>
    <w:semiHidden/>
    <w:unhideWhenUsed/>
    <w:rsid w:val="00D91D00"/>
    <w:rPr>
      <w:color w:val="605E5C"/>
      <w:shd w:val="clear" w:color="auto" w:fill="E1DFDD"/>
    </w:rPr>
  </w:style>
  <w:style w:type="paragraph" w:styleId="Header">
    <w:name w:val="header"/>
    <w:basedOn w:val="Normal"/>
    <w:link w:val="HeaderChar"/>
    <w:uiPriority w:val="99"/>
    <w:unhideWhenUsed/>
    <w:rsid w:val="006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963"/>
    <w:rPr>
      <w:kern w:val="2"/>
      <w:sz w:val="22"/>
      <w:szCs w:val="22"/>
      <w:lang w:eastAsia="en-US" w:bidi="ar-SA"/>
    </w:rPr>
  </w:style>
  <w:style w:type="paragraph" w:styleId="Footer">
    <w:name w:val="footer"/>
    <w:basedOn w:val="Normal"/>
    <w:link w:val="FooterChar"/>
    <w:uiPriority w:val="99"/>
    <w:unhideWhenUsed/>
    <w:rsid w:val="006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963"/>
    <w:rPr>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335502">
      <w:bodyDiv w:val="1"/>
      <w:marLeft w:val="0"/>
      <w:marRight w:val="0"/>
      <w:marTop w:val="0"/>
      <w:marBottom w:val="0"/>
      <w:divBdr>
        <w:top w:val="none" w:sz="0" w:space="0" w:color="auto"/>
        <w:left w:val="none" w:sz="0" w:space="0" w:color="auto"/>
        <w:bottom w:val="none" w:sz="0" w:space="0" w:color="auto"/>
        <w:right w:val="none" w:sz="0" w:space="0" w:color="auto"/>
      </w:divBdr>
      <w:divsChild>
        <w:div w:id="281422894">
          <w:marLeft w:val="0"/>
          <w:marRight w:val="0"/>
          <w:marTop w:val="0"/>
          <w:marBottom w:val="0"/>
          <w:divBdr>
            <w:top w:val="none" w:sz="0" w:space="0" w:color="auto"/>
            <w:left w:val="none" w:sz="0" w:space="0" w:color="auto"/>
            <w:bottom w:val="none" w:sz="0" w:space="0" w:color="auto"/>
            <w:right w:val="none" w:sz="0" w:space="0" w:color="auto"/>
          </w:divBdr>
        </w:div>
        <w:div w:id="1519268449">
          <w:marLeft w:val="0"/>
          <w:marRight w:val="0"/>
          <w:marTop w:val="0"/>
          <w:marBottom w:val="0"/>
          <w:divBdr>
            <w:top w:val="none" w:sz="0" w:space="0" w:color="auto"/>
            <w:left w:val="none" w:sz="0" w:space="0" w:color="auto"/>
            <w:bottom w:val="none" w:sz="0" w:space="0" w:color="auto"/>
            <w:right w:val="none" w:sz="0" w:space="0" w:color="auto"/>
          </w:divBdr>
          <w:divsChild>
            <w:div w:id="196237254">
              <w:marLeft w:val="0"/>
              <w:marRight w:val="0"/>
              <w:marTop w:val="0"/>
              <w:marBottom w:val="0"/>
              <w:divBdr>
                <w:top w:val="none" w:sz="0" w:space="0" w:color="auto"/>
                <w:left w:val="none" w:sz="0" w:space="0" w:color="auto"/>
                <w:bottom w:val="none" w:sz="0" w:space="0" w:color="auto"/>
                <w:right w:val="none" w:sz="0" w:space="0" w:color="auto"/>
              </w:divBdr>
              <w:divsChild>
                <w:div w:id="967396761">
                  <w:marLeft w:val="0"/>
                  <w:marRight w:val="0"/>
                  <w:marTop w:val="0"/>
                  <w:marBottom w:val="0"/>
                  <w:divBdr>
                    <w:top w:val="none" w:sz="0" w:space="0" w:color="auto"/>
                    <w:left w:val="none" w:sz="0" w:space="0" w:color="auto"/>
                    <w:bottom w:val="none" w:sz="0" w:space="0" w:color="auto"/>
                    <w:right w:val="none" w:sz="0" w:space="0" w:color="auto"/>
                  </w:divBdr>
                  <w:divsChild>
                    <w:div w:id="17535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7504">
          <w:marLeft w:val="0"/>
          <w:marRight w:val="0"/>
          <w:marTop w:val="0"/>
          <w:marBottom w:val="0"/>
          <w:divBdr>
            <w:top w:val="none" w:sz="0" w:space="0" w:color="auto"/>
            <w:left w:val="none" w:sz="0" w:space="0" w:color="auto"/>
            <w:bottom w:val="none" w:sz="0" w:space="0" w:color="auto"/>
            <w:right w:val="none" w:sz="0" w:space="0" w:color="auto"/>
          </w:divBdr>
          <w:divsChild>
            <w:div w:id="552542148">
              <w:marLeft w:val="0"/>
              <w:marRight w:val="0"/>
              <w:marTop w:val="0"/>
              <w:marBottom w:val="0"/>
              <w:divBdr>
                <w:top w:val="none" w:sz="0" w:space="0" w:color="auto"/>
                <w:left w:val="none" w:sz="0" w:space="0" w:color="auto"/>
                <w:bottom w:val="none" w:sz="0" w:space="0" w:color="auto"/>
                <w:right w:val="none" w:sz="0" w:space="0" w:color="auto"/>
              </w:divBdr>
              <w:divsChild>
                <w:div w:id="147984483">
                  <w:marLeft w:val="0"/>
                  <w:marRight w:val="0"/>
                  <w:marTop w:val="0"/>
                  <w:marBottom w:val="0"/>
                  <w:divBdr>
                    <w:top w:val="none" w:sz="0" w:space="0" w:color="auto"/>
                    <w:left w:val="none" w:sz="0" w:space="0" w:color="auto"/>
                    <w:bottom w:val="none" w:sz="0" w:space="0" w:color="auto"/>
                    <w:right w:val="none" w:sz="0" w:space="0" w:color="auto"/>
                  </w:divBdr>
                  <w:divsChild>
                    <w:div w:id="671110282">
                      <w:marLeft w:val="0"/>
                      <w:marRight w:val="0"/>
                      <w:marTop w:val="0"/>
                      <w:marBottom w:val="0"/>
                      <w:divBdr>
                        <w:top w:val="none" w:sz="0" w:space="0" w:color="auto"/>
                        <w:left w:val="none" w:sz="0" w:space="0" w:color="auto"/>
                        <w:bottom w:val="none" w:sz="0" w:space="0" w:color="auto"/>
                        <w:right w:val="none" w:sz="0" w:space="0" w:color="auto"/>
                      </w:divBdr>
                      <w:divsChild>
                        <w:div w:id="66659879">
                          <w:marLeft w:val="0"/>
                          <w:marRight w:val="0"/>
                          <w:marTop w:val="0"/>
                          <w:marBottom w:val="0"/>
                          <w:divBdr>
                            <w:top w:val="none" w:sz="0" w:space="0" w:color="auto"/>
                            <w:left w:val="none" w:sz="0" w:space="0" w:color="auto"/>
                            <w:bottom w:val="none" w:sz="0" w:space="0" w:color="auto"/>
                            <w:right w:val="none" w:sz="0" w:space="0" w:color="auto"/>
                          </w:divBdr>
                        </w:div>
                      </w:divsChild>
                    </w:div>
                    <w:div w:id="433868797">
                      <w:marLeft w:val="0"/>
                      <w:marRight w:val="0"/>
                      <w:marTop w:val="0"/>
                      <w:marBottom w:val="0"/>
                      <w:divBdr>
                        <w:top w:val="none" w:sz="0" w:space="0" w:color="auto"/>
                        <w:left w:val="none" w:sz="0" w:space="0" w:color="auto"/>
                        <w:bottom w:val="none" w:sz="0" w:space="0" w:color="auto"/>
                        <w:right w:val="none" w:sz="0" w:space="0" w:color="auto"/>
                      </w:divBdr>
                      <w:divsChild>
                        <w:div w:id="1408189806">
                          <w:marLeft w:val="0"/>
                          <w:marRight w:val="0"/>
                          <w:marTop w:val="0"/>
                          <w:marBottom w:val="0"/>
                          <w:divBdr>
                            <w:top w:val="none" w:sz="0" w:space="0" w:color="auto"/>
                            <w:left w:val="none" w:sz="0" w:space="0" w:color="auto"/>
                            <w:bottom w:val="none" w:sz="0" w:space="0" w:color="auto"/>
                            <w:right w:val="none" w:sz="0" w:space="0" w:color="auto"/>
                          </w:divBdr>
                        </w:div>
                      </w:divsChild>
                    </w:div>
                    <w:div w:id="1535193535">
                      <w:marLeft w:val="0"/>
                      <w:marRight w:val="0"/>
                      <w:marTop w:val="0"/>
                      <w:marBottom w:val="0"/>
                      <w:divBdr>
                        <w:top w:val="none" w:sz="0" w:space="0" w:color="auto"/>
                        <w:left w:val="none" w:sz="0" w:space="0" w:color="auto"/>
                        <w:bottom w:val="none" w:sz="0" w:space="0" w:color="auto"/>
                        <w:right w:val="none" w:sz="0" w:space="0" w:color="auto"/>
                      </w:divBdr>
                      <w:divsChild>
                        <w:div w:id="13092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468665">
          <w:marLeft w:val="0"/>
          <w:marRight w:val="0"/>
          <w:marTop w:val="0"/>
          <w:marBottom w:val="0"/>
          <w:divBdr>
            <w:top w:val="none" w:sz="0" w:space="0" w:color="auto"/>
            <w:left w:val="none" w:sz="0" w:space="0" w:color="auto"/>
            <w:bottom w:val="none" w:sz="0" w:space="0" w:color="auto"/>
            <w:right w:val="none" w:sz="0" w:space="0" w:color="auto"/>
          </w:divBdr>
          <w:divsChild>
            <w:div w:id="1762218717">
              <w:marLeft w:val="0"/>
              <w:marRight w:val="0"/>
              <w:marTop w:val="0"/>
              <w:marBottom w:val="0"/>
              <w:divBdr>
                <w:top w:val="none" w:sz="0" w:space="0" w:color="auto"/>
                <w:left w:val="none" w:sz="0" w:space="0" w:color="auto"/>
                <w:bottom w:val="none" w:sz="0" w:space="0" w:color="auto"/>
                <w:right w:val="none" w:sz="0" w:space="0" w:color="auto"/>
              </w:divBdr>
              <w:divsChild>
                <w:div w:id="1902983932">
                  <w:marLeft w:val="0"/>
                  <w:marRight w:val="0"/>
                  <w:marTop w:val="0"/>
                  <w:marBottom w:val="0"/>
                  <w:divBdr>
                    <w:top w:val="none" w:sz="0" w:space="0" w:color="auto"/>
                    <w:left w:val="none" w:sz="0" w:space="0" w:color="auto"/>
                    <w:bottom w:val="none" w:sz="0" w:space="0" w:color="auto"/>
                    <w:right w:val="none" w:sz="0" w:space="0" w:color="auto"/>
                  </w:divBdr>
                  <w:divsChild>
                    <w:div w:id="1496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4214">
          <w:marLeft w:val="0"/>
          <w:marRight w:val="0"/>
          <w:marTop w:val="0"/>
          <w:marBottom w:val="0"/>
          <w:divBdr>
            <w:top w:val="none" w:sz="0" w:space="0" w:color="auto"/>
            <w:left w:val="none" w:sz="0" w:space="0" w:color="auto"/>
            <w:bottom w:val="none" w:sz="0" w:space="0" w:color="auto"/>
            <w:right w:val="none" w:sz="0" w:space="0" w:color="auto"/>
          </w:divBdr>
          <w:divsChild>
            <w:div w:id="1916239231">
              <w:marLeft w:val="0"/>
              <w:marRight w:val="0"/>
              <w:marTop w:val="0"/>
              <w:marBottom w:val="0"/>
              <w:divBdr>
                <w:top w:val="none" w:sz="0" w:space="0" w:color="auto"/>
                <w:left w:val="none" w:sz="0" w:space="0" w:color="auto"/>
                <w:bottom w:val="none" w:sz="0" w:space="0" w:color="auto"/>
                <w:right w:val="none" w:sz="0" w:space="0" w:color="auto"/>
              </w:divBdr>
              <w:divsChild>
                <w:div w:id="1333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0259">
          <w:marLeft w:val="0"/>
          <w:marRight w:val="0"/>
          <w:marTop w:val="0"/>
          <w:marBottom w:val="0"/>
          <w:divBdr>
            <w:top w:val="none" w:sz="0" w:space="0" w:color="auto"/>
            <w:left w:val="none" w:sz="0" w:space="0" w:color="auto"/>
            <w:bottom w:val="none" w:sz="0" w:space="0" w:color="auto"/>
            <w:right w:val="none" w:sz="0" w:space="0" w:color="auto"/>
          </w:divBdr>
          <w:divsChild>
            <w:div w:id="1550678234">
              <w:marLeft w:val="0"/>
              <w:marRight w:val="0"/>
              <w:marTop w:val="0"/>
              <w:marBottom w:val="0"/>
              <w:divBdr>
                <w:top w:val="none" w:sz="0" w:space="0" w:color="auto"/>
                <w:left w:val="none" w:sz="0" w:space="0" w:color="auto"/>
                <w:bottom w:val="none" w:sz="0" w:space="0" w:color="auto"/>
                <w:right w:val="none" w:sz="0" w:space="0" w:color="auto"/>
              </w:divBdr>
              <w:divsChild>
                <w:div w:id="2037537040">
                  <w:marLeft w:val="0"/>
                  <w:marRight w:val="0"/>
                  <w:marTop w:val="0"/>
                  <w:marBottom w:val="0"/>
                  <w:divBdr>
                    <w:top w:val="none" w:sz="0" w:space="0" w:color="auto"/>
                    <w:left w:val="none" w:sz="0" w:space="0" w:color="auto"/>
                    <w:bottom w:val="none" w:sz="0" w:space="0" w:color="auto"/>
                    <w:right w:val="none" w:sz="0" w:space="0" w:color="auto"/>
                  </w:divBdr>
                  <w:divsChild>
                    <w:div w:id="15007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9007">
          <w:marLeft w:val="0"/>
          <w:marRight w:val="0"/>
          <w:marTop w:val="0"/>
          <w:marBottom w:val="0"/>
          <w:divBdr>
            <w:top w:val="none" w:sz="0" w:space="0" w:color="auto"/>
            <w:left w:val="none" w:sz="0" w:space="0" w:color="auto"/>
            <w:bottom w:val="none" w:sz="0" w:space="0" w:color="auto"/>
            <w:right w:val="none" w:sz="0" w:space="0" w:color="auto"/>
          </w:divBdr>
          <w:divsChild>
            <w:div w:id="778642266">
              <w:marLeft w:val="0"/>
              <w:marRight w:val="0"/>
              <w:marTop w:val="0"/>
              <w:marBottom w:val="0"/>
              <w:divBdr>
                <w:top w:val="none" w:sz="0" w:space="0" w:color="auto"/>
                <w:left w:val="none" w:sz="0" w:space="0" w:color="auto"/>
                <w:bottom w:val="none" w:sz="0" w:space="0" w:color="auto"/>
                <w:right w:val="none" w:sz="0" w:space="0" w:color="auto"/>
              </w:divBdr>
              <w:divsChild>
                <w:div w:id="14623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316">
          <w:marLeft w:val="0"/>
          <w:marRight w:val="0"/>
          <w:marTop w:val="0"/>
          <w:marBottom w:val="0"/>
          <w:divBdr>
            <w:top w:val="none" w:sz="0" w:space="0" w:color="auto"/>
            <w:left w:val="none" w:sz="0" w:space="0" w:color="auto"/>
            <w:bottom w:val="none" w:sz="0" w:space="0" w:color="auto"/>
            <w:right w:val="none" w:sz="0" w:space="0" w:color="auto"/>
          </w:divBdr>
          <w:divsChild>
            <w:div w:id="252782452">
              <w:marLeft w:val="0"/>
              <w:marRight w:val="0"/>
              <w:marTop w:val="0"/>
              <w:marBottom w:val="0"/>
              <w:divBdr>
                <w:top w:val="none" w:sz="0" w:space="0" w:color="auto"/>
                <w:left w:val="none" w:sz="0" w:space="0" w:color="auto"/>
                <w:bottom w:val="none" w:sz="0" w:space="0" w:color="auto"/>
                <w:right w:val="none" w:sz="0" w:space="0" w:color="auto"/>
              </w:divBdr>
              <w:divsChild>
                <w:div w:id="990912691">
                  <w:marLeft w:val="0"/>
                  <w:marRight w:val="0"/>
                  <w:marTop w:val="0"/>
                  <w:marBottom w:val="0"/>
                  <w:divBdr>
                    <w:top w:val="none" w:sz="0" w:space="0" w:color="auto"/>
                    <w:left w:val="none" w:sz="0" w:space="0" w:color="auto"/>
                    <w:bottom w:val="none" w:sz="0" w:space="0" w:color="auto"/>
                    <w:right w:val="none" w:sz="0" w:space="0" w:color="auto"/>
                  </w:divBdr>
                  <w:divsChild>
                    <w:div w:id="14894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8767">
          <w:marLeft w:val="0"/>
          <w:marRight w:val="0"/>
          <w:marTop w:val="0"/>
          <w:marBottom w:val="0"/>
          <w:divBdr>
            <w:top w:val="none" w:sz="0" w:space="0" w:color="auto"/>
            <w:left w:val="none" w:sz="0" w:space="0" w:color="auto"/>
            <w:bottom w:val="none" w:sz="0" w:space="0" w:color="auto"/>
            <w:right w:val="none" w:sz="0" w:space="0" w:color="auto"/>
          </w:divBdr>
          <w:divsChild>
            <w:div w:id="603391293">
              <w:marLeft w:val="0"/>
              <w:marRight w:val="0"/>
              <w:marTop w:val="0"/>
              <w:marBottom w:val="0"/>
              <w:divBdr>
                <w:top w:val="none" w:sz="0" w:space="0" w:color="auto"/>
                <w:left w:val="none" w:sz="0" w:space="0" w:color="auto"/>
                <w:bottom w:val="none" w:sz="0" w:space="0" w:color="auto"/>
                <w:right w:val="none" w:sz="0" w:space="0" w:color="auto"/>
              </w:divBdr>
              <w:divsChild>
                <w:div w:id="619188693">
                  <w:marLeft w:val="0"/>
                  <w:marRight w:val="0"/>
                  <w:marTop w:val="0"/>
                  <w:marBottom w:val="0"/>
                  <w:divBdr>
                    <w:top w:val="none" w:sz="0" w:space="0" w:color="auto"/>
                    <w:left w:val="none" w:sz="0" w:space="0" w:color="auto"/>
                    <w:bottom w:val="none" w:sz="0" w:space="0" w:color="auto"/>
                    <w:right w:val="none" w:sz="0" w:space="0" w:color="auto"/>
                  </w:divBdr>
                  <w:divsChild>
                    <w:div w:id="17804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21775">
          <w:marLeft w:val="0"/>
          <w:marRight w:val="0"/>
          <w:marTop w:val="0"/>
          <w:marBottom w:val="0"/>
          <w:divBdr>
            <w:top w:val="none" w:sz="0" w:space="0" w:color="auto"/>
            <w:left w:val="none" w:sz="0" w:space="0" w:color="auto"/>
            <w:bottom w:val="none" w:sz="0" w:space="0" w:color="auto"/>
            <w:right w:val="none" w:sz="0" w:space="0" w:color="auto"/>
          </w:divBdr>
          <w:divsChild>
            <w:div w:id="344408393">
              <w:marLeft w:val="0"/>
              <w:marRight w:val="0"/>
              <w:marTop w:val="0"/>
              <w:marBottom w:val="0"/>
              <w:divBdr>
                <w:top w:val="none" w:sz="0" w:space="0" w:color="auto"/>
                <w:left w:val="none" w:sz="0" w:space="0" w:color="auto"/>
                <w:bottom w:val="none" w:sz="0" w:space="0" w:color="auto"/>
                <w:right w:val="none" w:sz="0" w:space="0" w:color="auto"/>
              </w:divBdr>
              <w:divsChild>
                <w:div w:id="9030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3849">
      <w:bodyDiv w:val="1"/>
      <w:marLeft w:val="0"/>
      <w:marRight w:val="0"/>
      <w:marTop w:val="0"/>
      <w:marBottom w:val="0"/>
      <w:divBdr>
        <w:top w:val="none" w:sz="0" w:space="0" w:color="auto"/>
        <w:left w:val="none" w:sz="0" w:space="0" w:color="auto"/>
        <w:bottom w:val="none" w:sz="0" w:space="0" w:color="auto"/>
        <w:right w:val="none" w:sz="0" w:space="0" w:color="auto"/>
      </w:divBdr>
    </w:div>
    <w:div w:id="457113830">
      <w:bodyDiv w:val="1"/>
      <w:marLeft w:val="0"/>
      <w:marRight w:val="0"/>
      <w:marTop w:val="0"/>
      <w:marBottom w:val="0"/>
      <w:divBdr>
        <w:top w:val="none" w:sz="0" w:space="0" w:color="auto"/>
        <w:left w:val="none" w:sz="0" w:space="0" w:color="auto"/>
        <w:bottom w:val="none" w:sz="0" w:space="0" w:color="auto"/>
        <w:right w:val="none" w:sz="0" w:space="0" w:color="auto"/>
      </w:divBdr>
    </w:div>
    <w:div w:id="497035059">
      <w:bodyDiv w:val="1"/>
      <w:marLeft w:val="0"/>
      <w:marRight w:val="0"/>
      <w:marTop w:val="0"/>
      <w:marBottom w:val="0"/>
      <w:divBdr>
        <w:top w:val="none" w:sz="0" w:space="0" w:color="auto"/>
        <w:left w:val="none" w:sz="0" w:space="0" w:color="auto"/>
        <w:bottom w:val="none" w:sz="0" w:space="0" w:color="auto"/>
        <w:right w:val="none" w:sz="0" w:space="0" w:color="auto"/>
      </w:divBdr>
      <w:divsChild>
        <w:div w:id="29307821">
          <w:marLeft w:val="0"/>
          <w:marRight w:val="0"/>
          <w:marTop w:val="0"/>
          <w:marBottom w:val="240"/>
          <w:divBdr>
            <w:top w:val="none" w:sz="0" w:space="0" w:color="auto"/>
            <w:left w:val="none" w:sz="0" w:space="0" w:color="auto"/>
            <w:bottom w:val="none" w:sz="0" w:space="0" w:color="auto"/>
            <w:right w:val="none" w:sz="0" w:space="0" w:color="auto"/>
          </w:divBdr>
        </w:div>
        <w:div w:id="57556401">
          <w:marLeft w:val="0"/>
          <w:marRight w:val="0"/>
          <w:marTop w:val="0"/>
          <w:marBottom w:val="240"/>
          <w:divBdr>
            <w:top w:val="none" w:sz="0" w:space="0" w:color="auto"/>
            <w:left w:val="none" w:sz="0" w:space="0" w:color="auto"/>
            <w:bottom w:val="none" w:sz="0" w:space="0" w:color="auto"/>
            <w:right w:val="none" w:sz="0" w:space="0" w:color="auto"/>
          </w:divBdr>
        </w:div>
        <w:div w:id="1018656821">
          <w:marLeft w:val="0"/>
          <w:marRight w:val="0"/>
          <w:marTop w:val="0"/>
          <w:marBottom w:val="240"/>
          <w:divBdr>
            <w:top w:val="none" w:sz="0" w:space="0" w:color="auto"/>
            <w:left w:val="none" w:sz="0" w:space="0" w:color="auto"/>
            <w:bottom w:val="none" w:sz="0" w:space="0" w:color="auto"/>
            <w:right w:val="none" w:sz="0" w:space="0" w:color="auto"/>
          </w:divBdr>
        </w:div>
        <w:div w:id="874467498">
          <w:marLeft w:val="0"/>
          <w:marRight w:val="0"/>
          <w:marTop w:val="0"/>
          <w:marBottom w:val="240"/>
          <w:divBdr>
            <w:top w:val="none" w:sz="0" w:space="0" w:color="auto"/>
            <w:left w:val="none" w:sz="0" w:space="0" w:color="auto"/>
            <w:bottom w:val="none" w:sz="0" w:space="0" w:color="auto"/>
            <w:right w:val="none" w:sz="0" w:space="0" w:color="auto"/>
          </w:divBdr>
        </w:div>
      </w:divsChild>
    </w:div>
    <w:div w:id="724648964">
      <w:bodyDiv w:val="1"/>
      <w:marLeft w:val="0"/>
      <w:marRight w:val="0"/>
      <w:marTop w:val="0"/>
      <w:marBottom w:val="0"/>
      <w:divBdr>
        <w:top w:val="none" w:sz="0" w:space="0" w:color="auto"/>
        <w:left w:val="none" w:sz="0" w:space="0" w:color="auto"/>
        <w:bottom w:val="none" w:sz="0" w:space="0" w:color="auto"/>
        <w:right w:val="none" w:sz="0" w:space="0" w:color="auto"/>
      </w:divBdr>
      <w:divsChild>
        <w:div w:id="335422678">
          <w:marLeft w:val="0"/>
          <w:marRight w:val="0"/>
          <w:marTop w:val="0"/>
          <w:marBottom w:val="240"/>
          <w:divBdr>
            <w:top w:val="none" w:sz="0" w:space="0" w:color="auto"/>
            <w:left w:val="none" w:sz="0" w:space="0" w:color="auto"/>
            <w:bottom w:val="none" w:sz="0" w:space="0" w:color="auto"/>
            <w:right w:val="none" w:sz="0" w:space="0" w:color="auto"/>
          </w:divBdr>
        </w:div>
      </w:divsChild>
    </w:div>
    <w:div w:id="1078744002">
      <w:bodyDiv w:val="1"/>
      <w:marLeft w:val="0"/>
      <w:marRight w:val="0"/>
      <w:marTop w:val="0"/>
      <w:marBottom w:val="0"/>
      <w:divBdr>
        <w:top w:val="none" w:sz="0" w:space="0" w:color="auto"/>
        <w:left w:val="none" w:sz="0" w:space="0" w:color="auto"/>
        <w:bottom w:val="none" w:sz="0" w:space="0" w:color="auto"/>
        <w:right w:val="none" w:sz="0" w:space="0" w:color="auto"/>
      </w:divBdr>
      <w:divsChild>
        <w:div w:id="577252397">
          <w:marLeft w:val="0"/>
          <w:marRight w:val="0"/>
          <w:marTop w:val="0"/>
          <w:marBottom w:val="0"/>
          <w:divBdr>
            <w:top w:val="none" w:sz="0" w:space="0" w:color="auto"/>
            <w:left w:val="none" w:sz="0" w:space="0" w:color="auto"/>
            <w:bottom w:val="none" w:sz="0" w:space="0" w:color="auto"/>
            <w:right w:val="none" w:sz="0" w:space="0" w:color="auto"/>
          </w:divBdr>
        </w:div>
        <w:div w:id="279916416">
          <w:marLeft w:val="0"/>
          <w:marRight w:val="0"/>
          <w:marTop w:val="0"/>
          <w:marBottom w:val="0"/>
          <w:divBdr>
            <w:top w:val="none" w:sz="0" w:space="0" w:color="auto"/>
            <w:left w:val="none" w:sz="0" w:space="0" w:color="auto"/>
            <w:bottom w:val="none" w:sz="0" w:space="0" w:color="auto"/>
            <w:right w:val="none" w:sz="0" w:space="0" w:color="auto"/>
          </w:divBdr>
          <w:divsChild>
            <w:div w:id="1915387523">
              <w:marLeft w:val="0"/>
              <w:marRight w:val="0"/>
              <w:marTop w:val="0"/>
              <w:marBottom w:val="0"/>
              <w:divBdr>
                <w:top w:val="none" w:sz="0" w:space="0" w:color="auto"/>
                <w:left w:val="none" w:sz="0" w:space="0" w:color="auto"/>
                <w:bottom w:val="none" w:sz="0" w:space="0" w:color="auto"/>
                <w:right w:val="none" w:sz="0" w:space="0" w:color="auto"/>
              </w:divBdr>
              <w:divsChild>
                <w:div w:id="2127775582">
                  <w:marLeft w:val="0"/>
                  <w:marRight w:val="0"/>
                  <w:marTop w:val="0"/>
                  <w:marBottom w:val="0"/>
                  <w:divBdr>
                    <w:top w:val="none" w:sz="0" w:space="0" w:color="auto"/>
                    <w:left w:val="none" w:sz="0" w:space="0" w:color="auto"/>
                    <w:bottom w:val="none" w:sz="0" w:space="0" w:color="auto"/>
                    <w:right w:val="none" w:sz="0" w:space="0" w:color="auto"/>
                  </w:divBdr>
                  <w:divsChild>
                    <w:div w:id="16165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2922">
          <w:marLeft w:val="0"/>
          <w:marRight w:val="0"/>
          <w:marTop w:val="0"/>
          <w:marBottom w:val="0"/>
          <w:divBdr>
            <w:top w:val="none" w:sz="0" w:space="0" w:color="auto"/>
            <w:left w:val="none" w:sz="0" w:space="0" w:color="auto"/>
            <w:bottom w:val="none" w:sz="0" w:space="0" w:color="auto"/>
            <w:right w:val="none" w:sz="0" w:space="0" w:color="auto"/>
          </w:divBdr>
          <w:divsChild>
            <w:div w:id="1727532911">
              <w:marLeft w:val="0"/>
              <w:marRight w:val="0"/>
              <w:marTop w:val="0"/>
              <w:marBottom w:val="0"/>
              <w:divBdr>
                <w:top w:val="none" w:sz="0" w:space="0" w:color="auto"/>
                <w:left w:val="none" w:sz="0" w:space="0" w:color="auto"/>
                <w:bottom w:val="none" w:sz="0" w:space="0" w:color="auto"/>
                <w:right w:val="none" w:sz="0" w:space="0" w:color="auto"/>
              </w:divBdr>
              <w:divsChild>
                <w:div w:id="855458109">
                  <w:marLeft w:val="0"/>
                  <w:marRight w:val="0"/>
                  <w:marTop w:val="0"/>
                  <w:marBottom w:val="0"/>
                  <w:divBdr>
                    <w:top w:val="none" w:sz="0" w:space="0" w:color="auto"/>
                    <w:left w:val="none" w:sz="0" w:space="0" w:color="auto"/>
                    <w:bottom w:val="none" w:sz="0" w:space="0" w:color="auto"/>
                    <w:right w:val="none" w:sz="0" w:space="0" w:color="auto"/>
                  </w:divBdr>
                  <w:divsChild>
                    <w:div w:id="1658800397">
                      <w:marLeft w:val="0"/>
                      <w:marRight w:val="0"/>
                      <w:marTop w:val="0"/>
                      <w:marBottom w:val="0"/>
                      <w:divBdr>
                        <w:top w:val="none" w:sz="0" w:space="0" w:color="auto"/>
                        <w:left w:val="none" w:sz="0" w:space="0" w:color="auto"/>
                        <w:bottom w:val="none" w:sz="0" w:space="0" w:color="auto"/>
                        <w:right w:val="none" w:sz="0" w:space="0" w:color="auto"/>
                      </w:divBdr>
                      <w:divsChild>
                        <w:div w:id="1900676836">
                          <w:marLeft w:val="0"/>
                          <w:marRight w:val="0"/>
                          <w:marTop w:val="0"/>
                          <w:marBottom w:val="0"/>
                          <w:divBdr>
                            <w:top w:val="none" w:sz="0" w:space="0" w:color="auto"/>
                            <w:left w:val="none" w:sz="0" w:space="0" w:color="auto"/>
                            <w:bottom w:val="none" w:sz="0" w:space="0" w:color="auto"/>
                            <w:right w:val="none" w:sz="0" w:space="0" w:color="auto"/>
                          </w:divBdr>
                        </w:div>
                      </w:divsChild>
                    </w:div>
                    <w:div w:id="2090499141">
                      <w:marLeft w:val="0"/>
                      <w:marRight w:val="0"/>
                      <w:marTop w:val="0"/>
                      <w:marBottom w:val="0"/>
                      <w:divBdr>
                        <w:top w:val="none" w:sz="0" w:space="0" w:color="auto"/>
                        <w:left w:val="none" w:sz="0" w:space="0" w:color="auto"/>
                        <w:bottom w:val="none" w:sz="0" w:space="0" w:color="auto"/>
                        <w:right w:val="none" w:sz="0" w:space="0" w:color="auto"/>
                      </w:divBdr>
                      <w:divsChild>
                        <w:div w:id="452481256">
                          <w:marLeft w:val="0"/>
                          <w:marRight w:val="0"/>
                          <w:marTop w:val="0"/>
                          <w:marBottom w:val="0"/>
                          <w:divBdr>
                            <w:top w:val="none" w:sz="0" w:space="0" w:color="auto"/>
                            <w:left w:val="none" w:sz="0" w:space="0" w:color="auto"/>
                            <w:bottom w:val="none" w:sz="0" w:space="0" w:color="auto"/>
                            <w:right w:val="none" w:sz="0" w:space="0" w:color="auto"/>
                          </w:divBdr>
                        </w:div>
                      </w:divsChild>
                    </w:div>
                    <w:div w:id="354234342">
                      <w:marLeft w:val="0"/>
                      <w:marRight w:val="0"/>
                      <w:marTop w:val="0"/>
                      <w:marBottom w:val="0"/>
                      <w:divBdr>
                        <w:top w:val="none" w:sz="0" w:space="0" w:color="auto"/>
                        <w:left w:val="none" w:sz="0" w:space="0" w:color="auto"/>
                        <w:bottom w:val="none" w:sz="0" w:space="0" w:color="auto"/>
                        <w:right w:val="none" w:sz="0" w:space="0" w:color="auto"/>
                      </w:divBdr>
                      <w:divsChild>
                        <w:div w:id="19153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1594">
          <w:marLeft w:val="0"/>
          <w:marRight w:val="0"/>
          <w:marTop w:val="0"/>
          <w:marBottom w:val="0"/>
          <w:divBdr>
            <w:top w:val="none" w:sz="0" w:space="0" w:color="auto"/>
            <w:left w:val="none" w:sz="0" w:space="0" w:color="auto"/>
            <w:bottom w:val="none" w:sz="0" w:space="0" w:color="auto"/>
            <w:right w:val="none" w:sz="0" w:space="0" w:color="auto"/>
          </w:divBdr>
          <w:divsChild>
            <w:div w:id="1481532429">
              <w:marLeft w:val="0"/>
              <w:marRight w:val="0"/>
              <w:marTop w:val="0"/>
              <w:marBottom w:val="0"/>
              <w:divBdr>
                <w:top w:val="none" w:sz="0" w:space="0" w:color="auto"/>
                <w:left w:val="none" w:sz="0" w:space="0" w:color="auto"/>
                <w:bottom w:val="none" w:sz="0" w:space="0" w:color="auto"/>
                <w:right w:val="none" w:sz="0" w:space="0" w:color="auto"/>
              </w:divBdr>
              <w:divsChild>
                <w:div w:id="45881762">
                  <w:marLeft w:val="0"/>
                  <w:marRight w:val="0"/>
                  <w:marTop w:val="0"/>
                  <w:marBottom w:val="0"/>
                  <w:divBdr>
                    <w:top w:val="none" w:sz="0" w:space="0" w:color="auto"/>
                    <w:left w:val="none" w:sz="0" w:space="0" w:color="auto"/>
                    <w:bottom w:val="none" w:sz="0" w:space="0" w:color="auto"/>
                    <w:right w:val="none" w:sz="0" w:space="0" w:color="auto"/>
                  </w:divBdr>
                  <w:divsChild>
                    <w:div w:id="9342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1860">
          <w:marLeft w:val="0"/>
          <w:marRight w:val="0"/>
          <w:marTop w:val="0"/>
          <w:marBottom w:val="0"/>
          <w:divBdr>
            <w:top w:val="none" w:sz="0" w:space="0" w:color="auto"/>
            <w:left w:val="none" w:sz="0" w:space="0" w:color="auto"/>
            <w:bottom w:val="none" w:sz="0" w:space="0" w:color="auto"/>
            <w:right w:val="none" w:sz="0" w:space="0" w:color="auto"/>
          </w:divBdr>
          <w:divsChild>
            <w:div w:id="146944747">
              <w:marLeft w:val="0"/>
              <w:marRight w:val="0"/>
              <w:marTop w:val="0"/>
              <w:marBottom w:val="0"/>
              <w:divBdr>
                <w:top w:val="none" w:sz="0" w:space="0" w:color="auto"/>
                <w:left w:val="none" w:sz="0" w:space="0" w:color="auto"/>
                <w:bottom w:val="none" w:sz="0" w:space="0" w:color="auto"/>
                <w:right w:val="none" w:sz="0" w:space="0" w:color="auto"/>
              </w:divBdr>
              <w:divsChild>
                <w:div w:id="2206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9613">
          <w:marLeft w:val="0"/>
          <w:marRight w:val="0"/>
          <w:marTop w:val="0"/>
          <w:marBottom w:val="0"/>
          <w:divBdr>
            <w:top w:val="none" w:sz="0" w:space="0" w:color="auto"/>
            <w:left w:val="none" w:sz="0" w:space="0" w:color="auto"/>
            <w:bottom w:val="none" w:sz="0" w:space="0" w:color="auto"/>
            <w:right w:val="none" w:sz="0" w:space="0" w:color="auto"/>
          </w:divBdr>
          <w:divsChild>
            <w:div w:id="1782873910">
              <w:marLeft w:val="0"/>
              <w:marRight w:val="0"/>
              <w:marTop w:val="0"/>
              <w:marBottom w:val="0"/>
              <w:divBdr>
                <w:top w:val="none" w:sz="0" w:space="0" w:color="auto"/>
                <w:left w:val="none" w:sz="0" w:space="0" w:color="auto"/>
                <w:bottom w:val="none" w:sz="0" w:space="0" w:color="auto"/>
                <w:right w:val="none" w:sz="0" w:space="0" w:color="auto"/>
              </w:divBdr>
              <w:divsChild>
                <w:div w:id="527841787">
                  <w:marLeft w:val="0"/>
                  <w:marRight w:val="0"/>
                  <w:marTop w:val="0"/>
                  <w:marBottom w:val="0"/>
                  <w:divBdr>
                    <w:top w:val="none" w:sz="0" w:space="0" w:color="auto"/>
                    <w:left w:val="none" w:sz="0" w:space="0" w:color="auto"/>
                    <w:bottom w:val="none" w:sz="0" w:space="0" w:color="auto"/>
                    <w:right w:val="none" w:sz="0" w:space="0" w:color="auto"/>
                  </w:divBdr>
                  <w:divsChild>
                    <w:div w:id="16694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02028">
          <w:marLeft w:val="0"/>
          <w:marRight w:val="0"/>
          <w:marTop w:val="0"/>
          <w:marBottom w:val="0"/>
          <w:divBdr>
            <w:top w:val="none" w:sz="0" w:space="0" w:color="auto"/>
            <w:left w:val="none" w:sz="0" w:space="0" w:color="auto"/>
            <w:bottom w:val="none" w:sz="0" w:space="0" w:color="auto"/>
            <w:right w:val="none" w:sz="0" w:space="0" w:color="auto"/>
          </w:divBdr>
          <w:divsChild>
            <w:div w:id="2084372679">
              <w:marLeft w:val="0"/>
              <w:marRight w:val="0"/>
              <w:marTop w:val="0"/>
              <w:marBottom w:val="0"/>
              <w:divBdr>
                <w:top w:val="none" w:sz="0" w:space="0" w:color="auto"/>
                <w:left w:val="none" w:sz="0" w:space="0" w:color="auto"/>
                <w:bottom w:val="none" w:sz="0" w:space="0" w:color="auto"/>
                <w:right w:val="none" w:sz="0" w:space="0" w:color="auto"/>
              </w:divBdr>
              <w:divsChild>
                <w:div w:id="40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8841">
          <w:marLeft w:val="0"/>
          <w:marRight w:val="0"/>
          <w:marTop w:val="0"/>
          <w:marBottom w:val="0"/>
          <w:divBdr>
            <w:top w:val="none" w:sz="0" w:space="0" w:color="auto"/>
            <w:left w:val="none" w:sz="0" w:space="0" w:color="auto"/>
            <w:bottom w:val="none" w:sz="0" w:space="0" w:color="auto"/>
            <w:right w:val="none" w:sz="0" w:space="0" w:color="auto"/>
          </w:divBdr>
          <w:divsChild>
            <w:div w:id="315885412">
              <w:marLeft w:val="0"/>
              <w:marRight w:val="0"/>
              <w:marTop w:val="0"/>
              <w:marBottom w:val="0"/>
              <w:divBdr>
                <w:top w:val="none" w:sz="0" w:space="0" w:color="auto"/>
                <w:left w:val="none" w:sz="0" w:space="0" w:color="auto"/>
                <w:bottom w:val="none" w:sz="0" w:space="0" w:color="auto"/>
                <w:right w:val="none" w:sz="0" w:space="0" w:color="auto"/>
              </w:divBdr>
              <w:divsChild>
                <w:div w:id="134875537">
                  <w:marLeft w:val="0"/>
                  <w:marRight w:val="0"/>
                  <w:marTop w:val="0"/>
                  <w:marBottom w:val="0"/>
                  <w:divBdr>
                    <w:top w:val="none" w:sz="0" w:space="0" w:color="auto"/>
                    <w:left w:val="none" w:sz="0" w:space="0" w:color="auto"/>
                    <w:bottom w:val="none" w:sz="0" w:space="0" w:color="auto"/>
                    <w:right w:val="none" w:sz="0" w:space="0" w:color="auto"/>
                  </w:divBdr>
                  <w:divsChild>
                    <w:div w:id="13452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19">
          <w:marLeft w:val="0"/>
          <w:marRight w:val="0"/>
          <w:marTop w:val="0"/>
          <w:marBottom w:val="0"/>
          <w:divBdr>
            <w:top w:val="none" w:sz="0" w:space="0" w:color="auto"/>
            <w:left w:val="none" w:sz="0" w:space="0" w:color="auto"/>
            <w:bottom w:val="none" w:sz="0" w:space="0" w:color="auto"/>
            <w:right w:val="none" w:sz="0" w:space="0" w:color="auto"/>
          </w:divBdr>
          <w:divsChild>
            <w:div w:id="1614707637">
              <w:marLeft w:val="0"/>
              <w:marRight w:val="0"/>
              <w:marTop w:val="0"/>
              <w:marBottom w:val="0"/>
              <w:divBdr>
                <w:top w:val="none" w:sz="0" w:space="0" w:color="auto"/>
                <w:left w:val="none" w:sz="0" w:space="0" w:color="auto"/>
                <w:bottom w:val="none" w:sz="0" w:space="0" w:color="auto"/>
                <w:right w:val="none" w:sz="0" w:space="0" w:color="auto"/>
              </w:divBdr>
              <w:divsChild>
                <w:div w:id="1944721549">
                  <w:marLeft w:val="0"/>
                  <w:marRight w:val="0"/>
                  <w:marTop w:val="0"/>
                  <w:marBottom w:val="0"/>
                  <w:divBdr>
                    <w:top w:val="none" w:sz="0" w:space="0" w:color="auto"/>
                    <w:left w:val="none" w:sz="0" w:space="0" w:color="auto"/>
                    <w:bottom w:val="none" w:sz="0" w:space="0" w:color="auto"/>
                    <w:right w:val="none" w:sz="0" w:space="0" w:color="auto"/>
                  </w:divBdr>
                  <w:divsChild>
                    <w:div w:id="8464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4156">
          <w:marLeft w:val="0"/>
          <w:marRight w:val="0"/>
          <w:marTop w:val="0"/>
          <w:marBottom w:val="0"/>
          <w:divBdr>
            <w:top w:val="none" w:sz="0" w:space="0" w:color="auto"/>
            <w:left w:val="none" w:sz="0" w:space="0" w:color="auto"/>
            <w:bottom w:val="none" w:sz="0" w:space="0" w:color="auto"/>
            <w:right w:val="none" w:sz="0" w:space="0" w:color="auto"/>
          </w:divBdr>
          <w:divsChild>
            <w:div w:id="1341859716">
              <w:marLeft w:val="0"/>
              <w:marRight w:val="0"/>
              <w:marTop w:val="0"/>
              <w:marBottom w:val="0"/>
              <w:divBdr>
                <w:top w:val="none" w:sz="0" w:space="0" w:color="auto"/>
                <w:left w:val="none" w:sz="0" w:space="0" w:color="auto"/>
                <w:bottom w:val="none" w:sz="0" w:space="0" w:color="auto"/>
                <w:right w:val="none" w:sz="0" w:space="0" w:color="auto"/>
              </w:divBdr>
              <w:divsChild>
                <w:div w:id="7865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7933">
      <w:bodyDiv w:val="1"/>
      <w:marLeft w:val="0"/>
      <w:marRight w:val="0"/>
      <w:marTop w:val="0"/>
      <w:marBottom w:val="0"/>
      <w:divBdr>
        <w:top w:val="none" w:sz="0" w:space="0" w:color="auto"/>
        <w:left w:val="none" w:sz="0" w:space="0" w:color="auto"/>
        <w:bottom w:val="none" w:sz="0" w:space="0" w:color="auto"/>
        <w:right w:val="none" w:sz="0" w:space="0" w:color="auto"/>
      </w:divBdr>
    </w:div>
    <w:div w:id="1239288797">
      <w:bodyDiv w:val="1"/>
      <w:marLeft w:val="0"/>
      <w:marRight w:val="0"/>
      <w:marTop w:val="0"/>
      <w:marBottom w:val="0"/>
      <w:divBdr>
        <w:top w:val="none" w:sz="0" w:space="0" w:color="auto"/>
        <w:left w:val="none" w:sz="0" w:space="0" w:color="auto"/>
        <w:bottom w:val="none" w:sz="0" w:space="0" w:color="auto"/>
        <w:right w:val="none" w:sz="0" w:space="0" w:color="auto"/>
      </w:divBdr>
    </w:div>
    <w:div w:id="1270895106">
      <w:bodyDiv w:val="1"/>
      <w:marLeft w:val="0"/>
      <w:marRight w:val="0"/>
      <w:marTop w:val="0"/>
      <w:marBottom w:val="0"/>
      <w:divBdr>
        <w:top w:val="none" w:sz="0" w:space="0" w:color="auto"/>
        <w:left w:val="none" w:sz="0" w:space="0" w:color="auto"/>
        <w:bottom w:val="none" w:sz="0" w:space="0" w:color="auto"/>
        <w:right w:val="none" w:sz="0" w:space="0" w:color="auto"/>
      </w:divBdr>
      <w:divsChild>
        <w:div w:id="760679658">
          <w:marLeft w:val="0"/>
          <w:marRight w:val="0"/>
          <w:marTop w:val="0"/>
          <w:marBottom w:val="0"/>
          <w:divBdr>
            <w:top w:val="none" w:sz="0" w:space="0" w:color="auto"/>
            <w:left w:val="none" w:sz="0" w:space="0" w:color="auto"/>
            <w:bottom w:val="none" w:sz="0" w:space="0" w:color="auto"/>
            <w:right w:val="none" w:sz="0" w:space="0" w:color="auto"/>
          </w:divBdr>
        </w:div>
        <w:div w:id="436415754">
          <w:marLeft w:val="0"/>
          <w:marRight w:val="0"/>
          <w:marTop w:val="0"/>
          <w:marBottom w:val="0"/>
          <w:divBdr>
            <w:top w:val="none" w:sz="0" w:space="0" w:color="auto"/>
            <w:left w:val="none" w:sz="0" w:space="0" w:color="auto"/>
            <w:bottom w:val="none" w:sz="0" w:space="0" w:color="auto"/>
            <w:right w:val="none" w:sz="0" w:space="0" w:color="auto"/>
          </w:divBdr>
          <w:divsChild>
            <w:div w:id="1176962639">
              <w:marLeft w:val="0"/>
              <w:marRight w:val="0"/>
              <w:marTop w:val="0"/>
              <w:marBottom w:val="0"/>
              <w:divBdr>
                <w:top w:val="none" w:sz="0" w:space="0" w:color="auto"/>
                <w:left w:val="none" w:sz="0" w:space="0" w:color="auto"/>
                <w:bottom w:val="none" w:sz="0" w:space="0" w:color="auto"/>
                <w:right w:val="none" w:sz="0" w:space="0" w:color="auto"/>
              </w:divBdr>
              <w:divsChild>
                <w:div w:id="1921257712">
                  <w:marLeft w:val="0"/>
                  <w:marRight w:val="0"/>
                  <w:marTop w:val="0"/>
                  <w:marBottom w:val="0"/>
                  <w:divBdr>
                    <w:top w:val="none" w:sz="0" w:space="0" w:color="auto"/>
                    <w:left w:val="none" w:sz="0" w:space="0" w:color="auto"/>
                    <w:bottom w:val="none" w:sz="0" w:space="0" w:color="auto"/>
                    <w:right w:val="none" w:sz="0" w:space="0" w:color="auto"/>
                  </w:divBdr>
                  <w:divsChild>
                    <w:div w:id="20990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0880">
          <w:marLeft w:val="0"/>
          <w:marRight w:val="0"/>
          <w:marTop w:val="0"/>
          <w:marBottom w:val="0"/>
          <w:divBdr>
            <w:top w:val="none" w:sz="0" w:space="0" w:color="auto"/>
            <w:left w:val="none" w:sz="0" w:space="0" w:color="auto"/>
            <w:bottom w:val="none" w:sz="0" w:space="0" w:color="auto"/>
            <w:right w:val="none" w:sz="0" w:space="0" w:color="auto"/>
          </w:divBdr>
          <w:divsChild>
            <w:div w:id="977301329">
              <w:marLeft w:val="0"/>
              <w:marRight w:val="0"/>
              <w:marTop w:val="0"/>
              <w:marBottom w:val="0"/>
              <w:divBdr>
                <w:top w:val="none" w:sz="0" w:space="0" w:color="auto"/>
                <w:left w:val="none" w:sz="0" w:space="0" w:color="auto"/>
                <w:bottom w:val="none" w:sz="0" w:space="0" w:color="auto"/>
                <w:right w:val="none" w:sz="0" w:space="0" w:color="auto"/>
              </w:divBdr>
              <w:divsChild>
                <w:div w:id="701439116">
                  <w:marLeft w:val="0"/>
                  <w:marRight w:val="0"/>
                  <w:marTop w:val="0"/>
                  <w:marBottom w:val="0"/>
                  <w:divBdr>
                    <w:top w:val="none" w:sz="0" w:space="0" w:color="auto"/>
                    <w:left w:val="none" w:sz="0" w:space="0" w:color="auto"/>
                    <w:bottom w:val="none" w:sz="0" w:space="0" w:color="auto"/>
                    <w:right w:val="none" w:sz="0" w:space="0" w:color="auto"/>
                  </w:divBdr>
                  <w:divsChild>
                    <w:div w:id="739788472">
                      <w:marLeft w:val="0"/>
                      <w:marRight w:val="0"/>
                      <w:marTop w:val="0"/>
                      <w:marBottom w:val="0"/>
                      <w:divBdr>
                        <w:top w:val="none" w:sz="0" w:space="0" w:color="auto"/>
                        <w:left w:val="none" w:sz="0" w:space="0" w:color="auto"/>
                        <w:bottom w:val="none" w:sz="0" w:space="0" w:color="auto"/>
                        <w:right w:val="none" w:sz="0" w:space="0" w:color="auto"/>
                      </w:divBdr>
                      <w:divsChild>
                        <w:div w:id="1326200326">
                          <w:marLeft w:val="0"/>
                          <w:marRight w:val="0"/>
                          <w:marTop w:val="0"/>
                          <w:marBottom w:val="0"/>
                          <w:divBdr>
                            <w:top w:val="none" w:sz="0" w:space="0" w:color="auto"/>
                            <w:left w:val="none" w:sz="0" w:space="0" w:color="auto"/>
                            <w:bottom w:val="none" w:sz="0" w:space="0" w:color="auto"/>
                            <w:right w:val="none" w:sz="0" w:space="0" w:color="auto"/>
                          </w:divBdr>
                        </w:div>
                      </w:divsChild>
                    </w:div>
                    <w:div w:id="924263503">
                      <w:marLeft w:val="0"/>
                      <w:marRight w:val="0"/>
                      <w:marTop w:val="0"/>
                      <w:marBottom w:val="0"/>
                      <w:divBdr>
                        <w:top w:val="none" w:sz="0" w:space="0" w:color="auto"/>
                        <w:left w:val="none" w:sz="0" w:space="0" w:color="auto"/>
                        <w:bottom w:val="none" w:sz="0" w:space="0" w:color="auto"/>
                        <w:right w:val="none" w:sz="0" w:space="0" w:color="auto"/>
                      </w:divBdr>
                      <w:divsChild>
                        <w:div w:id="1628466352">
                          <w:marLeft w:val="0"/>
                          <w:marRight w:val="0"/>
                          <w:marTop w:val="0"/>
                          <w:marBottom w:val="0"/>
                          <w:divBdr>
                            <w:top w:val="none" w:sz="0" w:space="0" w:color="auto"/>
                            <w:left w:val="none" w:sz="0" w:space="0" w:color="auto"/>
                            <w:bottom w:val="none" w:sz="0" w:space="0" w:color="auto"/>
                            <w:right w:val="none" w:sz="0" w:space="0" w:color="auto"/>
                          </w:divBdr>
                        </w:div>
                      </w:divsChild>
                    </w:div>
                    <w:div w:id="1151216781">
                      <w:marLeft w:val="0"/>
                      <w:marRight w:val="0"/>
                      <w:marTop w:val="0"/>
                      <w:marBottom w:val="0"/>
                      <w:divBdr>
                        <w:top w:val="none" w:sz="0" w:space="0" w:color="auto"/>
                        <w:left w:val="none" w:sz="0" w:space="0" w:color="auto"/>
                        <w:bottom w:val="none" w:sz="0" w:space="0" w:color="auto"/>
                        <w:right w:val="none" w:sz="0" w:space="0" w:color="auto"/>
                      </w:divBdr>
                      <w:divsChild>
                        <w:div w:id="15728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14130">
          <w:marLeft w:val="0"/>
          <w:marRight w:val="0"/>
          <w:marTop w:val="0"/>
          <w:marBottom w:val="0"/>
          <w:divBdr>
            <w:top w:val="none" w:sz="0" w:space="0" w:color="auto"/>
            <w:left w:val="none" w:sz="0" w:space="0" w:color="auto"/>
            <w:bottom w:val="none" w:sz="0" w:space="0" w:color="auto"/>
            <w:right w:val="none" w:sz="0" w:space="0" w:color="auto"/>
          </w:divBdr>
          <w:divsChild>
            <w:div w:id="1415395672">
              <w:marLeft w:val="0"/>
              <w:marRight w:val="0"/>
              <w:marTop w:val="0"/>
              <w:marBottom w:val="0"/>
              <w:divBdr>
                <w:top w:val="none" w:sz="0" w:space="0" w:color="auto"/>
                <w:left w:val="none" w:sz="0" w:space="0" w:color="auto"/>
                <w:bottom w:val="none" w:sz="0" w:space="0" w:color="auto"/>
                <w:right w:val="none" w:sz="0" w:space="0" w:color="auto"/>
              </w:divBdr>
              <w:divsChild>
                <w:div w:id="2007438506">
                  <w:marLeft w:val="0"/>
                  <w:marRight w:val="0"/>
                  <w:marTop w:val="0"/>
                  <w:marBottom w:val="0"/>
                  <w:divBdr>
                    <w:top w:val="none" w:sz="0" w:space="0" w:color="auto"/>
                    <w:left w:val="none" w:sz="0" w:space="0" w:color="auto"/>
                    <w:bottom w:val="none" w:sz="0" w:space="0" w:color="auto"/>
                    <w:right w:val="none" w:sz="0" w:space="0" w:color="auto"/>
                  </w:divBdr>
                  <w:divsChild>
                    <w:div w:id="14383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62455">
          <w:marLeft w:val="0"/>
          <w:marRight w:val="0"/>
          <w:marTop w:val="0"/>
          <w:marBottom w:val="0"/>
          <w:divBdr>
            <w:top w:val="none" w:sz="0" w:space="0" w:color="auto"/>
            <w:left w:val="none" w:sz="0" w:space="0" w:color="auto"/>
            <w:bottom w:val="none" w:sz="0" w:space="0" w:color="auto"/>
            <w:right w:val="none" w:sz="0" w:space="0" w:color="auto"/>
          </w:divBdr>
          <w:divsChild>
            <w:div w:id="347144368">
              <w:marLeft w:val="0"/>
              <w:marRight w:val="0"/>
              <w:marTop w:val="0"/>
              <w:marBottom w:val="0"/>
              <w:divBdr>
                <w:top w:val="none" w:sz="0" w:space="0" w:color="auto"/>
                <w:left w:val="none" w:sz="0" w:space="0" w:color="auto"/>
                <w:bottom w:val="none" w:sz="0" w:space="0" w:color="auto"/>
                <w:right w:val="none" w:sz="0" w:space="0" w:color="auto"/>
              </w:divBdr>
              <w:divsChild>
                <w:div w:id="17702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114">
          <w:marLeft w:val="0"/>
          <w:marRight w:val="0"/>
          <w:marTop w:val="0"/>
          <w:marBottom w:val="0"/>
          <w:divBdr>
            <w:top w:val="none" w:sz="0" w:space="0" w:color="auto"/>
            <w:left w:val="none" w:sz="0" w:space="0" w:color="auto"/>
            <w:bottom w:val="none" w:sz="0" w:space="0" w:color="auto"/>
            <w:right w:val="none" w:sz="0" w:space="0" w:color="auto"/>
          </w:divBdr>
          <w:divsChild>
            <w:div w:id="1783062802">
              <w:marLeft w:val="0"/>
              <w:marRight w:val="0"/>
              <w:marTop w:val="0"/>
              <w:marBottom w:val="0"/>
              <w:divBdr>
                <w:top w:val="none" w:sz="0" w:space="0" w:color="auto"/>
                <w:left w:val="none" w:sz="0" w:space="0" w:color="auto"/>
                <w:bottom w:val="none" w:sz="0" w:space="0" w:color="auto"/>
                <w:right w:val="none" w:sz="0" w:space="0" w:color="auto"/>
              </w:divBdr>
              <w:divsChild>
                <w:div w:id="2133402676">
                  <w:marLeft w:val="0"/>
                  <w:marRight w:val="0"/>
                  <w:marTop w:val="0"/>
                  <w:marBottom w:val="0"/>
                  <w:divBdr>
                    <w:top w:val="none" w:sz="0" w:space="0" w:color="auto"/>
                    <w:left w:val="none" w:sz="0" w:space="0" w:color="auto"/>
                    <w:bottom w:val="none" w:sz="0" w:space="0" w:color="auto"/>
                    <w:right w:val="none" w:sz="0" w:space="0" w:color="auto"/>
                  </w:divBdr>
                  <w:divsChild>
                    <w:div w:id="6583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1602">
          <w:marLeft w:val="0"/>
          <w:marRight w:val="0"/>
          <w:marTop w:val="0"/>
          <w:marBottom w:val="0"/>
          <w:divBdr>
            <w:top w:val="none" w:sz="0" w:space="0" w:color="auto"/>
            <w:left w:val="none" w:sz="0" w:space="0" w:color="auto"/>
            <w:bottom w:val="none" w:sz="0" w:space="0" w:color="auto"/>
            <w:right w:val="none" w:sz="0" w:space="0" w:color="auto"/>
          </w:divBdr>
          <w:divsChild>
            <w:div w:id="209269689">
              <w:marLeft w:val="0"/>
              <w:marRight w:val="0"/>
              <w:marTop w:val="0"/>
              <w:marBottom w:val="0"/>
              <w:divBdr>
                <w:top w:val="none" w:sz="0" w:space="0" w:color="auto"/>
                <w:left w:val="none" w:sz="0" w:space="0" w:color="auto"/>
                <w:bottom w:val="none" w:sz="0" w:space="0" w:color="auto"/>
                <w:right w:val="none" w:sz="0" w:space="0" w:color="auto"/>
              </w:divBdr>
              <w:divsChild>
                <w:div w:id="13559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4591">
          <w:marLeft w:val="0"/>
          <w:marRight w:val="0"/>
          <w:marTop w:val="0"/>
          <w:marBottom w:val="0"/>
          <w:divBdr>
            <w:top w:val="none" w:sz="0" w:space="0" w:color="auto"/>
            <w:left w:val="none" w:sz="0" w:space="0" w:color="auto"/>
            <w:bottom w:val="none" w:sz="0" w:space="0" w:color="auto"/>
            <w:right w:val="none" w:sz="0" w:space="0" w:color="auto"/>
          </w:divBdr>
          <w:divsChild>
            <w:div w:id="1059982574">
              <w:marLeft w:val="0"/>
              <w:marRight w:val="0"/>
              <w:marTop w:val="0"/>
              <w:marBottom w:val="0"/>
              <w:divBdr>
                <w:top w:val="none" w:sz="0" w:space="0" w:color="auto"/>
                <w:left w:val="none" w:sz="0" w:space="0" w:color="auto"/>
                <w:bottom w:val="none" w:sz="0" w:space="0" w:color="auto"/>
                <w:right w:val="none" w:sz="0" w:space="0" w:color="auto"/>
              </w:divBdr>
              <w:divsChild>
                <w:div w:id="220141941">
                  <w:marLeft w:val="0"/>
                  <w:marRight w:val="0"/>
                  <w:marTop w:val="0"/>
                  <w:marBottom w:val="0"/>
                  <w:divBdr>
                    <w:top w:val="none" w:sz="0" w:space="0" w:color="auto"/>
                    <w:left w:val="none" w:sz="0" w:space="0" w:color="auto"/>
                    <w:bottom w:val="none" w:sz="0" w:space="0" w:color="auto"/>
                    <w:right w:val="none" w:sz="0" w:space="0" w:color="auto"/>
                  </w:divBdr>
                  <w:divsChild>
                    <w:div w:id="1523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17688">
          <w:marLeft w:val="0"/>
          <w:marRight w:val="0"/>
          <w:marTop w:val="0"/>
          <w:marBottom w:val="0"/>
          <w:divBdr>
            <w:top w:val="none" w:sz="0" w:space="0" w:color="auto"/>
            <w:left w:val="none" w:sz="0" w:space="0" w:color="auto"/>
            <w:bottom w:val="none" w:sz="0" w:space="0" w:color="auto"/>
            <w:right w:val="none" w:sz="0" w:space="0" w:color="auto"/>
          </w:divBdr>
          <w:divsChild>
            <w:div w:id="395402046">
              <w:marLeft w:val="0"/>
              <w:marRight w:val="0"/>
              <w:marTop w:val="0"/>
              <w:marBottom w:val="0"/>
              <w:divBdr>
                <w:top w:val="none" w:sz="0" w:space="0" w:color="auto"/>
                <w:left w:val="none" w:sz="0" w:space="0" w:color="auto"/>
                <w:bottom w:val="none" w:sz="0" w:space="0" w:color="auto"/>
                <w:right w:val="none" w:sz="0" w:space="0" w:color="auto"/>
              </w:divBdr>
              <w:divsChild>
                <w:div w:id="1467966104">
                  <w:marLeft w:val="0"/>
                  <w:marRight w:val="0"/>
                  <w:marTop w:val="0"/>
                  <w:marBottom w:val="0"/>
                  <w:divBdr>
                    <w:top w:val="none" w:sz="0" w:space="0" w:color="auto"/>
                    <w:left w:val="none" w:sz="0" w:space="0" w:color="auto"/>
                    <w:bottom w:val="none" w:sz="0" w:space="0" w:color="auto"/>
                    <w:right w:val="none" w:sz="0" w:space="0" w:color="auto"/>
                  </w:divBdr>
                  <w:divsChild>
                    <w:div w:id="8978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27545">
          <w:marLeft w:val="0"/>
          <w:marRight w:val="0"/>
          <w:marTop w:val="0"/>
          <w:marBottom w:val="0"/>
          <w:divBdr>
            <w:top w:val="none" w:sz="0" w:space="0" w:color="auto"/>
            <w:left w:val="none" w:sz="0" w:space="0" w:color="auto"/>
            <w:bottom w:val="none" w:sz="0" w:space="0" w:color="auto"/>
            <w:right w:val="none" w:sz="0" w:space="0" w:color="auto"/>
          </w:divBdr>
          <w:divsChild>
            <w:div w:id="689985820">
              <w:marLeft w:val="0"/>
              <w:marRight w:val="0"/>
              <w:marTop w:val="0"/>
              <w:marBottom w:val="0"/>
              <w:divBdr>
                <w:top w:val="none" w:sz="0" w:space="0" w:color="auto"/>
                <w:left w:val="none" w:sz="0" w:space="0" w:color="auto"/>
                <w:bottom w:val="none" w:sz="0" w:space="0" w:color="auto"/>
                <w:right w:val="none" w:sz="0" w:space="0" w:color="auto"/>
              </w:divBdr>
              <w:divsChild>
                <w:div w:id="1911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6620">
      <w:bodyDiv w:val="1"/>
      <w:marLeft w:val="0"/>
      <w:marRight w:val="0"/>
      <w:marTop w:val="0"/>
      <w:marBottom w:val="0"/>
      <w:divBdr>
        <w:top w:val="none" w:sz="0" w:space="0" w:color="auto"/>
        <w:left w:val="none" w:sz="0" w:space="0" w:color="auto"/>
        <w:bottom w:val="none" w:sz="0" w:space="0" w:color="auto"/>
        <w:right w:val="none" w:sz="0" w:space="0" w:color="auto"/>
      </w:divBdr>
      <w:divsChild>
        <w:div w:id="820582547">
          <w:marLeft w:val="0"/>
          <w:marRight w:val="0"/>
          <w:marTop w:val="0"/>
          <w:marBottom w:val="0"/>
          <w:divBdr>
            <w:top w:val="none" w:sz="0" w:space="0" w:color="auto"/>
            <w:left w:val="none" w:sz="0" w:space="0" w:color="auto"/>
            <w:bottom w:val="none" w:sz="0" w:space="0" w:color="auto"/>
            <w:right w:val="none" w:sz="0" w:space="0" w:color="auto"/>
          </w:divBdr>
        </w:div>
        <w:div w:id="397166382">
          <w:marLeft w:val="0"/>
          <w:marRight w:val="0"/>
          <w:marTop w:val="0"/>
          <w:marBottom w:val="0"/>
          <w:divBdr>
            <w:top w:val="none" w:sz="0" w:space="0" w:color="auto"/>
            <w:left w:val="none" w:sz="0" w:space="0" w:color="auto"/>
            <w:bottom w:val="none" w:sz="0" w:space="0" w:color="auto"/>
            <w:right w:val="none" w:sz="0" w:space="0" w:color="auto"/>
          </w:divBdr>
          <w:divsChild>
            <w:div w:id="1336959971">
              <w:marLeft w:val="0"/>
              <w:marRight w:val="0"/>
              <w:marTop w:val="0"/>
              <w:marBottom w:val="0"/>
              <w:divBdr>
                <w:top w:val="none" w:sz="0" w:space="0" w:color="auto"/>
                <w:left w:val="none" w:sz="0" w:space="0" w:color="auto"/>
                <w:bottom w:val="none" w:sz="0" w:space="0" w:color="auto"/>
                <w:right w:val="none" w:sz="0" w:space="0" w:color="auto"/>
              </w:divBdr>
              <w:divsChild>
                <w:div w:id="829098016">
                  <w:marLeft w:val="0"/>
                  <w:marRight w:val="0"/>
                  <w:marTop w:val="0"/>
                  <w:marBottom w:val="0"/>
                  <w:divBdr>
                    <w:top w:val="none" w:sz="0" w:space="0" w:color="auto"/>
                    <w:left w:val="none" w:sz="0" w:space="0" w:color="auto"/>
                    <w:bottom w:val="none" w:sz="0" w:space="0" w:color="auto"/>
                    <w:right w:val="none" w:sz="0" w:space="0" w:color="auto"/>
                  </w:divBdr>
                  <w:divsChild>
                    <w:div w:id="1516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9145">
          <w:marLeft w:val="0"/>
          <w:marRight w:val="0"/>
          <w:marTop w:val="0"/>
          <w:marBottom w:val="0"/>
          <w:divBdr>
            <w:top w:val="none" w:sz="0" w:space="0" w:color="auto"/>
            <w:left w:val="none" w:sz="0" w:space="0" w:color="auto"/>
            <w:bottom w:val="none" w:sz="0" w:space="0" w:color="auto"/>
            <w:right w:val="none" w:sz="0" w:space="0" w:color="auto"/>
          </w:divBdr>
          <w:divsChild>
            <w:div w:id="626813887">
              <w:marLeft w:val="0"/>
              <w:marRight w:val="0"/>
              <w:marTop w:val="0"/>
              <w:marBottom w:val="0"/>
              <w:divBdr>
                <w:top w:val="none" w:sz="0" w:space="0" w:color="auto"/>
                <w:left w:val="none" w:sz="0" w:space="0" w:color="auto"/>
                <w:bottom w:val="none" w:sz="0" w:space="0" w:color="auto"/>
                <w:right w:val="none" w:sz="0" w:space="0" w:color="auto"/>
              </w:divBdr>
              <w:divsChild>
                <w:div w:id="1690792432">
                  <w:marLeft w:val="0"/>
                  <w:marRight w:val="0"/>
                  <w:marTop w:val="0"/>
                  <w:marBottom w:val="0"/>
                  <w:divBdr>
                    <w:top w:val="none" w:sz="0" w:space="0" w:color="auto"/>
                    <w:left w:val="none" w:sz="0" w:space="0" w:color="auto"/>
                    <w:bottom w:val="none" w:sz="0" w:space="0" w:color="auto"/>
                    <w:right w:val="none" w:sz="0" w:space="0" w:color="auto"/>
                  </w:divBdr>
                  <w:divsChild>
                    <w:div w:id="2135756077">
                      <w:marLeft w:val="0"/>
                      <w:marRight w:val="0"/>
                      <w:marTop w:val="0"/>
                      <w:marBottom w:val="0"/>
                      <w:divBdr>
                        <w:top w:val="none" w:sz="0" w:space="0" w:color="auto"/>
                        <w:left w:val="none" w:sz="0" w:space="0" w:color="auto"/>
                        <w:bottom w:val="none" w:sz="0" w:space="0" w:color="auto"/>
                        <w:right w:val="none" w:sz="0" w:space="0" w:color="auto"/>
                      </w:divBdr>
                      <w:divsChild>
                        <w:div w:id="2107456723">
                          <w:marLeft w:val="0"/>
                          <w:marRight w:val="0"/>
                          <w:marTop w:val="0"/>
                          <w:marBottom w:val="0"/>
                          <w:divBdr>
                            <w:top w:val="none" w:sz="0" w:space="0" w:color="auto"/>
                            <w:left w:val="none" w:sz="0" w:space="0" w:color="auto"/>
                            <w:bottom w:val="none" w:sz="0" w:space="0" w:color="auto"/>
                            <w:right w:val="none" w:sz="0" w:space="0" w:color="auto"/>
                          </w:divBdr>
                        </w:div>
                      </w:divsChild>
                    </w:div>
                    <w:div w:id="1345206161">
                      <w:marLeft w:val="0"/>
                      <w:marRight w:val="0"/>
                      <w:marTop w:val="0"/>
                      <w:marBottom w:val="0"/>
                      <w:divBdr>
                        <w:top w:val="none" w:sz="0" w:space="0" w:color="auto"/>
                        <w:left w:val="none" w:sz="0" w:space="0" w:color="auto"/>
                        <w:bottom w:val="none" w:sz="0" w:space="0" w:color="auto"/>
                        <w:right w:val="none" w:sz="0" w:space="0" w:color="auto"/>
                      </w:divBdr>
                      <w:divsChild>
                        <w:div w:id="2045784096">
                          <w:marLeft w:val="0"/>
                          <w:marRight w:val="0"/>
                          <w:marTop w:val="0"/>
                          <w:marBottom w:val="0"/>
                          <w:divBdr>
                            <w:top w:val="none" w:sz="0" w:space="0" w:color="auto"/>
                            <w:left w:val="none" w:sz="0" w:space="0" w:color="auto"/>
                            <w:bottom w:val="none" w:sz="0" w:space="0" w:color="auto"/>
                            <w:right w:val="none" w:sz="0" w:space="0" w:color="auto"/>
                          </w:divBdr>
                        </w:div>
                      </w:divsChild>
                    </w:div>
                    <w:div w:id="243342944">
                      <w:marLeft w:val="0"/>
                      <w:marRight w:val="0"/>
                      <w:marTop w:val="0"/>
                      <w:marBottom w:val="0"/>
                      <w:divBdr>
                        <w:top w:val="none" w:sz="0" w:space="0" w:color="auto"/>
                        <w:left w:val="none" w:sz="0" w:space="0" w:color="auto"/>
                        <w:bottom w:val="none" w:sz="0" w:space="0" w:color="auto"/>
                        <w:right w:val="none" w:sz="0" w:space="0" w:color="auto"/>
                      </w:divBdr>
                      <w:divsChild>
                        <w:div w:id="1855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4207">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sChild>
                <w:div w:id="254900204">
                  <w:marLeft w:val="0"/>
                  <w:marRight w:val="0"/>
                  <w:marTop w:val="0"/>
                  <w:marBottom w:val="0"/>
                  <w:divBdr>
                    <w:top w:val="none" w:sz="0" w:space="0" w:color="auto"/>
                    <w:left w:val="none" w:sz="0" w:space="0" w:color="auto"/>
                    <w:bottom w:val="none" w:sz="0" w:space="0" w:color="auto"/>
                    <w:right w:val="none" w:sz="0" w:space="0" w:color="auto"/>
                  </w:divBdr>
                  <w:divsChild>
                    <w:div w:id="1316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0901">
          <w:marLeft w:val="0"/>
          <w:marRight w:val="0"/>
          <w:marTop w:val="0"/>
          <w:marBottom w:val="0"/>
          <w:divBdr>
            <w:top w:val="none" w:sz="0" w:space="0" w:color="auto"/>
            <w:left w:val="none" w:sz="0" w:space="0" w:color="auto"/>
            <w:bottom w:val="none" w:sz="0" w:space="0" w:color="auto"/>
            <w:right w:val="none" w:sz="0" w:space="0" w:color="auto"/>
          </w:divBdr>
          <w:divsChild>
            <w:div w:id="2100903040">
              <w:marLeft w:val="0"/>
              <w:marRight w:val="0"/>
              <w:marTop w:val="0"/>
              <w:marBottom w:val="0"/>
              <w:divBdr>
                <w:top w:val="none" w:sz="0" w:space="0" w:color="auto"/>
                <w:left w:val="none" w:sz="0" w:space="0" w:color="auto"/>
                <w:bottom w:val="none" w:sz="0" w:space="0" w:color="auto"/>
                <w:right w:val="none" w:sz="0" w:space="0" w:color="auto"/>
              </w:divBdr>
              <w:divsChild>
                <w:div w:id="11680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670">
          <w:marLeft w:val="0"/>
          <w:marRight w:val="0"/>
          <w:marTop w:val="0"/>
          <w:marBottom w:val="0"/>
          <w:divBdr>
            <w:top w:val="none" w:sz="0" w:space="0" w:color="auto"/>
            <w:left w:val="none" w:sz="0" w:space="0" w:color="auto"/>
            <w:bottom w:val="none" w:sz="0" w:space="0" w:color="auto"/>
            <w:right w:val="none" w:sz="0" w:space="0" w:color="auto"/>
          </w:divBdr>
          <w:divsChild>
            <w:div w:id="440298729">
              <w:marLeft w:val="0"/>
              <w:marRight w:val="0"/>
              <w:marTop w:val="0"/>
              <w:marBottom w:val="0"/>
              <w:divBdr>
                <w:top w:val="none" w:sz="0" w:space="0" w:color="auto"/>
                <w:left w:val="none" w:sz="0" w:space="0" w:color="auto"/>
                <w:bottom w:val="none" w:sz="0" w:space="0" w:color="auto"/>
                <w:right w:val="none" w:sz="0" w:space="0" w:color="auto"/>
              </w:divBdr>
              <w:divsChild>
                <w:div w:id="95296625">
                  <w:marLeft w:val="0"/>
                  <w:marRight w:val="0"/>
                  <w:marTop w:val="0"/>
                  <w:marBottom w:val="0"/>
                  <w:divBdr>
                    <w:top w:val="none" w:sz="0" w:space="0" w:color="auto"/>
                    <w:left w:val="none" w:sz="0" w:space="0" w:color="auto"/>
                    <w:bottom w:val="none" w:sz="0" w:space="0" w:color="auto"/>
                    <w:right w:val="none" w:sz="0" w:space="0" w:color="auto"/>
                  </w:divBdr>
                  <w:divsChild>
                    <w:div w:id="11177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579729">
          <w:marLeft w:val="0"/>
          <w:marRight w:val="0"/>
          <w:marTop w:val="0"/>
          <w:marBottom w:val="0"/>
          <w:divBdr>
            <w:top w:val="none" w:sz="0" w:space="0" w:color="auto"/>
            <w:left w:val="none" w:sz="0" w:space="0" w:color="auto"/>
            <w:bottom w:val="none" w:sz="0" w:space="0" w:color="auto"/>
            <w:right w:val="none" w:sz="0" w:space="0" w:color="auto"/>
          </w:divBdr>
          <w:divsChild>
            <w:div w:id="267783296">
              <w:marLeft w:val="0"/>
              <w:marRight w:val="0"/>
              <w:marTop w:val="0"/>
              <w:marBottom w:val="0"/>
              <w:divBdr>
                <w:top w:val="none" w:sz="0" w:space="0" w:color="auto"/>
                <w:left w:val="none" w:sz="0" w:space="0" w:color="auto"/>
                <w:bottom w:val="none" w:sz="0" w:space="0" w:color="auto"/>
                <w:right w:val="none" w:sz="0" w:space="0" w:color="auto"/>
              </w:divBdr>
              <w:divsChild>
                <w:div w:id="11610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2565">
          <w:marLeft w:val="0"/>
          <w:marRight w:val="0"/>
          <w:marTop w:val="0"/>
          <w:marBottom w:val="0"/>
          <w:divBdr>
            <w:top w:val="none" w:sz="0" w:space="0" w:color="auto"/>
            <w:left w:val="none" w:sz="0" w:space="0" w:color="auto"/>
            <w:bottom w:val="none" w:sz="0" w:space="0" w:color="auto"/>
            <w:right w:val="none" w:sz="0" w:space="0" w:color="auto"/>
          </w:divBdr>
          <w:divsChild>
            <w:div w:id="541480918">
              <w:marLeft w:val="0"/>
              <w:marRight w:val="0"/>
              <w:marTop w:val="0"/>
              <w:marBottom w:val="0"/>
              <w:divBdr>
                <w:top w:val="none" w:sz="0" w:space="0" w:color="auto"/>
                <w:left w:val="none" w:sz="0" w:space="0" w:color="auto"/>
                <w:bottom w:val="none" w:sz="0" w:space="0" w:color="auto"/>
                <w:right w:val="none" w:sz="0" w:space="0" w:color="auto"/>
              </w:divBdr>
              <w:divsChild>
                <w:div w:id="1592542100">
                  <w:marLeft w:val="0"/>
                  <w:marRight w:val="0"/>
                  <w:marTop w:val="0"/>
                  <w:marBottom w:val="0"/>
                  <w:divBdr>
                    <w:top w:val="none" w:sz="0" w:space="0" w:color="auto"/>
                    <w:left w:val="none" w:sz="0" w:space="0" w:color="auto"/>
                    <w:bottom w:val="none" w:sz="0" w:space="0" w:color="auto"/>
                    <w:right w:val="none" w:sz="0" w:space="0" w:color="auto"/>
                  </w:divBdr>
                  <w:divsChild>
                    <w:div w:id="19876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1106">
          <w:marLeft w:val="0"/>
          <w:marRight w:val="0"/>
          <w:marTop w:val="0"/>
          <w:marBottom w:val="0"/>
          <w:divBdr>
            <w:top w:val="none" w:sz="0" w:space="0" w:color="auto"/>
            <w:left w:val="none" w:sz="0" w:space="0" w:color="auto"/>
            <w:bottom w:val="none" w:sz="0" w:space="0" w:color="auto"/>
            <w:right w:val="none" w:sz="0" w:space="0" w:color="auto"/>
          </w:divBdr>
          <w:divsChild>
            <w:div w:id="2058045590">
              <w:marLeft w:val="0"/>
              <w:marRight w:val="0"/>
              <w:marTop w:val="0"/>
              <w:marBottom w:val="0"/>
              <w:divBdr>
                <w:top w:val="none" w:sz="0" w:space="0" w:color="auto"/>
                <w:left w:val="none" w:sz="0" w:space="0" w:color="auto"/>
                <w:bottom w:val="none" w:sz="0" w:space="0" w:color="auto"/>
                <w:right w:val="none" w:sz="0" w:space="0" w:color="auto"/>
              </w:divBdr>
              <w:divsChild>
                <w:div w:id="578254629">
                  <w:marLeft w:val="0"/>
                  <w:marRight w:val="0"/>
                  <w:marTop w:val="0"/>
                  <w:marBottom w:val="0"/>
                  <w:divBdr>
                    <w:top w:val="none" w:sz="0" w:space="0" w:color="auto"/>
                    <w:left w:val="none" w:sz="0" w:space="0" w:color="auto"/>
                    <w:bottom w:val="none" w:sz="0" w:space="0" w:color="auto"/>
                    <w:right w:val="none" w:sz="0" w:space="0" w:color="auto"/>
                  </w:divBdr>
                  <w:divsChild>
                    <w:div w:id="19271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29757">
          <w:marLeft w:val="0"/>
          <w:marRight w:val="0"/>
          <w:marTop w:val="0"/>
          <w:marBottom w:val="0"/>
          <w:divBdr>
            <w:top w:val="none" w:sz="0" w:space="0" w:color="auto"/>
            <w:left w:val="none" w:sz="0" w:space="0" w:color="auto"/>
            <w:bottom w:val="none" w:sz="0" w:space="0" w:color="auto"/>
            <w:right w:val="none" w:sz="0" w:space="0" w:color="auto"/>
          </w:divBdr>
          <w:divsChild>
            <w:div w:id="222644809">
              <w:marLeft w:val="0"/>
              <w:marRight w:val="0"/>
              <w:marTop w:val="0"/>
              <w:marBottom w:val="0"/>
              <w:divBdr>
                <w:top w:val="none" w:sz="0" w:space="0" w:color="auto"/>
                <w:left w:val="none" w:sz="0" w:space="0" w:color="auto"/>
                <w:bottom w:val="none" w:sz="0" w:space="0" w:color="auto"/>
                <w:right w:val="none" w:sz="0" w:space="0" w:color="auto"/>
              </w:divBdr>
              <w:divsChild>
                <w:div w:id="8742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5644">
      <w:bodyDiv w:val="1"/>
      <w:marLeft w:val="0"/>
      <w:marRight w:val="0"/>
      <w:marTop w:val="0"/>
      <w:marBottom w:val="0"/>
      <w:divBdr>
        <w:top w:val="none" w:sz="0" w:space="0" w:color="auto"/>
        <w:left w:val="none" w:sz="0" w:space="0" w:color="auto"/>
        <w:bottom w:val="none" w:sz="0" w:space="0" w:color="auto"/>
        <w:right w:val="none" w:sz="0" w:space="0" w:color="auto"/>
      </w:divBdr>
      <w:divsChild>
        <w:div w:id="1658075222">
          <w:marLeft w:val="0"/>
          <w:marRight w:val="0"/>
          <w:marTop w:val="0"/>
          <w:marBottom w:val="240"/>
          <w:divBdr>
            <w:top w:val="none" w:sz="0" w:space="0" w:color="auto"/>
            <w:left w:val="none" w:sz="0" w:space="0" w:color="auto"/>
            <w:bottom w:val="none" w:sz="0" w:space="0" w:color="auto"/>
            <w:right w:val="none" w:sz="0" w:space="0" w:color="auto"/>
          </w:divBdr>
        </w:div>
      </w:divsChild>
    </w:div>
    <w:div w:id="1581670646">
      <w:bodyDiv w:val="1"/>
      <w:marLeft w:val="0"/>
      <w:marRight w:val="0"/>
      <w:marTop w:val="0"/>
      <w:marBottom w:val="0"/>
      <w:divBdr>
        <w:top w:val="none" w:sz="0" w:space="0" w:color="auto"/>
        <w:left w:val="none" w:sz="0" w:space="0" w:color="auto"/>
        <w:bottom w:val="none" w:sz="0" w:space="0" w:color="auto"/>
        <w:right w:val="none" w:sz="0" w:space="0" w:color="auto"/>
      </w:divBdr>
      <w:divsChild>
        <w:div w:id="560674506">
          <w:marLeft w:val="0"/>
          <w:marRight w:val="0"/>
          <w:marTop w:val="0"/>
          <w:marBottom w:val="240"/>
          <w:divBdr>
            <w:top w:val="none" w:sz="0" w:space="0" w:color="auto"/>
            <w:left w:val="none" w:sz="0" w:space="0" w:color="auto"/>
            <w:bottom w:val="none" w:sz="0" w:space="0" w:color="auto"/>
            <w:right w:val="none" w:sz="0" w:space="0" w:color="auto"/>
          </w:divBdr>
        </w:div>
        <w:div w:id="1915234000">
          <w:marLeft w:val="0"/>
          <w:marRight w:val="0"/>
          <w:marTop w:val="0"/>
          <w:marBottom w:val="240"/>
          <w:divBdr>
            <w:top w:val="none" w:sz="0" w:space="0" w:color="auto"/>
            <w:left w:val="none" w:sz="0" w:space="0" w:color="auto"/>
            <w:bottom w:val="none" w:sz="0" w:space="0" w:color="auto"/>
            <w:right w:val="none" w:sz="0" w:space="0" w:color="auto"/>
          </w:divBdr>
        </w:div>
        <w:div w:id="237135681">
          <w:marLeft w:val="0"/>
          <w:marRight w:val="0"/>
          <w:marTop w:val="0"/>
          <w:marBottom w:val="240"/>
          <w:divBdr>
            <w:top w:val="none" w:sz="0" w:space="0" w:color="auto"/>
            <w:left w:val="none" w:sz="0" w:space="0" w:color="auto"/>
            <w:bottom w:val="none" w:sz="0" w:space="0" w:color="auto"/>
            <w:right w:val="none" w:sz="0" w:space="0" w:color="auto"/>
          </w:divBdr>
        </w:div>
        <w:div w:id="1261335115">
          <w:marLeft w:val="0"/>
          <w:marRight w:val="0"/>
          <w:marTop w:val="0"/>
          <w:marBottom w:val="240"/>
          <w:divBdr>
            <w:top w:val="none" w:sz="0" w:space="0" w:color="auto"/>
            <w:left w:val="none" w:sz="0" w:space="0" w:color="auto"/>
            <w:bottom w:val="none" w:sz="0" w:space="0" w:color="auto"/>
            <w:right w:val="none" w:sz="0" w:space="0" w:color="auto"/>
          </w:divBdr>
        </w:div>
      </w:divsChild>
    </w:div>
    <w:div w:id="1630359341">
      <w:bodyDiv w:val="1"/>
      <w:marLeft w:val="0"/>
      <w:marRight w:val="0"/>
      <w:marTop w:val="0"/>
      <w:marBottom w:val="0"/>
      <w:divBdr>
        <w:top w:val="none" w:sz="0" w:space="0" w:color="auto"/>
        <w:left w:val="none" w:sz="0" w:space="0" w:color="auto"/>
        <w:bottom w:val="none" w:sz="0" w:space="0" w:color="auto"/>
        <w:right w:val="none" w:sz="0" w:space="0" w:color="auto"/>
      </w:divBdr>
      <w:divsChild>
        <w:div w:id="26031311">
          <w:marLeft w:val="0"/>
          <w:marRight w:val="0"/>
          <w:marTop w:val="0"/>
          <w:marBottom w:val="0"/>
          <w:divBdr>
            <w:top w:val="none" w:sz="0" w:space="0" w:color="auto"/>
            <w:left w:val="none" w:sz="0" w:space="0" w:color="auto"/>
            <w:bottom w:val="none" w:sz="0" w:space="0" w:color="auto"/>
            <w:right w:val="none" w:sz="0" w:space="0" w:color="auto"/>
          </w:divBdr>
        </w:div>
        <w:div w:id="816529591">
          <w:marLeft w:val="0"/>
          <w:marRight w:val="0"/>
          <w:marTop w:val="0"/>
          <w:marBottom w:val="0"/>
          <w:divBdr>
            <w:top w:val="none" w:sz="0" w:space="0" w:color="auto"/>
            <w:left w:val="none" w:sz="0" w:space="0" w:color="auto"/>
            <w:bottom w:val="none" w:sz="0" w:space="0" w:color="auto"/>
            <w:right w:val="none" w:sz="0" w:space="0" w:color="auto"/>
          </w:divBdr>
          <w:divsChild>
            <w:div w:id="1414937785">
              <w:marLeft w:val="0"/>
              <w:marRight w:val="0"/>
              <w:marTop w:val="0"/>
              <w:marBottom w:val="0"/>
              <w:divBdr>
                <w:top w:val="none" w:sz="0" w:space="0" w:color="auto"/>
                <w:left w:val="none" w:sz="0" w:space="0" w:color="auto"/>
                <w:bottom w:val="none" w:sz="0" w:space="0" w:color="auto"/>
                <w:right w:val="none" w:sz="0" w:space="0" w:color="auto"/>
              </w:divBdr>
              <w:divsChild>
                <w:div w:id="144325425">
                  <w:marLeft w:val="0"/>
                  <w:marRight w:val="0"/>
                  <w:marTop w:val="0"/>
                  <w:marBottom w:val="0"/>
                  <w:divBdr>
                    <w:top w:val="none" w:sz="0" w:space="0" w:color="auto"/>
                    <w:left w:val="none" w:sz="0" w:space="0" w:color="auto"/>
                    <w:bottom w:val="none" w:sz="0" w:space="0" w:color="auto"/>
                    <w:right w:val="none" w:sz="0" w:space="0" w:color="auto"/>
                  </w:divBdr>
                  <w:divsChild>
                    <w:div w:id="1946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3597">
          <w:marLeft w:val="0"/>
          <w:marRight w:val="0"/>
          <w:marTop w:val="0"/>
          <w:marBottom w:val="0"/>
          <w:divBdr>
            <w:top w:val="none" w:sz="0" w:space="0" w:color="auto"/>
            <w:left w:val="none" w:sz="0" w:space="0" w:color="auto"/>
            <w:bottom w:val="none" w:sz="0" w:space="0" w:color="auto"/>
            <w:right w:val="none" w:sz="0" w:space="0" w:color="auto"/>
          </w:divBdr>
          <w:divsChild>
            <w:div w:id="1807972346">
              <w:marLeft w:val="0"/>
              <w:marRight w:val="0"/>
              <w:marTop w:val="0"/>
              <w:marBottom w:val="0"/>
              <w:divBdr>
                <w:top w:val="none" w:sz="0" w:space="0" w:color="auto"/>
                <w:left w:val="none" w:sz="0" w:space="0" w:color="auto"/>
                <w:bottom w:val="none" w:sz="0" w:space="0" w:color="auto"/>
                <w:right w:val="none" w:sz="0" w:space="0" w:color="auto"/>
              </w:divBdr>
              <w:divsChild>
                <w:div w:id="1970083748">
                  <w:marLeft w:val="0"/>
                  <w:marRight w:val="0"/>
                  <w:marTop w:val="0"/>
                  <w:marBottom w:val="0"/>
                  <w:divBdr>
                    <w:top w:val="none" w:sz="0" w:space="0" w:color="auto"/>
                    <w:left w:val="none" w:sz="0" w:space="0" w:color="auto"/>
                    <w:bottom w:val="none" w:sz="0" w:space="0" w:color="auto"/>
                    <w:right w:val="none" w:sz="0" w:space="0" w:color="auto"/>
                  </w:divBdr>
                  <w:divsChild>
                    <w:div w:id="1953121855">
                      <w:marLeft w:val="0"/>
                      <w:marRight w:val="0"/>
                      <w:marTop w:val="0"/>
                      <w:marBottom w:val="0"/>
                      <w:divBdr>
                        <w:top w:val="none" w:sz="0" w:space="0" w:color="auto"/>
                        <w:left w:val="none" w:sz="0" w:space="0" w:color="auto"/>
                        <w:bottom w:val="none" w:sz="0" w:space="0" w:color="auto"/>
                        <w:right w:val="none" w:sz="0" w:space="0" w:color="auto"/>
                      </w:divBdr>
                      <w:divsChild>
                        <w:div w:id="296883985">
                          <w:marLeft w:val="0"/>
                          <w:marRight w:val="0"/>
                          <w:marTop w:val="0"/>
                          <w:marBottom w:val="0"/>
                          <w:divBdr>
                            <w:top w:val="none" w:sz="0" w:space="0" w:color="auto"/>
                            <w:left w:val="none" w:sz="0" w:space="0" w:color="auto"/>
                            <w:bottom w:val="none" w:sz="0" w:space="0" w:color="auto"/>
                            <w:right w:val="none" w:sz="0" w:space="0" w:color="auto"/>
                          </w:divBdr>
                        </w:div>
                      </w:divsChild>
                    </w:div>
                    <w:div w:id="1292246299">
                      <w:marLeft w:val="0"/>
                      <w:marRight w:val="0"/>
                      <w:marTop w:val="0"/>
                      <w:marBottom w:val="0"/>
                      <w:divBdr>
                        <w:top w:val="none" w:sz="0" w:space="0" w:color="auto"/>
                        <w:left w:val="none" w:sz="0" w:space="0" w:color="auto"/>
                        <w:bottom w:val="none" w:sz="0" w:space="0" w:color="auto"/>
                        <w:right w:val="none" w:sz="0" w:space="0" w:color="auto"/>
                      </w:divBdr>
                      <w:divsChild>
                        <w:div w:id="254020771">
                          <w:marLeft w:val="0"/>
                          <w:marRight w:val="0"/>
                          <w:marTop w:val="0"/>
                          <w:marBottom w:val="0"/>
                          <w:divBdr>
                            <w:top w:val="none" w:sz="0" w:space="0" w:color="auto"/>
                            <w:left w:val="none" w:sz="0" w:space="0" w:color="auto"/>
                            <w:bottom w:val="none" w:sz="0" w:space="0" w:color="auto"/>
                            <w:right w:val="none" w:sz="0" w:space="0" w:color="auto"/>
                          </w:divBdr>
                        </w:div>
                      </w:divsChild>
                    </w:div>
                    <w:div w:id="51851771">
                      <w:marLeft w:val="0"/>
                      <w:marRight w:val="0"/>
                      <w:marTop w:val="0"/>
                      <w:marBottom w:val="0"/>
                      <w:divBdr>
                        <w:top w:val="none" w:sz="0" w:space="0" w:color="auto"/>
                        <w:left w:val="none" w:sz="0" w:space="0" w:color="auto"/>
                        <w:bottom w:val="none" w:sz="0" w:space="0" w:color="auto"/>
                        <w:right w:val="none" w:sz="0" w:space="0" w:color="auto"/>
                      </w:divBdr>
                      <w:divsChild>
                        <w:div w:id="12077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0671">
          <w:marLeft w:val="0"/>
          <w:marRight w:val="0"/>
          <w:marTop w:val="0"/>
          <w:marBottom w:val="0"/>
          <w:divBdr>
            <w:top w:val="none" w:sz="0" w:space="0" w:color="auto"/>
            <w:left w:val="none" w:sz="0" w:space="0" w:color="auto"/>
            <w:bottom w:val="none" w:sz="0" w:space="0" w:color="auto"/>
            <w:right w:val="none" w:sz="0" w:space="0" w:color="auto"/>
          </w:divBdr>
          <w:divsChild>
            <w:div w:id="1925264784">
              <w:marLeft w:val="0"/>
              <w:marRight w:val="0"/>
              <w:marTop w:val="0"/>
              <w:marBottom w:val="0"/>
              <w:divBdr>
                <w:top w:val="none" w:sz="0" w:space="0" w:color="auto"/>
                <w:left w:val="none" w:sz="0" w:space="0" w:color="auto"/>
                <w:bottom w:val="none" w:sz="0" w:space="0" w:color="auto"/>
                <w:right w:val="none" w:sz="0" w:space="0" w:color="auto"/>
              </w:divBdr>
              <w:divsChild>
                <w:div w:id="724566182">
                  <w:marLeft w:val="0"/>
                  <w:marRight w:val="0"/>
                  <w:marTop w:val="0"/>
                  <w:marBottom w:val="0"/>
                  <w:divBdr>
                    <w:top w:val="none" w:sz="0" w:space="0" w:color="auto"/>
                    <w:left w:val="none" w:sz="0" w:space="0" w:color="auto"/>
                    <w:bottom w:val="none" w:sz="0" w:space="0" w:color="auto"/>
                    <w:right w:val="none" w:sz="0" w:space="0" w:color="auto"/>
                  </w:divBdr>
                  <w:divsChild>
                    <w:div w:id="1775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8639">
          <w:marLeft w:val="0"/>
          <w:marRight w:val="0"/>
          <w:marTop w:val="0"/>
          <w:marBottom w:val="0"/>
          <w:divBdr>
            <w:top w:val="none" w:sz="0" w:space="0" w:color="auto"/>
            <w:left w:val="none" w:sz="0" w:space="0" w:color="auto"/>
            <w:bottom w:val="none" w:sz="0" w:space="0" w:color="auto"/>
            <w:right w:val="none" w:sz="0" w:space="0" w:color="auto"/>
          </w:divBdr>
          <w:divsChild>
            <w:div w:id="2022314291">
              <w:marLeft w:val="0"/>
              <w:marRight w:val="0"/>
              <w:marTop w:val="0"/>
              <w:marBottom w:val="0"/>
              <w:divBdr>
                <w:top w:val="none" w:sz="0" w:space="0" w:color="auto"/>
                <w:left w:val="none" w:sz="0" w:space="0" w:color="auto"/>
                <w:bottom w:val="none" w:sz="0" w:space="0" w:color="auto"/>
                <w:right w:val="none" w:sz="0" w:space="0" w:color="auto"/>
              </w:divBdr>
              <w:divsChild>
                <w:div w:id="5275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5822">
          <w:marLeft w:val="0"/>
          <w:marRight w:val="0"/>
          <w:marTop w:val="0"/>
          <w:marBottom w:val="0"/>
          <w:divBdr>
            <w:top w:val="none" w:sz="0" w:space="0" w:color="auto"/>
            <w:left w:val="none" w:sz="0" w:space="0" w:color="auto"/>
            <w:bottom w:val="none" w:sz="0" w:space="0" w:color="auto"/>
            <w:right w:val="none" w:sz="0" w:space="0" w:color="auto"/>
          </w:divBdr>
          <w:divsChild>
            <w:div w:id="649750131">
              <w:marLeft w:val="0"/>
              <w:marRight w:val="0"/>
              <w:marTop w:val="0"/>
              <w:marBottom w:val="0"/>
              <w:divBdr>
                <w:top w:val="none" w:sz="0" w:space="0" w:color="auto"/>
                <w:left w:val="none" w:sz="0" w:space="0" w:color="auto"/>
                <w:bottom w:val="none" w:sz="0" w:space="0" w:color="auto"/>
                <w:right w:val="none" w:sz="0" w:space="0" w:color="auto"/>
              </w:divBdr>
              <w:divsChild>
                <w:div w:id="1069965580">
                  <w:marLeft w:val="0"/>
                  <w:marRight w:val="0"/>
                  <w:marTop w:val="0"/>
                  <w:marBottom w:val="0"/>
                  <w:divBdr>
                    <w:top w:val="none" w:sz="0" w:space="0" w:color="auto"/>
                    <w:left w:val="none" w:sz="0" w:space="0" w:color="auto"/>
                    <w:bottom w:val="none" w:sz="0" w:space="0" w:color="auto"/>
                    <w:right w:val="none" w:sz="0" w:space="0" w:color="auto"/>
                  </w:divBdr>
                  <w:divsChild>
                    <w:div w:id="8540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52747">
          <w:marLeft w:val="0"/>
          <w:marRight w:val="0"/>
          <w:marTop w:val="0"/>
          <w:marBottom w:val="0"/>
          <w:divBdr>
            <w:top w:val="none" w:sz="0" w:space="0" w:color="auto"/>
            <w:left w:val="none" w:sz="0" w:space="0" w:color="auto"/>
            <w:bottom w:val="none" w:sz="0" w:space="0" w:color="auto"/>
            <w:right w:val="none" w:sz="0" w:space="0" w:color="auto"/>
          </w:divBdr>
          <w:divsChild>
            <w:div w:id="1209142823">
              <w:marLeft w:val="0"/>
              <w:marRight w:val="0"/>
              <w:marTop w:val="0"/>
              <w:marBottom w:val="0"/>
              <w:divBdr>
                <w:top w:val="none" w:sz="0" w:space="0" w:color="auto"/>
                <w:left w:val="none" w:sz="0" w:space="0" w:color="auto"/>
                <w:bottom w:val="none" w:sz="0" w:space="0" w:color="auto"/>
                <w:right w:val="none" w:sz="0" w:space="0" w:color="auto"/>
              </w:divBdr>
              <w:divsChild>
                <w:div w:id="549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6069">
          <w:marLeft w:val="0"/>
          <w:marRight w:val="0"/>
          <w:marTop w:val="0"/>
          <w:marBottom w:val="0"/>
          <w:divBdr>
            <w:top w:val="none" w:sz="0" w:space="0" w:color="auto"/>
            <w:left w:val="none" w:sz="0" w:space="0" w:color="auto"/>
            <w:bottom w:val="none" w:sz="0" w:space="0" w:color="auto"/>
            <w:right w:val="none" w:sz="0" w:space="0" w:color="auto"/>
          </w:divBdr>
          <w:divsChild>
            <w:div w:id="1897934430">
              <w:marLeft w:val="0"/>
              <w:marRight w:val="0"/>
              <w:marTop w:val="0"/>
              <w:marBottom w:val="0"/>
              <w:divBdr>
                <w:top w:val="none" w:sz="0" w:space="0" w:color="auto"/>
                <w:left w:val="none" w:sz="0" w:space="0" w:color="auto"/>
                <w:bottom w:val="none" w:sz="0" w:space="0" w:color="auto"/>
                <w:right w:val="none" w:sz="0" w:space="0" w:color="auto"/>
              </w:divBdr>
              <w:divsChild>
                <w:div w:id="163400362">
                  <w:marLeft w:val="0"/>
                  <w:marRight w:val="0"/>
                  <w:marTop w:val="0"/>
                  <w:marBottom w:val="0"/>
                  <w:divBdr>
                    <w:top w:val="none" w:sz="0" w:space="0" w:color="auto"/>
                    <w:left w:val="none" w:sz="0" w:space="0" w:color="auto"/>
                    <w:bottom w:val="none" w:sz="0" w:space="0" w:color="auto"/>
                    <w:right w:val="none" w:sz="0" w:space="0" w:color="auto"/>
                  </w:divBdr>
                  <w:divsChild>
                    <w:div w:id="7355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5402">
          <w:marLeft w:val="0"/>
          <w:marRight w:val="0"/>
          <w:marTop w:val="0"/>
          <w:marBottom w:val="0"/>
          <w:divBdr>
            <w:top w:val="none" w:sz="0" w:space="0" w:color="auto"/>
            <w:left w:val="none" w:sz="0" w:space="0" w:color="auto"/>
            <w:bottom w:val="none" w:sz="0" w:space="0" w:color="auto"/>
            <w:right w:val="none" w:sz="0" w:space="0" w:color="auto"/>
          </w:divBdr>
          <w:divsChild>
            <w:div w:id="1987782633">
              <w:marLeft w:val="0"/>
              <w:marRight w:val="0"/>
              <w:marTop w:val="0"/>
              <w:marBottom w:val="0"/>
              <w:divBdr>
                <w:top w:val="none" w:sz="0" w:space="0" w:color="auto"/>
                <w:left w:val="none" w:sz="0" w:space="0" w:color="auto"/>
                <w:bottom w:val="none" w:sz="0" w:space="0" w:color="auto"/>
                <w:right w:val="none" w:sz="0" w:space="0" w:color="auto"/>
              </w:divBdr>
              <w:divsChild>
                <w:div w:id="785082532">
                  <w:marLeft w:val="0"/>
                  <w:marRight w:val="0"/>
                  <w:marTop w:val="0"/>
                  <w:marBottom w:val="0"/>
                  <w:divBdr>
                    <w:top w:val="none" w:sz="0" w:space="0" w:color="auto"/>
                    <w:left w:val="none" w:sz="0" w:space="0" w:color="auto"/>
                    <w:bottom w:val="none" w:sz="0" w:space="0" w:color="auto"/>
                    <w:right w:val="none" w:sz="0" w:space="0" w:color="auto"/>
                  </w:divBdr>
                  <w:divsChild>
                    <w:div w:id="19814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60110">
          <w:marLeft w:val="0"/>
          <w:marRight w:val="0"/>
          <w:marTop w:val="0"/>
          <w:marBottom w:val="0"/>
          <w:divBdr>
            <w:top w:val="none" w:sz="0" w:space="0" w:color="auto"/>
            <w:left w:val="none" w:sz="0" w:space="0" w:color="auto"/>
            <w:bottom w:val="none" w:sz="0" w:space="0" w:color="auto"/>
            <w:right w:val="none" w:sz="0" w:space="0" w:color="auto"/>
          </w:divBdr>
          <w:divsChild>
            <w:div w:id="2115326437">
              <w:marLeft w:val="0"/>
              <w:marRight w:val="0"/>
              <w:marTop w:val="0"/>
              <w:marBottom w:val="0"/>
              <w:divBdr>
                <w:top w:val="none" w:sz="0" w:space="0" w:color="auto"/>
                <w:left w:val="none" w:sz="0" w:space="0" w:color="auto"/>
                <w:bottom w:val="none" w:sz="0" w:space="0" w:color="auto"/>
                <w:right w:val="none" w:sz="0" w:space="0" w:color="auto"/>
              </w:divBdr>
              <w:divsChild>
                <w:div w:id="5321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81868">
      <w:bodyDiv w:val="1"/>
      <w:marLeft w:val="0"/>
      <w:marRight w:val="0"/>
      <w:marTop w:val="0"/>
      <w:marBottom w:val="0"/>
      <w:divBdr>
        <w:top w:val="none" w:sz="0" w:space="0" w:color="auto"/>
        <w:left w:val="none" w:sz="0" w:space="0" w:color="auto"/>
        <w:bottom w:val="none" w:sz="0" w:space="0" w:color="auto"/>
        <w:right w:val="none" w:sz="0" w:space="0" w:color="auto"/>
      </w:divBdr>
    </w:div>
    <w:div w:id="1947343749">
      <w:bodyDiv w:val="1"/>
      <w:marLeft w:val="0"/>
      <w:marRight w:val="0"/>
      <w:marTop w:val="0"/>
      <w:marBottom w:val="0"/>
      <w:divBdr>
        <w:top w:val="none" w:sz="0" w:space="0" w:color="auto"/>
        <w:left w:val="none" w:sz="0" w:space="0" w:color="auto"/>
        <w:bottom w:val="none" w:sz="0" w:space="0" w:color="auto"/>
        <w:right w:val="none" w:sz="0" w:space="0" w:color="auto"/>
      </w:divBdr>
      <w:divsChild>
        <w:div w:id="1865897916">
          <w:marLeft w:val="0"/>
          <w:marRight w:val="0"/>
          <w:marTop w:val="0"/>
          <w:marBottom w:val="0"/>
          <w:divBdr>
            <w:top w:val="none" w:sz="0" w:space="0" w:color="auto"/>
            <w:left w:val="none" w:sz="0" w:space="0" w:color="auto"/>
            <w:bottom w:val="none" w:sz="0" w:space="0" w:color="auto"/>
            <w:right w:val="none" w:sz="0" w:space="0" w:color="auto"/>
          </w:divBdr>
        </w:div>
        <w:div w:id="1205946034">
          <w:marLeft w:val="0"/>
          <w:marRight w:val="0"/>
          <w:marTop w:val="0"/>
          <w:marBottom w:val="0"/>
          <w:divBdr>
            <w:top w:val="none" w:sz="0" w:space="0" w:color="auto"/>
            <w:left w:val="none" w:sz="0" w:space="0" w:color="auto"/>
            <w:bottom w:val="none" w:sz="0" w:space="0" w:color="auto"/>
            <w:right w:val="none" w:sz="0" w:space="0" w:color="auto"/>
          </w:divBdr>
          <w:divsChild>
            <w:div w:id="532378998">
              <w:marLeft w:val="0"/>
              <w:marRight w:val="0"/>
              <w:marTop w:val="0"/>
              <w:marBottom w:val="0"/>
              <w:divBdr>
                <w:top w:val="none" w:sz="0" w:space="0" w:color="auto"/>
                <w:left w:val="none" w:sz="0" w:space="0" w:color="auto"/>
                <w:bottom w:val="none" w:sz="0" w:space="0" w:color="auto"/>
                <w:right w:val="none" w:sz="0" w:space="0" w:color="auto"/>
              </w:divBdr>
              <w:divsChild>
                <w:div w:id="1378550154">
                  <w:marLeft w:val="0"/>
                  <w:marRight w:val="0"/>
                  <w:marTop w:val="0"/>
                  <w:marBottom w:val="0"/>
                  <w:divBdr>
                    <w:top w:val="none" w:sz="0" w:space="0" w:color="auto"/>
                    <w:left w:val="none" w:sz="0" w:space="0" w:color="auto"/>
                    <w:bottom w:val="none" w:sz="0" w:space="0" w:color="auto"/>
                    <w:right w:val="none" w:sz="0" w:space="0" w:color="auto"/>
                  </w:divBdr>
                  <w:divsChild>
                    <w:div w:id="18997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1287">
          <w:marLeft w:val="0"/>
          <w:marRight w:val="0"/>
          <w:marTop w:val="0"/>
          <w:marBottom w:val="0"/>
          <w:divBdr>
            <w:top w:val="none" w:sz="0" w:space="0" w:color="auto"/>
            <w:left w:val="none" w:sz="0" w:space="0" w:color="auto"/>
            <w:bottom w:val="none" w:sz="0" w:space="0" w:color="auto"/>
            <w:right w:val="none" w:sz="0" w:space="0" w:color="auto"/>
          </w:divBdr>
          <w:divsChild>
            <w:div w:id="1029719953">
              <w:marLeft w:val="0"/>
              <w:marRight w:val="0"/>
              <w:marTop w:val="0"/>
              <w:marBottom w:val="0"/>
              <w:divBdr>
                <w:top w:val="none" w:sz="0" w:space="0" w:color="auto"/>
                <w:left w:val="none" w:sz="0" w:space="0" w:color="auto"/>
                <w:bottom w:val="none" w:sz="0" w:space="0" w:color="auto"/>
                <w:right w:val="none" w:sz="0" w:space="0" w:color="auto"/>
              </w:divBdr>
              <w:divsChild>
                <w:div w:id="1337340910">
                  <w:marLeft w:val="0"/>
                  <w:marRight w:val="0"/>
                  <w:marTop w:val="0"/>
                  <w:marBottom w:val="0"/>
                  <w:divBdr>
                    <w:top w:val="none" w:sz="0" w:space="0" w:color="auto"/>
                    <w:left w:val="none" w:sz="0" w:space="0" w:color="auto"/>
                    <w:bottom w:val="none" w:sz="0" w:space="0" w:color="auto"/>
                    <w:right w:val="none" w:sz="0" w:space="0" w:color="auto"/>
                  </w:divBdr>
                  <w:divsChild>
                    <w:div w:id="723992370">
                      <w:marLeft w:val="0"/>
                      <w:marRight w:val="0"/>
                      <w:marTop w:val="0"/>
                      <w:marBottom w:val="0"/>
                      <w:divBdr>
                        <w:top w:val="none" w:sz="0" w:space="0" w:color="auto"/>
                        <w:left w:val="none" w:sz="0" w:space="0" w:color="auto"/>
                        <w:bottom w:val="none" w:sz="0" w:space="0" w:color="auto"/>
                        <w:right w:val="none" w:sz="0" w:space="0" w:color="auto"/>
                      </w:divBdr>
                      <w:divsChild>
                        <w:div w:id="1563519922">
                          <w:marLeft w:val="0"/>
                          <w:marRight w:val="0"/>
                          <w:marTop w:val="0"/>
                          <w:marBottom w:val="0"/>
                          <w:divBdr>
                            <w:top w:val="none" w:sz="0" w:space="0" w:color="auto"/>
                            <w:left w:val="none" w:sz="0" w:space="0" w:color="auto"/>
                            <w:bottom w:val="none" w:sz="0" w:space="0" w:color="auto"/>
                            <w:right w:val="none" w:sz="0" w:space="0" w:color="auto"/>
                          </w:divBdr>
                        </w:div>
                      </w:divsChild>
                    </w:div>
                    <w:div w:id="645473126">
                      <w:marLeft w:val="0"/>
                      <w:marRight w:val="0"/>
                      <w:marTop w:val="0"/>
                      <w:marBottom w:val="0"/>
                      <w:divBdr>
                        <w:top w:val="none" w:sz="0" w:space="0" w:color="auto"/>
                        <w:left w:val="none" w:sz="0" w:space="0" w:color="auto"/>
                        <w:bottom w:val="none" w:sz="0" w:space="0" w:color="auto"/>
                        <w:right w:val="none" w:sz="0" w:space="0" w:color="auto"/>
                      </w:divBdr>
                      <w:divsChild>
                        <w:div w:id="1571114154">
                          <w:marLeft w:val="0"/>
                          <w:marRight w:val="0"/>
                          <w:marTop w:val="0"/>
                          <w:marBottom w:val="0"/>
                          <w:divBdr>
                            <w:top w:val="none" w:sz="0" w:space="0" w:color="auto"/>
                            <w:left w:val="none" w:sz="0" w:space="0" w:color="auto"/>
                            <w:bottom w:val="none" w:sz="0" w:space="0" w:color="auto"/>
                            <w:right w:val="none" w:sz="0" w:space="0" w:color="auto"/>
                          </w:divBdr>
                        </w:div>
                      </w:divsChild>
                    </w:div>
                    <w:div w:id="2077043947">
                      <w:marLeft w:val="0"/>
                      <w:marRight w:val="0"/>
                      <w:marTop w:val="0"/>
                      <w:marBottom w:val="0"/>
                      <w:divBdr>
                        <w:top w:val="none" w:sz="0" w:space="0" w:color="auto"/>
                        <w:left w:val="none" w:sz="0" w:space="0" w:color="auto"/>
                        <w:bottom w:val="none" w:sz="0" w:space="0" w:color="auto"/>
                        <w:right w:val="none" w:sz="0" w:space="0" w:color="auto"/>
                      </w:divBdr>
                      <w:divsChild>
                        <w:div w:id="1679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53383">
          <w:marLeft w:val="0"/>
          <w:marRight w:val="0"/>
          <w:marTop w:val="0"/>
          <w:marBottom w:val="0"/>
          <w:divBdr>
            <w:top w:val="none" w:sz="0" w:space="0" w:color="auto"/>
            <w:left w:val="none" w:sz="0" w:space="0" w:color="auto"/>
            <w:bottom w:val="none" w:sz="0" w:space="0" w:color="auto"/>
            <w:right w:val="none" w:sz="0" w:space="0" w:color="auto"/>
          </w:divBdr>
          <w:divsChild>
            <w:div w:id="785930705">
              <w:marLeft w:val="0"/>
              <w:marRight w:val="0"/>
              <w:marTop w:val="0"/>
              <w:marBottom w:val="0"/>
              <w:divBdr>
                <w:top w:val="none" w:sz="0" w:space="0" w:color="auto"/>
                <w:left w:val="none" w:sz="0" w:space="0" w:color="auto"/>
                <w:bottom w:val="none" w:sz="0" w:space="0" w:color="auto"/>
                <w:right w:val="none" w:sz="0" w:space="0" w:color="auto"/>
              </w:divBdr>
              <w:divsChild>
                <w:div w:id="1955362959">
                  <w:marLeft w:val="0"/>
                  <w:marRight w:val="0"/>
                  <w:marTop w:val="0"/>
                  <w:marBottom w:val="0"/>
                  <w:divBdr>
                    <w:top w:val="none" w:sz="0" w:space="0" w:color="auto"/>
                    <w:left w:val="none" w:sz="0" w:space="0" w:color="auto"/>
                    <w:bottom w:val="none" w:sz="0" w:space="0" w:color="auto"/>
                    <w:right w:val="none" w:sz="0" w:space="0" w:color="auto"/>
                  </w:divBdr>
                  <w:divsChild>
                    <w:div w:id="11181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1700">
          <w:marLeft w:val="0"/>
          <w:marRight w:val="0"/>
          <w:marTop w:val="0"/>
          <w:marBottom w:val="0"/>
          <w:divBdr>
            <w:top w:val="none" w:sz="0" w:space="0" w:color="auto"/>
            <w:left w:val="none" w:sz="0" w:space="0" w:color="auto"/>
            <w:bottom w:val="none" w:sz="0" w:space="0" w:color="auto"/>
            <w:right w:val="none" w:sz="0" w:space="0" w:color="auto"/>
          </w:divBdr>
          <w:divsChild>
            <w:div w:id="1999994440">
              <w:marLeft w:val="0"/>
              <w:marRight w:val="0"/>
              <w:marTop w:val="0"/>
              <w:marBottom w:val="0"/>
              <w:divBdr>
                <w:top w:val="none" w:sz="0" w:space="0" w:color="auto"/>
                <w:left w:val="none" w:sz="0" w:space="0" w:color="auto"/>
                <w:bottom w:val="none" w:sz="0" w:space="0" w:color="auto"/>
                <w:right w:val="none" w:sz="0" w:space="0" w:color="auto"/>
              </w:divBdr>
              <w:divsChild>
                <w:div w:id="19403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6434">
          <w:marLeft w:val="0"/>
          <w:marRight w:val="0"/>
          <w:marTop w:val="0"/>
          <w:marBottom w:val="0"/>
          <w:divBdr>
            <w:top w:val="none" w:sz="0" w:space="0" w:color="auto"/>
            <w:left w:val="none" w:sz="0" w:space="0" w:color="auto"/>
            <w:bottom w:val="none" w:sz="0" w:space="0" w:color="auto"/>
            <w:right w:val="none" w:sz="0" w:space="0" w:color="auto"/>
          </w:divBdr>
          <w:divsChild>
            <w:div w:id="20593275">
              <w:marLeft w:val="0"/>
              <w:marRight w:val="0"/>
              <w:marTop w:val="0"/>
              <w:marBottom w:val="0"/>
              <w:divBdr>
                <w:top w:val="none" w:sz="0" w:space="0" w:color="auto"/>
                <w:left w:val="none" w:sz="0" w:space="0" w:color="auto"/>
                <w:bottom w:val="none" w:sz="0" w:space="0" w:color="auto"/>
                <w:right w:val="none" w:sz="0" w:space="0" w:color="auto"/>
              </w:divBdr>
              <w:divsChild>
                <w:div w:id="2065442608">
                  <w:marLeft w:val="0"/>
                  <w:marRight w:val="0"/>
                  <w:marTop w:val="0"/>
                  <w:marBottom w:val="0"/>
                  <w:divBdr>
                    <w:top w:val="none" w:sz="0" w:space="0" w:color="auto"/>
                    <w:left w:val="none" w:sz="0" w:space="0" w:color="auto"/>
                    <w:bottom w:val="none" w:sz="0" w:space="0" w:color="auto"/>
                    <w:right w:val="none" w:sz="0" w:space="0" w:color="auto"/>
                  </w:divBdr>
                  <w:divsChild>
                    <w:div w:id="1038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2214">
          <w:marLeft w:val="0"/>
          <w:marRight w:val="0"/>
          <w:marTop w:val="0"/>
          <w:marBottom w:val="0"/>
          <w:divBdr>
            <w:top w:val="none" w:sz="0" w:space="0" w:color="auto"/>
            <w:left w:val="none" w:sz="0" w:space="0" w:color="auto"/>
            <w:bottom w:val="none" w:sz="0" w:space="0" w:color="auto"/>
            <w:right w:val="none" w:sz="0" w:space="0" w:color="auto"/>
          </w:divBdr>
          <w:divsChild>
            <w:div w:id="438834326">
              <w:marLeft w:val="0"/>
              <w:marRight w:val="0"/>
              <w:marTop w:val="0"/>
              <w:marBottom w:val="0"/>
              <w:divBdr>
                <w:top w:val="none" w:sz="0" w:space="0" w:color="auto"/>
                <w:left w:val="none" w:sz="0" w:space="0" w:color="auto"/>
                <w:bottom w:val="none" w:sz="0" w:space="0" w:color="auto"/>
                <w:right w:val="none" w:sz="0" w:space="0" w:color="auto"/>
              </w:divBdr>
              <w:divsChild>
                <w:div w:id="2320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690">
          <w:marLeft w:val="0"/>
          <w:marRight w:val="0"/>
          <w:marTop w:val="0"/>
          <w:marBottom w:val="0"/>
          <w:divBdr>
            <w:top w:val="none" w:sz="0" w:space="0" w:color="auto"/>
            <w:left w:val="none" w:sz="0" w:space="0" w:color="auto"/>
            <w:bottom w:val="none" w:sz="0" w:space="0" w:color="auto"/>
            <w:right w:val="none" w:sz="0" w:space="0" w:color="auto"/>
          </w:divBdr>
          <w:divsChild>
            <w:div w:id="987779868">
              <w:marLeft w:val="0"/>
              <w:marRight w:val="0"/>
              <w:marTop w:val="0"/>
              <w:marBottom w:val="0"/>
              <w:divBdr>
                <w:top w:val="none" w:sz="0" w:space="0" w:color="auto"/>
                <w:left w:val="none" w:sz="0" w:space="0" w:color="auto"/>
                <w:bottom w:val="none" w:sz="0" w:space="0" w:color="auto"/>
                <w:right w:val="none" w:sz="0" w:space="0" w:color="auto"/>
              </w:divBdr>
              <w:divsChild>
                <w:div w:id="1904027625">
                  <w:marLeft w:val="0"/>
                  <w:marRight w:val="0"/>
                  <w:marTop w:val="0"/>
                  <w:marBottom w:val="0"/>
                  <w:divBdr>
                    <w:top w:val="none" w:sz="0" w:space="0" w:color="auto"/>
                    <w:left w:val="none" w:sz="0" w:space="0" w:color="auto"/>
                    <w:bottom w:val="none" w:sz="0" w:space="0" w:color="auto"/>
                    <w:right w:val="none" w:sz="0" w:space="0" w:color="auto"/>
                  </w:divBdr>
                  <w:divsChild>
                    <w:div w:id="15001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343">
          <w:marLeft w:val="0"/>
          <w:marRight w:val="0"/>
          <w:marTop w:val="0"/>
          <w:marBottom w:val="0"/>
          <w:divBdr>
            <w:top w:val="none" w:sz="0" w:space="0" w:color="auto"/>
            <w:left w:val="none" w:sz="0" w:space="0" w:color="auto"/>
            <w:bottom w:val="none" w:sz="0" w:space="0" w:color="auto"/>
            <w:right w:val="none" w:sz="0" w:space="0" w:color="auto"/>
          </w:divBdr>
          <w:divsChild>
            <w:div w:id="829099909">
              <w:marLeft w:val="0"/>
              <w:marRight w:val="0"/>
              <w:marTop w:val="0"/>
              <w:marBottom w:val="0"/>
              <w:divBdr>
                <w:top w:val="none" w:sz="0" w:space="0" w:color="auto"/>
                <w:left w:val="none" w:sz="0" w:space="0" w:color="auto"/>
                <w:bottom w:val="none" w:sz="0" w:space="0" w:color="auto"/>
                <w:right w:val="none" w:sz="0" w:space="0" w:color="auto"/>
              </w:divBdr>
              <w:divsChild>
                <w:div w:id="1239679307">
                  <w:marLeft w:val="0"/>
                  <w:marRight w:val="0"/>
                  <w:marTop w:val="0"/>
                  <w:marBottom w:val="0"/>
                  <w:divBdr>
                    <w:top w:val="none" w:sz="0" w:space="0" w:color="auto"/>
                    <w:left w:val="none" w:sz="0" w:space="0" w:color="auto"/>
                    <w:bottom w:val="none" w:sz="0" w:space="0" w:color="auto"/>
                    <w:right w:val="none" w:sz="0" w:space="0" w:color="auto"/>
                  </w:divBdr>
                  <w:divsChild>
                    <w:div w:id="18053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507">
          <w:marLeft w:val="0"/>
          <w:marRight w:val="0"/>
          <w:marTop w:val="0"/>
          <w:marBottom w:val="0"/>
          <w:divBdr>
            <w:top w:val="none" w:sz="0" w:space="0" w:color="auto"/>
            <w:left w:val="none" w:sz="0" w:space="0" w:color="auto"/>
            <w:bottom w:val="none" w:sz="0" w:space="0" w:color="auto"/>
            <w:right w:val="none" w:sz="0" w:space="0" w:color="auto"/>
          </w:divBdr>
          <w:divsChild>
            <w:div w:id="1131249042">
              <w:marLeft w:val="0"/>
              <w:marRight w:val="0"/>
              <w:marTop w:val="0"/>
              <w:marBottom w:val="0"/>
              <w:divBdr>
                <w:top w:val="none" w:sz="0" w:space="0" w:color="auto"/>
                <w:left w:val="none" w:sz="0" w:space="0" w:color="auto"/>
                <w:bottom w:val="none" w:sz="0" w:space="0" w:color="auto"/>
                <w:right w:val="none" w:sz="0" w:space="0" w:color="auto"/>
              </w:divBdr>
              <w:divsChild>
                <w:div w:id="1352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rmanwatch.org/en/17307%20accessed%20on%2010-9-20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201598-024-65618-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3390/atmos150808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8%20782/2320-7051.52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VCRI UDP</dc:creator>
  <cp:lastModifiedBy>SDI 1167</cp:lastModifiedBy>
  <cp:revision>1</cp:revision>
  <cp:lastPrinted>2025-05-16T13:17:00Z</cp:lastPrinted>
  <dcterms:created xsi:type="dcterms:W3CDTF">2025-08-18T09:03:00Z</dcterms:created>
  <dcterms:modified xsi:type="dcterms:W3CDTF">2025-08-18T09:03:00Z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669220B4AEE24408A00AE333E79D7A6C_13</vt:lpwstr>
  </property>
</Properties>
</file>