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2995B" w14:textId="77777777" w:rsidR="004234B9" w:rsidRDefault="001F6D7E" w:rsidP="00D763AF">
      <w:pPr>
        <w:jc w:val="center"/>
        <w:rPr>
          <w:rFonts w:ascii="Times New Roman" w:hAnsi="Times New Roman" w:cs="Times New Roman"/>
          <w:b/>
          <w:bCs/>
          <w:sz w:val="24"/>
          <w:szCs w:val="24"/>
        </w:rPr>
      </w:pPr>
      <w:r>
        <w:rPr>
          <w:rFonts w:ascii="Times New Roman" w:hAnsi="Times New Roman" w:cs="Times New Roman"/>
          <w:b/>
          <w:bCs/>
          <w:sz w:val="24"/>
          <w:szCs w:val="24"/>
        </w:rPr>
        <w:t>Smart Agriculture: Integration of IoT, AI</w:t>
      </w:r>
      <w:r w:rsidR="00207DD2">
        <w:rPr>
          <w:rFonts w:ascii="Times New Roman" w:hAnsi="Times New Roman" w:cs="Times New Roman"/>
          <w:b/>
          <w:bCs/>
          <w:sz w:val="24"/>
          <w:szCs w:val="24"/>
        </w:rPr>
        <w:t xml:space="preserve"> and </w:t>
      </w:r>
      <w:r>
        <w:rPr>
          <w:rFonts w:ascii="Times New Roman" w:hAnsi="Times New Roman" w:cs="Times New Roman"/>
          <w:b/>
          <w:bCs/>
          <w:sz w:val="24"/>
          <w:szCs w:val="24"/>
        </w:rPr>
        <w:t>Big Data</w:t>
      </w:r>
      <w:r w:rsidR="00207DD2">
        <w:rPr>
          <w:rFonts w:ascii="Times New Roman" w:hAnsi="Times New Roman" w:cs="Times New Roman"/>
          <w:b/>
          <w:bCs/>
          <w:sz w:val="24"/>
          <w:szCs w:val="24"/>
        </w:rPr>
        <w:t xml:space="preserve"> in </w:t>
      </w:r>
      <w:r>
        <w:rPr>
          <w:rFonts w:ascii="Times New Roman" w:hAnsi="Times New Roman" w:cs="Times New Roman"/>
          <w:b/>
          <w:bCs/>
          <w:sz w:val="24"/>
          <w:szCs w:val="24"/>
        </w:rPr>
        <w:t>Farm Management</w:t>
      </w:r>
    </w:p>
    <w:p w14:paraId="0198512B" w14:textId="77777777" w:rsidR="00D70E27" w:rsidRDefault="00D70E27" w:rsidP="006541E7">
      <w:pPr>
        <w:rPr>
          <w:rFonts w:ascii="Times New Roman" w:hAnsi="Times New Roman" w:cs="Times New Roman"/>
          <w:b/>
          <w:bCs/>
          <w:sz w:val="24"/>
          <w:szCs w:val="24"/>
        </w:rPr>
      </w:pPr>
    </w:p>
    <w:p w14:paraId="4B6EA0DB" w14:textId="77777777"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E1DE146" w14:textId="77777777" w:rsidR="00FA20AD" w:rsidRPr="00FA20AD" w:rsidRDefault="00FA20AD" w:rsidP="00400689">
      <w:pPr>
        <w:jc w:val="both"/>
        <w:rPr>
          <w:rFonts w:ascii="Times New Roman" w:hAnsi="Times New Roman" w:cs="Times New Roman"/>
          <w:sz w:val="24"/>
          <w:szCs w:val="24"/>
        </w:rPr>
      </w:pPr>
      <w:r w:rsidRPr="00FA20AD">
        <w:rPr>
          <w:rFonts w:ascii="Times New Roman" w:hAnsi="Times New Roman" w:cs="Times New Roman"/>
          <w:sz w:val="24"/>
          <w:szCs w:val="24"/>
        </w:rPr>
        <w:t xml:space="preserve">This paper discusses a crucial component of contemporary agriculture: using Big Data, Artificial Intelligence (AI), and the Internet of Things (IoT) to monitor and reduce carbon emissions from agriculture.  We concentrate on how these cutting-edge technologies augment Climate-Smart Agriculture (CSA) and advance sustainable farming methods.  A thorough analysis of the ways in which IoT, Big Data, and AI can be </w:t>
      </w:r>
      <w:bookmarkStart w:id="0" w:name="_GoBack"/>
      <w:bookmarkEnd w:id="0"/>
      <w:r w:rsidRPr="00FA20AD">
        <w:rPr>
          <w:rFonts w:ascii="Times New Roman" w:hAnsi="Times New Roman" w:cs="Times New Roman"/>
          <w:sz w:val="24"/>
          <w:szCs w:val="24"/>
        </w:rPr>
        <w:t xml:space="preserve">integrated to track carbon footprints and promote more general sustainability goals in agriculture is given in this research.  As a major contribution, we offer a workable, comprehensive system architecture that combines real-time data analytics, predictive </w:t>
      </w:r>
      <w:proofErr w:type="spellStart"/>
      <w:r w:rsidRPr="00FA20AD">
        <w:rPr>
          <w:rFonts w:ascii="Times New Roman" w:hAnsi="Times New Roman" w:cs="Times New Roman"/>
          <w:sz w:val="24"/>
          <w:szCs w:val="24"/>
        </w:rPr>
        <w:t>modeling</w:t>
      </w:r>
      <w:proofErr w:type="spellEnd"/>
      <w:r w:rsidRPr="00FA20AD">
        <w:rPr>
          <w:rFonts w:ascii="Times New Roman" w:hAnsi="Times New Roman" w:cs="Times New Roman"/>
          <w:sz w:val="24"/>
          <w:szCs w:val="24"/>
        </w:rPr>
        <w:t>, and IoT-enabled sensors specifically designed for the evaluation of carbon footprint.</w:t>
      </w:r>
      <w:r w:rsidR="00EA2C0C">
        <w:rPr>
          <w:rFonts w:ascii="Times New Roman" w:hAnsi="Times New Roman" w:cs="Times New Roman"/>
          <w:sz w:val="24"/>
          <w:szCs w:val="24"/>
        </w:rPr>
        <w:t xml:space="preserve"> </w:t>
      </w:r>
      <w:r w:rsidR="00EA2C0C" w:rsidRPr="00EA2C0C">
        <w:rPr>
          <w:rFonts w:ascii="Times New Roman" w:hAnsi="Times New Roman" w:cs="Times New Roman"/>
          <w:sz w:val="24"/>
          <w:szCs w:val="24"/>
        </w:rPr>
        <w:t>This paper assesses how well these technologies work to enhance emission monitoring, operational effectiveness, and environmental compliance while highlighting their observable advantages t</w:t>
      </w:r>
      <w:r w:rsidR="00EA2C0C">
        <w:rPr>
          <w:rFonts w:ascii="Times New Roman" w:hAnsi="Times New Roman" w:cs="Times New Roman"/>
          <w:sz w:val="24"/>
          <w:szCs w:val="24"/>
        </w:rPr>
        <w:t>hrough real-world case studies.</w:t>
      </w:r>
      <w:r w:rsidR="00EA2C0C" w:rsidRPr="00EA2C0C">
        <w:rPr>
          <w:rFonts w:ascii="Times New Roman" w:hAnsi="Times New Roman" w:cs="Times New Roman"/>
          <w:sz w:val="24"/>
          <w:szCs w:val="24"/>
        </w:rPr>
        <w:t xml:space="preserve"> The rigorous analysis of issues including data interoperability, device energy efficiency, and implementation costs also sheds light on current research gaps.  The report also outlines potential future paths, such as blockchain-based carbon credit trading platforms, scalable IoT-based carbon markets, and machine learning (ML) alg</w:t>
      </w:r>
      <w:r w:rsidR="00EA2C0C">
        <w:rPr>
          <w:rFonts w:ascii="Times New Roman" w:hAnsi="Times New Roman" w:cs="Times New Roman"/>
          <w:sz w:val="24"/>
          <w:szCs w:val="24"/>
        </w:rPr>
        <w:t xml:space="preserve">orithms for precision farming. </w:t>
      </w:r>
      <w:r w:rsidR="00EA2C0C" w:rsidRPr="00EA2C0C">
        <w:rPr>
          <w:rFonts w:ascii="Times New Roman" w:hAnsi="Times New Roman" w:cs="Times New Roman"/>
          <w:sz w:val="24"/>
          <w:szCs w:val="24"/>
        </w:rPr>
        <w:t>The objective is to provide practical advice on how to implement innovative technology in the agriculture industry to attain environmental sustainability and carbon neutrality.</w:t>
      </w:r>
    </w:p>
    <w:p w14:paraId="0B583F6E"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53862252" w14:textId="77777777" w:rsidR="00EA2C0C" w:rsidRPr="00EA2C0C" w:rsidRDefault="00EA2C0C" w:rsidP="002B03ED">
      <w:pPr>
        <w:jc w:val="both"/>
        <w:rPr>
          <w:rFonts w:ascii="Times New Roman" w:hAnsi="Times New Roman" w:cs="Times New Roman"/>
          <w:sz w:val="24"/>
          <w:szCs w:val="24"/>
        </w:rPr>
      </w:pPr>
      <w:r w:rsidRPr="00EA2C0C">
        <w:rPr>
          <w:rFonts w:ascii="Times New Roman" w:hAnsi="Times New Roman" w:cs="Times New Roman"/>
          <w:sz w:val="24"/>
          <w:szCs w:val="24"/>
        </w:rPr>
        <w:t>IoT, Big Data, AI, Climate change, Food security, Sustainable agriculture</w:t>
      </w:r>
    </w:p>
    <w:p w14:paraId="5BDF88F1"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299567A2" w14:textId="77777777" w:rsidR="00EA2C0C" w:rsidRDefault="00EA2C0C" w:rsidP="002B03ED">
      <w:pPr>
        <w:jc w:val="both"/>
        <w:rPr>
          <w:rFonts w:ascii="Times New Roman" w:hAnsi="Times New Roman" w:cs="Times New Roman"/>
          <w:sz w:val="24"/>
          <w:szCs w:val="24"/>
        </w:rPr>
      </w:pPr>
      <w:r w:rsidRPr="00EA2C0C">
        <w:rPr>
          <w:rFonts w:ascii="Times New Roman" w:hAnsi="Times New Roman" w:cs="Times New Roman"/>
          <w:sz w:val="24"/>
          <w:szCs w:val="24"/>
        </w:rPr>
        <w:t>In light of climate change, the idea of Climate-Smart agricultural (CSA) has gained popularity as a solution to the complex problems that agricultural faces [</w:t>
      </w:r>
      <w:r w:rsidR="00143F91">
        <w:rPr>
          <w:rFonts w:ascii="Times New Roman" w:hAnsi="Times New Roman" w:cs="Times New Roman"/>
          <w:sz w:val="24"/>
          <w:szCs w:val="24"/>
        </w:rPr>
        <w:t>1,2,3</w:t>
      </w:r>
      <w:r w:rsidRPr="00EA2C0C">
        <w:rPr>
          <w:rFonts w:ascii="Times New Roman" w:hAnsi="Times New Roman" w:cs="Times New Roman"/>
          <w:sz w:val="24"/>
          <w:szCs w:val="24"/>
        </w:rPr>
        <w:t>]. CSA seeks to revolutionize agricultural growth by strengthening ties between local, national, and international players [</w:t>
      </w:r>
      <w:r w:rsidR="00143F91">
        <w:rPr>
          <w:rFonts w:ascii="Times New Roman" w:hAnsi="Times New Roman" w:cs="Times New Roman"/>
          <w:sz w:val="24"/>
          <w:szCs w:val="24"/>
        </w:rPr>
        <w:t>4,5</w:t>
      </w:r>
      <w:r w:rsidRPr="00EA2C0C">
        <w:rPr>
          <w:rFonts w:ascii="Times New Roman" w:hAnsi="Times New Roman" w:cs="Times New Roman"/>
          <w:sz w:val="24"/>
          <w:szCs w:val="24"/>
        </w:rPr>
        <w:t>]. Enhancing agricultural productivity and income, increasing climate change adaptation, reducing greenhouse gas emissions, and supporting national food security in conjunction with sustainable development g</w:t>
      </w:r>
      <w:r w:rsidR="00143F91">
        <w:rPr>
          <w:rFonts w:ascii="Times New Roman" w:hAnsi="Times New Roman" w:cs="Times New Roman"/>
          <w:sz w:val="24"/>
          <w:szCs w:val="24"/>
        </w:rPr>
        <w:t>oals are its four goals [1</w:t>
      </w:r>
      <w:r w:rsidRPr="00EA2C0C">
        <w:rPr>
          <w:rFonts w:ascii="Times New Roman" w:hAnsi="Times New Roman" w:cs="Times New Roman"/>
          <w:sz w:val="24"/>
          <w:szCs w:val="24"/>
        </w:rPr>
        <w:t>2</w:t>
      </w:r>
      <w:r w:rsidR="00143F91">
        <w:rPr>
          <w:rFonts w:ascii="Times New Roman" w:hAnsi="Times New Roman" w:cs="Times New Roman"/>
          <w:sz w:val="24"/>
          <w:szCs w:val="24"/>
        </w:rPr>
        <w:t>, 11</w:t>
      </w:r>
      <w:r w:rsidRPr="00EA2C0C">
        <w:rPr>
          <w:rFonts w:ascii="Times New Roman" w:hAnsi="Times New Roman" w:cs="Times New Roman"/>
          <w:sz w:val="24"/>
          <w:szCs w:val="24"/>
        </w:rPr>
        <w:t>]. The most recent stage of agricultural development, known as Agriculture 4.0, parallels the development of CSA and makes use of technologies like robot</w:t>
      </w:r>
      <w:r>
        <w:rPr>
          <w:rFonts w:ascii="Times New Roman" w:hAnsi="Times New Roman" w:cs="Times New Roman"/>
          <w:sz w:val="24"/>
          <w:szCs w:val="24"/>
        </w:rPr>
        <w:t>ics, AI, Big Data analytics, Io</w:t>
      </w:r>
      <w:r w:rsidRPr="00EA2C0C">
        <w:rPr>
          <w:rFonts w:ascii="Times New Roman" w:hAnsi="Times New Roman" w:cs="Times New Roman"/>
          <w:sz w:val="24"/>
          <w:szCs w:val="24"/>
        </w:rPr>
        <w:t>T, and precision agriculture [</w:t>
      </w:r>
      <w:r w:rsidR="00143F91">
        <w:rPr>
          <w:rFonts w:ascii="Times New Roman" w:hAnsi="Times New Roman" w:cs="Times New Roman"/>
          <w:sz w:val="24"/>
          <w:szCs w:val="24"/>
        </w:rPr>
        <w:t>6,7,8,9,10</w:t>
      </w:r>
      <w:r w:rsidRPr="00EA2C0C">
        <w:rPr>
          <w:rFonts w:ascii="Times New Roman" w:hAnsi="Times New Roman" w:cs="Times New Roman"/>
          <w:sz w:val="24"/>
          <w:szCs w:val="24"/>
        </w:rPr>
        <w:t>].</w:t>
      </w:r>
    </w:p>
    <w:p w14:paraId="63B582C6" w14:textId="77777777" w:rsidR="00EA2C0C" w:rsidRDefault="00EA2C0C" w:rsidP="00EA2C0C">
      <w:pPr>
        <w:jc w:val="both"/>
        <w:rPr>
          <w:rFonts w:ascii="Times New Roman" w:hAnsi="Times New Roman" w:cs="Times New Roman"/>
          <w:sz w:val="24"/>
          <w:szCs w:val="24"/>
        </w:rPr>
      </w:pPr>
      <w:r w:rsidRPr="00EA2C0C">
        <w:rPr>
          <w:rFonts w:ascii="Times New Roman" w:hAnsi="Times New Roman" w:cs="Times New Roman"/>
          <w:sz w:val="24"/>
          <w:szCs w:val="24"/>
        </w:rPr>
        <w:t>It is anticipated that integrating technology will be essential to solving the problems associated with global food production, guaranteeing the sustainability of resources, and adjusting to the effects of climate change.  Agriculture 4.0, which adheres to the CSA's tenets, is seen as a promising path to carbon neutrality and sustainable farming methods, which will dramatically improve environmental governance and lessen the effects of climate change.</w:t>
      </w:r>
      <w:r>
        <w:rPr>
          <w:rFonts w:ascii="Times New Roman" w:hAnsi="Times New Roman" w:cs="Times New Roman"/>
          <w:sz w:val="24"/>
          <w:szCs w:val="24"/>
        </w:rPr>
        <w:t xml:space="preserve"> </w:t>
      </w:r>
      <w:r w:rsidRPr="00EA2C0C">
        <w:rPr>
          <w:rFonts w:ascii="Times New Roman" w:hAnsi="Times New Roman" w:cs="Times New Roman"/>
          <w:sz w:val="24"/>
          <w:szCs w:val="24"/>
        </w:rPr>
        <w:t xml:space="preserve">Although previous evaluations have examined different approaches to CSA and </w:t>
      </w:r>
      <w:r w:rsidRPr="00EA2C0C">
        <w:rPr>
          <w:rFonts w:ascii="Times New Roman" w:hAnsi="Times New Roman" w:cs="Times New Roman"/>
          <w:sz w:val="24"/>
          <w:szCs w:val="24"/>
        </w:rPr>
        <w:lastRenderedPageBreak/>
        <w:t>highlighted important issues, such as those by</w:t>
      </w:r>
      <w:r w:rsidR="00143F91">
        <w:rPr>
          <w:rFonts w:ascii="Times New Roman" w:hAnsi="Times New Roman" w:cs="Times New Roman"/>
          <w:sz w:val="24"/>
          <w:szCs w:val="24"/>
        </w:rPr>
        <w:t xml:space="preserve"> [13,14,15</w:t>
      </w:r>
      <w:r w:rsidR="00454C70">
        <w:rPr>
          <w:rFonts w:ascii="Times New Roman" w:hAnsi="Times New Roman" w:cs="Times New Roman"/>
          <w:sz w:val="24"/>
          <w:szCs w:val="24"/>
        </w:rPr>
        <w:t>,100</w:t>
      </w:r>
      <w:r w:rsidR="00143F91">
        <w:rPr>
          <w:rFonts w:ascii="Times New Roman" w:hAnsi="Times New Roman" w:cs="Times New Roman"/>
          <w:sz w:val="24"/>
          <w:szCs w:val="24"/>
        </w:rPr>
        <w:t>]</w:t>
      </w:r>
      <w:r w:rsidRPr="00EA2C0C">
        <w:rPr>
          <w:rFonts w:ascii="Times New Roman" w:hAnsi="Times New Roman" w:cs="Times New Roman"/>
          <w:sz w:val="24"/>
          <w:szCs w:val="24"/>
        </w:rPr>
        <w:t>, they frequently ignore how Agriculture 4.0 and beyond are changing.</w:t>
      </w:r>
      <w:r>
        <w:rPr>
          <w:rFonts w:ascii="Times New Roman" w:hAnsi="Times New Roman" w:cs="Times New Roman"/>
          <w:sz w:val="24"/>
          <w:szCs w:val="24"/>
        </w:rPr>
        <w:t xml:space="preserve"> </w:t>
      </w:r>
      <w:r w:rsidRPr="00EA2C0C">
        <w:rPr>
          <w:rFonts w:ascii="Times New Roman" w:hAnsi="Times New Roman" w:cs="Times New Roman"/>
          <w:sz w:val="24"/>
          <w:szCs w:val="24"/>
        </w:rPr>
        <w:t xml:space="preserve">In particular, there should be greater conversation on creating and implementing a specific end-to-end system architecture for accurate carbon footprint tracking.  This paper fills this gap by emphasizing the thorough use of big data, IoT, and CSA into farming methods.  Even though these sectors have advanced significantly in the last ten years, which has been a revolutionary time in agriculture, more comprehensive studies that successfully integrate these technologies for effective environmental monitoring and governance still require evaluation.  The following review will address this gap: </w:t>
      </w:r>
    </w:p>
    <w:p w14:paraId="4566C65D" w14:textId="77777777" w:rsidR="00EA2C0C" w:rsidRPr="00EA2C0C" w:rsidRDefault="00EA2C0C" w:rsidP="00EA2C0C">
      <w:pPr>
        <w:pStyle w:val="ListParagraph"/>
        <w:numPr>
          <w:ilvl w:val="0"/>
          <w:numId w:val="11"/>
        </w:numPr>
        <w:jc w:val="both"/>
        <w:rPr>
          <w:rFonts w:ascii="Times New Roman" w:hAnsi="Times New Roman" w:cs="Times New Roman"/>
          <w:sz w:val="24"/>
          <w:szCs w:val="24"/>
        </w:rPr>
      </w:pPr>
      <w:r w:rsidRPr="00EA2C0C">
        <w:rPr>
          <w:rFonts w:ascii="Times New Roman" w:hAnsi="Times New Roman" w:cs="Times New Roman"/>
          <w:sz w:val="24"/>
          <w:szCs w:val="24"/>
        </w:rPr>
        <w:t>Examining Technology Integration in CSA: Examining how IoT, Big Data, and AI can be successfully included into CSA procedures to improve their sustainability and efficiency</w:t>
      </w:r>
      <w:r w:rsidR="00143F91">
        <w:rPr>
          <w:rFonts w:ascii="Times New Roman" w:hAnsi="Times New Roman" w:cs="Times New Roman"/>
          <w:sz w:val="24"/>
          <w:szCs w:val="24"/>
        </w:rPr>
        <w:t xml:space="preserve"> [16,17</w:t>
      </w:r>
      <w:r w:rsidR="00454C70">
        <w:rPr>
          <w:rFonts w:ascii="Times New Roman" w:hAnsi="Times New Roman" w:cs="Times New Roman"/>
          <w:sz w:val="24"/>
          <w:szCs w:val="24"/>
        </w:rPr>
        <w:t>,99</w:t>
      </w:r>
      <w:r w:rsidR="00143F91">
        <w:rPr>
          <w:rFonts w:ascii="Times New Roman" w:hAnsi="Times New Roman" w:cs="Times New Roman"/>
          <w:sz w:val="24"/>
          <w:szCs w:val="24"/>
        </w:rPr>
        <w:t>]</w:t>
      </w:r>
      <w:r w:rsidRPr="00EA2C0C">
        <w:rPr>
          <w:rFonts w:ascii="Times New Roman" w:hAnsi="Times New Roman" w:cs="Times New Roman"/>
          <w:sz w:val="24"/>
          <w:szCs w:val="24"/>
        </w:rPr>
        <w:t>.</w:t>
      </w:r>
    </w:p>
    <w:p w14:paraId="12D4AEDC" w14:textId="77777777" w:rsidR="00EA2C0C" w:rsidRDefault="00EA2C0C" w:rsidP="00EA2C0C">
      <w:pPr>
        <w:pStyle w:val="ListParagraph"/>
        <w:numPr>
          <w:ilvl w:val="0"/>
          <w:numId w:val="11"/>
        </w:numPr>
        <w:jc w:val="both"/>
        <w:rPr>
          <w:rFonts w:ascii="Times New Roman" w:hAnsi="Times New Roman" w:cs="Times New Roman"/>
          <w:sz w:val="24"/>
          <w:szCs w:val="24"/>
        </w:rPr>
      </w:pPr>
      <w:r w:rsidRPr="00EA2C0C">
        <w:rPr>
          <w:rFonts w:ascii="Times New Roman" w:hAnsi="Times New Roman" w:cs="Times New Roman"/>
          <w:sz w:val="24"/>
          <w:szCs w:val="24"/>
        </w:rPr>
        <w:t>Assessing Big Data-Based Environmental Monitoring: This study examines the application of big data to environmental monitoring, specifically with regard to agricultural carbon footprint monitoring. This involves investigating Big Data's potential to offer practical insights for the formulation of policies and the applicati</w:t>
      </w:r>
      <w:r>
        <w:rPr>
          <w:rFonts w:ascii="Times New Roman" w:hAnsi="Times New Roman" w:cs="Times New Roman"/>
          <w:sz w:val="24"/>
          <w:szCs w:val="24"/>
        </w:rPr>
        <w:t>on of sustainable practices</w:t>
      </w:r>
      <w:r w:rsidR="00143F91">
        <w:rPr>
          <w:rFonts w:ascii="Times New Roman" w:hAnsi="Times New Roman" w:cs="Times New Roman"/>
          <w:sz w:val="24"/>
          <w:szCs w:val="24"/>
        </w:rPr>
        <w:t xml:space="preserve"> [18,19]</w:t>
      </w:r>
      <w:r>
        <w:rPr>
          <w:rFonts w:ascii="Times New Roman" w:hAnsi="Times New Roman" w:cs="Times New Roman"/>
          <w:sz w:val="24"/>
          <w:szCs w:val="24"/>
        </w:rPr>
        <w:t xml:space="preserve">. </w:t>
      </w:r>
    </w:p>
    <w:p w14:paraId="0444F5EF" w14:textId="77777777" w:rsidR="00EA2C0C" w:rsidRDefault="00EA2C0C" w:rsidP="00EA2C0C">
      <w:pPr>
        <w:pStyle w:val="ListParagraph"/>
        <w:numPr>
          <w:ilvl w:val="0"/>
          <w:numId w:val="11"/>
        </w:numPr>
        <w:jc w:val="both"/>
        <w:rPr>
          <w:rFonts w:ascii="Times New Roman" w:hAnsi="Times New Roman" w:cs="Times New Roman"/>
          <w:sz w:val="24"/>
          <w:szCs w:val="24"/>
        </w:rPr>
      </w:pPr>
      <w:r w:rsidRPr="00EA2C0C">
        <w:rPr>
          <w:rFonts w:ascii="Times New Roman" w:hAnsi="Times New Roman" w:cs="Times New Roman"/>
          <w:sz w:val="24"/>
          <w:szCs w:val="24"/>
        </w:rPr>
        <w:t xml:space="preserve">Creating End-to-End Dedicated System designs: For end-to-end carbon footprint monitoring in agriculture, comprehensive system designs utilizing IoT, Big Data, and ML are proposed or evaluated. This includes more than just gathering and </w:t>
      </w:r>
      <w:proofErr w:type="spellStart"/>
      <w:r w:rsidRPr="00EA2C0C">
        <w:rPr>
          <w:rFonts w:ascii="Times New Roman" w:hAnsi="Times New Roman" w:cs="Times New Roman"/>
          <w:sz w:val="24"/>
          <w:szCs w:val="24"/>
        </w:rPr>
        <w:t>analyzing</w:t>
      </w:r>
      <w:proofErr w:type="spellEnd"/>
      <w:r w:rsidRPr="00EA2C0C">
        <w:rPr>
          <w:rFonts w:ascii="Times New Roman" w:hAnsi="Times New Roman" w:cs="Times New Roman"/>
          <w:sz w:val="24"/>
          <w:szCs w:val="24"/>
        </w:rPr>
        <w:t xml:space="preserve"> data; it also entails turning these discoveries into actionable, real-world initiati</w:t>
      </w:r>
      <w:r>
        <w:rPr>
          <w:rFonts w:ascii="Times New Roman" w:hAnsi="Times New Roman" w:cs="Times New Roman"/>
          <w:sz w:val="24"/>
          <w:szCs w:val="24"/>
        </w:rPr>
        <w:t>ves and suggested policies</w:t>
      </w:r>
      <w:r w:rsidR="00143F91">
        <w:rPr>
          <w:rFonts w:ascii="Times New Roman" w:hAnsi="Times New Roman" w:cs="Times New Roman"/>
          <w:sz w:val="24"/>
          <w:szCs w:val="24"/>
        </w:rPr>
        <w:t xml:space="preserve"> [20,21]</w:t>
      </w:r>
      <w:r>
        <w:rPr>
          <w:rFonts w:ascii="Times New Roman" w:hAnsi="Times New Roman" w:cs="Times New Roman"/>
          <w:sz w:val="24"/>
          <w:szCs w:val="24"/>
        </w:rPr>
        <w:t xml:space="preserve">. </w:t>
      </w:r>
    </w:p>
    <w:p w14:paraId="649B744A" w14:textId="77777777" w:rsidR="00EA2C0C" w:rsidRDefault="00EA2C0C" w:rsidP="00EA2C0C">
      <w:pPr>
        <w:pStyle w:val="ListParagraph"/>
        <w:numPr>
          <w:ilvl w:val="0"/>
          <w:numId w:val="11"/>
        </w:numPr>
        <w:jc w:val="both"/>
        <w:rPr>
          <w:rFonts w:ascii="Times New Roman" w:hAnsi="Times New Roman" w:cs="Times New Roman"/>
          <w:sz w:val="24"/>
          <w:szCs w:val="24"/>
        </w:rPr>
      </w:pPr>
      <w:r w:rsidRPr="00EA2C0C">
        <w:rPr>
          <w:rFonts w:ascii="Times New Roman" w:hAnsi="Times New Roman" w:cs="Times New Roman"/>
          <w:sz w:val="24"/>
          <w:szCs w:val="24"/>
        </w:rPr>
        <w:t>Recognizing Opportunities and Challenges: Outlining the difficulties in implementing these technologies in an actual agricultural setting and offering viable fixes or directions for additional study</w:t>
      </w:r>
      <w:r w:rsidR="00143F91">
        <w:rPr>
          <w:rFonts w:ascii="Times New Roman" w:hAnsi="Times New Roman" w:cs="Times New Roman"/>
          <w:sz w:val="24"/>
          <w:szCs w:val="24"/>
        </w:rPr>
        <w:t xml:space="preserve"> [22,23</w:t>
      </w:r>
      <w:r w:rsidR="00454C70">
        <w:rPr>
          <w:rFonts w:ascii="Times New Roman" w:hAnsi="Times New Roman" w:cs="Times New Roman"/>
          <w:sz w:val="24"/>
          <w:szCs w:val="24"/>
        </w:rPr>
        <w:t>,97</w:t>
      </w:r>
      <w:r w:rsidR="00143F91">
        <w:rPr>
          <w:rFonts w:ascii="Times New Roman" w:hAnsi="Times New Roman" w:cs="Times New Roman"/>
          <w:sz w:val="24"/>
          <w:szCs w:val="24"/>
        </w:rPr>
        <w:t>]</w:t>
      </w:r>
      <w:r w:rsidRPr="00EA2C0C">
        <w:rPr>
          <w:rFonts w:ascii="Times New Roman" w:hAnsi="Times New Roman" w:cs="Times New Roman"/>
          <w:sz w:val="24"/>
          <w:szCs w:val="24"/>
        </w:rPr>
        <w:t>.</w:t>
      </w:r>
    </w:p>
    <w:p w14:paraId="3AC92A01" w14:textId="77777777" w:rsidR="00C04039" w:rsidRPr="00C04039" w:rsidRDefault="00C04039" w:rsidP="00C04039">
      <w:pPr>
        <w:jc w:val="both"/>
        <w:rPr>
          <w:rFonts w:ascii="Times New Roman" w:hAnsi="Times New Roman" w:cs="Times New Roman"/>
          <w:b/>
          <w:bCs/>
          <w:sz w:val="24"/>
          <w:szCs w:val="24"/>
        </w:rPr>
      </w:pPr>
      <w:r w:rsidRPr="00C04039">
        <w:rPr>
          <w:rFonts w:ascii="Times New Roman" w:hAnsi="Times New Roman" w:cs="Times New Roman"/>
          <w:b/>
          <w:bCs/>
          <w:sz w:val="24"/>
          <w:szCs w:val="24"/>
        </w:rPr>
        <w:t>IoT and Big Data Integration in CSA</w:t>
      </w:r>
    </w:p>
    <w:p w14:paraId="525D2A26" w14:textId="77777777" w:rsidR="00A27D22" w:rsidRPr="00A27D22" w:rsidRDefault="00C04039" w:rsidP="00A27D22">
      <w:pPr>
        <w:jc w:val="both"/>
        <w:rPr>
          <w:rFonts w:ascii="Times New Roman" w:hAnsi="Times New Roman" w:cs="Times New Roman"/>
          <w:sz w:val="24"/>
          <w:szCs w:val="24"/>
        </w:rPr>
      </w:pPr>
      <w:r w:rsidRPr="00C04039">
        <w:rPr>
          <w:rFonts w:ascii="Times New Roman" w:hAnsi="Times New Roman" w:cs="Times New Roman"/>
          <w:sz w:val="24"/>
          <w:szCs w:val="24"/>
        </w:rPr>
        <w:t xml:space="preserve"> Sustainable agriculture has greatly benefited from IoT and AI technologies, which maximize resource use and enhance environmental results.  By guaranteeing timely and accurate irrigation based on real-time soil moisture and weather data, IoT-enabled precision irrigation systems have been shown to boost agricultural yields and reduce water use by 30%.  In a similar vein, Perennial's and other AI-driven digital soil mapping algorithms have decreased the need for physical soil sample by 40%, increasing the precision of carbon sequestration estimations and allowing for focused interventions for regenerative agricultural practices [</w:t>
      </w:r>
      <w:r w:rsidR="00454C70">
        <w:rPr>
          <w:rFonts w:ascii="Times New Roman" w:hAnsi="Times New Roman" w:cs="Times New Roman"/>
          <w:sz w:val="24"/>
          <w:szCs w:val="24"/>
        </w:rPr>
        <w:t>24,25,96</w:t>
      </w:r>
      <w:r w:rsidRPr="00C04039">
        <w:rPr>
          <w:rFonts w:ascii="Times New Roman" w:hAnsi="Times New Roman" w:cs="Times New Roman"/>
          <w:sz w:val="24"/>
          <w:szCs w:val="24"/>
        </w:rPr>
        <w:t>].  According to research on smart water wells by López-Morales et al. [</w:t>
      </w:r>
      <w:r w:rsidR="00454C70">
        <w:rPr>
          <w:rFonts w:ascii="Times New Roman" w:hAnsi="Times New Roman" w:cs="Times New Roman"/>
          <w:sz w:val="24"/>
          <w:szCs w:val="24"/>
        </w:rPr>
        <w:t>26,27,28,98</w:t>
      </w:r>
      <w:r w:rsidRPr="00C04039">
        <w:rPr>
          <w:rFonts w:ascii="Times New Roman" w:hAnsi="Times New Roman" w:cs="Times New Roman"/>
          <w:sz w:val="24"/>
          <w:szCs w:val="24"/>
        </w:rPr>
        <w:t>], energy consumption can be decreased by up to 25% with IoT-integrated energy-efficient irrigation systems.</w:t>
      </w:r>
      <w:r w:rsidR="00A27D22">
        <w:rPr>
          <w:rFonts w:ascii="Times New Roman" w:hAnsi="Times New Roman" w:cs="Times New Roman"/>
          <w:sz w:val="24"/>
          <w:szCs w:val="24"/>
        </w:rPr>
        <w:t xml:space="preserve"> </w:t>
      </w:r>
      <w:r w:rsidR="00A27D22" w:rsidRPr="00A27D22">
        <w:rPr>
          <w:rFonts w:ascii="Times New Roman" w:hAnsi="Times New Roman" w:cs="Times New Roman"/>
          <w:sz w:val="24"/>
          <w:szCs w:val="24"/>
        </w:rPr>
        <w:t>Additionally, Big Data analytics in agriculture reduced costs by about 15% and enhanced crop production forecasts by up to 25% by optimizing the usage of nitrogen fertilizers [2</w:t>
      </w:r>
      <w:r w:rsidR="00454C70">
        <w:rPr>
          <w:rFonts w:ascii="Times New Roman" w:hAnsi="Times New Roman" w:cs="Times New Roman"/>
          <w:sz w:val="24"/>
          <w:szCs w:val="24"/>
        </w:rPr>
        <w:t>9, 30,31, 32,95</w:t>
      </w:r>
      <w:r w:rsidR="00A27D22" w:rsidRPr="00A27D22">
        <w:rPr>
          <w:rFonts w:ascii="Times New Roman" w:hAnsi="Times New Roman" w:cs="Times New Roman"/>
          <w:sz w:val="24"/>
          <w:szCs w:val="24"/>
        </w:rPr>
        <w:t>].</w:t>
      </w:r>
    </w:p>
    <w:p w14:paraId="5B26E013" w14:textId="77777777" w:rsidR="00A27D22" w:rsidRPr="00A27D22" w:rsidRDefault="00A27D22" w:rsidP="00A27D22">
      <w:pPr>
        <w:jc w:val="both"/>
        <w:rPr>
          <w:rFonts w:ascii="Times New Roman" w:hAnsi="Times New Roman" w:cs="Times New Roman"/>
          <w:b/>
          <w:bCs/>
          <w:sz w:val="24"/>
          <w:szCs w:val="24"/>
        </w:rPr>
      </w:pPr>
      <w:r>
        <w:rPr>
          <w:rFonts w:ascii="Times New Roman" w:hAnsi="Times New Roman" w:cs="Times New Roman"/>
          <w:b/>
          <w:bCs/>
          <w:sz w:val="24"/>
          <w:szCs w:val="24"/>
        </w:rPr>
        <w:t xml:space="preserve">IoT </w:t>
      </w:r>
      <w:r w:rsidRPr="00A27D22">
        <w:rPr>
          <w:rFonts w:ascii="Times New Roman" w:hAnsi="Times New Roman" w:cs="Times New Roman"/>
          <w:b/>
          <w:bCs/>
          <w:sz w:val="24"/>
          <w:szCs w:val="24"/>
        </w:rPr>
        <w:t>or the Internet of Things</w:t>
      </w:r>
    </w:p>
    <w:p w14:paraId="7D6F24CC" w14:textId="77777777" w:rsidR="00C04039" w:rsidRDefault="00A27D22" w:rsidP="00A27D22">
      <w:pPr>
        <w:jc w:val="both"/>
        <w:rPr>
          <w:rFonts w:ascii="Times New Roman" w:hAnsi="Times New Roman" w:cs="Times New Roman"/>
          <w:sz w:val="24"/>
          <w:szCs w:val="24"/>
        </w:rPr>
      </w:pPr>
      <w:r>
        <w:rPr>
          <w:rFonts w:ascii="Times New Roman" w:hAnsi="Times New Roman" w:cs="Times New Roman"/>
          <w:sz w:val="24"/>
          <w:szCs w:val="24"/>
        </w:rPr>
        <w:t xml:space="preserve"> </w:t>
      </w:r>
      <w:r w:rsidRPr="00A27D22">
        <w:rPr>
          <w:rFonts w:ascii="Times New Roman" w:hAnsi="Times New Roman" w:cs="Times New Roman"/>
          <w:sz w:val="24"/>
          <w:szCs w:val="24"/>
        </w:rPr>
        <w:t>By providing data-driven insights and automation in agricultural processes, the IoT expands on the IoT [</w:t>
      </w:r>
      <w:r w:rsidR="00454C70">
        <w:rPr>
          <w:rFonts w:ascii="Times New Roman" w:hAnsi="Times New Roman" w:cs="Times New Roman"/>
          <w:sz w:val="24"/>
          <w:szCs w:val="24"/>
        </w:rPr>
        <w:t>33,34,94</w:t>
      </w:r>
      <w:r w:rsidRPr="00A27D22">
        <w:rPr>
          <w:rFonts w:ascii="Times New Roman" w:hAnsi="Times New Roman" w:cs="Times New Roman"/>
          <w:sz w:val="24"/>
          <w:szCs w:val="24"/>
        </w:rPr>
        <w:t xml:space="preserve">].  Sensors are essential at the perception layer, where they keep an eye </w:t>
      </w:r>
      <w:r w:rsidRPr="00A27D22">
        <w:rPr>
          <w:rFonts w:ascii="Times New Roman" w:hAnsi="Times New Roman" w:cs="Times New Roman"/>
          <w:sz w:val="24"/>
          <w:szCs w:val="24"/>
        </w:rPr>
        <w:lastRenderedPageBreak/>
        <w:t>on environmental factors like temperature, humidity, soil moisture, and atmospheric variables [</w:t>
      </w:r>
      <w:r w:rsidR="00454C70">
        <w:rPr>
          <w:rFonts w:ascii="Times New Roman" w:hAnsi="Times New Roman" w:cs="Times New Roman"/>
          <w:sz w:val="24"/>
          <w:szCs w:val="24"/>
        </w:rPr>
        <w:t>35</w:t>
      </w:r>
      <w:r w:rsidRPr="00A27D22">
        <w:rPr>
          <w:rFonts w:ascii="Times New Roman" w:hAnsi="Times New Roman" w:cs="Times New Roman"/>
          <w:sz w:val="24"/>
          <w:szCs w:val="24"/>
        </w:rPr>
        <w:t xml:space="preserve">].  For instance, real-time data from soil moisture sensors aids in the optimization of irrigation programs.  Additionally, this layer has sensors for monitoring greenhouse gas emissions, including weather stations for gathering microclimatic data, Normalized Difference Vegetation Index (NDVI) sensors for evaluating crop health, and infrared gas </w:t>
      </w:r>
      <w:proofErr w:type="spellStart"/>
      <w:r w:rsidRPr="00A27D22">
        <w:rPr>
          <w:rFonts w:ascii="Times New Roman" w:hAnsi="Times New Roman" w:cs="Times New Roman"/>
          <w:sz w:val="24"/>
          <w:szCs w:val="24"/>
        </w:rPr>
        <w:t>analyzers</w:t>
      </w:r>
      <w:proofErr w:type="spellEnd"/>
      <w:r w:rsidRPr="00A27D22">
        <w:rPr>
          <w:rFonts w:ascii="Times New Roman" w:hAnsi="Times New Roman" w:cs="Times New Roman"/>
          <w:sz w:val="24"/>
          <w:szCs w:val="24"/>
        </w:rPr>
        <w:t xml:space="preserve"> for detecting CO</w:t>
      </w:r>
      <w:r w:rsidRPr="005C1220">
        <w:rPr>
          <w:rFonts w:ascii="Times New Roman" w:hAnsi="Times New Roman" w:cs="Times New Roman"/>
          <w:sz w:val="24"/>
          <w:szCs w:val="24"/>
          <w:vertAlign w:val="subscript"/>
        </w:rPr>
        <w:t>2</w:t>
      </w:r>
      <w:r w:rsidRPr="00A27D22">
        <w:rPr>
          <w:rFonts w:ascii="Times New Roman" w:hAnsi="Times New Roman" w:cs="Times New Roman"/>
          <w:sz w:val="24"/>
          <w:szCs w:val="24"/>
        </w:rPr>
        <w:t xml:space="preserve"> and methane.</w:t>
      </w:r>
      <w:r w:rsidR="005C1220">
        <w:rPr>
          <w:rFonts w:ascii="Times New Roman" w:hAnsi="Times New Roman" w:cs="Times New Roman"/>
          <w:sz w:val="24"/>
          <w:szCs w:val="24"/>
        </w:rPr>
        <w:t xml:space="preserve"> </w:t>
      </w:r>
      <w:r w:rsidR="005C1220" w:rsidRPr="005C1220">
        <w:rPr>
          <w:rFonts w:ascii="Times New Roman" w:hAnsi="Times New Roman" w:cs="Times New Roman"/>
          <w:sz w:val="24"/>
          <w:szCs w:val="24"/>
        </w:rPr>
        <w:t>Precision agriculture requires a comprehensive environmental profile, which is produced by various sensors working together.  But when it comes to technology like smart irrigation systems, it's important to evaluate the term "smart" seriously [</w:t>
      </w:r>
      <w:r w:rsidR="00454C70">
        <w:rPr>
          <w:rFonts w:ascii="Times New Roman" w:hAnsi="Times New Roman" w:cs="Times New Roman"/>
          <w:sz w:val="24"/>
          <w:szCs w:val="24"/>
        </w:rPr>
        <w:t>36,101,37,93</w:t>
      </w:r>
      <w:r w:rsidR="005C1220" w:rsidRPr="005C1220">
        <w:rPr>
          <w:rFonts w:ascii="Times New Roman" w:hAnsi="Times New Roman" w:cs="Times New Roman"/>
          <w:sz w:val="24"/>
          <w:szCs w:val="24"/>
        </w:rPr>
        <w:t>].  Although these systems are intended to initiate precise irrigation in response to sensor inputs, their actual "smartness" hinges on the precision of the underlying models and thresholds, which need to be carefully established by thorough investig</w:t>
      </w:r>
      <w:r w:rsidR="00C305DA">
        <w:rPr>
          <w:rFonts w:ascii="Times New Roman" w:hAnsi="Times New Roman" w:cs="Times New Roman"/>
          <w:sz w:val="24"/>
          <w:szCs w:val="24"/>
        </w:rPr>
        <w:t>ation and localization.  The Io</w:t>
      </w:r>
      <w:r w:rsidR="005C1220" w:rsidRPr="005C1220">
        <w:rPr>
          <w:rFonts w:ascii="Times New Roman" w:hAnsi="Times New Roman" w:cs="Times New Roman"/>
          <w:sz w:val="24"/>
          <w:szCs w:val="24"/>
        </w:rPr>
        <w:t>T's incorporation of sophisticated sensing features guarantees a more resilient and contextually aware agricultural system that can react quickly to data in real time.</w:t>
      </w:r>
    </w:p>
    <w:p w14:paraId="2BE39588" w14:textId="77777777" w:rsidR="00E3608C" w:rsidRPr="00E3608C" w:rsidRDefault="00E3608C" w:rsidP="00E3608C">
      <w:pPr>
        <w:jc w:val="both"/>
        <w:rPr>
          <w:rFonts w:ascii="Times New Roman" w:hAnsi="Times New Roman" w:cs="Times New Roman"/>
          <w:b/>
          <w:bCs/>
          <w:sz w:val="24"/>
          <w:szCs w:val="24"/>
        </w:rPr>
      </w:pPr>
      <w:r>
        <w:rPr>
          <w:rFonts w:ascii="Times New Roman" w:hAnsi="Times New Roman" w:cs="Times New Roman"/>
          <w:b/>
          <w:bCs/>
          <w:sz w:val="24"/>
          <w:szCs w:val="24"/>
        </w:rPr>
        <w:t>IoT integration in CSA</w:t>
      </w:r>
    </w:p>
    <w:p w14:paraId="54EC39C7" w14:textId="77777777"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t xml:space="preserve"> One significant development in agricultural methods is the use of IoT into Climate-Smart Agriculture (CSA).  Real-time data collection from a variety of agricultural aspects, including fields, cattle, and equipment, is made possible by the Internet of Things, which is a network of interconnected sensors and devices.  But it's important to understand that farmers have always gathered data, although informally, and that IoT only automates and formalizes this process.  The capacity of IoT to deliver more precise and detailed data, which can help with resource optimization and decision-making, is what makes it valuable in CSA [</w:t>
      </w:r>
      <w:r w:rsidR="00454C70">
        <w:rPr>
          <w:rFonts w:ascii="Times New Roman" w:hAnsi="Times New Roman" w:cs="Times New Roman"/>
          <w:sz w:val="24"/>
          <w:szCs w:val="24"/>
        </w:rPr>
        <w:t>38,39,40,92</w:t>
      </w:r>
      <w:r w:rsidRPr="00E3608C">
        <w:rPr>
          <w:rFonts w:ascii="Times New Roman" w:hAnsi="Times New Roman" w:cs="Times New Roman"/>
          <w:sz w:val="24"/>
          <w:szCs w:val="24"/>
        </w:rPr>
        <w:t>].  Refined methods for increasing productivity and sustainability are made possible by insights regarding weather, moisture content, and soil health.</w:t>
      </w:r>
      <w:r>
        <w:rPr>
          <w:rFonts w:ascii="Times New Roman" w:hAnsi="Times New Roman" w:cs="Times New Roman"/>
          <w:sz w:val="24"/>
          <w:szCs w:val="24"/>
        </w:rPr>
        <w:t xml:space="preserve"> </w:t>
      </w:r>
      <w:r w:rsidRPr="00E3608C">
        <w:rPr>
          <w:rFonts w:ascii="Times New Roman" w:hAnsi="Times New Roman" w:cs="Times New Roman"/>
          <w:sz w:val="24"/>
          <w:szCs w:val="24"/>
        </w:rPr>
        <w:t>The notion that IoT "revolutionizes" farming methods in every situation should be questioned, though.  IoT's remote monitoring and control features enable farmers to more successfully address iss</w:t>
      </w:r>
      <w:r w:rsidR="00454C70">
        <w:rPr>
          <w:rFonts w:ascii="Times New Roman" w:hAnsi="Times New Roman" w:cs="Times New Roman"/>
          <w:sz w:val="24"/>
          <w:szCs w:val="24"/>
        </w:rPr>
        <w:t xml:space="preserve">ues like climatic variability. </w:t>
      </w:r>
      <w:r w:rsidRPr="00E3608C">
        <w:rPr>
          <w:rFonts w:ascii="Times New Roman" w:hAnsi="Times New Roman" w:cs="Times New Roman"/>
          <w:sz w:val="24"/>
          <w:szCs w:val="24"/>
        </w:rPr>
        <w:t xml:space="preserve">IoT adoption is still restricted in many areas, though, because of financial, educational, and infrastructure constraints, and its advantages are not equally available.  It is necessary to critically assess how IoT can promote sustainable and climate-resilient </w:t>
      </w:r>
      <w:proofErr w:type="spellStart"/>
      <w:r w:rsidRPr="00E3608C">
        <w:rPr>
          <w:rFonts w:ascii="Times New Roman" w:hAnsi="Times New Roman" w:cs="Times New Roman"/>
          <w:sz w:val="24"/>
          <w:szCs w:val="24"/>
        </w:rPr>
        <w:t>behaviors</w:t>
      </w:r>
      <w:proofErr w:type="spellEnd"/>
      <w:r w:rsidRPr="00E3608C">
        <w:rPr>
          <w:rFonts w:ascii="Times New Roman" w:hAnsi="Times New Roman" w:cs="Times New Roman"/>
          <w:sz w:val="24"/>
          <w:szCs w:val="24"/>
        </w:rPr>
        <w:t xml:space="preserve"> in this regard.  The availability of reliable models, socioeconomic circumstances, and local adaption all affect how effective IoT is.  Only the wealthiest farmers will be able to fully utilize these technologies, and the introduction of IoT into agriculture runs the risk of escalating already-existing disparities if these basic issues are not resolved.</w:t>
      </w:r>
      <w:r>
        <w:rPr>
          <w:rFonts w:ascii="Times New Roman" w:hAnsi="Times New Roman" w:cs="Times New Roman"/>
          <w:sz w:val="24"/>
          <w:szCs w:val="24"/>
        </w:rPr>
        <w:t xml:space="preserve"> </w:t>
      </w:r>
      <w:r w:rsidRPr="00E3608C">
        <w:rPr>
          <w:rFonts w:ascii="Times New Roman" w:hAnsi="Times New Roman" w:cs="Times New Roman"/>
          <w:sz w:val="24"/>
          <w:szCs w:val="24"/>
        </w:rPr>
        <w:t>Modern sensor technologies for real-time emission monitoring, especially for gases like CO</w:t>
      </w:r>
      <w:r w:rsidRPr="00454C70">
        <w:rPr>
          <w:rFonts w:ascii="Times New Roman" w:hAnsi="Times New Roman" w:cs="Times New Roman"/>
          <w:sz w:val="24"/>
          <w:szCs w:val="24"/>
          <w:vertAlign w:val="subscript"/>
        </w:rPr>
        <w:t>2</w:t>
      </w:r>
      <w:r w:rsidRPr="00E3608C">
        <w:rPr>
          <w:rFonts w:ascii="Times New Roman" w:hAnsi="Times New Roman" w:cs="Times New Roman"/>
          <w:sz w:val="24"/>
          <w:szCs w:val="24"/>
        </w:rPr>
        <w:t>, CH</w:t>
      </w:r>
      <w:r w:rsidRPr="00454C70">
        <w:rPr>
          <w:rFonts w:ascii="Times New Roman" w:hAnsi="Times New Roman" w:cs="Times New Roman"/>
          <w:sz w:val="24"/>
          <w:szCs w:val="24"/>
          <w:vertAlign w:val="subscript"/>
        </w:rPr>
        <w:t>4</w:t>
      </w:r>
      <w:r w:rsidRPr="00E3608C">
        <w:rPr>
          <w:rFonts w:ascii="Times New Roman" w:hAnsi="Times New Roman" w:cs="Times New Roman"/>
          <w:sz w:val="24"/>
          <w:szCs w:val="24"/>
        </w:rPr>
        <w:t>, and N</w:t>
      </w:r>
      <w:r w:rsidRPr="00454C70">
        <w:rPr>
          <w:rFonts w:ascii="Times New Roman" w:hAnsi="Times New Roman" w:cs="Times New Roman"/>
          <w:sz w:val="24"/>
          <w:szCs w:val="24"/>
          <w:vertAlign w:val="subscript"/>
        </w:rPr>
        <w:t>2</w:t>
      </w:r>
      <w:r w:rsidRPr="00E3608C">
        <w:rPr>
          <w:rFonts w:ascii="Times New Roman" w:hAnsi="Times New Roman" w:cs="Times New Roman"/>
          <w:sz w:val="24"/>
          <w:szCs w:val="24"/>
        </w:rPr>
        <w:t>O, are used in CSA to improve data processing and decision-making through the integration of Artificial Intelligence of Things (</w:t>
      </w:r>
      <w:proofErr w:type="spellStart"/>
      <w:r w:rsidRPr="00E3608C">
        <w:rPr>
          <w:rFonts w:ascii="Times New Roman" w:hAnsi="Times New Roman" w:cs="Times New Roman"/>
          <w:sz w:val="24"/>
          <w:szCs w:val="24"/>
        </w:rPr>
        <w:t>AIoT</w:t>
      </w:r>
      <w:proofErr w:type="spellEnd"/>
      <w:r w:rsidRPr="00E3608C">
        <w:rPr>
          <w:rFonts w:ascii="Times New Roman" w:hAnsi="Times New Roman" w:cs="Times New Roman"/>
          <w:sz w:val="24"/>
          <w:szCs w:val="24"/>
        </w:rPr>
        <w:t>) [</w:t>
      </w:r>
      <w:r w:rsidR="00454C70">
        <w:rPr>
          <w:rFonts w:ascii="Times New Roman" w:hAnsi="Times New Roman" w:cs="Times New Roman"/>
          <w:sz w:val="24"/>
          <w:szCs w:val="24"/>
        </w:rPr>
        <w:t>102,41,4</w:t>
      </w:r>
      <w:r w:rsidRPr="00E3608C">
        <w:rPr>
          <w:rFonts w:ascii="Times New Roman" w:hAnsi="Times New Roman" w:cs="Times New Roman"/>
          <w:sz w:val="24"/>
          <w:szCs w:val="24"/>
        </w:rPr>
        <w:t>2</w:t>
      </w:r>
      <w:r w:rsidR="00454C70">
        <w:rPr>
          <w:rFonts w:ascii="Times New Roman" w:hAnsi="Times New Roman" w:cs="Times New Roman"/>
          <w:sz w:val="24"/>
          <w:szCs w:val="24"/>
        </w:rPr>
        <w:t>,4</w:t>
      </w:r>
      <w:r w:rsidRPr="00E3608C">
        <w:rPr>
          <w:rFonts w:ascii="Times New Roman" w:hAnsi="Times New Roman" w:cs="Times New Roman"/>
          <w:sz w:val="24"/>
          <w:szCs w:val="24"/>
        </w:rPr>
        <w:t>3</w:t>
      </w:r>
      <w:r w:rsidR="00454C70">
        <w:rPr>
          <w:rFonts w:ascii="Times New Roman" w:hAnsi="Times New Roman" w:cs="Times New Roman"/>
          <w:sz w:val="24"/>
          <w:szCs w:val="24"/>
        </w:rPr>
        <w:t>,91</w:t>
      </w:r>
      <w:r w:rsidRPr="00E3608C">
        <w:rPr>
          <w:rFonts w:ascii="Times New Roman" w:hAnsi="Times New Roman" w:cs="Times New Roman"/>
          <w:sz w:val="24"/>
          <w:szCs w:val="24"/>
        </w:rPr>
        <w:t>].  Technologies that enable accurate tracking of emissions from operations like fertilizer use and livestock management include Non-Dispersive Infrared (NDIR) sensors [</w:t>
      </w:r>
      <w:r w:rsidR="00454C70">
        <w:rPr>
          <w:rFonts w:ascii="Times New Roman" w:hAnsi="Times New Roman" w:cs="Times New Roman"/>
          <w:sz w:val="24"/>
          <w:szCs w:val="24"/>
        </w:rPr>
        <w:t>103,44,45</w:t>
      </w:r>
      <w:r w:rsidRPr="00E3608C">
        <w:rPr>
          <w:rFonts w:ascii="Times New Roman" w:hAnsi="Times New Roman" w:cs="Times New Roman"/>
          <w:sz w:val="24"/>
          <w:szCs w:val="24"/>
        </w:rPr>
        <w:t>], electrochemical sensors, and photoacoustic gas sensors [</w:t>
      </w:r>
      <w:r w:rsidR="00454C70">
        <w:rPr>
          <w:rFonts w:ascii="Times New Roman" w:hAnsi="Times New Roman" w:cs="Times New Roman"/>
          <w:sz w:val="24"/>
          <w:szCs w:val="24"/>
        </w:rPr>
        <w:t>104,46,47,48,49,90</w:t>
      </w:r>
      <w:r w:rsidRPr="00E3608C">
        <w:rPr>
          <w:rFonts w:ascii="Times New Roman" w:hAnsi="Times New Roman" w:cs="Times New Roman"/>
          <w:sz w:val="24"/>
          <w:szCs w:val="24"/>
        </w:rPr>
        <w:t>].  When paired with AI-powered models, this data helps reduce emissions and promotes sustainable agricultural methods.  Furthermore, IoT devices do not directly detect plant characteristics like pH or temperature, even while they track environmental, micrometeorological, and soil moisture data.</w:t>
      </w:r>
    </w:p>
    <w:p w14:paraId="05716A0D" w14:textId="77777777" w:rsidR="00E3608C" w:rsidRPr="00E3608C" w:rsidRDefault="00E3608C" w:rsidP="00E3608C">
      <w:pPr>
        <w:jc w:val="both"/>
        <w:rPr>
          <w:rFonts w:ascii="Times New Roman" w:hAnsi="Times New Roman" w:cs="Times New Roman"/>
          <w:b/>
          <w:bCs/>
          <w:sz w:val="24"/>
          <w:szCs w:val="24"/>
        </w:rPr>
      </w:pPr>
      <w:r w:rsidRPr="00E3608C">
        <w:rPr>
          <w:rFonts w:ascii="Times New Roman" w:hAnsi="Times New Roman" w:cs="Times New Roman"/>
          <w:b/>
          <w:bCs/>
          <w:sz w:val="24"/>
          <w:szCs w:val="24"/>
        </w:rPr>
        <w:t>Analytics of Big Data</w:t>
      </w:r>
    </w:p>
    <w:p w14:paraId="6AFE37A2" w14:textId="77777777"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lastRenderedPageBreak/>
        <w:t xml:space="preserve"> The three main characteristics of big data—volume, velocity, and variety—define a paradigm shift in data management [</w:t>
      </w:r>
      <w:r w:rsidR="00454C70">
        <w:rPr>
          <w:rFonts w:ascii="Times New Roman" w:hAnsi="Times New Roman" w:cs="Times New Roman"/>
          <w:sz w:val="24"/>
          <w:szCs w:val="24"/>
        </w:rPr>
        <w:t>105,50,51</w:t>
      </w:r>
      <w:r w:rsidRPr="00E3608C">
        <w:rPr>
          <w:rFonts w:ascii="Times New Roman" w:hAnsi="Times New Roman" w:cs="Times New Roman"/>
          <w:sz w:val="24"/>
          <w:szCs w:val="24"/>
        </w:rPr>
        <w:t>].  It describes datasets that conventional data processing methods cannot handle because they are too big, too quick, or too complicated.  Big Data in agriculture refers to the enormous volumes of data produced at previously unheard-of speeds from a variety of sources, offering a multitude of knowledge essential for comprehending and regulating agricultural ecosystems.</w:t>
      </w:r>
      <w:r>
        <w:rPr>
          <w:rFonts w:ascii="Times New Roman" w:hAnsi="Times New Roman" w:cs="Times New Roman"/>
          <w:sz w:val="24"/>
          <w:szCs w:val="24"/>
        </w:rPr>
        <w:t xml:space="preserve"> </w:t>
      </w:r>
      <w:r w:rsidRPr="00E3608C">
        <w:rPr>
          <w:rFonts w:ascii="Times New Roman" w:hAnsi="Times New Roman" w:cs="Times New Roman"/>
          <w:sz w:val="24"/>
          <w:szCs w:val="24"/>
        </w:rPr>
        <w:t xml:space="preserve">In order to effectively manage and </w:t>
      </w:r>
      <w:proofErr w:type="spellStart"/>
      <w:r w:rsidRPr="00E3608C">
        <w:rPr>
          <w:rFonts w:ascii="Times New Roman" w:hAnsi="Times New Roman" w:cs="Times New Roman"/>
          <w:sz w:val="24"/>
          <w:szCs w:val="24"/>
        </w:rPr>
        <w:t>analyze</w:t>
      </w:r>
      <w:proofErr w:type="spellEnd"/>
      <w:r w:rsidRPr="00E3608C">
        <w:rPr>
          <w:rFonts w:ascii="Times New Roman" w:hAnsi="Times New Roman" w:cs="Times New Roman"/>
          <w:sz w:val="24"/>
          <w:szCs w:val="24"/>
        </w:rPr>
        <w:t xml:space="preserve"> large and diverse datasets and turn them into actionable insights for better agricultural practices, big data architecture in agriculture is a comprehensive, multi-layered framework [</w:t>
      </w:r>
      <w:r w:rsidR="00454C70">
        <w:rPr>
          <w:rFonts w:ascii="Times New Roman" w:hAnsi="Times New Roman" w:cs="Times New Roman"/>
          <w:sz w:val="24"/>
          <w:szCs w:val="24"/>
        </w:rPr>
        <w:t>52,53,54,55,89</w:t>
      </w:r>
      <w:r w:rsidRPr="00E3608C">
        <w:rPr>
          <w:rFonts w:ascii="Times New Roman" w:hAnsi="Times New Roman" w:cs="Times New Roman"/>
          <w:sz w:val="24"/>
          <w:szCs w:val="24"/>
        </w:rPr>
        <w:t>].</w:t>
      </w:r>
    </w:p>
    <w:p w14:paraId="35A9238F" w14:textId="77777777" w:rsidR="00E3608C" w:rsidRPr="00E3608C" w:rsidRDefault="00E3608C" w:rsidP="00E3608C">
      <w:pPr>
        <w:jc w:val="both"/>
        <w:rPr>
          <w:rFonts w:ascii="Times New Roman" w:hAnsi="Times New Roman" w:cs="Times New Roman"/>
          <w:b/>
          <w:bCs/>
          <w:sz w:val="24"/>
          <w:szCs w:val="24"/>
        </w:rPr>
      </w:pPr>
      <w:r w:rsidRPr="00E3608C">
        <w:rPr>
          <w:rFonts w:ascii="Times New Roman" w:hAnsi="Times New Roman" w:cs="Times New Roman"/>
          <w:b/>
          <w:bCs/>
          <w:sz w:val="24"/>
          <w:szCs w:val="24"/>
        </w:rPr>
        <w:t>Big Data Integration in CSA</w:t>
      </w:r>
    </w:p>
    <w:p w14:paraId="34C5F965" w14:textId="77777777"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t>It is becoming more widely acknowledged that big data is a key factor in making agriculture a more data-driven, effective, and climate-resilient system.  A variety of strategies are used in its incorporation into Climate-Smart Agriculture (CSA) to address distinct facets of agricultural management and practices [</w:t>
      </w:r>
      <w:r w:rsidR="00454C70">
        <w:rPr>
          <w:rFonts w:ascii="Times New Roman" w:hAnsi="Times New Roman" w:cs="Times New Roman"/>
          <w:sz w:val="24"/>
          <w:szCs w:val="24"/>
        </w:rPr>
        <w:t>5</w:t>
      </w:r>
      <w:r w:rsidRPr="00E3608C">
        <w:rPr>
          <w:rFonts w:ascii="Times New Roman" w:hAnsi="Times New Roman" w:cs="Times New Roman"/>
          <w:sz w:val="24"/>
          <w:szCs w:val="24"/>
        </w:rPr>
        <w:t>6</w:t>
      </w:r>
      <w:r w:rsidR="00454C70">
        <w:rPr>
          <w:rFonts w:ascii="Times New Roman" w:hAnsi="Times New Roman" w:cs="Times New Roman"/>
          <w:sz w:val="24"/>
          <w:szCs w:val="24"/>
        </w:rPr>
        <w:t>,87</w:t>
      </w:r>
      <w:r w:rsidRPr="00E3608C">
        <w:rPr>
          <w:rFonts w:ascii="Times New Roman" w:hAnsi="Times New Roman" w:cs="Times New Roman"/>
          <w:sz w:val="24"/>
          <w:szCs w:val="24"/>
        </w:rPr>
        <w:t>].  Adapting to climate variability is one such strategy.  For example, [</w:t>
      </w:r>
      <w:r w:rsidR="00454C70">
        <w:rPr>
          <w:rFonts w:ascii="Times New Roman" w:hAnsi="Times New Roman" w:cs="Times New Roman"/>
          <w:sz w:val="24"/>
          <w:szCs w:val="24"/>
        </w:rPr>
        <w:t>106,5</w:t>
      </w:r>
      <w:r w:rsidRPr="00E3608C">
        <w:rPr>
          <w:rFonts w:ascii="Times New Roman" w:hAnsi="Times New Roman" w:cs="Times New Roman"/>
          <w:sz w:val="24"/>
          <w:szCs w:val="24"/>
        </w:rPr>
        <w:t>7</w:t>
      </w:r>
      <w:r w:rsidR="00454C70">
        <w:rPr>
          <w:rFonts w:ascii="Times New Roman" w:hAnsi="Times New Roman" w:cs="Times New Roman"/>
          <w:sz w:val="24"/>
          <w:szCs w:val="24"/>
        </w:rPr>
        <w:t>,88</w:t>
      </w:r>
      <w:r w:rsidRPr="00E3608C">
        <w:rPr>
          <w:rFonts w:ascii="Times New Roman" w:hAnsi="Times New Roman" w:cs="Times New Roman"/>
          <w:sz w:val="24"/>
          <w:szCs w:val="24"/>
        </w:rPr>
        <w:t xml:space="preserve">] developed a web-based solution that provides maps of seasonal mean temperatures, using large amounts of climate data to support climate change adaptation.  Some farmers who utilize precision agriculture techniques are able to adjust their practices to changing climate circumstances by using Big Data analytics to </w:t>
      </w:r>
      <w:proofErr w:type="spellStart"/>
      <w:r w:rsidRPr="00E3608C">
        <w:rPr>
          <w:rFonts w:ascii="Times New Roman" w:hAnsi="Times New Roman" w:cs="Times New Roman"/>
          <w:sz w:val="24"/>
          <w:szCs w:val="24"/>
        </w:rPr>
        <w:t>analyze</w:t>
      </w:r>
      <w:proofErr w:type="spellEnd"/>
      <w:r w:rsidRPr="00E3608C">
        <w:rPr>
          <w:rFonts w:ascii="Times New Roman" w:hAnsi="Times New Roman" w:cs="Times New Roman"/>
          <w:sz w:val="24"/>
          <w:szCs w:val="24"/>
        </w:rPr>
        <w:t xml:space="preserve"> both historical and real-time data [</w:t>
      </w:r>
      <w:r w:rsidR="00454C70">
        <w:rPr>
          <w:rFonts w:ascii="Times New Roman" w:hAnsi="Times New Roman" w:cs="Times New Roman"/>
          <w:sz w:val="24"/>
          <w:szCs w:val="24"/>
        </w:rPr>
        <w:t>58,86</w:t>
      </w:r>
      <w:r w:rsidRPr="00E3608C">
        <w:rPr>
          <w:rFonts w:ascii="Times New Roman" w:hAnsi="Times New Roman" w:cs="Times New Roman"/>
          <w:sz w:val="24"/>
          <w:szCs w:val="24"/>
        </w:rPr>
        <w:t>].</w:t>
      </w:r>
      <w:r>
        <w:rPr>
          <w:rFonts w:ascii="Times New Roman" w:hAnsi="Times New Roman" w:cs="Times New Roman"/>
          <w:sz w:val="24"/>
          <w:szCs w:val="24"/>
        </w:rPr>
        <w:t xml:space="preserve"> </w:t>
      </w:r>
      <w:r w:rsidRPr="00E3608C">
        <w:rPr>
          <w:rFonts w:ascii="Times New Roman" w:hAnsi="Times New Roman" w:cs="Times New Roman"/>
          <w:sz w:val="24"/>
          <w:szCs w:val="24"/>
        </w:rPr>
        <w:t>Supporting food security and lowering risks associated with climate change depend heavily on this competence.  Big Data has a lot of potential, but it's important to recognize that not all farmers may be able to take advantage of it.  Due to obstacles in infrastructure, cost, or technical know-how, smaller-scale farmers may find it difficult to embrace these technologies, especially in developing nations.  Furthermore, individual farmers may lose their ability to make decisions as a result of technological companies and big businesses centralizing data, which raises moral questions regarding data ownership, transparency, and the possibility of abuse by bigger organizations.  To make sure that Big Data fosters sustainability and justice throughout the agriculture industry, it is imperative to address these ethical issues</w:t>
      </w:r>
      <w:r w:rsidR="00454C70">
        <w:rPr>
          <w:rFonts w:ascii="Times New Roman" w:hAnsi="Times New Roman" w:cs="Times New Roman"/>
          <w:sz w:val="24"/>
          <w:szCs w:val="24"/>
        </w:rPr>
        <w:t xml:space="preserve"> [107,59,60,61,85]</w:t>
      </w:r>
      <w:r w:rsidRPr="00E3608C">
        <w:rPr>
          <w:rFonts w:ascii="Times New Roman" w:hAnsi="Times New Roman" w:cs="Times New Roman"/>
          <w:sz w:val="24"/>
          <w:szCs w:val="24"/>
        </w:rPr>
        <w:t>.</w:t>
      </w:r>
    </w:p>
    <w:p w14:paraId="29FD665E" w14:textId="77777777"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t>In addition to direct farming, supply chain optimization and policy development benefit greatly from the use of big data.  Beyond the boundaries of the farm, it offers information that help with market access, agricultural policy formulation, and the optimization of the entire agricultural supply chain.  This wide-ranging use encourages an all-encompassing and cohesive strategy for CSA [</w:t>
      </w:r>
      <w:r w:rsidR="00454C70">
        <w:rPr>
          <w:rFonts w:ascii="Times New Roman" w:hAnsi="Times New Roman" w:cs="Times New Roman"/>
          <w:sz w:val="24"/>
          <w:szCs w:val="24"/>
        </w:rPr>
        <w:t>62,63,84</w:t>
      </w:r>
      <w:r w:rsidRPr="00E3608C">
        <w:rPr>
          <w:rFonts w:ascii="Times New Roman" w:hAnsi="Times New Roman" w:cs="Times New Roman"/>
          <w:sz w:val="24"/>
          <w:szCs w:val="24"/>
        </w:rPr>
        <w:t>].  Big Data in agriculture also encompasses cutting-edge techniques for data processing, integration, storage, and visualization.  From real-time analytics that facilitates prompt decision-making to long-term analytics that is crucial for strategic planning, these cutting-edge technologies are available [</w:t>
      </w:r>
      <w:r w:rsidR="00454C70">
        <w:rPr>
          <w:rFonts w:ascii="Times New Roman" w:hAnsi="Times New Roman" w:cs="Times New Roman"/>
          <w:sz w:val="24"/>
          <w:szCs w:val="24"/>
        </w:rPr>
        <w:t>64,83</w:t>
      </w:r>
      <w:r w:rsidRPr="00E3608C">
        <w:rPr>
          <w:rFonts w:ascii="Times New Roman" w:hAnsi="Times New Roman" w:cs="Times New Roman"/>
          <w:sz w:val="24"/>
          <w:szCs w:val="24"/>
        </w:rPr>
        <w:t>].</w:t>
      </w:r>
      <w:r>
        <w:rPr>
          <w:rFonts w:ascii="Times New Roman" w:hAnsi="Times New Roman" w:cs="Times New Roman"/>
          <w:sz w:val="24"/>
          <w:szCs w:val="24"/>
        </w:rPr>
        <w:t xml:space="preserve"> </w:t>
      </w:r>
      <w:r w:rsidRPr="00E3608C">
        <w:rPr>
          <w:rFonts w:ascii="Times New Roman" w:hAnsi="Times New Roman" w:cs="Times New Roman"/>
          <w:sz w:val="24"/>
          <w:szCs w:val="24"/>
        </w:rPr>
        <w:t>Busi</w:t>
      </w:r>
      <w:r w:rsidR="00454C70">
        <w:rPr>
          <w:rFonts w:ascii="Times New Roman" w:hAnsi="Times New Roman" w:cs="Times New Roman"/>
          <w:sz w:val="24"/>
          <w:szCs w:val="24"/>
        </w:rPr>
        <w:t>nesses such as Climate Corp [65</w:t>
      </w:r>
      <w:r w:rsidRPr="00E3608C">
        <w:rPr>
          <w:rFonts w:ascii="Times New Roman" w:hAnsi="Times New Roman" w:cs="Times New Roman"/>
          <w:sz w:val="24"/>
          <w:szCs w:val="24"/>
        </w:rPr>
        <w:t>] and John Deere [</w:t>
      </w:r>
      <w:r w:rsidR="00454C70">
        <w:rPr>
          <w:rFonts w:ascii="Times New Roman" w:hAnsi="Times New Roman" w:cs="Times New Roman"/>
          <w:sz w:val="24"/>
          <w:szCs w:val="24"/>
        </w:rPr>
        <w:t>6</w:t>
      </w:r>
      <w:r w:rsidRPr="00E3608C">
        <w:rPr>
          <w:rFonts w:ascii="Times New Roman" w:hAnsi="Times New Roman" w:cs="Times New Roman"/>
          <w:sz w:val="24"/>
          <w:szCs w:val="24"/>
        </w:rPr>
        <w:t>6</w:t>
      </w:r>
      <w:r w:rsidR="00454C70">
        <w:rPr>
          <w:rFonts w:ascii="Times New Roman" w:hAnsi="Times New Roman" w:cs="Times New Roman"/>
          <w:sz w:val="24"/>
          <w:szCs w:val="24"/>
        </w:rPr>
        <w:t>,82</w:t>
      </w:r>
      <w:r w:rsidRPr="00E3608C">
        <w:rPr>
          <w:rFonts w:ascii="Times New Roman" w:hAnsi="Times New Roman" w:cs="Times New Roman"/>
          <w:sz w:val="24"/>
          <w:szCs w:val="24"/>
        </w:rPr>
        <w:t>] use Big Data in business decision-making in an excellent way.  By examining a large dataset of weather patterns spanning more than 60 years, they use localized meteorological data to forecast agricultural yields and modify crop insurance premiums accordingly [</w:t>
      </w:r>
      <w:r w:rsidR="00454C70">
        <w:rPr>
          <w:rFonts w:ascii="Times New Roman" w:hAnsi="Times New Roman" w:cs="Times New Roman"/>
          <w:sz w:val="24"/>
          <w:szCs w:val="24"/>
        </w:rPr>
        <w:t>67</w:t>
      </w:r>
      <w:r w:rsidRPr="00E3608C">
        <w:rPr>
          <w:rFonts w:ascii="Times New Roman" w:hAnsi="Times New Roman" w:cs="Times New Roman"/>
          <w:sz w:val="24"/>
          <w:szCs w:val="24"/>
        </w:rPr>
        <w:t>].  This broad use of big data in CSA highlights how important it is to improving agricultural sustainability, resilience, and efficiency.</w:t>
      </w:r>
    </w:p>
    <w:p w14:paraId="794CF358" w14:textId="77777777" w:rsidR="00E3608C" w:rsidRPr="00E3608C" w:rsidRDefault="00E3608C" w:rsidP="00E3608C">
      <w:pPr>
        <w:jc w:val="both"/>
        <w:rPr>
          <w:rFonts w:ascii="Times New Roman" w:hAnsi="Times New Roman" w:cs="Times New Roman"/>
          <w:b/>
          <w:bCs/>
          <w:sz w:val="24"/>
          <w:szCs w:val="24"/>
        </w:rPr>
      </w:pPr>
      <w:r w:rsidRPr="00E3608C">
        <w:rPr>
          <w:rFonts w:ascii="Times New Roman" w:hAnsi="Times New Roman" w:cs="Times New Roman"/>
          <w:b/>
          <w:bCs/>
          <w:sz w:val="24"/>
          <w:szCs w:val="24"/>
        </w:rPr>
        <w:lastRenderedPageBreak/>
        <w:t>AI-powered cloud-based models</w:t>
      </w:r>
    </w:p>
    <w:p w14:paraId="182076F3" w14:textId="77777777"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t xml:space="preserve"> The creation of AI-powered cloud-based models is essential for thoroughly examining the enormous volumes of data gathered from agricultural environments.  To forecast and optimize carbon footprints, these models make use of cutting-edge machine learning (ML) and deep learning approaches [</w:t>
      </w:r>
      <w:r w:rsidR="00454C70">
        <w:rPr>
          <w:rFonts w:ascii="Times New Roman" w:hAnsi="Times New Roman" w:cs="Times New Roman"/>
          <w:sz w:val="24"/>
          <w:szCs w:val="24"/>
        </w:rPr>
        <w:t>68,69,70</w:t>
      </w:r>
      <w:r w:rsidRPr="00E3608C">
        <w:rPr>
          <w:rFonts w:ascii="Times New Roman" w:hAnsi="Times New Roman" w:cs="Times New Roman"/>
          <w:sz w:val="24"/>
          <w:szCs w:val="24"/>
        </w:rPr>
        <w:t>].  To offer useful insights for sustainable farming operations, they examine a variety of factors, such as engine sizes, mobility patterns, and particular farm tasks.</w:t>
      </w:r>
      <w:r>
        <w:rPr>
          <w:rFonts w:ascii="Times New Roman" w:hAnsi="Times New Roman" w:cs="Times New Roman"/>
          <w:sz w:val="24"/>
          <w:szCs w:val="24"/>
        </w:rPr>
        <w:t xml:space="preserve"> </w:t>
      </w:r>
      <w:r w:rsidRPr="00E3608C">
        <w:rPr>
          <w:rFonts w:ascii="Times New Roman" w:hAnsi="Times New Roman" w:cs="Times New Roman"/>
          <w:sz w:val="24"/>
          <w:szCs w:val="24"/>
        </w:rPr>
        <w:t>Accurate carbon footprint monitoring is made possible and sustainability is improved in agriculture through the use of AI-powered cloud computing, collaborative learning, and sophisticated analytical models.  These methods offer data-driven insights for maximizing resource utilization, reducing emissions, and guaranteeing sustainable farming practices by utilizing scalable computer platforms, federated AI, and reinforcement learning.  Federated learning, for instance, improves data privacy in sustainable agriculture by providing a decentralized machine learning technique [</w:t>
      </w:r>
      <w:r w:rsidR="00454C70">
        <w:rPr>
          <w:rFonts w:ascii="Times New Roman" w:hAnsi="Times New Roman" w:cs="Times New Roman"/>
          <w:sz w:val="24"/>
          <w:szCs w:val="24"/>
        </w:rPr>
        <w:t>71</w:t>
      </w:r>
      <w:r w:rsidRPr="00E3608C">
        <w:rPr>
          <w:rFonts w:ascii="Times New Roman" w:hAnsi="Times New Roman" w:cs="Times New Roman"/>
          <w:sz w:val="24"/>
          <w:szCs w:val="24"/>
        </w:rPr>
        <w:t>].  Using graph theory to gain deeper insights, graph-based models are employed to examine intricate linkages in agricultural data [</w:t>
      </w:r>
      <w:r w:rsidR="00454C70">
        <w:rPr>
          <w:rFonts w:ascii="Times New Roman" w:hAnsi="Times New Roman" w:cs="Times New Roman"/>
          <w:sz w:val="24"/>
          <w:szCs w:val="24"/>
        </w:rPr>
        <w:t>72</w:t>
      </w:r>
      <w:r w:rsidRPr="00E3608C">
        <w:rPr>
          <w:rFonts w:ascii="Times New Roman" w:hAnsi="Times New Roman" w:cs="Times New Roman"/>
          <w:sz w:val="24"/>
          <w:szCs w:val="24"/>
        </w:rPr>
        <w:t>].  Farming techniques are optimized through the use of reinforcement learning, which is renowned for its adaptive decision-making abilities [</w:t>
      </w:r>
      <w:r w:rsidR="00454C70">
        <w:rPr>
          <w:rFonts w:ascii="Times New Roman" w:hAnsi="Times New Roman" w:cs="Times New Roman"/>
          <w:sz w:val="24"/>
          <w:szCs w:val="24"/>
        </w:rPr>
        <w:t>73</w:t>
      </w:r>
      <w:r w:rsidRPr="00E3608C">
        <w:rPr>
          <w:rFonts w:ascii="Times New Roman" w:hAnsi="Times New Roman" w:cs="Times New Roman"/>
          <w:sz w:val="24"/>
          <w:szCs w:val="24"/>
        </w:rPr>
        <w:t>].</w:t>
      </w:r>
      <w:r w:rsidR="00BB47E5">
        <w:rPr>
          <w:rFonts w:ascii="Times New Roman" w:hAnsi="Times New Roman" w:cs="Times New Roman"/>
          <w:sz w:val="24"/>
          <w:szCs w:val="24"/>
        </w:rPr>
        <w:t xml:space="preserve"> </w:t>
      </w:r>
      <w:r w:rsidR="00BB47E5" w:rsidRPr="00BB47E5">
        <w:rPr>
          <w:rFonts w:ascii="Times New Roman" w:hAnsi="Times New Roman" w:cs="Times New Roman"/>
          <w:sz w:val="24"/>
          <w:szCs w:val="24"/>
        </w:rPr>
        <w:t>A major advancement in climate-smart agriculture has been made with the incorporation of these sophisticated AI models into cloud computing frameworks, which will allow for more accurate and predictive insights into environmental consequences and more intelligent, data-driven decisions for sustainable agricultural methods.  They provide advanced, dynamic, and scalable solutions for handling intricate agricultural data.  This aligns agricultural operations with more general environmental and sustainability goals, makes real-time decision-making easier, and makes a substantial contribution to sustainable farming methods.</w:t>
      </w:r>
    </w:p>
    <w:p w14:paraId="3080050C" w14:textId="77777777" w:rsidR="00F3158B" w:rsidRP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Finding research opportunities and challenges</w:t>
      </w:r>
    </w:p>
    <w:p w14:paraId="3A4E5CC0" w14:textId="77777777" w:rsidR="00F3158B" w:rsidRPr="00F3158B" w:rsidRDefault="00F3158B" w:rsidP="00F3158B">
      <w:pPr>
        <w:jc w:val="both"/>
        <w:rPr>
          <w:rFonts w:ascii="Times New Roman" w:hAnsi="Times New Roman" w:cs="Times New Roman"/>
          <w:sz w:val="24"/>
          <w:szCs w:val="24"/>
        </w:rPr>
      </w:pPr>
      <w:r w:rsidRPr="00F3158B">
        <w:rPr>
          <w:rFonts w:ascii="Times New Roman" w:hAnsi="Times New Roman" w:cs="Times New Roman"/>
          <w:sz w:val="24"/>
          <w:szCs w:val="24"/>
        </w:rPr>
        <w:t xml:space="preserve"> Unique issues arise when integrating IoT, Big Data, Edge Computing, and ML into a specialized, end-to-end solution.  It does, however, offer present a number of chances to improve the efficiency and sustainability of farming methods.  These elements are explored in detail in this section, which also offers insights into the challenges encountered in practical implementations and possible directions for future development.</w:t>
      </w:r>
      <w:r>
        <w:rPr>
          <w:rFonts w:ascii="Times New Roman" w:hAnsi="Times New Roman" w:cs="Times New Roman"/>
          <w:sz w:val="24"/>
          <w:szCs w:val="24"/>
        </w:rPr>
        <w:t xml:space="preserve"> </w:t>
      </w:r>
      <w:r w:rsidRPr="00F3158B">
        <w:rPr>
          <w:rFonts w:ascii="Times New Roman" w:hAnsi="Times New Roman" w:cs="Times New Roman"/>
          <w:sz w:val="24"/>
          <w:szCs w:val="24"/>
        </w:rPr>
        <w:t>One of the main obstacles is the intricate system integration needed to integrate disparate technologies, such as edge computing, big data, and the internet of things, into a coherent framework [</w:t>
      </w:r>
      <w:r w:rsidR="00454C70">
        <w:rPr>
          <w:rFonts w:ascii="Times New Roman" w:hAnsi="Times New Roman" w:cs="Times New Roman"/>
          <w:sz w:val="24"/>
          <w:szCs w:val="24"/>
        </w:rPr>
        <w:t>74</w:t>
      </w:r>
      <w:r w:rsidRPr="00F3158B">
        <w:rPr>
          <w:rFonts w:ascii="Times New Roman" w:hAnsi="Times New Roman" w:cs="Times New Roman"/>
          <w:sz w:val="24"/>
          <w:szCs w:val="24"/>
        </w:rPr>
        <w:t>].  Managing real-time processing, effective data flow, and smooth interoperability across multiple system levels is a major technical problem.  Furthermore, handling the enormous amount and diversity of data produced by IoT devices for tracking carbon footprints is a difficult undertaking.</w:t>
      </w:r>
      <w:r>
        <w:rPr>
          <w:rFonts w:ascii="Times New Roman" w:hAnsi="Times New Roman" w:cs="Times New Roman"/>
          <w:sz w:val="24"/>
          <w:szCs w:val="24"/>
        </w:rPr>
        <w:t xml:space="preserve"> </w:t>
      </w:r>
      <w:r w:rsidRPr="00F3158B">
        <w:rPr>
          <w:rFonts w:ascii="Times New Roman" w:hAnsi="Times New Roman" w:cs="Times New Roman"/>
          <w:sz w:val="24"/>
          <w:szCs w:val="24"/>
        </w:rPr>
        <w:t>Advanced Big Data analytics and machine learning algorithms that can effectively store, process, and derive valuable insights from this data are required to meet this challenge.  The areas of sustainability and energy efficiency present still another significant obstacle.  IoT and Edge Computing devices raise the energy footprint of agricultural activities, even if they are necessary for real-time monitoring and data collecting [</w:t>
      </w:r>
      <w:r w:rsidR="00454C70">
        <w:rPr>
          <w:rFonts w:ascii="Times New Roman" w:hAnsi="Times New Roman" w:cs="Times New Roman"/>
          <w:sz w:val="24"/>
          <w:szCs w:val="24"/>
        </w:rPr>
        <w:t>75</w:t>
      </w:r>
      <w:r w:rsidRPr="00F3158B">
        <w:rPr>
          <w:rFonts w:ascii="Times New Roman" w:hAnsi="Times New Roman" w:cs="Times New Roman"/>
          <w:sz w:val="24"/>
          <w:szCs w:val="24"/>
        </w:rPr>
        <w:t>].  To guarantee that these technologies help to reduce the carbon footprint overall, it is essential to develop energy-efficient equipment and sustainable system architectures.</w:t>
      </w:r>
    </w:p>
    <w:p w14:paraId="6B48FED9" w14:textId="77777777" w:rsidR="00F3158B" w:rsidRDefault="00F3158B" w:rsidP="00F3158B">
      <w:pPr>
        <w:jc w:val="both"/>
        <w:rPr>
          <w:rFonts w:ascii="Times New Roman" w:hAnsi="Times New Roman" w:cs="Times New Roman"/>
          <w:sz w:val="24"/>
          <w:szCs w:val="24"/>
        </w:rPr>
      </w:pPr>
      <w:r w:rsidRPr="00F3158B">
        <w:rPr>
          <w:rFonts w:ascii="Times New Roman" w:hAnsi="Times New Roman" w:cs="Times New Roman"/>
          <w:sz w:val="24"/>
          <w:szCs w:val="24"/>
        </w:rPr>
        <w:lastRenderedPageBreak/>
        <w:t xml:space="preserve"> Another issue is the accuracy and dependability of ML-powered predictive models [</w:t>
      </w:r>
      <w:r w:rsidR="00454C70">
        <w:rPr>
          <w:rFonts w:ascii="Times New Roman" w:hAnsi="Times New Roman" w:cs="Times New Roman"/>
          <w:sz w:val="24"/>
          <w:szCs w:val="24"/>
        </w:rPr>
        <w:t>76,77,78,79</w:t>
      </w:r>
      <w:r w:rsidRPr="00F3158B">
        <w:rPr>
          <w:rFonts w:ascii="Times New Roman" w:hAnsi="Times New Roman" w:cs="Times New Roman"/>
          <w:sz w:val="24"/>
          <w:szCs w:val="24"/>
        </w:rPr>
        <w:t>], particularly in light of shifting environmental circumstances and diverse farming methods.</w:t>
      </w:r>
      <w:r>
        <w:rPr>
          <w:rFonts w:ascii="Times New Roman" w:hAnsi="Times New Roman" w:cs="Times New Roman"/>
          <w:sz w:val="24"/>
          <w:szCs w:val="24"/>
        </w:rPr>
        <w:t xml:space="preserve"> </w:t>
      </w:r>
      <w:r w:rsidRPr="00F3158B">
        <w:rPr>
          <w:rFonts w:ascii="Times New Roman" w:hAnsi="Times New Roman" w:cs="Times New Roman"/>
          <w:sz w:val="24"/>
          <w:szCs w:val="24"/>
        </w:rPr>
        <w:t>For these models to be effective, they must be able to accurately forecast carbon emissions and other environmental effects under a variety of circumstances.  Adaptability and scalability are also essential components.  In order to support a variety of agricultural activities of all sizes and kinds, the system must be scalable and flexible enough to adjust to a wide range of farming methods and environmental circumstances.  Because of this necessity, implementing it in various agricultural settings is difficult.  However, these difficulties also present a lot of opportunity.  The creation of adaptive models that can forecast carbon emissions under various circumstances is one example of how advances in AI and ML could lead to a more precise and effective study of environmental data.</w:t>
      </w:r>
    </w:p>
    <w:p w14:paraId="6A65C783" w14:textId="77777777" w:rsidR="00F3158B" w:rsidRP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14:paraId="5DA3D005" w14:textId="77777777" w:rsidR="00F3158B" w:rsidRPr="00C04039" w:rsidRDefault="00F3158B" w:rsidP="00F3158B">
      <w:pPr>
        <w:jc w:val="both"/>
        <w:rPr>
          <w:rFonts w:ascii="Times New Roman" w:hAnsi="Times New Roman" w:cs="Times New Roman"/>
          <w:sz w:val="24"/>
          <w:szCs w:val="24"/>
        </w:rPr>
      </w:pPr>
      <w:r w:rsidRPr="00F3158B">
        <w:rPr>
          <w:rFonts w:ascii="Times New Roman" w:hAnsi="Times New Roman" w:cs="Times New Roman"/>
          <w:sz w:val="24"/>
          <w:szCs w:val="24"/>
        </w:rPr>
        <w:t xml:space="preserve">This </w:t>
      </w:r>
      <w:r>
        <w:rPr>
          <w:rFonts w:ascii="Times New Roman" w:hAnsi="Times New Roman" w:cs="Times New Roman"/>
          <w:sz w:val="24"/>
          <w:szCs w:val="24"/>
        </w:rPr>
        <w:t>review</w:t>
      </w:r>
      <w:r w:rsidRPr="00F3158B">
        <w:rPr>
          <w:rFonts w:ascii="Times New Roman" w:hAnsi="Times New Roman" w:cs="Times New Roman"/>
          <w:sz w:val="24"/>
          <w:szCs w:val="24"/>
        </w:rPr>
        <w:t xml:space="preserve"> concludes that there is great potential for lowering the carbon footprint of agriculture and promoting sustainable resource use through the combination of IoT, Big Data, and AI.  Even with these advancements, difficulties still exist.  Resolving infrastructure constraints, high implementation costs, and data privacy issues is necessary to encourage fair access and broad adoption</w:t>
      </w:r>
      <w:r w:rsidR="00454C70">
        <w:rPr>
          <w:rFonts w:ascii="Times New Roman" w:hAnsi="Times New Roman" w:cs="Times New Roman"/>
          <w:sz w:val="24"/>
          <w:szCs w:val="24"/>
        </w:rPr>
        <w:t xml:space="preserve"> [80,81]</w:t>
      </w:r>
      <w:r w:rsidRPr="00F3158B">
        <w:rPr>
          <w:rFonts w:ascii="Times New Roman" w:hAnsi="Times New Roman" w:cs="Times New Roman"/>
          <w:sz w:val="24"/>
          <w:szCs w:val="24"/>
        </w:rPr>
        <w:t>.  Standardizing quality control and interoperability procedures is also essential to guarantee precise emissions measurement and reporting.  In order to manage local variations in climate, soils, and agricultural practices, future research should continue to improve machine learning models while investigating cooperative frameworks (federated learning, for example) that preserve data privacy.  Furthermore, combining regulatory incentives, capacity-building initiatives, and stakeholder partnerships might hasten the application of Big Data and IoT capabilities in actual agricultural contexts.  By tackling these problems, the agriculture industry may use digital advances to create climate change resilience, lower carbon footprints, and further global sustainability objectives.</w:t>
      </w:r>
    </w:p>
    <w:p w14:paraId="70702B14"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1A318140" w14:textId="77777777" w:rsidR="00042FC5" w:rsidRDefault="00042FC5" w:rsidP="00042FC5">
      <w:pPr>
        <w:pStyle w:val="Default"/>
        <w:ind w:left="770"/>
        <w:jc w:val="both"/>
        <w:rPr>
          <w:rFonts w:ascii="Times New Roman" w:hAnsi="Times New Roman" w:cs="Times New Roman"/>
        </w:rPr>
      </w:pPr>
    </w:p>
    <w:p w14:paraId="783825C6"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Borthakur, D. 2007. The Hadoop distributed file system: architecture and design. Hadoop Project Website, 11: 21.</w:t>
      </w:r>
    </w:p>
    <w:p w14:paraId="1D0E1F9B"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Bu, F., and Wang, X. 2019. A smart agriculture IoT system based on deep reinforcement learning. Future Generation Computer Systems, 99: 500–507.</w:t>
      </w:r>
    </w:p>
    <w:p w14:paraId="41DF4EC2"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Brown, R. M., Dillon, C. R., Schieffer, J., and Shockley, J. M. 2016. The carbon footprint and economic impact of precision agriculture technology on a corn and soybean farm. Journal of Environmental Economics and Policy, 5: 335–348.</w:t>
      </w:r>
    </w:p>
    <w:p w14:paraId="2EDD2CF6"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Brown, M. E., Mugo, S., Petersen, S., and Klauser, D. 2022. Designing a pest and disease outbreak warning system for farmers, agronomists and agricultural input distributors in East Africa. Insects, 13: 232.</w:t>
      </w:r>
    </w:p>
    <w:p w14:paraId="7612B3F4"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Brask, M., Lund, P., </w:t>
      </w:r>
      <w:proofErr w:type="spellStart"/>
      <w:r w:rsidRPr="00B25445">
        <w:rPr>
          <w:rFonts w:ascii="Times New Roman" w:hAnsi="Times New Roman" w:cs="Times New Roman"/>
          <w:sz w:val="24"/>
          <w:szCs w:val="24"/>
        </w:rPr>
        <w:t>Hellwing</w:t>
      </w:r>
      <w:proofErr w:type="spellEnd"/>
      <w:r w:rsidRPr="00B25445">
        <w:rPr>
          <w:rFonts w:ascii="Times New Roman" w:hAnsi="Times New Roman" w:cs="Times New Roman"/>
          <w:sz w:val="24"/>
          <w:szCs w:val="24"/>
        </w:rPr>
        <w:t xml:space="preserve">, A., Poulsen, M., and Weisbjerg, M. 2013. Enteric methane production, digestibility and rumen fermentation in dairy cows fed different </w:t>
      </w:r>
      <w:r w:rsidRPr="00B25445">
        <w:rPr>
          <w:rFonts w:ascii="Times New Roman" w:hAnsi="Times New Roman" w:cs="Times New Roman"/>
          <w:sz w:val="24"/>
          <w:szCs w:val="24"/>
        </w:rPr>
        <w:lastRenderedPageBreak/>
        <w:t>forages with and without rapeseed fat supplementation. Animal Feed Science and Technology, 184: 67–79.</w:t>
      </w:r>
    </w:p>
    <w:p w14:paraId="468E88A2"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Boursianis</w:t>
      </w:r>
      <w:proofErr w:type="spellEnd"/>
      <w:r w:rsidRPr="00B25445">
        <w:rPr>
          <w:rFonts w:ascii="Times New Roman" w:hAnsi="Times New Roman" w:cs="Times New Roman"/>
          <w:sz w:val="24"/>
          <w:szCs w:val="24"/>
        </w:rPr>
        <w:t xml:space="preserve">, A. D., Papadopoulou, M. S., </w:t>
      </w:r>
      <w:proofErr w:type="spellStart"/>
      <w:r w:rsidRPr="00B25445">
        <w:rPr>
          <w:rFonts w:ascii="Times New Roman" w:hAnsi="Times New Roman" w:cs="Times New Roman"/>
          <w:sz w:val="24"/>
          <w:szCs w:val="24"/>
        </w:rPr>
        <w:t>Diamantoulakis</w:t>
      </w:r>
      <w:proofErr w:type="spellEnd"/>
      <w:r w:rsidRPr="00B25445">
        <w:rPr>
          <w:rFonts w:ascii="Times New Roman" w:hAnsi="Times New Roman" w:cs="Times New Roman"/>
          <w:sz w:val="24"/>
          <w:szCs w:val="24"/>
        </w:rPr>
        <w:t xml:space="preserve">, P., </w:t>
      </w:r>
      <w:proofErr w:type="spellStart"/>
      <w:r w:rsidRPr="00B25445">
        <w:rPr>
          <w:rFonts w:ascii="Times New Roman" w:hAnsi="Times New Roman" w:cs="Times New Roman"/>
          <w:sz w:val="24"/>
          <w:szCs w:val="24"/>
        </w:rPr>
        <w:t>Liopa-Tsakalidi</w:t>
      </w:r>
      <w:proofErr w:type="spellEnd"/>
      <w:r w:rsidRPr="00B25445">
        <w:rPr>
          <w:rFonts w:ascii="Times New Roman" w:hAnsi="Times New Roman" w:cs="Times New Roman"/>
          <w:sz w:val="24"/>
          <w:szCs w:val="24"/>
        </w:rPr>
        <w:t xml:space="preserve">, A., </w:t>
      </w:r>
      <w:proofErr w:type="spellStart"/>
      <w:r w:rsidRPr="00B25445">
        <w:rPr>
          <w:rFonts w:ascii="Times New Roman" w:hAnsi="Times New Roman" w:cs="Times New Roman"/>
          <w:sz w:val="24"/>
          <w:szCs w:val="24"/>
        </w:rPr>
        <w:t>Barouchas</w:t>
      </w:r>
      <w:proofErr w:type="spellEnd"/>
      <w:r w:rsidRPr="00B25445">
        <w:rPr>
          <w:rFonts w:ascii="Times New Roman" w:hAnsi="Times New Roman" w:cs="Times New Roman"/>
          <w:sz w:val="24"/>
          <w:szCs w:val="24"/>
        </w:rPr>
        <w:t xml:space="preserve">, P., </w:t>
      </w:r>
      <w:proofErr w:type="spellStart"/>
      <w:r w:rsidRPr="00B25445">
        <w:rPr>
          <w:rFonts w:ascii="Times New Roman" w:hAnsi="Times New Roman" w:cs="Times New Roman"/>
          <w:sz w:val="24"/>
          <w:szCs w:val="24"/>
        </w:rPr>
        <w:t>Salahas</w:t>
      </w:r>
      <w:proofErr w:type="spellEnd"/>
      <w:r w:rsidRPr="00B25445">
        <w:rPr>
          <w:rFonts w:ascii="Times New Roman" w:hAnsi="Times New Roman" w:cs="Times New Roman"/>
          <w:sz w:val="24"/>
          <w:szCs w:val="24"/>
        </w:rPr>
        <w:t xml:space="preserve">, G., Karagiannidis, G., Wan, S., and </w:t>
      </w:r>
      <w:proofErr w:type="spellStart"/>
      <w:r w:rsidRPr="00B25445">
        <w:rPr>
          <w:rFonts w:ascii="Times New Roman" w:hAnsi="Times New Roman" w:cs="Times New Roman"/>
          <w:sz w:val="24"/>
          <w:szCs w:val="24"/>
        </w:rPr>
        <w:t>Goudos</w:t>
      </w:r>
      <w:proofErr w:type="spellEnd"/>
      <w:r w:rsidRPr="00B25445">
        <w:rPr>
          <w:rFonts w:ascii="Times New Roman" w:hAnsi="Times New Roman" w:cs="Times New Roman"/>
          <w:sz w:val="24"/>
          <w:szCs w:val="24"/>
        </w:rPr>
        <w:t>, S. K. 2022. Internet of Things (IoT) and agricultural unmanned aerial vehicles (UAVs) in smart farming: a comprehensive review. Internet of Things, 18: 100187.</w:t>
      </w:r>
    </w:p>
    <w:p w14:paraId="651C8564"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Bishnoi, H., Mehra, E., and Pal, Y. 2023. Deconstructing big data for carbon emission and carbon footprint detection. Proceedings of the International Conference on Recent Innovations in Computing, Springer, pp. 559–575.</w:t>
      </w:r>
    </w:p>
    <w:p w14:paraId="123645AB"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Binas, J., </w:t>
      </w:r>
      <w:proofErr w:type="spellStart"/>
      <w:r w:rsidRPr="00B25445">
        <w:rPr>
          <w:rFonts w:ascii="Times New Roman" w:hAnsi="Times New Roman" w:cs="Times New Roman"/>
          <w:sz w:val="24"/>
          <w:szCs w:val="24"/>
        </w:rPr>
        <w:t>Luginbuehl</w:t>
      </w:r>
      <w:proofErr w:type="spellEnd"/>
      <w:r w:rsidRPr="00B25445">
        <w:rPr>
          <w:rFonts w:ascii="Times New Roman" w:hAnsi="Times New Roman" w:cs="Times New Roman"/>
          <w:sz w:val="24"/>
          <w:szCs w:val="24"/>
        </w:rPr>
        <w:t>, L., and Bengio, Y. 2019. Reinforcement learning for sustainable agriculture. ICML 2019 Workshop on Climate Change: How Can AI Help, pp. 1–3.</w:t>
      </w:r>
    </w:p>
    <w:p w14:paraId="471B59A8"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Bicans</w:t>
      </w:r>
      <w:proofErr w:type="spellEnd"/>
      <w:r w:rsidRPr="00B25445">
        <w:rPr>
          <w:rFonts w:ascii="Times New Roman" w:hAnsi="Times New Roman" w:cs="Times New Roman"/>
          <w:sz w:val="24"/>
          <w:szCs w:val="24"/>
        </w:rPr>
        <w:t xml:space="preserve">, J., </w:t>
      </w:r>
      <w:proofErr w:type="spellStart"/>
      <w:r w:rsidRPr="00B25445">
        <w:rPr>
          <w:rFonts w:ascii="Times New Roman" w:hAnsi="Times New Roman" w:cs="Times New Roman"/>
          <w:sz w:val="24"/>
          <w:szCs w:val="24"/>
        </w:rPr>
        <w:t>Kviesis</w:t>
      </w:r>
      <w:proofErr w:type="spellEnd"/>
      <w:r w:rsidRPr="00B25445">
        <w:rPr>
          <w:rFonts w:ascii="Times New Roman" w:hAnsi="Times New Roman" w:cs="Times New Roman"/>
          <w:sz w:val="24"/>
          <w:szCs w:val="24"/>
        </w:rPr>
        <w:t xml:space="preserve">, K., and </w:t>
      </w:r>
      <w:proofErr w:type="spellStart"/>
      <w:r w:rsidRPr="00B25445">
        <w:rPr>
          <w:rFonts w:ascii="Times New Roman" w:hAnsi="Times New Roman" w:cs="Times New Roman"/>
          <w:sz w:val="24"/>
          <w:szCs w:val="24"/>
        </w:rPr>
        <w:t>Avotins</w:t>
      </w:r>
      <w:proofErr w:type="spellEnd"/>
      <w:r w:rsidRPr="00B25445">
        <w:rPr>
          <w:rFonts w:ascii="Times New Roman" w:hAnsi="Times New Roman" w:cs="Times New Roman"/>
          <w:sz w:val="24"/>
          <w:szCs w:val="24"/>
        </w:rPr>
        <w:t>, A. 2019. IoT camera-based approach to capture and process SI-NDVI sensor data for industrial tomato greenhouse. IEEE 7th Workshop on Advances in Information, Electronic and Electrical Engineering (AIEEE), pp. 1–6.</w:t>
      </w:r>
    </w:p>
    <w:p w14:paraId="7F4B6622"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Bhavanandam</w:t>
      </w:r>
      <w:proofErr w:type="spellEnd"/>
      <w:r w:rsidRPr="00B25445">
        <w:rPr>
          <w:rFonts w:ascii="Times New Roman" w:hAnsi="Times New Roman" w:cs="Times New Roman"/>
          <w:sz w:val="24"/>
          <w:szCs w:val="24"/>
        </w:rPr>
        <w:t>, S. 2022. WCP: Weather-based crop yield prediction using machine learning and big data analytics. Technology, 3.</w:t>
      </w:r>
    </w:p>
    <w:p w14:paraId="0A9A19F8"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Bera, S., Dey, T., Mukherjee, A., and De, D. 2024. FLAG: Federated learning for sustainable irrigation in Agriculture 5.0. IEEE Transactions on Consumer Electronics, 70: 2303–2310.</w:t>
      </w:r>
    </w:p>
    <w:p w14:paraId="54E2FD0F"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Benestad, R., Parding, K., Dobler, A., and </w:t>
      </w:r>
      <w:proofErr w:type="spellStart"/>
      <w:r w:rsidRPr="00B25445">
        <w:rPr>
          <w:rFonts w:ascii="Times New Roman" w:hAnsi="Times New Roman" w:cs="Times New Roman"/>
          <w:sz w:val="24"/>
          <w:szCs w:val="24"/>
        </w:rPr>
        <w:t>Mezghani</w:t>
      </w:r>
      <w:proofErr w:type="spellEnd"/>
      <w:r w:rsidRPr="00B25445">
        <w:rPr>
          <w:rFonts w:ascii="Times New Roman" w:hAnsi="Times New Roman" w:cs="Times New Roman"/>
          <w:sz w:val="24"/>
          <w:szCs w:val="24"/>
        </w:rPr>
        <w:t>, A. 2017. A strategy to effectively make use of large volumes of climate data for climate change adaptation. Climate Services, 6: 48–54.</w:t>
      </w:r>
    </w:p>
    <w:p w14:paraId="23130A9B"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Belaud, J. P., </w:t>
      </w:r>
      <w:proofErr w:type="spellStart"/>
      <w:r w:rsidRPr="00B25445">
        <w:rPr>
          <w:rFonts w:ascii="Times New Roman" w:hAnsi="Times New Roman" w:cs="Times New Roman"/>
          <w:sz w:val="24"/>
          <w:szCs w:val="24"/>
        </w:rPr>
        <w:t>Prioux</w:t>
      </w:r>
      <w:proofErr w:type="spellEnd"/>
      <w:r w:rsidRPr="00B25445">
        <w:rPr>
          <w:rFonts w:ascii="Times New Roman" w:hAnsi="Times New Roman" w:cs="Times New Roman"/>
          <w:sz w:val="24"/>
          <w:szCs w:val="24"/>
        </w:rPr>
        <w:t xml:space="preserve">, N., </w:t>
      </w:r>
      <w:proofErr w:type="spellStart"/>
      <w:r w:rsidRPr="00B25445">
        <w:rPr>
          <w:rFonts w:ascii="Times New Roman" w:hAnsi="Times New Roman" w:cs="Times New Roman"/>
          <w:sz w:val="24"/>
          <w:szCs w:val="24"/>
        </w:rPr>
        <w:t>Vialle</w:t>
      </w:r>
      <w:proofErr w:type="spellEnd"/>
      <w:r w:rsidRPr="00B25445">
        <w:rPr>
          <w:rFonts w:ascii="Times New Roman" w:hAnsi="Times New Roman" w:cs="Times New Roman"/>
          <w:sz w:val="24"/>
          <w:szCs w:val="24"/>
        </w:rPr>
        <w:t xml:space="preserve">, C., and </w:t>
      </w:r>
      <w:proofErr w:type="spellStart"/>
      <w:r w:rsidRPr="00B25445">
        <w:rPr>
          <w:rFonts w:ascii="Times New Roman" w:hAnsi="Times New Roman" w:cs="Times New Roman"/>
          <w:sz w:val="24"/>
          <w:szCs w:val="24"/>
        </w:rPr>
        <w:t>Sablayrolles</w:t>
      </w:r>
      <w:proofErr w:type="spellEnd"/>
      <w:r w:rsidRPr="00B25445">
        <w:rPr>
          <w:rFonts w:ascii="Times New Roman" w:hAnsi="Times New Roman" w:cs="Times New Roman"/>
          <w:sz w:val="24"/>
          <w:szCs w:val="24"/>
        </w:rPr>
        <w:t>, C. 2019. Big data for Agri-Food 4.0: application to sustainability management for by-products supply chain. Computers in Industry, 111: 41–50.</w:t>
      </w:r>
    </w:p>
    <w:p w14:paraId="2C8AB433"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Becoña</w:t>
      </w:r>
      <w:proofErr w:type="spellEnd"/>
      <w:r w:rsidRPr="00B25445">
        <w:rPr>
          <w:rFonts w:ascii="Times New Roman" w:hAnsi="Times New Roman" w:cs="Times New Roman"/>
          <w:sz w:val="24"/>
          <w:szCs w:val="24"/>
        </w:rPr>
        <w:t xml:space="preserve">, J. P., </w:t>
      </w:r>
      <w:proofErr w:type="spellStart"/>
      <w:r w:rsidRPr="00B25445">
        <w:rPr>
          <w:rFonts w:ascii="Times New Roman" w:hAnsi="Times New Roman" w:cs="Times New Roman"/>
          <w:sz w:val="24"/>
          <w:szCs w:val="24"/>
        </w:rPr>
        <w:t>Grané</w:t>
      </w:r>
      <w:proofErr w:type="spellEnd"/>
      <w:r w:rsidRPr="00B25445">
        <w:rPr>
          <w:rFonts w:ascii="Times New Roman" w:hAnsi="Times New Roman" w:cs="Times New Roman"/>
          <w:sz w:val="24"/>
          <w:szCs w:val="24"/>
        </w:rPr>
        <w:t>, M., Miguez, M., and Arnaud, A. 2024. LoRa, Sigfox, and NB-IoT: an empirical comparison for IoT LPWAN technologies in agribusiness. IEEE Embedded Systems Letters.</w:t>
      </w:r>
    </w:p>
    <w:p w14:paraId="602FE4D6"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Becker, L. T., and Gould, E. M. 2019. Microsoft Power BI: extending Excel to manipulate, </w:t>
      </w:r>
      <w:proofErr w:type="spellStart"/>
      <w:r w:rsidRPr="00B25445">
        <w:rPr>
          <w:rFonts w:ascii="Times New Roman" w:hAnsi="Times New Roman" w:cs="Times New Roman"/>
          <w:sz w:val="24"/>
          <w:szCs w:val="24"/>
        </w:rPr>
        <w:t>analyze</w:t>
      </w:r>
      <w:proofErr w:type="spellEnd"/>
      <w:r w:rsidRPr="00B25445">
        <w:rPr>
          <w:rFonts w:ascii="Times New Roman" w:hAnsi="Times New Roman" w:cs="Times New Roman"/>
          <w:sz w:val="24"/>
          <w:szCs w:val="24"/>
        </w:rPr>
        <w:t>, and visualize diverse data. Serials Review, 45: 184–188.</w:t>
      </w:r>
    </w:p>
    <w:p w14:paraId="286ADD8E"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Batt, S., Grealis, T., Harmon, O., and Tomolonis, P. 2020. Learning Tableau: a data visualization tool. Journal of Economic Education, 51: 317–328.</w:t>
      </w:r>
    </w:p>
    <w:p w14:paraId="26C25512"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Basu, P., Deb, P., and Singh, A. 2023. Blockchain and the carbon credit ecosystem: sustainable management of the supply chain. Journal of Business Strategy, 45: 33–40.</w:t>
      </w:r>
    </w:p>
    <w:p w14:paraId="08466E22"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Bastos, J., Shepherd, P. M., Castillejo, P., San Emeterio, M., Díaz, V. H., and Rodriguez, J. 2021. Location-based data auditing for precision farming IoT networks. IEEE 26th International Workshop on Computer Aided </w:t>
      </w:r>
      <w:proofErr w:type="spellStart"/>
      <w:r w:rsidRPr="00B25445">
        <w:rPr>
          <w:rFonts w:ascii="Times New Roman" w:hAnsi="Times New Roman" w:cs="Times New Roman"/>
          <w:sz w:val="24"/>
          <w:szCs w:val="24"/>
        </w:rPr>
        <w:t>Modeling</w:t>
      </w:r>
      <w:proofErr w:type="spellEnd"/>
      <w:r w:rsidRPr="00B25445">
        <w:rPr>
          <w:rFonts w:ascii="Times New Roman" w:hAnsi="Times New Roman" w:cs="Times New Roman"/>
          <w:sz w:val="24"/>
          <w:szCs w:val="24"/>
        </w:rPr>
        <w:t xml:space="preserve"> and Design of Communication Links and Networks (CAMAD), pp. 1–6.</w:t>
      </w:r>
    </w:p>
    <w:p w14:paraId="10FBB29F"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de Barros, J. L. V., Monteiro, M. E. P., Peron, G. de S., Moritz, G. L., Rayel, O. K., and Souza, R. D. 2022. </w:t>
      </w:r>
      <w:proofErr w:type="spellStart"/>
      <w:r w:rsidRPr="00B25445">
        <w:rPr>
          <w:rFonts w:ascii="Times New Roman" w:hAnsi="Times New Roman" w:cs="Times New Roman"/>
          <w:sz w:val="24"/>
          <w:szCs w:val="24"/>
        </w:rPr>
        <w:t>LoRaWAN</w:t>
      </w:r>
      <w:proofErr w:type="spellEnd"/>
      <w:r w:rsidRPr="00B25445">
        <w:rPr>
          <w:rFonts w:ascii="Times New Roman" w:hAnsi="Times New Roman" w:cs="Times New Roman"/>
          <w:sz w:val="24"/>
          <w:szCs w:val="24"/>
        </w:rPr>
        <w:t xml:space="preserve"> vs. 6TiSCH: which one scales better? Computer Communications, 184: 1–11.</w:t>
      </w:r>
    </w:p>
    <w:p w14:paraId="23002DF1"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lastRenderedPageBreak/>
        <w:t>Barbedo</w:t>
      </w:r>
      <w:proofErr w:type="spellEnd"/>
      <w:r w:rsidRPr="00B25445">
        <w:rPr>
          <w:rFonts w:ascii="Times New Roman" w:hAnsi="Times New Roman" w:cs="Times New Roman"/>
          <w:sz w:val="24"/>
          <w:szCs w:val="24"/>
        </w:rPr>
        <w:t>, J. G. A. 2019. A review on the use of unmanned aerial vehicles and imaging sensors for monitoring and assessing plant stresses. Drones, 3: 40.</w:t>
      </w:r>
    </w:p>
    <w:p w14:paraId="58EF4885"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Barasa, P. M., </w:t>
      </w:r>
      <w:proofErr w:type="spellStart"/>
      <w:r w:rsidRPr="00B25445">
        <w:rPr>
          <w:rFonts w:ascii="Times New Roman" w:hAnsi="Times New Roman" w:cs="Times New Roman"/>
          <w:sz w:val="24"/>
          <w:szCs w:val="24"/>
        </w:rPr>
        <w:t>Botai</w:t>
      </w:r>
      <w:proofErr w:type="spellEnd"/>
      <w:r w:rsidRPr="00B25445">
        <w:rPr>
          <w:rFonts w:ascii="Times New Roman" w:hAnsi="Times New Roman" w:cs="Times New Roman"/>
          <w:sz w:val="24"/>
          <w:szCs w:val="24"/>
        </w:rPr>
        <w:t xml:space="preserve">, C. M., </w:t>
      </w:r>
      <w:proofErr w:type="spellStart"/>
      <w:r w:rsidRPr="00B25445">
        <w:rPr>
          <w:rFonts w:ascii="Times New Roman" w:hAnsi="Times New Roman" w:cs="Times New Roman"/>
          <w:sz w:val="24"/>
          <w:szCs w:val="24"/>
        </w:rPr>
        <w:t>Botai</w:t>
      </w:r>
      <w:proofErr w:type="spellEnd"/>
      <w:r w:rsidRPr="00B25445">
        <w:rPr>
          <w:rFonts w:ascii="Times New Roman" w:hAnsi="Times New Roman" w:cs="Times New Roman"/>
          <w:sz w:val="24"/>
          <w:szCs w:val="24"/>
        </w:rPr>
        <w:t xml:space="preserve">, J. O., and </w:t>
      </w:r>
      <w:proofErr w:type="spellStart"/>
      <w:r w:rsidRPr="00B25445">
        <w:rPr>
          <w:rFonts w:ascii="Times New Roman" w:hAnsi="Times New Roman" w:cs="Times New Roman"/>
          <w:sz w:val="24"/>
          <w:szCs w:val="24"/>
        </w:rPr>
        <w:t>Mabhaudhi</w:t>
      </w:r>
      <w:proofErr w:type="spellEnd"/>
      <w:r w:rsidRPr="00B25445">
        <w:rPr>
          <w:rFonts w:ascii="Times New Roman" w:hAnsi="Times New Roman" w:cs="Times New Roman"/>
          <w:sz w:val="24"/>
          <w:szCs w:val="24"/>
        </w:rPr>
        <w:t>, T. 2021. A review of climate-smart agriculture research and applications in Africa. Agronomy, 11: 1255.</w:t>
      </w:r>
    </w:p>
    <w:p w14:paraId="6EBE0B94"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Balyan, S., Jangir, H., Tripathi, S. N., Tripathi, A., Jhang, T., and Pandey, P. 2024. Seeding a sustainable future: navigating the digital horizon of smart agriculture. Sustainability, 16: 475.</w:t>
      </w:r>
    </w:p>
    <w:p w14:paraId="0BCF10E0"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Bag, S., Srivastava, G., Cherrafi, A., Ali, A., and Singh, R. K. 2024. Data-driven insights for circular and sustainable food supply chains: an empirical exploration of big data and predictive analytics in enhancing social sustainability performance. Business Strategy and the Environment, 33: 1369–1396.</w:t>
      </w:r>
    </w:p>
    <w:p w14:paraId="21C70844"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Babu Saheer, L., </w:t>
      </w:r>
      <w:proofErr w:type="spellStart"/>
      <w:r w:rsidRPr="00B25445">
        <w:rPr>
          <w:rFonts w:ascii="Times New Roman" w:hAnsi="Times New Roman" w:cs="Times New Roman"/>
          <w:sz w:val="24"/>
          <w:szCs w:val="24"/>
        </w:rPr>
        <w:t>Bhasy</w:t>
      </w:r>
      <w:proofErr w:type="spellEnd"/>
      <w:r w:rsidRPr="00B25445">
        <w:rPr>
          <w:rFonts w:ascii="Times New Roman" w:hAnsi="Times New Roman" w:cs="Times New Roman"/>
          <w:sz w:val="24"/>
          <w:szCs w:val="24"/>
        </w:rPr>
        <w:t xml:space="preserve">, A., </w:t>
      </w:r>
      <w:proofErr w:type="spellStart"/>
      <w:r w:rsidRPr="00B25445">
        <w:rPr>
          <w:rFonts w:ascii="Times New Roman" w:hAnsi="Times New Roman" w:cs="Times New Roman"/>
          <w:sz w:val="24"/>
          <w:szCs w:val="24"/>
        </w:rPr>
        <w:t>Maktabdar</w:t>
      </w:r>
      <w:proofErr w:type="spellEnd"/>
      <w:r w:rsidRPr="00B25445">
        <w:rPr>
          <w:rFonts w:ascii="Times New Roman" w:hAnsi="Times New Roman" w:cs="Times New Roman"/>
          <w:sz w:val="24"/>
          <w:szCs w:val="24"/>
        </w:rPr>
        <w:t>, M., and Zarrin, J. 2022. Data-driven framework for understanding and predicting air quality in urban areas. Frontiers in Big Data, 5: 822573.</w:t>
      </w:r>
    </w:p>
    <w:p w14:paraId="6B94D697"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Ashlee, V. 2012. Climate Corp. updates crop insurance via high tech. [</w:t>
      </w:r>
      <w:proofErr w:type="gramStart"/>
      <w:r w:rsidRPr="00B25445">
        <w:rPr>
          <w:rFonts w:ascii="Times New Roman" w:hAnsi="Times New Roman" w:cs="Times New Roman"/>
          <w:sz w:val="24"/>
          <w:szCs w:val="24"/>
        </w:rPr>
        <w:t>http://www.businessweek.com/articles/2012-03-22/climate-corp-dot-updates-crop-insurance-via-high-tech](</w:t>
      </w:r>
      <w:proofErr w:type="gramEnd"/>
      <w:r w:rsidRPr="00B25445">
        <w:rPr>
          <w:rFonts w:ascii="Times New Roman" w:hAnsi="Times New Roman" w:cs="Times New Roman"/>
          <w:sz w:val="24"/>
          <w:szCs w:val="24"/>
        </w:rPr>
        <w:t>http://www.businessweek.com/articles/2012-03-22/climate-corp-dot-updates-crop-insurance-via-high-tech) (Accessed 10 Feb 2013).</w:t>
      </w:r>
    </w:p>
    <w:p w14:paraId="47F96068"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Aryal, B., Gurung, R., Camargo, A. F., </w:t>
      </w:r>
      <w:proofErr w:type="spellStart"/>
      <w:r w:rsidRPr="00B25445">
        <w:rPr>
          <w:rFonts w:ascii="Times New Roman" w:hAnsi="Times New Roman" w:cs="Times New Roman"/>
          <w:sz w:val="24"/>
          <w:szCs w:val="24"/>
        </w:rPr>
        <w:t>Fongaro</w:t>
      </w:r>
      <w:proofErr w:type="spellEnd"/>
      <w:r w:rsidRPr="00B25445">
        <w:rPr>
          <w:rFonts w:ascii="Times New Roman" w:hAnsi="Times New Roman" w:cs="Times New Roman"/>
          <w:sz w:val="24"/>
          <w:szCs w:val="24"/>
        </w:rPr>
        <w:t xml:space="preserve">, G., Treichel, H., Mainali, B., Angove, M. J., Ngo, H. H., Guo, W., and </w:t>
      </w:r>
      <w:proofErr w:type="spellStart"/>
      <w:r w:rsidRPr="00B25445">
        <w:rPr>
          <w:rFonts w:ascii="Times New Roman" w:hAnsi="Times New Roman" w:cs="Times New Roman"/>
          <w:sz w:val="24"/>
          <w:szCs w:val="24"/>
        </w:rPr>
        <w:t>Puadel</w:t>
      </w:r>
      <w:proofErr w:type="spellEnd"/>
      <w:r w:rsidRPr="00B25445">
        <w:rPr>
          <w:rFonts w:ascii="Times New Roman" w:hAnsi="Times New Roman" w:cs="Times New Roman"/>
          <w:sz w:val="24"/>
          <w:szCs w:val="24"/>
        </w:rPr>
        <w:t>, S. R. 2022. Nitrous oxide emission in altered nitrogen cycle and implications for climate change. Environmental Pollution, 120272.</w:t>
      </w:r>
    </w:p>
    <w:p w14:paraId="44F451DE"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Arshad, J., Aziz, M., Al-</w:t>
      </w:r>
      <w:proofErr w:type="spellStart"/>
      <w:r w:rsidRPr="00B25445">
        <w:rPr>
          <w:rFonts w:ascii="Times New Roman" w:hAnsi="Times New Roman" w:cs="Times New Roman"/>
          <w:sz w:val="24"/>
          <w:szCs w:val="24"/>
        </w:rPr>
        <w:t>Huqail</w:t>
      </w:r>
      <w:proofErr w:type="spellEnd"/>
      <w:r w:rsidRPr="00B25445">
        <w:rPr>
          <w:rFonts w:ascii="Times New Roman" w:hAnsi="Times New Roman" w:cs="Times New Roman"/>
          <w:sz w:val="24"/>
          <w:szCs w:val="24"/>
        </w:rPr>
        <w:t xml:space="preserve">, A. A., Zaman, M. H. U., Husnain, M., Rehman, A. U., and Shafiq, M. 2022. Implementation of a </w:t>
      </w:r>
      <w:proofErr w:type="spellStart"/>
      <w:r w:rsidRPr="00B25445">
        <w:rPr>
          <w:rFonts w:ascii="Times New Roman" w:hAnsi="Times New Roman" w:cs="Times New Roman"/>
          <w:sz w:val="24"/>
          <w:szCs w:val="24"/>
        </w:rPr>
        <w:t>LoRaWAN</w:t>
      </w:r>
      <w:proofErr w:type="spellEnd"/>
      <w:r w:rsidRPr="00B25445">
        <w:rPr>
          <w:rFonts w:ascii="Times New Roman" w:hAnsi="Times New Roman" w:cs="Times New Roman"/>
          <w:sz w:val="24"/>
          <w:szCs w:val="24"/>
        </w:rPr>
        <w:t xml:space="preserve"> based smart agriculture decision support system for optimum crop yield. Sustainability, 14: 827.</w:t>
      </w:r>
    </w:p>
    <w:p w14:paraId="6BF5948D"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Arrubla-Hoyos, W., Ojeda-Beltrán, A., </w:t>
      </w:r>
      <w:proofErr w:type="spellStart"/>
      <w:r w:rsidRPr="00B25445">
        <w:rPr>
          <w:rFonts w:ascii="Times New Roman" w:hAnsi="Times New Roman" w:cs="Times New Roman"/>
          <w:sz w:val="24"/>
          <w:szCs w:val="24"/>
        </w:rPr>
        <w:t>Solano-Barliza</w:t>
      </w:r>
      <w:proofErr w:type="spellEnd"/>
      <w:r w:rsidRPr="00B25445">
        <w:rPr>
          <w:rFonts w:ascii="Times New Roman" w:hAnsi="Times New Roman" w:cs="Times New Roman"/>
          <w:sz w:val="24"/>
          <w:szCs w:val="24"/>
        </w:rPr>
        <w:t xml:space="preserve">, A., </w:t>
      </w:r>
      <w:proofErr w:type="spellStart"/>
      <w:r w:rsidRPr="00B25445">
        <w:rPr>
          <w:rFonts w:ascii="Times New Roman" w:hAnsi="Times New Roman" w:cs="Times New Roman"/>
          <w:sz w:val="24"/>
          <w:szCs w:val="24"/>
        </w:rPr>
        <w:t>Rambauth</w:t>
      </w:r>
      <w:proofErr w:type="spellEnd"/>
      <w:r w:rsidRPr="00B25445">
        <w:rPr>
          <w:rFonts w:ascii="Times New Roman" w:hAnsi="Times New Roman" w:cs="Times New Roman"/>
          <w:sz w:val="24"/>
          <w:szCs w:val="24"/>
        </w:rPr>
        <w:t xml:space="preserve">-Ibarra, G., Barrios-Ulloa, A., Cama-Pinto, D., </w:t>
      </w:r>
      <w:proofErr w:type="spellStart"/>
      <w:r w:rsidRPr="00B25445">
        <w:rPr>
          <w:rFonts w:ascii="Times New Roman" w:hAnsi="Times New Roman" w:cs="Times New Roman"/>
          <w:sz w:val="24"/>
          <w:szCs w:val="24"/>
        </w:rPr>
        <w:t>Arrabal</w:t>
      </w:r>
      <w:proofErr w:type="spellEnd"/>
      <w:r w:rsidRPr="00B25445">
        <w:rPr>
          <w:rFonts w:ascii="Times New Roman" w:hAnsi="Times New Roman" w:cs="Times New Roman"/>
          <w:sz w:val="24"/>
          <w:szCs w:val="24"/>
        </w:rPr>
        <w:t>-Campos, F. M., Martínez-Lao, J. A., Cama-Pinto, A., and Manzano-Agugliaro, F. 2022. Precision agriculture and sensor systems applications in Colombia through 5G networks. Sensors, 22: 7295.</w:t>
      </w:r>
    </w:p>
    <w:p w14:paraId="4750DC6F" w14:textId="77777777"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Anenberg, S. C., Schwartz, J., Shindell, D., Amann, M., </w:t>
      </w:r>
      <w:proofErr w:type="spellStart"/>
      <w:r w:rsidRPr="00B25445">
        <w:rPr>
          <w:rFonts w:ascii="Times New Roman" w:hAnsi="Times New Roman" w:cs="Times New Roman"/>
          <w:sz w:val="24"/>
          <w:szCs w:val="24"/>
        </w:rPr>
        <w:t>Faluvegi</w:t>
      </w:r>
      <w:proofErr w:type="spellEnd"/>
      <w:r w:rsidRPr="00B25445">
        <w:rPr>
          <w:rFonts w:ascii="Times New Roman" w:hAnsi="Times New Roman" w:cs="Times New Roman"/>
          <w:sz w:val="24"/>
          <w:szCs w:val="24"/>
        </w:rPr>
        <w:t xml:space="preserve">, G., </w:t>
      </w:r>
      <w:proofErr w:type="spellStart"/>
      <w:r w:rsidRPr="00B25445">
        <w:rPr>
          <w:rFonts w:ascii="Times New Roman" w:hAnsi="Times New Roman" w:cs="Times New Roman"/>
          <w:sz w:val="24"/>
          <w:szCs w:val="24"/>
        </w:rPr>
        <w:t>Klimont</w:t>
      </w:r>
      <w:proofErr w:type="spellEnd"/>
      <w:r w:rsidRPr="00B25445">
        <w:rPr>
          <w:rFonts w:ascii="Times New Roman" w:hAnsi="Times New Roman" w:cs="Times New Roman"/>
          <w:sz w:val="24"/>
          <w:szCs w:val="24"/>
        </w:rPr>
        <w:t>, Z., Janssens-Maenhout, G., Pozzoli, L., Van Dingenen, R., Vignati, E., et al. 2012. Global air quality and health co-benefits of mitigating near-term climate change through methane and black carbon emission controls. Environmental Health Perspectives, 120: 831–839.</w:t>
      </w:r>
    </w:p>
    <w:p w14:paraId="042567DE" w14:textId="77777777" w:rsidR="00145A2A"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Altieri, M. A., Nicholls, C. I., Henao, A., &amp; Lana, M. A. 2015. Agroecology and the design of climate change-resilient farming systems. Agronomy for Sustainable Development, 35: 869–890.</w:t>
      </w:r>
    </w:p>
    <w:p w14:paraId="2A0E6573"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Alibabaei, K., Gaspar, P. D., &amp; Lima, T. M. 2021. Crop yield estimation using deep learning based on climate big data and irrigation scheduling. Energies, 14. [</w:t>
      </w:r>
      <w:proofErr w:type="gramStart"/>
      <w:r w:rsidRPr="00B25445">
        <w:rPr>
          <w:rFonts w:ascii="Times New Roman" w:hAnsi="Times New Roman" w:cs="Times New Roman"/>
          <w:sz w:val="24"/>
          <w:szCs w:val="24"/>
        </w:rPr>
        <w:t>https://www.mdpi.com/1996-1073/14/11/3004](</w:t>
      </w:r>
      <w:proofErr w:type="gramEnd"/>
      <w:r w:rsidRPr="00B25445">
        <w:rPr>
          <w:rFonts w:ascii="Times New Roman" w:hAnsi="Times New Roman" w:cs="Times New Roman"/>
          <w:sz w:val="24"/>
          <w:szCs w:val="24"/>
        </w:rPr>
        <w:t>https://www.mdpi.com/1996-1073/14/11/3004).</w:t>
      </w:r>
    </w:p>
    <w:p w14:paraId="0556B04B"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Ali, S. M. F. 2018. Next-generation ETL framework to address the challenges posed by big data. DOLAP.</w:t>
      </w:r>
    </w:p>
    <w:p w14:paraId="69B5D39B"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lastRenderedPageBreak/>
        <w:t>Ali, N. 2000. Energy requirement for primary and secondary processing of agricultural produce. Agricultural Engineering Today, 24: 51–62.</w:t>
      </w:r>
    </w:p>
    <w:p w14:paraId="7F83E182"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Alharbi, H. A., &amp; Aldossary, M. 2021. Energy-efficient edge-fog-cloud architecture for IoT-based smart agriculture environment. IEEE Access, 9: 110480–110492.</w:t>
      </w:r>
    </w:p>
    <w:p w14:paraId="016F3044"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Alemu, B. 2014. The role of forest and soil carbon sequestrations on climate change mitigation. Research Journal of Agricultural and Environmental Management, 3: 492–505.</w:t>
      </w:r>
    </w:p>
    <w:p w14:paraId="219B53E2"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Alam, M., Ahmed, N., Matam, R., Mukherjee, M., &amp; Barbhuiya, F. A. 2023. SDN-based reconfigurable edge network architecture for industrial Internet of Things. IEEE Internet of Things Journal, 10: 16494–16503.</w:t>
      </w:r>
    </w:p>
    <w:p w14:paraId="5EEDBAE6"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 Rakib, M. A., Rahman, M. M., Uddin, S., Khan, M. A. H., Rahman, M. A., Hossain, M. M., Samad, M., &amp; Abbas, F. I. 2022. Smart agriculture robot controlling using Bluetooth. European Journal of Engineering and Technology Research, 7: 77–81.</w:t>
      </w:r>
    </w:p>
    <w:p w14:paraId="6127FEEE"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Akanbi, A., &amp; Masinde, M. 2020. A distributed stream processing middleware framework for real-time analysis of heterogeneous data on big data platform: case of environmental monitoring. Sensors, 20: 3166.</w:t>
      </w:r>
    </w:p>
    <w:p w14:paraId="566BCBDF"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Ahmed, N., Esposito, F., Okafor, O., &amp; Shakoor, N. 2023. </w:t>
      </w:r>
      <w:proofErr w:type="spellStart"/>
      <w:r w:rsidRPr="00B25445">
        <w:rPr>
          <w:rFonts w:ascii="Times New Roman" w:hAnsi="Times New Roman" w:cs="Times New Roman"/>
          <w:sz w:val="24"/>
          <w:szCs w:val="24"/>
        </w:rPr>
        <w:t>SoftFarmNet</w:t>
      </w:r>
      <w:proofErr w:type="spellEnd"/>
      <w:r w:rsidRPr="00B25445">
        <w:rPr>
          <w:rFonts w:ascii="Times New Roman" w:hAnsi="Times New Roman" w:cs="Times New Roman"/>
          <w:sz w:val="24"/>
          <w:szCs w:val="24"/>
        </w:rPr>
        <w:t xml:space="preserve">: reconfigurable Wi-Fi </w:t>
      </w:r>
      <w:proofErr w:type="spellStart"/>
      <w:r w:rsidRPr="00B25445">
        <w:rPr>
          <w:rFonts w:ascii="Times New Roman" w:hAnsi="Times New Roman" w:cs="Times New Roman"/>
          <w:sz w:val="24"/>
          <w:szCs w:val="24"/>
        </w:rPr>
        <w:t>HaLow</w:t>
      </w:r>
      <w:proofErr w:type="spellEnd"/>
      <w:r w:rsidRPr="00B25445">
        <w:rPr>
          <w:rFonts w:ascii="Times New Roman" w:hAnsi="Times New Roman" w:cs="Times New Roman"/>
          <w:sz w:val="24"/>
          <w:szCs w:val="24"/>
        </w:rPr>
        <w:t xml:space="preserve"> networks for precision agriculture. IEEE 12th International Conference on Cloud Networking (</w:t>
      </w:r>
      <w:proofErr w:type="spellStart"/>
      <w:r w:rsidRPr="00B25445">
        <w:rPr>
          <w:rFonts w:ascii="Times New Roman" w:hAnsi="Times New Roman" w:cs="Times New Roman"/>
          <w:sz w:val="24"/>
          <w:szCs w:val="24"/>
        </w:rPr>
        <w:t>CloudNet</w:t>
      </w:r>
      <w:proofErr w:type="spellEnd"/>
      <w:r w:rsidRPr="00B25445">
        <w:rPr>
          <w:rFonts w:ascii="Times New Roman" w:hAnsi="Times New Roman" w:cs="Times New Roman"/>
          <w:sz w:val="24"/>
          <w:szCs w:val="24"/>
        </w:rPr>
        <w:t>), pp. 212–220.</w:t>
      </w:r>
    </w:p>
    <w:p w14:paraId="00791AEF"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Ahmed, N., De, D., &amp; Hussain, I. 2018. Internet of Things (IoT) for smart precision agriculture and farming in rural areas. IEEE Internet of Things Journal, 5: 4890–4899.</w:t>
      </w:r>
    </w:p>
    <w:p w14:paraId="410AEC09"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Ahern, S., Naaman, M., Nair, R., &amp; Yang, J. H. I. 2007. World explorer: visualizing aggregate data from unstructured text in geo-referenced collections. Proceedings of the 7th ACM/IEEE-CS Joint Conference on Digital Libraries, pp. 1–10.</w:t>
      </w:r>
    </w:p>
    <w:p w14:paraId="5B0DEB5D"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Agrela Ecosystem. 2024. </w:t>
      </w:r>
      <w:proofErr w:type="spellStart"/>
      <w:r w:rsidRPr="00B25445">
        <w:rPr>
          <w:rFonts w:ascii="Times New Roman" w:hAnsi="Times New Roman" w:cs="Times New Roman"/>
          <w:sz w:val="24"/>
          <w:szCs w:val="24"/>
        </w:rPr>
        <w:t>Phenode</w:t>
      </w:r>
      <w:proofErr w:type="spellEnd"/>
      <w:r w:rsidRPr="00B25445">
        <w:rPr>
          <w:rFonts w:ascii="Times New Roman" w:hAnsi="Times New Roman" w:cs="Times New Roman"/>
          <w:sz w:val="24"/>
          <w:szCs w:val="24"/>
        </w:rPr>
        <w:t>. Available at: [</w:t>
      </w:r>
      <w:proofErr w:type="gramStart"/>
      <w:r w:rsidRPr="00B25445">
        <w:rPr>
          <w:rFonts w:ascii="Times New Roman" w:hAnsi="Times New Roman" w:cs="Times New Roman"/>
          <w:sz w:val="24"/>
          <w:szCs w:val="24"/>
        </w:rPr>
        <w:t>https://www.agrelaeco.com](</w:t>
      </w:r>
      <w:proofErr w:type="gramEnd"/>
      <w:r w:rsidRPr="00B25445">
        <w:rPr>
          <w:rFonts w:ascii="Times New Roman" w:hAnsi="Times New Roman" w:cs="Times New Roman"/>
          <w:sz w:val="24"/>
          <w:szCs w:val="24"/>
        </w:rPr>
        <w:t>https://www.agrelaeco.com) (Accessed 18 Jan 2024).</w:t>
      </w:r>
    </w:p>
    <w:p w14:paraId="400B28C6"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Agbelusi</w:t>
      </w:r>
      <w:proofErr w:type="spellEnd"/>
      <w:r w:rsidRPr="00B25445">
        <w:rPr>
          <w:rFonts w:ascii="Times New Roman" w:hAnsi="Times New Roman" w:cs="Times New Roman"/>
          <w:sz w:val="24"/>
          <w:szCs w:val="24"/>
        </w:rPr>
        <w:t xml:space="preserve">, J., </w:t>
      </w:r>
      <w:proofErr w:type="spellStart"/>
      <w:r w:rsidRPr="00B25445">
        <w:rPr>
          <w:rFonts w:ascii="Times New Roman" w:hAnsi="Times New Roman" w:cs="Times New Roman"/>
          <w:sz w:val="24"/>
          <w:szCs w:val="24"/>
        </w:rPr>
        <w:t>Arowosegbe</w:t>
      </w:r>
      <w:proofErr w:type="spellEnd"/>
      <w:r w:rsidRPr="00B25445">
        <w:rPr>
          <w:rFonts w:ascii="Times New Roman" w:hAnsi="Times New Roman" w:cs="Times New Roman"/>
          <w:sz w:val="24"/>
          <w:szCs w:val="24"/>
        </w:rPr>
        <w:t xml:space="preserve">, O. B., </w:t>
      </w:r>
      <w:proofErr w:type="spellStart"/>
      <w:r w:rsidRPr="00B25445">
        <w:rPr>
          <w:rFonts w:ascii="Times New Roman" w:hAnsi="Times New Roman" w:cs="Times New Roman"/>
          <w:sz w:val="24"/>
          <w:szCs w:val="24"/>
        </w:rPr>
        <w:t>Alomaja</w:t>
      </w:r>
      <w:proofErr w:type="spellEnd"/>
      <w:r w:rsidRPr="00B25445">
        <w:rPr>
          <w:rFonts w:ascii="Times New Roman" w:hAnsi="Times New Roman" w:cs="Times New Roman"/>
          <w:sz w:val="24"/>
          <w:szCs w:val="24"/>
        </w:rPr>
        <w:t xml:space="preserve">, O. A., </w:t>
      </w:r>
      <w:proofErr w:type="spellStart"/>
      <w:r w:rsidRPr="00B25445">
        <w:rPr>
          <w:rFonts w:ascii="Times New Roman" w:hAnsi="Times New Roman" w:cs="Times New Roman"/>
          <w:sz w:val="24"/>
          <w:szCs w:val="24"/>
        </w:rPr>
        <w:t>Odunfa</w:t>
      </w:r>
      <w:proofErr w:type="spellEnd"/>
      <w:r w:rsidRPr="00B25445">
        <w:rPr>
          <w:rFonts w:ascii="Times New Roman" w:hAnsi="Times New Roman" w:cs="Times New Roman"/>
          <w:sz w:val="24"/>
          <w:szCs w:val="24"/>
        </w:rPr>
        <w:t xml:space="preserve">, O. A., &amp; </w:t>
      </w:r>
      <w:proofErr w:type="spellStart"/>
      <w:r w:rsidRPr="00B25445">
        <w:rPr>
          <w:rFonts w:ascii="Times New Roman" w:hAnsi="Times New Roman" w:cs="Times New Roman"/>
          <w:sz w:val="24"/>
          <w:szCs w:val="24"/>
        </w:rPr>
        <w:t>Ballali</w:t>
      </w:r>
      <w:proofErr w:type="spellEnd"/>
      <w:r w:rsidRPr="00B25445">
        <w:rPr>
          <w:rFonts w:ascii="Times New Roman" w:hAnsi="Times New Roman" w:cs="Times New Roman"/>
          <w:sz w:val="24"/>
          <w:szCs w:val="24"/>
        </w:rPr>
        <w:t>, C. 2024. Strategies for minimizing carbon footprint in the agricultural supply chain: leveraging sustainable practices and emerging technologies. World Journal of Advanced Research and Reviews, 23: 2625–2646.</w:t>
      </w:r>
    </w:p>
    <w:p w14:paraId="0728138B"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Adewale, A. A., </w:t>
      </w:r>
      <w:proofErr w:type="spellStart"/>
      <w:r w:rsidRPr="00B25445">
        <w:rPr>
          <w:rFonts w:ascii="Times New Roman" w:hAnsi="Times New Roman" w:cs="Times New Roman"/>
          <w:sz w:val="24"/>
          <w:szCs w:val="24"/>
        </w:rPr>
        <w:t>Oshilalu</w:t>
      </w:r>
      <w:proofErr w:type="spellEnd"/>
      <w:r w:rsidRPr="00B25445">
        <w:rPr>
          <w:rFonts w:ascii="Times New Roman" w:hAnsi="Times New Roman" w:cs="Times New Roman"/>
          <w:sz w:val="24"/>
          <w:szCs w:val="24"/>
        </w:rPr>
        <w:t>, A. Z., Ademuyiwa, O., &amp; Ajayi, F. 2024. Achieving net zero emissions in sustainable environmental remediation through the integration of IoT and big data. World Journal of Advanced Research and Reviews, 23: 1991–2013.</w:t>
      </w:r>
    </w:p>
    <w:p w14:paraId="27826648"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Adamides</w:t>
      </w:r>
      <w:proofErr w:type="spellEnd"/>
      <w:r w:rsidRPr="00B25445">
        <w:rPr>
          <w:rFonts w:ascii="Times New Roman" w:hAnsi="Times New Roman" w:cs="Times New Roman"/>
          <w:sz w:val="24"/>
          <w:szCs w:val="24"/>
        </w:rPr>
        <w:t xml:space="preserve">, G., Katsanos, C., Christou, G., Xenos, M., </w:t>
      </w:r>
      <w:proofErr w:type="spellStart"/>
      <w:r w:rsidRPr="00B25445">
        <w:rPr>
          <w:rFonts w:ascii="Times New Roman" w:hAnsi="Times New Roman" w:cs="Times New Roman"/>
          <w:sz w:val="24"/>
          <w:szCs w:val="24"/>
        </w:rPr>
        <w:t>Kostaras</w:t>
      </w:r>
      <w:proofErr w:type="spellEnd"/>
      <w:r w:rsidRPr="00B25445">
        <w:rPr>
          <w:rFonts w:ascii="Times New Roman" w:hAnsi="Times New Roman" w:cs="Times New Roman"/>
          <w:sz w:val="24"/>
          <w:szCs w:val="24"/>
        </w:rPr>
        <w:t xml:space="preserve">, N., &amp; </w:t>
      </w:r>
      <w:proofErr w:type="spellStart"/>
      <w:r w:rsidRPr="00B25445">
        <w:rPr>
          <w:rFonts w:ascii="Times New Roman" w:hAnsi="Times New Roman" w:cs="Times New Roman"/>
          <w:sz w:val="24"/>
          <w:szCs w:val="24"/>
        </w:rPr>
        <w:t>Hadzilacos</w:t>
      </w:r>
      <w:proofErr w:type="spellEnd"/>
      <w:r w:rsidRPr="00B25445">
        <w:rPr>
          <w:rFonts w:ascii="Times New Roman" w:hAnsi="Times New Roman" w:cs="Times New Roman"/>
          <w:sz w:val="24"/>
          <w:szCs w:val="24"/>
        </w:rPr>
        <w:t>, T. 2013. Human-robot interaction in agriculture: usability evaluation of three input devices for spraying grape clusters. Innovation, 24: 27.</w:t>
      </w:r>
    </w:p>
    <w:p w14:paraId="509AA721"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Adamides</w:t>
      </w:r>
      <w:proofErr w:type="spellEnd"/>
      <w:r w:rsidRPr="00B25445">
        <w:rPr>
          <w:rFonts w:ascii="Times New Roman" w:hAnsi="Times New Roman" w:cs="Times New Roman"/>
          <w:sz w:val="24"/>
          <w:szCs w:val="24"/>
        </w:rPr>
        <w:t xml:space="preserve">, G., Christou, G., Katsanos, C., &amp; Xenos, M., </w:t>
      </w:r>
      <w:proofErr w:type="spellStart"/>
      <w:r w:rsidRPr="00B25445">
        <w:rPr>
          <w:rFonts w:ascii="Times New Roman" w:hAnsi="Times New Roman" w:cs="Times New Roman"/>
          <w:sz w:val="24"/>
          <w:szCs w:val="24"/>
        </w:rPr>
        <w:t>Hadzilacos</w:t>
      </w:r>
      <w:proofErr w:type="spellEnd"/>
      <w:r w:rsidRPr="00B25445">
        <w:rPr>
          <w:rFonts w:ascii="Times New Roman" w:hAnsi="Times New Roman" w:cs="Times New Roman"/>
          <w:sz w:val="24"/>
          <w:szCs w:val="24"/>
        </w:rPr>
        <w:t>, T. 2014. Usability guidelines for the design of robot teleoperation: a taxonomy. IEEE Transactions on Human-Machine Systems, 45: 256–262.</w:t>
      </w:r>
    </w:p>
    <w:p w14:paraId="580A880F"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Acharyya</w:t>
      </w:r>
      <w:proofErr w:type="spellEnd"/>
      <w:r w:rsidRPr="00B25445">
        <w:rPr>
          <w:rFonts w:ascii="Times New Roman" w:hAnsi="Times New Roman" w:cs="Times New Roman"/>
          <w:sz w:val="24"/>
          <w:szCs w:val="24"/>
        </w:rPr>
        <w:t>, A. 2022. Climate-smart agriculture in developing economies. Environmental Economics in Developing Countries: Issues and Challenges, p. 231.</w:t>
      </w:r>
    </w:p>
    <w:p w14:paraId="271296F2"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lastRenderedPageBreak/>
        <w:t xml:space="preserve">Abbas, F., Hammad, H. M., Ishaq, W., Farooque, A. A., Bakhat, H. F., Zia, Z., Fahad, S., Farhad, W., &amp; </w:t>
      </w:r>
      <w:proofErr w:type="spellStart"/>
      <w:r w:rsidRPr="00B25445">
        <w:rPr>
          <w:rFonts w:ascii="Times New Roman" w:hAnsi="Times New Roman" w:cs="Times New Roman"/>
          <w:sz w:val="24"/>
          <w:szCs w:val="24"/>
        </w:rPr>
        <w:t>Cerdà</w:t>
      </w:r>
      <w:proofErr w:type="spellEnd"/>
      <w:r w:rsidRPr="00B25445">
        <w:rPr>
          <w:rFonts w:ascii="Times New Roman" w:hAnsi="Times New Roman" w:cs="Times New Roman"/>
          <w:sz w:val="24"/>
          <w:szCs w:val="24"/>
        </w:rPr>
        <w:t>, A. 2020. A review of soil carbon dynamics resulting from agricultural practices. Journal of Environmental Management, 268: 110319.</w:t>
      </w:r>
    </w:p>
    <w:p w14:paraId="0F35802F"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978-93-58998-95-5. Elite Publishing House. pp: 126–142.</w:t>
      </w:r>
    </w:p>
    <w:p w14:paraId="12833C61"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Watershed Development Projects in India. Rainfed Agriculture and Watershed Management. ISBN: 978-93-58997-12-5. Elite Publishing House. pp: 24–35.</w:t>
      </w:r>
    </w:p>
    <w:p w14:paraId="4FB01CA5"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Factors Affecting Watershed Management. Rainfed Agriculture and Watershed Management. ISBN: 978-93-58997-12-5. Elite Publishing House. pp: 14–23.</w:t>
      </w:r>
    </w:p>
    <w:p w14:paraId="3247C3C1"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Amit Kumar. 2024. Soil fertility: improving crop yield through nuclear techniques. Soil Fertility and its Management. ISBN: 9788119821051. Royal Book Publishing. pp: 95–109.</w:t>
      </w:r>
    </w:p>
    <w:p w14:paraId="062D867A"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Integrated Watershed Management in Rainfed Agriculture. Rainfed Agriculture and Watershed Management. ISBN: 978-93-58997-12-5. Elite Publishing House. pp: 51–59.</w:t>
      </w:r>
    </w:p>
    <w:p w14:paraId="1B8CB51D"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D. H. Ranade and D.K Vaani. 2024. Bio-Remediation through </w:t>
      </w:r>
      <w:proofErr w:type="spellStart"/>
      <w:r w:rsidRPr="00B25445">
        <w:rPr>
          <w:rFonts w:ascii="Times New Roman" w:hAnsi="Times New Roman" w:cs="Times New Roman"/>
          <w:sz w:val="24"/>
          <w:szCs w:val="24"/>
        </w:rPr>
        <w:t>Agro</w:t>
      </w:r>
      <w:proofErr w:type="spellEnd"/>
      <w:r w:rsidRPr="00B25445">
        <w:rPr>
          <w:rFonts w:ascii="Times New Roman" w:hAnsi="Times New Roman" w:cs="Times New Roman"/>
          <w:sz w:val="24"/>
          <w:szCs w:val="24"/>
        </w:rPr>
        <w:t xml:space="preserve">-Forestry Approaches in Problematic Soils. Management of Problematic Soil.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978-93-58998-95-5. Elite Publishing House. pp: 143–158.</w:t>
      </w:r>
    </w:p>
    <w:p w14:paraId="000CD542"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D. H. Ranade, D.K </w:t>
      </w:r>
      <w:proofErr w:type="spellStart"/>
      <w:r w:rsidRPr="00B25445">
        <w:rPr>
          <w:rFonts w:ascii="Times New Roman" w:hAnsi="Times New Roman" w:cs="Times New Roman"/>
          <w:sz w:val="24"/>
          <w:szCs w:val="24"/>
        </w:rPr>
        <w:t>Vaani</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075DEF8A"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D. H. Ranade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9788119821686. Royal Book Publishers. pp: 94–119.</w:t>
      </w:r>
    </w:p>
    <w:p w14:paraId="39BB3B34"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M. K. Awasthi,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w:t>
      </w:r>
      <w:proofErr w:type="gramStart"/>
      <w:r w:rsidRPr="00B25445">
        <w:rPr>
          <w:rFonts w:ascii="Times New Roman" w:hAnsi="Times New Roman" w:cs="Times New Roman"/>
          <w:sz w:val="24"/>
          <w:szCs w:val="24"/>
        </w:rPr>
        <w:t>https://doi.org/10.1007/s43832-024-00124-7](</w:t>
      </w:r>
      <w:proofErr w:type="gramEnd"/>
      <w:r w:rsidRPr="00B25445">
        <w:rPr>
          <w:rFonts w:ascii="Times New Roman" w:hAnsi="Times New Roman" w:cs="Times New Roman"/>
          <w:sz w:val="24"/>
          <w:szCs w:val="24"/>
        </w:rPr>
        <w:t>https://doi.org/10.1007/s43832-024-00124-7)</w:t>
      </w:r>
    </w:p>
    <w:p w14:paraId="5EDB189E"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Prabha Haldkar, Mohini M. </w:t>
      </w:r>
      <w:proofErr w:type="spellStart"/>
      <w:r w:rsidRPr="00B25445">
        <w:rPr>
          <w:rFonts w:ascii="Times New Roman" w:hAnsi="Times New Roman" w:cs="Times New Roman"/>
          <w:sz w:val="24"/>
          <w:szCs w:val="24"/>
        </w:rPr>
        <w:t>Dange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and Suneel Kumar Rathour. 2024. “A Review on Nanotechnology in Food Science: Functionality, Applicability and Safety Assessment”. Journal of Scientific Research and Reports 30 (6):876–83. [</w:t>
      </w:r>
      <w:proofErr w:type="gramStart"/>
      <w:r w:rsidRPr="00B25445">
        <w:rPr>
          <w:rFonts w:ascii="Times New Roman" w:hAnsi="Times New Roman" w:cs="Times New Roman"/>
          <w:sz w:val="24"/>
          <w:szCs w:val="24"/>
        </w:rPr>
        <w:t>https://doi.org/10.9734/jsrr/2024/v30i62105](</w:t>
      </w:r>
      <w:proofErr w:type="gramEnd"/>
      <w:r w:rsidRPr="00B25445">
        <w:rPr>
          <w:rFonts w:ascii="Times New Roman" w:hAnsi="Times New Roman" w:cs="Times New Roman"/>
          <w:sz w:val="24"/>
          <w:szCs w:val="24"/>
        </w:rPr>
        <w:t>https://doi.org/10.9734/jsrr/2024/v30i62105)</w:t>
      </w:r>
    </w:p>
    <w:p w14:paraId="164C4E27"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Ashwini Kumar, </w:t>
      </w:r>
      <w:proofErr w:type="spellStart"/>
      <w:r w:rsidRPr="00B25445">
        <w:rPr>
          <w:rFonts w:ascii="Times New Roman" w:hAnsi="Times New Roman" w:cs="Times New Roman"/>
          <w:sz w:val="24"/>
          <w:szCs w:val="24"/>
        </w:rPr>
        <w:t>Dibyajyoti</w:t>
      </w:r>
      <w:proofErr w:type="spellEnd"/>
      <w:r w:rsidRPr="00B25445">
        <w:rPr>
          <w:rFonts w:ascii="Times New Roman" w:hAnsi="Times New Roman" w:cs="Times New Roman"/>
          <w:sz w:val="24"/>
          <w:szCs w:val="24"/>
        </w:rPr>
        <w:t xml:space="preserve"> Mahanta, Mohini M. Dange,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2024. “Global Challenges Facing Plant Pathology: A Review on Multidisciplinary Approaches to Meet the Food Security”. Journal of Scientific </w:t>
      </w:r>
      <w:r w:rsidRPr="00B25445">
        <w:rPr>
          <w:rFonts w:ascii="Times New Roman" w:hAnsi="Times New Roman" w:cs="Times New Roman"/>
          <w:sz w:val="24"/>
          <w:szCs w:val="24"/>
        </w:rPr>
        <w:lastRenderedPageBreak/>
        <w:t>Research and Reports 30 (6):884–92. [</w:t>
      </w:r>
      <w:proofErr w:type="gramStart"/>
      <w:r w:rsidRPr="00B25445">
        <w:rPr>
          <w:rFonts w:ascii="Times New Roman" w:hAnsi="Times New Roman" w:cs="Times New Roman"/>
          <w:sz w:val="24"/>
          <w:szCs w:val="24"/>
        </w:rPr>
        <w:t>https://doi.org/10.9734/jsrr/2024/v30i62106](</w:t>
      </w:r>
      <w:proofErr w:type="gramEnd"/>
      <w:r w:rsidRPr="00B25445">
        <w:rPr>
          <w:rFonts w:ascii="Times New Roman" w:hAnsi="Times New Roman" w:cs="Times New Roman"/>
          <w:sz w:val="24"/>
          <w:szCs w:val="24"/>
        </w:rPr>
        <w:t>https://doi.org/10.9734/jsrr/2024/v30i62106).</w:t>
      </w:r>
    </w:p>
    <w:p w14:paraId="085EDF1A"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Pragya Pandey,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Rishika</w:t>
      </w:r>
      <w:proofErr w:type="spellEnd"/>
      <w:r w:rsidRPr="00B25445">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3AA18D03"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Vikas Gupta,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Duyu</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Monya</w:t>
      </w:r>
      <w:proofErr w:type="spellEnd"/>
      <w:r w:rsidRPr="00B25445">
        <w:rPr>
          <w:rFonts w:ascii="Times New Roman" w:hAnsi="Times New Roman" w:cs="Times New Roman"/>
          <w:sz w:val="24"/>
          <w:szCs w:val="24"/>
        </w:rPr>
        <w:t xml:space="preserve">, K. </w:t>
      </w:r>
      <w:proofErr w:type="spellStart"/>
      <w:r w:rsidRPr="00B25445">
        <w:rPr>
          <w:rFonts w:ascii="Times New Roman" w:hAnsi="Times New Roman" w:cs="Times New Roman"/>
          <w:sz w:val="24"/>
          <w:szCs w:val="24"/>
        </w:rPr>
        <w:t>Dujeshwer</w:t>
      </w:r>
      <w:proofErr w:type="spellEnd"/>
      <w:r w:rsidRPr="00B25445">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62AB7824"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Ashwini Kumar,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Niveditha</w:t>
      </w:r>
      <w:proofErr w:type="spellEnd"/>
      <w:r w:rsidRPr="00B25445">
        <w:rPr>
          <w:rFonts w:ascii="Times New Roman" w:hAnsi="Times New Roman" w:cs="Times New Roman"/>
          <w:sz w:val="24"/>
          <w:szCs w:val="24"/>
        </w:rPr>
        <w:t xml:space="preserve"> MP. 2024. Sustainable Agriculture Development and Optimum Utilization of Natural Resources: Striking a Balance. Journal of Scientific Research and Reports. 30(5): 477–486.</w:t>
      </w:r>
    </w:p>
    <w:p w14:paraId="672CE4ED"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Smita Agrawal, Ayushi Trivedi and Amit Kumar. 2024. Efficient Utilization of Water Resources through Soil and Water Management Practices. Rainfed Agriculture and Watershed Management. ISBN: 978-93-58997-12-5. Elite Publishing House. pp: 118–131.</w:t>
      </w:r>
    </w:p>
    <w:p w14:paraId="40574EDC"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Amit Kumar, Smita Agrawal and Ayushi Trivedi. 2024. Managements of Crops in Rainfed Area. Rainfed Agriculture and Watershed Management. ISBN: 978-93-58997-12-5. Elite Publishing House. pp: 132–143.</w:t>
      </w:r>
    </w:p>
    <w:p w14:paraId="707923F0"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Amit Kumar, Ayushi Trivedi and Smita Agrawal. 2024. Soil and Climate Conditions Prevalent in Rainfed Area. Rainfed Agriculture and Watershed Management. ISBN: 978-93-58997-12-5. Elite Publishing House. pp: 158–170.</w:t>
      </w:r>
    </w:p>
    <w:p w14:paraId="72649C1B"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Integrated Watershed Management in Rainfed Agriculture. Rainfed Agriculture and Watershed Management. ISBN: 978-93-58997-12-5. Elite Publishing House. pp: 51–59.</w:t>
      </w:r>
    </w:p>
    <w:p w14:paraId="18C5A3A2"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Watershed Management and Sustainable Development. Rainfed Agriculture and Watershed Management. ISBN: 978-93-58997-12-5. Elite Publishing House. pp: 36–50.</w:t>
      </w:r>
    </w:p>
    <w:p w14:paraId="71234003"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Crop Adaptation and Mitigation to Drought. Rainfed Agriculture and Watershed Management. ISBN: 978-93-58997-12-5. Elite Publishing House. pp: 103–117.</w:t>
      </w:r>
    </w:p>
    <w:p w14:paraId="705B9BD6"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Crop and Vegetation Management. Soil Erosion and Soil Conservation. ISBN: 978-93-58998-83-2. Elite Publishing House. pp: 128–142.</w:t>
      </w:r>
    </w:p>
    <w:p w14:paraId="05765E8D"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Farming System Development and Soil Conservation. Soil Erosion and Soil Conservation. ISBN: 978-93-58998-83-2. Elite Publishing House. pp: 143–153.</w:t>
      </w:r>
    </w:p>
    <w:p w14:paraId="2915F9CD"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D. H. Ranade and D.K Vaani. 2024. Land Use and Soil Erosion: A Linear Programming Model. Soil Erosion and Soil Conservation. ISBN: 978-93-58998-83-2. Elite Publishing House. pp: 105–116.</w:t>
      </w:r>
    </w:p>
    <w:p w14:paraId="4B1CF840"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lastRenderedPageBreak/>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Method of Soil and Water Conservation Analysis. Soil Erosion and Soil Conservation. ISBN: 978-93-58998-83-2. Elite Publishing House. pp: 154–161.</w:t>
      </w:r>
    </w:p>
    <w:p w14:paraId="316C93BB"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Predicting Rainfall Erosion Losses </w:t>
      </w:r>
      <w:proofErr w:type="gramStart"/>
      <w:r w:rsidRPr="00B25445">
        <w:rPr>
          <w:rFonts w:ascii="Times New Roman" w:hAnsi="Times New Roman" w:cs="Times New Roman"/>
          <w:sz w:val="24"/>
          <w:szCs w:val="24"/>
        </w:rPr>
        <w:t>From</w:t>
      </w:r>
      <w:proofErr w:type="gramEnd"/>
      <w:r w:rsidRPr="00B25445">
        <w:rPr>
          <w:rFonts w:ascii="Times New Roman" w:hAnsi="Times New Roman" w:cs="Times New Roman"/>
          <w:sz w:val="24"/>
          <w:szCs w:val="24"/>
        </w:rPr>
        <w:t xml:space="preserve"> Crop Land. Soil Erosion and Soil Conservation. ISBN: 978-93-58998-83-2. Elite Publishing House. pp: 162–173.</w:t>
      </w:r>
    </w:p>
    <w:p w14:paraId="2D6C36AA"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Agriculture using Robotics and Automation: Increasing Sustainability and Efficiency. Horticulture at a Glance. ISBN: 978-93-5899-400-1. Emerald Publishing House. pp: 101–109.</w:t>
      </w:r>
    </w:p>
    <w:p w14:paraId="2B79E768"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Influence of Environmental Factors on Mushroom Production. Mushroom: The Fascinating Fungi. ISBN: 978-93-95345-88-0. Emerald Publishing House. pp: 46–57.</w:t>
      </w:r>
    </w:p>
    <w:p w14:paraId="7EAF5DD7"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Cultivation of White Button Mushroom. Mushroom: The Fascinating Fungi. ISBN: 978-93-95345-88-0. Emerald Publishing House. pp: 135–153.</w:t>
      </w:r>
    </w:p>
    <w:p w14:paraId="28AFF1E0"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Preservation of Cultivated Mushrooms. Mushroom: The Fascinating Fungi. ISBN: 978-93-95345-88-0. Emerald Publishing House. pp: 187–200.</w:t>
      </w:r>
    </w:p>
    <w:p w14:paraId="00DEE017"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Processing and Value Addition of Mushrooms. Mushroom: The Fascinating Fungi. ISBN: 978-93-95345-88-0. Emerald Publishing House. pp: 219–234.</w:t>
      </w:r>
    </w:p>
    <w:p w14:paraId="0147914D"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Seed Testing. Seed Technology: Basics to Recent Advances. ISBN: 978-93-95345-82-8. Elite Publishing House. pp: 188–210.</w:t>
      </w:r>
    </w:p>
    <w:p w14:paraId="319DDA44"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Seed Industry Scenario in India. Seed Technology: Basics to Recent Advances. ISBN: 978-93-95345-82-8. Elite Publishing House. pp: 154–187.</w:t>
      </w:r>
    </w:p>
    <w:p w14:paraId="0FCB36E3"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Smart Technologies in Natural Resource Management: Innovations, Challenges, and Future Directions. Smart Growth: The Role of Modern Technology in Agriculture. ISBN: 978-93-95345-90-3. Emerald Publishing House. pp: 225–240.</w:t>
      </w:r>
    </w:p>
    <w:p w14:paraId="020554EF"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Integrating Trees with Horticultural Systems for Sustainable Productivity. Horticulture: The Fascinating World. ISBN: 978-81-98012-83-8. Royal Book Publishing. pp: 304–320.</w:t>
      </w:r>
    </w:p>
    <w:p w14:paraId="219801F8"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Technological Innovations in Agronomy. Agronomical Approaches and Techniques. ISBN: 978-93-5899-583-1. Elite Publishing House. pp: 238–255.</w:t>
      </w:r>
    </w:p>
    <w:p w14:paraId="5F905E93"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Resilient Irrigation Systems for Sustainable Farming. Agrometeorology and Climate Change. ISBN: 978-93-5899-574-9. Elite Publishing House. pp: 238–253.</w:t>
      </w:r>
    </w:p>
    <w:p w14:paraId="40890D93"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Water Requirements and Irrigation Management in Vegetable Crops. Fundamentals of Vegetable Science. ISBN: 978-93-95345-28-6. Emerald Publishing House. pp: 415–429.</w:t>
      </w:r>
    </w:p>
    <w:p w14:paraId="64DA8C3A"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Ashwini Kumar,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Girish Patidar, Rishika Choudhary and Debesh Singh. 2024. A Comprehensive Analysis of Technology in Aeroponics: Presenting the Adoption and Integration of Technology in Sustainable </w:t>
      </w:r>
      <w:r w:rsidRPr="00B25445">
        <w:rPr>
          <w:rFonts w:ascii="Times New Roman" w:hAnsi="Times New Roman" w:cs="Times New Roman"/>
          <w:sz w:val="24"/>
          <w:szCs w:val="24"/>
        </w:rPr>
        <w:lastRenderedPageBreak/>
        <w:t>Agriculture Practices. International Journal of Environment and Climate Change 14(2): 872–882.</w:t>
      </w:r>
    </w:p>
    <w:p w14:paraId="2F428661"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M L </w:t>
      </w:r>
      <w:proofErr w:type="spellStart"/>
      <w:r w:rsidRPr="00B25445">
        <w:rPr>
          <w:rFonts w:ascii="Times New Roman" w:hAnsi="Times New Roman" w:cs="Times New Roman"/>
          <w:sz w:val="24"/>
          <w:szCs w:val="24"/>
        </w:rPr>
        <w:t>Kewat</w:t>
      </w:r>
      <w:proofErr w:type="spellEnd"/>
      <w:r w:rsidRPr="00B25445">
        <w:rPr>
          <w:rFonts w:ascii="Times New Roman" w:hAnsi="Times New Roman" w:cs="Times New Roman"/>
          <w:sz w:val="24"/>
          <w:szCs w:val="24"/>
        </w:rPr>
        <w:t xml:space="preserve">, S.K </w:t>
      </w:r>
      <w:proofErr w:type="spellStart"/>
      <w:r w:rsidRPr="00B25445">
        <w:rPr>
          <w:rFonts w:ascii="Times New Roman" w:hAnsi="Times New Roman" w:cs="Times New Roman"/>
          <w:sz w:val="24"/>
          <w:szCs w:val="24"/>
        </w:rPr>
        <w:t>Chavda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Debesh</w:t>
      </w:r>
      <w:proofErr w:type="spellEnd"/>
      <w:r w:rsidRPr="00B25445">
        <w:rPr>
          <w:rFonts w:ascii="Times New Roman" w:hAnsi="Times New Roman" w:cs="Times New Roman"/>
          <w:sz w:val="24"/>
          <w:szCs w:val="24"/>
        </w:rPr>
        <w:t xml:space="preserve"> Singh, Deepak Chouhan, Ajay Singh, Akshay Kumar Kurdekar and Anand Dinesh Jejal. 2024. Optimizing bio-organic preparations and </w:t>
      </w:r>
      <w:proofErr w:type="spellStart"/>
      <w:r w:rsidRPr="00B25445">
        <w:rPr>
          <w:rFonts w:ascii="Times New Roman" w:hAnsi="Times New Roman" w:cs="Times New Roman"/>
          <w:sz w:val="24"/>
          <w:szCs w:val="24"/>
        </w:rPr>
        <w:t>Sharbati</w:t>
      </w:r>
      <w:proofErr w:type="spellEnd"/>
      <w:r w:rsidRPr="00B25445">
        <w:rPr>
          <w:rFonts w:ascii="Times New Roman" w:hAnsi="Times New Roman" w:cs="Times New Roman"/>
          <w:sz w:val="24"/>
          <w:szCs w:val="24"/>
        </w:rPr>
        <w:t xml:space="preserve"> wheat varieties for higher organic wheat productivity and profitability. AMA 55(1): 16739–16760.</w:t>
      </w:r>
    </w:p>
    <w:p w14:paraId="262A1400"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w:t>
      </w:r>
      <w:proofErr w:type="spellStart"/>
      <w:r w:rsidRPr="00B25445">
        <w:rPr>
          <w:rFonts w:ascii="Times New Roman" w:hAnsi="Times New Roman" w:cs="Times New Roman"/>
          <w:sz w:val="24"/>
          <w:szCs w:val="24"/>
        </w:rPr>
        <w:t>Horticulturae</w:t>
      </w:r>
      <w:proofErr w:type="spellEnd"/>
      <w:r w:rsidRPr="00B25445">
        <w:rPr>
          <w:rFonts w:ascii="Times New Roman" w:hAnsi="Times New Roman" w:cs="Times New Roman"/>
          <w:sz w:val="24"/>
          <w:szCs w:val="24"/>
        </w:rPr>
        <w:t xml:space="preserve"> 2024, 10, 292. [</w:t>
      </w:r>
      <w:proofErr w:type="gramStart"/>
      <w:r w:rsidRPr="00B25445">
        <w:rPr>
          <w:rFonts w:ascii="Times New Roman" w:hAnsi="Times New Roman" w:cs="Times New Roman"/>
          <w:sz w:val="24"/>
          <w:szCs w:val="24"/>
        </w:rPr>
        <w:t>https://doi.org/10.3390/horticulturae10030292](</w:t>
      </w:r>
      <w:proofErr w:type="gramEnd"/>
      <w:r w:rsidRPr="00B25445">
        <w:rPr>
          <w:rFonts w:ascii="Times New Roman" w:hAnsi="Times New Roman" w:cs="Times New Roman"/>
          <w:sz w:val="24"/>
          <w:szCs w:val="24"/>
        </w:rPr>
        <w:t>https://doi.org/10.3390/horticulturae10030292). 1–17.</w:t>
      </w:r>
    </w:p>
    <w:p w14:paraId="374E18E5"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Aayush Biswas and Ayushi Trivedi. 2025. Agroforestry Systems: Integrating Trees for Sustainable Horticultural Production. Advances in Horticulture.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978-93-7108-998-2. Elite Publishing House. pp: 148–166.</w:t>
      </w:r>
    </w:p>
    <w:p w14:paraId="4A1DDB50"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Aayush Biswas,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2025. Integration of Horticultural Crops in Crop Rotation and Mixed Cropping Systems. Advances in Horticulture.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978-93-7108-998-2. Elite Publishing House. pp: 312–340.</w:t>
      </w:r>
    </w:p>
    <w:p w14:paraId="767368E5"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Aayush Biswas,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2025. Advances in Forest-Based Horticultural Crops: Conservation, Cultivation, and Utilization. Advances in Horticulture.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978-93-7108-998-2. Elite Publishing House. pp: 1–22.</w:t>
      </w:r>
    </w:p>
    <w:p w14:paraId="448C1B6B"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2025. AI and Smart Technologies for Sustainable Management of Natural Resources in Agriculture. The Digital Agriculture: AI, Automation, and Smart Farming. ISBN: 978-93-7108-721-6. Elite Publishing House. pp: 159–176.</w:t>
      </w:r>
    </w:p>
    <w:p w14:paraId="4E04A605"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2025. Resilient Forest Landscapes: Adaptive Management in a Changing Climate. Innovations in Natural Resource Management.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978-93-7108-878-7. Elite Publishing House. pp: 207–223.</w:t>
      </w:r>
    </w:p>
    <w:p w14:paraId="2361F8F7"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2025. Managing Forests for the Future: Integrating Conservation, Livelihoods and Climate Resilience. Regenerating Nature: Strategies for Sustainable Resource Use. ISBN: 978-93-95345-93-4. Swastik Publishing House. pp: 214–226.</w:t>
      </w:r>
    </w:p>
    <w:p w14:paraId="0098EBD5"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2025. Farming </w:t>
      </w:r>
      <w:proofErr w:type="gramStart"/>
      <w:r w:rsidRPr="00B25445">
        <w:rPr>
          <w:rFonts w:ascii="Times New Roman" w:hAnsi="Times New Roman" w:cs="Times New Roman"/>
          <w:sz w:val="24"/>
          <w:szCs w:val="24"/>
        </w:rPr>
        <w:t>With</w:t>
      </w:r>
      <w:proofErr w:type="gramEnd"/>
      <w:r w:rsidRPr="00B25445">
        <w:rPr>
          <w:rFonts w:ascii="Times New Roman" w:hAnsi="Times New Roman" w:cs="Times New Roman"/>
          <w:sz w:val="24"/>
          <w:szCs w:val="24"/>
        </w:rPr>
        <w:t xml:space="preserve"> Nature: Regenerative Practices for Productive and Resilient Agriculture. Regenerating Nature: Strategies for Sustainable Resource Use.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978-93-95345-93-4. Swastik Publishing House. pp: 198–214.</w:t>
      </w:r>
    </w:p>
    <w:p w14:paraId="059C0487"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D. H. Ranade, D.K </w:t>
      </w:r>
      <w:proofErr w:type="spellStart"/>
      <w:r w:rsidRPr="00B25445">
        <w:rPr>
          <w:rFonts w:ascii="Times New Roman" w:hAnsi="Times New Roman" w:cs="Times New Roman"/>
          <w:sz w:val="24"/>
          <w:szCs w:val="24"/>
        </w:rPr>
        <w:t>Vaani</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4D6660B9"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D. H. Ranade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9788119821686. Royal Book Publishers. pp: 94–119.</w:t>
      </w:r>
    </w:p>
    <w:p w14:paraId="6B996896"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D. H. Ranade and D.K Vaani. 2024. Bio-Remediation through </w:t>
      </w:r>
      <w:proofErr w:type="spellStart"/>
      <w:r w:rsidRPr="00B25445">
        <w:rPr>
          <w:rFonts w:ascii="Times New Roman" w:hAnsi="Times New Roman" w:cs="Times New Roman"/>
          <w:sz w:val="24"/>
          <w:szCs w:val="24"/>
        </w:rPr>
        <w:t>Agro</w:t>
      </w:r>
      <w:proofErr w:type="spellEnd"/>
      <w:r w:rsidRPr="00B25445">
        <w:rPr>
          <w:rFonts w:ascii="Times New Roman" w:hAnsi="Times New Roman" w:cs="Times New Roman"/>
          <w:sz w:val="24"/>
          <w:szCs w:val="24"/>
        </w:rPr>
        <w:t xml:space="preserve">-Forestry Approaches in Problematic Soils. Management </w:t>
      </w:r>
      <w:r w:rsidRPr="00B25445">
        <w:rPr>
          <w:rFonts w:ascii="Times New Roman" w:hAnsi="Times New Roman" w:cs="Times New Roman"/>
          <w:sz w:val="24"/>
          <w:szCs w:val="24"/>
        </w:rPr>
        <w:lastRenderedPageBreak/>
        <w:t xml:space="preserve">of Problematic Soil.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978-93-58998-95-5. Elite Publishing House. pp: 143–158.</w:t>
      </w:r>
    </w:p>
    <w:p w14:paraId="774E391A"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978-93-58998-95-5. Elite Publishing House. pp: 126–142.</w:t>
      </w:r>
    </w:p>
    <w:p w14:paraId="0EF188F8"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Pragya Pandey,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Rishika</w:t>
      </w:r>
      <w:proofErr w:type="spellEnd"/>
      <w:r w:rsidRPr="00B25445">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63204292"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Ashwini Kumar, </w:t>
      </w:r>
      <w:proofErr w:type="spellStart"/>
      <w:r w:rsidRPr="00B25445">
        <w:rPr>
          <w:rFonts w:ascii="Times New Roman" w:hAnsi="Times New Roman" w:cs="Times New Roman"/>
          <w:sz w:val="24"/>
          <w:szCs w:val="24"/>
        </w:rPr>
        <w:t>Dibyajyoti</w:t>
      </w:r>
      <w:proofErr w:type="spellEnd"/>
      <w:r w:rsidRPr="00B25445">
        <w:rPr>
          <w:rFonts w:ascii="Times New Roman" w:hAnsi="Times New Roman" w:cs="Times New Roman"/>
          <w:sz w:val="24"/>
          <w:szCs w:val="24"/>
        </w:rPr>
        <w:t xml:space="preserve"> Mahanta, Mohini M. Dange,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Global Challenges Facing Plant Pathology: A Review on Multidisciplinary Approaches to Meet the Food Security. Journal of Scientific Research and Reports 30(6): 884–892. [</w:t>
      </w:r>
      <w:proofErr w:type="gramStart"/>
      <w:r w:rsidRPr="00B25445">
        <w:rPr>
          <w:rFonts w:ascii="Times New Roman" w:hAnsi="Times New Roman" w:cs="Times New Roman"/>
          <w:sz w:val="24"/>
          <w:szCs w:val="24"/>
        </w:rPr>
        <w:t>https://doi.org/10.9734/jsrr/2024/v30i62106](</w:t>
      </w:r>
      <w:proofErr w:type="gramEnd"/>
      <w:r w:rsidRPr="00B25445">
        <w:rPr>
          <w:rFonts w:ascii="Times New Roman" w:hAnsi="Times New Roman" w:cs="Times New Roman"/>
          <w:sz w:val="24"/>
          <w:szCs w:val="24"/>
        </w:rPr>
        <w:t>https://doi.org/10.9734/jsrr/2024/v30i62106).</w:t>
      </w:r>
    </w:p>
    <w:p w14:paraId="67A6C8E2"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Prabha Haldkar, Mohini M. </w:t>
      </w:r>
      <w:proofErr w:type="spellStart"/>
      <w:r w:rsidRPr="00B25445">
        <w:rPr>
          <w:rFonts w:ascii="Times New Roman" w:hAnsi="Times New Roman" w:cs="Times New Roman"/>
          <w:sz w:val="24"/>
          <w:szCs w:val="24"/>
        </w:rPr>
        <w:t>Dange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and Suneel Kumar Rathour. 2024. A Review on Nanotechnology in Food Science: Functionality, Applicability and Safety Assessment. Journal of Scientific Research and Reports 30(6): 876–883. [</w:t>
      </w:r>
      <w:proofErr w:type="gramStart"/>
      <w:r w:rsidRPr="00B25445">
        <w:rPr>
          <w:rFonts w:ascii="Times New Roman" w:hAnsi="Times New Roman" w:cs="Times New Roman"/>
          <w:sz w:val="24"/>
          <w:szCs w:val="24"/>
        </w:rPr>
        <w:t>https://doi.org/10.9734/jsrr/2024/v30i62105](</w:t>
      </w:r>
      <w:proofErr w:type="gramEnd"/>
      <w:r w:rsidRPr="00B25445">
        <w:rPr>
          <w:rFonts w:ascii="Times New Roman" w:hAnsi="Times New Roman" w:cs="Times New Roman"/>
          <w:sz w:val="24"/>
          <w:szCs w:val="24"/>
        </w:rPr>
        <w:t>https://doi.org/10.9734/jsrr/2024/v30i62105).</w:t>
      </w:r>
    </w:p>
    <w:p w14:paraId="04756AE2"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M. K. Awasthi,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w:t>
      </w:r>
      <w:proofErr w:type="gramStart"/>
      <w:r w:rsidRPr="00B25445">
        <w:rPr>
          <w:rFonts w:ascii="Times New Roman" w:hAnsi="Times New Roman" w:cs="Times New Roman"/>
          <w:sz w:val="24"/>
          <w:szCs w:val="24"/>
        </w:rPr>
        <w:t>https://doi.org/10.1007/s43832-024-00124-7](</w:t>
      </w:r>
      <w:proofErr w:type="gramEnd"/>
      <w:r w:rsidRPr="00B25445">
        <w:rPr>
          <w:rFonts w:ascii="Times New Roman" w:hAnsi="Times New Roman" w:cs="Times New Roman"/>
          <w:sz w:val="24"/>
          <w:szCs w:val="24"/>
        </w:rPr>
        <w:t>https://doi.org/10.1007/s43832-024-00124-7).</w:t>
      </w:r>
    </w:p>
    <w:p w14:paraId="27921F58"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Factors Affecting Watershed Management. Rainfed Agriculture and Watershed Management. ISBN: 978-93-58997-12-5. Elite Publishing House. pp: 14–23.</w:t>
      </w:r>
    </w:p>
    <w:p w14:paraId="2BC93223"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Watershed Development Projects in India. Rainfed Agriculture and Watershed Management. ISBN: 978-93-58997-12-5. Elite Publishing House. pp: 24–35.</w:t>
      </w:r>
    </w:p>
    <w:p w14:paraId="609520E9"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Rainfed Agriculture: Introduction, Types and History of Rainfed Agriculture and Watershed in India. Rainfed Agriculture and Watershed Management. ISBN: 978-93-58997-12-5. Elite Publishing House. pp: 1–13.</w:t>
      </w:r>
    </w:p>
    <w:p w14:paraId="541C6D53" w14:textId="77777777"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Soil Fertility: Improving Crop Yield through Nuclear Techniques. Soil Fertility and its Management. ISBN: 9788119821051. Royal Book Publishing. pp: 95–109.</w:t>
      </w:r>
    </w:p>
    <w:sectPr w:rsidR="00B25445" w:rsidRPr="00B25445" w:rsidSect="004234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0C0F2" w14:textId="77777777" w:rsidR="00AC38E5" w:rsidRDefault="00AC38E5" w:rsidP="00FF5F97">
      <w:pPr>
        <w:spacing w:after="0" w:line="240" w:lineRule="auto"/>
      </w:pPr>
      <w:r>
        <w:separator/>
      </w:r>
    </w:p>
  </w:endnote>
  <w:endnote w:type="continuationSeparator" w:id="0">
    <w:p w14:paraId="0D49FA60" w14:textId="77777777" w:rsidR="00AC38E5" w:rsidRDefault="00AC38E5" w:rsidP="00FF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13E8" w14:textId="77777777" w:rsidR="00FF5F97" w:rsidRDefault="00FF5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BF9A" w14:textId="77777777" w:rsidR="00FF5F97" w:rsidRDefault="00FF5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22D3" w14:textId="77777777" w:rsidR="00FF5F97" w:rsidRDefault="00FF5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F91A8" w14:textId="77777777" w:rsidR="00AC38E5" w:rsidRDefault="00AC38E5" w:rsidP="00FF5F97">
      <w:pPr>
        <w:spacing w:after="0" w:line="240" w:lineRule="auto"/>
      </w:pPr>
      <w:r>
        <w:separator/>
      </w:r>
    </w:p>
  </w:footnote>
  <w:footnote w:type="continuationSeparator" w:id="0">
    <w:p w14:paraId="52E4E76F" w14:textId="77777777" w:rsidR="00AC38E5" w:rsidRDefault="00AC38E5" w:rsidP="00FF5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A597" w14:textId="37C5101E" w:rsidR="00FF5F97" w:rsidRDefault="00FF5F97">
    <w:pPr>
      <w:pStyle w:val="Header"/>
    </w:pPr>
    <w:r>
      <w:rPr>
        <w:noProof/>
      </w:rPr>
      <w:pict w14:anchorId="42404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79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B9D9" w14:textId="3610E56F" w:rsidR="00FF5F97" w:rsidRDefault="00FF5F97">
    <w:pPr>
      <w:pStyle w:val="Header"/>
    </w:pPr>
    <w:r>
      <w:rPr>
        <w:noProof/>
      </w:rPr>
      <w:pict w14:anchorId="6D7ED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79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B819" w14:textId="0C0DF0C3" w:rsidR="00FF5F97" w:rsidRDefault="00FF5F97">
    <w:pPr>
      <w:pStyle w:val="Header"/>
    </w:pPr>
    <w:r>
      <w:rPr>
        <w:noProof/>
      </w:rPr>
      <w:pict w14:anchorId="0B490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79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6"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7"/>
  </w:num>
  <w:num w:numId="4">
    <w:abstractNumId w:val="13"/>
  </w:num>
  <w:num w:numId="5">
    <w:abstractNumId w:val="12"/>
  </w:num>
  <w:num w:numId="6">
    <w:abstractNumId w:val="5"/>
  </w:num>
  <w:num w:numId="7">
    <w:abstractNumId w:val="8"/>
  </w:num>
  <w:num w:numId="8">
    <w:abstractNumId w:val="6"/>
  </w:num>
  <w:num w:numId="9">
    <w:abstractNumId w:val="11"/>
  </w:num>
  <w:num w:numId="10">
    <w:abstractNumId w:val="4"/>
  </w:num>
  <w:num w:numId="11">
    <w:abstractNumId w:val="2"/>
  </w:num>
  <w:num w:numId="12">
    <w:abstractNumId w:val="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60FE6"/>
    <w:rsid w:val="000B1207"/>
    <w:rsid w:val="000E321D"/>
    <w:rsid w:val="0010103C"/>
    <w:rsid w:val="001079D5"/>
    <w:rsid w:val="00143F91"/>
    <w:rsid w:val="00145A2A"/>
    <w:rsid w:val="00193591"/>
    <w:rsid w:val="001A1CD9"/>
    <w:rsid w:val="001C62D8"/>
    <w:rsid w:val="001D47F1"/>
    <w:rsid w:val="001F6D7E"/>
    <w:rsid w:val="00207DD2"/>
    <w:rsid w:val="00220021"/>
    <w:rsid w:val="002232A3"/>
    <w:rsid w:val="002300F2"/>
    <w:rsid w:val="002A4FC3"/>
    <w:rsid w:val="002B03ED"/>
    <w:rsid w:val="002E1CAD"/>
    <w:rsid w:val="003100F1"/>
    <w:rsid w:val="003177EC"/>
    <w:rsid w:val="0032502A"/>
    <w:rsid w:val="0038760C"/>
    <w:rsid w:val="003A0C2C"/>
    <w:rsid w:val="003D0C1A"/>
    <w:rsid w:val="00400689"/>
    <w:rsid w:val="004104A0"/>
    <w:rsid w:val="004234B9"/>
    <w:rsid w:val="00435BE4"/>
    <w:rsid w:val="00443493"/>
    <w:rsid w:val="004462E4"/>
    <w:rsid w:val="00454C70"/>
    <w:rsid w:val="0045648D"/>
    <w:rsid w:val="00466A93"/>
    <w:rsid w:val="00473DFF"/>
    <w:rsid w:val="0054190C"/>
    <w:rsid w:val="005678D1"/>
    <w:rsid w:val="00581F3A"/>
    <w:rsid w:val="00593276"/>
    <w:rsid w:val="005C073D"/>
    <w:rsid w:val="005C1220"/>
    <w:rsid w:val="0060050B"/>
    <w:rsid w:val="006142A0"/>
    <w:rsid w:val="006541E7"/>
    <w:rsid w:val="006A5A32"/>
    <w:rsid w:val="006E2C3C"/>
    <w:rsid w:val="007F41C8"/>
    <w:rsid w:val="00823540"/>
    <w:rsid w:val="00824904"/>
    <w:rsid w:val="00900752"/>
    <w:rsid w:val="0090170A"/>
    <w:rsid w:val="00945B36"/>
    <w:rsid w:val="00963C0F"/>
    <w:rsid w:val="009B72E0"/>
    <w:rsid w:val="009E72AB"/>
    <w:rsid w:val="00A0704A"/>
    <w:rsid w:val="00A27D22"/>
    <w:rsid w:val="00A467FF"/>
    <w:rsid w:val="00A64D21"/>
    <w:rsid w:val="00A9367A"/>
    <w:rsid w:val="00A960B7"/>
    <w:rsid w:val="00AC0244"/>
    <w:rsid w:val="00AC38E5"/>
    <w:rsid w:val="00AD5418"/>
    <w:rsid w:val="00B25445"/>
    <w:rsid w:val="00BB263F"/>
    <w:rsid w:val="00BB47E5"/>
    <w:rsid w:val="00C023E6"/>
    <w:rsid w:val="00C04039"/>
    <w:rsid w:val="00C305DA"/>
    <w:rsid w:val="00C33D73"/>
    <w:rsid w:val="00C51D2A"/>
    <w:rsid w:val="00C6310E"/>
    <w:rsid w:val="00C804AA"/>
    <w:rsid w:val="00CE3A42"/>
    <w:rsid w:val="00D36C10"/>
    <w:rsid w:val="00D70E27"/>
    <w:rsid w:val="00D763AF"/>
    <w:rsid w:val="00D824B0"/>
    <w:rsid w:val="00D9462A"/>
    <w:rsid w:val="00DE1D1B"/>
    <w:rsid w:val="00E3608C"/>
    <w:rsid w:val="00E665DB"/>
    <w:rsid w:val="00E9552E"/>
    <w:rsid w:val="00EA2C0C"/>
    <w:rsid w:val="00EC7608"/>
    <w:rsid w:val="00EF6DCE"/>
    <w:rsid w:val="00F3158B"/>
    <w:rsid w:val="00FA20AD"/>
    <w:rsid w:val="00FF5F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93817A"/>
  <w15:docId w15:val="{3C37A30F-29E1-4562-9C15-F85255A2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styleId="UnresolvedMention">
    <w:name w:val="Unresolved Mention"/>
    <w:basedOn w:val="DefaultParagraphFont"/>
    <w:uiPriority w:val="99"/>
    <w:semiHidden/>
    <w:unhideWhenUsed/>
    <w:rsid w:val="00C023E6"/>
    <w:rPr>
      <w:color w:val="605E5C"/>
      <w:shd w:val="clear" w:color="auto" w:fill="E1DFDD"/>
    </w:rPr>
  </w:style>
  <w:style w:type="paragraph" w:styleId="Header">
    <w:name w:val="header"/>
    <w:basedOn w:val="Normal"/>
    <w:link w:val="HeaderChar"/>
    <w:uiPriority w:val="99"/>
    <w:unhideWhenUsed/>
    <w:rsid w:val="00FF5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F97"/>
  </w:style>
  <w:style w:type="paragraph" w:styleId="Footer">
    <w:name w:val="footer"/>
    <w:basedOn w:val="Normal"/>
    <w:link w:val="FooterChar"/>
    <w:uiPriority w:val="99"/>
    <w:unhideWhenUsed/>
    <w:rsid w:val="00FF5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14</Pages>
  <Words>6409</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1180</cp:lastModifiedBy>
  <cp:revision>25</cp:revision>
  <dcterms:created xsi:type="dcterms:W3CDTF">2025-10-31T09:27:00Z</dcterms:created>
  <dcterms:modified xsi:type="dcterms:W3CDTF">2025-11-03T07:59:00Z</dcterms:modified>
</cp:coreProperties>
</file>