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BAC71" w14:textId="5E96C466" w:rsidR="008A657E" w:rsidRPr="008A657E" w:rsidRDefault="00A6430F" w:rsidP="008A657E">
      <w:pPr>
        <w:spacing w:after="0"/>
        <w:rPr>
          <w:rFonts w:ascii="Arial" w:hAnsi="Arial" w:cs="Arial"/>
          <w:b/>
          <w:sz w:val="36"/>
          <w:szCs w:val="36"/>
          <w:u w:val="single"/>
        </w:rPr>
      </w:pPr>
      <w:r>
        <w:rPr>
          <w:rFonts w:ascii="Arial" w:hAnsi="Arial" w:cs="Arial"/>
          <w:b/>
          <w:sz w:val="36"/>
          <w:szCs w:val="36"/>
        </w:rPr>
        <w:t xml:space="preserve">       </w:t>
      </w:r>
      <w:r w:rsidR="009279F9">
        <w:rPr>
          <w:rFonts w:ascii="Arial" w:hAnsi="Arial" w:cs="Arial"/>
          <w:b/>
          <w:sz w:val="36"/>
          <w:szCs w:val="36"/>
        </w:rPr>
        <w:t xml:space="preserve">    </w:t>
      </w:r>
      <w:r>
        <w:rPr>
          <w:rFonts w:ascii="Arial" w:hAnsi="Arial" w:cs="Arial"/>
          <w:b/>
          <w:sz w:val="36"/>
          <w:szCs w:val="36"/>
        </w:rPr>
        <w:t xml:space="preserve">  </w:t>
      </w:r>
      <w:r w:rsidR="008A657E" w:rsidRPr="008A657E">
        <w:rPr>
          <w:rFonts w:ascii="Arial" w:hAnsi="Arial" w:cs="Arial"/>
          <w:b/>
          <w:sz w:val="36"/>
          <w:szCs w:val="36"/>
          <w:u w:val="single"/>
        </w:rPr>
        <w:t>Review Article</w:t>
      </w:r>
    </w:p>
    <w:p w14:paraId="6F7D1821" w14:textId="77777777" w:rsidR="008A657E" w:rsidRDefault="008A657E" w:rsidP="009279F9">
      <w:pPr>
        <w:spacing w:after="0"/>
        <w:jc w:val="both"/>
        <w:rPr>
          <w:rFonts w:ascii="Arial" w:hAnsi="Arial" w:cs="Arial"/>
          <w:b/>
          <w:sz w:val="36"/>
          <w:szCs w:val="36"/>
        </w:rPr>
      </w:pPr>
    </w:p>
    <w:p w14:paraId="68ECF565" w14:textId="5B734078" w:rsidR="00A6430F" w:rsidRDefault="00A6430F" w:rsidP="008A657E">
      <w:pPr>
        <w:spacing w:after="0"/>
        <w:jc w:val="center"/>
        <w:rPr>
          <w:rFonts w:ascii="Arial" w:hAnsi="Arial" w:cs="Arial"/>
          <w:b/>
          <w:sz w:val="36"/>
          <w:szCs w:val="36"/>
        </w:rPr>
      </w:pPr>
      <w:r>
        <w:rPr>
          <w:rFonts w:ascii="Arial" w:hAnsi="Arial" w:cs="Arial"/>
          <w:b/>
          <w:sz w:val="36"/>
          <w:szCs w:val="36"/>
        </w:rPr>
        <w:t>A REVIEW: FROM IMAGING TO IMPLANTS</w:t>
      </w:r>
    </w:p>
    <w:p w14:paraId="1A3C6DCF" w14:textId="7202CFCA" w:rsidR="009279F9" w:rsidRDefault="00A6430F" w:rsidP="008A657E">
      <w:pPr>
        <w:spacing w:after="0"/>
        <w:jc w:val="center"/>
        <w:rPr>
          <w:rFonts w:ascii="Arial" w:hAnsi="Arial" w:cs="Arial"/>
          <w:b/>
          <w:sz w:val="36"/>
          <w:szCs w:val="36"/>
        </w:rPr>
      </w:pPr>
      <w:r>
        <w:rPr>
          <w:rFonts w:ascii="Arial" w:hAnsi="Arial" w:cs="Arial"/>
          <w:b/>
          <w:sz w:val="36"/>
          <w:szCs w:val="36"/>
        </w:rPr>
        <w:t>THE TRANSFORMATIVE IMPACT OF ARTIFICIAL</w:t>
      </w:r>
    </w:p>
    <w:p w14:paraId="005AC85B" w14:textId="70EA713D" w:rsidR="009279F9" w:rsidRDefault="00A6430F" w:rsidP="008A657E">
      <w:pPr>
        <w:spacing w:after="0"/>
        <w:jc w:val="center"/>
        <w:rPr>
          <w:rFonts w:ascii="Arial" w:hAnsi="Arial" w:cs="Arial"/>
          <w:b/>
          <w:sz w:val="36"/>
          <w:szCs w:val="36"/>
        </w:rPr>
      </w:pPr>
      <w:r>
        <w:rPr>
          <w:rFonts w:ascii="Arial" w:hAnsi="Arial" w:cs="Arial"/>
          <w:b/>
          <w:sz w:val="36"/>
          <w:szCs w:val="36"/>
        </w:rPr>
        <w:t>INTELLIGENCE IN ORTHOPEDIC AND CARDIAC</w:t>
      </w:r>
    </w:p>
    <w:p w14:paraId="2C58B208" w14:textId="6D0730E9" w:rsidR="00A6430F" w:rsidRDefault="00A6430F" w:rsidP="008A657E">
      <w:pPr>
        <w:spacing w:after="0"/>
        <w:jc w:val="center"/>
        <w:rPr>
          <w:rFonts w:ascii="Arial" w:hAnsi="Arial" w:cs="Arial"/>
          <w:b/>
          <w:sz w:val="36"/>
          <w:szCs w:val="36"/>
        </w:rPr>
      </w:pPr>
      <w:r>
        <w:rPr>
          <w:rFonts w:ascii="Arial" w:hAnsi="Arial" w:cs="Arial"/>
          <w:b/>
          <w:sz w:val="36"/>
          <w:szCs w:val="36"/>
        </w:rPr>
        <w:t>MEDICAL DEVICES</w:t>
      </w:r>
    </w:p>
    <w:p w14:paraId="749C8B74" w14:textId="77777777" w:rsidR="00AA0FEB" w:rsidRPr="009F6CDE" w:rsidRDefault="00AA0FEB" w:rsidP="009279F9">
      <w:pPr>
        <w:spacing w:after="0"/>
        <w:jc w:val="both"/>
        <w:rPr>
          <w:rFonts w:ascii="Arial" w:hAnsi="Arial" w:cs="Arial"/>
          <w:b/>
          <w:sz w:val="36"/>
          <w:szCs w:val="36"/>
        </w:rPr>
      </w:pPr>
    </w:p>
    <w:p w14:paraId="482E27CD" w14:textId="77777777" w:rsidR="00220BC6" w:rsidRDefault="00220BC6" w:rsidP="00874B36">
      <w:pPr>
        <w:jc w:val="both"/>
        <w:rPr>
          <w:rFonts w:ascii="Arial" w:hAnsi="Arial" w:cs="Arial"/>
          <w:b/>
          <w:sz w:val="22"/>
          <w:szCs w:val="22"/>
        </w:rPr>
      </w:pPr>
    </w:p>
    <w:p w14:paraId="72BD2D87" w14:textId="1FB032C7" w:rsidR="00D06E11" w:rsidRPr="005C7990" w:rsidRDefault="00D06E11" w:rsidP="007D1860">
      <w:pPr>
        <w:rPr>
          <w:rFonts w:ascii="Arial" w:hAnsi="Arial" w:cs="Arial"/>
          <w:b/>
          <w:sz w:val="22"/>
          <w:szCs w:val="22"/>
        </w:rPr>
      </w:pPr>
      <w:r w:rsidRPr="005C7990">
        <w:rPr>
          <w:rFonts w:ascii="Arial" w:hAnsi="Arial" w:cs="Arial"/>
          <w:b/>
          <w:sz w:val="22"/>
          <w:szCs w:val="22"/>
        </w:rPr>
        <w:t xml:space="preserve">ABSTRACT </w:t>
      </w:r>
    </w:p>
    <w:p w14:paraId="7D49562D" w14:textId="77777777" w:rsidR="00780A5B" w:rsidRPr="00793ED3" w:rsidRDefault="00D06E11" w:rsidP="00793ED3">
      <w:pPr>
        <w:spacing w:line="360" w:lineRule="auto"/>
        <w:jc w:val="both"/>
        <w:rPr>
          <w:rFonts w:ascii="Arial" w:hAnsi="Arial" w:cs="Arial"/>
          <w:b/>
          <w:sz w:val="20"/>
          <w:szCs w:val="20"/>
        </w:rPr>
      </w:pPr>
      <w:r w:rsidRPr="00793ED3">
        <w:rPr>
          <w:rFonts w:ascii="Arial" w:hAnsi="Arial" w:cs="Arial"/>
          <w:bCs/>
          <w:sz w:val="20"/>
          <w:szCs w:val="20"/>
        </w:rPr>
        <w:t xml:space="preserve">        </w:t>
      </w:r>
      <w:r w:rsidR="00AC3363" w:rsidRPr="00793ED3">
        <w:rPr>
          <w:rFonts w:ascii="Arial" w:hAnsi="Arial" w:cs="Arial"/>
          <w:bCs/>
          <w:sz w:val="20"/>
          <w:szCs w:val="20"/>
        </w:rPr>
        <w:t>Artificial intelligence is progressively shaping the future of medical equipment, offering precision, customization, and efficiency</w:t>
      </w:r>
      <w:r w:rsidR="00ED6A42" w:rsidRPr="00793ED3">
        <w:rPr>
          <w:rFonts w:ascii="Arial" w:hAnsi="Arial" w:cs="Arial"/>
          <w:bCs/>
          <w:sz w:val="20"/>
          <w:szCs w:val="20"/>
        </w:rPr>
        <w:t xml:space="preserve"> </w:t>
      </w:r>
      <w:r w:rsidR="00FA4EAD" w:rsidRPr="00793ED3">
        <w:rPr>
          <w:rFonts w:ascii="Arial" w:hAnsi="Arial" w:cs="Arial"/>
          <w:bCs/>
          <w:sz w:val="20"/>
          <w:szCs w:val="20"/>
        </w:rPr>
        <w:t>i</w:t>
      </w:r>
      <w:r w:rsidR="00AC3363" w:rsidRPr="00793ED3">
        <w:rPr>
          <w:rFonts w:ascii="Arial" w:hAnsi="Arial" w:cs="Arial"/>
          <w:bCs/>
          <w:sz w:val="20"/>
          <w:szCs w:val="20"/>
        </w:rPr>
        <w:t>n healthcare. This review highlights the applications of artificial intelligence in orthopedics, cardiology, and other related fields,</w:t>
      </w:r>
      <w:r w:rsidR="0064455C" w:rsidRPr="00793ED3">
        <w:rPr>
          <w:rFonts w:ascii="Arial" w:hAnsi="Arial" w:cs="Arial"/>
          <w:bCs/>
          <w:sz w:val="20"/>
          <w:szCs w:val="20"/>
        </w:rPr>
        <w:t xml:space="preserve"> </w:t>
      </w:r>
      <w:r w:rsidR="00FA4EAD" w:rsidRPr="00793ED3">
        <w:rPr>
          <w:rFonts w:ascii="Arial" w:hAnsi="Arial" w:cs="Arial"/>
          <w:bCs/>
          <w:sz w:val="20"/>
          <w:szCs w:val="20"/>
        </w:rPr>
        <w:t>i</w:t>
      </w:r>
      <w:r w:rsidR="00AC3363" w:rsidRPr="00793ED3">
        <w:rPr>
          <w:rFonts w:ascii="Arial" w:hAnsi="Arial" w:cs="Arial"/>
          <w:bCs/>
          <w:sz w:val="20"/>
          <w:szCs w:val="20"/>
        </w:rPr>
        <w:t>ncluding dentistry, radiology, and ophthalmology. In orthopedics, AI medical devices help in imaging, surgical planning, and</w:t>
      </w:r>
      <w:r w:rsidR="0064455C" w:rsidRPr="00793ED3">
        <w:rPr>
          <w:rFonts w:ascii="Arial" w:hAnsi="Arial" w:cs="Arial"/>
          <w:bCs/>
          <w:sz w:val="20"/>
          <w:szCs w:val="20"/>
        </w:rPr>
        <w:t xml:space="preserve"> </w:t>
      </w:r>
      <w:r w:rsidR="00AC3363" w:rsidRPr="00793ED3">
        <w:rPr>
          <w:rFonts w:ascii="Arial" w:hAnsi="Arial" w:cs="Arial"/>
          <w:bCs/>
          <w:sz w:val="20"/>
          <w:szCs w:val="20"/>
        </w:rPr>
        <w:t>Robotic-assisted surgery, which gives increased accuracy. On the other hand, cardiology had emerged a lot and was helpful</w:t>
      </w:r>
      <w:r w:rsidR="0064455C" w:rsidRPr="00793ED3">
        <w:rPr>
          <w:rFonts w:ascii="Arial" w:hAnsi="Arial" w:cs="Arial"/>
          <w:bCs/>
          <w:sz w:val="20"/>
          <w:szCs w:val="20"/>
        </w:rPr>
        <w:t xml:space="preserve"> </w:t>
      </w:r>
      <w:r w:rsidR="00921E90" w:rsidRPr="00793ED3">
        <w:rPr>
          <w:rFonts w:ascii="Arial" w:hAnsi="Arial" w:cs="Arial"/>
          <w:bCs/>
          <w:sz w:val="20"/>
          <w:szCs w:val="20"/>
        </w:rPr>
        <w:t>d</w:t>
      </w:r>
      <w:r w:rsidR="00AC3363" w:rsidRPr="00793ED3">
        <w:rPr>
          <w:rFonts w:ascii="Arial" w:hAnsi="Arial" w:cs="Arial"/>
          <w:bCs/>
          <w:sz w:val="20"/>
          <w:szCs w:val="20"/>
        </w:rPr>
        <w:t>uring life-saving moments/emergency situations. Beyond these, AI medical devices are used in dental diagnostics, radiological</w:t>
      </w:r>
      <w:r w:rsidR="0064455C" w:rsidRPr="00793ED3">
        <w:rPr>
          <w:rFonts w:ascii="Arial" w:hAnsi="Arial" w:cs="Arial"/>
          <w:bCs/>
          <w:sz w:val="20"/>
          <w:szCs w:val="20"/>
        </w:rPr>
        <w:t xml:space="preserve"> </w:t>
      </w:r>
      <w:r w:rsidR="00921E90" w:rsidRPr="00793ED3">
        <w:rPr>
          <w:rFonts w:ascii="Arial" w:hAnsi="Arial" w:cs="Arial"/>
          <w:bCs/>
          <w:sz w:val="20"/>
          <w:szCs w:val="20"/>
        </w:rPr>
        <w:t>i</w:t>
      </w:r>
      <w:r w:rsidR="00AC3363" w:rsidRPr="00793ED3">
        <w:rPr>
          <w:rFonts w:ascii="Arial" w:hAnsi="Arial" w:cs="Arial"/>
          <w:bCs/>
          <w:sz w:val="20"/>
          <w:szCs w:val="20"/>
        </w:rPr>
        <w:t>maging, and ophthalmology analysis for patient care. Common sports injuries are ligament tears, fractures, muscle strains, hip</w:t>
      </w:r>
      <w:r w:rsidR="0064455C" w:rsidRPr="00793ED3">
        <w:rPr>
          <w:rFonts w:ascii="Arial" w:hAnsi="Arial" w:cs="Arial"/>
          <w:bCs/>
          <w:sz w:val="20"/>
          <w:szCs w:val="20"/>
        </w:rPr>
        <w:t xml:space="preserve"> </w:t>
      </w:r>
      <w:proofErr w:type="gramStart"/>
      <w:r w:rsidR="00AC3363" w:rsidRPr="00793ED3">
        <w:rPr>
          <w:rFonts w:ascii="Arial" w:hAnsi="Arial" w:cs="Arial"/>
          <w:bCs/>
          <w:sz w:val="20"/>
          <w:szCs w:val="20"/>
        </w:rPr>
        <w:t>And</w:t>
      </w:r>
      <w:proofErr w:type="gramEnd"/>
      <w:r w:rsidR="00AC3363" w:rsidRPr="00793ED3">
        <w:rPr>
          <w:rFonts w:ascii="Arial" w:hAnsi="Arial" w:cs="Arial"/>
          <w:bCs/>
          <w:sz w:val="20"/>
          <w:szCs w:val="20"/>
        </w:rPr>
        <w:t xml:space="preserve"> knee pain, and shoulder injuries. Sports orthopedic specialists give treatment to the athletes and guide their rehabilitation</w:t>
      </w:r>
      <w:r w:rsidR="0064455C" w:rsidRPr="00793ED3">
        <w:rPr>
          <w:rFonts w:ascii="Arial" w:hAnsi="Arial" w:cs="Arial"/>
          <w:bCs/>
          <w:sz w:val="20"/>
          <w:szCs w:val="20"/>
        </w:rPr>
        <w:t xml:space="preserve"> </w:t>
      </w:r>
      <w:r w:rsidR="005C7990" w:rsidRPr="00793ED3">
        <w:rPr>
          <w:rFonts w:ascii="Arial" w:hAnsi="Arial" w:cs="Arial"/>
          <w:bCs/>
          <w:sz w:val="20"/>
          <w:szCs w:val="20"/>
        </w:rPr>
        <w:t>a</w:t>
      </w:r>
      <w:r w:rsidR="00AC3363" w:rsidRPr="00793ED3">
        <w:rPr>
          <w:rFonts w:ascii="Arial" w:hAnsi="Arial" w:cs="Arial"/>
          <w:bCs/>
          <w:sz w:val="20"/>
          <w:szCs w:val="20"/>
        </w:rPr>
        <w:t>nd recovery. Treatments include physiotherapy, strengthening exercises, arthroscopy surgeries, and injury prevention</w:t>
      </w:r>
      <w:r w:rsidR="0064455C" w:rsidRPr="00793ED3">
        <w:rPr>
          <w:rFonts w:ascii="Arial" w:hAnsi="Arial" w:cs="Arial"/>
          <w:bCs/>
          <w:sz w:val="20"/>
          <w:szCs w:val="20"/>
        </w:rPr>
        <w:t xml:space="preserve"> </w:t>
      </w:r>
      <w:r w:rsidR="00C12019" w:rsidRPr="00793ED3">
        <w:rPr>
          <w:rFonts w:ascii="Arial" w:hAnsi="Arial" w:cs="Arial"/>
          <w:bCs/>
          <w:sz w:val="20"/>
          <w:szCs w:val="20"/>
        </w:rPr>
        <w:t>p</w:t>
      </w:r>
      <w:r w:rsidR="00AC3363" w:rsidRPr="00793ED3">
        <w:rPr>
          <w:rFonts w:ascii="Arial" w:hAnsi="Arial" w:cs="Arial"/>
          <w:bCs/>
          <w:sz w:val="20"/>
          <w:szCs w:val="20"/>
        </w:rPr>
        <w:t>rograms. On the other hand, sports cardiologists check the heart health and identify risks like arrhythmias, sudden cardiac</w:t>
      </w:r>
      <w:r w:rsidR="0064455C" w:rsidRPr="00793ED3">
        <w:rPr>
          <w:rFonts w:ascii="Arial" w:hAnsi="Arial" w:cs="Arial"/>
          <w:bCs/>
          <w:sz w:val="20"/>
          <w:szCs w:val="20"/>
        </w:rPr>
        <w:t xml:space="preserve"> </w:t>
      </w:r>
      <w:r w:rsidR="00C12019" w:rsidRPr="00793ED3">
        <w:rPr>
          <w:rFonts w:ascii="Arial" w:hAnsi="Arial" w:cs="Arial"/>
          <w:bCs/>
          <w:sz w:val="20"/>
          <w:szCs w:val="20"/>
        </w:rPr>
        <w:t>ar</w:t>
      </w:r>
      <w:r w:rsidR="00AC3363" w:rsidRPr="00793ED3">
        <w:rPr>
          <w:rFonts w:ascii="Arial" w:hAnsi="Arial" w:cs="Arial"/>
          <w:bCs/>
          <w:sz w:val="20"/>
          <w:szCs w:val="20"/>
        </w:rPr>
        <w:t>rest, or structural heart issues. This can occur because of intense exercise during sports; there will be an increase in heart</w:t>
      </w:r>
      <w:r w:rsidR="0064455C" w:rsidRPr="00793ED3">
        <w:rPr>
          <w:rFonts w:ascii="Arial" w:hAnsi="Arial" w:cs="Arial"/>
          <w:bCs/>
          <w:sz w:val="20"/>
          <w:szCs w:val="20"/>
        </w:rPr>
        <w:t xml:space="preserve"> </w:t>
      </w:r>
      <w:r w:rsidR="00AC3363" w:rsidRPr="00793ED3">
        <w:rPr>
          <w:rFonts w:ascii="Arial" w:hAnsi="Arial" w:cs="Arial"/>
          <w:bCs/>
          <w:sz w:val="20"/>
          <w:szCs w:val="20"/>
        </w:rPr>
        <w:t>Rate, blood pressure, and blood circulation. Further tests like ECG, echocardiogram, and cardiac MRI are taken to monitor the</w:t>
      </w:r>
      <w:r w:rsidR="0064455C" w:rsidRPr="00793ED3">
        <w:rPr>
          <w:rFonts w:ascii="Arial" w:hAnsi="Arial" w:cs="Arial"/>
          <w:bCs/>
          <w:sz w:val="20"/>
          <w:szCs w:val="20"/>
        </w:rPr>
        <w:t xml:space="preserve"> </w:t>
      </w:r>
      <w:r w:rsidR="00AC3363" w:rsidRPr="00793ED3">
        <w:rPr>
          <w:rFonts w:ascii="Arial" w:hAnsi="Arial" w:cs="Arial"/>
          <w:bCs/>
          <w:sz w:val="20"/>
          <w:szCs w:val="20"/>
        </w:rPr>
        <w:t>Athlete’s heart rate. Both the specialists in sports orthopedics and sports cardiology ensure the athlete’s fast recovery and safe</w:t>
      </w:r>
      <w:r w:rsidR="0064455C" w:rsidRPr="00793ED3">
        <w:rPr>
          <w:rFonts w:ascii="Arial" w:hAnsi="Arial" w:cs="Arial"/>
          <w:bCs/>
          <w:sz w:val="20"/>
          <w:szCs w:val="20"/>
        </w:rPr>
        <w:t xml:space="preserve"> </w:t>
      </w:r>
      <w:r w:rsidR="00C12019" w:rsidRPr="00793ED3">
        <w:rPr>
          <w:rFonts w:ascii="Arial" w:hAnsi="Arial" w:cs="Arial"/>
          <w:bCs/>
          <w:sz w:val="20"/>
          <w:szCs w:val="20"/>
        </w:rPr>
        <w:t>re</w:t>
      </w:r>
      <w:r w:rsidR="00AC3363" w:rsidRPr="00793ED3">
        <w:rPr>
          <w:rFonts w:ascii="Arial" w:hAnsi="Arial" w:cs="Arial"/>
          <w:bCs/>
          <w:sz w:val="20"/>
          <w:szCs w:val="20"/>
        </w:rPr>
        <w:t>turn to the field. Together, they make sure that athletes stay healthy and safe and perform their best. Overall, AI-powered</w:t>
      </w:r>
      <w:r w:rsidR="0064455C" w:rsidRPr="00793ED3">
        <w:rPr>
          <w:rFonts w:ascii="Arial" w:hAnsi="Arial" w:cs="Arial"/>
          <w:bCs/>
          <w:sz w:val="20"/>
          <w:szCs w:val="20"/>
        </w:rPr>
        <w:t xml:space="preserve"> </w:t>
      </w:r>
      <w:r w:rsidR="00600964" w:rsidRPr="00793ED3">
        <w:rPr>
          <w:rFonts w:ascii="Arial" w:hAnsi="Arial" w:cs="Arial"/>
          <w:bCs/>
          <w:sz w:val="20"/>
          <w:szCs w:val="20"/>
        </w:rPr>
        <w:t>m</w:t>
      </w:r>
      <w:r w:rsidR="00AC3363" w:rsidRPr="00793ED3">
        <w:rPr>
          <w:rFonts w:ascii="Arial" w:hAnsi="Arial" w:cs="Arial"/>
          <w:bCs/>
          <w:sz w:val="20"/>
          <w:szCs w:val="20"/>
        </w:rPr>
        <w:t xml:space="preserve">edical devices have the potential to change the way healthcare and patient care are delivered, which </w:t>
      </w:r>
      <w:r w:rsidR="00600964" w:rsidRPr="00793ED3">
        <w:rPr>
          <w:rFonts w:ascii="Arial" w:hAnsi="Arial" w:cs="Arial"/>
          <w:bCs/>
          <w:sz w:val="20"/>
          <w:szCs w:val="20"/>
        </w:rPr>
        <w:t>w</w:t>
      </w:r>
      <w:r w:rsidR="00AC3363" w:rsidRPr="00793ED3">
        <w:rPr>
          <w:rFonts w:ascii="Arial" w:hAnsi="Arial" w:cs="Arial"/>
          <w:bCs/>
          <w:sz w:val="20"/>
          <w:szCs w:val="20"/>
        </w:rPr>
        <w:t>ould improve the long-Term quality of life with fewer complications and better results.</w:t>
      </w:r>
      <w:r w:rsidR="005C7990" w:rsidRPr="00793ED3">
        <w:rPr>
          <w:rFonts w:ascii="Arial" w:hAnsi="Arial" w:cs="Arial"/>
          <w:bCs/>
          <w:sz w:val="20"/>
          <w:szCs w:val="20"/>
        </w:rPr>
        <w:t xml:space="preserve">                                                                                                              </w:t>
      </w:r>
      <w:r w:rsidR="006021E4" w:rsidRPr="00793ED3">
        <w:rPr>
          <w:rFonts w:ascii="Arial" w:hAnsi="Arial" w:cs="Arial"/>
          <w:b/>
          <w:sz w:val="20"/>
          <w:szCs w:val="20"/>
        </w:rPr>
        <w:t xml:space="preserve"> </w:t>
      </w:r>
    </w:p>
    <w:p w14:paraId="284FFD84" w14:textId="3ACE63AB" w:rsidR="00542263" w:rsidRPr="00793ED3" w:rsidRDefault="005C7990" w:rsidP="00874B36">
      <w:pPr>
        <w:jc w:val="both"/>
        <w:rPr>
          <w:rFonts w:ascii="Arial" w:hAnsi="Arial" w:cs="Arial"/>
          <w:bCs/>
          <w:sz w:val="20"/>
          <w:szCs w:val="20"/>
        </w:rPr>
      </w:pPr>
      <w:r w:rsidRPr="00793ED3">
        <w:rPr>
          <w:rFonts w:ascii="Arial" w:hAnsi="Arial" w:cs="Arial"/>
          <w:b/>
          <w:sz w:val="22"/>
          <w:szCs w:val="22"/>
        </w:rPr>
        <w:t>Key</w:t>
      </w:r>
      <w:r w:rsidR="006021E4" w:rsidRPr="00793ED3">
        <w:rPr>
          <w:rFonts w:ascii="Arial" w:hAnsi="Arial" w:cs="Arial"/>
          <w:b/>
          <w:sz w:val="22"/>
          <w:szCs w:val="22"/>
        </w:rPr>
        <w:t>words:</w:t>
      </w:r>
      <w:r w:rsidR="009739F1" w:rsidRPr="00793ED3">
        <w:rPr>
          <w:rFonts w:ascii="Arial" w:hAnsi="Arial" w:cs="Arial"/>
          <w:b/>
          <w:sz w:val="20"/>
          <w:szCs w:val="20"/>
        </w:rPr>
        <w:t xml:space="preserve"> </w:t>
      </w:r>
      <w:r w:rsidR="00793ED3">
        <w:rPr>
          <w:rFonts w:ascii="Arial" w:hAnsi="Arial" w:cs="Arial"/>
          <w:bCs/>
          <w:sz w:val="20"/>
          <w:szCs w:val="20"/>
        </w:rPr>
        <w:t xml:space="preserve">Artificial </w:t>
      </w:r>
      <w:proofErr w:type="spellStart"/>
      <w:proofErr w:type="gramStart"/>
      <w:r w:rsidR="00793ED3">
        <w:rPr>
          <w:rFonts w:ascii="Arial" w:hAnsi="Arial" w:cs="Arial"/>
          <w:bCs/>
          <w:sz w:val="20"/>
          <w:szCs w:val="20"/>
        </w:rPr>
        <w:t>intelligence,</w:t>
      </w:r>
      <w:r w:rsidR="009739F1" w:rsidRPr="00793ED3">
        <w:rPr>
          <w:rFonts w:ascii="Arial" w:hAnsi="Arial" w:cs="Arial"/>
          <w:bCs/>
          <w:sz w:val="20"/>
          <w:szCs w:val="20"/>
        </w:rPr>
        <w:t>cardiac</w:t>
      </w:r>
      <w:proofErr w:type="spellEnd"/>
      <w:proofErr w:type="gramEnd"/>
      <w:r w:rsidR="009739F1" w:rsidRPr="00793ED3">
        <w:rPr>
          <w:rFonts w:ascii="Arial" w:hAnsi="Arial" w:cs="Arial"/>
          <w:bCs/>
          <w:sz w:val="20"/>
          <w:szCs w:val="20"/>
        </w:rPr>
        <w:t xml:space="preserve"> implants,</w:t>
      </w:r>
      <w:r w:rsidR="006021E4" w:rsidRPr="00793ED3">
        <w:rPr>
          <w:rFonts w:ascii="Arial" w:hAnsi="Arial" w:cs="Arial"/>
          <w:b/>
          <w:sz w:val="20"/>
          <w:szCs w:val="20"/>
        </w:rPr>
        <w:t xml:space="preserve"> </w:t>
      </w:r>
      <w:r w:rsidR="006021E4" w:rsidRPr="00793ED3">
        <w:rPr>
          <w:rFonts w:ascii="Arial" w:hAnsi="Arial" w:cs="Arial"/>
          <w:bCs/>
          <w:sz w:val="20"/>
          <w:szCs w:val="20"/>
        </w:rPr>
        <w:t>machine learning, medical robotics, sports medicine</w:t>
      </w:r>
    </w:p>
    <w:p w14:paraId="09EAE7CC" w14:textId="6A374A64" w:rsidR="003550D8" w:rsidRPr="00444CE7" w:rsidRDefault="005C7990" w:rsidP="007D1860">
      <w:pPr>
        <w:spacing w:line="240" w:lineRule="auto"/>
        <w:rPr>
          <w:rFonts w:ascii="Arial" w:hAnsi="Arial" w:cs="Arial"/>
          <w:b/>
          <w:sz w:val="22"/>
          <w:szCs w:val="22"/>
        </w:rPr>
      </w:pPr>
      <w:r w:rsidRPr="00444CE7">
        <w:rPr>
          <w:rFonts w:ascii="Arial" w:hAnsi="Arial" w:cs="Arial"/>
          <w:b/>
          <w:sz w:val="22"/>
          <w:szCs w:val="22"/>
        </w:rPr>
        <w:t xml:space="preserve">1. </w:t>
      </w:r>
      <w:r w:rsidR="001B5726" w:rsidRPr="00444CE7">
        <w:rPr>
          <w:rFonts w:ascii="Arial" w:hAnsi="Arial" w:cs="Arial"/>
          <w:b/>
          <w:sz w:val="22"/>
          <w:szCs w:val="22"/>
        </w:rPr>
        <w:t>INTRODUCTION</w:t>
      </w:r>
    </w:p>
    <w:p w14:paraId="06E5E8E5" w14:textId="350431EB" w:rsidR="004A0988" w:rsidRPr="00444CE7" w:rsidRDefault="004A0988" w:rsidP="00793ED3">
      <w:pPr>
        <w:spacing w:line="360" w:lineRule="auto"/>
        <w:jc w:val="both"/>
        <w:rPr>
          <w:rFonts w:ascii="Arial" w:hAnsi="Arial" w:cs="Arial"/>
          <w:sz w:val="20"/>
          <w:szCs w:val="20"/>
          <w:vertAlign w:val="superscript"/>
        </w:rPr>
      </w:pPr>
      <w:r w:rsidRPr="00444CE7">
        <w:rPr>
          <w:rFonts w:ascii="Arial" w:hAnsi="Arial" w:cs="Arial"/>
          <w:sz w:val="20"/>
          <w:szCs w:val="20"/>
        </w:rPr>
        <w:t xml:space="preserve">The goals of sports medicine are to keep athletes physically healthy, prevent injuries, and enhance athletic </w:t>
      </w:r>
      <w:r w:rsidR="00C131E1" w:rsidRPr="00444CE7">
        <w:rPr>
          <w:rFonts w:ascii="Arial" w:hAnsi="Arial" w:cs="Arial"/>
          <w:sz w:val="20"/>
          <w:szCs w:val="20"/>
        </w:rPr>
        <w:t>performance. Historically</w:t>
      </w:r>
      <w:r w:rsidRPr="00444CE7">
        <w:rPr>
          <w:rFonts w:ascii="Arial" w:hAnsi="Arial" w:cs="Arial"/>
          <w:sz w:val="20"/>
          <w:szCs w:val="20"/>
        </w:rPr>
        <w:t xml:space="preserve">, the skills of doctors, physiotherapists, and other healthcare workers have been crucial in identifying and treating </w:t>
      </w:r>
      <w:r w:rsidR="00600964" w:rsidRPr="00444CE7">
        <w:rPr>
          <w:rFonts w:ascii="Arial" w:hAnsi="Arial" w:cs="Arial"/>
          <w:sz w:val="20"/>
          <w:szCs w:val="20"/>
        </w:rPr>
        <w:t>s</w:t>
      </w:r>
      <w:r w:rsidRPr="00444CE7">
        <w:rPr>
          <w:rFonts w:ascii="Arial" w:hAnsi="Arial" w:cs="Arial"/>
          <w:sz w:val="20"/>
          <w:szCs w:val="20"/>
        </w:rPr>
        <w:t xml:space="preserve">ports-related injuries. However, the rise of artificial intelligence (AI) is changing sports medicine by providing new ways to </w:t>
      </w:r>
      <w:r w:rsidR="00D45838" w:rsidRPr="00444CE7">
        <w:rPr>
          <w:rFonts w:ascii="Arial" w:hAnsi="Arial" w:cs="Arial"/>
          <w:sz w:val="20"/>
          <w:szCs w:val="20"/>
        </w:rPr>
        <w:t>p</w:t>
      </w:r>
      <w:r w:rsidRPr="00444CE7">
        <w:rPr>
          <w:rFonts w:ascii="Arial" w:hAnsi="Arial" w:cs="Arial"/>
          <w:sz w:val="20"/>
          <w:szCs w:val="20"/>
        </w:rPr>
        <w:t>redict, diagnose, treat, and rehabilitate injuries</w:t>
      </w:r>
      <w:r w:rsidR="00852FFF" w:rsidRPr="00444CE7">
        <w:rPr>
          <w:rFonts w:ascii="Arial" w:hAnsi="Arial" w:cs="Arial"/>
          <w:sz w:val="20"/>
          <w:szCs w:val="20"/>
        </w:rPr>
        <w:t>.</w:t>
      </w:r>
      <w:r w:rsidR="00852FFF" w:rsidRPr="00444CE7">
        <w:rPr>
          <w:rFonts w:ascii="Arial" w:hAnsi="Arial" w:cs="Arial"/>
          <w:sz w:val="20"/>
          <w:szCs w:val="20"/>
          <w:vertAlign w:val="superscript"/>
        </w:rPr>
        <w:t>[1]</w:t>
      </w:r>
    </w:p>
    <w:p w14:paraId="79C216F0" w14:textId="26E1953A" w:rsidR="00097ED6" w:rsidRPr="00444CE7" w:rsidRDefault="00366134"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lastRenderedPageBreak/>
        <w:t>In recent years, AI has shown promise as a solution to traditional methods used in injury predictions. They have already proved</w:t>
      </w:r>
      <w:r w:rsidR="00570C90" w:rsidRPr="00444CE7">
        <w:rPr>
          <w:rFonts w:ascii="Arial" w:hAnsi="Arial" w:cs="Arial"/>
          <w:color w:val="222222"/>
          <w:sz w:val="20"/>
          <w:szCs w:val="20"/>
        </w:rPr>
        <w:t xml:space="preserve"> </w:t>
      </w:r>
      <w:r w:rsidRPr="00444CE7">
        <w:rPr>
          <w:rFonts w:ascii="Arial" w:hAnsi="Arial" w:cs="Arial"/>
          <w:color w:val="222222"/>
          <w:sz w:val="20"/>
          <w:szCs w:val="20"/>
        </w:rPr>
        <w:t>valuable in healthcare, especially in medical imaging, diagnostics, and personalized treatment. AI in sports offers a greater</w:t>
      </w:r>
      <w:r w:rsidR="009B6191" w:rsidRPr="00444CE7">
        <w:rPr>
          <w:rFonts w:ascii="Arial" w:hAnsi="Arial" w:cs="Arial"/>
          <w:color w:val="222222"/>
          <w:sz w:val="20"/>
          <w:szCs w:val="20"/>
        </w:rPr>
        <w:t xml:space="preserve"> </w:t>
      </w:r>
      <w:r w:rsidRPr="00444CE7">
        <w:rPr>
          <w:rFonts w:ascii="Arial" w:hAnsi="Arial" w:cs="Arial"/>
          <w:color w:val="222222"/>
          <w:sz w:val="20"/>
          <w:szCs w:val="20"/>
        </w:rPr>
        <w:t>number of advantages over conventional techniques. In order to find patterns and risk factors that could otherwise be</w:t>
      </w:r>
      <w:r w:rsidR="00045B40" w:rsidRPr="00444CE7">
        <w:rPr>
          <w:rFonts w:ascii="Arial" w:hAnsi="Arial" w:cs="Arial"/>
          <w:color w:val="222222"/>
          <w:sz w:val="20"/>
          <w:szCs w:val="20"/>
        </w:rPr>
        <w:t xml:space="preserve"> </w:t>
      </w:r>
      <w:r w:rsidRPr="00444CE7">
        <w:rPr>
          <w:rFonts w:ascii="Arial" w:hAnsi="Arial" w:cs="Arial"/>
          <w:color w:val="222222"/>
          <w:sz w:val="20"/>
          <w:szCs w:val="20"/>
        </w:rPr>
        <w:t>overlooked, it examines big and complicated datasets. Subtle patterns or irregularities that can point to a higher risk of harm</w:t>
      </w:r>
      <w:r w:rsidR="00045B40" w:rsidRPr="00444CE7">
        <w:rPr>
          <w:rFonts w:ascii="Arial" w:hAnsi="Arial" w:cs="Arial"/>
          <w:color w:val="222222"/>
          <w:sz w:val="20"/>
          <w:szCs w:val="20"/>
        </w:rPr>
        <w:t xml:space="preserve"> </w:t>
      </w:r>
      <w:r w:rsidRPr="00444CE7">
        <w:rPr>
          <w:rFonts w:ascii="Arial" w:hAnsi="Arial" w:cs="Arial"/>
          <w:color w:val="222222"/>
          <w:sz w:val="20"/>
          <w:szCs w:val="20"/>
        </w:rPr>
        <w:t>can be identified by AI. AI is able to provide. such as football, AI can provide real-time assessments of the effects of collisions.</w:t>
      </w:r>
      <w:r w:rsidR="00045B40" w:rsidRPr="00444CE7">
        <w:rPr>
          <w:rFonts w:ascii="Arial" w:hAnsi="Arial" w:cs="Arial"/>
          <w:color w:val="222222"/>
          <w:sz w:val="20"/>
          <w:szCs w:val="20"/>
        </w:rPr>
        <w:t xml:space="preserve"> </w:t>
      </w:r>
      <w:r w:rsidRPr="00444CE7">
        <w:rPr>
          <w:rFonts w:ascii="Arial" w:hAnsi="Arial" w:cs="Arial"/>
          <w:color w:val="222222"/>
          <w:sz w:val="20"/>
          <w:szCs w:val="20"/>
        </w:rPr>
        <w:t>This helps predict the risk of injury related to repeated impacts and physical strain</w:t>
      </w:r>
      <w:r w:rsidR="00852FFF" w:rsidRPr="00444CE7">
        <w:rPr>
          <w:rFonts w:ascii="Arial" w:hAnsi="Arial" w:cs="Arial"/>
          <w:color w:val="222222"/>
          <w:sz w:val="20"/>
          <w:szCs w:val="20"/>
        </w:rPr>
        <w:t>.</w:t>
      </w:r>
      <w:r w:rsidR="00852FFF" w:rsidRPr="00444CE7">
        <w:rPr>
          <w:rFonts w:ascii="Arial" w:hAnsi="Arial" w:cs="Arial"/>
          <w:sz w:val="20"/>
          <w:szCs w:val="20"/>
          <w:vertAlign w:val="superscript"/>
        </w:rPr>
        <w:t>[2]</w:t>
      </w:r>
    </w:p>
    <w:p w14:paraId="5F7C0855" w14:textId="130CA94A" w:rsidR="00097ED6" w:rsidRPr="00444CE7" w:rsidRDefault="00366134"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Medical technologies are essential for diagnosing and treating patients due to their direct interaction with users, including</w:t>
      </w:r>
      <w:r w:rsidR="00097ED6" w:rsidRPr="00444CE7">
        <w:rPr>
          <w:rFonts w:ascii="Arial" w:hAnsi="Arial" w:cs="Arial"/>
          <w:color w:val="222222"/>
          <w:sz w:val="20"/>
          <w:szCs w:val="20"/>
        </w:rPr>
        <w:t xml:space="preserve"> </w:t>
      </w:r>
      <w:r w:rsidRPr="00444CE7">
        <w:rPr>
          <w:rFonts w:ascii="Arial" w:hAnsi="Arial" w:cs="Arial"/>
          <w:color w:val="222222"/>
          <w:sz w:val="20"/>
          <w:szCs w:val="20"/>
        </w:rPr>
        <w:t>doctors, medical staff, and patients. According to the official site of the Asian Pacific Technologies Medical Association,</w:t>
      </w:r>
      <w:r w:rsidR="00097ED6" w:rsidRPr="00444CE7">
        <w:rPr>
          <w:rFonts w:ascii="Arial" w:hAnsi="Arial" w:cs="Arial"/>
          <w:color w:val="222222"/>
          <w:sz w:val="20"/>
          <w:szCs w:val="20"/>
        </w:rPr>
        <w:t xml:space="preserve"> </w:t>
      </w:r>
      <w:r w:rsidRPr="00444CE7">
        <w:rPr>
          <w:rFonts w:ascii="Arial" w:hAnsi="Arial" w:cs="Arial"/>
          <w:color w:val="222222"/>
          <w:sz w:val="20"/>
          <w:szCs w:val="20"/>
        </w:rPr>
        <w:t>medical technologies diagnose, treat, and improve a person’s health and well-being. Deep medicine (DM) refers to the branch</w:t>
      </w:r>
      <w:r w:rsidR="00B04F91" w:rsidRPr="00444CE7">
        <w:rPr>
          <w:rFonts w:ascii="Arial" w:hAnsi="Arial" w:cs="Arial"/>
          <w:color w:val="222222"/>
          <w:sz w:val="20"/>
          <w:szCs w:val="20"/>
        </w:rPr>
        <w:t xml:space="preserve"> </w:t>
      </w:r>
      <w:r w:rsidRPr="00444CE7">
        <w:rPr>
          <w:rFonts w:ascii="Arial" w:hAnsi="Arial" w:cs="Arial"/>
          <w:color w:val="222222"/>
          <w:sz w:val="20"/>
          <w:szCs w:val="20"/>
        </w:rPr>
        <w:t>of medicine that uses AI applications to gather, process, and study medical and clinical data. DM involves creating and using</w:t>
      </w:r>
      <w:r w:rsidR="00B04F91" w:rsidRPr="00444CE7">
        <w:rPr>
          <w:rFonts w:ascii="Arial" w:hAnsi="Arial" w:cs="Arial"/>
          <w:color w:val="222222"/>
          <w:sz w:val="20"/>
          <w:szCs w:val="20"/>
        </w:rPr>
        <w:t xml:space="preserve"> </w:t>
      </w:r>
      <w:r w:rsidRPr="00444CE7">
        <w:rPr>
          <w:rFonts w:ascii="Arial" w:hAnsi="Arial" w:cs="Arial"/>
          <w:color w:val="222222"/>
          <w:sz w:val="20"/>
          <w:szCs w:val="20"/>
        </w:rPr>
        <w:t>machine learning algorithms, apps, and software, which are key components of medical AI. Those involved in developing,</w:t>
      </w:r>
      <w:r w:rsidR="00B04F91" w:rsidRPr="00444CE7">
        <w:rPr>
          <w:rFonts w:ascii="Arial" w:hAnsi="Arial" w:cs="Arial"/>
          <w:color w:val="222222"/>
          <w:sz w:val="20"/>
          <w:szCs w:val="20"/>
        </w:rPr>
        <w:t xml:space="preserve"> </w:t>
      </w:r>
      <w:r w:rsidRPr="00444CE7">
        <w:rPr>
          <w:rFonts w:ascii="Arial" w:hAnsi="Arial" w:cs="Arial"/>
          <w:color w:val="222222"/>
          <w:sz w:val="20"/>
          <w:szCs w:val="20"/>
        </w:rPr>
        <w:t>producing, and selling in the healthcare market are also focused on applying AI technologies and addressing the issue of</w:t>
      </w:r>
      <w:r w:rsidR="00B04F91" w:rsidRPr="00444CE7">
        <w:rPr>
          <w:rFonts w:ascii="Arial" w:hAnsi="Arial" w:cs="Arial"/>
          <w:color w:val="222222"/>
          <w:sz w:val="20"/>
          <w:szCs w:val="20"/>
        </w:rPr>
        <w:t xml:space="preserve"> </w:t>
      </w:r>
      <w:r w:rsidRPr="00444CE7">
        <w:rPr>
          <w:rFonts w:ascii="Arial" w:hAnsi="Arial" w:cs="Arial"/>
          <w:color w:val="222222"/>
          <w:sz w:val="20"/>
          <w:szCs w:val="20"/>
        </w:rPr>
        <w:t>mistrust.</w:t>
      </w:r>
      <w:r w:rsidR="00852FFF" w:rsidRPr="00444CE7">
        <w:rPr>
          <w:rFonts w:ascii="Arial" w:hAnsi="Arial" w:cs="Arial"/>
          <w:sz w:val="20"/>
          <w:szCs w:val="20"/>
          <w:vertAlign w:val="superscript"/>
        </w:rPr>
        <w:t>[3]</w:t>
      </w:r>
    </w:p>
    <w:p w14:paraId="10EF5385" w14:textId="63310C3F" w:rsidR="008B74C9" w:rsidRPr="00444CE7" w:rsidRDefault="00B04F91"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 xml:space="preserve"> </w:t>
      </w:r>
      <w:r w:rsidR="00366134" w:rsidRPr="00444CE7">
        <w:rPr>
          <w:rFonts w:ascii="Arial" w:hAnsi="Arial" w:cs="Arial"/>
          <w:color w:val="222222"/>
          <w:sz w:val="20"/>
          <w:szCs w:val="20"/>
        </w:rPr>
        <w:t>The medical device Industry has continually evolved from simple tools like bandages and syringes to advanced devices like</w:t>
      </w:r>
      <w:r w:rsidRPr="00444CE7">
        <w:rPr>
          <w:rFonts w:ascii="Arial" w:hAnsi="Arial" w:cs="Arial"/>
          <w:color w:val="222222"/>
          <w:sz w:val="20"/>
          <w:szCs w:val="20"/>
        </w:rPr>
        <w:t xml:space="preserve"> </w:t>
      </w:r>
      <w:r w:rsidR="00366134" w:rsidRPr="00444CE7">
        <w:rPr>
          <w:rFonts w:ascii="Arial" w:hAnsi="Arial" w:cs="Arial"/>
          <w:color w:val="222222"/>
          <w:sz w:val="20"/>
          <w:szCs w:val="20"/>
        </w:rPr>
        <w:t>pacemakers and magnetic resonance imaging (MRI) machines. Recently, artificial intelligence (AI) has emerged as a software</w:t>
      </w:r>
      <w:r w:rsidRPr="00444CE7">
        <w:rPr>
          <w:rFonts w:ascii="Arial" w:hAnsi="Arial" w:cs="Arial"/>
          <w:color w:val="222222"/>
          <w:sz w:val="20"/>
          <w:szCs w:val="20"/>
        </w:rPr>
        <w:t xml:space="preserve"> </w:t>
      </w:r>
      <w:r w:rsidR="00366134" w:rsidRPr="00444CE7">
        <w:rPr>
          <w:rFonts w:ascii="Arial" w:hAnsi="Arial" w:cs="Arial"/>
          <w:color w:val="222222"/>
          <w:sz w:val="20"/>
          <w:szCs w:val="20"/>
        </w:rPr>
        <w:t>that examines data from various devices. It helps in early detection and accurate diagnosis of health problems and offers</w:t>
      </w:r>
      <w:r w:rsidRPr="00444CE7">
        <w:rPr>
          <w:rFonts w:ascii="Arial" w:hAnsi="Arial" w:cs="Arial"/>
          <w:color w:val="222222"/>
          <w:sz w:val="20"/>
          <w:szCs w:val="20"/>
        </w:rPr>
        <w:t xml:space="preserve"> </w:t>
      </w:r>
      <w:r w:rsidR="00366134" w:rsidRPr="00444CE7">
        <w:rPr>
          <w:rFonts w:ascii="Arial" w:hAnsi="Arial" w:cs="Arial"/>
          <w:color w:val="222222"/>
          <w:sz w:val="20"/>
          <w:szCs w:val="20"/>
        </w:rPr>
        <w:t>effective treatments, leading to better patient health. The significance of medical devices and their software cannot be</w:t>
      </w:r>
      <w:r w:rsidR="00045B40" w:rsidRPr="00444CE7">
        <w:rPr>
          <w:rFonts w:ascii="Arial" w:hAnsi="Arial" w:cs="Arial"/>
          <w:color w:val="222222"/>
          <w:sz w:val="20"/>
          <w:szCs w:val="20"/>
        </w:rPr>
        <w:t xml:space="preserve"> </w:t>
      </w:r>
      <w:r w:rsidR="00366134" w:rsidRPr="00444CE7">
        <w:rPr>
          <w:rFonts w:ascii="Arial" w:hAnsi="Arial" w:cs="Arial"/>
          <w:color w:val="222222"/>
          <w:sz w:val="20"/>
          <w:szCs w:val="20"/>
        </w:rPr>
        <w:t>exaggerated. The United States Food and Drug Administration (FDA</w:t>
      </w:r>
      <w:r w:rsidR="00852FFF" w:rsidRPr="00444CE7">
        <w:rPr>
          <w:rFonts w:ascii="Arial" w:hAnsi="Arial" w:cs="Arial"/>
          <w:color w:val="222222"/>
          <w:sz w:val="20"/>
          <w:szCs w:val="20"/>
        </w:rPr>
        <w:t>)</w:t>
      </w:r>
      <w:r w:rsidR="00366134" w:rsidRPr="00444CE7">
        <w:rPr>
          <w:rFonts w:ascii="Arial" w:hAnsi="Arial" w:cs="Arial"/>
          <w:color w:val="222222"/>
          <w:sz w:val="20"/>
          <w:szCs w:val="20"/>
        </w:rPr>
        <w:t xml:space="preserve"> regulate</w:t>
      </w:r>
      <w:r w:rsidR="00852FFF" w:rsidRPr="00444CE7">
        <w:rPr>
          <w:rFonts w:ascii="Arial" w:hAnsi="Arial" w:cs="Arial"/>
          <w:color w:val="222222"/>
          <w:sz w:val="20"/>
          <w:szCs w:val="20"/>
        </w:rPr>
        <w:t>s</w:t>
      </w:r>
      <w:r w:rsidR="00366134" w:rsidRPr="00444CE7">
        <w:rPr>
          <w:rFonts w:ascii="Arial" w:hAnsi="Arial" w:cs="Arial"/>
          <w:color w:val="222222"/>
          <w:sz w:val="20"/>
          <w:szCs w:val="20"/>
        </w:rPr>
        <w:t xml:space="preserve"> all medical devices and their </w:t>
      </w:r>
      <w:proofErr w:type="gramStart"/>
      <w:r w:rsidR="00366134" w:rsidRPr="00444CE7">
        <w:rPr>
          <w:rFonts w:ascii="Arial" w:hAnsi="Arial" w:cs="Arial"/>
          <w:color w:val="222222"/>
          <w:sz w:val="20"/>
          <w:szCs w:val="20"/>
        </w:rPr>
        <w:t>software</w:t>
      </w:r>
      <w:r w:rsidR="00852FFF" w:rsidRPr="00444CE7">
        <w:rPr>
          <w:rFonts w:ascii="Arial" w:hAnsi="Arial" w:cs="Arial"/>
          <w:color w:val="222222"/>
          <w:sz w:val="20"/>
          <w:szCs w:val="20"/>
        </w:rPr>
        <w:t>.</w:t>
      </w:r>
      <w:r w:rsidR="00852FFF" w:rsidRPr="00444CE7">
        <w:rPr>
          <w:rFonts w:ascii="Arial" w:hAnsi="Arial" w:cs="Arial"/>
          <w:sz w:val="20"/>
          <w:szCs w:val="20"/>
          <w:vertAlign w:val="superscript"/>
        </w:rPr>
        <w:t>[</w:t>
      </w:r>
      <w:proofErr w:type="gramEnd"/>
      <w:r w:rsidR="00852FFF" w:rsidRPr="00444CE7">
        <w:rPr>
          <w:rFonts w:ascii="Arial" w:hAnsi="Arial" w:cs="Arial"/>
          <w:sz w:val="20"/>
          <w:szCs w:val="20"/>
          <w:vertAlign w:val="superscript"/>
        </w:rPr>
        <w:t>4]</w:t>
      </w:r>
    </w:p>
    <w:p w14:paraId="0589B54D" w14:textId="7CC1121A" w:rsidR="00894873" w:rsidRPr="00444CE7" w:rsidRDefault="00366134"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Currently, AI applications in orthopedics include machine learning (ML) algorithms that grade osteoarthritis by analyzing</w:t>
      </w:r>
      <w:r w:rsidR="00045B40" w:rsidRPr="00444CE7">
        <w:rPr>
          <w:rFonts w:ascii="Arial" w:hAnsi="Arial" w:cs="Arial"/>
          <w:color w:val="222222"/>
          <w:sz w:val="20"/>
          <w:szCs w:val="20"/>
        </w:rPr>
        <w:t xml:space="preserve"> </w:t>
      </w:r>
      <w:r w:rsidRPr="00444CE7">
        <w:rPr>
          <w:rFonts w:ascii="Arial" w:hAnsi="Arial" w:cs="Arial"/>
          <w:color w:val="222222"/>
          <w:sz w:val="20"/>
          <w:szCs w:val="20"/>
        </w:rPr>
        <w:t>radiographs and augmented reality-based medical training systems that improve implant orientation in hip replacements</w:t>
      </w:r>
      <w:r w:rsidR="00852FFF" w:rsidRPr="00444CE7">
        <w:rPr>
          <w:rFonts w:ascii="Arial" w:hAnsi="Arial" w:cs="Arial"/>
          <w:color w:val="0F9ED5" w:themeColor="accent4"/>
          <w:sz w:val="20"/>
          <w:szCs w:val="20"/>
        </w:rPr>
        <w:t>.</w:t>
      </w:r>
      <w:r w:rsidR="00852FFF" w:rsidRPr="00444CE7">
        <w:rPr>
          <w:rFonts w:ascii="Arial" w:hAnsi="Arial" w:cs="Arial"/>
          <w:sz w:val="20"/>
          <w:szCs w:val="20"/>
          <w:vertAlign w:val="superscript"/>
        </w:rPr>
        <w:t>[5]</w:t>
      </w:r>
      <w:r w:rsidR="007B36D3" w:rsidRPr="00444CE7">
        <w:rPr>
          <w:rFonts w:ascii="Arial" w:hAnsi="Arial" w:cs="Arial"/>
          <w:color w:val="0F9ED5" w:themeColor="accent4"/>
          <w:sz w:val="20"/>
          <w:szCs w:val="20"/>
        </w:rPr>
        <w:t xml:space="preserve"> </w:t>
      </w:r>
      <w:r w:rsidRPr="00444CE7">
        <w:rPr>
          <w:rFonts w:ascii="Arial" w:hAnsi="Arial" w:cs="Arial"/>
          <w:color w:val="222222"/>
          <w:sz w:val="20"/>
          <w:szCs w:val="20"/>
        </w:rPr>
        <w:t>In</w:t>
      </w:r>
      <w:r w:rsidR="00045B40" w:rsidRPr="00444CE7">
        <w:rPr>
          <w:rFonts w:ascii="Arial" w:hAnsi="Arial" w:cs="Arial"/>
          <w:color w:val="222222"/>
          <w:sz w:val="20"/>
          <w:szCs w:val="20"/>
        </w:rPr>
        <w:t xml:space="preserve"> </w:t>
      </w:r>
      <w:r w:rsidRPr="00444CE7">
        <w:rPr>
          <w:rFonts w:ascii="Arial" w:hAnsi="Arial" w:cs="Arial"/>
          <w:color w:val="222222"/>
          <w:sz w:val="20"/>
          <w:szCs w:val="20"/>
        </w:rPr>
        <w:t>surgical applications, AI-based robotics and navigation systems are changing how orthopedic surgeries are planned and</w:t>
      </w:r>
      <w:r w:rsidR="00045B40" w:rsidRPr="00444CE7">
        <w:rPr>
          <w:rFonts w:ascii="Arial" w:hAnsi="Arial" w:cs="Arial"/>
          <w:color w:val="222222"/>
          <w:sz w:val="20"/>
          <w:szCs w:val="20"/>
        </w:rPr>
        <w:t xml:space="preserve"> </w:t>
      </w:r>
      <w:r w:rsidRPr="00444CE7">
        <w:rPr>
          <w:rFonts w:ascii="Arial" w:hAnsi="Arial" w:cs="Arial"/>
          <w:color w:val="222222"/>
          <w:sz w:val="20"/>
          <w:szCs w:val="20"/>
        </w:rPr>
        <w:t>carried out. These systems improve the precision and reduce recovery time. Together, these advancements support the goals</w:t>
      </w:r>
      <w:r w:rsidR="00045B40" w:rsidRPr="00444CE7">
        <w:rPr>
          <w:rFonts w:ascii="Arial" w:hAnsi="Arial" w:cs="Arial"/>
          <w:color w:val="222222"/>
          <w:sz w:val="20"/>
          <w:szCs w:val="20"/>
        </w:rPr>
        <w:t xml:space="preserve"> </w:t>
      </w:r>
      <w:r w:rsidRPr="00444CE7">
        <w:rPr>
          <w:rFonts w:ascii="Arial" w:hAnsi="Arial" w:cs="Arial"/>
          <w:color w:val="222222"/>
          <w:sz w:val="20"/>
          <w:szCs w:val="20"/>
        </w:rPr>
        <w:t>of precision medicine, providing</w:t>
      </w:r>
      <w:r w:rsidR="00220BC6">
        <w:rPr>
          <w:rFonts w:ascii="Arial" w:hAnsi="Arial" w:cs="Arial"/>
          <w:color w:val="222222"/>
          <w:sz w:val="20"/>
          <w:szCs w:val="20"/>
        </w:rPr>
        <w:t xml:space="preserve"> </w:t>
      </w:r>
      <w:r w:rsidRPr="00444CE7">
        <w:rPr>
          <w:rFonts w:ascii="Arial" w:hAnsi="Arial" w:cs="Arial"/>
          <w:color w:val="222222"/>
          <w:sz w:val="20"/>
          <w:szCs w:val="20"/>
        </w:rPr>
        <w:t>personalized treatments for individual patients. In recent years, there has been an increase in</w:t>
      </w:r>
      <w:r w:rsidR="00045B40" w:rsidRPr="00444CE7">
        <w:rPr>
          <w:rFonts w:ascii="Arial" w:hAnsi="Arial" w:cs="Arial"/>
          <w:color w:val="222222"/>
          <w:sz w:val="20"/>
          <w:szCs w:val="20"/>
        </w:rPr>
        <w:t xml:space="preserve"> </w:t>
      </w:r>
      <w:r w:rsidRPr="00444CE7">
        <w:rPr>
          <w:rFonts w:ascii="Arial" w:hAnsi="Arial" w:cs="Arial"/>
          <w:color w:val="222222"/>
          <w:sz w:val="20"/>
          <w:szCs w:val="20"/>
        </w:rPr>
        <w:t>interest in applying AI to orthopedic surgery.</w:t>
      </w:r>
      <w:r w:rsidR="00852FFF" w:rsidRPr="00444CE7">
        <w:rPr>
          <w:rFonts w:ascii="Arial" w:hAnsi="Arial" w:cs="Arial"/>
          <w:color w:val="0F9ED5" w:themeColor="accent4"/>
          <w:sz w:val="20"/>
          <w:szCs w:val="20"/>
        </w:rPr>
        <w:t xml:space="preserve"> </w:t>
      </w:r>
      <w:r w:rsidR="00852FFF" w:rsidRPr="00444CE7">
        <w:rPr>
          <w:rFonts w:ascii="Arial" w:hAnsi="Arial" w:cs="Arial"/>
          <w:sz w:val="20"/>
          <w:szCs w:val="20"/>
          <w:vertAlign w:val="superscript"/>
        </w:rPr>
        <w:t>[6]</w:t>
      </w:r>
    </w:p>
    <w:p w14:paraId="58AAA9AF" w14:textId="116509F8" w:rsidR="008B74C9" w:rsidRPr="00444CE7" w:rsidRDefault="00045B40"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 xml:space="preserve"> </w:t>
      </w:r>
      <w:r w:rsidR="00366134" w:rsidRPr="00444CE7">
        <w:rPr>
          <w:rFonts w:ascii="Arial" w:hAnsi="Arial" w:cs="Arial"/>
          <w:color w:val="222222"/>
          <w:sz w:val="20"/>
          <w:szCs w:val="20"/>
        </w:rPr>
        <w:t>The primary cause of death globally, particularly in developed nations, is cardiovascular disease. As people age, the prevalence</w:t>
      </w:r>
      <w:r w:rsidRPr="00444CE7">
        <w:rPr>
          <w:rFonts w:ascii="Arial" w:hAnsi="Arial" w:cs="Arial"/>
          <w:color w:val="222222"/>
          <w:sz w:val="20"/>
          <w:szCs w:val="20"/>
        </w:rPr>
        <w:t xml:space="preserve"> </w:t>
      </w:r>
      <w:r w:rsidR="00366134" w:rsidRPr="00444CE7">
        <w:rPr>
          <w:rFonts w:ascii="Arial" w:hAnsi="Arial" w:cs="Arial"/>
          <w:color w:val="222222"/>
          <w:sz w:val="20"/>
          <w:szCs w:val="20"/>
        </w:rPr>
        <w:t>of heart failure, arrhythmias, and coronary heart disease rises. Particular therapeutic considerations with implantable cardiac</w:t>
      </w:r>
      <w:r w:rsidRPr="00444CE7">
        <w:rPr>
          <w:rFonts w:ascii="Arial" w:hAnsi="Arial" w:cs="Arial"/>
          <w:color w:val="222222"/>
          <w:sz w:val="20"/>
          <w:szCs w:val="20"/>
        </w:rPr>
        <w:t xml:space="preserve"> </w:t>
      </w:r>
      <w:r w:rsidR="00366134" w:rsidRPr="00444CE7">
        <w:rPr>
          <w:rFonts w:ascii="Arial" w:hAnsi="Arial" w:cs="Arial"/>
          <w:color w:val="222222"/>
          <w:sz w:val="20"/>
          <w:szCs w:val="20"/>
        </w:rPr>
        <w:t>devices are crucial to lowering death and disease, in addition to prescription drugs for preventive and treatment. There are</w:t>
      </w:r>
      <w:r w:rsidRPr="00444CE7">
        <w:rPr>
          <w:rFonts w:ascii="Arial" w:hAnsi="Arial" w:cs="Arial"/>
          <w:color w:val="222222"/>
          <w:sz w:val="20"/>
          <w:szCs w:val="20"/>
        </w:rPr>
        <w:t xml:space="preserve"> </w:t>
      </w:r>
      <w:r w:rsidR="00366134" w:rsidRPr="00444CE7">
        <w:rPr>
          <w:rFonts w:ascii="Arial" w:hAnsi="Arial" w:cs="Arial"/>
          <w:color w:val="222222"/>
          <w:sz w:val="20"/>
          <w:szCs w:val="20"/>
        </w:rPr>
        <w:t>several implanted cardiac devices, such as pacemakers, ICDs, CRTs, VADs, and LLAs</w:t>
      </w:r>
      <w:r w:rsidR="00852FFF" w:rsidRPr="00444CE7">
        <w:rPr>
          <w:rFonts w:ascii="Arial" w:hAnsi="Arial" w:cs="Arial"/>
          <w:color w:val="222222"/>
          <w:sz w:val="20"/>
          <w:szCs w:val="20"/>
        </w:rPr>
        <w:t xml:space="preserve">. </w:t>
      </w:r>
      <w:r w:rsidR="00852FFF" w:rsidRPr="00444CE7">
        <w:rPr>
          <w:rFonts w:ascii="Arial" w:hAnsi="Arial" w:cs="Arial"/>
          <w:sz w:val="20"/>
          <w:szCs w:val="20"/>
          <w:vertAlign w:val="superscript"/>
        </w:rPr>
        <w:t>[7]</w:t>
      </w:r>
    </w:p>
    <w:p w14:paraId="7C585850" w14:textId="15839D33" w:rsidR="00452166" w:rsidRPr="00444CE7" w:rsidRDefault="00366134"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 xml:space="preserve"> Advances in digital technology have led</w:t>
      </w:r>
      <w:r w:rsidR="00045B40" w:rsidRPr="00444CE7">
        <w:rPr>
          <w:rFonts w:ascii="Arial" w:hAnsi="Arial" w:cs="Arial"/>
          <w:color w:val="222222"/>
          <w:sz w:val="20"/>
          <w:szCs w:val="20"/>
        </w:rPr>
        <w:t xml:space="preserve"> </w:t>
      </w:r>
      <w:r w:rsidRPr="00444CE7">
        <w:rPr>
          <w:rFonts w:ascii="Arial" w:hAnsi="Arial" w:cs="Arial"/>
          <w:color w:val="222222"/>
          <w:sz w:val="20"/>
          <w:szCs w:val="20"/>
        </w:rPr>
        <w:t>to the quick adoption of commercial wearable biosensors, or “wearables,” among consumers, including athletes. Currently,</w:t>
      </w:r>
      <w:r w:rsidR="00570C90" w:rsidRPr="00444CE7">
        <w:rPr>
          <w:rFonts w:ascii="Arial" w:hAnsi="Arial" w:cs="Arial"/>
          <w:color w:val="222222"/>
          <w:sz w:val="20"/>
          <w:szCs w:val="20"/>
        </w:rPr>
        <w:t xml:space="preserve"> </w:t>
      </w:r>
      <w:r w:rsidRPr="00444CE7">
        <w:rPr>
          <w:rFonts w:ascii="Arial" w:hAnsi="Arial" w:cs="Arial"/>
          <w:color w:val="222222"/>
          <w:sz w:val="20"/>
          <w:szCs w:val="20"/>
        </w:rPr>
        <w:t xml:space="preserve">twenty percent of Americans own a smart </w:t>
      </w:r>
      <w:r w:rsidRPr="00444CE7">
        <w:rPr>
          <w:rFonts w:ascii="Arial" w:hAnsi="Arial" w:cs="Arial"/>
          <w:color w:val="222222"/>
          <w:sz w:val="20"/>
          <w:szCs w:val="20"/>
        </w:rPr>
        <w:lastRenderedPageBreak/>
        <w:t>wearable device. This market is expected to exceed 929 million connected devices</w:t>
      </w:r>
      <w:r w:rsidR="00570C90" w:rsidRPr="00444CE7">
        <w:rPr>
          <w:rFonts w:ascii="Arial" w:hAnsi="Arial" w:cs="Arial"/>
          <w:color w:val="222222"/>
          <w:sz w:val="20"/>
          <w:szCs w:val="20"/>
        </w:rPr>
        <w:t xml:space="preserve"> </w:t>
      </w:r>
      <w:r w:rsidRPr="00444CE7">
        <w:rPr>
          <w:rFonts w:ascii="Arial" w:hAnsi="Arial" w:cs="Arial"/>
          <w:color w:val="222222"/>
          <w:sz w:val="20"/>
          <w:szCs w:val="20"/>
        </w:rPr>
        <w:t xml:space="preserve">this year. All the </w:t>
      </w:r>
      <w:r w:rsidR="00CE0A37" w:rsidRPr="00444CE7">
        <w:rPr>
          <w:rFonts w:ascii="Arial" w:hAnsi="Arial" w:cs="Arial"/>
          <w:color w:val="222222"/>
          <w:sz w:val="20"/>
          <w:szCs w:val="20"/>
        </w:rPr>
        <w:t>w</w:t>
      </w:r>
      <w:r w:rsidRPr="00444CE7">
        <w:rPr>
          <w:rFonts w:ascii="Arial" w:hAnsi="Arial" w:cs="Arial"/>
          <w:color w:val="222222"/>
          <w:sz w:val="20"/>
          <w:szCs w:val="20"/>
        </w:rPr>
        <w:t>earables are low-cost technology with a broad range of possible uses. They can monitor arrhythmia and</w:t>
      </w:r>
      <w:r w:rsidR="00570C90" w:rsidRPr="00444CE7">
        <w:rPr>
          <w:rFonts w:ascii="Arial" w:hAnsi="Arial" w:cs="Arial"/>
          <w:color w:val="222222"/>
          <w:sz w:val="20"/>
          <w:szCs w:val="20"/>
        </w:rPr>
        <w:t xml:space="preserve"> </w:t>
      </w:r>
      <w:r w:rsidRPr="00444CE7">
        <w:rPr>
          <w:rFonts w:ascii="Arial" w:hAnsi="Arial" w:cs="Arial"/>
          <w:color w:val="222222"/>
          <w:sz w:val="20"/>
          <w:szCs w:val="20"/>
        </w:rPr>
        <w:t>hemodynamic changes, track physical activity and calorie burning, and provide information about general health and well-being. Additionally, these devices connect through smartphones to give almost instant feedback about personal health metrics</w:t>
      </w:r>
      <w:r w:rsidR="00570C90" w:rsidRPr="00444CE7">
        <w:rPr>
          <w:rFonts w:ascii="Arial" w:hAnsi="Arial" w:cs="Arial"/>
          <w:color w:val="222222"/>
          <w:sz w:val="20"/>
          <w:szCs w:val="20"/>
        </w:rPr>
        <w:t xml:space="preserve"> </w:t>
      </w:r>
      <w:r w:rsidRPr="00444CE7">
        <w:rPr>
          <w:rFonts w:ascii="Arial" w:hAnsi="Arial" w:cs="Arial"/>
          <w:color w:val="222222"/>
          <w:sz w:val="20"/>
          <w:szCs w:val="20"/>
        </w:rPr>
        <w:t>in real time</w:t>
      </w:r>
      <w:r w:rsidR="005C7990" w:rsidRPr="00444CE7">
        <w:rPr>
          <w:rFonts w:ascii="Arial" w:hAnsi="Arial" w:cs="Arial"/>
          <w:color w:val="222222"/>
          <w:sz w:val="20"/>
          <w:szCs w:val="20"/>
        </w:rPr>
        <w:t>.</w:t>
      </w:r>
      <w:r w:rsidR="00852FFF" w:rsidRPr="00444CE7">
        <w:rPr>
          <w:rFonts w:ascii="Arial" w:hAnsi="Arial" w:cs="Arial"/>
          <w:color w:val="0F9ED5" w:themeColor="accent4"/>
          <w:sz w:val="20"/>
          <w:szCs w:val="20"/>
        </w:rPr>
        <w:t xml:space="preserve"> </w:t>
      </w:r>
      <w:r w:rsidR="00852FFF" w:rsidRPr="00444CE7">
        <w:rPr>
          <w:rFonts w:ascii="Arial" w:hAnsi="Arial" w:cs="Arial"/>
          <w:sz w:val="20"/>
          <w:szCs w:val="20"/>
          <w:vertAlign w:val="superscript"/>
        </w:rPr>
        <w:t>[8]</w:t>
      </w:r>
    </w:p>
    <w:p w14:paraId="21CBAAA5" w14:textId="548293B9" w:rsidR="00570C90" w:rsidRPr="00444CE7" w:rsidRDefault="00366134"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In fields such as dentistry, radiology, and ophthalmology, nowadays, artificial intelligence is utilized in every branch of dentistry,</w:t>
      </w:r>
      <w:r w:rsidR="00570C90" w:rsidRPr="00444CE7">
        <w:rPr>
          <w:rFonts w:ascii="Arial" w:hAnsi="Arial" w:cs="Arial"/>
          <w:color w:val="222222"/>
          <w:sz w:val="20"/>
          <w:szCs w:val="20"/>
        </w:rPr>
        <w:t xml:space="preserve"> </w:t>
      </w:r>
      <w:r w:rsidRPr="00444CE7">
        <w:rPr>
          <w:rFonts w:ascii="Arial" w:hAnsi="Arial" w:cs="Arial"/>
          <w:color w:val="222222"/>
          <w:sz w:val="20"/>
          <w:szCs w:val="20"/>
        </w:rPr>
        <w:t>including prosthodontics, orthodontics, periodontics, operative dentistry, and oral and maxillofacial surgery. The major of</w:t>
      </w:r>
      <w:r w:rsidR="00570C90" w:rsidRPr="00444CE7">
        <w:rPr>
          <w:rFonts w:ascii="Arial" w:hAnsi="Arial" w:cs="Arial"/>
          <w:color w:val="222222"/>
          <w:sz w:val="20"/>
          <w:szCs w:val="20"/>
        </w:rPr>
        <w:t xml:space="preserve"> </w:t>
      </w:r>
      <w:r w:rsidRPr="00444CE7">
        <w:rPr>
          <w:rFonts w:ascii="Arial" w:hAnsi="Arial" w:cs="Arial"/>
          <w:color w:val="222222"/>
          <w:sz w:val="20"/>
          <w:szCs w:val="20"/>
        </w:rPr>
        <w:t>Artificial Intelligence Applications in dentistry focuses on radiography or optical image diagnosis. Other applications are less</w:t>
      </w:r>
      <w:r w:rsidR="00570C90" w:rsidRPr="00444CE7">
        <w:rPr>
          <w:rFonts w:ascii="Arial" w:hAnsi="Arial" w:cs="Arial"/>
          <w:color w:val="222222"/>
          <w:sz w:val="20"/>
          <w:szCs w:val="20"/>
        </w:rPr>
        <w:t xml:space="preserve"> </w:t>
      </w:r>
      <w:r w:rsidRPr="00444CE7">
        <w:rPr>
          <w:rFonts w:ascii="Arial" w:hAnsi="Arial" w:cs="Arial"/>
          <w:color w:val="222222"/>
          <w:sz w:val="20"/>
          <w:szCs w:val="20"/>
        </w:rPr>
        <w:t>relevant, mainly due to limitations in data availability, consistency, and computing power needed to handle 3D data.</w:t>
      </w:r>
      <w:r w:rsidR="00852FFF" w:rsidRPr="00444CE7">
        <w:rPr>
          <w:rFonts w:ascii="Arial" w:hAnsi="Arial" w:cs="Arial"/>
          <w:sz w:val="20"/>
          <w:szCs w:val="20"/>
          <w:vertAlign w:val="superscript"/>
        </w:rPr>
        <w:t xml:space="preserve">[9] </w:t>
      </w:r>
      <w:r w:rsidRPr="00444CE7">
        <w:rPr>
          <w:rFonts w:ascii="Arial" w:hAnsi="Arial" w:cs="Arial"/>
          <w:color w:val="222222"/>
          <w:sz w:val="20"/>
          <w:szCs w:val="20"/>
        </w:rPr>
        <w:t>Medical</w:t>
      </w:r>
      <w:r w:rsidR="00570C90" w:rsidRPr="00444CE7">
        <w:rPr>
          <w:rFonts w:ascii="Arial" w:hAnsi="Arial" w:cs="Arial"/>
          <w:color w:val="222222"/>
          <w:sz w:val="20"/>
          <w:szCs w:val="20"/>
        </w:rPr>
        <w:t xml:space="preserve"> </w:t>
      </w:r>
      <w:r w:rsidRPr="00444CE7">
        <w:rPr>
          <w:rFonts w:ascii="Arial" w:hAnsi="Arial" w:cs="Arial"/>
          <w:color w:val="222222"/>
          <w:sz w:val="20"/>
          <w:szCs w:val="20"/>
        </w:rPr>
        <w:t xml:space="preserve">images from computed tomography (CT), ultrasound, magnetic resonance imaging, and X-rays are among the most </w:t>
      </w:r>
      <w:r w:rsidR="00570C90" w:rsidRPr="00444CE7">
        <w:rPr>
          <w:rFonts w:ascii="Arial" w:hAnsi="Arial" w:cs="Arial"/>
          <w:color w:val="222222"/>
          <w:sz w:val="20"/>
          <w:szCs w:val="20"/>
        </w:rPr>
        <w:t>intriguing kinds</w:t>
      </w:r>
      <w:r w:rsidRPr="00444CE7">
        <w:rPr>
          <w:rFonts w:ascii="Arial" w:hAnsi="Arial" w:cs="Arial"/>
          <w:color w:val="222222"/>
          <w:sz w:val="20"/>
          <w:szCs w:val="20"/>
        </w:rPr>
        <w:t xml:space="preserve"> of health data. They have great potential for research and clinical use. Radiologists are top in the digital era of </w:t>
      </w:r>
      <w:r w:rsidR="008E3EF8" w:rsidRPr="00444CE7">
        <w:rPr>
          <w:rFonts w:ascii="Arial" w:hAnsi="Arial" w:cs="Arial"/>
          <w:color w:val="222222"/>
          <w:sz w:val="20"/>
          <w:szCs w:val="20"/>
        </w:rPr>
        <w:t>medicine. They</w:t>
      </w:r>
      <w:r w:rsidRPr="00444CE7">
        <w:rPr>
          <w:rFonts w:ascii="Arial" w:hAnsi="Arial" w:cs="Arial"/>
          <w:color w:val="222222"/>
          <w:sz w:val="20"/>
          <w:szCs w:val="20"/>
        </w:rPr>
        <w:t xml:space="preserve"> can now embrace AI as a new ally in their work, which could enhance the role of radiology in healthcare.</w:t>
      </w:r>
      <w:r w:rsidR="00852FFF" w:rsidRPr="00444CE7">
        <w:rPr>
          <w:rFonts w:ascii="Arial" w:hAnsi="Arial" w:cs="Arial"/>
          <w:sz w:val="20"/>
          <w:szCs w:val="20"/>
          <w:vertAlign w:val="superscript"/>
        </w:rPr>
        <w:t>[10]</w:t>
      </w:r>
    </w:p>
    <w:p w14:paraId="60DD727E" w14:textId="17DDDEB0" w:rsidR="00CD1B1B" w:rsidRPr="00444CE7" w:rsidRDefault="00366134"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Artificial intelligence (AI) is rapidly changing healthcare, and it has the potential to transform many specialties. In</w:t>
      </w:r>
      <w:r w:rsidR="00570C90" w:rsidRPr="00444CE7">
        <w:rPr>
          <w:rFonts w:ascii="Arial" w:hAnsi="Arial" w:cs="Arial"/>
          <w:color w:val="222222"/>
          <w:sz w:val="20"/>
          <w:szCs w:val="20"/>
        </w:rPr>
        <w:t xml:space="preserve"> </w:t>
      </w:r>
      <w:r w:rsidRPr="00444CE7">
        <w:rPr>
          <w:rFonts w:ascii="Arial" w:hAnsi="Arial" w:cs="Arial"/>
          <w:color w:val="222222"/>
          <w:sz w:val="20"/>
          <w:szCs w:val="20"/>
        </w:rPr>
        <w:t>ophthalmology, AI can improve diagnostic accuracy, offer insights into systemic diseases, streamline clinical and research</w:t>
      </w:r>
      <w:r w:rsidR="00570C90" w:rsidRPr="00444CE7">
        <w:rPr>
          <w:rFonts w:ascii="Arial" w:hAnsi="Arial" w:cs="Arial"/>
          <w:color w:val="222222"/>
          <w:sz w:val="20"/>
          <w:szCs w:val="20"/>
        </w:rPr>
        <w:t xml:space="preserve"> </w:t>
      </w:r>
      <w:r w:rsidRPr="00444CE7">
        <w:rPr>
          <w:rFonts w:ascii="Arial" w:hAnsi="Arial" w:cs="Arial"/>
          <w:color w:val="222222"/>
          <w:sz w:val="20"/>
          <w:szCs w:val="20"/>
        </w:rPr>
        <w:t xml:space="preserve">processes, and optimize treatment. The primary objective is to enhance patient outcomes. Regulatory licensing </w:t>
      </w:r>
      <w:r w:rsidR="00570C90" w:rsidRPr="00444CE7">
        <w:rPr>
          <w:rFonts w:ascii="Arial" w:hAnsi="Arial" w:cs="Arial"/>
          <w:color w:val="222222"/>
          <w:sz w:val="20"/>
          <w:szCs w:val="20"/>
        </w:rPr>
        <w:t>requirements for</w:t>
      </w:r>
      <w:r w:rsidRPr="00444CE7">
        <w:rPr>
          <w:rFonts w:ascii="Arial" w:hAnsi="Arial" w:cs="Arial"/>
          <w:color w:val="222222"/>
          <w:sz w:val="20"/>
          <w:szCs w:val="20"/>
        </w:rPr>
        <w:t xml:space="preserve"> artificial intelligence as a medical device (</w:t>
      </w:r>
      <w:proofErr w:type="spellStart"/>
      <w:r w:rsidRPr="00444CE7">
        <w:rPr>
          <w:rFonts w:ascii="Arial" w:hAnsi="Arial" w:cs="Arial"/>
          <w:color w:val="222222"/>
          <w:sz w:val="20"/>
          <w:szCs w:val="20"/>
        </w:rPr>
        <w:t>AIaMD</w:t>
      </w:r>
      <w:proofErr w:type="spellEnd"/>
      <w:r w:rsidRPr="00444CE7">
        <w:rPr>
          <w:rFonts w:ascii="Arial" w:hAnsi="Arial" w:cs="Arial"/>
          <w:color w:val="222222"/>
          <w:sz w:val="20"/>
          <w:szCs w:val="20"/>
        </w:rPr>
        <w:t>) are currently less clear than those for more well-established treatments, such as medications, which must pass stringent review procedures before being put on the market.</w:t>
      </w:r>
      <w:r w:rsidR="00852FFF" w:rsidRPr="00444CE7">
        <w:rPr>
          <w:rFonts w:ascii="Arial" w:hAnsi="Arial" w:cs="Arial"/>
          <w:sz w:val="20"/>
          <w:szCs w:val="20"/>
          <w:vertAlign w:val="superscript"/>
        </w:rPr>
        <w:t>[11]</w:t>
      </w:r>
    </w:p>
    <w:p w14:paraId="21DAE475" w14:textId="77777777" w:rsidR="00220BC6" w:rsidRDefault="00220BC6" w:rsidP="00793ED3">
      <w:pPr>
        <w:spacing w:line="360" w:lineRule="auto"/>
        <w:jc w:val="both"/>
        <w:rPr>
          <w:rFonts w:ascii="Arial" w:hAnsi="Arial" w:cs="Arial"/>
          <w:b/>
          <w:color w:val="222222"/>
          <w:sz w:val="20"/>
          <w:szCs w:val="20"/>
        </w:rPr>
      </w:pPr>
    </w:p>
    <w:p w14:paraId="3D743E1B" w14:textId="77777777" w:rsidR="00220BC6" w:rsidRDefault="00220BC6" w:rsidP="00793ED3">
      <w:pPr>
        <w:spacing w:line="360" w:lineRule="auto"/>
        <w:jc w:val="both"/>
        <w:rPr>
          <w:rFonts w:ascii="Arial" w:hAnsi="Arial" w:cs="Arial"/>
          <w:b/>
          <w:color w:val="222222"/>
          <w:sz w:val="20"/>
          <w:szCs w:val="20"/>
        </w:rPr>
      </w:pPr>
    </w:p>
    <w:p w14:paraId="4596B962" w14:textId="77777777" w:rsidR="00220BC6" w:rsidRDefault="00220BC6" w:rsidP="00793ED3">
      <w:pPr>
        <w:spacing w:line="360" w:lineRule="auto"/>
        <w:jc w:val="both"/>
        <w:rPr>
          <w:rFonts w:ascii="Arial" w:hAnsi="Arial" w:cs="Arial"/>
          <w:b/>
          <w:color w:val="222222"/>
          <w:sz w:val="20"/>
          <w:szCs w:val="20"/>
        </w:rPr>
      </w:pPr>
    </w:p>
    <w:p w14:paraId="7B35A8A9" w14:textId="77777777" w:rsidR="00220BC6" w:rsidRDefault="00220BC6" w:rsidP="00793ED3">
      <w:pPr>
        <w:spacing w:line="360" w:lineRule="auto"/>
        <w:jc w:val="both"/>
        <w:rPr>
          <w:rFonts w:ascii="Arial" w:hAnsi="Arial" w:cs="Arial"/>
          <w:b/>
          <w:color w:val="222222"/>
          <w:sz w:val="20"/>
          <w:szCs w:val="20"/>
        </w:rPr>
      </w:pPr>
    </w:p>
    <w:p w14:paraId="2DD8E7B5" w14:textId="4252BD51" w:rsidR="00780A5B" w:rsidRPr="007D1860" w:rsidRDefault="003550D8" w:rsidP="007D1860">
      <w:pPr>
        <w:spacing w:line="360" w:lineRule="auto"/>
        <w:rPr>
          <w:rFonts w:ascii="Arial" w:hAnsi="Arial" w:cs="Arial"/>
          <w:b/>
          <w:color w:val="222222"/>
          <w:sz w:val="22"/>
          <w:szCs w:val="22"/>
        </w:rPr>
      </w:pPr>
      <w:r w:rsidRPr="007D1860">
        <w:rPr>
          <w:rFonts w:ascii="Arial" w:hAnsi="Arial" w:cs="Arial"/>
          <w:b/>
          <w:color w:val="222222"/>
          <w:sz w:val="22"/>
          <w:szCs w:val="22"/>
        </w:rPr>
        <w:t>2.</w:t>
      </w:r>
      <w:r w:rsidR="005D091A" w:rsidRPr="007D1860">
        <w:rPr>
          <w:rFonts w:ascii="Arial" w:hAnsi="Arial" w:cs="Arial"/>
          <w:b/>
          <w:color w:val="222222"/>
          <w:sz w:val="22"/>
          <w:szCs w:val="22"/>
        </w:rPr>
        <w:t xml:space="preserve"> </w:t>
      </w:r>
      <w:r w:rsidRPr="007D1860">
        <w:rPr>
          <w:rFonts w:ascii="Arial" w:hAnsi="Arial" w:cs="Arial"/>
          <w:b/>
          <w:color w:val="222222"/>
          <w:sz w:val="22"/>
          <w:szCs w:val="22"/>
        </w:rPr>
        <w:t>METHODS</w:t>
      </w:r>
    </w:p>
    <w:p w14:paraId="0FE41353" w14:textId="0D7A74A0" w:rsidR="00C22245" w:rsidRPr="00444CE7" w:rsidRDefault="00C22245" w:rsidP="00793ED3">
      <w:pPr>
        <w:spacing w:line="360" w:lineRule="auto"/>
        <w:jc w:val="both"/>
        <w:rPr>
          <w:rFonts w:ascii="Arial" w:hAnsi="Arial" w:cs="Arial"/>
          <w:b/>
          <w:color w:val="222222"/>
          <w:sz w:val="20"/>
          <w:szCs w:val="20"/>
        </w:rPr>
      </w:pPr>
      <w:r w:rsidRPr="00444CE7">
        <w:rPr>
          <w:rFonts w:ascii="Arial" w:hAnsi="Arial" w:cs="Arial"/>
          <w:sz w:val="20"/>
          <w:szCs w:val="20"/>
        </w:rPr>
        <w:t xml:space="preserve">This review looks at how artificial intelligence (AI) is used in orthopedics and cardiac medical devices. This includes </w:t>
      </w:r>
      <w:r w:rsidR="00CC58F5" w:rsidRPr="00444CE7">
        <w:rPr>
          <w:rFonts w:ascii="Arial" w:hAnsi="Arial" w:cs="Arial"/>
          <w:sz w:val="20"/>
          <w:szCs w:val="20"/>
        </w:rPr>
        <w:t xml:space="preserve">diagnostic </w:t>
      </w:r>
      <w:r w:rsidR="00993FDC" w:rsidRPr="00444CE7">
        <w:rPr>
          <w:rFonts w:ascii="Arial" w:hAnsi="Arial" w:cs="Arial"/>
          <w:sz w:val="20"/>
          <w:szCs w:val="20"/>
        </w:rPr>
        <w:t>t</w:t>
      </w:r>
      <w:r w:rsidR="00CC58F5" w:rsidRPr="00444CE7">
        <w:rPr>
          <w:rFonts w:ascii="Arial" w:hAnsi="Arial" w:cs="Arial"/>
          <w:sz w:val="20"/>
          <w:szCs w:val="20"/>
        </w:rPr>
        <w:t>ools</w:t>
      </w:r>
      <w:r w:rsidRPr="00444CE7">
        <w:rPr>
          <w:rFonts w:ascii="Arial" w:hAnsi="Arial" w:cs="Arial"/>
          <w:sz w:val="20"/>
          <w:szCs w:val="20"/>
        </w:rPr>
        <w:t xml:space="preserve">, surgical aids, monitoring systems, and rehabilitation technologies. The search included terms like “artificial </w:t>
      </w:r>
      <w:r w:rsidR="00CC58F5" w:rsidRPr="00444CE7">
        <w:rPr>
          <w:rFonts w:ascii="Arial" w:hAnsi="Arial" w:cs="Arial"/>
          <w:sz w:val="20"/>
          <w:szCs w:val="20"/>
        </w:rPr>
        <w:t>intelligence</w:t>
      </w:r>
      <w:proofErr w:type="gramStart"/>
      <w:r w:rsidR="00CC58F5" w:rsidRPr="00444CE7">
        <w:rPr>
          <w:rFonts w:ascii="Arial" w:hAnsi="Arial" w:cs="Arial"/>
          <w:sz w:val="20"/>
          <w:szCs w:val="20"/>
        </w:rPr>
        <w:t>,</w:t>
      </w:r>
      <w:r w:rsidR="00852FFF" w:rsidRPr="00444CE7">
        <w:rPr>
          <w:rFonts w:ascii="Arial" w:hAnsi="Arial" w:cs="Arial"/>
          <w:sz w:val="20"/>
          <w:szCs w:val="20"/>
        </w:rPr>
        <w:t xml:space="preserve"> </w:t>
      </w:r>
      <w:r w:rsidR="00CC58F5" w:rsidRPr="00444CE7">
        <w:rPr>
          <w:rFonts w:ascii="Arial" w:hAnsi="Arial" w:cs="Arial"/>
          <w:sz w:val="20"/>
          <w:szCs w:val="20"/>
        </w:rPr>
        <w:t>”machine</w:t>
      </w:r>
      <w:proofErr w:type="gramEnd"/>
      <w:r w:rsidRPr="00444CE7">
        <w:rPr>
          <w:rFonts w:ascii="Arial" w:hAnsi="Arial" w:cs="Arial"/>
          <w:sz w:val="20"/>
          <w:szCs w:val="20"/>
        </w:rPr>
        <w:t xml:space="preserve"> learning,” “deep learning,” “orthopedic devices,” “cardiac implants,” “wearable devices,” and “medical robotics.”</w:t>
      </w:r>
    </w:p>
    <w:p w14:paraId="69A3D02C" w14:textId="6716C2FA" w:rsidR="00220BC6" w:rsidRPr="00444CE7" w:rsidRDefault="00C22245" w:rsidP="00220BC6">
      <w:pPr>
        <w:spacing w:line="360" w:lineRule="auto"/>
        <w:jc w:val="both"/>
        <w:rPr>
          <w:rFonts w:ascii="Arial" w:hAnsi="Arial" w:cs="Arial"/>
          <w:sz w:val="20"/>
          <w:szCs w:val="20"/>
          <w:vertAlign w:val="superscript"/>
        </w:rPr>
      </w:pPr>
      <w:proofErr w:type="spellStart"/>
      <w:r w:rsidRPr="00444CE7">
        <w:rPr>
          <w:rFonts w:ascii="Arial" w:hAnsi="Arial" w:cs="Arial"/>
          <w:sz w:val="20"/>
          <w:szCs w:val="20"/>
        </w:rPr>
        <w:t>Cabita</w:t>
      </w:r>
      <w:proofErr w:type="spellEnd"/>
      <w:r w:rsidRPr="00444CE7">
        <w:rPr>
          <w:rFonts w:ascii="Arial" w:hAnsi="Arial" w:cs="Arial"/>
          <w:sz w:val="20"/>
          <w:szCs w:val="20"/>
        </w:rPr>
        <w:t xml:space="preserve"> et.al.</w:t>
      </w:r>
      <w:r w:rsidR="00852FFF" w:rsidRPr="00444CE7">
        <w:rPr>
          <w:rFonts w:ascii="Arial" w:hAnsi="Arial" w:cs="Arial"/>
          <w:sz w:val="20"/>
          <w:szCs w:val="20"/>
        </w:rPr>
        <w:t xml:space="preserve"> </w:t>
      </w:r>
      <w:r w:rsidRPr="00444CE7">
        <w:rPr>
          <w:rFonts w:ascii="Arial" w:hAnsi="Arial" w:cs="Arial"/>
          <w:sz w:val="20"/>
          <w:szCs w:val="20"/>
        </w:rPr>
        <w:t>(2018) in their systematic review reported that. Showed a trend of increased use of AI in orthopedics, with almost a</w:t>
      </w:r>
      <w:r w:rsidR="00CC58F5" w:rsidRPr="00444CE7">
        <w:rPr>
          <w:rFonts w:ascii="Arial" w:hAnsi="Arial" w:cs="Arial"/>
          <w:sz w:val="20"/>
          <w:szCs w:val="20"/>
        </w:rPr>
        <w:t xml:space="preserve"> </w:t>
      </w:r>
      <w:r w:rsidR="00993FDC" w:rsidRPr="00444CE7">
        <w:rPr>
          <w:rFonts w:ascii="Arial" w:hAnsi="Arial" w:cs="Arial"/>
          <w:sz w:val="20"/>
          <w:szCs w:val="20"/>
        </w:rPr>
        <w:t>t</w:t>
      </w:r>
      <w:r w:rsidRPr="00444CE7">
        <w:rPr>
          <w:rFonts w:ascii="Arial" w:hAnsi="Arial" w:cs="Arial"/>
          <w:sz w:val="20"/>
          <w:szCs w:val="20"/>
        </w:rPr>
        <w:t>enfold increase since 2010. They discovered that AI was mostly utilized for imaging diseases of the joints, bones, and spine, as</w:t>
      </w:r>
      <w:r w:rsidR="00CC58F5" w:rsidRPr="00444CE7">
        <w:rPr>
          <w:rFonts w:ascii="Arial" w:hAnsi="Arial" w:cs="Arial"/>
          <w:sz w:val="20"/>
          <w:szCs w:val="20"/>
        </w:rPr>
        <w:t xml:space="preserve"> </w:t>
      </w:r>
      <w:r w:rsidR="001F3A1C" w:rsidRPr="00444CE7">
        <w:rPr>
          <w:rFonts w:ascii="Arial" w:hAnsi="Arial" w:cs="Arial"/>
          <w:sz w:val="20"/>
          <w:szCs w:val="20"/>
        </w:rPr>
        <w:t>w</w:t>
      </w:r>
      <w:r w:rsidRPr="00444CE7">
        <w:rPr>
          <w:rFonts w:ascii="Arial" w:hAnsi="Arial" w:cs="Arial"/>
          <w:sz w:val="20"/>
          <w:szCs w:val="20"/>
        </w:rPr>
        <w:t>ell as for diagnostic reasons, such as predicting or detecting osteoarthritis. Today, many smart tracking devices and phones</w:t>
      </w:r>
      <w:r w:rsidR="00CC58F5" w:rsidRPr="00444CE7">
        <w:rPr>
          <w:rFonts w:ascii="Arial" w:hAnsi="Arial" w:cs="Arial"/>
          <w:sz w:val="20"/>
          <w:szCs w:val="20"/>
        </w:rPr>
        <w:t xml:space="preserve"> </w:t>
      </w:r>
      <w:r w:rsidR="001F3A1C" w:rsidRPr="00444CE7">
        <w:rPr>
          <w:rFonts w:ascii="Arial" w:hAnsi="Arial" w:cs="Arial"/>
          <w:sz w:val="20"/>
          <w:szCs w:val="20"/>
        </w:rPr>
        <w:t>a</w:t>
      </w:r>
      <w:r w:rsidRPr="00444CE7">
        <w:rPr>
          <w:rFonts w:ascii="Arial" w:hAnsi="Arial" w:cs="Arial"/>
          <w:sz w:val="20"/>
          <w:szCs w:val="20"/>
        </w:rPr>
        <w:t xml:space="preserve">re widely used, not only by </w:t>
      </w:r>
      <w:r w:rsidRPr="00444CE7">
        <w:rPr>
          <w:rFonts w:ascii="Arial" w:hAnsi="Arial" w:cs="Arial"/>
          <w:sz w:val="20"/>
          <w:szCs w:val="20"/>
        </w:rPr>
        <w:lastRenderedPageBreak/>
        <w:t>professional players but also by amateur athletes and everyday individuals during their daily</w:t>
      </w:r>
      <w:r w:rsidR="00CC58F5" w:rsidRPr="00444CE7">
        <w:rPr>
          <w:rFonts w:ascii="Arial" w:hAnsi="Arial" w:cs="Arial"/>
          <w:sz w:val="20"/>
          <w:szCs w:val="20"/>
        </w:rPr>
        <w:t xml:space="preserve"> </w:t>
      </w:r>
      <w:r w:rsidR="001F3A1C" w:rsidRPr="00444CE7">
        <w:rPr>
          <w:rFonts w:ascii="Arial" w:hAnsi="Arial" w:cs="Arial"/>
          <w:sz w:val="20"/>
          <w:szCs w:val="20"/>
        </w:rPr>
        <w:t>activities</w:t>
      </w:r>
      <w:r w:rsidRPr="00444CE7">
        <w:rPr>
          <w:rFonts w:ascii="Arial" w:hAnsi="Arial" w:cs="Arial"/>
          <w:sz w:val="20"/>
          <w:szCs w:val="20"/>
        </w:rPr>
        <w:t>. The amount of data collected by these devices, along with advances in deep learning and machine learning, may</w:t>
      </w:r>
      <w:r w:rsidR="00CC58F5" w:rsidRPr="00444CE7">
        <w:rPr>
          <w:rFonts w:ascii="Arial" w:hAnsi="Arial" w:cs="Arial"/>
          <w:sz w:val="20"/>
          <w:szCs w:val="20"/>
        </w:rPr>
        <w:t xml:space="preserve"> </w:t>
      </w:r>
      <w:r w:rsidR="00F0750C" w:rsidRPr="00444CE7">
        <w:rPr>
          <w:rFonts w:ascii="Arial" w:hAnsi="Arial" w:cs="Arial"/>
          <w:sz w:val="20"/>
          <w:szCs w:val="20"/>
        </w:rPr>
        <w:t>i</w:t>
      </w:r>
      <w:r w:rsidRPr="00444CE7">
        <w:rPr>
          <w:rFonts w:ascii="Arial" w:hAnsi="Arial" w:cs="Arial"/>
          <w:sz w:val="20"/>
          <w:szCs w:val="20"/>
        </w:rPr>
        <w:t>mprove the usefulness of these tracking devices. We could expect personalized treatment plans, from specific training</w:t>
      </w:r>
      <w:r w:rsidR="00CC58F5" w:rsidRPr="00444CE7">
        <w:rPr>
          <w:rFonts w:ascii="Arial" w:hAnsi="Arial" w:cs="Arial"/>
          <w:sz w:val="20"/>
          <w:szCs w:val="20"/>
        </w:rPr>
        <w:t xml:space="preserve"> </w:t>
      </w:r>
      <w:r w:rsidR="00B35616" w:rsidRPr="00444CE7">
        <w:rPr>
          <w:rFonts w:ascii="Arial" w:hAnsi="Arial" w:cs="Arial"/>
          <w:sz w:val="20"/>
          <w:szCs w:val="20"/>
        </w:rPr>
        <w:t>pr</w:t>
      </w:r>
      <w:r w:rsidRPr="00444CE7">
        <w:rPr>
          <w:rFonts w:ascii="Arial" w:hAnsi="Arial" w:cs="Arial"/>
          <w:sz w:val="20"/>
          <w:szCs w:val="20"/>
        </w:rPr>
        <w:t>ograms to reduce the risk of certain injuries, to plans for returning to play after sports injuries. AI has been studied</w:t>
      </w:r>
      <w:r w:rsidR="00CC58F5" w:rsidRPr="00444CE7">
        <w:rPr>
          <w:rFonts w:ascii="Arial" w:hAnsi="Arial" w:cs="Arial"/>
          <w:sz w:val="20"/>
          <w:szCs w:val="20"/>
        </w:rPr>
        <w:t xml:space="preserve"> </w:t>
      </w:r>
      <w:r w:rsidR="00B35616" w:rsidRPr="00444CE7">
        <w:rPr>
          <w:rFonts w:ascii="Arial" w:hAnsi="Arial" w:cs="Arial"/>
          <w:sz w:val="20"/>
          <w:szCs w:val="20"/>
        </w:rPr>
        <w:t>e</w:t>
      </w:r>
      <w:r w:rsidRPr="00444CE7">
        <w:rPr>
          <w:rFonts w:ascii="Arial" w:hAnsi="Arial" w:cs="Arial"/>
          <w:sz w:val="20"/>
          <w:szCs w:val="20"/>
        </w:rPr>
        <w:t>xtensively for image interpretation in radiology and other orthopedic fields, and it is slowly being integrated into sports</w:t>
      </w:r>
      <w:r w:rsidR="00CC58F5" w:rsidRPr="00444CE7">
        <w:rPr>
          <w:rFonts w:ascii="Arial" w:hAnsi="Arial" w:cs="Arial"/>
          <w:sz w:val="20"/>
          <w:szCs w:val="20"/>
        </w:rPr>
        <w:t xml:space="preserve"> </w:t>
      </w:r>
      <w:r w:rsidR="00B35616" w:rsidRPr="00444CE7">
        <w:rPr>
          <w:rFonts w:ascii="Arial" w:hAnsi="Arial" w:cs="Arial"/>
          <w:sz w:val="20"/>
          <w:szCs w:val="20"/>
        </w:rPr>
        <w:t>m</w:t>
      </w:r>
      <w:r w:rsidRPr="00444CE7">
        <w:rPr>
          <w:rFonts w:ascii="Arial" w:hAnsi="Arial" w:cs="Arial"/>
          <w:sz w:val="20"/>
          <w:szCs w:val="20"/>
        </w:rPr>
        <w:t>edicine practice and research. Stajduhar et al. used a semi-automated technique to evaluate magnetic resonance imaging</w:t>
      </w:r>
      <w:r w:rsidR="00CC58F5" w:rsidRPr="00444CE7">
        <w:rPr>
          <w:rFonts w:ascii="Arial" w:hAnsi="Arial" w:cs="Arial"/>
          <w:sz w:val="20"/>
          <w:szCs w:val="20"/>
        </w:rPr>
        <w:t xml:space="preserve"> </w:t>
      </w:r>
      <w:r w:rsidRPr="00444CE7">
        <w:rPr>
          <w:rFonts w:ascii="Arial" w:hAnsi="Arial" w:cs="Arial"/>
          <w:sz w:val="20"/>
          <w:szCs w:val="20"/>
        </w:rPr>
        <w:t>(MRI) images for detecting anterior cruciate ligament (ACL) injuries</w:t>
      </w:r>
      <w:r w:rsidR="0031206D" w:rsidRPr="00444CE7">
        <w:rPr>
          <w:rFonts w:ascii="Arial" w:hAnsi="Arial" w:cs="Arial"/>
          <w:sz w:val="20"/>
          <w:szCs w:val="20"/>
        </w:rPr>
        <w:t>.</w:t>
      </w:r>
      <w:r w:rsidR="00220BC6" w:rsidRPr="00220BC6">
        <w:rPr>
          <w:rFonts w:ascii="Arial" w:hAnsi="Arial" w:cs="Arial"/>
          <w:sz w:val="20"/>
          <w:szCs w:val="20"/>
        </w:rPr>
        <w:t xml:space="preserve"> </w:t>
      </w:r>
      <w:r w:rsidR="00220BC6" w:rsidRPr="00444CE7">
        <w:rPr>
          <w:rFonts w:ascii="Arial" w:hAnsi="Arial" w:cs="Arial"/>
          <w:sz w:val="20"/>
          <w:szCs w:val="20"/>
        </w:rPr>
        <w:t>Developments in AI have improved orthopedic imaging. This is especially true for the automated segmentation and localization of anatomical structures. AI provides practical tools for completing complex tasks and supports techniques in diagnosing and treating orthopedic conditions. This is connected with machine learning and deep learning. Orthopedic image analysis has gained from segmentation algorithms that identify structures such as cartilage, bone, muscle, and other neural elements.</w:t>
      </w:r>
      <w:r w:rsidR="00220BC6" w:rsidRPr="00444CE7">
        <w:rPr>
          <w:rFonts w:ascii="Arial" w:hAnsi="Arial" w:cs="Arial"/>
          <w:color w:val="0F9ED5" w:themeColor="accent4"/>
          <w:sz w:val="20"/>
          <w:szCs w:val="20"/>
        </w:rPr>
        <w:t xml:space="preserve"> </w:t>
      </w:r>
      <w:r w:rsidR="00220BC6" w:rsidRPr="00444CE7">
        <w:rPr>
          <w:rFonts w:ascii="Arial" w:hAnsi="Arial" w:cs="Arial"/>
          <w:sz w:val="20"/>
          <w:szCs w:val="20"/>
          <w:vertAlign w:val="superscript"/>
        </w:rPr>
        <w:t>[12]</w:t>
      </w:r>
    </w:p>
    <w:p w14:paraId="4EC17F36" w14:textId="405181EF" w:rsidR="00874B36" w:rsidRPr="00444CE7" w:rsidRDefault="00852FFF" w:rsidP="00793ED3">
      <w:pPr>
        <w:spacing w:line="360" w:lineRule="auto"/>
        <w:jc w:val="both"/>
        <w:rPr>
          <w:rFonts w:ascii="Arial" w:hAnsi="Arial" w:cs="Arial"/>
          <w:sz w:val="20"/>
          <w:szCs w:val="20"/>
          <w:vertAlign w:val="superscript"/>
        </w:rPr>
      </w:pPr>
      <w:r w:rsidRPr="00444CE7">
        <w:rPr>
          <w:rFonts w:ascii="Arial" w:hAnsi="Arial" w:cs="Arial"/>
          <w:color w:val="0F9ED5" w:themeColor="accent4"/>
          <w:sz w:val="20"/>
          <w:szCs w:val="20"/>
          <w:vertAlign w:val="superscript"/>
        </w:rPr>
        <w:t xml:space="preserve"> </w:t>
      </w:r>
    </w:p>
    <w:p w14:paraId="1BC96211" w14:textId="77777777" w:rsidR="00D61267" w:rsidRDefault="00D61267" w:rsidP="00793ED3">
      <w:pPr>
        <w:spacing w:line="360" w:lineRule="auto"/>
        <w:jc w:val="both"/>
        <w:rPr>
          <w:rFonts w:ascii="Arial" w:hAnsi="Arial" w:cs="Arial"/>
          <w:sz w:val="20"/>
          <w:szCs w:val="20"/>
        </w:rPr>
      </w:pPr>
    </w:p>
    <w:p w14:paraId="4F1A31FF" w14:textId="77777777" w:rsidR="00D61267" w:rsidRDefault="00D61267" w:rsidP="00793ED3">
      <w:pPr>
        <w:spacing w:line="360" w:lineRule="auto"/>
        <w:jc w:val="both"/>
        <w:rPr>
          <w:rFonts w:ascii="Arial" w:hAnsi="Arial" w:cs="Arial"/>
          <w:sz w:val="20"/>
          <w:szCs w:val="20"/>
        </w:rPr>
      </w:pPr>
    </w:p>
    <w:p w14:paraId="10F4AC91" w14:textId="77777777" w:rsidR="00D61267" w:rsidRDefault="00D61267" w:rsidP="00793ED3">
      <w:pPr>
        <w:spacing w:line="360" w:lineRule="auto"/>
        <w:jc w:val="both"/>
        <w:rPr>
          <w:rFonts w:ascii="Arial" w:hAnsi="Arial" w:cs="Arial"/>
          <w:sz w:val="20"/>
          <w:szCs w:val="20"/>
        </w:rPr>
      </w:pPr>
    </w:p>
    <w:p w14:paraId="59A3AFFA" w14:textId="77777777" w:rsidR="00D61267" w:rsidRDefault="00D61267" w:rsidP="00793ED3">
      <w:pPr>
        <w:spacing w:line="360" w:lineRule="auto"/>
        <w:jc w:val="both"/>
        <w:rPr>
          <w:rFonts w:ascii="Arial" w:hAnsi="Arial" w:cs="Arial"/>
          <w:sz w:val="20"/>
          <w:szCs w:val="20"/>
        </w:rPr>
      </w:pPr>
    </w:p>
    <w:p w14:paraId="41773FE0" w14:textId="77777777" w:rsidR="00D61267" w:rsidRDefault="00D61267" w:rsidP="00793ED3">
      <w:pPr>
        <w:spacing w:line="360" w:lineRule="auto"/>
        <w:jc w:val="both"/>
        <w:rPr>
          <w:rFonts w:ascii="Arial" w:hAnsi="Arial" w:cs="Arial"/>
          <w:sz w:val="20"/>
          <w:szCs w:val="20"/>
        </w:rPr>
      </w:pPr>
    </w:p>
    <w:p w14:paraId="2213BF72" w14:textId="77A2F3FE" w:rsidR="00220BC6" w:rsidRPr="00220BC6" w:rsidRDefault="005D091A" w:rsidP="00793ED3">
      <w:pPr>
        <w:spacing w:line="360" w:lineRule="auto"/>
        <w:jc w:val="both"/>
        <w:rPr>
          <w:rFonts w:ascii="Arial" w:hAnsi="Arial" w:cs="Arial"/>
          <w:b/>
          <w:bCs/>
          <w:sz w:val="20"/>
          <w:szCs w:val="20"/>
        </w:rPr>
      </w:pPr>
      <w:r w:rsidRPr="00444CE7">
        <w:rPr>
          <w:rFonts w:ascii="Arial" w:hAnsi="Arial" w:cs="Arial"/>
          <w:b/>
          <w:bCs/>
          <w:sz w:val="20"/>
          <w:szCs w:val="20"/>
        </w:rPr>
        <w:t xml:space="preserve">             </w:t>
      </w:r>
    </w:p>
    <w:p w14:paraId="3C30E214" w14:textId="77777777" w:rsidR="00220BC6" w:rsidRDefault="00220BC6" w:rsidP="00793ED3">
      <w:pPr>
        <w:spacing w:line="360" w:lineRule="auto"/>
        <w:jc w:val="both"/>
        <w:rPr>
          <w:rFonts w:ascii="Arial" w:hAnsi="Arial" w:cs="Arial"/>
          <w:sz w:val="20"/>
          <w:szCs w:val="20"/>
        </w:rPr>
      </w:pPr>
    </w:p>
    <w:p w14:paraId="42F35115" w14:textId="77777777" w:rsidR="00220BC6" w:rsidRDefault="00220BC6" w:rsidP="00793ED3">
      <w:pPr>
        <w:spacing w:line="360" w:lineRule="auto"/>
        <w:jc w:val="both"/>
        <w:rPr>
          <w:rFonts w:ascii="Arial" w:hAnsi="Arial" w:cs="Arial"/>
          <w:sz w:val="20"/>
          <w:szCs w:val="20"/>
        </w:rPr>
      </w:pPr>
    </w:p>
    <w:p w14:paraId="71E8118A" w14:textId="77777777" w:rsidR="00220BC6" w:rsidRDefault="00220BC6" w:rsidP="00793ED3">
      <w:pPr>
        <w:spacing w:line="360" w:lineRule="auto"/>
        <w:jc w:val="both"/>
        <w:rPr>
          <w:rFonts w:ascii="Arial" w:hAnsi="Arial" w:cs="Arial"/>
          <w:sz w:val="20"/>
          <w:szCs w:val="20"/>
        </w:rPr>
      </w:pPr>
    </w:p>
    <w:p w14:paraId="0915D9D8" w14:textId="77777777" w:rsidR="00220BC6" w:rsidRDefault="00220BC6" w:rsidP="00793ED3">
      <w:pPr>
        <w:spacing w:line="360" w:lineRule="auto"/>
        <w:jc w:val="both"/>
        <w:rPr>
          <w:rFonts w:ascii="Arial" w:hAnsi="Arial" w:cs="Arial"/>
          <w:sz w:val="20"/>
          <w:szCs w:val="20"/>
        </w:rPr>
      </w:pPr>
    </w:p>
    <w:p w14:paraId="5D477F89" w14:textId="63B3F048" w:rsidR="007C7778" w:rsidRPr="00444CE7" w:rsidRDefault="007C7778" w:rsidP="00793ED3">
      <w:pPr>
        <w:spacing w:line="360" w:lineRule="auto"/>
        <w:jc w:val="both"/>
        <w:rPr>
          <w:rFonts w:ascii="Arial" w:hAnsi="Arial" w:cs="Arial"/>
          <w:sz w:val="20"/>
          <w:szCs w:val="20"/>
        </w:rPr>
      </w:pPr>
      <w:r w:rsidRPr="00444CE7">
        <w:rPr>
          <w:rFonts w:ascii="Arial" w:hAnsi="Arial" w:cs="Arial"/>
          <w:noProof/>
          <w:sz w:val="20"/>
          <w:szCs w:val="20"/>
        </w:rPr>
        <mc:AlternateContent>
          <mc:Choice Requires="wps">
            <w:drawing>
              <wp:anchor distT="0" distB="0" distL="114300" distR="114300" simplePos="0" relativeHeight="251681792" behindDoc="0" locked="0" layoutInCell="1" allowOverlap="1" wp14:anchorId="1AF4940C" wp14:editId="33E04BB4">
                <wp:simplePos x="0" y="0"/>
                <wp:positionH relativeFrom="column">
                  <wp:posOffset>4324865</wp:posOffset>
                </wp:positionH>
                <wp:positionV relativeFrom="paragraph">
                  <wp:posOffset>1145058</wp:posOffset>
                </wp:positionV>
                <wp:extent cx="0" cy="469557"/>
                <wp:effectExtent l="0" t="0" r="38100" b="26035"/>
                <wp:wrapNone/>
                <wp:docPr id="131363655" name="Straight Connector 24"/>
                <wp:cNvGraphicFramePr/>
                <a:graphic xmlns:a="http://schemas.openxmlformats.org/drawingml/2006/main">
                  <a:graphicData uri="http://schemas.microsoft.com/office/word/2010/wordprocessingShape">
                    <wps:wsp>
                      <wps:cNvCnPr/>
                      <wps:spPr>
                        <a:xfrm>
                          <a:off x="0" y="0"/>
                          <a:ext cx="0" cy="46955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0DA436" id="Straight Connector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5pt,90.15pt" to="340.55pt,127.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80768" behindDoc="0" locked="0" layoutInCell="1" allowOverlap="1" wp14:anchorId="3EC50CD6" wp14:editId="288A3C6B">
                <wp:simplePos x="0" y="0"/>
                <wp:positionH relativeFrom="column">
                  <wp:posOffset>5560541</wp:posOffset>
                </wp:positionH>
                <wp:positionV relativeFrom="paragraph">
                  <wp:posOffset>1548714</wp:posOffset>
                </wp:positionV>
                <wp:extent cx="16475" cy="378940"/>
                <wp:effectExtent l="0" t="0" r="22225" b="21590"/>
                <wp:wrapNone/>
                <wp:docPr id="1316388288" name="Straight Connector 23"/>
                <wp:cNvGraphicFramePr/>
                <a:graphic xmlns:a="http://schemas.openxmlformats.org/drawingml/2006/main">
                  <a:graphicData uri="http://schemas.microsoft.com/office/word/2010/wordprocessingShape">
                    <wps:wsp>
                      <wps:cNvCnPr/>
                      <wps:spPr>
                        <a:xfrm>
                          <a:off x="0" y="0"/>
                          <a:ext cx="16475" cy="3789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A3C6D7" id="Straight Connector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85pt,121.95pt" to="439.15pt,15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78720" behindDoc="0" locked="0" layoutInCell="1" allowOverlap="1" wp14:anchorId="5A3CA412" wp14:editId="636F2027">
                <wp:simplePos x="0" y="0"/>
                <wp:positionH relativeFrom="column">
                  <wp:posOffset>3888258</wp:posOffset>
                </wp:positionH>
                <wp:positionV relativeFrom="paragraph">
                  <wp:posOffset>1565189</wp:posOffset>
                </wp:positionV>
                <wp:extent cx="1705061" cy="8238"/>
                <wp:effectExtent l="0" t="0" r="28575" b="30480"/>
                <wp:wrapNone/>
                <wp:docPr id="689632083" name="Straight Connector 21"/>
                <wp:cNvGraphicFramePr/>
                <a:graphic xmlns:a="http://schemas.openxmlformats.org/drawingml/2006/main">
                  <a:graphicData uri="http://schemas.microsoft.com/office/word/2010/wordprocessingShape">
                    <wps:wsp>
                      <wps:cNvCnPr/>
                      <wps:spPr>
                        <a:xfrm flipV="1">
                          <a:off x="0" y="0"/>
                          <a:ext cx="1705061" cy="823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427BCD" id="Straight Connector 2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15pt,123.25pt" to="440.4pt,123.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79744" behindDoc="0" locked="0" layoutInCell="1" allowOverlap="1" wp14:anchorId="39315B4D" wp14:editId="3588585D">
                <wp:simplePos x="0" y="0"/>
                <wp:positionH relativeFrom="column">
                  <wp:posOffset>3863547</wp:posOffset>
                </wp:positionH>
                <wp:positionV relativeFrom="paragraph">
                  <wp:posOffset>1573426</wp:posOffset>
                </wp:positionV>
                <wp:extent cx="8238" cy="370703"/>
                <wp:effectExtent l="0" t="0" r="30480" b="29845"/>
                <wp:wrapNone/>
                <wp:docPr id="2143510908" name="Straight Connector 22"/>
                <wp:cNvGraphicFramePr/>
                <a:graphic xmlns:a="http://schemas.openxmlformats.org/drawingml/2006/main">
                  <a:graphicData uri="http://schemas.microsoft.com/office/word/2010/wordprocessingShape">
                    <wps:wsp>
                      <wps:cNvCnPr/>
                      <wps:spPr>
                        <a:xfrm flipH="1">
                          <a:off x="0" y="0"/>
                          <a:ext cx="8238" cy="37070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8F1823" id="Straight Connector 2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2pt,123.9pt" to="304.85pt,153.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76672" behindDoc="0" locked="0" layoutInCell="1" allowOverlap="1" wp14:anchorId="4AB2B4E3" wp14:editId="44D23EC8">
                <wp:simplePos x="0" y="0"/>
                <wp:positionH relativeFrom="column">
                  <wp:posOffset>4991100</wp:posOffset>
                </wp:positionH>
                <wp:positionV relativeFrom="paragraph">
                  <wp:posOffset>1918507</wp:posOffset>
                </wp:positionV>
                <wp:extent cx="1334530" cy="2364259"/>
                <wp:effectExtent l="0" t="0" r="18415" b="17145"/>
                <wp:wrapNone/>
                <wp:docPr id="70681989" name="Flowchart: Alternate Process 19"/>
                <wp:cNvGraphicFramePr/>
                <a:graphic xmlns:a="http://schemas.openxmlformats.org/drawingml/2006/main">
                  <a:graphicData uri="http://schemas.microsoft.com/office/word/2010/wordprocessingShape">
                    <wps:wsp>
                      <wps:cNvSpPr/>
                      <wps:spPr>
                        <a:xfrm>
                          <a:off x="0" y="0"/>
                          <a:ext cx="1334530" cy="2364259"/>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4DBAF4D" w14:textId="77777777" w:rsidR="007C7778" w:rsidRPr="00BC14C0" w:rsidRDefault="007C7778" w:rsidP="00F1049C">
                            <w:pPr>
                              <w:jc w:val="center"/>
                              <w:rPr>
                                <w:rFonts w:ascii="Arial" w:hAnsi="Arial" w:cs="Arial"/>
                                <w:sz w:val="20"/>
                                <w:szCs w:val="20"/>
                              </w:rPr>
                            </w:pPr>
                            <w:r w:rsidRPr="00BC14C0">
                              <w:rPr>
                                <w:rFonts w:ascii="Arial" w:hAnsi="Arial" w:cs="Arial"/>
                                <w:sz w:val="20"/>
                                <w:szCs w:val="20"/>
                              </w:rPr>
                              <w:t>TEMPERATURE MONITOR</w:t>
                            </w:r>
                          </w:p>
                          <w:p w14:paraId="6AE0E68D" w14:textId="77777777" w:rsidR="007C7778" w:rsidRPr="00BC14C0" w:rsidRDefault="007C7778" w:rsidP="00F1049C">
                            <w:pPr>
                              <w:rPr>
                                <w:rFonts w:ascii="Arial" w:hAnsi="Arial" w:cs="Arial"/>
                                <w:sz w:val="20"/>
                                <w:szCs w:val="20"/>
                              </w:rPr>
                            </w:pPr>
                            <w:r w:rsidRPr="00BC14C0">
                              <w:rPr>
                                <w:rFonts w:ascii="Arial" w:hAnsi="Arial" w:cs="Arial"/>
                                <w:sz w:val="20"/>
                                <w:szCs w:val="20"/>
                              </w:rPr>
                              <w:t>1.skin temperature</w:t>
                            </w:r>
                          </w:p>
                          <w:p w14:paraId="50F9974C" w14:textId="77777777" w:rsidR="007C7778" w:rsidRPr="00BC14C0" w:rsidRDefault="007C7778" w:rsidP="00F1049C">
                            <w:pPr>
                              <w:rPr>
                                <w:rFonts w:ascii="Arial" w:hAnsi="Arial" w:cs="Arial"/>
                                <w:sz w:val="20"/>
                                <w:szCs w:val="20"/>
                              </w:rPr>
                            </w:pPr>
                            <w:r w:rsidRPr="00BC14C0">
                              <w:rPr>
                                <w:rFonts w:ascii="Arial" w:hAnsi="Arial" w:cs="Arial"/>
                                <w:sz w:val="20"/>
                                <w:szCs w:val="20"/>
                              </w:rPr>
                              <w:t>2.core temperature</w:t>
                            </w:r>
                          </w:p>
                          <w:p w14:paraId="122E23FE" w14:textId="77777777" w:rsidR="007C7778" w:rsidRPr="00BC14C0" w:rsidRDefault="007C7778" w:rsidP="00F1049C">
                            <w:pPr>
                              <w:rPr>
                                <w:rFonts w:ascii="Arial" w:hAnsi="Arial" w:cs="Arial"/>
                                <w:sz w:val="20"/>
                                <w:szCs w:val="20"/>
                              </w:rPr>
                            </w:pPr>
                            <w:r w:rsidRPr="00BC14C0">
                              <w:rPr>
                                <w:rFonts w:ascii="Arial" w:hAnsi="Arial" w:cs="Arial"/>
                                <w:sz w:val="20"/>
                                <w:szCs w:val="20"/>
                              </w:rPr>
                              <w:t xml:space="preserve">3.fever detection </w:t>
                            </w:r>
                          </w:p>
                          <w:p w14:paraId="0F277189" w14:textId="77777777" w:rsidR="007C7778" w:rsidRPr="00BC14C0" w:rsidRDefault="007C7778" w:rsidP="00F1049C">
                            <w:pPr>
                              <w:rPr>
                                <w:rFonts w:ascii="Arial" w:hAnsi="Arial" w:cs="Arial"/>
                                <w:sz w:val="20"/>
                                <w:szCs w:val="20"/>
                              </w:rPr>
                            </w:pPr>
                            <w:r w:rsidRPr="00BC14C0">
                              <w:rPr>
                                <w:rFonts w:ascii="Arial" w:hAnsi="Arial" w:cs="Arial"/>
                                <w:sz w:val="20"/>
                                <w:szCs w:val="20"/>
                              </w:rPr>
                              <w:t>4.recovery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2B4E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393pt;margin-top:151.05pt;width:105.1pt;height:18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" fillcolor="white [3201]" strokecolor="black [3200]" strokeweight="1.5pt">
                <v:textbox>
                  <w:txbxContent>
                    <w:p w14:paraId="34DBAF4D" w14:textId="77777777" w:rsidR="007C7778" w:rsidRPr="00BC14C0" w:rsidRDefault="007C7778" w:rsidP="00F1049C">
                      <w:pPr>
                        <w:jc w:val="center"/>
                        <w:rPr>
                          <w:rFonts w:ascii="Arial" w:hAnsi="Arial" w:cs="Arial"/>
                          <w:sz w:val="20"/>
                          <w:szCs w:val="20"/>
                        </w:rPr>
                      </w:pPr>
                      <w:r w:rsidRPr="00BC14C0">
                        <w:rPr>
                          <w:rFonts w:ascii="Arial" w:hAnsi="Arial" w:cs="Arial"/>
                          <w:sz w:val="20"/>
                          <w:szCs w:val="20"/>
                        </w:rPr>
                        <w:t>TEMPERATURE MONITOR</w:t>
                      </w:r>
                    </w:p>
                    <w:p w14:paraId="6AE0E68D" w14:textId="77777777" w:rsidR="007C7778" w:rsidRPr="00BC14C0" w:rsidRDefault="007C7778" w:rsidP="00F1049C">
                      <w:pPr>
                        <w:rPr>
                          <w:rFonts w:ascii="Arial" w:hAnsi="Arial" w:cs="Arial"/>
                          <w:sz w:val="20"/>
                          <w:szCs w:val="20"/>
                        </w:rPr>
                      </w:pPr>
                      <w:r w:rsidRPr="00BC14C0">
                        <w:rPr>
                          <w:rFonts w:ascii="Arial" w:hAnsi="Arial" w:cs="Arial"/>
                          <w:sz w:val="20"/>
                          <w:szCs w:val="20"/>
                        </w:rPr>
                        <w:t>1.skin temperature</w:t>
                      </w:r>
                    </w:p>
                    <w:p w14:paraId="50F9974C" w14:textId="77777777" w:rsidR="007C7778" w:rsidRPr="00BC14C0" w:rsidRDefault="007C7778" w:rsidP="00F1049C">
                      <w:pPr>
                        <w:rPr>
                          <w:rFonts w:ascii="Arial" w:hAnsi="Arial" w:cs="Arial"/>
                          <w:sz w:val="20"/>
                          <w:szCs w:val="20"/>
                        </w:rPr>
                      </w:pPr>
                      <w:r w:rsidRPr="00BC14C0">
                        <w:rPr>
                          <w:rFonts w:ascii="Arial" w:hAnsi="Arial" w:cs="Arial"/>
                          <w:sz w:val="20"/>
                          <w:szCs w:val="20"/>
                        </w:rPr>
                        <w:t>2.core temperature</w:t>
                      </w:r>
                    </w:p>
                    <w:p w14:paraId="122E23FE" w14:textId="77777777" w:rsidR="007C7778" w:rsidRPr="00BC14C0" w:rsidRDefault="007C7778" w:rsidP="00F1049C">
                      <w:pPr>
                        <w:rPr>
                          <w:rFonts w:ascii="Arial" w:hAnsi="Arial" w:cs="Arial"/>
                          <w:sz w:val="20"/>
                          <w:szCs w:val="20"/>
                        </w:rPr>
                      </w:pPr>
                      <w:r w:rsidRPr="00BC14C0">
                        <w:rPr>
                          <w:rFonts w:ascii="Arial" w:hAnsi="Arial" w:cs="Arial"/>
                          <w:sz w:val="20"/>
                          <w:szCs w:val="20"/>
                        </w:rPr>
                        <w:t xml:space="preserve">3.fever detection </w:t>
                      </w:r>
                    </w:p>
                    <w:p w14:paraId="0F277189" w14:textId="77777777" w:rsidR="007C7778" w:rsidRPr="00BC14C0" w:rsidRDefault="007C7778" w:rsidP="00F1049C">
                      <w:pPr>
                        <w:rPr>
                          <w:rFonts w:ascii="Arial" w:hAnsi="Arial" w:cs="Arial"/>
                          <w:sz w:val="20"/>
                          <w:szCs w:val="20"/>
                        </w:rPr>
                      </w:pPr>
                      <w:r w:rsidRPr="00BC14C0">
                        <w:rPr>
                          <w:rFonts w:ascii="Arial" w:hAnsi="Arial" w:cs="Arial"/>
                          <w:sz w:val="20"/>
                          <w:szCs w:val="20"/>
                        </w:rPr>
                        <w:t>4.recovery monitoring</w:t>
                      </w:r>
                    </w:p>
                  </w:txbxContent>
                </v:textbox>
              </v:shape>
            </w:pict>
          </mc:Fallback>
        </mc:AlternateContent>
      </w:r>
      <w:r w:rsidRPr="00444CE7">
        <w:rPr>
          <w:rFonts w:ascii="Arial" w:hAnsi="Arial" w:cs="Arial"/>
          <w:noProof/>
          <w:sz w:val="20"/>
          <w:szCs w:val="20"/>
        </w:rPr>
        <mc:AlternateContent>
          <mc:Choice Requires="wps">
            <w:drawing>
              <wp:anchor distT="0" distB="0" distL="114300" distR="114300" simplePos="0" relativeHeight="251677696" behindDoc="0" locked="0" layoutInCell="1" allowOverlap="1" wp14:anchorId="50BF6216" wp14:editId="5922C141">
                <wp:simplePos x="0" y="0"/>
                <wp:positionH relativeFrom="column">
                  <wp:posOffset>6071285</wp:posOffset>
                </wp:positionH>
                <wp:positionV relativeFrom="paragraph">
                  <wp:posOffset>9473513</wp:posOffset>
                </wp:positionV>
                <wp:extent cx="189076" cy="82378"/>
                <wp:effectExtent l="0" t="0" r="20955" b="13335"/>
                <wp:wrapNone/>
                <wp:docPr id="1849288887" name="Flowchart: Alternate Process 20"/>
                <wp:cNvGraphicFramePr/>
                <a:graphic xmlns:a="http://schemas.openxmlformats.org/drawingml/2006/main">
                  <a:graphicData uri="http://schemas.microsoft.com/office/word/2010/wordprocessingShape">
                    <wps:wsp>
                      <wps:cNvSpPr/>
                      <wps:spPr>
                        <a:xfrm flipH="1" flipV="1">
                          <a:off x="0" y="0"/>
                          <a:ext cx="189076" cy="82378"/>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ADECD13" w14:textId="77777777" w:rsidR="007C7778" w:rsidRPr="00F1049C" w:rsidRDefault="007C7778" w:rsidP="00F104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F6216" id="Flowchart: Alternate Process 20" o:spid="_x0000_s1027" type="#_x0000_t176" style="position:absolute;left:0;text-align:left;margin-left:478.05pt;margin-top:745.95pt;width:14.9pt;height:6.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" fillcolor="white [3201]" strokecolor="black [3200]" strokeweight="1.5pt">
                <v:textbox>
                  <w:txbxContent>
                    <w:p w14:paraId="3ADECD13" w14:textId="77777777" w:rsidR="007C7778" w:rsidRPr="00F1049C" w:rsidRDefault="007C7778" w:rsidP="00F1049C"/>
                  </w:txbxContent>
                </v:textbox>
              </v:shape>
            </w:pict>
          </mc:Fallback>
        </mc:AlternateContent>
      </w:r>
      <w:r w:rsidRPr="00444CE7">
        <w:rPr>
          <w:rFonts w:ascii="Arial" w:hAnsi="Arial" w:cs="Arial"/>
          <w:noProof/>
          <w:sz w:val="20"/>
          <w:szCs w:val="20"/>
        </w:rPr>
        <mc:AlternateContent>
          <mc:Choice Requires="wps">
            <w:drawing>
              <wp:anchor distT="0" distB="0" distL="114300" distR="114300" simplePos="0" relativeHeight="251675648" behindDoc="0" locked="0" layoutInCell="1" allowOverlap="1" wp14:anchorId="255CBD98" wp14:editId="71E24808">
                <wp:simplePos x="0" y="0"/>
                <wp:positionH relativeFrom="column">
                  <wp:posOffset>3039762</wp:posOffset>
                </wp:positionH>
                <wp:positionV relativeFrom="paragraph">
                  <wp:posOffset>4209535</wp:posOffset>
                </wp:positionV>
                <wp:extent cx="1449860" cy="1861751"/>
                <wp:effectExtent l="0" t="0" r="17145" b="24765"/>
                <wp:wrapNone/>
                <wp:docPr id="1116283206" name="Flowchart: Alternate Process 18"/>
                <wp:cNvGraphicFramePr/>
                <a:graphic xmlns:a="http://schemas.openxmlformats.org/drawingml/2006/main">
                  <a:graphicData uri="http://schemas.microsoft.com/office/word/2010/wordprocessingShape">
                    <wps:wsp>
                      <wps:cNvSpPr/>
                      <wps:spPr>
                        <a:xfrm>
                          <a:off x="0" y="0"/>
                          <a:ext cx="1449860" cy="1861751"/>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6AAB4B0F" w14:textId="77777777" w:rsidR="007C7778" w:rsidRPr="00BC14C0" w:rsidRDefault="007C7778" w:rsidP="00F1049C">
                            <w:pPr>
                              <w:jc w:val="center"/>
                              <w:rPr>
                                <w:rFonts w:ascii="Arial" w:hAnsi="Arial" w:cs="Arial"/>
                                <w:sz w:val="20"/>
                                <w:szCs w:val="20"/>
                              </w:rPr>
                            </w:pPr>
                            <w:r w:rsidRPr="00BC14C0">
                              <w:rPr>
                                <w:rFonts w:ascii="Arial" w:hAnsi="Arial" w:cs="Arial"/>
                                <w:sz w:val="20"/>
                                <w:szCs w:val="20"/>
                              </w:rPr>
                              <w:t>RESPIRATION MONITOR</w:t>
                            </w:r>
                          </w:p>
                          <w:p w14:paraId="486B7343" w14:textId="77777777" w:rsidR="007C7778" w:rsidRPr="00BC14C0" w:rsidRDefault="007C7778" w:rsidP="00F1049C">
                            <w:pPr>
                              <w:rPr>
                                <w:rFonts w:ascii="Arial" w:hAnsi="Arial" w:cs="Arial"/>
                                <w:sz w:val="20"/>
                                <w:szCs w:val="20"/>
                              </w:rPr>
                            </w:pPr>
                            <w:r w:rsidRPr="00BC14C0">
                              <w:rPr>
                                <w:rFonts w:ascii="Arial" w:hAnsi="Arial" w:cs="Arial"/>
                                <w:sz w:val="20"/>
                                <w:szCs w:val="20"/>
                              </w:rPr>
                              <w:t>1.breathing rate</w:t>
                            </w:r>
                          </w:p>
                          <w:p w14:paraId="5D31B1FF" w14:textId="77777777" w:rsidR="007C7778" w:rsidRPr="00BC14C0" w:rsidRDefault="007C7778" w:rsidP="00F1049C">
                            <w:pPr>
                              <w:rPr>
                                <w:rFonts w:ascii="Arial" w:hAnsi="Arial" w:cs="Arial"/>
                                <w:sz w:val="20"/>
                                <w:szCs w:val="20"/>
                              </w:rPr>
                            </w:pPr>
                            <w:r w:rsidRPr="00BC14C0">
                              <w:rPr>
                                <w:rFonts w:ascii="Arial" w:hAnsi="Arial" w:cs="Arial"/>
                                <w:sz w:val="20"/>
                                <w:szCs w:val="20"/>
                              </w:rPr>
                              <w:t>2.sleep quality analysis</w:t>
                            </w:r>
                          </w:p>
                          <w:p w14:paraId="5686699D" w14:textId="77777777" w:rsidR="007C7778" w:rsidRPr="00BC14C0" w:rsidRDefault="007C7778" w:rsidP="00F1049C">
                            <w:pPr>
                              <w:rPr>
                                <w:rFonts w:ascii="Arial" w:hAnsi="Arial" w:cs="Arial"/>
                                <w:sz w:val="20"/>
                                <w:szCs w:val="20"/>
                              </w:rPr>
                            </w:pPr>
                            <w:r w:rsidRPr="00BC14C0">
                              <w:rPr>
                                <w:rFonts w:ascii="Arial" w:hAnsi="Arial" w:cs="Arial"/>
                                <w:sz w:val="20"/>
                                <w:szCs w:val="20"/>
                              </w:rPr>
                              <w:t>3.chest\abdomen expansion sensor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CBD98" id="Flowchart: Alternate Process 18" o:spid="_x0000_s1028" type="#_x0000_t176" style="position:absolute;left:0;text-align:left;margin-left:239.35pt;margin-top:331.45pt;width:114.15pt;height:14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" fillcolor="white [3201]" strokecolor="black [3200]" strokeweight="1.5pt">
                <v:textbox>
                  <w:txbxContent>
                    <w:p w14:paraId="6AAB4B0F" w14:textId="77777777" w:rsidR="007C7778" w:rsidRPr="00BC14C0" w:rsidRDefault="007C7778" w:rsidP="00F1049C">
                      <w:pPr>
                        <w:jc w:val="center"/>
                        <w:rPr>
                          <w:rFonts w:ascii="Arial" w:hAnsi="Arial" w:cs="Arial"/>
                          <w:sz w:val="20"/>
                          <w:szCs w:val="20"/>
                        </w:rPr>
                      </w:pPr>
                      <w:r w:rsidRPr="00BC14C0">
                        <w:rPr>
                          <w:rFonts w:ascii="Arial" w:hAnsi="Arial" w:cs="Arial"/>
                          <w:sz w:val="20"/>
                          <w:szCs w:val="20"/>
                        </w:rPr>
                        <w:t>RESPIRATION MONITOR</w:t>
                      </w:r>
                    </w:p>
                    <w:p w14:paraId="486B7343" w14:textId="77777777" w:rsidR="007C7778" w:rsidRPr="00BC14C0" w:rsidRDefault="007C7778" w:rsidP="00F1049C">
                      <w:pPr>
                        <w:rPr>
                          <w:rFonts w:ascii="Arial" w:hAnsi="Arial" w:cs="Arial"/>
                          <w:sz w:val="20"/>
                          <w:szCs w:val="20"/>
                        </w:rPr>
                      </w:pPr>
                      <w:r w:rsidRPr="00BC14C0">
                        <w:rPr>
                          <w:rFonts w:ascii="Arial" w:hAnsi="Arial" w:cs="Arial"/>
                          <w:sz w:val="20"/>
                          <w:szCs w:val="20"/>
                        </w:rPr>
                        <w:t>1.breathing rate</w:t>
                      </w:r>
                    </w:p>
                    <w:p w14:paraId="5D31B1FF" w14:textId="77777777" w:rsidR="007C7778" w:rsidRPr="00BC14C0" w:rsidRDefault="007C7778" w:rsidP="00F1049C">
                      <w:pPr>
                        <w:rPr>
                          <w:rFonts w:ascii="Arial" w:hAnsi="Arial" w:cs="Arial"/>
                          <w:sz w:val="20"/>
                          <w:szCs w:val="20"/>
                        </w:rPr>
                      </w:pPr>
                      <w:r w:rsidRPr="00BC14C0">
                        <w:rPr>
                          <w:rFonts w:ascii="Arial" w:hAnsi="Arial" w:cs="Arial"/>
                          <w:sz w:val="20"/>
                          <w:szCs w:val="20"/>
                        </w:rPr>
                        <w:t>2.sleep quality analysis</w:t>
                      </w:r>
                    </w:p>
                    <w:p w14:paraId="5686699D" w14:textId="77777777" w:rsidR="007C7778" w:rsidRPr="00BC14C0" w:rsidRDefault="007C7778" w:rsidP="00F1049C">
                      <w:pPr>
                        <w:rPr>
                          <w:rFonts w:ascii="Arial" w:hAnsi="Arial" w:cs="Arial"/>
                          <w:sz w:val="20"/>
                          <w:szCs w:val="20"/>
                        </w:rPr>
                      </w:pPr>
                      <w:r w:rsidRPr="00BC14C0">
                        <w:rPr>
                          <w:rFonts w:ascii="Arial" w:hAnsi="Arial" w:cs="Arial"/>
                          <w:sz w:val="20"/>
                          <w:szCs w:val="20"/>
                        </w:rPr>
                        <w:t>3.chest\abdomen expansion sensor</w:t>
                      </w:r>
                    </w:p>
                  </w:txbxContent>
                </v:textbox>
              </v:shape>
            </w:pict>
          </mc:Fallback>
        </mc:AlternateContent>
      </w:r>
      <w:r w:rsidRPr="00444CE7">
        <w:rPr>
          <w:rFonts w:ascii="Arial" w:hAnsi="Arial" w:cs="Arial"/>
          <w:noProof/>
          <w:sz w:val="20"/>
          <w:szCs w:val="20"/>
        </w:rPr>
        <mc:AlternateContent>
          <mc:Choice Requires="wps">
            <w:drawing>
              <wp:anchor distT="0" distB="0" distL="114300" distR="114300" simplePos="0" relativeHeight="251674624" behindDoc="0" locked="0" layoutInCell="1" allowOverlap="1" wp14:anchorId="10F2569E" wp14:editId="3BF19AAE">
                <wp:simplePos x="0" y="0"/>
                <wp:positionH relativeFrom="column">
                  <wp:posOffset>3030906</wp:posOffset>
                </wp:positionH>
                <wp:positionV relativeFrom="paragraph">
                  <wp:posOffset>1935651</wp:posOffset>
                </wp:positionV>
                <wp:extent cx="1524000" cy="1795849"/>
                <wp:effectExtent l="0" t="0" r="19050" b="13970"/>
                <wp:wrapNone/>
                <wp:docPr id="1896582830" name="Flowchart: Alternate Process 17"/>
                <wp:cNvGraphicFramePr/>
                <a:graphic xmlns:a="http://schemas.openxmlformats.org/drawingml/2006/main">
                  <a:graphicData uri="http://schemas.microsoft.com/office/word/2010/wordprocessingShape">
                    <wps:wsp>
                      <wps:cNvSpPr/>
                      <wps:spPr>
                        <a:xfrm>
                          <a:off x="0" y="0"/>
                          <a:ext cx="1524000" cy="1795849"/>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60EC05F3" w14:textId="77777777" w:rsidR="007C7778" w:rsidRPr="00BC14C0" w:rsidRDefault="007C7778" w:rsidP="00F13D53">
                            <w:pPr>
                              <w:jc w:val="center"/>
                              <w:rPr>
                                <w:rFonts w:ascii="Arial" w:hAnsi="Arial" w:cs="Arial"/>
                                <w:sz w:val="20"/>
                                <w:szCs w:val="20"/>
                              </w:rPr>
                            </w:pPr>
                            <w:r w:rsidRPr="00BC14C0">
                              <w:rPr>
                                <w:rFonts w:ascii="Arial" w:hAnsi="Arial" w:cs="Arial"/>
                                <w:sz w:val="20"/>
                                <w:szCs w:val="20"/>
                              </w:rPr>
                              <w:t>HEART RATE MONITOR</w:t>
                            </w:r>
                          </w:p>
                          <w:p w14:paraId="59AD1FE8" w14:textId="77777777" w:rsidR="007C7778" w:rsidRPr="00BC14C0" w:rsidRDefault="007C7778" w:rsidP="00F1049C">
                            <w:pPr>
                              <w:rPr>
                                <w:rFonts w:ascii="Arial" w:hAnsi="Arial" w:cs="Arial"/>
                                <w:sz w:val="20"/>
                                <w:szCs w:val="20"/>
                              </w:rPr>
                            </w:pPr>
                            <w:r w:rsidRPr="00BC14C0">
                              <w:rPr>
                                <w:rFonts w:ascii="Arial" w:hAnsi="Arial" w:cs="Arial"/>
                                <w:sz w:val="20"/>
                                <w:szCs w:val="20"/>
                              </w:rPr>
                              <w:t>1.ECG</w:t>
                            </w:r>
                          </w:p>
                          <w:p w14:paraId="61ADDEF2" w14:textId="77777777" w:rsidR="007C7778" w:rsidRPr="00BC14C0" w:rsidRDefault="007C7778" w:rsidP="00F1049C">
                            <w:pPr>
                              <w:rPr>
                                <w:rFonts w:ascii="Arial" w:hAnsi="Arial" w:cs="Arial"/>
                                <w:sz w:val="20"/>
                                <w:szCs w:val="20"/>
                              </w:rPr>
                            </w:pPr>
                            <w:r w:rsidRPr="00BC14C0">
                              <w:rPr>
                                <w:rFonts w:ascii="Arial" w:hAnsi="Arial" w:cs="Arial"/>
                                <w:sz w:val="20"/>
                                <w:szCs w:val="20"/>
                              </w:rPr>
                              <w:t>2.PPG</w:t>
                            </w:r>
                          </w:p>
                          <w:p w14:paraId="664ED7AF" w14:textId="77777777" w:rsidR="007C7778" w:rsidRPr="00BC14C0" w:rsidRDefault="007C7778" w:rsidP="00F1049C">
                            <w:pPr>
                              <w:rPr>
                                <w:rFonts w:ascii="Arial" w:hAnsi="Arial" w:cs="Arial"/>
                                <w:sz w:val="20"/>
                                <w:szCs w:val="20"/>
                              </w:rPr>
                            </w:pPr>
                            <w:r w:rsidRPr="00BC14C0">
                              <w:rPr>
                                <w:rFonts w:ascii="Arial" w:hAnsi="Arial" w:cs="Arial"/>
                                <w:sz w:val="20"/>
                                <w:szCs w:val="20"/>
                              </w:rPr>
                              <w:t>3.arrythmia detection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2569E" id="Flowchart: Alternate Process 17" o:spid="_x0000_s1029" type="#_x0000_t176" style="position:absolute;left:0;text-align:left;margin-left:238.65pt;margin-top:152.4pt;width:120pt;height:1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" fillcolor="white [3201]" strokecolor="black [3200]" strokeweight="1.5pt">
                <v:textbox>
                  <w:txbxContent>
                    <w:p w14:paraId="60EC05F3" w14:textId="77777777" w:rsidR="007C7778" w:rsidRPr="00BC14C0" w:rsidRDefault="007C7778" w:rsidP="00F13D53">
                      <w:pPr>
                        <w:jc w:val="center"/>
                        <w:rPr>
                          <w:rFonts w:ascii="Arial" w:hAnsi="Arial" w:cs="Arial"/>
                          <w:sz w:val="20"/>
                          <w:szCs w:val="20"/>
                        </w:rPr>
                      </w:pPr>
                      <w:r w:rsidRPr="00BC14C0">
                        <w:rPr>
                          <w:rFonts w:ascii="Arial" w:hAnsi="Arial" w:cs="Arial"/>
                          <w:sz w:val="20"/>
                          <w:szCs w:val="20"/>
                        </w:rPr>
                        <w:t>HEART RATE MONITOR</w:t>
                      </w:r>
                    </w:p>
                    <w:p w14:paraId="59AD1FE8" w14:textId="77777777" w:rsidR="007C7778" w:rsidRPr="00BC14C0" w:rsidRDefault="007C7778" w:rsidP="00F1049C">
                      <w:pPr>
                        <w:rPr>
                          <w:rFonts w:ascii="Arial" w:hAnsi="Arial" w:cs="Arial"/>
                          <w:sz w:val="20"/>
                          <w:szCs w:val="20"/>
                        </w:rPr>
                      </w:pPr>
                      <w:r w:rsidRPr="00BC14C0">
                        <w:rPr>
                          <w:rFonts w:ascii="Arial" w:hAnsi="Arial" w:cs="Arial"/>
                          <w:sz w:val="20"/>
                          <w:szCs w:val="20"/>
                        </w:rPr>
                        <w:t>1.ECG</w:t>
                      </w:r>
                    </w:p>
                    <w:p w14:paraId="61ADDEF2" w14:textId="77777777" w:rsidR="007C7778" w:rsidRPr="00BC14C0" w:rsidRDefault="007C7778" w:rsidP="00F1049C">
                      <w:pPr>
                        <w:rPr>
                          <w:rFonts w:ascii="Arial" w:hAnsi="Arial" w:cs="Arial"/>
                          <w:sz w:val="20"/>
                          <w:szCs w:val="20"/>
                        </w:rPr>
                      </w:pPr>
                      <w:r w:rsidRPr="00BC14C0">
                        <w:rPr>
                          <w:rFonts w:ascii="Arial" w:hAnsi="Arial" w:cs="Arial"/>
                          <w:sz w:val="20"/>
                          <w:szCs w:val="20"/>
                        </w:rPr>
                        <w:t>2.PPG</w:t>
                      </w:r>
                    </w:p>
                    <w:p w14:paraId="664ED7AF" w14:textId="77777777" w:rsidR="007C7778" w:rsidRPr="00BC14C0" w:rsidRDefault="007C7778" w:rsidP="00F1049C">
                      <w:pPr>
                        <w:rPr>
                          <w:rFonts w:ascii="Arial" w:hAnsi="Arial" w:cs="Arial"/>
                          <w:sz w:val="20"/>
                          <w:szCs w:val="20"/>
                        </w:rPr>
                      </w:pPr>
                      <w:r w:rsidRPr="00BC14C0">
                        <w:rPr>
                          <w:rFonts w:ascii="Arial" w:hAnsi="Arial" w:cs="Arial"/>
                          <w:sz w:val="20"/>
                          <w:szCs w:val="20"/>
                        </w:rPr>
                        <w:t>3.arrythmia detection</w:t>
                      </w:r>
                    </w:p>
                  </w:txbxContent>
                </v:textbox>
              </v:shape>
            </w:pict>
          </mc:Fallback>
        </mc:AlternateContent>
      </w:r>
      <w:r w:rsidRPr="00444CE7">
        <w:rPr>
          <w:rFonts w:ascii="Arial" w:hAnsi="Arial" w:cs="Arial"/>
          <w:noProof/>
          <w:sz w:val="20"/>
          <w:szCs w:val="20"/>
        </w:rPr>
        <mc:AlternateContent>
          <mc:Choice Requires="wps">
            <w:drawing>
              <wp:anchor distT="0" distB="0" distL="114300" distR="114300" simplePos="0" relativeHeight="251673600" behindDoc="0" locked="0" layoutInCell="1" allowOverlap="1" wp14:anchorId="3EC7D04A" wp14:editId="128E80E0">
                <wp:simplePos x="0" y="0"/>
                <wp:positionH relativeFrom="column">
                  <wp:posOffset>1787611</wp:posOffset>
                </wp:positionH>
                <wp:positionV relativeFrom="paragraph">
                  <wp:posOffset>1515762</wp:posOffset>
                </wp:positionV>
                <wp:extent cx="0" cy="329514"/>
                <wp:effectExtent l="0" t="0" r="38100" b="33020"/>
                <wp:wrapNone/>
                <wp:docPr id="973707273" name="Straight Connector 15"/>
                <wp:cNvGraphicFramePr/>
                <a:graphic xmlns:a="http://schemas.openxmlformats.org/drawingml/2006/main">
                  <a:graphicData uri="http://schemas.microsoft.com/office/word/2010/wordprocessingShape">
                    <wps:wsp>
                      <wps:cNvCnPr/>
                      <wps:spPr>
                        <a:xfrm>
                          <a:off x="0" y="0"/>
                          <a:ext cx="0" cy="32951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477307"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75pt,119.35pt" to="140.75pt,145.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72576" behindDoc="0" locked="0" layoutInCell="1" allowOverlap="1" wp14:anchorId="7FF2CA9E" wp14:editId="205406E9">
                <wp:simplePos x="0" y="0"/>
                <wp:positionH relativeFrom="column">
                  <wp:posOffset>-8238</wp:posOffset>
                </wp:positionH>
                <wp:positionV relativeFrom="paragraph">
                  <wp:posOffset>1499286</wp:posOffset>
                </wp:positionV>
                <wp:extent cx="0" cy="369536"/>
                <wp:effectExtent l="0" t="0" r="38100" b="31115"/>
                <wp:wrapNone/>
                <wp:docPr id="1901233623" name="Straight Connector 14"/>
                <wp:cNvGraphicFramePr/>
                <a:graphic xmlns:a="http://schemas.openxmlformats.org/drawingml/2006/main">
                  <a:graphicData uri="http://schemas.microsoft.com/office/word/2010/wordprocessingShape">
                    <wps:wsp>
                      <wps:cNvCnPr/>
                      <wps:spPr>
                        <a:xfrm flipH="1">
                          <a:off x="0" y="0"/>
                          <a:ext cx="0" cy="36953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FEFDB4" id="Straight Connector 1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18.05pt" to="-.65pt,147.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71552" behindDoc="0" locked="0" layoutInCell="1" allowOverlap="1" wp14:anchorId="5299E7B1" wp14:editId="755A6357">
                <wp:simplePos x="0" y="0"/>
                <wp:positionH relativeFrom="column">
                  <wp:posOffset>460752</wp:posOffset>
                </wp:positionH>
                <wp:positionV relativeFrom="paragraph">
                  <wp:posOffset>1202725</wp:posOffset>
                </wp:positionV>
                <wp:extent cx="8804" cy="304800"/>
                <wp:effectExtent l="0" t="0" r="29845" b="19050"/>
                <wp:wrapNone/>
                <wp:docPr id="1669397744" name="Straight Connector 13"/>
                <wp:cNvGraphicFramePr/>
                <a:graphic xmlns:a="http://schemas.openxmlformats.org/drawingml/2006/main">
                  <a:graphicData uri="http://schemas.microsoft.com/office/word/2010/wordprocessingShape">
                    <wps:wsp>
                      <wps:cNvCnPr/>
                      <wps:spPr>
                        <a:xfrm>
                          <a:off x="0" y="0"/>
                          <a:ext cx="8804" cy="304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3E1073"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94.7pt" to="37pt,118.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70528" behindDoc="0" locked="0" layoutInCell="1" allowOverlap="1" wp14:anchorId="27A1EBFB" wp14:editId="09E6BAE7">
                <wp:simplePos x="0" y="0"/>
                <wp:positionH relativeFrom="margin">
                  <wp:align>left</wp:align>
                </wp:positionH>
                <wp:positionV relativeFrom="paragraph">
                  <wp:posOffset>1499285</wp:posOffset>
                </wp:positionV>
                <wp:extent cx="1787268" cy="0"/>
                <wp:effectExtent l="0" t="0" r="0" b="0"/>
                <wp:wrapNone/>
                <wp:docPr id="968207018" name="Straight Connector 12"/>
                <wp:cNvGraphicFramePr/>
                <a:graphic xmlns:a="http://schemas.openxmlformats.org/drawingml/2006/main">
                  <a:graphicData uri="http://schemas.microsoft.com/office/word/2010/wordprocessingShape">
                    <wps:wsp>
                      <wps:cNvCnPr/>
                      <wps:spPr>
                        <a:xfrm flipV="1">
                          <a:off x="0" y="0"/>
                          <a:ext cx="178726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8F7391" id="Straight Connector 12"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8.05pt" to="140.75pt,118.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" strokecolor="#156082 [3204]" strokeweight="1.5pt">
                <v:stroke joinstyle="miter"/>
                <w10:wrap anchorx="margin"/>
              </v:line>
            </w:pict>
          </mc:Fallback>
        </mc:AlternateContent>
      </w:r>
      <w:r w:rsidRPr="00444CE7">
        <w:rPr>
          <w:rFonts w:ascii="Arial" w:hAnsi="Arial" w:cs="Arial"/>
          <w:noProof/>
          <w:sz w:val="20"/>
          <w:szCs w:val="20"/>
        </w:rPr>
        <mc:AlternateContent>
          <mc:Choice Requires="wps">
            <w:drawing>
              <wp:anchor distT="0" distB="0" distL="114300" distR="114300" simplePos="0" relativeHeight="251664384" behindDoc="0" locked="0" layoutInCell="1" allowOverlap="1" wp14:anchorId="65F001A9" wp14:editId="4C4249B1">
                <wp:simplePos x="0" y="0"/>
                <wp:positionH relativeFrom="column">
                  <wp:posOffset>460701</wp:posOffset>
                </wp:positionH>
                <wp:positionV relativeFrom="paragraph">
                  <wp:posOffset>568411</wp:posOffset>
                </wp:positionV>
                <wp:extent cx="0" cy="279503"/>
                <wp:effectExtent l="0" t="0" r="38100" b="25400"/>
                <wp:wrapNone/>
                <wp:docPr id="1210295205" name="Straight Connector 6"/>
                <wp:cNvGraphicFramePr/>
                <a:graphic xmlns:a="http://schemas.openxmlformats.org/drawingml/2006/main">
                  <a:graphicData uri="http://schemas.microsoft.com/office/word/2010/wordprocessingShape">
                    <wps:wsp>
                      <wps:cNvCnPr/>
                      <wps:spPr>
                        <a:xfrm flipH="1">
                          <a:off x="0" y="0"/>
                          <a:ext cx="0" cy="27950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CFEDC6"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44.75pt" to="36.3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65408" behindDoc="0" locked="0" layoutInCell="1" allowOverlap="1" wp14:anchorId="1D933D2B" wp14:editId="349E52D1">
                <wp:simplePos x="0" y="0"/>
                <wp:positionH relativeFrom="column">
                  <wp:posOffset>4324865</wp:posOffset>
                </wp:positionH>
                <wp:positionV relativeFrom="paragraph">
                  <wp:posOffset>518985</wp:posOffset>
                </wp:positionV>
                <wp:extent cx="0" cy="329496"/>
                <wp:effectExtent l="0" t="0" r="38100" b="33020"/>
                <wp:wrapNone/>
                <wp:docPr id="1883431739" name="Straight Connector 7"/>
                <wp:cNvGraphicFramePr/>
                <a:graphic xmlns:a="http://schemas.openxmlformats.org/drawingml/2006/main">
                  <a:graphicData uri="http://schemas.microsoft.com/office/word/2010/wordprocessingShape">
                    <wps:wsp>
                      <wps:cNvCnPr/>
                      <wps:spPr>
                        <a:xfrm flipH="1">
                          <a:off x="0" y="0"/>
                          <a:ext cx="0" cy="32949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DE6B87"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5pt,40.85pt" to="340.55pt,66.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63360" behindDoc="0" locked="0" layoutInCell="1" allowOverlap="1" wp14:anchorId="38DBFE9B" wp14:editId="6AC3629D">
                <wp:simplePos x="0" y="0"/>
                <wp:positionH relativeFrom="column">
                  <wp:posOffset>3302876</wp:posOffset>
                </wp:positionH>
                <wp:positionV relativeFrom="paragraph">
                  <wp:posOffset>806999</wp:posOffset>
                </wp:positionV>
                <wp:extent cx="2075815" cy="337751"/>
                <wp:effectExtent l="0" t="0" r="19685" b="24765"/>
                <wp:wrapNone/>
                <wp:docPr id="725722231" name="Rectangle: Rounded Corners 5"/>
                <wp:cNvGraphicFramePr/>
                <a:graphic xmlns:a="http://schemas.openxmlformats.org/drawingml/2006/main">
                  <a:graphicData uri="http://schemas.microsoft.com/office/word/2010/wordprocessingShape">
                    <wps:wsp>
                      <wps:cNvSpPr/>
                      <wps:spPr>
                        <a:xfrm>
                          <a:off x="0" y="0"/>
                          <a:ext cx="2075815" cy="33775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2778AF" w14:textId="77777777" w:rsidR="007C7778" w:rsidRPr="003160FB" w:rsidRDefault="007C7778" w:rsidP="003160FB">
                            <w:pPr>
                              <w:jc w:val="center"/>
                            </w:pPr>
                            <w:r>
                              <w:t>Physiologic sensor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BFE9B" id="Rectangle: Rounded Corners 5" o:spid="_x0000_s1030" style="position:absolute;left:0;text-align:left;margin-left:260.05pt;margin-top:63.55pt;width:163.4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" fillcolor="#156082 [3204]" strokecolor="#030e13 [484]" strokeweight="1.5pt">
                <v:stroke joinstyle="miter"/>
                <v:textbox>
                  <w:txbxContent>
                    <w:p w14:paraId="142778AF" w14:textId="77777777" w:rsidR="007C7778" w:rsidRPr="003160FB" w:rsidRDefault="007C7778" w:rsidP="003160FB">
                      <w:pPr>
                        <w:jc w:val="center"/>
                      </w:pPr>
                      <w:r>
                        <w:t>Physiologic sensor</w:t>
                      </w:r>
                    </w:p>
                  </w:txbxContent>
                </v:textbox>
              </v:roundrect>
            </w:pict>
          </mc:Fallback>
        </mc:AlternateContent>
      </w:r>
      <w:r w:rsidRPr="00444CE7">
        <w:rPr>
          <w:rFonts w:ascii="Arial" w:hAnsi="Arial" w:cs="Arial"/>
          <w:noProof/>
          <w:sz w:val="20"/>
          <w:szCs w:val="20"/>
        </w:rPr>
        <mc:AlternateContent>
          <mc:Choice Requires="wps">
            <w:drawing>
              <wp:anchor distT="0" distB="0" distL="114300" distR="114300" simplePos="0" relativeHeight="251662336" behindDoc="0" locked="0" layoutInCell="1" allowOverlap="1" wp14:anchorId="64AB06DC" wp14:editId="1033205C">
                <wp:simplePos x="0" y="0"/>
                <wp:positionH relativeFrom="column">
                  <wp:posOffset>-510094</wp:posOffset>
                </wp:positionH>
                <wp:positionV relativeFrom="paragraph">
                  <wp:posOffset>831713</wp:posOffset>
                </wp:positionV>
                <wp:extent cx="1968500" cy="353695"/>
                <wp:effectExtent l="0" t="0" r="12700" b="27305"/>
                <wp:wrapNone/>
                <wp:docPr id="2068695429" name="Rectangle: Rounded Corners 4"/>
                <wp:cNvGraphicFramePr/>
                <a:graphic xmlns:a="http://schemas.openxmlformats.org/drawingml/2006/main">
                  <a:graphicData uri="http://schemas.microsoft.com/office/word/2010/wordprocessingShape">
                    <wps:wsp>
                      <wps:cNvSpPr/>
                      <wps:spPr>
                        <a:xfrm>
                          <a:off x="0" y="0"/>
                          <a:ext cx="1968500" cy="35369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C81777" w14:textId="77777777" w:rsidR="007C7778" w:rsidRPr="003160FB" w:rsidRDefault="007C7778" w:rsidP="003160FB">
                            <w:pPr>
                              <w:jc w:val="center"/>
                            </w:pPr>
                            <w:r>
                              <w:t>Movement sensor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B06DC" id="Rectangle: Rounded Corners 4" o:spid="_x0000_s1031" style="position:absolute;left:0;text-align:left;margin-left:-40.15pt;margin-top:65.5pt;width:155pt;height:2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" fillcolor="#156082 [3204]" strokecolor="#030e13 [484]" strokeweight="1.5pt">
                <v:stroke joinstyle="miter"/>
                <v:textbox>
                  <w:txbxContent>
                    <w:p w14:paraId="3DC81777" w14:textId="77777777" w:rsidR="007C7778" w:rsidRPr="003160FB" w:rsidRDefault="007C7778" w:rsidP="003160FB">
                      <w:pPr>
                        <w:jc w:val="center"/>
                      </w:pPr>
                      <w:r>
                        <w:t>Movement sensor</w:t>
                      </w:r>
                    </w:p>
                  </w:txbxContent>
                </v:textbox>
              </v:roundrect>
            </w:pict>
          </mc:Fallback>
        </mc:AlternateContent>
      </w:r>
      <w:r w:rsidRPr="00444CE7">
        <w:rPr>
          <w:rFonts w:ascii="Arial" w:hAnsi="Arial" w:cs="Arial"/>
          <w:noProof/>
          <w:sz w:val="20"/>
          <w:szCs w:val="20"/>
        </w:rPr>
        <mc:AlternateContent>
          <mc:Choice Requires="wps">
            <w:drawing>
              <wp:anchor distT="0" distB="0" distL="114300" distR="114300" simplePos="0" relativeHeight="251661312" behindDoc="0" locked="0" layoutInCell="1" allowOverlap="1" wp14:anchorId="146D1542" wp14:editId="37D5426B">
                <wp:simplePos x="0" y="0"/>
                <wp:positionH relativeFrom="margin">
                  <wp:posOffset>444844</wp:posOffset>
                </wp:positionH>
                <wp:positionV relativeFrom="paragraph">
                  <wp:posOffset>535458</wp:posOffset>
                </wp:positionV>
                <wp:extent cx="3880022" cy="32351"/>
                <wp:effectExtent l="0" t="0" r="25400" b="25400"/>
                <wp:wrapNone/>
                <wp:docPr id="660141299" name="Straight Connector 3"/>
                <wp:cNvGraphicFramePr/>
                <a:graphic xmlns:a="http://schemas.openxmlformats.org/drawingml/2006/main">
                  <a:graphicData uri="http://schemas.microsoft.com/office/word/2010/wordprocessingShape">
                    <wps:wsp>
                      <wps:cNvCnPr/>
                      <wps:spPr>
                        <a:xfrm flipV="1">
                          <a:off x="0" y="0"/>
                          <a:ext cx="3880022" cy="3235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142D7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05pt,42.15pt" to="340.55pt,44.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" strokecolor="#156082 [3204]" strokeweight="1.5pt">
                <v:stroke joinstyle="miter"/>
                <w10:wrap anchorx="margin"/>
              </v:line>
            </w:pict>
          </mc:Fallback>
        </mc:AlternateContent>
      </w:r>
      <w:r w:rsidRPr="00444CE7">
        <w:rPr>
          <w:rFonts w:ascii="Arial" w:hAnsi="Arial" w:cs="Arial"/>
          <w:noProof/>
          <w:sz w:val="20"/>
          <w:szCs w:val="20"/>
        </w:rPr>
        <mc:AlternateContent>
          <mc:Choice Requires="wps">
            <w:drawing>
              <wp:anchor distT="0" distB="0" distL="114300" distR="114300" simplePos="0" relativeHeight="251660288" behindDoc="0" locked="0" layoutInCell="1" allowOverlap="1" wp14:anchorId="0B61DA9E" wp14:editId="440C8769">
                <wp:simplePos x="0" y="0"/>
                <wp:positionH relativeFrom="column">
                  <wp:posOffset>2504303</wp:posOffset>
                </wp:positionH>
                <wp:positionV relativeFrom="paragraph">
                  <wp:posOffset>420130</wp:posOffset>
                </wp:positionV>
                <wp:extent cx="0" cy="131805"/>
                <wp:effectExtent l="0" t="0" r="38100" b="20955"/>
                <wp:wrapNone/>
                <wp:docPr id="545673616" name="Straight Connector 2"/>
                <wp:cNvGraphicFramePr/>
                <a:graphic xmlns:a="http://schemas.openxmlformats.org/drawingml/2006/main">
                  <a:graphicData uri="http://schemas.microsoft.com/office/word/2010/wordprocessingShape">
                    <wps:wsp>
                      <wps:cNvCnPr/>
                      <wps:spPr>
                        <a:xfrm>
                          <a:off x="0" y="0"/>
                          <a:ext cx="0" cy="1318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98B59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pt,33.1pt" to="197.2pt,4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59264" behindDoc="0" locked="0" layoutInCell="1" allowOverlap="1" wp14:anchorId="2FB3A0D6" wp14:editId="192DF57B">
                <wp:simplePos x="0" y="0"/>
                <wp:positionH relativeFrom="column">
                  <wp:posOffset>1622854</wp:posOffset>
                </wp:positionH>
                <wp:positionV relativeFrom="paragraph">
                  <wp:posOffset>16476</wp:posOffset>
                </wp:positionV>
                <wp:extent cx="1746422" cy="370702"/>
                <wp:effectExtent l="0" t="0" r="25400" b="10795"/>
                <wp:wrapNone/>
                <wp:docPr id="1298629938" name="Rectangle 1"/>
                <wp:cNvGraphicFramePr/>
                <a:graphic xmlns:a="http://schemas.openxmlformats.org/drawingml/2006/main">
                  <a:graphicData uri="http://schemas.microsoft.com/office/word/2010/wordprocessingShape">
                    <wps:wsp>
                      <wps:cNvSpPr/>
                      <wps:spPr>
                        <a:xfrm>
                          <a:off x="0" y="0"/>
                          <a:ext cx="1746422" cy="3707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94F99C" w14:textId="77777777" w:rsidR="007C7778" w:rsidRPr="001578A7" w:rsidRDefault="007C7778" w:rsidP="001578A7">
                            <w:pPr>
                              <w:jc w:val="center"/>
                              <w:rPr>
                                <w:sz w:val="28"/>
                                <w:szCs w:val="28"/>
                              </w:rPr>
                            </w:pPr>
                            <w:r w:rsidRPr="001578A7">
                              <w:rPr>
                                <w:sz w:val="28"/>
                                <w:szCs w:val="28"/>
                              </w:rPr>
                              <w:t>Wearable devices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3A0D6" id="Rectangle 1" o:spid="_x0000_s1032" style="position:absolute;left:0;text-align:left;margin-left:127.8pt;margin-top:1.3pt;width:137.5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" fillcolor="#156082 [3204]" strokecolor="#030e13 [484]" strokeweight="1.5pt">
                <v:textbox>
                  <w:txbxContent>
                    <w:p w14:paraId="6594F99C" w14:textId="77777777" w:rsidR="007C7778" w:rsidRPr="001578A7" w:rsidRDefault="007C7778" w:rsidP="001578A7">
                      <w:pPr>
                        <w:jc w:val="center"/>
                        <w:rPr>
                          <w:sz w:val="28"/>
                          <w:szCs w:val="28"/>
                        </w:rPr>
                      </w:pPr>
                      <w:r w:rsidRPr="001578A7">
                        <w:rPr>
                          <w:sz w:val="28"/>
                          <w:szCs w:val="28"/>
                        </w:rPr>
                        <w:t>Wearable devices</w:t>
                      </w:r>
                    </w:p>
                  </w:txbxContent>
                </v:textbox>
              </v:rect>
            </w:pict>
          </mc:Fallback>
        </mc:AlternateContent>
      </w:r>
    </w:p>
    <w:p w14:paraId="4A799623" w14:textId="77777777" w:rsidR="003E1278" w:rsidRPr="00444CE7" w:rsidRDefault="003E1278" w:rsidP="00793ED3">
      <w:pPr>
        <w:spacing w:line="360" w:lineRule="auto"/>
        <w:jc w:val="both"/>
        <w:rPr>
          <w:rFonts w:ascii="Arial" w:hAnsi="Arial" w:cs="Arial"/>
          <w:b/>
          <w:bCs/>
          <w:sz w:val="20"/>
          <w:szCs w:val="20"/>
        </w:rPr>
      </w:pPr>
    </w:p>
    <w:p w14:paraId="46CFFEE3" w14:textId="77777777" w:rsidR="003E1278" w:rsidRPr="00444CE7" w:rsidRDefault="003E1278" w:rsidP="00793ED3">
      <w:pPr>
        <w:spacing w:line="360" w:lineRule="auto"/>
        <w:jc w:val="both"/>
        <w:rPr>
          <w:rFonts w:ascii="Arial" w:hAnsi="Arial" w:cs="Arial"/>
          <w:b/>
          <w:bCs/>
          <w:sz w:val="20"/>
          <w:szCs w:val="20"/>
        </w:rPr>
      </w:pPr>
    </w:p>
    <w:p w14:paraId="1BC7A06A" w14:textId="77777777" w:rsidR="003E1278" w:rsidRPr="00444CE7" w:rsidRDefault="003E1278" w:rsidP="00793ED3">
      <w:pPr>
        <w:spacing w:line="360" w:lineRule="auto"/>
        <w:jc w:val="both"/>
        <w:rPr>
          <w:rFonts w:ascii="Arial" w:hAnsi="Arial" w:cs="Arial"/>
          <w:b/>
          <w:bCs/>
          <w:sz w:val="20"/>
          <w:szCs w:val="20"/>
        </w:rPr>
      </w:pPr>
    </w:p>
    <w:p w14:paraId="43D732FC" w14:textId="77777777" w:rsidR="003E1278" w:rsidRPr="00444CE7" w:rsidRDefault="003E1278" w:rsidP="00793ED3">
      <w:pPr>
        <w:spacing w:line="360" w:lineRule="auto"/>
        <w:jc w:val="both"/>
        <w:rPr>
          <w:rFonts w:ascii="Arial" w:hAnsi="Arial" w:cs="Arial"/>
          <w:b/>
          <w:bCs/>
          <w:sz w:val="20"/>
          <w:szCs w:val="20"/>
        </w:rPr>
      </w:pPr>
    </w:p>
    <w:p w14:paraId="736A7E97" w14:textId="51158AFC" w:rsidR="003E1278" w:rsidRPr="00444CE7" w:rsidRDefault="003E1278" w:rsidP="00793ED3">
      <w:pPr>
        <w:spacing w:line="360" w:lineRule="auto"/>
        <w:jc w:val="both"/>
        <w:rPr>
          <w:rFonts w:ascii="Arial" w:hAnsi="Arial" w:cs="Arial"/>
          <w:b/>
          <w:bCs/>
          <w:sz w:val="20"/>
          <w:szCs w:val="20"/>
        </w:rPr>
      </w:pPr>
    </w:p>
    <w:p w14:paraId="7CBB07F6" w14:textId="6429F0D6" w:rsidR="003E1278" w:rsidRPr="00444CE7" w:rsidRDefault="00852FFF" w:rsidP="00793ED3">
      <w:pPr>
        <w:spacing w:line="360" w:lineRule="auto"/>
        <w:jc w:val="both"/>
        <w:rPr>
          <w:rFonts w:ascii="Arial" w:hAnsi="Arial" w:cs="Arial"/>
          <w:b/>
          <w:bCs/>
          <w:sz w:val="20"/>
          <w:szCs w:val="20"/>
        </w:rPr>
      </w:pPr>
      <w:r w:rsidRPr="00444CE7">
        <w:rPr>
          <w:rFonts w:ascii="Arial" w:hAnsi="Arial" w:cs="Arial"/>
          <w:noProof/>
          <w:sz w:val="20"/>
          <w:szCs w:val="20"/>
        </w:rPr>
        <w:lastRenderedPageBreak/>
        <mc:AlternateContent>
          <mc:Choice Requires="wps">
            <w:drawing>
              <wp:anchor distT="0" distB="0" distL="114300" distR="114300" simplePos="0" relativeHeight="251666432" behindDoc="0" locked="0" layoutInCell="1" allowOverlap="1" wp14:anchorId="4161E71B" wp14:editId="10257BC8">
                <wp:simplePos x="0" y="0"/>
                <wp:positionH relativeFrom="column">
                  <wp:posOffset>-571500</wp:posOffset>
                </wp:positionH>
                <wp:positionV relativeFrom="paragraph">
                  <wp:posOffset>144780</wp:posOffset>
                </wp:positionV>
                <wp:extent cx="1309370" cy="1828800"/>
                <wp:effectExtent l="0" t="0" r="24130" b="19050"/>
                <wp:wrapNone/>
                <wp:docPr id="1166928025" name="Flowchart: Alternate Process 8"/>
                <wp:cNvGraphicFramePr/>
                <a:graphic xmlns:a="http://schemas.openxmlformats.org/drawingml/2006/main">
                  <a:graphicData uri="http://schemas.microsoft.com/office/word/2010/wordprocessingShape">
                    <wps:wsp>
                      <wps:cNvSpPr/>
                      <wps:spPr>
                        <a:xfrm>
                          <a:off x="0" y="0"/>
                          <a:ext cx="1309370" cy="18288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297B6AA7" w14:textId="77777777" w:rsidR="007C7778" w:rsidRPr="00852FFF" w:rsidRDefault="007C7778" w:rsidP="00B74814">
                            <w:pPr>
                              <w:rPr>
                                <w:rFonts w:ascii="Arial" w:hAnsi="Arial" w:cs="Arial"/>
                                <w:sz w:val="20"/>
                                <w:szCs w:val="20"/>
                              </w:rPr>
                            </w:pPr>
                            <w:r w:rsidRPr="00852FFF">
                              <w:rPr>
                                <w:rFonts w:ascii="Arial" w:hAnsi="Arial" w:cs="Arial"/>
                                <w:sz w:val="20"/>
                                <w:szCs w:val="20"/>
                              </w:rPr>
                              <w:t>PEDOMETER</w:t>
                            </w:r>
                          </w:p>
                          <w:p w14:paraId="7EB75252" w14:textId="77777777" w:rsidR="007C7778" w:rsidRPr="00852FFF" w:rsidRDefault="007C7778" w:rsidP="00B74814">
                            <w:pPr>
                              <w:rPr>
                                <w:rFonts w:ascii="Arial" w:hAnsi="Arial" w:cs="Arial"/>
                                <w:sz w:val="20"/>
                                <w:szCs w:val="20"/>
                              </w:rPr>
                            </w:pPr>
                            <w:r w:rsidRPr="00852FFF">
                              <w:rPr>
                                <w:rFonts w:ascii="Arial" w:hAnsi="Arial" w:cs="Arial"/>
                                <w:sz w:val="20"/>
                                <w:szCs w:val="20"/>
                              </w:rPr>
                              <w:t>1.track steps</w:t>
                            </w:r>
                          </w:p>
                          <w:p w14:paraId="59DE02D5" w14:textId="77777777" w:rsidR="007C7778" w:rsidRPr="00852FFF" w:rsidRDefault="007C7778" w:rsidP="00B74814">
                            <w:pPr>
                              <w:rPr>
                                <w:rFonts w:ascii="Arial" w:hAnsi="Arial" w:cs="Arial"/>
                                <w:sz w:val="20"/>
                                <w:szCs w:val="20"/>
                              </w:rPr>
                            </w:pPr>
                            <w:r w:rsidRPr="00852FFF">
                              <w:rPr>
                                <w:rFonts w:ascii="Arial" w:hAnsi="Arial" w:cs="Arial"/>
                                <w:sz w:val="20"/>
                                <w:szCs w:val="20"/>
                              </w:rPr>
                              <w:t>2.distance travelled</w:t>
                            </w:r>
                          </w:p>
                          <w:p w14:paraId="351F8690" w14:textId="77777777" w:rsidR="007C7778" w:rsidRPr="00852FFF" w:rsidRDefault="007C7778" w:rsidP="00B74814">
                            <w:pPr>
                              <w:rPr>
                                <w:rFonts w:ascii="Arial" w:hAnsi="Arial" w:cs="Arial"/>
                                <w:sz w:val="20"/>
                                <w:szCs w:val="20"/>
                              </w:rPr>
                            </w:pPr>
                            <w:r w:rsidRPr="00852FFF">
                              <w:rPr>
                                <w:rFonts w:ascii="Arial" w:hAnsi="Arial" w:cs="Arial"/>
                                <w:sz w:val="20"/>
                                <w:szCs w:val="20"/>
                              </w:rPr>
                              <w:t>3.calories burned</w:t>
                            </w:r>
                          </w:p>
                          <w:p w14:paraId="157A0C58" w14:textId="77777777" w:rsidR="007C7778" w:rsidRPr="00852FFF" w:rsidRDefault="007C7778" w:rsidP="00B74814">
                            <w:pPr>
                              <w:rPr>
                                <w:rFonts w:ascii="Arial" w:hAnsi="Arial" w:cs="Arial"/>
                                <w:sz w:val="20"/>
                                <w:szCs w:val="20"/>
                              </w:rPr>
                            </w:pPr>
                            <w:r w:rsidRPr="00852FFF">
                              <w:rPr>
                                <w:rFonts w:ascii="Arial" w:hAnsi="Arial" w:cs="Arial"/>
                                <w:sz w:val="20"/>
                                <w:szCs w:val="20"/>
                              </w:rPr>
                              <w:t>4.speed estimation</w:t>
                            </w:r>
                          </w:p>
                          <w:p w14:paraId="06385122" w14:textId="77777777" w:rsidR="007C7778" w:rsidRPr="00B74814" w:rsidRDefault="007C7778" w:rsidP="003160FB">
                            <w:pPr>
                              <w:jc w:val="center"/>
                              <w:rPr>
                                <w:sz w:val="18"/>
                                <w:szCs w:val="18"/>
                              </w:rPr>
                            </w:pPr>
                          </w:p>
                          <w:p w14:paraId="398D2B91" w14:textId="77777777" w:rsidR="007C7778" w:rsidRPr="00B74814" w:rsidRDefault="007C7778" w:rsidP="003160FB">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1E71B" id="Flowchart: Alternate Process 8" o:spid="_x0000_s1033" type="#_x0000_t176" style="position:absolute;left:0;text-align:left;margin-left:-45pt;margin-top:11.4pt;width:103.1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" fillcolor="white [3201]" strokecolor="black [3200]" strokeweight="1.5pt">
                <v:textbox>
                  <w:txbxContent>
                    <w:p w14:paraId="297B6AA7" w14:textId="77777777" w:rsidR="007C7778" w:rsidRPr="00852FFF" w:rsidRDefault="007C7778" w:rsidP="00B74814">
                      <w:pPr>
                        <w:rPr>
                          <w:rFonts w:ascii="Arial" w:hAnsi="Arial" w:cs="Arial"/>
                          <w:sz w:val="20"/>
                          <w:szCs w:val="20"/>
                        </w:rPr>
                      </w:pPr>
                      <w:r w:rsidRPr="00852FFF">
                        <w:rPr>
                          <w:rFonts w:ascii="Arial" w:hAnsi="Arial" w:cs="Arial"/>
                          <w:sz w:val="20"/>
                          <w:szCs w:val="20"/>
                        </w:rPr>
                        <w:t>PEDOMETER</w:t>
                      </w:r>
                    </w:p>
                    <w:p w14:paraId="7EB75252" w14:textId="77777777" w:rsidR="007C7778" w:rsidRPr="00852FFF" w:rsidRDefault="007C7778" w:rsidP="00B74814">
                      <w:pPr>
                        <w:rPr>
                          <w:rFonts w:ascii="Arial" w:hAnsi="Arial" w:cs="Arial"/>
                          <w:sz w:val="20"/>
                          <w:szCs w:val="20"/>
                        </w:rPr>
                      </w:pPr>
                      <w:r w:rsidRPr="00852FFF">
                        <w:rPr>
                          <w:rFonts w:ascii="Arial" w:hAnsi="Arial" w:cs="Arial"/>
                          <w:sz w:val="20"/>
                          <w:szCs w:val="20"/>
                        </w:rPr>
                        <w:t>1.track steps</w:t>
                      </w:r>
                    </w:p>
                    <w:p w14:paraId="59DE02D5" w14:textId="77777777" w:rsidR="007C7778" w:rsidRPr="00852FFF" w:rsidRDefault="007C7778" w:rsidP="00B74814">
                      <w:pPr>
                        <w:rPr>
                          <w:rFonts w:ascii="Arial" w:hAnsi="Arial" w:cs="Arial"/>
                          <w:sz w:val="20"/>
                          <w:szCs w:val="20"/>
                        </w:rPr>
                      </w:pPr>
                      <w:r w:rsidRPr="00852FFF">
                        <w:rPr>
                          <w:rFonts w:ascii="Arial" w:hAnsi="Arial" w:cs="Arial"/>
                          <w:sz w:val="20"/>
                          <w:szCs w:val="20"/>
                        </w:rPr>
                        <w:t>2.distance travelled</w:t>
                      </w:r>
                    </w:p>
                    <w:p w14:paraId="351F8690" w14:textId="77777777" w:rsidR="007C7778" w:rsidRPr="00852FFF" w:rsidRDefault="007C7778" w:rsidP="00B74814">
                      <w:pPr>
                        <w:rPr>
                          <w:rFonts w:ascii="Arial" w:hAnsi="Arial" w:cs="Arial"/>
                          <w:sz w:val="20"/>
                          <w:szCs w:val="20"/>
                        </w:rPr>
                      </w:pPr>
                      <w:r w:rsidRPr="00852FFF">
                        <w:rPr>
                          <w:rFonts w:ascii="Arial" w:hAnsi="Arial" w:cs="Arial"/>
                          <w:sz w:val="20"/>
                          <w:szCs w:val="20"/>
                        </w:rPr>
                        <w:t>3.calories burned</w:t>
                      </w:r>
                    </w:p>
                    <w:p w14:paraId="157A0C58" w14:textId="77777777" w:rsidR="007C7778" w:rsidRPr="00852FFF" w:rsidRDefault="007C7778" w:rsidP="00B74814">
                      <w:pPr>
                        <w:rPr>
                          <w:rFonts w:ascii="Arial" w:hAnsi="Arial" w:cs="Arial"/>
                          <w:sz w:val="20"/>
                          <w:szCs w:val="20"/>
                        </w:rPr>
                      </w:pPr>
                      <w:r w:rsidRPr="00852FFF">
                        <w:rPr>
                          <w:rFonts w:ascii="Arial" w:hAnsi="Arial" w:cs="Arial"/>
                          <w:sz w:val="20"/>
                          <w:szCs w:val="20"/>
                        </w:rPr>
                        <w:t>4.speed estimation</w:t>
                      </w:r>
                    </w:p>
                    <w:p w14:paraId="06385122" w14:textId="77777777" w:rsidR="007C7778" w:rsidRPr="00B74814" w:rsidRDefault="007C7778" w:rsidP="003160FB">
                      <w:pPr>
                        <w:jc w:val="center"/>
                        <w:rPr>
                          <w:sz w:val="18"/>
                          <w:szCs w:val="18"/>
                        </w:rPr>
                      </w:pPr>
                    </w:p>
                    <w:p w14:paraId="398D2B91" w14:textId="77777777" w:rsidR="007C7778" w:rsidRPr="00B74814" w:rsidRDefault="007C7778" w:rsidP="003160FB">
                      <w:pPr>
                        <w:jc w:val="center"/>
                        <w:rPr>
                          <w:sz w:val="18"/>
                          <w:szCs w:val="18"/>
                        </w:rPr>
                      </w:pPr>
                    </w:p>
                  </w:txbxContent>
                </v:textbox>
              </v:shape>
            </w:pict>
          </mc:Fallback>
        </mc:AlternateContent>
      </w:r>
      <w:r w:rsidR="00BC14C0" w:rsidRPr="00444CE7">
        <w:rPr>
          <w:rFonts w:ascii="Arial" w:hAnsi="Arial" w:cs="Arial"/>
          <w:noProof/>
          <w:sz w:val="20"/>
          <w:szCs w:val="20"/>
        </w:rPr>
        <mc:AlternateContent>
          <mc:Choice Requires="wps">
            <w:drawing>
              <wp:anchor distT="0" distB="0" distL="114300" distR="114300" simplePos="0" relativeHeight="251667456" behindDoc="0" locked="0" layoutInCell="1" allowOverlap="1" wp14:anchorId="63ECB064" wp14:editId="61A06392">
                <wp:simplePos x="0" y="0"/>
                <wp:positionH relativeFrom="column">
                  <wp:posOffset>1051560</wp:posOffset>
                </wp:positionH>
                <wp:positionV relativeFrom="paragraph">
                  <wp:posOffset>114300</wp:posOffset>
                </wp:positionV>
                <wp:extent cx="1592580" cy="2034540"/>
                <wp:effectExtent l="0" t="0" r="26670" b="22860"/>
                <wp:wrapNone/>
                <wp:docPr id="687196250" name="Flowchart: Alternate Process 9"/>
                <wp:cNvGraphicFramePr/>
                <a:graphic xmlns:a="http://schemas.openxmlformats.org/drawingml/2006/main">
                  <a:graphicData uri="http://schemas.microsoft.com/office/word/2010/wordprocessingShape">
                    <wps:wsp>
                      <wps:cNvSpPr/>
                      <wps:spPr>
                        <a:xfrm>
                          <a:off x="0" y="0"/>
                          <a:ext cx="1592580" cy="203454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5B395027" w14:textId="77777777" w:rsidR="007C7778" w:rsidRPr="00852FFF" w:rsidRDefault="007C7778" w:rsidP="00B74814">
                            <w:pPr>
                              <w:jc w:val="center"/>
                              <w:rPr>
                                <w:rFonts w:ascii="Arial" w:hAnsi="Arial" w:cs="Arial"/>
                                <w:sz w:val="20"/>
                                <w:szCs w:val="20"/>
                              </w:rPr>
                            </w:pPr>
                            <w:r w:rsidRPr="00BC14C0">
                              <w:rPr>
                                <w:rFonts w:ascii="Arial" w:hAnsi="Arial" w:cs="Arial"/>
                                <w:sz w:val="20"/>
                                <w:szCs w:val="20"/>
                              </w:rPr>
                              <w:t>AC</w:t>
                            </w:r>
                            <w:r w:rsidRPr="00852FFF">
                              <w:rPr>
                                <w:rFonts w:ascii="Arial" w:hAnsi="Arial" w:cs="Arial"/>
                                <w:sz w:val="20"/>
                                <w:szCs w:val="20"/>
                              </w:rPr>
                              <w:t>CELEROMETER</w:t>
                            </w:r>
                          </w:p>
                          <w:p w14:paraId="40C4C1EF" w14:textId="77777777" w:rsidR="007C7778" w:rsidRPr="00852FFF" w:rsidRDefault="007C7778" w:rsidP="00F1049C">
                            <w:pPr>
                              <w:rPr>
                                <w:rFonts w:ascii="Arial" w:hAnsi="Arial" w:cs="Arial"/>
                                <w:sz w:val="20"/>
                                <w:szCs w:val="20"/>
                              </w:rPr>
                            </w:pPr>
                            <w:r w:rsidRPr="00852FFF">
                              <w:rPr>
                                <w:rFonts w:ascii="Arial" w:hAnsi="Arial" w:cs="Arial"/>
                                <w:sz w:val="20"/>
                                <w:szCs w:val="20"/>
                              </w:rPr>
                              <w:t>1.Motion detection</w:t>
                            </w:r>
                          </w:p>
                          <w:p w14:paraId="5750B887" w14:textId="77777777" w:rsidR="007C7778" w:rsidRPr="00852FFF" w:rsidRDefault="007C7778" w:rsidP="00F1049C">
                            <w:pPr>
                              <w:rPr>
                                <w:rFonts w:ascii="Arial" w:hAnsi="Arial" w:cs="Arial"/>
                                <w:sz w:val="20"/>
                                <w:szCs w:val="20"/>
                              </w:rPr>
                            </w:pPr>
                            <w:r w:rsidRPr="00852FFF">
                              <w:rPr>
                                <w:rFonts w:ascii="Arial" w:hAnsi="Arial" w:cs="Arial"/>
                                <w:sz w:val="20"/>
                                <w:szCs w:val="20"/>
                              </w:rPr>
                              <w:t>2.orientation and rotation</w:t>
                            </w:r>
                          </w:p>
                          <w:p w14:paraId="4EC3F08E" w14:textId="77777777" w:rsidR="007C7778" w:rsidRPr="00852FFF" w:rsidRDefault="007C7778" w:rsidP="00F1049C">
                            <w:pPr>
                              <w:rPr>
                                <w:rFonts w:ascii="Arial" w:hAnsi="Arial" w:cs="Arial"/>
                                <w:sz w:val="20"/>
                                <w:szCs w:val="20"/>
                              </w:rPr>
                            </w:pPr>
                            <w:r w:rsidRPr="00852FFF">
                              <w:rPr>
                                <w:rFonts w:ascii="Arial" w:hAnsi="Arial" w:cs="Arial"/>
                                <w:sz w:val="20"/>
                                <w:szCs w:val="20"/>
                              </w:rPr>
                              <w:t>3.fall detection</w:t>
                            </w:r>
                          </w:p>
                          <w:p w14:paraId="4DF04570" w14:textId="77777777" w:rsidR="007C7778" w:rsidRPr="00852FFF" w:rsidRDefault="007C7778" w:rsidP="00F1049C">
                            <w:pPr>
                              <w:rPr>
                                <w:rFonts w:ascii="Arial" w:hAnsi="Arial" w:cs="Arial"/>
                                <w:sz w:val="20"/>
                                <w:szCs w:val="20"/>
                              </w:rPr>
                            </w:pPr>
                            <w:r w:rsidRPr="00852FFF">
                              <w:rPr>
                                <w:rFonts w:ascii="Arial" w:hAnsi="Arial" w:cs="Arial"/>
                                <w:sz w:val="20"/>
                                <w:szCs w:val="20"/>
                              </w:rPr>
                              <w:t>4.posture monitoring</w:t>
                            </w:r>
                          </w:p>
                          <w:p w14:paraId="15A4A8F7" w14:textId="77777777" w:rsidR="007C7778" w:rsidRPr="00852FFF" w:rsidRDefault="007C7778" w:rsidP="00F1049C">
                            <w:pPr>
                              <w:rPr>
                                <w:rFonts w:ascii="Arial" w:hAnsi="Arial" w:cs="Arial"/>
                                <w:sz w:val="20"/>
                                <w:szCs w:val="20"/>
                              </w:rPr>
                            </w:pPr>
                            <w:r w:rsidRPr="00852FFF">
                              <w:rPr>
                                <w:rFonts w:ascii="Arial" w:hAnsi="Arial" w:cs="Arial"/>
                                <w:sz w:val="20"/>
                                <w:szCs w:val="20"/>
                              </w:rPr>
                              <w:t>5.sports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CB064" id="Flowchart: Alternate Process 9" o:spid="_x0000_s1034" type="#_x0000_t176" style="position:absolute;left:0;text-align:left;margin-left:82.8pt;margin-top:9pt;width:125.4pt;height:16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" fillcolor="white [3201]" strokecolor="black [3200]" strokeweight="1.5pt">
                <v:textbox>
                  <w:txbxContent>
                    <w:p w14:paraId="5B395027" w14:textId="77777777" w:rsidR="007C7778" w:rsidRPr="00852FFF" w:rsidRDefault="007C7778" w:rsidP="00B74814">
                      <w:pPr>
                        <w:jc w:val="center"/>
                        <w:rPr>
                          <w:rFonts w:ascii="Arial" w:hAnsi="Arial" w:cs="Arial"/>
                          <w:sz w:val="20"/>
                          <w:szCs w:val="20"/>
                        </w:rPr>
                      </w:pPr>
                      <w:r w:rsidRPr="00BC14C0">
                        <w:rPr>
                          <w:rFonts w:ascii="Arial" w:hAnsi="Arial" w:cs="Arial"/>
                          <w:sz w:val="20"/>
                          <w:szCs w:val="20"/>
                        </w:rPr>
                        <w:t>AC</w:t>
                      </w:r>
                      <w:r w:rsidRPr="00852FFF">
                        <w:rPr>
                          <w:rFonts w:ascii="Arial" w:hAnsi="Arial" w:cs="Arial"/>
                          <w:sz w:val="20"/>
                          <w:szCs w:val="20"/>
                        </w:rPr>
                        <w:t>CELEROMETER</w:t>
                      </w:r>
                    </w:p>
                    <w:p w14:paraId="40C4C1EF" w14:textId="77777777" w:rsidR="007C7778" w:rsidRPr="00852FFF" w:rsidRDefault="007C7778" w:rsidP="00F1049C">
                      <w:pPr>
                        <w:rPr>
                          <w:rFonts w:ascii="Arial" w:hAnsi="Arial" w:cs="Arial"/>
                          <w:sz w:val="20"/>
                          <w:szCs w:val="20"/>
                        </w:rPr>
                      </w:pPr>
                      <w:r w:rsidRPr="00852FFF">
                        <w:rPr>
                          <w:rFonts w:ascii="Arial" w:hAnsi="Arial" w:cs="Arial"/>
                          <w:sz w:val="20"/>
                          <w:szCs w:val="20"/>
                        </w:rPr>
                        <w:t>1.Motion detection</w:t>
                      </w:r>
                    </w:p>
                    <w:p w14:paraId="5750B887" w14:textId="77777777" w:rsidR="007C7778" w:rsidRPr="00852FFF" w:rsidRDefault="007C7778" w:rsidP="00F1049C">
                      <w:pPr>
                        <w:rPr>
                          <w:rFonts w:ascii="Arial" w:hAnsi="Arial" w:cs="Arial"/>
                          <w:sz w:val="20"/>
                          <w:szCs w:val="20"/>
                        </w:rPr>
                      </w:pPr>
                      <w:r w:rsidRPr="00852FFF">
                        <w:rPr>
                          <w:rFonts w:ascii="Arial" w:hAnsi="Arial" w:cs="Arial"/>
                          <w:sz w:val="20"/>
                          <w:szCs w:val="20"/>
                        </w:rPr>
                        <w:t>2.orientation and rotation</w:t>
                      </w:r>
                    </w:p>
                    <w:p w14:paraId="4EC3F08E" w14:textId="77777777" w:rsidR="007C7778" w:rsidRPr="00852FFF" w:rsidRDefault="007C7778" w:rsidP="00F1049C">
                      <w:pPr>
                        <w:rPr>
                          <w:rFonts w:ascii="Arial" w:hAnsi="Arial" w:cs="Arial"/>
                          <w:sz w:val="20"/>
                          <w:szCs w:val="20"/>
                        </w:rPr>
                      </w:pPr>
                      <w:r w:rsidRPr="00852FFF">
                        <w:rPr>
                          <w:rFonts w:ascii="Arial" w:hAnsi="Arial" w:cs="Arial"/>
                          <w:sz w:val="20"/>
                          <w:szCs w:val="20"/>
                        </w:rPr>
                        <w:t>3.fall detection</w:t>
                      </w:r>
                    </w:p>
                    <w:p w14:paraId="4DF04570" w14:textId="77777777" w:rsidR="007C7778" w:rsidRPr="00852FFF" w:rsidRDefault="007C7778" w:rsidP="00F1049C">
                      <w:pPr>
                        <w:rPr>
                          <w:rFonts w:ascii="Arial" w:hAnsi="Arial" w:cs="Arial"/>
                          <w:sz w:val="20"/>
                          <w:szCs w:val="20"/>
                        </w:rPr>
                      </w:pPr>
                      <w:r w:rsidRPr="00852FFF">
                        <w:rPr>
                          <w:rFonts w:ascii="Arial" w:hAnsi="Arial" w:cs="Arial"/>
                          <w:sz w:val="20"/>
                          <w:szCs w:val="20"/>
                        </w:rPr>
                        <w:t>4.posture monitoring</w:t>
                      </w:r>
                    </w:p>
                    <w:p w14:paraId="15A4A8F7" w14:textId="77777777" w:rsidR="007C7778" w:rsidRPr="00852FFF" w:rsidRDefault="007C7778" w:rsidP="00F1049C">
                      <w:pPr>
                        <w:rPr>
                          <w:rFonts w:ascii="Arial" w:hAnsi="Arial" w:cs="Arial"/>
                          <w:sz w:val="20"/>
                          <w:szCs w:val="20"/>
                        </w:rPr>
                      </w:pPr>
                      <w:r w:rsidRPr="00852FFF">
                        <w:rPr>
                          <w:rFonts w:ascii="Arial" w:hAnsi="Arial" w:cs="Arial"/>
                          <w:sz w:val="20"/>
                          <w:szCs w:val="20"/>
                        </w:rPr>
                        <w:t>5.sports performance</w:t>
                      </w:r>
                    </w:p>
                  </w:txbxContent>
                </v:textbox>
              </v:shape>
            </w:pict>
          </mc:Fallback>
        </mc:AlternateContent>
      </w:r>
    </w:p>
    <w:p w14:paraId="1BA4C228" w14:textId="77777777" w:rsidR="003E1278" w:rsidRPr="00444CE7" w:rsidRDefault="003E1278" w:rsidP="00793ED3">
      <w:pPr>
        <w:spacing w:line="360" w:lineRule="auto"/>
        <w:jc w:val="both"/>
        <w:rPr>
          <w:rFonts w:ascii="Arial" w:hAnsi="Arial" w:cs="Arial"/>
          <w:b/>
          <w:bCs/>
          <w:sz w:val="20"/>
          <w:szCs w:val="20"/>
        </w:rPr>
      </w:pPr>
    </w:p>
    <w:p w14:paraId="512CC89B" w14:textId="77777777" w:rsidR="003E1278" w:rsidRPr="00444CE7" w:rsidRDefault="003E1278" w:rsidP="00793ED3">
      <w:pPr>
        <w:spacing w:line="360" w:lineRule="auto"/>
        <w:jc w:val="both"/>
        <w:rPr>
          <w:rFonts w:ascii="Arial" w:hAnsi="Arial" w:cs="Arial"/>
          <w:b/>
          <w:bCs/>
          <w:sz w:val="20"/>
          <w:szCs w:val="20"/>
        </w:rPr>
      </w:pPr>
    </w:p>
    <w:p w14:paraId="599745B4" w14:textId="77777777" w:rsidR="003E1278" w:rsidRPr="00444CE7" w:rsidRDefault="003E1278" w:rsidP="00793ED3">
      <w:pPr>
        <w:spacing w:line="360" w:lineRule="auto"/>
        <w:jc w:val="both"/>
        <w:rPr>
          <w:rFonts w:ascii="Arial" w:hAnsi="Arial" w:cs="Arial"/>
          <w:b/>
          <w:bCs/>
          <w:sz w:val="20"/>
          <w:szCs w:val="20"/>
        </w:rPr>
      </w:pPr>
    </w:p>
    <w:p w14:paraId="6441C9D6" w14:textId="77777777" w:rsidR="003E1278" w:rsidRPr="00444CE7" w:rsidRDefault="003E1278" w:rsidP="00793ED3">
      <w:pPr>
        <w:spacing w:line="360" w:lineRule="auto"/>
        <w:jc w:val="both"/>
        <w:rPr>
          <w:rFonts w:ascii="Arial" w:hAnsi="Arial" w:cs="Arial"/>
          <w:b/>
          <w:bCs/>
          <w:sz w:val="20"/>
          <w:szCs w:val="20"/>
        </w:rPr>
      </w:pPr>
    </w:p>
    <w:p w14:paraId="654876F6" w14:textId="77777777" w:rsidR="003E1278" w:rsidRPr="00444CE7" w:rsidRDefault="003E1278" w:rsidP="00793ED3">
      <w:pPr>
        <w:spacing w:line="360" w:lineRule="auto"/>
        <w:jc w:val="both"/>
        <w:rPr>
          <w:rFonts w:ascii="Arial" w:hAnsi="Arial" w:cs="Arial"/>
          <w:b/>
          <w:bCs/>
          <w:sz w:val="20"/>
          <w:szCs w:val="20"/>
        </w:rPr>
      </w:pPr>
    </w:p>
    <w:p w14:paraId="71CE84AF" w14:textId="5CC551E1" w:rsidR="003E1278" w:rsidRPr="00444CE7" w:rsidRDefault="00852FFF" w:rsidP="00793ED3">
      <w:pPr>
        <w:spacing w:line="360" w:lineRule="auto"/>
        <w:jc w:val="both"/>
        <w:rPr>
          <w:rFonts w:ascii="Arial" w:hAnsi="Arial" w:cs="Arial"/>
          <w:b/>
          <w:bCs/>
          <w:sz w:val="20"/>
          <w:szCs w:val="20"/>
        </w:rPr>
      </w:pPr>
      <w:r w:rsidRPr="00444CE7">
        <w:rPr>
          <w:rFonts w:ascii="Arial" w:hAnsi="Arial" w:cs="Arial"/>
          <w:noProof/>
          <w:sz w:val="20"/>
          <w:szCs w:val="20"/>
        </w:rPr>
        <mc:AlternateContent>
          <mc:Choice Requires="wps">
            <w:drawing>
              <wp:anchor distT="0" distB="0" distL="114300" distR="114300" simplePos="0" relativeHeight="251668480" behindDoc="0" locked="0" layoutInCell="1" allowOverlap="1" wp14:anchorId="18FC4E52" wp14:editId="4444779F">
                <wp:simplePos x="0" y="0"/>
                <wp:positionH relativeFrom="column">
                  <wp:posOffset>-632460</wp:posOffset>
                </wp:positionH>
                <wp:positionV relativeFrom="paragraph">
                  <wp:posOffset>330835</wp:posOffset>
                </wp:positionV>
                <wp:extent cx="1493520" cy="1474470"/>
                <wp:effectExtent l="0" t="0" r="11430" b="11430"/>
                <wp:wrapNone/>
                <wp:docPr id="1161998539" name="Flowchart: Alternate Process 10"/>
                <wp:cNvGraphicFramePr/>
                <a:graphic xmlns:a="http://schemas.openxmlformats.org/drawingml/2006/main">
                  <a:graphicData uri="http://schemas.microsoft.com/office/word/2010/wordprocessingShape">
                    <wps:wsp>
                      <wps:cNvSpPr/>
                      <wps:spPr>
                        <a:xfrm>
                          <a:off x="0" y="0"/>
                          <a:ext cx="1493520" cy="147447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44A0DA49" w14:textId="77777777" w:rsidR="007C7778" w:rsidRPr="00852FFF" w:rsidRDefault="007C7778" w:rsidP="00B74814">
                            <w:pPr>
                              <w:jc w:val="center"/>
                              <w:rPr>
                                <w:rFonts w:ascii="Arial" w:hAnsi="Arial" w:cs="Arial"/>
                                <w:sz w:val="20"/>
                                <w:szCs w:val="20"/>
                              </w:rPr>
                            </w:pPr>
                            <w:r w:rsidRPr="00852FFF">
                              <w:rPr>
                                <w:rFonts w:ascii="Arial" w:hAnsi="Arial" w:cs="Arial"/>
                                <w:sz w:val="20"/>
                                <w:szCs w:val="20"/>
                              </w:rPr>
                              <w:t>MAGNETOMER</w:t>
                            </w:r>
                          </w:p>
                          <w:p w14:paraId="69E308A5" w14:textId="77777777" w:rsidR="007C7778" w:rsidRPr="00852FFF" w:rsidRDefault="007C7778" w:rsidP="00F13D53">
                            <w:pPr>
                              <w:rPr>
                                <w:rFonts w:ascii="Arial" w:hAnsi="Arial" w:cs="Arial"/>
                                <w:sz w:val="20"/>
                                <w:szCs w:val="20"/>
                              </w:rPr>
                            </w:pPr>
                            <w:r w:rsidRPr="00852FFF">
                              <w:rPr>
                                <w:rFonts w:ascii="Arial" w:hAnsi="Arial" w:cs="Arial"/>
                                <w:sz w:val="20"/>
                                <w:szCs w:val="20"/>
                              </w:rPr>
                              <w:t>1.compass orientation</w:t>
                            </w:r>
                          </w:p>
                          <w:p w14:paraId="45CF91E2" w14:textId="77777777" w:rsidR="007C7778" w:rsidRPr="00852FFF" w:rsidRDefault="007C7778" w:rsidP="00F13D53">
                            <w:pPr>
                              <w:rPr>
                                <w:rFonts w:ascii="Arial" w:hAnsi="Arial" w:cs="Arial"/>
                                <w:sz w:val="20"/>
                                <w:szCs w:val="20"/>
                              </w:rPr>
                            </w:pPr>
                            <w:r w:rsidRPr="00852FFF">
                              <w:rPr>
                                <w:rFonts w:ascii="Arial" w:hAnsi="Arial" w:cs="Arial"/>
                                <w:sz w:val="20"/>
                                <w:szCs w:val="20"/>
                              </w:rPr>
                              <w:t>2.navigation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4E52" id="Flowchart: Alternate Process 10" o:spid="_x0000_s1035" type="#_x0000_t176" style="position:absolute;left:0;text-align:left;margin-left:-49.8pt;margin-top:26.05pt;width:117.6pt;height:11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" fillcolor="white [3201]" strokecolor="black [3200]" strokeweight="1.5pt">
                <v:textbox>
                  <w:txbxContent>
                    <w:p w14:paraId="44A0DA49" w14:textId="77777777" w:rsidR="007C7778" w:rsidRPr="00852FFF" w:rsidRDefault="007C7778" w:rsidP="00B74814">
                      <w:pPr>
                        <w:jc w:val="center"/>
                        <w:rPr>
                          <w:rFonts w:ascii="Arial" w:hAnsi="Arial" w:cs="Arial"/>
                          <w:sz w:val="20"/>
                          <w:szCs w:val="20"/>
                        </w:rPr>
                      </w:pPr>
                      <w:r w:rsidRPr="00852FFF">
                        <w:rPr>
                          <w:rFonts w:ascii="Arial" w:hAnsi="Arial" w:cs="Arial"/>
                          <w:sz w:val="20"/>
                          <w:szCs w:val="20"/>
                        </w:rPr>
                        <w:t>MAGNETOMER</w:t>
                      </w:r>
                    </w:p>
                    <w:p w14:paraId="69E308A5" w14:textId="77777777" w:rsidR="007C7778" w:rsidRPr="00852FFF" w:rsidRDefault="007C7778" w:rsidP="00F13D53">
                      <w:pPr>
                        <w:rPr>
                          <w:rFonts w:ascii="Arial" w:hAnsi="Arial" w:cs="Arial"/>
                          <w:sz w:val="20"/>
                          <w:szCs w:val="20"/>
                        </w:rPr>
                      </w:pPr>
                      <w:r w:rsidRPr="00852FFF">
                        <w:rPr>
                          <w:rFonts w:ascii="Arial" w:hAnsi="Arial" w:cs="Arial"/>
                          <w:sz w:val="20"/>
                          <w:szCs w:val="20"/>
                        </w:rPr>
                        <w:t>1.compass orientation</w:t>
                      </w:r>
                    </w:p>
                    <w:p w14:paraId="45CF91E2" w14:textId="77777777" w:rsidR="007C7778" w:rsidRPr="00852FFF" w:rsidRDefault="007C7778" w:rsidP="00F13D53">
                      <w:pPr>
                        <w:rPr>
                          <w:rFonts w:ascii="Arial" w:hAnsi="Arial" w:cs="Arial"/>
                          <w:sz w:val="20"/>
                          <w:szCs w:val="20"/>
                        </w:rPr>
                      </w:pPr>
                      <w:r w:rsidRPr="00852FFF">
                        <w:rPr>
                          <w:rFonts w:ascii="Arial" w:hAnsi="Arial" w:cs="Arial"/>
                          <w:sz w:val="20"/>
                          <w:szCs w:val="20"/>
                        </w:rPr>
                        <w:t>2.navigation assistance</w:t>
                      </w:r>
                    </w:p>
                  </w:txbxContent>
                </v:textbox>
              </v:shape>
            </w:pict>
          </mc:Fallback>
        </mc:AlternateContent>
      </w:r>
    </w:p>
    <w:p w14:paraId="165DC0CA" w14:textId="5A1AE37C" w:rsidR="003E1278" w:rsidRPr="00444CE7" w:rsidRDefault="00FA0126" w:rsidP="00793ED3">
      <w:pPr>
        <w:spacing w:line="360" w:lineRule="auto"/>
        <w:jc w:val="both"/>
        <w:rPr>
          <w:rFonts w:ascii="Arial" w:hAnsi="Arial" w:cs="Arial"/>
          <w:b/>
          <w:bCs/>
          <w:sz w:val="20"/>
          <w:szCs w:val="20"/>
        </w:rPr>
      </w:pPr>
      <w:r w:rsidRPr="00444CE7">
        <w:rPr>
          <w:rFonts w:ascii="Arial" w:hAnsi="Arial" w:cs="Arial"/>
          <w:noProof/>
          <w:sz w:val="20"/>
          <w:szCs w:val="20"/>
        </w:rPr>
        <mc:AlternateContent>
          <mc:Choice Requires="wps">
            <w:drawing>
              <wp:anchor distT="0" distB="0" distL="114300" distR="114300" simplePos="0" relativeHeight="251669504" behindDoc="0" locked="0" layoutInCell="1" allowOverlap="1" wp14:anchorId="739CE4AA" wp14:editId="4EC6D52C">
                <wp:simplePos x="0" y="0"/>
                <wp:positionH relativeFrom="column">
                  <wp:posOffset>1136650</wp:posOffset>
                </wp:positionH>
                <wp:positionV relativeFrom="paragraph">
                  <wp:posOffset>193040</wp:posOffset>
                </wp:positionV>
                <wp:extent cx="1562100" cy="2153920"/>
                <wp:effectExtent l="0" t="0" r="19050" b="17780"/>
                <wp:wrapNone/>
                <wp:docPr id="1495753688" name="Flowchart: Alternate Process 11"/>
                <wp:cNvGraphicFramePr/>
                <a:graphic xmlns:a="http://schemas.openxmlformats.org/drawingml/2006/main">
                  <a:graphicData uri="http://schemas.microsoft.com/office/word/2010/wordprocessingShape">
                    <wps:wsp>
                      <wps:cNvSpPr/>
                      <wps:spPr>
                        <a:xfrm>
                          <a:off x="0" y="0"/>
                          <a:ext cx="1562100" cy="215392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75AC354" w14:textId="77777777" w:rsidR="007C7778" w:rsidRPr="00BC14C0" w:rsidRDefault="007C7778" w:rsidP="00F13D53">
                            <w:pPr>
                              <w:jc w:val="center"/>
                              <w:rPr>
                                <w:rFonts w:ascii="Arial" w:hAnsi="Arial" w:cs="Arial"/>
                                <w:sz w:val="20"/>
                                <w:szCs w:val="20"/>
                              </w:rPr>
                            </w:pPr>
                            <w:r w:rsidRPr="00BC14C0">
                              <w:rPr>
                                <w:rFonts w:ascii="Arial" w:hAnsi="Arial" w:cs="Arial"/>
                                <w:sz w:val="20"/>
                                <w:szCs w:val="20"/>
                              </w:rPr>
                              <w:t>INERTIAL MEASUREMENT UNITS</w:t>
                            </w:r>
                          </w:p>
                          <w:p w14:paraId="30042C62" w14:textId="77777777" w:rsidR="007C7778" w:rsidRPr="00BC14C0" w:rsidRDefault="007C7778" w:rsidP="00F13D53">
                            <w:pPr>
                              <w:rPr>
                                <w:rFonts w:ascii="Arial" w:hAnsi="Arial" w:cs="Arial"/>
                                <w:sz w:val="20"/>
                                <w:szCs w:val="20"/>
                              </w:rPr>
                            </w:pPr>
                            <w:r w:rsidRPr="00BC14C0">
                              <w:rPr>
                                <w:rFonts w:ascii="Arial" w:hAnsi="Arial" w:cs="Arial"/>
                                <w:sz w:val="20"/>
                                <w:szCs w:val="20"/>
                              </w:rPr>
                              <w:t>1.combine accelerometer gyroscope and magnetometer</w:t>
                            </w:r>
                          </w:p>
                          <w:p w14:paraId="2B276E4A" w14:textId="77777777" w:rsidR="007C7778" w:rsidRPr="00BC14C0" w:rsidRDefault="007C7778" w:rsidP="00F13D53">
                            <w:pPr>
                              <w:rPr>
                                <w:rFonts w:ascii="Arial" w:hAnsi="Arial" w:cs="Arial"/>
                                <w:sz w:val="20"/>
                                <w:szCs w:val="20"/>
                              </w:rPr>
                            </w:pPr>
                            <w:r w:rsidRPr="00BC14C0">
                              <w:rPr>
                                <w:rFonts w:ascii="Arial" w:hAnsi="Arial" w:cs="Arial"/>
                                <w:sz w:val="20"/>
                                <w:szCs w:val="20"/>
                              </w:rPr>
                              <w:t>2.advanced motion analysis</w:t>
                            </w:r>
                          </w:p>
                          <w:p w14:paraId="22BED9B0" w14:textId="77777777" w:rsidR="007C7778" w:rsidRPr="00F13D53" w:rsidRDefault="007C7778" w:rsidP="00F13D53">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CE4AA" id="Flowchart: Alternate Process 11" o:spid="_x0000_s1036" type="#_x0000_t176" style="position:absolute;left:0;text-align:left;margin-left:89.5pt;margin-top:15.2pt;width:123pt;height:16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" fillcolor="white [3201]" strokecolor="black [3200]" strokeweight="1.5pt">
                <v:textbox>
                  <w:txbxContent>
                    <w:p w14:paraId="375AC354" w14:textId="77777777" w:rsidR="007C7778" w:rsidRPr="00BC14C0" w:rsidRDefault="007C7778" w:rsidP="00F13D53">
                      <w:pPr>
                        <w:jc w:val="center"/>
                        <w:rPr>
                          <w:rFonts w:ascii="Arial" w:hAnsi="Arial" w:cs="Arial"/>
                          <w:sz w:val="20"/>
                          <w:szCs w:val="20"/>
                        </w:rPr>
                      </w:pPr>
                      <w:r w:rsidRPr="00BC14C0">
                        <w:rPr>
                          <w:rFonts w:ascii="Arial" w:hAnsi="Arial" w:cs="Arial"/>
                          <w:sz w:val="20"/>
                          <w:szCs w:val="20"/>
                        </w:rPr>
                        <w:t>INERTIAL MEASUREMENT UNITS</w:t>
                      </w:r>
                    </w:p>
                    <w:p w14:paraId="30042C62" w14:textId="77777777" w:rsidR="007C7778" w:rsidRPr="00BC14C0" w:rsidRDefault="007C7778" w:rsidP="00F13D53">
                      <w:pPr>
                        <w:rPr>
                          <w:rFonts w:ascii="Arial" w:hAnsi="Arial" w:cs="Arial"/>
                          <w:sz w:val="20"/>
                          <w:szCs w:val="20"/>
                        </w:rPr>
                      </w:pPr>
                      <w:r w:rsidRPr="00BC14C0">
                        <w:rPr>
                          <w:rFonts w:ascii="Arial" w:hAnsi="Arial" w:cs="Arial"/>
                          <w:sz w:val="20"/>
                          <w:szCs w:val="20"/>
                        </w:rPr>
                        <w:t>1.combine accelerometer gyroscope and magnetometer</w:t>
                      </w:r>
                    </w:p>
                    <w:p w14:paraId="2B276E4A" w14:textId="77777777" w:rsidR="007C7778" w:rsidRPr="00BC14C0" w:rsidRDefault="007C7778" w:rsidP="00F13D53">
                      <w:pPr>
                        <w:rPr>
                          <w:rFonts w:ascii="Arial" w:hAnsi="Arial" w:cs="Arial"/>
                          <w:sz w:val="20"/>
                          <w:szCs w:val="20"/>
                        </w:rPr>
                      </w:pPr>
                      <w:r w:rsidRPr="00BC14C0">
                        <w:rPr>
                          <w:rFonts w:ascii="Arial" w:hAnsi="Arial" w:cs="Arial"/>
                          <w:sz w:val="20"/>
                          <w:szCs w:val="20"/>
                        </w:rPr>
                        <w:t>2.advanced motion analysis</w:t>
                      </w:r>
                    </w:p>
                    <w:p w14:paraId="22BED9B0" w14:textId="77777777" w:rsidR="007C7778" w:rsidRPr="00F13D53" w:rsidRDefault="007C7778" w:rsidP="00F13D53">
                      <w:pPr>
                        <w:jc w:val="center"/>
                        <w:rPr>
                          <w:sz w:val="18"/>
                          <w:szCs w:val="18"/>
                        </w:rPr>
                      </w:pPr>
                    </w:p>
                  </w:txbxContent>
                </v:textbox>
              </v:shape>
            </w:pict>
          </mc:Fallback>
        </mc:AlternateContent>
      </w:r>
    </w:p>
    <w:p w14:paraId="752EA544" w14:textId="6F52E4A8" w:rsidR="00DA5336" w:rsidRPr="00444CE7" w:rsidRDefault="00DA5336" w:rsidP="00793ED3">
      <w:pPr>
        <w:spacing w:line="360" w:lineRule="auto"/>
        <w:jc w:val="both"/>
        <w:rPr>
          <w:rFonts w:ascii="Arial" w:hAnsi="Arial" w:cs="Arial"/>
          <w:b/>
          <w:bCs/>
          <w:sz w:val="20"/>
          <w:szCs w:val="20"/>
        </w:rPr>
      </w:pPr>
    </w:p>
    <w:p w14:paraId="1096E43A" w14:textId="77777777" w:rsidR="003E64A5" w:rsidRPr="00444CE7" w:rsidRDefault="003E64A5" w:rsidP="00793ED3">
      <w:pPr>
        <w:spacing w:line="360" w:lineRule="auto"/>
        <w:jc w:val="both"/>
        <w:rPr>
          <w:rFonts w:ascii="Arial" w:hAnsi="Arial" w:cs="Arial"/>
          <w:b/>
          <w:bCs/>
          <w:sz w:val="20"/>
          <w:szCs w:val="20"/>
        </w:rPr>
      </w:pPr>
    </w:p>
    <w:p w14:paraId="2738C849" w14:textId="77777777" w:rsidR="003E64A5" w:rsidRPr="00444CE7" w:rsidRDefault="003E64A5" w:rsidP="00793ED3">
      <w:pPr>
        <w:spacing w:line="360" w:lineRule="auto"/>
        <w:jc w:val="both"/>
        <w:rPr>
          <w:rFonts w:ascii="Arial" w:hAnsi="Arial" w:cs="Arial"/>
          <w:b/>
          <w:bCs/>
          <w:sz w:val="20"/>
          <w:szCs w:val="20"/>
        </w:rPr>
      </w:pPr>
    </w:p>
    <w:p w14:paraId="0CD11522" w14:textId="77777777" w:rsidR="00220BC6" w:rsidRDefault="00220BC6" w:rsidP="00793ED3">
      <w:pPr>
        <w:spacing w:line="360" w:lineRule="auto"/>
        <w:jc w:val="both"/>
        <w:rPr>
          <w:rFonts w:ascii="Arial" w:hAnsi="Arial" w:cs="Arial"/>
          <w:b/>
          <w:bCs/>
          <w:sz w:val="20"/>
          <w:szCs w:val="20"/>
        </w:rPr>
      </w:pPr>
    </w:p>
    <w:p w14:paraId="2F32F2E0" w14:textId="77777777" w:rsidR="00220BC6" w:rsidRDefault="00220BC6" w:rsidP="00793ED3">
      <w:pPr>
        <w:spacing w:line="360" w:lineRule="auto"/>
        <w:jc w:val="both"/>
        <w:rPr>
          <w:rFonts w:ascii="Arial" w:hAnsi="Arial" w:cs="Arial"/>
          <w:b/>
          <w:bCs/>
          <w:sz w:val="20"/>
          <w:szCs w:val="20"/>
        </w:rPr>
      </w:pPr>
    </w:p>
    <w:p w14:paraId="15FA0DA0" w14:textId="77777777" w:rsidR="00220BC6" w:rsidRDefault="00220BC6" w:rsidP="00793ED3">
      <w:pPr>
        <w:spacing w:line="360" w:lineRule="auto"/>
        <w:jc w:val="both"/>
        <w:rPr>
          <w:rFonts w:ascii="Arial" w:hAnsi="Arial" w:cs="Arial"/>
          <w:b/>
          <w:bCs/>
          <w:sz w:val="20"/>
          <w:szCs w:val="20"/>
        </w:rPr>
      </w:pPr>
    </w:p>
    <w:p w14:paraId="795CB040" w14:textId="77777777" w:rsidR="00220BC6" w:rsidRDefault="00220BC6" w:rsidP="00793ED3">
      <w:pPr>
        <w:spacing w:line="360" w:lineRule="auto"/>
        <w:jc w:val="both"/>
        <w:rPr>
          <w:rFonts w:ascii="Arial" w:hAnsi="Arial" w:cs="Arial"/>
          <w:b/>
          <w:bCs/>
          <w:sz w:val="20"/>
          <w:szCs w:val="20"/>
        </w:rPr>
      </w:pPr>
    </w:p>
    <w:p w14:paraId="10A67FA4" w14:textId="22834470" w:rsidR="00220BC6" w:rsidRDefault="00220BC6" w:rsidP="00793ED3">
      <w:pPr>
        <w:spacing w:line="360" w:lineRule="auto"/>
        <w:jc w:val="both"/>
        <w:rPr>
          <w:rFonts w:ascii="Arial" w:hAnsi="Arial" w:cs="Arial"/>
          <w:sz w:val="20"/>
          <w:szCs w:val="20"/>
        </w:rPr>
      </w:pPr>
      <w:r>
        <w:rPr>
          <w:rFonts w:ascii="Arial" w:hAnsi="Arial" w:cs="Arial"/>
          <w:b/>
          <w:bCs/>
          <w:sz w:val="20"/>
          <w:szCs w:val="20"/>
        </w:rPr>
        <w:t xml:space="preserve">                                           Chart.1.</w:t>
      </w:r>
      <w:r w:rsidRPr="00220BC6">
        <w:rPr>
          <w:rFonts w:ascii="Arial" w:hAnsi="Arial" w:cs="Arial"/>
          <w:sz w:val="20"/>
          <w:szCs w:val="20"/>
        </w:rPr>
        <w:t xml:space="preserve"> </w:t>
      </w:r>
      <w:r>
        <w:rPr>
          <w:rFonts w:ascii="Arial" w:hAnsi="Arial" w:cs="Arial"/>
          <w:b/>
          <w:bCs/>
          <w:sz w:val="20"/>
          <w:szCs w:val="20"/>
        </w:rPr>
        <w:t>W</w:t>
      </w:r>
      <w:r w:rsidRPr="00220BC6">
        <w:rPr>
          <w:rFonts w:ascii="Arial" w:hAnsi="Arial" w:cs="Arial"/>
          <w:b/>
          <w:bCs/>
          <w:sz w:val="20"/>
          <w:szCs w:val="20"/>
        </w:rPr>
        <w:t>earable devices</w:t>
      </w:r>
    </w:p>
    <w:p w14:paraId="0129876B" w14:textId="1C80911D" w:rsidR="00874B36" w:rsidRPr="00D61267" w:rsidRDefault="00220BC6" w:rsidP="00793ED3">
      <w:pPr>
        <w:spacing w:line="360" w:lineRule="auto"/>
        <w:jc w:val="both"/>
        <w:rPr>
          <w:rFonts w:ascii="Arial" w:hAnsi="Arial" w:cs="Arial"/>
          <w:sz w:val="20"/>
          <w:szCs w:val="20"/>
        </w:rPr>
      </w:pPr>
      <w:r w:rsidRPr="00444CE7">
        <w:rPr>
          <w:rFonts w:ascii="Arial" w:hAnsi="Arial" w:cs="Arial"/>
          <w:sz w:val="20"/>
          <w:szCs w:val="20"/>
        </w:rPr>
        <w:t xml:space="preserve">This flowchart divides wearable technology into two primary sensor Categories: Physiologic </w:t>
      </w:r>
      <w:proofErr w:type="gramStart"/>
      <w:r w:rsidRPr="00444CE7">
        <w:rPr>
          <w:rFonts w:ascii="Arial" w:hAnsi="Arial" w:cs="Arial"/>
          <w:sz w:val="20"/>
          <w:szCs w:val="20"/>
        </w:rPr>
        <w:t>sensors(</w:t>
      </w:r>
      <w:proofErr w:type="gramEnd"/>
      <w:r w:rsidRPr="00444CE7">
        <w:rPr>
          <w:rFonts w:ascii="Arial" w:hAnsi="Arial" w:cs="Arial"/>
          <w:sz w:val="20"/>
          <w:szCs w:val="20"/>
        </w:rPr>
        <w:t xml:space="preserve">e.g., heart rate monitors, temperature monitors, CGMs) and Movement sensors (e.g., Pedometers, accelerometers, IMUs). The functions of each type of sensor are explained, emphasizing their uses in fitness, Health monitoring, and rehabilitation. These include motion tracking, fall detection, heart rate monitoring, glucose level Measurement, and </w:t>
      </w:r>
      <w:proofErr w:type="spellStart"/>
      <w:proofErr w:type="gramStart"/>
      <w:r w:rsidRPr="00444CE7">
        <w:rPr>
          <w:rFonts w:ascii="Arial" w:hAnsi="Arial" w:cs="Arial"/>
          <w:sz w:val="20"/>
          <w:szCs w:val="20"/>
        </w:rPr>
        <w:t>more</w:t>
      </w:r>
      <w:r w:rsidR="00D61267">
        <w:rPr>
          <w:rFonts w:ascii="Arial" w:hAnsi="Arial" w:cs="Arial"/>
          <w:b/>
          <w:bCs/>
          <w:sz w:val="20"/>
          <w:szCs w:val="20"/>
        </w:rPr>
        <w:t>.</w:t>
      </w:r>
      <w:r w:rsidR="0046514F" w:rsidRPr="00444CE7">
        <w:rPr>
          <w:rFonts w:ascii="Arial" w:hAnsi="Arial" w:cs="Arial"/>
          <w:sz w:val="20"/>
          <w:szCs w:val="20"/>
        </w:rPr>
        <w:t>From</w:t>
      </w:r>
      <w:proofErr w:type="spellEnd"/>
      <w:proofErr w:type="gramEnd"/>
      <w:r w:rsidR="0046514F" w:rsidRPr="00444CE7">
        <w:rPr>
          <w:rFonts w:ascii="Arial" w:hAnsi="Arial" w:cs="Arial"/>
          <w:sz w:val="20"/>
          <w:szCs w:val="20"/>
        </w:rPr>
        <w:t xml:space="preserve"> detecting exercise-related arrhythmias and identifying hidden heart conditions to providing information about training and</w:t>
      </w:r>
      <w:r w:rsidR="008369FA" w:rsidRPr="00444CE7">
        <w:rPr>
          <w:rFonts w:ascii="Arial" w:hAnsi="Arial" w:cs="Arial"/>
          <w:sz w:val="20"/>
          <w:szCs w:val="20"/>
        </w:rPr>
        <w:t xml:space="preserve"> </w:t>
      </w:r>
      <w:r w:rsidR="00CB400B" w:rsidRPr="00444CE7">
        <w:rPr>
          <w:rFonts w:ascii="Arial" w:hAnsi="Arial" w:cs="Arial"/>
          <w:sz w:val="20"/>
          <w:szCs w:val="20"/>
        </w:rPr>
        <w:t>recovery</w:t>
      </w:r>
      <w:r w:rsidR="0046514F" w:rsidRPr="00444CE7">
        <w:rPr>
          <w:rFonts w:ascii="Arial" w:hAnsi="Arial" w:cs="Arial"/>
          <w:sz w:val="20"/>
          <w:szCs w:val="20"/>
        </w:rPr>
        <w:t>, wearables seem to have many roles in cardiology practice. The aim is to lower the risk of exercise-related heart</w:t>
      </w:r>
      <w:r w:rsidR="00C00014" w:rsidRPr="00444CE7">
        <w:rPr>
          <w:rFonts w:ascii="Arial" w:hAnsi="Arial" w:cs="Arial"/>
          <w:sz w:val="20"/>
          <w:szCs w:val="20"/>
        </w:rPr>
        <w:t xml:space="preserve"> </w:t>
      </w:r>
      <w:r w:rsidR="00DA1B13" w:rsidRPr="00444CE7">
        <w:rPr>
          <w:rFonts w:ascii="Arial" w:hAnsi="Arial" w:cs="Arial"/>
          <w:sz w:val="20"/>
          <w:szCs w:val="20"/>
        </w:rPr>
        <w:t>is</w:t>
      </w:r>
      <w:r w:rsidR="0046514F" w:rsidRPr="00444CE7">
        <w:rPr>
          <w:rFonts w:ascii="Arial" w:hAnsi="Arial" w:cs="Arial"/>
          <w:sz w:val="20"/>
          <w:szCs w:val="20"/>
        </w:rPr>
        <w:t>sues and improve cardiovascular performance.</w:t>
      </w:r>
      <w:r w:rsidR="00852FFF" w:rsidRPr="00444CE7">
        <w:rPr>
          <w:rFonts w:ascii="Arial" w:hAnsi="Arial" w:cs="Arial"/>
          <w:sz w:val="20"/>
          <w:szCs w:val="20"/>
          <w:vertAlign w:val="superscript"/>
        </w:rPr>
        <w:t>[8]</w:t>
      </w:r>
      <w:r w:rsidR="0046514F" w:rsidRPr="00444CE7">
        <w:rPr>
          <w:rFonts w:ascii="Arial" w:hAnsi="Arial" w:cs="Arial"/>
          <w:sz w:val="20"/>
          <w:szCs w:val="20"/>
        </w:rPr>
        <w:t xml:space="preserve"> The intense and ongoing exercise training leads to various cardiovascular</w:t>
      </w:r>
      <w:r w:rsidR="00C00014" w:rsidRPr="00444CE7">
        <w:rPr>
          <w:rFonts w:ascii="Arial" w:hAnsi="Arial" w:cs="Arial"/>
          <w:sz w:val="20"/>
          <w:szCs w:val="20"/>
        </w:rPr>
        <w:t xml:space="preserve"> </w:t>
      </w:r>
      <w:r w:rsidR="0046514F" w:rsidRPr="00444CE7">
        <w:rPr>
          <w:rFonts w:ascii="Arial" w:hAnsi="Arial" w:cs="Arial"/>
          <w:sz w:val="20"/>
          <w:szCs w:val="20"/>
        </w:rPr>
        <w:t>(CV) changes, commonly called the athlete’s heart. This condition includes several adaptations, such as an increase in left</w:t>
      </w:r>
      <w:r w:rsidR="008369FA" w:rsidRPr="00444CE7">
        <w:rPr>
          <w:rFonts w:ascii="Arial" w:hAnsi="Arial" w:cs="Arial"/>
          <w:sz w:val="20"/>
          <w:szCs w:val="20"/>
        </w:rPr>
        <w:t xml:space="preserve"> </w:t>
      </w:r>
      <w:r w:rsidR="0046514F" w:rsidRPr="00444CE7">
        <w:rPr>
          <w:rFonts w:ascii="Arial" w:hAnsi="Arial" w:cs="Arial"/>
          <w:sz w:val="20"/>
          <w:szCs w:val="20"/>
        </w:rPr>
        <w:t>Ventricular (LV) mass, a balanced remodeling of the heart chambers to improve cardiac output, a decrease in sympathetic tone</w:t>
      </w:r>
      <w:r w:rsidR="008369FA" w:rsidRPr="00444CE7">
        <w:rPr>
          <w:rFonts w:ascii="Arial" w:hAnsi="Arial" w:cs="Arial"/>
          <w:sz w:val="20"/>
          <w:szCs w:val="20"/>
        </w:rPr>
        <w:t xml:space="preserve"> </w:t>
      </w:r>
      <w:r w:rsidR="00CB400B" w:rsidRPr="00444CE7">
        <w:rPr>
          <w:rFonts w:ascii="Arial" w:hAnsi="Arial" w:cs="Arial"/>
          <w:sz w:val="20"/>
          <w:szCs w:val="20"/>
        </w:rPr>
        <w:t>a</w:t>
      </w:r>
      <w:r w:rsidR="0046514F" w:rsidRPr="00444CE7">
        <w:rPr>
          <w:rFonts w:ascii="Arial" w:hAnsi="Arial" w:cs="Arial"/>
          <w:sz w:val="20"/>
          <w:szCs w:val="20"/>
        </w:rPr>
        <w:t xml:space="preserve">nd an increase in parasympathetic tone, and changes in ventricular depolarization visible on the resting </w:t>
      </w:r>
      <w:r w:rsidR="00C00014" w:rsidRPr="00444CE7">
        <w:rPr>
          <w:rFonts w:ascii="Arial" w:hAnsi="Arial" w:cs="Arial"/>
          <w:sz w:val="20"/>
          <w:szCs w:val="20"/>
        </w:rPr>
        <w:t>electrocardiogram</w:t>
      </w:r>
      <w:r w:rsidR="00852FFF" w:rsidRPr="00444CE7">
        <w:rPr>
          <w:rFonts w:ascii="Arial" w:hAnsi="Arial" w:cs="Arial"/>
          <w:sz w:val="20"/>
          <w:szCs w:val="20"/>
        </w:rPr>
        <w:t xml:space="preserve"> </w:t>
      </w:r>
      <w:r w:rsidR="0046514F" w:rsidRPr="00444CE7">
        <w:rPr>
          <w:rFonts w:ascii="Arial" w:hAnsi="Arial" w:cs="Arial"/>
          <w:sz w:val="20"/>
          <w:szCs w:val="20"/>
        </w:rPr>
        <w:t xml:space="preserve">(ECG). However, both athletes and sedentary people may have hidden or early signs of structural CV diseases. These need to Be identified to prevent serious incidents like sudden cardiac death (SCD), which can occur due to intense </w:t>
      </w:r>
      <w:r w:rsidR="0046514F" w:rsidRPr="00444CE7">
        <w:rPr>
          <w:rFonts w:ascii="Arial" w:hAnsi="Arial" w:cs="Arial"/>
          <w:sz w:val="20"/>
          <w:szCs w:val="20"/>
        </w:rPr>
        <w:lastRenderedPageBreak/>
        <w:t xml:space="preserve">exercise and other </w:t>
      </w:r>
      <w:r w:rsidR="00A144A0" w:rsidRPr="00444CE7">
        <w:rPr>
          <w:rFonts w:ascii="Arial" w:hAnsi="Arial" w:cs="Arial"/>
          <w:sz w:val="20"/>
          <w:szCs w:val="20"/>
        </w:rPr>
        <w:t>i</w:t>
      </w:r>
      <w:r w:rsidR="0046514F" w:rsidRPr="00444CE7">
        <w:rPr>
          <w:rFonts w:ascii="Arial" w:hAnsi="Arial" w:cs="Arial"/>
          <w:sz w:val="20"/>
          <w:szCs w:val="20"/>
        </w:rPr>
        <w:t xml:space="preserve">nfluencing factors like competition. The main goal of preparticipation screening (PPS) is to find cardiac issues that could lead To SCD in athletes. Additionally, research shows that physical activity can uncover arrhythmic conditions and speed up the </w:t>
      </w:r>
      <w:r w:rsidR="00A144A0" w:rsidRPr="00444CE7">
        <w:rPr>
          <w:rFonts w:ascii="Arial" w:hAnsi="Arial" w:cs="Arial"/>
          <w:sz w:val="20"/>
          <w:szCs w:val="20"/>
        </w:rPr>
        <w:t>pr</w:t>
      </w:r>
      <w:r w:rsidR="0046514F" w:rsidRPr="00444CE7">
        <w:rPr>
          <w:rFonts w:ascii="Arial" w:hAnsi="Arial" w:cs="Arial"/>
          <w:sz w:val="20"/>
          <w:szCs w:val="20"/>
        </w:rPr>
        <w:t>ogression of some cardiomyopathies, such as arrhythmogenic cardiomyopathy.</w:t>
      </w:r>
      <w:r w:rsidR="00852FFF" w:rsidRPr="00444CE7">
        <w:rPr>
          <w:rFonts w:ascii="Arial" w:hAnsi="Arial" w:cs="Arial"/>
          <w:sz w:val="20"/>
          <w:szCs w:val="20"/>
        </w:rPr>
        <w:t xml:space="preserve"> </w:t>
      </w:r>
      <w:r w:rsidR="00852FFF" w:rsidRPr="00444CE7">
        <w:rPr>
          <w:rFonts w:ascii="Arial" w:hAnsi="Arial" w:cs="Arial"/>
          <w:sz w:val="20"/>
          <w:szCs w:val="20"/>
          <w:vertAlign w:val="superscript"/>
        </w:rPr>
        <w:t>[20]</w:t>
      </w:r>
    </w:p>
    <w:p w14:paraId="535A2F8D" w14:textId="2CC2B638" w:rsidR="004953E6" w:rsidRPr="00444CE7" w:rsidRDefault="00D34B50" w:rsidP="00D61267">
      <w:pPr>
        <w:spacing w:line="360" w:lineRule="auto"/>
        <w:rPr>
          <w:rFonts w:ascii="Arial" w:hAnsi="Arial" w:cs="Arial"/>
          <w:b/>
          <w:bCs/>
          <w:sz w:val="20"/>
          <w:szCs w:val="20"/>
        </w:rPr>
      </w:pPr>
      <w:r w:rsidRPr="00444CE7">
        <w:rPr>
          <w:rFonts w:ascii="Arial" w:hAnsi="Arial" w:cs="Arial"/>
          <w:b/>
          <w:bCs/>
          <w:sz w:val="20"/>
          <w:szCs w:val="20"/>
        </w:rPr>
        <w:t>2.1</w:t>
      </w:r>
      <w:r w:rsidR="005D091A" w:rsidRPr="00444CE7">
        <w:rPr>
          <w:rFonts w:ascii="Arial" w:hAnsi="Arial" w:cs="Arial"/>
          <w:b/>
          <w:bCs/>
          <w:sz w:val="20"/>
          <w:szCs w:val="20"/>
        </w:rPr>
        <w:t xml:space="preserve"> </w:t>
      </w:r>
      <w:r w:rsidR="004953E6" w:rsidRPr="00444CE7">
        <w:rPr>
          <w:rFonts w:ascii="Arial" w:hAnsi="Arial" w:cs="Arial"/>
          <w:b/>
          <w:bCs/>
          <w:sz w:val="20"/>
          <w:szCs w:val="20"/>
        </w:rPr>
        <w:t>Medical devices in orthopedics</w:t>
      </w:r>
    </w:p>
    <w:p w14:paraId="7D6AF542" w14:textId="39165605" w:rsidR="003E64A5" w:rsidRPr="00D61267" w:rsidRDefault="00D34B50" w:rsidP="00D61267">
      <w:pPr>
        <w:spacing w:line="360" w:lineRule="auto"/>
        <w:rPr>
          <w:rFonts w:ascii="Arial" w:hAnsi="Arial" w:cs="Arial"/>
          <w:b/>
          <w:bCs/>
          <w:sz w:val="20"/>
          <w:szCs w:val="20"/>
          <w:u w:val="single"/>
        </w:rPr>
      </w:pPr>
      <w:r w:rsidRPr="00D61267">
        <w:rPr>
          <w:rFonts w:ascii="Arial" w:hAnsi="Arial" w:cs="Arial"/>
          <w:b/>
          <w:bCs/>
          <w:sz w:val="20"/>
          <w:szCs w:val="20"/>
          <w:u w:val="single"/>
        </w:rPr>
        <w:t>2.1.</w:t>
      </w:r>
      <w:proofErr w:type="gramStart"/>
      <w:r w:rsidRPr="00D61267">
        <w:rPr>
          <w:rFonts w:ascii="Arial" w:hAnsi="Arial" w:cs="Arial"/>
          <w:b/>
          <w:bCs/>
          <w:sz w:val="20"/>
          <w:szCs w:val="20"/>
          <w:u w:val="single"/>
        </w:rPr>
        <w:t>1</w:t>
      </w:r>
      <w:r w:rsidR="0094544D" w:rsidRPr="00D61267">
        <w:rPr>
          <w:rFonts w:ascii="Arial" w:hAnsi="Arial" w:cs="Arial"/>
          <w:b/>
          <w:bCs/>
          <w:sz w:val="20"/>
          <w:szCs w:val="20"/>
          <w:u w:val="single"/>
        </w:rPr>
        <w:t>.</w:t>
      </w:r>
      <w:r w:rsidR="00C667FA" w:rsidRPr="00D61267">
        <w:rPr>
          <w:rFonts w:ascii="Arial" w:hAnsi="Arial" w:cs="Arial"/>
          <w:b/>
          <w:bCs/>
          <w:sz w:val="20"/>
          <w:szCs w:val="20"/>
          <w:u w:val="single"/>
        </w:rPr>
        <w:t>Lumbar</w:t>
      </w:r>
      <w:proofErr w:type="gramEnd"/>
      <w:r w:rsidR="00C667FA" w:rsidRPr="00D61267">
        <w:rPr>
          <w:rFonts w:ascii="Arial" w:hAnsi="Arial" w:cs="Arial"/>
          <w:b/>
          <w:bCs/>
          <w:sz w:val="20"/>
          <w:szCs w:val="20"/>
          <w:u w:val="single"/>
        </w:rPr>
        <w:t xml:space="preserve"> Interbody Fusion System</w:t>
      </w:r>
    </w:p>
    <w:p w14:paraId="586875C4" w14:textId="1D3F6045" w:rsidR="00E60854" w:rsidRPr="00D61267" w:rsidRDefault="005D091A" w:rsidP="00793ED3">
      <w:pPr>
        <w:spacing w:line="360" w:lineRule="auto"/>
        <w:jc w:val="both"/>
        <w:rPr>
          <w:rFonts w:ascii="Arial" w:hAnsi="Arial" w:cs="Arial"/>
          <w:b/>
          <w:bCs/>
          <w:i/>
          <w:iCs/>
          <w:sz w:val="20"/>
          <w:szCs w:val="20"/>
        </w:rPr>
      </w:pPr>
      <w:r w:rsidRPr="00D61267">
        <w:rPr>
          <w:rFonts w:ascii="Arial" w:hAnsi="Arial" w:cs="Arial"/>
          <w:b/>
          <w:bCs/>
          <w:i/>
          <w:iCs/>
          <w:sz w:val="20"/>
          <w:szCs w:val="20"/>
        </w:rPr>
        <w:t xml:space="preserve">2.1.1.1 </w:t>
      </w:r>
      <w:r w:rsidR="00E60854" w:rsidRPr="00D61267">
        <w:rPr>
          <w:rFonts w:ascii="Arial" w:hAnsi="Arial" w:cs="Arial"/>
          <w:b/>
          <w:bCs/>
          <w:i/>
          <w:iCs/>
          <w:sz w:val="20"/>
          <w:szCs w:val="20"/>
        </w:rPr>
        <w:t>Device description</w:t>
      </w:r>
    </w:p>
    <w:p w14:paraId="02377293" w14:textId="40F35D2D" w:rsidR="00E60854" w:rsidRPr="00444CE7" w:rsidRDefault="00A13A5E" w:rsidP="00793ED3">
      <w:pPr>
        <w:spacing w:line="360" w:lineRule="auto"/>
        <w:jc w:val="both"/>
        <w:rPr>
          <w:rFonts w:ascii="Arial" w:hAnsi="Arial" w:cs="Arial"/>
          <w:sz w:val="20"/>
          <w:szCs w:val="20"/>
          <w:vertAlign w:val="superscript"/>
        </w:rPr>
      </w:pPr>
      <w:proofErr w:type="spellStart"/>
      <w:r w:rsidRPr="00444CE7">
        <w:rPr>
          <w:rFonts w:ascii="Arial" w:hAnsi="Arial" w:cs="Arial"/>
          <w:sz w:val="20"/>
          <w:szCs w:val="20"/>
        </w:rPr>
        <w:t>GoLIF</w:t>
      </w:r>
      <w:proofErr w:type="spellEnd"/>
      <w:r w:rsidRPr="00444CE7">
        <w:rPr>
          <w:rFonts w:ascii="Arial" w:hAnsi="Arial" w:cs="Arial"/>
          <w:sz w:val="20"/>
          <w:szCs w:val="20"/>
        </w:rPr>
        <w:t xml:space="preserve">! Lumbar Interbody Fusion System is are sterile implantable cage and sterile instruments to be placed in the intervertebral Body space of the lumbosacral spine and are designed for intervertebral body fusion. The </w:t>
      </w:r>
      <w:proofErr w:type="spellStart"/>
      <w:r w:rsidRPr="00444CE7">
        <w:rPr>
          <w:rFonts w:ascii="Arial" w:hAnsi="Arial" w:cs="Arial"/>
          <w:sz w:val="20"/>
          <w:szCs w:val="20"/>
        </w:rPr>
        <w:t>GetSet</w:t>
      </w:r>
      <w:proofErr w:type="spellEnd"/>
      <w:r w:rsidRPr="00444CE7">
        <w:rPr>
          <w:rFonts w:ascii="Arial" w:hAnsi="Arial" w:cs="Arial"/>
          <w:sz w:val="20"/>
          <w:szCs w:val="20"/>
        </w:rPr>
        <w:t xml:space="preserve"> </w:t>
      </w:r>
      <w:proofErr w:type="spellStart"/>
      <w:r w:rsidRPr="00444CE7">
        <w:rPr>
          <w:rFonts w:ascii="Arial" w:hAnsi="Arial" w:cs="Arial"/>
          <w:sz w:val="20"/>
          <w:szCs w:val="20"/>
        </w:rPr>
        <w:t>GoLIF</w:t>
      </w:r>
      <w:proofErr w:type="spellEnd"/>
      <w:r w:rsidRPr="00444CE7">
        <w:rPr>
          <w:rFonts w:ascii="Arial" w:hAnsi="Arial" w:cs="Arial"/>
          <w:sz w:val="20"/>
          <w:szCs w:val="20"/>
        </w:rPr>
        <w:t xml:space="preserve">! The aim of implants is </w:t>
      </w:r>
      <w:r w:rsidR="0099343C" w:rsidRPr="00444CE7">
        <w:rPr>
          <w:rFonts w:ascii="Arial" w:hAnsi="Arial" w:cs="Arial"/>
          <w:sz w:val="20"/>
          <w:szCs w:val="20"/>
        </w:rPr>
        <w:t xml:space="preserve">to </w:t>
      </w:r>
      <w:r w:rsidRPr="00444CE7">
        <w:rPr>
          <w:rFonts w:ascii="Arial" w:hAnsi="Arial" w:cs="Arial"/>
          <w:sz w:val="20"/>
          <w:szCs w:val="20"/>
        </w:rPr>
        <w:t xml:space="preserve">revive the posterior, middle, and anterior spinal columns’ biomechanical integrity. The implants are designed for a unilateral </w:t>
      </w:r>
      <w:r w:rsidR="00C65DF4" w:rsidRPr="00444CE7">
        <w:rPr>
          <w:rFonts w:ascii="Arial" w:hAnsi="Arial" w:cs="Arial"/>
          <w:sz w:val="20"/>
          <w:szCs w:val="20"/>
        </w:rPr>
        <w:t>pos</w:t>
      </w:r>
      <w:r w:rsidRPr="00444CE7">
        <w:rPr>
          <w:rFonts w:ascii="Arial" w:hAnsi="Arial" w:cs="Arial"/>
          <w:sz w:val="20"/>
          <w:szCs w:val="20"/>
        </w:rPr>
        <w:t xml:space="preserve">terior transforaminal (TLIF) approach or posterior lumbar interbody fusion (PLIF) approach. It is specifically designed for </w:t>
      </w:r>
      <w:r w:rsidR="00C65DF4" w:rsidRPr="00444CE7">
        <w:rPr>
          <w:rFonts w:ascii="Arial" w:hAnsi="Arial" w:cs="Arial"/>
          <w:sz w:val="20"/>
          <w:szCs w:val="20"/>
        </w:rPr>
        <w:t>m</w:t>
      </w:r>
      <w:r w:rsidRPr="00444CE7">
        <w:rPr>
          <w:rFonts w:ascii="Arial" w:hAnsi="Arial" w:cs="Arial"/>
          <w:sz w:val="20"/>
          <w:szCs w:val="20"/>
        </w:rPr>
        <w:t xml:space="preserve">inimally invasive small incision, leading to a comparably atraumatic procedure for the patient. Implants, utilized with Supplemental fixation and bone graft, offer enhanced stability, restoration of height, and lordosis to achieve maximum fusion. Due to anatomical considerations, implants will be made available in 22mm and 26mm lengths, 8-14mm heights in 1mm Increments, and 10mm widths. The implant features a tapered tip to enable distraction during insertion, and teeth on both the Superior and inferior sides enable the implant to resist expulsion as well as implant migration. The domed shape enables 7-18 Degree lordosis when positioned at a TLIF Oblique or PLIF position while retaining coronal alignment because of the neutral Area in the mid-length of the implant when placed in a lateral position. The portals provide access for bone graft packing. The </w:t>
      </w:r>
      <w:proofErr w:type="spellStart"/>
      <w:r w:rsidRPr="00444CE7">
        <w:rPr>
          <w:rFonts w:ascii="Arial" w:hAnsi="Arial" w:cs="Arial"/>
          <w:sz w:val="20"/>
          <w:szCs w:val="20"/>
        </w:rPr>
        <w:t>GoLIF</w:t>
      </w:r>
      <w:proofErr w:type="spellEnd"/>
      <w:r w:rsidRPr="00444CE7">
        <w:rPr>
          <w:rFonts w:ascii="Arial" w:hAnsi="Arial" w:cs="Arial"/>
          <w:sz w:val="20"/>
          <w:szCs w:val="20"/>
        </w:rPr>
        <w:t xml:space="preserve">! The Lumbar Interbody Fusion System also comprises instruments to enable implantation of the subject implant devices. Instruments are made of Polyacrylamide (IXEF), Polybutylene terephthalate (PBT), and medical-grade stainless steel. The </w:t>
      </w:r>
      <w:proofErr w:type="spellStart"/>
      <w:r w:rsidRPr="00444CE7">
        <w:rPr>
          <w:rFonts w:ascii="Arial" w:hAnsi="Arial" w:cs="Arial"/>
          <w:sz w:val="20"/>
          <w:szCs w:val="20"/>
        </w:rPr>
        <w:t>GoLIF</w:t>
      </w:r>
      <w:proofErr w:type="spellEnd"/>
      <w:r w:rsidRPr="00444CE7">
        <w:rPr>
          <w:rFonts w:ascii="Arial" w:hAnsi="Arial" w:cs="Arial"/>
          <w:sz w:val="20"/>
          <w:szCs w:val="20"/>
        </w:rPr>
        <w:t xml:space="preserve">! Lumbar Interbody Fusion System was the focus of two earlier withdrawn applications – K201409 and K230368. Throughout the review for both of those submissions, the </w:t>
      </w:r>
      <w:r w:rsidR="008F366F" w:rsidRPr="00444CE7">
        <w:rPr>
          <w:rFonts w:ascii="Arial" w:hAnsi="Arial" w:cs="Arial"/>
          <w:sz w:val="20"/>
          <w:szCs w:val="20"/>
        </w:rPr>
        <w:t>a</w:t>
      </w:r>
      <w:r w:rsidRPr="00444CE7">
        <w:rPr>
          <w:rFonts w:ascii="Arial" w:hAnsi="Arial" w:cs="Arial"/>
          <w:sz w:val="20"/>
          <w:szCs w:val="20"/>
        </w:rPr>
        <w:t xml:space="preserve">gency sought supplemental information. All that was previously </w:t>
      </w:r>
      <w:r w:rsidR="008F366F" w:rsidRPr="00444CE7">
        <w:rPr>
          <w:rFonts w:ascii="Arial" w:hAnsi="Arial" w:cs="Arial"/>
          <w:sz w:val="20"/>
          <w:szCs w:val="20"/>
        </w:rPr>
        <w:t>of</w:t>
      </w:r>
      <w:r w:rsidRPr="00444CE7">
        <w:rPr>
          <w:rFonts w:ascii="Arial" w:hAnsi="Arial" w:cs="Arial"/>
          <w:sz w:val="20"/>
          <w:szCs w:val="20"/>
        </w:rPr>
        <w:t xml:space="preserve">fered by way of change to the FDA in response to AI and interactive questions has been incorporated in the subject </w:t>
      </w:r>
      <w:r w:rsidR="008F366F" w:rsidRPr="00444CE7">
        <w:rPr>
          <w:rFonts w:ascii="Arial" w:hAnsi="Arial" w:cs="Arial"/>
          <w:sz w:val="20"/>
          <w:szCs w:val="20"/>
        </w:rPr>
        <w:t>su</w:t>
      </w:r>
      <w:r w:rsidRPr="00444CE7">
        <w:rPr>
          <w:rFonts w:ascii="Arial" w:hAnsi="Arial" w:cs="Arial"/>
          <w:sz w:val="20"/>
          <w:szCs w:val="20"/>
        </w:rPr>
        <w:t xml:space="preserve">bmission, and the remaining questions outstanding regarding packaging and biocompatibility are answered in those </w:t>
      </w:r>
      <w:r w:rsidR="00C65DF4" w:rsidRPr="00444CE7">
        <w:rPr>
          <w:rFonts w:ascii="Arial" w:hAnsi="Arial" w:cs="Arial"/>
          <w:sz w:val="20"/>
          <w:szCs w:val="20"/>
        </w:rPr>
        <w:t>r</w:t>
      </w:r>
      <w:r w:rsidRPr="00444CE7">
        <w:rPr>
          <w:rFonts w:ascii="Arial" w:hAnsi="Arial" w:cs="Arial"/>
          <w:sz w:val="20"/>
          <w:szCs w:val="20"/>
        </w:rPr>
        <w:t>espective sections</w:t>
      </w:r>
      <w:r w:rsidR="00E60854" w:rsidRPr="00444CE7">
        <w:rPr>
          <w:rFonts w:ascii="Arial" w:hAnsi="Arial" w:cs="Arial"/>
          <w:sz w:val="20"/>
          <w:szCs w:val="20"/>
        </w:rPr>
        <w:t>.</w:t>
      </w:r>
      <w:r w:rsidR="005E2998" w:rsidRPr="00444CE7">
        <w:rPr>
          <w:rFonts w:ascii="Arial" w:hAnsi="Arial" w:cs="Arial"/>
          <w:sz w:val="20"/>
          <w:szCs w:val="20"/>
          <w:vertAlign w:val="superscript"/>
        </w:rPr>
        <w:t>[15]</w:t>
      </w:r>
    </w:p>
    <w:p w14:paraId="0818D724" w14:textId="199A19D0" w:rsidR="00E60854" w:rsidRPr="00D61267" w:rsidRDefault="005D091A" w:rsidP="00793ED3">
      <w:pPr>
        <w:spacing w:line="360" w:lineRule="auto"/>
        <w:jc w:val="both"/>
        <w:rPr>
          <w:rFonts w:ascii="Arial" w:hAnsi="Arial" w:cs="Arial"/>
          <w:b/>
          <w:bCs/>
          <w:i/>
          <w:iCs/>
          <w:sz w:val="20"/>
          <w:szCs w:val="20"/>
        </w:rPr>
      </w:pPr>
      <w:r w:rsidRPr="00D61267">
        <w:rPr>
          <w:rFonts w:ascii="Arial" w:hAnsi="Arial" w:cs="Arial"/>
          <w:b/>
          <w:bCs/>
          <w:i/>
          <w:iCs/>
          <w:sz w:val="20"/>
          <w:szCs w:val="20"/>
        </w:rPr>
        <w:t>2.1.1</w:t>
      </w:r>
      <w:r w:rsidR="00BC14C0" w:rsidRPr="00D61267">
        <w:rPr>
          <w:rFonts w:ascii="Arial" w:hAnsi="Arial" w:cs="Arial"/>
          <w:b/>
          <w:bCs/>
          <w:i/>
          <w:iCs/>
          <w:sz w:val="20"/>
          <w:szCs w:val="20"/>
        </w:rPr>
        <w:t xml:space="preserve">.2 </w:t>
      </w:r>
      <w:r w:rsidR="00E60854" w:rsidRPr="00D61267">
        <w:rPr>
          <w:rFonts w:ascii="Arial" w:hAnsi="Arial" w:cs="Arial"/>
          <w:b/>
          <w:bCs/>
          <w:i/>
          <w:iCs/>
          <w:sz w:val="20"/>
          <w:szCs w:val="20"/>
        </w:rPr>
        <w:t>Intended use</w:t>
      </w:r>
    </w:p>
    <w:p w14:paraId="243328C7" w14:textId="32A60000" w:rsidR="00E60854" w:rsidRPr="00444CE7" w:rsidRDefault="00E60854" w:rsidP="00793ED3">
      <w:pPr>
        <w:spacing w:line="360" w:lineRule="auto"/>
        <w:jc w:val="both"/>
        <w:rPr>
          <w:rFonts w:ascii="Arial" w:hAnsi="Arial" w:cs="Arial"/>
          <w:sz w:val="20"/>
          <w:szCs w:val="20"/>
          <w:vertAlign w:val="superscript"/>
        </w:rPr>
      </w:pPr>
      <w:r w:rsidRPr="00444CE7">
        <w:rPr>
          <w:rFonts w:ascii="Arial" w:hAnsi="Arial" w:cs="Arial"/>
          <w:sz w:val="20"/>
          <w:szCs w:val="20"/>
        </w:rPr>
        <w:t xml:space="preserve">         </w:t>
      </w:r>
      <w:r w:rsidR="00335C0F" w:rsidRPr="00444CE7">
        <w:rPr>
          <w:rFonts w:ascii="Arial" w:hAnsi="Arial" w:cs="Arial"/>
          <w:sz w:val="20"/>
          <w:szCs w:val="20"/>
        </w:rPr>
        <w:t xml:space="preserve">The Get Set </w:t>
      </w:r>
      <w:proofErr w:type="spellStart"/>
      <w:r w:rsidR="00335C0F" w:rsidRPr="00444CE7">
        <w:rPr>
          <w:rFonts w:ascii="Arial" w:hAnsi="Arial" w:cs="Arial"/>
          <w:sz w:val="20"/>
          <w:szCs w:val="20"/>
        </w:rPr>
        <w:t>GoLIF</w:t>
      </w:r>
      <w:proofErr w:type="spellEnd"/>
      <w:r w:rsidR="00335C0F" w:rsidRPr="00444CE7">
        <w:rPr>
          <w:rFonts w:ascii="Arial" w:hAnsi="Arial" w:cs="Arial"/>
          <w:sz w:val="20"/>
          <w:szCs w:val="20"/>
        </w:rPr>
        <w:t xml:space="preserve">! The IBF system is designed for interbody fusion with </w:t>
      </w:r>
      <w:r w:rsidR="002E42BC" w:rsidRPr="00444CE7">
        <w:rPr>
          <w:rFonts w:ascii="Arial" w:hAnsi="Arial" w:cs="Arial"/>
          <w:sz w:val="20"/>
          <w:szCs w:val="20"/>
        </w:rPr>
        <w:t>auto graft</w:t>
      </w:r>
      <w:r w:rsidR="00335C0F" w:rsidRPr="00444CE7">
        <w:rPr>
          <w:rFonts w:ascii="Arial" w:hAnsi="Arial" w:cs="Arial"/>
          <w:sz w:val="20"/>
          <w:szCs w:val="20"/>
        </w:rPr>
        <w:t xml:space="preserve"> and/or allogeneic bone graft made up of Cancellous and/or </w:t>
      </w:r>
      <w:proofErr w:type="spellStart"/>
      <w:r w:rsidR="00335C0F" w:rsidRPr="00444CE7">
        <w:rPr>
          <w:rFonts w:ascii="Arial" w:hAnsi="Arial" w:cs="Arial"/>
          <w:sz w:val="20"/>
          <w:szCs w:val="20"/>
        </w:rPr>
        <w:t>corticocancellous</w:t>
      </w:r>
      <w:proofErr w:type="spellEnd"/>
      <w:r w:rsidR="00335C0F" w:rsidRPr="00444CE7">
        <w:rPr>
          <w:rFonts w:ascii="Arial" w:hAnsi="Arial" w:cs="Arial"/>
          <w:sz w:val="20"/>
          <w:szCs w:val="20"/>
        </w:rPr>
        <w:t xml:space="preserve"> bone graft in </w:t>
      </w:r>
      <w:r w:rsidR="008C245F" w:rsidRPr="00444CE7">
        <w:rPr>
          <w:rFonts w:ascii="Arial" w:hAnsi="Arial" w:cs="Arial"/>
          <w:sz w:val="20"/>
          <w:szCs w:val="20"/>
        </w:rPr>
        <w:t>pat</w:t>
      </w:r>
      <w:r w:rsidR="00335C0F" w:rsidRPr="00444CE7">
        <w:rPr>
          <w:rFonts w:ascii="Arial" w:hAnsi="Arial" w:cs="Arial"/>
          <w:sz w:val="20"/>
          <w:szCs w:val="20"/>
        </w:rPr>
        <w:t xml:space="preserve">ients with symptomatic </w:t>
      </w:r>
      <w:r w:rsidR="008C245F" w:rsidRPr="00444CE7">
        <w:rPr>
          <w:rFonts w:ascii="Arial" w:hAnsi="Arial" w:cs="Arial"/>
          <w:sz w:val="20"/>
          <w:szCs w:val="20"/>
        </w:rPr>
        <w:t>deg</w:t>
      </w:r>
      <w:r w:rsidR="00335C0F" w:rsidRPr="00444CE7">
        <w:rPr>
          <w:rFonts w:ascii="Arial" w:hAnsi="Arial" w:cs="Arial"/>
          <w:sz w:val="20"/>
          <w:szCs w:val="20"/>
        </w:rPr>
        <w:t>enerative Disc Disease (DDD) at one or two Adjacent levels in the lumbar spine, from L1-L2 to L5-S1. These DDD patients can also have up to Grade 1 Spondylolisthesis or Retrolisthesis at the involved levels. DDD stands for discogenic back pain. Disc degeneration was established by history and Radiographic examination. These patients must be skeletally mature and must have undergone six months of non-</w:t>
      </w:r>
      <w:r w:rsidR="00335C0F" w:rsidRPr="00444CE7">
        <w:rPr>
          <w:rFonts w:ascii="Arial" w:hAnsi="Arial" w:cs="Arial"/>
          <w:sz w:val="20"/>
          <w:szCs w:val="20"/>
        </w:rPr>
        <w:lastRenderedPageBreak/>
        <w:t>operative Management. These implants can be implanted using an open or a minimally invasive posterior method. Alternatively, these Implants can also be implanted using a transformational method. The FDA has approved additional posterior fixation for the Lumbar spine, which is how these tools are intended to be used</w:t>
      </w:r>
      <w:r w:rsidRPr="00444CE7">
        <w:rPr>
          <w:rFonts w:ascii="Arial" w:hAnsi="Arial" w:cs="Arial"/>
          <w:sz w:val="20"/>
          <w:szCs w:val="20"/>
        </w:rPr>
        <w:t>.</w:t>
      </w:r>
      <w:r w:rsidR="005E2998" w:rsidRPr="00444CE7">
        <w:rPr>
          <w:rFonts w:ascii="Arial" w:hAnsi="Arial" w:cs="Arial"/>
          <w:sz w:val="20"/>
          <w:szCs w:val="20"/>
          <w:vertAlign w:val="superscript"/>
        </w:rPr>
        <w:t>[15]</w:t>
      </w:r>
    </w:p>
    <w:p w14:paraId="0440974F" w14:textId="36903FDF" w:rsidR="007368CD" w:rsidRPr="00444CE7" w:rsidRDefault="00D64BEB"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3968FE" w:rsidRPr="00444CE7">
        <w:rPr>
          <w:rFonts w:ascii="Arial" w:hAnsi="Arial" w:cs="Arial"/>
          <w:sz w:val="20"/>
          <w:szCs w:val="20"/>
        </w:rPr>
        <w:t xml:space="preserve">          </w:t>
      </w:r>
      <w:r w:rsidRPr="00444CE7">
        <w:rPr>
          <w:rFonts w:ascii="Arial" w:hAnsi="Arial" w:cs="Arial"/>
          <w:sz w:val="20"/>
          <w:szCs w:val="20"/>
        </w:rPr>
        <w:t xml:space="preserve">               </w:t>
      </w:r>
      <w:r w:rsidR="007368CD" w:rsidRPr="00444CE7">
        <w:rPr>
          <w:rFonts w:ascii="Arial" w:hAnsi="Arial" w:cs="Arial"/>
          <w:noProof/>
          <w:sz w:val="20"/>
          <w:szCs w:val="20"/>
        </w:rPr>
        <w:drawing>
          <wp:inline distT="0" distB="0" distL="0" distR="0" wp14:anchorId="5B4416D9" wp14:editId="66A4795B">
            <wp:extent cx="3224632" cy="1461861"/>
            <wp:effectExtent l="0" t="0" r="0" b="5080"/>
            <wp:docPr id="4885165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6311" cy="1462622"/>
                    </a:xfrm>
                    <a:prstGeom prst="rect">
                      <a:avLst/>
                    </a:prstGeom>
                    <a:noFill/>
                    <a:ln>
                      <a:noFill/>
                    </a:ln>
                  </pic:spPr>
                </pic:pic>
              </a:graphicData>
            </a:graphic>
          </wp:inline>
        </w:drawing>
      </w:r>
    </w:p>
    <w:p w14:paraId="7E70E9DE" w14:textId="113297B0" w:rsidR="00943988" w:rsidRDefault="00D61267" w:rsidP="00793ED3">
      <w:pPr>
        <w:pStyle w:val="Caption"/>
        <w:spacing w:line="360" w:lineRule="auto"/>
        <w:jc w:val="both"/>
        <w:rPr>
          <w:rFonts w:ascii="Arial" w:hAnsi="Arial" w:cs="Arial"/>
          <w:i w:val="0"/>
          <w:iCs w:val="0"/>
          <w:sz w:val="20"/>
          <w:szCs w:val="20"/>
        </w:rPr>
      </w:pPr>
      <w:r>
        <w:rPr>
          <w:rFonts w:ascii="Arial" w:hAnsi="Arial" w:cs="Arial"/>
          <w:b/>
          <w:bCs/>
          <w:i w:val="0"/>
          <w:iCs w:val="0"/>
          <w:sz w:val="20"/>
          <w:szCs w:val="20"/>
        </w:rPr>
        <w:t xml:space="preserve">                                                         </w:t>
      </w:r>
      <w:r w:rsidR="00AB67AA" w:rsidRPr="00220BC6">
        <w:rPr>
          <w:rFonts w:ascii="Arial" w:hAnsi="Arial" w:cs="Arial"/>
          <w:b/>
          <w:bCs/>
          <w:i w:val="0"/>
          <w:iCs w:val="0"/>
          <w:sz w:val="20"/>
          <w:szCs w:val="20"/>
        </w:rPr>
        <w:t xml:space="preserve"> </w:t>
      </w:r>
      <w:r w:rsidR="007368CD" w:rsidRPr="00220BC6">
        <w:rPr>
          <w:rFonts w:ascii="Arial" w:hAnsi="Arial" w:cs="Arial"/>
          <w:b/>
          <w:bCs/>
          <w:i w:val="0"/>
          <w:iCs w:val="0"/>
          <w:sz w:val="20"/>
          <w:szCs w:val="20"/>
        </w:rPr>
        <w:t xml:space="preserve">Fig </w:t>
      </w:r>
      <w:r w:rsidR="007368CD" w:rsidRPr="00220BC6">
        <w:rPr>
          <w:rFonts w:ascii="Arial" w:hAnsi="Arial" w:cs="Arial"/>
          <w:b/>
          <w:bCs/>
          <w:i w:val="0"/>
          <w:iCs w:val="0"/>
          <w:sz w:val="20"/>
          <w:szCs w:val="20"/>
        </w:rPr>
        <w:fldChar w:fldCharType="begin"/>
      </w:r>
      <w:r w:rsidR="007368CD" w:rsidRPr="00220BC6">
        <w:rPr>
          <w:rFonts w:ascii="Arial" w:hAnsi="Arial" w:cs="Arial"/>
          <w:b/>
          <w:bCs/>
          <w:i w:val="0"/>
          <w:iCs w:val="0"/>
          <w:sz w:val="20"/>
          <w:szCs w:val="20"/>
        </w:rPr>
        <w:instrText xml:space="preserve"> SEQ Figure \* ARABIC </w:instrText>
      </w:r>
      <w:r w:rsidR="007368CD" w:rsidRPr="00220BC6">
        <w:rPr>
          <w:rFonts w:ascii="Arial" w:hAnsi="Arial" w:cs="Arial"/>
          <w:b/>
          <w:bCs/>
          <w:i w:val="0"/>
          <w:iCs w:val="0"/>
          <w:sz w:val="20"/>
          <w:szCs w:val="20"/>
        </w:rPr>
        <w:fldChar w:fldCharType="separate"/>
      </w:r>
      <w:r w:rsidR="00935D1B" w:rsidRPr="00220BC6">
        <w:rPr>
          <w:rFonts w:ascii="Arial" w:hAnsi="Arial" w:cs="Arial"/>
          <w:b/>
          <w:bCs/>
          <w:i w:val="0"/>
          <w:iCs w:val="0"/>
          <w:noProof/>
          <w:sz w:val="20"/>
          <w:szCs w:val="20"/>
        </w:rPr>
        <w:t>1</w:t>
      </w:r>
      <w:r w:rsidR="007368CD" w:rsidRPr="00220BC6">
        <w:rPr>
          <w:rFonts w:ascii="Arial" w:hAnsi="Arial" w:cs="Arial"/>
          <w:b/>
          <w:bCs/>
          <w:i w:val="0"/>
          <w:iCs w:val="0"/>
          <w:sz w:val="20"/>
          <w:szCs w:val="20"/>
        </w:rPr>
        <w:fldChar w:fldCharType="end"/>
      </w:r>
      <w:r w:rsidR="007368CD" w:rsidRPr="00220BC6">
        <w:rPr>
          <w:rFonts w:ascii="Arial" w:hAnsi="Arial" w:cs="Arial"/>
          <w:b/>
          <w:bCs/>
          <w:i w:val="0"/>
          <w:iCs w:val="0"/>
          <w:sz w:val="20"/>
          <w:szCs w:val="20"/>
        </w:rPr>
        <w:t>: Lumber interbody fusion system</w:t>
      </w:r>
      <w:r w:rsidR="006C73CD" w:rsidRPr="00444CE7">
        <w:rPr>
          <w:rFonts w:ascii="Arial" w:hAnsi="Arial" w:cs="Arial"/>
          <w:i w:val="0"/>
          <w:iCs w:val="0"/>
          <w:sz w:val="20"/>
          <w:szCs w:val="20"/>
        </w:rPr>
        <w:t xml:space="preserve">. </w:t>
      </w:r>
    </w:p>
    <w:p w14:paraId="5EB52395" w14:textId="570BE584" w:rsidR="007368CD" w:rsidRPr="00444CE7" w:rsidRDefault="006C73CD"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These pictures demonstrate implant-based spinal fusion procedures. After the disc is removed, vertebrae are stabilized and fused using an interbody cage secured with screws, as seen on the left. On the right. Stability is restored in degenerative or damaged spinal segments by using pedicle screws and rods with an intervertebral cage to provide fixation and encourage bone fusion between vertebrae.</w:t>
      </w:r>
    </w:p>
    <w:p w14:paraId="5A6433F1" w14:textId="33457D23" w:rsidR="00D80AA0" w:rsidRPr="00D61267" w:rsidRDefault="0094544D" w:rsidP="00793ED3">
      <w:pPr>
        <w:pStyle w:val="ListParagraph"/>
        <w:spacing w:line="360" w:lineRule="auto"/>
        <w:ind w:left="0"/>
        <w:jc w:val="both"/>
        <w:rPr>
          <w:rFonts w:ascii="Arial" w:hAnsi="Arial" w:cs="Arial"/>
          <w:b/>
          <w:bCs/>
          <w:sz w:val="20"/>
          <w:szCs w:val="20"/>
          <w:u w:val="single"/>
        </w:rPr>
      </w:pPr>
      <w:r w:rsidRPr="00D61267">
        <w:rPr>
          <w:rFonts w:ascii="Arial" w:hAnsi="Arial" w:cs="Arial"/>
          <w:b/>
          <w:bCs/>
          <w:sz w:val="20"/>
          <w:szCs w:val="20"/>
          <w:u w:val="single"/>
        </w:rPr>
        <w:t>2.1.</w:t>
      </w:r>
      <w:r w:rsidR="00124AAD" w:rsidRPr="00D61267">
        <w:rPr>
          <w:rFonts w:ascii="Arial" w:hAnsi="Arial" w:cs="Arial"/>
          <w:b/>
          <w:bCs/>
          <w:sz w:val="20"/>
          <w:szCs w:val="20"/>
          <w:u w:val="single"/>
        </w:rPr>
        <w:t>2</w:t>
      </w:r>
      <w:r w:rsidR="00BC14C0" w:rsidRPr="00D61267">
        <w:rPr>
          <w:rFonts w:ascii="Arial" w:hAnsi="Arial" w:cs="Arial"/>
          <w:b/>
          <w:bCs/>
          <w:sz w:val="20"/>
          <w:szCs w:val="20"/>
          <w:u w:val="single"/>
        </w:rPr>
        <w:t xml:space="preserve"> </w:t>
      </w:r>
      <w:r w:rsidR="00F40E9E" w:rsidRPr="00D61267">
        <w:rPr>
          <w:rFonts w:ascii="Arial" w:hAnsi="Arial" w:cs="Arial"/>
          <w:b/>
          <w:bCs/>
          <w:sz w:val="20"/>
          <w:szCs w:val="20"/>
          <w:u w:val="single"/>
        </w:rPr>
        <w:t>My Shoulder</w:t>
      </w:r>
      <w:r w:rsidR="00911B7C" w:rsidRPr="00D61267">
        <w:rPr>
          <w:rFonts w:ascii="Arial" w:hAnsi="Arial" w:cs="Arial"/>
          <w:b/>
          <w:bCs/>
          <w:sz w:val="20"/>
          <w:szCs w:val="20"/>
          <w:u w:val="single"/>
        </w:rPr>
        <w:t xml:space="preserve"> Planner (</w:t>
      </w:r>
      <w:bookmarkStart w:id="0" w:name="_Hlk207025868"/>
      <w:r w:rsidR="00911B7C" w:rsidRPr="00D61267">
        <w:rPr>
          <w:rFonts w:ascii="Arial" w:hAnsi="Arial" w:cs="Arial"/>
          <w:b/>
          <w:bCs/>
          <w:sz w:val="20"/>
          <w:szCs w:val="20"/>
          <w:u w:val="single"/>
        </w:rPr>
        <w:t>5.3SSWPL)</w:t>
      </w:r>
      <w:bookmarkEnd w:id="0"/>
    </w:p>
    <w:p w14:paraId="19AF60A7" w14:textId="5E1AF145" w:rsidR="006A597A" w:rsidRPr="00D61267" w:rsidRDefault="00BC14C0" w:rsidP="00793ED3">
      <w:pPr>
        <w:pStyle w:val="ListParagraph"/>
        <w:spacing w:line="360" w:lineRule="auto"/>
        <w:ind w:left="0"/>
        <w:jc w:val="both"/>
        <w:rPr>
          <w:rFonts w:ascii="Arial" w:hAnsi="Arial" w:cs="Arial"/>
          <w:b/>
          <w:bCs/>
          <w:i/>
          <w:iCs/>
          <w:sz w:val="20"/>
          <w:szCs w:val="20"/>
        </w:rPr>
      </w:pPr>
      <w:r w:rsidRPr="00D61267">
        <w:rPr>
          <w:rFonts w:ascii="Arial" w:hAnsi="Arial" w:cs="Arial"/>
          <w:b/>
          <w:bCs/>
          <w:i/>
          <w:iCs/>
          <w:sz w:val="20"/>
          <w:szCs w:val="20"/>
        </w:rPr>
        <w:t xml:space="preserve">2.1.2.1 </w:t>
      </w:r>
      <w:r w:rsidR="006A597A" w:rsidRPr="00D61267">
        <w:rPr>
          <w:rFonts w:ascii="Arial" w:hAnsi="Arial" w:cs="Arial"/>
          <w:b/>
          <w:bCs/>
          <w:i/>
          <w:iCs/>
          <w:sz w:val="20"/>
          <w:szCs w:val="20"/>
        </w:rPr>
        <w:t>Device description</w:t>
      </w:r>
    </w:p>
    <w:p w14:paraId="550999B8" w14:textId="5D38CCA7" w:rsidR="006A597A" w:rsidRPr="00444CE7" w:rsidRDefault="008567BC" w:rsidP="00793ED3">
      <w:pPr>
        <w:pStyle w:val="ListParagraph"/>
        <w:spacing w:line="360" w:lineRule="auto"/>
        <w:ind w:left="0"/>
        <w:jc w:val="both"/>
        <w:rPr>
          <w:rFonts w:ascii="Arial" w:hAnsi="Arial" w:cs="Arial"/>
          <w:sz w:val="20"/>
          <w:szCs w:val="20"/>
          <w:vertAlign w:val="superscript"/>
        </w:rPr>
      </w:pPr>
      <w:r w:rsidRPr="00444CE7">
        <w:rPr>
          <w:rFonts w:ascii="Arial" w:hAnsi="Arial" w:cs="Arial"/>
          <w:sz w:val="20"/>
          <w:szCs w:val="20"/>
        </w:rPr>
        <w:t xml:space="preserve">            </w:t>
      </w:r>
      <w:r w:rsidR="00C5475F" w:rsidRPr="00444CE7">
        <w:rPr>
          <w:rFonts w:ascii="Arial" w:hAnsi="Arial" w:cs="Arial"/>
          <w:sz w:val="20"/>
          <w:szCs w:val="20"/>
        </w:rPr>
        <w:t xml:space="preserve">The My Shoulder Planner is an application that prepares patient-specific preoperative plans from CT scans. It is utilized to </w:t>
      </w:r>
      <w:r w:rsidR="008C245F" w:rsidRPr="00444CE7">
        <w:rPr>
          <w:rFonts w:ascii="Arial" w:hAnsi="Arial" w:cs="Arial"/>
          <w:sz w:val="20"/>
          <w:szCs w:val="20"/>
        </w:rPr>
        <w:t>vi</w:t>
      </w:r>
      <w:r w:rsidR="00C5475F" w:rsidRPr="00444CE7">
        <w:rPr>
          <w:rFonts w:ascii="Arial" w:hAnsi="Arial" w:cs="Arial"/>
          <w:sz w:val="20"/>
          <w:szCs w:val="20"/>
        </w:rPr>
        <w:t xml:space="preserve">sualize the impact of various device options and positioning alternatives on the patient’s shoulder joint biomechanics. It Enables the surgeon to preoperatively plan the glenoid and humeral components in total shoulder replacement following Segmentation of a 3D model of the patient anatomy that can automatically be done by the software, which employs a machine Learning algorithm or by a specific </w:t>
      </w:r>
      <w:proofErr w:type="spellStart"/>
      <w:r w:rsidR="00C5475F" w:rsidRPr="00444CE7">
        <w:rPr>
          <w:rFonts w:ascii="Arial" w:hAnsi="Arial" w:cs="Arial"/>
          <w:sz w:val="20"/>
          <w:szCs w:val="20"/>
        </w:rPr>
        <w:t>Medacta</w:t>
      </w:r>
      <w:proofErr w:type="spellEnd"/>
      <w:r w:rsidR="00C5475F" w:rsidRPr="00444CE7">
        <w:rPr>
          <w:rFonts w:ascii="Arial" w:hAnsi="Arial" w:cs="Arial"/>
          <w:sz w:val="20"/>
          <w:szCs w:val="20"/>
        </w:rPr>
        <w:t xml:space="preserve"> engineer manually. Following the planning, via the software, the user can order Patient-matched guides along with an intraoperative guidance system compatible file.</w:t>
      </w:r>
      <w:r w:rsidR="005E2998" w:rsidRPr="00444CE7">
        <w:rPr>
          <w:rFonts w:ascii="Arial" w:hAnsi="Arial" w:cs="Arial"/>
          <w:sz w:val="20"/>
          <w:szCs w:val="20"/>
          <w:vertAlign w:val="superscript"/>
        </w:rPr>
        <w:t>[16]</w:t>
      </w:r>
    </w:p>
    <w:p w14:paraId="24006DD9" w14:textId="77777777" w:rsidR="00BC14C0" w:rsidRPr="00444CE7" w:rsidRDefault="00BC14C0" w:rsidP="00793ED3">
      <w:pPr>
        <w:pStyle w:val="ListParagraph"/>
        <w:spacing w:line="360" w:lineRule="auto"/>
        <w:ind w:left="0"/>
        <w:jc w:val="both"/>
        <w:rPr>
          <w:rFonts w:ascii="Arial" w:hAnsi="Arial" w:cs="Arial"/>
          <w:sz w:val="20"/>
          <w:szCs w:val="20"/>
        </w:rPr>
      </w:pPr>
    </w:p>
    <w:p w14:paraId="793175B1" w14:textId="30FD2B7E" w:rsidR="006A597A" w:rsidRPr="00D61267" w:rsidRDefault="00BC14C0" w:rsidP="00793ED3">
      <w:pPr>
        <w:pStyle w:val="ListParagraph"/>
        <w:spacing w:line="360" w:lineRule="auto"/>
        <w:ind w:left="0"/>
        <w:jc w:val="both"/>
        <w:rPr>
          <w:rFonts w:ascii="Arial" w:hAnsi="Arial" w:cs="Arial"/>
          <w:b/>
          <w:bCs/>
          <w:i/>
          <w:iCs/>
          <w:sz w:val="20"/>
          <w:szCs w:val="20"/>
        </w:rPr>
      </w:pPr>
      <w:r w:rsidRPr="00D61267">
        <w:rPr>
          <w:rFonts w:ascii="Arial" w:hAnsi="Arial" w:cs="Arial"/>
          <w:b/>
          <w:bCs/>
          <w:i/>
          <w:iCs/>
          <w:sz w:val="20"/>
          <w:szCs w:val="20"/>
        </w:rPr>
        <w:t xml:space="preserve">2.1.2.2 </w:t>
      </w:r>
      <w:r w:rsidR="006A597A" w:rsidRPr="00D61267">
        <w:rPr>
          <w:rFonts w:ascii="Arial" w:hAnsi="Arial" w:cs="Arial"/>
          <w:b/>
          <w:bCs/>
          <w:i/>
          <w:iCs/>
          <w:sz w:val="20"/>
          <w:szCs w:val="20"/>
        </w:rPr>
        <w:t>Intended use</w:t>
      </w:r>
    </w:p>
    <w:p w14:paraId="35941021" w14:textId="558232EC" w:rsidR="0016379A" w:rsidRPr="00444CE7" w:rsidRDefault="008567BC" w:rsidP="00793ED3">
      <w:pPr>
        <w:pStyle w:val="ListParagraph"/>
        <w:spacing w:line="360" w:lineRule="auto"/>
        <w:ind w:left="0"/>
        <w:jc w:val="both"/>
        <w:rPr>
          <w:rFonts w:ascii="Arial" w:hAnsi="Arial" w:cs="Arial"/>
          <w:sz w:val="20"/>
          <w:szCs w:val="20"/>
        </w:rPr>
      </w:pPr>
      <w:r w:rsidRPr="00444CE7">
        <w:rPr>
          <w:rFonts w:ascii="Arial" w:hAnsi="Arial" w:cs="Arial"/>
          <w:sz w:val="20"/>
          <w:szCs w:val="20"/>
        </w:rPr>
        <w:t xml:space="preserve">  </w:t>
      </w:r>
      <w:r w:rsidR="003C3470" w:rsidRPr="00444CE7">
        <w:rPr>
          <w:rFonts w:ascii="Arial" w:hAnsi="Arial" w:cs="Arial"/>
          <w:sz w:val="20"/>
          <w:szCs w:val="20"/>
        </w:rPr>
        <w:t xml:space="preserve">        Surgeons can utilize the My Shoulder Planner program as a preoperative planning tool while doing</w:t>
      </w:r>
      <w:r w:rsidR="00DC58D7" w:rsidRPr="00444CE7">
        <w:rPr>
          <w:rFonts w:ascii="Arial" w:hAnsi="Arial" w:cs="Arial"/>
          <w:sz w:val="20"/>
          <w:szCs w:val="20"/>
        </w:rPr>
        <w:t xml:space="preserve"> </w:t>
      </w:r>
      <w:r w:rsidR="003C3470" w:rsidRPr="00444CE7">
        <w:rPr>
          <w:rFonts w:ascii="Arial" w:hAnsi="Arial" w:cs="Arial"/>
          <w:sz w:val="20"/>
          <w:szCs w:val="20"/>
        </w:rPr>
        <w:t>Complete shoulder replacement surgery on patients who are skeletally mature.</w:t>
      </w:r>
      <w:r w:rsidR="009A31E6" w:rsidRPr="00444CE7">
        <w:rPr>
          <w:rFonts w:ascii="Arial" w:hAnsi="Arial" w:cs="Arial"/>
          <w:sz w:val="20"/>
          <w:szCs w:val="20"/>
        </w:rPr>
        <w:t xml:space="preserve"> </w:t>
      </w:r>
      <w:r w:rsidR="003C3470" w:rsidRPr="00444CE7">
        <w:rPr>
          <w:rFonts w:ascii="Arial" w:hAnsi="Arial" w:cs="Arial"/>
          <w:sz w:val="20"/>
          <w:szCs w:val="20"/>
        </w:rPr>
        <w:t>My Shoulder Planner Software is intended</w:t>
      </w:r>
      <w:r w:rsidR="00DC58D7" w:rsidRPr="00444CE7">
        <w:rPr>
          <w:rFonts w:ascii="Arial" w:hAnsi="Arial" w:cs="Arial"/>
          <w:sz w:val="20"/>
          <w:szCs w:val="20"/>
        </w:rPr>
        <w:t xml:space="preserve"> </w:t>
      </w:r>
      <w:r w:rsidR="003C3470" w:rsidRPr="00444CE7">
        <w:rPr>
          <w:rFonts w:ascii="Arial" w:hAnsi="Arial" w:cs="Arial"/>
          <w:sz w:val="20"/>
          <w:szCs w:val="20"/>
        </w:rPr>
        <w:t xml:space="preserve">specifically to aid planning of the humeral and glenoid components in a total shoulder Replacement with the </w:t>
      </w:r>
      <w:proofErr w:type="spellStart"/>
      <w:r w:rsidR="003C3470" w:rsidRPr="00444CE7">
        <w:rPr>
          <w:rFonts w:ascii="Arial" w:hAnsi="Arial" w:cs="Arial"/>
          <w:sz w:val="20"/>
          <w:szCs w:val="20"/>
        </w:rPr>
        <w:t>Medacta</w:t>
      </w:r>
      <w:proofErr w:type="spellEnd"/>
      <w:r w:rsidR="003C3470" w:rsidRPr="00444CE7">
        <w:rPr>
          <w:rFonts w:ascii="Arial" w:hAnsi="Arial" w:cs="Arial"/>
          <w:sz w:val="20"/>
          <w:szCs w:val="20"/>
        </w:rPr>
        <w:t xml:space="preserve"> Shoulder</w:t>
      </w:r>
      <w:r w:rsidR="00DC58D7" w:rsidRPr="00444CE7">
        <w:rPr>
          <w:rFonts w:ascii="Arial" w:hAnsi="Arial" w:cs="Arial"/>
          <w:sz w:val="20"/>
          <w:szCs w:val="20"/>
        </w:rPr>
        <w:t xml:space="preserve"> </w:t>
      </w:r>
      <w:r w:rsidR="003C3470" w:rsidRPr="00444CE7">
        <w:rPr>
          <w:rFonts w:ascii="Arial" w:hAnsi="Arial" w:cs="Arial"/>
          <w:sz w:val="20"/>
          <w:szCs w:val="20"/>
        </w:rPr>
        <w:t>System prosthesis. My Shoulder Planner software is not used for Diagnosis. The My Shoulder Planner software interprets CT</w:t>
      </w:r>
      <w:r w:rsidR="00DC58D7" w:rsidRPr="00444CE7">
        <w:rPr>
          <w:rFonts w:ascii="Arial" w:hAnsi="Arial" w:cs="Arial"/>
          <w:sz w:val="20"/>
          <w:szCs w:val="20"/>
        </w:rPr>
        <w:t xml:space="preserve"> </w:t>
      </w:r>
      <w:r w:rsidR="003C3470" w:rsidRPr="00444CE7">
        <w:rPr>
          <w:rFonts w:ascii="Arial" w:hAnsi="Arial" w:cs="Arial"/>
          <w:sz w:val="20"/>
          <w:szCs w:val="20"/>
        </w:rPr>
        <w:t>scan images in DICOM format to enable surgeons to visualize, measure, and reconstruct anatomic information. These</w:t>
      </w:r>
      <w:r w:rsidR="00DC58D7" w:rsidRPr="00444CE7">
        <w:rPr>
          <w:rFonts w:ascii="Arial" w:hAnsi="Arial" w:cs="Arial"/>
          <w:sz w:val="20"/>
          <w:szCs w:val="20"/>
        </w:rPr>
        <w:t xml:space="preserve"> </w:t>
      </w:r>
      <w:r w:rsidR="003C3470" w:rsidRPr="00444CE7">
        <w:rPr>
          <w:rFonts w:ascii="Arial" w:hAnsi="Arial" w:cs="Arial"/>
          <w:sz w:val="20"/>
          <w:szCs w:val="20"/>
        </w:rPr>
        <w:t>capabilities enable surgeons to decide on the size and position of the implant, including annotating anatomical structures. The</w:t>
      </w:r>
      <w:r w:rsidR="00DC58D7" w:rsidRPr="00444CE7">
        <w:rPr>
          <w:rFonts w:ascii="Arial" w:hAnsi="Arial" w:cs="Arial"/>
          <w:sz w:val="20"/>
          <w:szCs w:val="20"/>
        </w:rPr>
        <w:t xml:space="preserve"> </w:t>
      </w:r>
      <w:r w:rsidR="003C3470" w:rsidRPr="00444CE7">
        <w:rPr>
          <w:rFonts w:ascii="Arial" w:hAnsi="Arial" w:cs="Arial"/>
          <w:sz w:val="20"/>
          <w:szCs w:val="20"/>
        </w:rPr>
        <w:t xml:space="preserve">My Shoulder Planner Software culminates in the creation of patient-specific planning reports, which capture </w:t>
      </w:r>
      <w:r w:rsidR="003C3470" w:rsidRPr="00444CE7">
        <w:rPr>
          <w:rFonts w:ascii="Arial" w:hAnsi="Arial" w:cs="Arial"/>
          <w:sz w:val="20"/>
          <w:szCs w:val="20"/>
        </w:rPr>
        <w:lastRenderedPageBreak/>
        <w:t>the initial decisions</w:t>
      </w:r>
      <w:r w:rsidR="00DC58D7" w:rsidRPr="00444CE7">
        <w:rPr>
          <w:rFonts w:ascii="Arial" w:hAnsi="Arial" w:cs="Arial"/>
          <w:sz w:val="20"/>
          <w:szCs w:val="20"/>
        </w:rPr>
        <w:t xml:space="preserve"> </w:t>
      </w:r>
      <w:r w:rsidR="003C3470" w:rsidRPr="00444CE7">
        <w:rPr>
          <w:rFonts w:ascii="Arial" w:hAnsi="Arial" w:cs="Arial"/>
          <w:sz w:val="20"/>
          <w:szCs w:val="20"/>
        </w:rPr>
        <w:t>of Implant size and positioning. My Shoulder Planner application permits the surgeons to order the</w:t>
      </w:r>
      <w:r w:rsidR="000B5FB3" w:rsidRPr="00444CE7">
        <w:rPr>
          <w:rFonts w:ascii="Arial" w:hAnsi="Arial" w:cs="Arial"/>
          <w:sz w:val="20"/>
          <w:szCs w:val="20"/>
        </w:rPr>
        <w:t xml:space="preserve"> </w:t>
      </w:r>
      <w:r w:rsidR="003C3470" w:rsidRPr="00444CE7">
        <w:rPr>
          <w:rFonts w:ascii="Arial" w:hAnsi="Arial" w:cs="Arial"/>
          <w:sz w:val="20"/>
          <w:szCs w:val="20"/>
        </w:rPr>
        <w:t>My Shoulder Patient</w:t>
      </w:r>
      <w:r w:rsidR="00DC58D7" w:rsidRPr="00444CE7">
        <w:rPr>
          <w:rFonts w:ascii="Arial" w:hAnsi="Arial" w:cs="Arial"/>
          <w:sz w:val="20"/>
          <w:szCs w:val="20"/>
        </w:rPr>
        <w:t xml:space="preserve"> </w:t>
      </w:r>
      <w:r w:rsidR="003C3470" w:rsidRPr="00444CE7">
        <w:rPr>
          <w:rFonts w:ascii="Arial" w:hAnsi="Arial" w:cs="Arial"/>
          <w:sz w:val="20"/>
          <w:szCs w:val="20"/>
        </w:rPr>
        <w:t>matched guides based on the pre-surgical plan</w:t>
      </w:r>
      <w:r w:rsidR="0016379A" w:rsidRPr="00444CE7">
        <w:rPr>
          <w:rFonts w:ascii="Arial" w:hAnsi="Arial" w:cs="Arial"/>
          <w:sz w:val="20"/>
          <w:szCs w:val="20"/>
        </w:rPr>
        <w:t>.</w:t>
      </w:r>
      <w:r w:rsidR="005E2998" w:rsidRPr="00444CE7">
        <w:rPr>
          <w:rFonts w:ascii="Arial" w:hAnsi="Arial" w:cs="Arial"/>
          <w:sz w:val="20"/>
          <w:szCs w:val="20"/>
          <w:vertAlign w:val="superscript"/>
        </w:rPr>
        <w:t>[</w:t>
      </w:r>
      <w:r w:rsidR="0016379A" w:rsidRPr="00444CE7">
        <w:rPr>
          <w:rFonts w:ascii="Arial" w:hAnsi="Arial" w:cs="Arial"/>
          <w:sz w:val="20"/>
          <w:szCs w:val="20"/>
          <w:vertAlign w:val="superscript"/>
        </w:rPr>
        <w:t>16</w:t>
      </w:r>
      <w:r w:rsidR="005E2998" w:rsidRPr="00444CE7">
        <w:rPr>
          <w:rFonts w:ascii="Arial" w:hAnsi="Arial" w:cs="Arial"/>
          <w:sz w:val="20"/>
          <w:szCs w:val="20"/>
          <w:vertAlign w:val="superscript"/>
        </w:rPr>
        <w:t>]</w:t>
      </w:r>
    </w:p>
    <w:p w14:paraId="70672EF1" w14:textId="0C3B92FD" w:rsidR="00262344" w:rsidRPr="00444CE7" w:rsidRDefault="00262344" w:rsidP="00793ED3">
      <w:pPr>
        <w:pStyle w:val="ListParagraph"/>
        <w:spacing w:line="360" w:lineRule="auto"/>
        <w:ind w:left="0"/>
        <w:jc w:val="both"/>
        <w:rPr>
          <w:rFonts w:ascii="Arial" w:hAnsi="Arial" w:cs="Arial"/>
          <w:b/>
          <w:bCs/>
          <w:sz w:val="20"/>
          <w:szCs w:val="20"/>
        </w:rPr>
      </w:pPr>
    </w:p>
    <w:p w14:paraId="2FFA43FB" w14:textId="1CE961B0" w:rsidR="00262344" w:rsidRPr="00444CE7" w:rsidRDefault="004319ED" w:rsidP="00793ED3">
      <w:pPr>
        <w:pStyle w:val="ListParagraph"/>
        <w:keepNext/>
        <w:spacing w:line="360" w:lineRule="auto"/>
        <w:ind w:left="0"/>
        <w:jc w:val="both"/>
        <w:rPr>
          <w:rFonts w:ascii="Arial" w:hAnsi="Arial" w:cs="Arial"/>
          <w:sz w:val="20"/>
          <w:szCs w:val="20"/>
        </w:rPr>
      </w:pPr>
      <w:r w:rsidRPr="00444CE7">
        <w:rPr>
          <w:rFonts w:ascii="Arial" w:hAnsi="Arial" w:cs="Arial"/>
          <w:sz w:val="20"/>
          <w:szCs w:val="20"/>
        </w:rPr>
        <w:t xml:space="preserve">                                               </w:t>
      </w:r>
      <w:r w:rsidR="00262344" w:rsidRPr="00444CE7">
        <w:rPr>
          <w:rFonts w:ascii="Arial" w:hAnsi="Arial" w:cs="Arial"/>
          <w:noProof/>
          <w:sz w:val="20"/>
          <w:szCs w:val="20"/>
        </w:rPr>
        <w:drawing>
          <wp:inline distT="0" distB="0" distL="0" distR="0" wp14:anchorId="2D19A592" wp14:editId="67208BEA">
            <wp:extent cx="2894112" cy="1480992"/>
            <wp:effectExtent l="0" t="0" r="1905" b="5080"/>
            <wp:docPr id="260876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5600" cy="1481754"/>
                    </a:xfrm>
                    <a:prstGeom prst="rect">
                      <a:avLst/>
                    </a:prstGeom>
                    <a:noFill/>
                    <a:ln>
                      <a:noFill/>
                    </a:ln>
                  </pic:spPr>
                </pic:pic>
              </a:graphicData>
            </a:graphic>
          </wp:inline>
        </w:drawing>
      </w:r>
    </w:p>
    <w:p w14:paraId="39374E87" w14:textId="0BDDB19C" w:rsidR="00943988" w:rsidRDefault="00D61267" w:rsidP="00793ED3">
      <w:pPr>
        <w:pStyle w:val="Caption"/>
        <w:spacing w:line="360" w:lineRule="auto"/>
        <w:jc w:val="both"/>
        <w:rPr>
          <w:rFonts w:ascii="Arial" w:hAnsi="Arial" w:cs="Arial"/>
          <w:i w:val="0"/>
          <w:iCs w:val="0"/>
          <w:sz w:val="20"/>
          <w:szCs w:val="20"/>
        </w:rPr>
      </w:pPr>
      <w:r>
        <w:rPr>
          <w:rFonts w:ascii="Arial" w:hAnsi="Arial" w:cs="Arial"/>
          <w:b/>
          <w:bCs/>
          <w:i w:val="0"/>
          <w:iCs w:val="0"/>
          <w:sz w:val="20"/>
          <w:szCs w:val="20"/>
        </w:rPr>
        <w:t xml:space="preserve">                                                  </w:t>
      </w:r>
      <w:r w:rsidR="00262344" w:rsidRPr="00943988">
        <w:rPr>
          <w:rFonts w:ascii="Arial" w:hAnsi="Arial" w:cs="Arial"/>
          <w:b/>
          <w:bCs/>
          <w:i w:val="0"/>
          <w:iCs w:val="0"/>
          <w:sz w:val="20"/>
          <w:szCs w:val="20"/>
        </w:rPr>
        <w:t>Fig 2:</w:t>
      </w:r>
      <w:r w:rsidR="00BC14C0" w:rsidRPr="00943988">
        <w:rPr>
          <w:rFonts w:ascii="Arial" w:hAnsi="Arial" w:cs="Arial"/>
          <w:b/>
          <w:bCs/>
          <w:i w:val="0"/>
          <w:iCs w:val="0"/>
          <w:sz w:val="20"/>
          <w:szCs w:val="20"/>
        </w:rPr>
        <w:t xml:space="preserve"> </w:t>
      </w:r>
      <w:r w:rsidR="00262344" w:rsidRPr="00943988">
        <w:rPr>
          <w:rFonts w:ascii="Arial" w:hAnsi="Arial" w:cs="Arial"/>
          <w:b/>
          <w:bCs/>
          <w:i w:val="0"/>
          <w:iCs w:val="0"/>
          <w:sz w:val="20"/>
          <w:szCs w:val="20"/>
        </w:rPr>
        <w:t>My shoulder planner (5.3SSWPL</w:t>
      </w:r>
      <w:r w:rsidR="00262344" w:rsidRPr="00444CE7">
        <w:rPr>
          <w:rFonts w:ascii="Arial" w:hAnsi="Arial" w:cs="Arial"/>
          <w:i w:val="0"/>
          <w:iCs w:val="0"/>
          <w:sz w:val="20"/>
          <w:szCs w:val="20"/>
        </w:rPr>
        <w:t>)</w:t>
      </w:r>
      <w:r w:rsidR="00DD5854" w:rsidRPr="00444CE7">
        <w:rPr>
          <w:rFonts w:ascii="Arial" w:hAnsi="Arial" w:cs="Arial"/>
          <w:i w:val="0"/>
          <w:iCs w:val="0"/>
          <w:sz w:val="20"/>
          <w:szCs w:val="20"/>
        </w:rPr>
        <w:t xml:space="preserve">. </w:t>
      </w:r>
    </w:p>
    <w:p w14:paraId="66F11365" w14:textId="5C3004DC" w:rsidR="00262344" w:rsidRPr="00444CE7" w:rsidRDefault="00DD5854"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A computer-aided surgical planning system for replacing a shoulder joint is depicted in this picture. Implant size, version, inclination, and placement are optimized using a 3D model of the scapula and glenoid cavity. Precise alignment is guaranteed by such digital planning. Enhancing surgical results and implant stability.</w:t>
      </w:r>
    </w:p>
    <w:p w14:paraId="62965948" w14:textId="77777777" w:rsidR="008567BC" w:rsidRPr="00943988" w:rsidRDefault="008567BC" w:rsidP="00793ED3">
      <w:pPr>
        <w:pStyle w:val="ListParagraph"/>
        <w:spacing w:line="360" w:lineRule="auto"/>
        <w:ind w:left="0"/>
        <w:jc w:val="both"/>
        <w:rPr>
          <w:rFonts w:ascii="Arial" w:hAnsi="Arial" w:cs="Arial"/>
          <w:b/>
          <w:bCs/>
          <w:sz w:val="20"/>
          <w:szCs w:val="20"/>
        </w:rPr>
      </w:pPr>
    </w:p>
    <w:p w14:paraId="1C92D6DC" w14:textId="1E1BB3E2" w:rsidR="00A95C9F" w:rsidRPr="00D61267" w:rsidRDefault="0094544D" w:rsidP="00D61267">
      <w:pPr>
        <w:pStyle w:val="ListParagraph"/>
        <w:spacing w:line="360" w:lineRule="auto"/>
        <w:ind w:left="0"/>
        <w:rPr>
          <w:rFonts w:ascii="Arial" w:hAnsi="Arial" w:cs="Arial"/>
          <w:b/>
          <w:bCs/>
          <w:sz w:val="20"/>
          <w:szCs w:val="20"/>
          <w:u w:val="single"/>
        </w:rPr>
      </w:pPr>
      <w:r w:rsidRPr="00D61267">
        <w:rPr>
          <w:rFonts w:ascii="Arial" w:hAnsi="Arial" w:cs="Arial"/>
          <w:b/>
          <w:bCs/>
          <w:sz w:val="20"/>
          <w:szCs w:val="20"/>
          <w:u w:val="single"/>
        </w:rPr>
        <w:t>2.1.</w:t>
      </w:r>
      <w:r w:rsidR="00425DC9" w:rsidRPr="00D61267">
        <w:rPr>
          <w:rFonts w:ascii="Arial" w:hAnsi="Arial" w:cs="Arial"/>
          <w:b/>
          <w:bCs/>
          <w:sz w:val="20"/>
          <w:szCs w:val="20"/>
          <w:u w:val="single"/>
        </w:rPr>
        <w:t>3</w:t>
      </w:r>
      <w:r w:rsidR="00BC14C0" w:rsidRPr="00D61267">
        <w:rPr>
          <w:rFonts w:ascii="Arial" w:hAnsi="Arial" w:cs="Arial"/>
          <w:b/>
          <w:bCs/>
          <w:sz w:val="20"/>
          <w:szCs w:val="20"/>
          <w:u w:val="single"/>
        </w:rPr>
        <w:t xml:space="preserve"> </w:t>
      </w:r>
      <w:r w:rsidR="00A95C9F" w:rsidRPr="00D61267">
        <w:rPr>
          <w:rFonts w:ascii="Arial" w:hAnsi="Arial" w:cs="Arial"/>
          <w:b/>
          <w:bCs/>
          <w:sz w:val="20"/>
          <w:szCs w:val="20"/>
          <w:u w:val="single"/>
        </w:rPr>
        <w:t>The Precision AI Surgical Planning System (PAI-SPS</w:t>
      </w:r>
      <w:r w:rsidR="0036402D" w:rsidRPr="00D61267">
        <w:rPr>
          <w:rFonts w:ascii="Arial" w:hAnsi="Arial" w:cs="Arial"/>
          <w:b/>
          <w:bCs/>
          <w:sz w:val="20"/>
          <w:szCs w:val="20"/>
          <w:u w:val="single"/>
        </w:rPr>
        <w:t>)</w:t>
      </w:r>
    </w:p>
    <w:p w14:paraId="215E24F8" w14:textId="5F8A6EEA" w:rsidR="002334AF" w:rsidRPr="00D61267" w:rsidRDefault="00BC14C0" w:rsidP="00793ED3">
      <w:pPr>
        <w:spacing w:line="360" w:lineRule="auto"/>
        <w:jc w:val="both"/>
        <w:rPr>
          <w:rFonts w:ascii="Arial" w:hAnsi="Arial" w:cs="Arial"/>
          <w:b/>
          <w:bCs/>
          <w:i/>
          <w:iCs/>
          <w:sz w:val="20"/>
          <w:szCs w:val="20"/>
        </w:rPr>
      </w:pPr>
      <w:r w:rsidRPr="00D61267">
        <w:rPr>
          <w:rFonts w:ascii="Arial" w:hAnsi="Arial" w:cs="Arial"/>
          <w:b/>
          <w:bCs/>
          <w:i/>
          <w:iCs/>
          <w:sz w:val="20"/>
          <w:szCs w:val="20"/>
        </w:rPr>
        <w:t xml:space="preserve">2.1.3.1 </w:t>
      </w:r>
      <w:r w:rsidR="002334AF" w:rsidRPr="00D61267">
        <w:rPr>
          <w:rFonts w:ascii="Arial" w:hAnsi="Arial" w:cs="Arial"/>
          <w:b/>
          <w:bCs/>
          <w:i/>
          <w:iCs/>
          <w:sz w:val="20"/>
          <w:szCs w:val="20"/>
        </w:rPr>
        <w:t xml:space="preserve">Device description </w:t>
      </w:r>
    </w:p>
    <w:p w14:paraId="767D3251" w14:textId="2D600D00" w:rsidR="002334AF" w:rsidRPr="00444CE7" w:rsidRDefault="00A014EB" w:rsidP="00793ED3">
      <w:pPr>
        <w:spacing w:line="360" w:lineRule="auto"/>
        <w:jc w:val="both"/>
        <w:rPr>
          <w:rFonts w:ascii="Arial" w:hAnsi="Arial" w:cs="Arial"/>
          <w:sz w:val="20"/>
          <w:szCs w:val="20"/>
          <w:vertAlign w:val="superscript"/>
        </w:rPr>
      </w:pPr>
      <w:r w:rsidRPr="00444CE7">
        <w:rPr>
          <w:rFonts w:ascii="Arial" w:hAnsi="Arial" w:cs="Arial"/>
          <w:sz w:val="20"/>
          <w:szCs w:val="20"/>
        </w:rPr>
        <w:t xml:space="preserve">Precision AI Surgical Planning System (PAI-SPS) is an AI-powered medical device that helps surgeons plan and execute </w:t>
      </w:r>
      <w:r w:rsidR="004A1C8B" w:rsidRPr="00444CE7">
        <w:rPr>
          <w:rFonts w:ascii="Arial" w:hAnsi="Arial" w:cs="Arial"/>
          <w:sz w:val="20"/>
          <w:szCs w:val="20"/>
        </w:rPr>
        <w:t>sho</w:t>
      </w:r>
      <w:r w:rsidRPr="00444CE7">
        <w:rPr>
          <w:rFonts w:ascii="Arial" w:hAnsi="Arial" w:cs="Arial"/>
          <w:sz w:val="20"/>
          <w:szCs w:val="20"/>
        </w:rPr>
        <w:t xml:space="preserve">ulder joint replacements. The system relies on CT scan images to build a 3D model of the patient’s shoulder, facilitates </w:t>
      </w:r>
      <w:r w:rsidR="000B4AF0" w:rsidRPr="00444CE7">
        <w:rPr>
          <w:rFonts w:ascii="Arial" w:hAnsi="Arial" w:cs="Arial"/>
          <w:sz w:val="20"/>
          <w:szCs w:val="20"/>
        </w:rPr>
        <w:t>s</w:t>
      </w:r>
      <w:r w:rsidRPr="00444CE7">
        <w:rPr>
          <w:rFonts w:ascii="Arial" w:hAnsi="Arial" w:cs="Arial"/>
          <w:sz w:val="20"/>
          <w:szCs w:val="20"/>
        </w:rPr>
        <w:t>urgeons to simulate and optimize implant placement, and can generate custom surgical guides that are used during surgery. The system improves surgical precision and outcomes for patients undergoing shoulder arthroplasty</w:t>
      </w:r>
      <w:r w:rsidR="002334AF" w:rsidRPr="00444CE7">
        <w:rPr>
          <w:rFonts w:ascii="Arial" w:hAnsi="Arial" w:cs="Arial"/>
          <w:sz w:val="20"/>
          <w:szCs w:val="20"/>
        </w:rPr>
        <w:t>.</w:t>
      </w:r>
      <w:r w:rsidR="005E2998" w:rsidRPr="00444CE7">
        <w:rPr>
          <w:rFonts w:ascii="Arial" w:hAnsi="Arial" w:cs="Arial"/>
          <w:sz w:val="20"/>
          <w:szCs w:val="20"/>
          <w:vertAlign w:val="superscript"/>
        </w:rPr>
        <w:t>[17]</w:t>
      </w:r>
    </w:p>
    <w:p w14:paraId="78058772" w14:textId="77777777" w:rsidR="00D61267" w:rsidRDefault="00D61267" w:rsidP="00793ED3">
      <w:pPr>
        <w:spacing w:line="360" w:lineRule="auto"/>
        <w:jc w:val="both"/>
        <w:rPr>
          <w:rFonts w:ascii="Arial" w:hAnsi="Arial" w:cs="Arial"/>
          <w:b/>
          <w:bCs/>
          <w:i/>
          <w:iCs/>
          <w:sz w:val="20"/>
          <w:szCs w:val="20"/>
        </w:rPr>
      </w:pPr>
    </w:p>
    <w:p w14:paraId="76FE3609" w14:textId="77777777" w:rsidR="00D61267" w:rsidRDefault="00D61267" w:rsidP="00793ED3">
      <w:pPr>
        <w:spacing w:line="360" w:lineRule="auto"/>
        <w:jc w:val="both"/>
        <w:rPr>
          <w:rFonts w:ascii="Arial" w:hAnsi="Arial" w:cs="Arial"/>
          <w:b/>
          <w:bCs/>
          <w:i/>
          <w:iCs/>
          <w:sz w:val="20"/>
          <w:szCs w:val="20"/>
        </w:rPr>
      </w:pPr>
    </w:p>
    <w:p w14:paraId="6E8FFA9F" w14:textId="072A25F1" w:rsidR="002334AF" w:rsidRPr="00D61267" w:rsidRDefault="00BC4568" w:rsidP="00793ED3">
      <w:pPr>
        <w:spacing w:line="360" w:lineRule="auto"/>
        <w:jc w:val="both"/>
        <w:rPr>
          <w:rFonts w:ascii="Arial" w:hAnsi="Arial" w:cs="Arial"/>
          <w:b/>
          <w:bCs/>
          <w:i/>
          <w:iCs/>
          <w:sz w:val="20"/>
          <w:szCs w:val="20"/>
        </w:rPr>
      </w:pPr>
      <w:r w:rsidRPr="00D61267">
        <w:rPr>
          <w:rFonts w:ascii="Arial" w:hAnsi="Arial" w:cs="Arial"/>
          <w:b/>
          <w:bCs/>
          <w:i/>
          <w:iCs/>
          <w:sz w:val="20"/>
          <w:szCs w:val="20"/>
        </w:rPr>
        <w:t xml:space="preserve">2.1.3.2 </w:t>
      </w:r>
      <w:r w:rsidR="002334AF" w:rsidRPr="00D61267">
        <w:rPr>
          <w:rFonts w:ascii="Arial" w:hAnsi="Arial" w:cs="Arial"/>
          <w:b/>
          <w:bCs/>
          <w:i/>
          <w:iCs/>
          <w:sz w:val="20"/>
          <w:szCs w:val="20"/>
        </w:rPr>
        <w:t>Indicated Use and purpose of use:</w:t>
      </w:r>
    </w:p>
    <w:p w14:paraId="4B8FDEDF" w14:textId="3F8E815A" w:rsidR="00CF249D" w:rsidRPr="00D61267" w:rsidRDefault="00CF249D" w:rsidP="00793ED3">
      <w:pPr>
        <w:spacing w:line="360" w:lineRule="auto"/>
        <w:jc w:val="both"/>
        <w:rPr>
          <w:rFonts w:ascii="Arial" w:hAnsi="Arial" w:cs="Arial"/>
          <w:b/>
          <w:bCs/>
          <w:sz w:val="20"/>
          <w:szCs w:val="20"/>
        </w:rPr>
      </w:pPr>
      <w:r w:rsidRPr="00D61267">
        <w:rPr>
          <w:rFonts w:ascii="Arial" w:hAnsi="Arial" w:cs="Arial"/>
          <w:b/>
          <w:bCs/>
          <w:sz w:val="20"/>
          <w:szCs w:val="20"/>
        </w:rPr>
        <w:t>Software</w:t>
      </w:r>
    </w:p>
    <w:p w14:paraId="354B02E0" w14:textId="46786401" w:rsidR="00CF249D" w:rsidRPr="00444CE7" w:rsidRDefault="00CF249D" w:rsidP="00793ED3">
      <w:pPr>
        <w:spacing w:line="360" w:lineRule="auto"/>
        <w:jc w:val="both"/>
        <w:rPr>
          <w:rFonts w:ascii="Arial" w:hAnsi="Arial" w:cs="Arial"/>
          <w:sz w:val="20"/>
          <w:szCs w:val="20"/>
        </w:rPr>
      </w:pPr>
      <w:r w:rsidRPr="00444CE7">
        <w:rPr>
          <w:rFonts w:ascii="Arial" w:hAnsi="Arial" w:cs="Arial"/>
          <w:sz w:val="20"/>
          <w:szCs w:val="20"/>
        </w:rPr>
        <w:t>Precision AI Planning Software is designed to be a pre-surgical planner for simulation of surgical procedures for shoulder joint</w:t>
      </w:r>
      <w:r w:rsidR="00FA20DC" w:rsidRPr="00444CE7">
        <w:rPr>
          <w:rFonts w:ascii="Arial" w:hAnsi="Arial" w:cs="Arial"/>
          <w:sz w:val="20"/>
          <w:szCs w:val="20"/>
        </w:rPr>
        <w:t xml:space="preserve"> </w:t>
      </w:r>
      <w:r w:rsidR="000B4AF0" w:rsidRPr="00444CE7">
        <w:rPr>
          <w:rFonts w:ascii="Arial" w:hAnsi="Arial" w:cs="Arial"/>
          <w:sz w:val="20"/>
          <w:szCs w:val="20"/>
        </w:rPr>
        <w:t>a</w:t>
      </w:r>
      <w:r w:rsidRPr="00444CE7">
        <w:rPr>
          <w:rFonts w:ascii="Arial" w:hAnsi="Arial" w:cs="Arial"/>
          <w:sz w:val="20"/>
          <w:szCs w:val="20"/>
        </w:rPr>
        <w:t>rthroplasty, helping position shoulder components by generating 3D bone constructs and resulting in surgery reports and data</w:t>
      </w:r>
      <w:r w:rsidR="00FA20DC" w:rsidRPr="00444CE7">
        <w:rPr>
          <w:rFonts w:ascii="Arial" w:hAnsi="Arial" w:cs="Arial"/>
          <w:sz w:val="20"/>
          <w:szCs w:val="20"/>
        </w:rPr>
        <w:t xml:space="preserve"> </w:t>
      </w:r>
      <w:proofErr w:type="gramStart"/>
      <w:r w:rsidRPr="00444CE7">
        <w:rPr>
          <w:rFonts w:ascii="Arial" w:hAnsi="Arial" w:cs="Arial"/>
          <w:sz w:val="20"/>
          <w:szCs w:val="20"/>
        </w:rPr>
        <w:t>For</w:t>
      </w:r>
      <w:proofErr w:type="gramEnd"/>
      <w:r w:rsidRPr="00444CE7">
        <w:rPr>
          <w:rFonts w:ascii="Arial" w:hAnsi="Arial" w:cs="Arial"/>
          <w:sz w:val="20"/>
          <w:szCs w:val="20"/>
        </w:rPr>
        <w:t xml:space="preserve"> patient-specific guides and </w:t>
      </w:r>
      <w:proofErr w:type="spellStart"/>
      <w:r w:rsidRPr="00444CE7">
        <w:rPr>
          <w:rFonts w:ascii="Arial" w:hAnsi="Arial" w:cs="Arial"/>
          <w:sz w:val="20"/>
          <w:szCs w:val="20"/>
        </w:rPr>
        <w:t>biomodels</w:t>
      </w:r>
      <w:proofErr w:type="spellEnd"/>
      <w:r w:rsidRPr="00444CE7">
        <w:rPr>
          <w:rFonts w:ascii="Arial" w:hAnsi="Arial" w:cs="Arial"/>
          <w:sz w:val="20"/>
          <w:szCs w:val="20"/>
        </w:rPr>
        <w:t>.</w:t>
      </w:r>
    </w:p>
    <w:p w14:paraId="1E76F4C4" w14:textId="77777777" w:rsidR="00CF249D" w:rsidRPr="00D61267" w:rsidRDefault="00CF249D" w:rsidP="00793ED3">
      <w:pPr>
        <w:spacing w:line="360" w:lineRule="auto"/>
        <w:jc w:val="both"/>
        <w:rPr>
          <w:rFonts w:ascii="Arial" w:hAnsi="Arial" w:cs="Arial"/>
          <w:b/>
          <w:bCs/>
          <w:sz w:val="20"/>
          <w:szCs w:val="20"/>
        </w:rPr>
      </w:pPr>
      <w:r w:rsidRPr="00D61267">
        <w:rPr>
          <w:rFonts w:ascii="Arial" w:hAnsi="Arial" w:cs="Arial"/>
          <w:b/>
          <w:bCs/>
          <w:sz w:val="20"/>
          <w:szCs w:val="20"/>
        </w:rPr>
        <w:t>Hardware</w:t>
      </w:r>
    </w:p>
    <w:p w14:paraId="7A86FEF2" w14:textId="0BC92FB3" w:rsidR="002334AF" w:rsidRPr="00444CE7" w:rsidRDefault="00CF249D" w:rsidP="00793ED3">
      <w:pPr>
        <w:spacing w:line="360" w:lineRule="auto"/>
        <w:jc w:val="both"/>
        <w:rPr>
          <w:rFonts w:ascii="Arial" w:hAnsi="Arial" w:cs="Arial"/>
          <w:sz w:val="20"/>
          <w:szCs w:val="20"/>
          <w:vertAlign w:val="superscript"/>
        </w:rPr>
      </w:pPr>
      <w:r w:rsidRPr="00444CE7">
        <w:rPr>
          <w:rFonts w:ascii="Arial" w:hAnsi="Arial" w:cs="Arial"/>
          <w:sz w:val="20"/>
          <w:szCs w:val="20"/>
        </w:rPr>
        <w:lastRenderedPageBreak/>
        <w:t xml:space="preserve">The Precision AI Planning System Guides and </w:t>
      </w:r>
      <w:proofErr w:type="spellStart"/>
      <w:r w:rsidRPr="00444CE7">
        <w:rPr>
          <w:rFonts w:ascii="Arial" w:hAnsi="Arial" w:cs="Arial"/>
          <w:sz w:val="20"/>
          <w:szCs w:val="20"/>
        </w:rPr>
        <w:t>Biomodels</w:t>
      </w:r>
      <w:proofErr w:type="spellEnd"/>
      <w:r w:rsidRPr="00444CE7">
        <w:rPr>
          <w:rFonts w:ascii="Arial" w:hAnsi="Arial" w:cs="Arial"/>
          <w:sz w:val="20"/>
          <w:szCs w:val="20"/>
        </w:rPr>
        <w:t xml:space="preserve"> are designed to be applied as patient-specific surgical tools to aid in </w:t>
      </w:r>
      <w:proofErr w:type="gramStart"/>
      <w:r w:rsidRPr="00444CE7">
        <w:rPr>
          <w:rFonts w:ascii="Arial" w:hAnsi="Arial" w:cs="Arial"/>
          <w:sz w:val="20"/>
          <w:szCs w:val="20"/>
        </w:rPr>
        <w:t>The</w:t>
      </w:r>
      <w:proofErr w:type="gramEnd"/>
      <w:r w:rsidRPr="00444CE7">
        <w:rPr>
          <w:rFonts w:ascii="Arial" w:hAnsi="Arial" w:cs="Arial"/>
          <w:sz w:val="20"/>
          <w:szCs w:val="20"/>
        </w:rPr>
        <w:t xml:space="preserve"> intraoperative positioning of shoulder implant components utilized with total and reverse shoulder arthroplasty by </w:t>
      </w:r>
      <w:r w:rsidR="0002336B" w:rsidRPr="00444CE7">
        <w:rPr>
          <w:rFonts w:ascii="Arial" w:hAnsi="Arial" w:cs="Arial"/>
          <w:sz w:val="20"/>
          <w:szCs w:val="20"/>
        </w:rPr>
        <w:t>r</w:t>
      </w:r>
      <w:r w:rsidRPr="00444CE7">
        <w:rPr>
          <w:rFonts w:ascii="Arial" w:hAnsi="Arial" w:cs="Arial"/>
          <w:sz w:val="20"/>
          <w:szCs w:val="20"/>
        </w:rPr>
        <w:t xml:space="preserve">eferencing shoulder anatomic landmarks that can be identified on preoperative CT-imaging scans. The Humeral </w:t>
      </w:r>
      <w:r w:rsidR="0002336B" w:rsidRPr="00444CE7">
        <w:rPr>
          <w:rFonts w:ascii="Arial" w:hAnsi="Arial" w:cs="Arial"/>
          <w:sz w:val="20"/>
          <w:szCs w:val="20"/>
        </w:rPr>
        <w:t>g</w:t>
      </w:r>
      <w:r w:rsidRPr="00444CE7">
        <w:rPr>
          <w:rFonts w:ascii="Arial" w:hAnsi="Arial" w:cs="Arial"/>
          <w:sz w:val="20"/>
          <w:szCs w:val="20"/>
        </w:rPr>
        <w:t xml:space="preserve">uide is used </w:t>
      </w:r>
      <w:r w:rsidR="0002336B" w:rsidRPr="00444CE7">
        <w:rPr>
          <w:rFonts w:ascii="Arial" w:hAnsi="Arial" w:cs="Arial"/>
          <w:sz w:val="20"/>
          <w:szCs w:val="20"/>
        </w:rPr>
        <w:t>to</w:t>
      </w:r>
      <w:r w:rsidRPr="00444CE7">
        <w:rPr>
          <w:rFonts w:ascii="Arial" w:hAnsi="Arial" w:cs="Arial"/>
          <w:sz w:val="20"/>
          <w:szCs w:val="20"/>
        </w:rPr>
        <w:t xml:space="preserve"> place the humeral pin during humeral head resection, while the Glenoid </w:t>
      </w:r>
      <w:r w:rsidR="0002336B" w:rsidRPr="00444CE7">
        <w:rPr>
          <w:rFonts w:ascii="Arial" w:hAnsi="Arial" w:cs="Arial"/>
          <w:sz w:val="20"/>
          <w:szCs w:val="20"/>
        </w:rPr>
        <w:t>gu</w:t>
      </w:r>
      <w:r w:rsidRPr="00444CE7">
        <w:rPr>
          <w:rFonts w:ascii="Arial" w:hAnsi="Arial" w:cs="Arial"/>
          <w:sz w:val="20"/>
          <w:szCs w:val="20"/>
        </w:rPr>
        <w:t xml:space="preserve">ide is used to position the K-wire. The Precision AI </w:t>
      </w:r>
      <w:r w:rsidR="00CC6733" w:rsidRPr="00444CE7">
        <w:rPr>
          <w:rFonts w:ascii="Arial" w:hAnsi="Arial" w:cs="Arial"/>
          <w:sz w:val="20"/>
          <w:szCs w:val="20"/>
        </w:rPr>
        <w:t>g</w:t>
      </w:r>
      <w:r w:rsidRPr="00444CE7">
        <w:rPr>
          <w:rFonts w:ascii="Arial" w:hAnsi="Arial" w:cs="Arial"/>
          <w:sz w:val="20"/>
          <w:szCs w:val="20"/>
        </w:rPr>
        <w:t xml:space="preserve">uides and </w:t>
      </w:r>
      <w:proofErr w:type="spellStart"/>
      <w:r w:rsidRPr="00444CE7">
        <w:rPr>
          <w:rFonts w:ascii="Arial" w:hAnsi="Arial" w:cs="Arial"/>
          <w:sz w:val="20"/>
          <w:szCs w:val="20"/>
        </w:rPr>
        <w:t>Biomodels</w:t>
      </w:r>
      <w:proofErr w:type="spellEnd"/>
      <w:r w:rsidRPr="00444CE7">
        <w:rPr>
          <w:rFonts w:ascii="Arial" w:hAnsi="Arial" w:cs="Arial"/>
          <w:sz w:val="20"/>
          <w:szCs w:val="20"/>
        </w:rPr>
        <w:t xml:space="preserve"> are single-use instruments. Adult patients who have given their approval for shoulder joint replacement Are to use the Precision AI Surgical Planning System. Both humeral and glenoid guides are appropriate for the </w:t>
      </w:r>
      <w:proofErr w:type="spellStart"/>
      <w:r w:rsidRPr="00444CE7">
        <w:rPr>
          <w:rFonts w:ascii="Arial" w:hAnsi="Arial" w:cs="Arial"/>
          <w:sz w:val="20"/>
          <w:szCs w:val="20"/>
        </w:rPr>
        <w:t>delto</w:t>
      </w:r>
      <w:proofErr w:type="spellEnd"/>
      <w:r w:rsidRPr="00444CE7">
        <w:rPr>
          <w:rFonts w:ascii="Arial" w:hAnsi="Arial" w:cs="Arial"/>
          <w:sz w:val="20"/>
          <w:szCs w:val="20"/>
        </w:rPr>
        <w:t>-pectoral Approach only.</w:t>
      </w:r>
      <w:r w:rsidR="005E2998" w:rsidRPr="00444CE7">
        <w:rPr>
          <w:rFonts w:ascii="Arial" w:hAnsi="Arial" w:cs="Arial"/>
          <w:sz w:val="20"/>
          <w:szCs w:val="20"/>
        </w:rPr>
        <w:t xml:space="preserve"> </w:t>
      </w:r>
      <w:r w:rsidR="005E2998" w:rsidRPr="00444CE7">
        <w:rPr>
          <w:rFonts w:ascii="Arial" w:hAnsi="Arial" w:cs="Arial"/>
          <w:sz w:val="20"/>
          <w:szCs w:val="20"/>
          <w:vertAlign w:val="superscript"/>
        </w:rPr>
        <w:t>[17]</w:t>
      </w:r>
    </w:p>
    <w:p w14:paraId="1A6B504C" w14:textId="77777777" w:rsidR="00935D1B" w:rsidRPr="00444CE7" w:rsidRDefault="00935D1B" w:rsidP="00793ED3">
      <w:pPr>
        <w:spacing w:line="360" w:lineRule="auto"/>
        <w:jc w:val="both"/>
        <w:rPr>
          <w:rFonts w:ascii="Arial" w:hAnsi="Arial" w:cs="Arial"/>
          <w:sz w:val="20"/>
          <w:szCs w:val="20"/>
        </w:rPr>
      </w:pPr>
    </w:p>
    <w:p w14:paraId="5EA9185F" w14:textId="6CBE922A" w:rsidR="00935D1B" w:rsidRPr="00444CE7" w:rsidRDefault="00BB30A4"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435C98" w:rsidRPr="00444CE7">
        <w:rPr>
          <w:rFonts w:ascii="Arial" w:hAnsi="Arial" w:cs="Arial"/>
          <w:sz w:val="20"/>
          <w:szCs w:val="20"/>
        </w:rPr>
        <w:t xml:space="preserve">         </w:t>
      </w:r>
      <w:r w:rsidRPr="00444CE7">
        <w:rPr>
          <w:rFonts w:ascii="Arial" w:hAnsi="Arial" w:cs="Arial"/>
          <w:sz w:val="20"/>
          <w:szCs w:val="20"/>
        </w:rPr>
        <w:t xml:space="preserve">             </w:t>
      </w:r>
      <w:r w:rsidR="00935D1B" w:rsidRPr="00444CE7">
        <w:rPr>
          <w:rFonts w:ascii="Arial" w:hAnsi="Arial" w:cs="Arial"/>
          <w:noProof/>
          <w:sz w:val="20"/>
          <w:szCs w:val="20"/>
        </w:rPr>
        <w:drawing>
          <wp:inline distT="0" distB="0" distL="0" distR="0" wp14:anchorId="0949EB26" wp14:editId="3CFE078A">
            <wp:extent cx="3203259" cy="1244991"/>
            <wp:effectExtent l="0" t="0" r="0" b="0"/>
            <wp:docPr id="18032979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6412" cy="1246217"/>
                    </a:xfrm>
                    <a:prstGeom prst="rect">
                      <a:avLst/>
                    </a:prstGeom>
                    <a:noFill/>
                    <a:ln>
                      <a:noFill/>
                    </a:ln>
                  </pic:spPr>
                </pic:pic>
              </a:graphicData>
            </a:graphic>
          </wp:inline>
        </w:drawing>
      </w:r>
    </w:p>
    <w:p w14:paraId="51B4BB7B" w14:textId="7A111546" w:rsidR="00943988" w:rsidRDefault="00D61267" w:rsidP="00793ED3">
      <w:pPr>
        <w:pStyle w:val="Caption"/>
        <w:spacing w:line="360" w:lineRule="auto"/>
        <w:jc w:val="both"/>
        <w:rPr>
          <w:rFonts w:ascii="Arial" w:hAnsi="Arial" w:cs="Arial"/>
          <w:i w:val="0"/>
          <w:iCs w:val="0"/>
          <w:sz w:val="20"/>
          <w:szCs w:val="20"/>
        </w:rPr>
      </w:pPr>
      <w:r>
        <w:rPr>
          <w:rFonts w:ascii="Arial" w:hAnsi="Arial" w:cs="Arial"/>
          <w:b/>
          <w:bCs/>
          <w:i w:val="0"/>
          <w:iCs w:val="0"/>
          <w:sz w:val="20"/>
          <w:szCs w:val="20"/>
        </w:rPr>
        <w:t xml:space="preserve">                                              </w:t>
      </w:r>
      <w:r w:rsidR="0000053C" w:rsidRPr="00943988">
        <w:rPr>
          <w:rFonts w:ascii="Arial" w:hAnsi="Arial" w:cs="Arial"/>
          <w:b/>
          <w:bCs/>
          <w:i w:val="0"/>
          <w:iCs w:val="0"/>
          <w:sz w:val="20"/>
          <w:szCs w:val="20"/>
        </w:rPr>
        <w:t xml:space="preserve"> </w:t>
      </w:r>
      <w:r w:rsidR="00935D1B" w:rsidRPr="00943988">
        <w:rPr>
          <w:rFonts w:ascii="Arial" w:hAnsi="Arial" w:cs="Arial"/>
          <w:b/>
          <w:bCs/>
          <w:i w:val="0"/>
          <w:iCs w:val="0"/>
          <w:sz w:val="20"/>
          <w:szCs w:val="20"/>
        </w:rPr>
        <w:t xml:space="preserve">Figure </w:t>
      </w:r>
      <w:r w:rsidR="00BB3551" w:rsidRPr="00943988">
        <w:rPr>
          <w:rFonts w:ascii="Arial" w:hAnsi="Arial" w:cs="Arial"/>
          <w:b/>
          <w:bCs/>
          <w:i w:val="0"/>
          <w:iCs w:val="0"/>
          <w:sz w:val="20"/>
          <w:szCs w:val="20"/>
        </w:rPr>
        <w:t>3</w:t>
      </w:r>
      <w:r w:rsidR="00935D1B" w:rsidRPr="00943988">
        <w:rPr>
          <w:rFonts w:ascii="Arial" w:hAnsi="Arial" w:cs="Arial"/>
          <w:b/>
          <w:bCs/>
          <w:i w:val="0"/>
          <w:iCs w:val="0"/>
          <w:sz w:val="20"/>
          <w:szCs w:val="20"/>
        </w:rPr>
        <w:t xml:space="preserve">: </w:t>
      </w:r>
      <w:r w:rsidR="00943988">
        <w:rPr>
          <w:rFonts w:ascii="Arial" w:hAnsi="Arial" w:cs="Arial"/>
          <w:b/>
          <w:bCs/>
          <w:i w:val="0"/>
          <w:iCs w:val="0"/>
          <w:sz w:val="20"/>
          <w:szCs w:val="20"/>
        </w:rPr>
        <w:t>P</w:t>
      </w:r>
      <w:r w:rsidR="00935D1B" w:rsidRPr="00943988">
        <w:rPr>
          <w:rFonts w:ascii="Arial" w:hAnsi="Arial" w:cs="Arial"/>
          <w:b/>
          <w:bCs/>
          <w:i w:val="0"/>
          <w:iCs w:val="0"/>
          <w:sz w:val="20"/>
          <w:szCs w:val="20"/>
        </w:rPr>
        <w:t>recision ai surgical planning system</w:t>
      </w:r>
      <w:r w:rsidR="00254513" w:rsidRPr="00444CE7">
        <w:rPr>
          <w:rFonts w:ascii="Arial" w:hAnsi="Arial" w:cs="Arial"/>
          <w:i w:val="0"/>
          <w:iCs w:val="0"/>
          <w:sz w:val="20"/>
          <w:szCs w:val="20"/>
        </w:rPr>
        <w:t xml:space="preserve">. </w:t>
      </w:r>
    </w:p>
    <w:p w14:paraId="319D6963" w14:textId="21BC5926" w:rsidR="00F51C58" w:rsidRPr="00444CE7" w:rsidRDefault="00254513"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This picture depicts a robotic-assisted surgery setup, in which highly precise surgical procedures are carried out or assisted by sophisticated robotic arms. Using computer guidance and real-time imaging on monitors, the surgeon operates the system. Such technology improves patient recovery outcomes, decreases invasiveness, and increases accuracy.</w:t>
      </w:r>
    </w:p>
    <w:p w14:paraId="4DA5A8DF" w14:textId="39EF0B13" w:rsidR="000116ED" w:rsidRPr="00444CE7" w:rsidRDefault="0094544D" w:rsidP="00793ED3">
      <w:pPr>
        <w:spacing w:line="360" w:lineRule="auto"/>
        <w:jc w:val="both"/>
        <w:rPr>
          <w:rFonts w:ascii="Arial" w:hAnsi="Arial" w:cs="Arial"/>
          <w:b/>
          <w:bCs/>
          <w:sz w:val="20"/>
          <w:szCs w:val="20"/>
          <w:u w:val="single"/>
        </w:rPr>
      </w:pPr>
      <w:r w:rsidRPr="00444CE7">
        <w:rPr>
          <w:rFonts w:ascii="Arial" w:hAnsi="Arial" w:cs="Arial"/>
          <w:b/>
          <w:bCs/>
          <w:sz w:val="20"/>
          <w:szCs w:val="20"/>
          <w:u w:val="single"/>
        </w:rPr>
        <w:t>2.1.</w:t>
      </w:r>
      <w:r w:rsidR="006E4279" w:rsidRPr="00444CE7">
        <w:rPr>
          <w:rFonts w:ascii="Arial" w:hAnsi="Arial" w:cs="Arial"/>
          <w:b/>
          <w:bCs/>
          <w:sz w:val="20"/>
          <w:szCs w:val="20"/>
          <w:u w:val="single"/>
        </w:rPr>
        <w:t>4</w:t>
      </w:r>
      <w:r w:rsidR="005E2998" w:rsidRPr="00444CE7">
        <w:rPr>
          <w:rFonts w:ascii="Arial" w:hAnsi="Arial" w:cs="Arial"/>
          <w:b/>
          <w:bCs/>
          <w:sz w:val="20"/>
          <w:szCs w:val="20"/>
          <w:u w:val="single"/>
        </w:rPr>
        <w:t xml:space="preserve"> </w:t>
      </w:r>
      <w:r w:rsidR="000924ED" w:rsidRPr="00444CE7">
        <w:rPr>
          <w:rFonts w:ascii="Arial" w:hAnsi="Arial" w:cs="Arial"/>
          <w:b/>
          <w:bCs/>
          <w:sz w:val="20"/>
          <w:szCs w:val="20"/>
          <w:u w:val="single"/>
        </w:rPr>
        <w:t xml:space="preserve">United Orthopedic Knee Patient Specific Instrumentation </w:t>
      </w:r>
    </w:p>
    <w:p w14:paraId="4196B485" w14:textId="3E56F122" w:rsidR="00E804B9" w:rsidRPr="00D61267" w:rsidRDefault="00BC4568" w:rsidP="00793ED3">
      <w:pPr>
        <w:spacing w:line="360" w:lineRule="auto"/>
        <w:jc w:val="both"/>
        <w:rPr>
          <w:rFonts w:ascii="Arial" w:hAnsi="Arial" w:cs="Arial"/>
          <w:b/>
          <w:bCs/>
          <w:i/>
          <w:iCs/>
          <w:sz w:val="20"/>
          <w:szCs w:val="20"/>
        </w:rPr>
      </w:pPr>
      <w:r w:rsidRPr="00D61267">
        <w:rPr>
          <w:rFonts w:ascii="Arial" w:hAnsi="Arial" w:cs="Arial"/>
          <w:b/>
          <w:bCs/>
          <w:i/>
          <w:iCs/>
          <w:sz w:val="20"/>
          <w:szCs w:val="20"/>
        </w:rPr>
        <w:t xml:space="preserve">2.1.4.1 </w:t>
      </w:r>
      <w:r w:rsidR="00430B64" w:rsidRPr="00D61267">
        <w:rPr>
          <w:rFonts w:ascii="Arial" w:hAnsi="Arial" w:cs="Arial"/>
          <w:b/>
          <w:bCs/>
          <w:i/>
          <w:iCs/>
          <w:sz w:val="20"/>
          <w:szCs w:val="20"/>
        </w:rPr>
        <w:t>Device description:</w:t>
      </w:r>
    </w:p>
    <w:p w14:paraId="1837A2D2" w14:textId="0A68545E" w:rsidR="00430B64" w:rsidRPr="00444CE7" w:rsidRDefault="000E629D" w:rsidP="00793ED3">
      <w:pPr>
        <w:spacing w:line="360" w:lineRule="auto"/>
        <w:jc w:val="both"/>
        <w:rPr>
          <w:rFonts w:ascii="Arial" w:hAnsi="Arial" w:cs="Arial"/>
          <w:sz w:val="20"/>
          <w:szCs w:val="20"/>
        </w:rPr>
      </w:pPr>
      <w:r w:rsidRPr="00444CE7">
        <w:rPr>
          <w:rFonts w:ascii="Arial" w:hAnsi="Arial" w:cs="Arial"/>
          <w:sz w:val="20"/>
          <w:szCs w:val="20"/>
        </w:rPr>
        <w:t>The United Orthopedic Knee Patient Specific Instrumentation includes the following: anatomical models (physical replica),</w:t>
      </w:r>
      <w:r w:rsidR="00E804B9" w:rsidRPr="00444CE7">
        <w:rPr>
          <w:rFonts w:ascii="Arial" w:hAnsi="Arial" w:cs="Arial"/>
          <w:sz w:val="20"/>
          <w:szCs w:val="20"/>
        </w:rPr>
        <w:t xml:space="preserve"> </w:t>
      </w:r>
      <w:r w:rsidRPr="00444CE7">
        <w:rPr>
          <w:rFonts w:ascii="Arial" w:hAnsi="Arial" w:cs="Arial"/>
          <w:sz w:val="20"/>
          <w:szCs w:val="20"/>
        </w:rPr>
        <w:t>United Orthopedics (UO) surgical guides (hardware), the Intelligent Surgery Knee CT/X-ray Segmentation Engine (software),</w:t>
      </w:r>
      <w:r w:rsidR="00E804B9" w:rsidRPr="00444CE7">
        <w:rPr>
          <w:rFonts w:ascii="Arial" w:hAnsi="Arial" w:cs="Arial"/>
          <w:sz w:val="20"/>
          <w:szCs w:val="20"/>
        </w:rPr>
        <w:t xml:space="preserve"> </w:t>
      </w:r>
      <w:r w:rsidRPr="00444CE7">
        <w:rPr>
          <w:rFonts w:ascii="Arial" w:hAnsi="Arial" w:cs="Arial"/>
          <w:sz w:val="20"/>
          <w:szCs w:val="20"/>
        </w:rPr>
        <w:t xml:space="preserve">And the Intelligent Surgery Knee Implant Recognition Engine. </w:t>
      </w:r>
      <w:proofErr w:type="spellStart"/>
      <w:r w:rsidRPr="00444CE7">
        <w:rPr>
          <w:rFonts w:ascii="Arial" w:hAnsi="Arial" w:cs="Arial"/>
          <w:sz w:val="20"/>
          <w:szCs w:val="20"/>
        </w:rPr>
        <w:t>Enhatch</w:t>
      </w:r>
      <w:proofErr w:type="spellEnd"/>
      <w:r w:rsidRPr="00444CE7">
        <w:rPr>
          <w:rFonts w:ascii="Arial" w:hAnsi="Arial" w:cs="Arial"/>
          <w:sz w:val="20"/>
          <w:szCs w:val="20"/>
        </w:rPr>
        <w:t xml:space="preserve"> is responsible for the system’s design and development in</w:t>
      </w:r>
      <w:r w:rsidR="00E804B9" w:rsidRPr="00444CE7">
        <w:rPr>
          <w:rFonts w:ascii="Arial" w:hAnsi="Arial" w:cs="Arial"/>
          <w:sz w:val="20"/>
          <w:szCs w:val="20"/>
        </w:rPr>
        <w:t xml:space="preserve"> </w:t>
      </w:r>
      <w:r w:rsidRPr="00444CE7">
        <w:rPr>
          <w:rFonts w:ascii="Arial" w:hAnsi="Arial" w:cs="Arial"/>
          <w:sz w:val="20"/>
          <w:szCs w:val="20"/>
        </w:rPr>
        <w:t>All three areas. The target device is designed to simplify the implantation of U2 Knee protheses within the U2 Knee System</w:t>
      </w:r>
      <w:r w:rsidR="00E804B9" w:rsidRPr="00444CE7">
        <w:rPr>
          <w:rFonts w:ascii="Arial" w:hAnsi="Arial" w:cs="Arial"/>
          <w:sz w:val="20"/>
          <w:szCs w:val="20"/>
        </w:rPr>
        <w:t xml:space="preserve"> </w:t>
      </w:r>
      <w:r w:rsidRPr="00444CE7">
        <w:rPr>
          <w:rFonts w:ascii="Arial" w:hAnsi="Arial" w:cs="Arial"/>
          <w:sz w:val="20"/>
          <w:szCs w:val="20"/>
        </w:rPr>
        <w:t>Produced and marketed by United Orthopedics Corporation, U2 Total Knee System</w:t>
      </w:r>
      <w:r w:rsidR="00430B64" w:rsidRPr="00444CE7">
        <w:rPr>
          <w:rFonts w:ascii="Arial" w:hAnsi="Arial" w:cs="Arial"/>
          <w:sz w:val="20"/>
          <w:szCs w:val="20"/>
        </w:rPr>
        <w:t>.</w:t>
      </w:r>
      <w:r w:rsidR="005E2998" w:rsidRPr="00444CE7">
        <w:rPr>
          <w:rFonts w:ascii="Arial" w:hAnsi="Arial" w:cs="Arial"/>
          <w:sz w:val="20"/>
          <w:szCs w:val="20"/>
          <w:vertAlign w:val="superscript"/>
        </w:rPr>
        <w:t>[18]</w:t>
      </w:r>
    </w:p>
    <w:p w14:paraId="296E1846" w14:textId="2DBD2D07" w:rsidR="00430B64" w:rsidRPr="00943988" w:rsidRDefault="00430B64" w:rsidP="00793ED3">
      <w:pPr>
        <w:spacing w:line="360" w:lineRule="auto"/>
        <w:jc w:val="both"/>
        <w:rPr>
          <w:rFonts w:ascii="Arial" w:hAnsi="Arial" w:cs="Arial"/>
          <w:b/>
          <w:bCs/>
          <w:color w:val="EE0000"/>
          <w:sz w:val="20"/>
          <w:szCs w:val="20"/>
        </w:rPr>
      </w:pPr>
      <w:r w:rsidRPr="00D61267">
        <w:rPr>
          <w:rFonts w:ascii="Arial" w:hAnsi="Arial" w:cs="Arial"/>
          <w:b/>
          <w:bCs/>
          <w:sz w:val="20"/>
          <w:szCs w:val="20"/>
        </w:rPr>
        <w:t>SOFTWARE</w:t>
      </w:r>
    </w:p>
    <w:p w14:paraId="7FA601EE" w14:textId="1FE053D7" w:rsidR="00430B64" w:rsidRPr="00444CE7" w:rsidRDefault="002E5DBA" w:rsidP="00793ED3">
      <w:pPr>
        <w:spacing w:line="360" w:lineRule="auto"/>
        <w:jc w:val="both"/>
        <w:rPr>
          <w:rFonts w:ascii="Arial" w:hAnsi="Arial" w:cs="Arial"/>
          <w:sz w:val="20"/>
          <w:szCs w:val="20"/>
        </w:rPr>
      </w:pPr>
      <w:r w:rsidRPr="00444CE7">
        <w:rPr>
          <w:rFonts w:ascii="Arial" w:hAnsi="Arial" w:cs="Arial"/>
          <w:sz w:val="20"/>
          <w:szCs w:val="20"/>
        </w:rPr>
        <w:t>Intelligent Surgery Knee Segmentation Engine is composed of two imaging modalities, CT (Knee CT Segmentation) and X-ray</w:t>
      </w:r>
      <w:r w:rsidR="004144A0" w:rsidRPr="00444CE7">
        <w:rPr>
          <w:rFonts w:ascii="Arial" w:hAnsi="Arial" w:cs="Arial"/>
          <w:sz w:val="20"/>
          <w:szCs w:val="20"/>
        </w:rPr>
        <w:t xml:space="preserve"> </w:t>
      </w:r>
      <w:r w:rsidRPr="00444CE7">
        <w:rPr>
          <w:rFonts w:ascii="Arial" w:hAnsi="Arial" w:cs="Arial"/>
          <w:sz w:val="20"/>
          <w:szCs w:val="20"/>
        </w:rPr>
        <w:t>(Knee X-ray Segmentation). The Intelligent Surgery Knee CT Segmentation Engine and X-ray Segmentation Engine are web-Based applications that employ deep learning algorithms to identify and extract region of interest (ROI) data (femur and tibia)</w:t>
      </w:r>
      <w:r w:rsidR="004144A0" w:rsidRPr="00444CE7">
        <w:rPr>
          <w:rFonts w:ascii="Arial" w:hAnsi="Arial" w:cs="Arial"/>
          <w:sz w:val="20"/>
          <w:szCs w:val="20"/>
        </w:rPr>
        <w:t xml:space="preserve"> </w:t>
      </w:r>
      <w:r w:rsidRPr="00444CE7">
        <w:rPr>
          <w:rFonts w:ascii="Arial" w:hAnsi="Arial" w:cs="Arial"/>
          <w:sz w:val="20"/>
          <w:szCs w:val="20"/>
        </w:rPr>
        <w:t xml:space="preserve">From medical imaging information </w:t>
      </w:r>
      <w:r w:rsidRPr="00444CE7">
        <w:rPr>
          <w:rFonts w:ascii="Arial" w:hAnsi="Arial" w:cs="Arial"/>
          <w:sz w:val="20"/>
          <w:szCs w:val="20"/>
        </w:rPr>
        <w:lastRenderedPageBreak/>
        <w:t>(DICOM). The segmentation engines produce 3D models that can be utilized for the</w:t>
      </w:r>
      <w:r w:rsidR="004144A0" w:rsidRPr="00444CE7">
        <w:rPr>
          <w:rFonts w:ascii="Arial" w:hAnsi="Arial" w:cs="Arial"/>
          <w:sz w:val="20"/>
          <w:szCs w:val="20"/>
        </w:rPr>
        <w:t xml:space="preserve"> </w:t>
      </w:r>
      <w:r w:rsidR="00B9004C" w:rsidRPr="00444CE7">
        <w:rPr>
          <w:rFonts w:ascii="Arial" w:hAnsi="Arial" w:cs="Arial"/>
          <w:sz w:val="20"/>
          <w:szCs w:val="20"/>
        </w:rPr>
        <w:t>tr</w:t>
      </w:r>
      <w:r w:rsidRPr="00444CE7">
        <w:rPr>
          <w:rFonts w:ascii="Arial" w:hAnsi="Arial" w:cs="Arial"/>
          <w:sz w:val="20"/>
          <w:szCs w:val="20"/>
        </w:rPr>
        <w:t>eatment planning of Total Knee Arthroplasty (TKA), surgical guide design, or creation of 3D printed anatomical models. The</w:t>
      </w:r>
      <w:r w:rsidR="004144A0" w:rsidRPr="00444CE7">
        <w:rPr>
          <w:rFonts w:ascii="Arial" w:hAnsi="Arial" w:cs="Arial"/>
          <w:sz w:val="20"/>
          <w:szCs w:val="20"/>
        </w:rPr>
        <w:t xml:space="preserve"> </w:t>
      </w:r>
      <w:r w:rsidRPr="00444CE7">
        <w:rPr>
          <w:rFonts w:ascii="Arial" w:hAnsi="Arial" w:cs="Arial"/>
          <w:sz w:val="20"/>
          <w:szCs w:val="20"/>
        </w:rPr>
        <w:t>Intelligent Surgery Knee Implant Recognition Engine is a web-based application that employs an optimization algorithm as a</w:t>
      </w:r>
      <w:r w:rsidR="004144A0" w:rsidRPr="00444CE7">
        <w:rPr>
          <w:rFonts w:ascii="Arial" w:hAnsi="Arial" w:cs="Arial"/>
          <w:sz w:val="20"/>
          <w:szCs w:val="20"/>
        </w:rPr>
        <w:t xml:space="preserve"> </w:t>
      </w:r>
      <w:r w:rsidRPr="00444CE7">
        <w:rPr>
          <w:rFonts w:ascii="Arial" w:hAnsi="Arial" w:cs="Arial"/>
          <w:sz w:val="20"/>
          <w:szCs w:val="20"/>
        </w:rPr>
        <w:t>Total knee arthroplasty treatment planning tool. It helps to choose the implant size and location, out of a set of implants of a</w:t>
      </w:r>
      <w:r w:rsidR="004144A0" w:rsidRPr="00444CE7">
        <w:rPr>
          <w:rFonts w:ascii="Arial" w:hAnsi="Arial" w:cs="Arial"/>
          <w:sz w:val="20"/>
          <w:szCs w:val="20"/>
        </w:rPr>
        <w:t xml:space="preserve"> </w:t>
      </w:r>
      <w:r w:rsidRPr="00444CE7">
        <w:rPr>
          <w:rFonts w:ascii="Arial" w:hAnsi="Arial" w:cs="Arial"/>
          <w:sz w:val="20"/>
          <w:szCs w:val="20"/>
        </w:rPr>
        <w:t>Total knee implant system, based on a set of run parameters depending upon the TKA surgery technique of that system.</w:t>
      </w:r>
      <w:r w:rsidR="005E2998" w:rsidRPr="00444CE7">
        <w:rPr>
          <w:rFonts w:ascii="Arial" w:hAnsi="Arial" w:cs="Arial"/>
          <w:sz w:val="20"/>
          <w:szCs w:val="20"/>
        </w:rPr>
        <w:t xml:space="preserve"> </w:t>
      </w:r>
      <w:r w:rsidRPr="00444CE7">
        <w:rPr>
          <w:rFonts w:ascii="Arial" w:hAnsi="Arial" w:cs="Arial"/>
          <w:sz w:val="20"/>
          <w:szCs w:val="20"/>
        </w:rPr>
        <w:t>The</w:t>
      </w:r>
      <w:r w:rsidR="004144A0" w:rsidRPr="00444CE7">
        <w:rPr>
          <w:rFonts w:ascii="Arial" w:hAnsi="Arial" w:cs="Arial"/>
          <w:sz w:val="20"/>
          <w:szCs w:val="20"/>
        </w:rPr>
        <w:t xml:space="preserve"> </w:t>
      </w:r>
      <w:r w:rsidR="009656A5" w:rsidRPr="00444CE7">
        <w:rPr>
          <w:rFonts w:ascii="Arial" w:hAnsi="Arial" w:cs="Arial"/>
          <w:sz w:val="20"/>
          <w:szCs w:val="20"/>
        </w:rPr>
        <w:t>s</w:t>
      </w:r>
      <w:r w:rsidRPr="00444CE7">
        <w:rPr>
          <w:rFonts w:ascii="Arial" w:hAnsi="Arial" w:cs="Arial"/>
          <w:sz w:val="20"/>
          <w:szCs w:val="20"/>
        </w:rPr>
        <w:t>oftware recognizes patients’ bony anatomy, anatomical landmarks, and articular surface topographies to use as landmarks for</w:t>
      </w:r>
      <w:r w:rsidR="004144A0" w:rsidRPr="00444CE7">
        <w:rPr>
          <w:rFonts w:ascii="Arial" w:hAnsi="Arial" w:cs="Arial"/>
          <w:sz w:val="20"/>
          <w:szCs w:val="20"/>
        </w:rPr>
        <w:t xml:space="preserve"> </w:t>
      </w:r>
      <w:r w:rsidR="009656A5" w:rsidRPr="00444CE7">
        <w:rPr>
          <w:rFonts w:ascii="Arial" w:hAnsi="Arial" w:cs="Arial"/>
          <w:sz w:val="20"/>
          <w:szCs w:val="20"/>
        </w:rPr>
        <w:t>th</w:t>
      </w:r>
      <w:r w:rsidRPr="00444CE7">
        <w:rPr>
          <w:rFonts w:ascii="Arial" w:hAnsi="Arial" w:cs="Arial"/>
          <w:sz w:val="20"/>
          <w:szCs w:val="20"/>
        </w:rPr>
        <w:t>e positioning and alignment of the femoral and tibial implant components. This positioning and alignment, in turn, allows for</w:t>
      </w:r>
      <w:r w:rsidR="004144A0" w:rsidRPr="00444CE7">
        <w:rPr>
          <w:rFonts w:ascii="Arial" w:hAnsi="Arial" w:cs="Arial"/>
          <w:sz w:val="20"/>
          <w:szCs w:val="20"/>
        </w:rPr>
        <w:t xml:space="preserve"> </w:t>
      </w:r>
      <w:proofErr w:type="gramStart"/>
      <w:r w:rsidRPr="00444CE7">
        <w:rPr>
          <w:rFonts w:ascii="Arial" w:hAnsi="Arial" w:cs="Arial"/>
          <w:sz w:val="20"/>
          <w:szCs w:val="20"/>
        </w:rPr>
        <w:t>The</w:t>
      </w:r>
      <w:proofErr w:type="gramEnd"/>
      <w:r w:rsidRPr="00444CE7">
        <w:rPr>
          <w:rFonts w:ascii="Arial" w:hAnsi="Arial" w:cs="Arial"/>
          <w:sz w:val="20"/>
          <w:szCs w:val="20"/>
        </w:rPr>
        <w:t xml:space="preserve"> design of surgical guides and of the United Orthopedic Knee Patient Specific Instrumentation. Note, these algorithms are</w:t>
      </w:r>
      <w:r w:rsidR="004144A0" w:rsidRPr="00444CE7">
        <w:rPr>
          <w:rFonts w:ascii="Arial" w:hAnsi="Arial" w:cs="Arial"/>
          <w:sz w:val="20"/>
          <w:szCs w:val="20"/>
        </w:rPr>
        <w:t xml:space="preserve"> </w:t>
      </w:r>
      <w:r w:rsidR="00F32A43" w:rsidRPr="00444CE7">
        <w:rPr>
          <w:rFonts w:ascii="Arial" w:hAnsi="Arial" w:cs="Arial"/>
          <w:sz w:val="20"/>
          <w:szCs w:val="20"/>
        </w:rPr>
        <w:t>s</w:t>
      </w:r>
      <w:r w:rsidRPr="00444CE7">
        <w:rPr>
          <w:rFonts w:ascii="Arial" w:hAnsi="Arial" w:cs="Arial"/>
          <w:sz w:val="20"/>
          <w:szCs w:val="20"/>
        </w:rPr>
        <w:t>tatic and non-adaptive; they do not alter their behavior over time based on user input</w:t>
      </w:r>
      <w:r w:rsidR="00054F5A" w:rsidRPr="00444CE7">
        <w:rPr>
          <w:rFonts w:ascii="Arial" w:hAnsi="Arial" w:cs="Arial"/>
          <w:sz w:val="20"/>
          <w:szCs w:val="20"/>
        </w:rPr>
        <w:t>.</w:t>
      </w:r>
      <w:r w:rsidR="005E2998" w:rsidRPr="00444CE7">
        <w:rPr>
          <w:rFonts w:ascii="Arial" w:hAnsi="Arial" w:cs="Arial"/>
          <w:sz w:val="20"/>
          <w:szCs w:val="20"/>
        </w:rPr>
        <w:t xml:space="preserve"> </w:t>
      </w:r>
      <w:r w:rsidR="005E2998" w:rsidRPr="00444CE7">
        <w:rPr>
          <w:rFonts w:ascii="Arial" w:hAnsi="Arial" w:cs="Arial"/>
          <w:sz w:val="20"/>
          <w:szCs w:val="20"/>
          <w:vertAlign w:val="superscript"/>
        </w:rPr>
        <w:t>[</w:t>
      </w:r>
      <w:r w:rsidR="00430B64" w:rsidRPr="00444CE7">
        <w:rPr>
          <w:rFonts w:ascii="Arial" w:hAnsi="Arial" w:cs="Arial"/>
          <w:sz w:val="20"/>
          <w:szCs w:val="20"/>
          <w:vertAlign w:val="superscript"/>
        </w:rPr>
        <w:t>18</w:t>
      </w:r>
      <w:r w:rsidR="005E2998" w:rsidRPr="00444CE7">
        <w:rPr>
          <w:rFonts w:ascii="Arial" w:hAnsi="Arial" w:cs="Arial"/>
          <w:sz w:val="20"/>
          <w:szCs w:val="20"/>
          <w:vertAlign w:val="superscript"/>
        </w:rPr>
        <w:t>]</w:t>
      </w:r>
    </w:p>
    <w:p w14:paraId="1EA4F2C3" w14:textId="51410084" w:rsidR="00430B64" w:rsidRPr="00D61267" w:rsidRDefault="00430B64" w:rsidP="00793ED3">
      <w:pPr>
        <w:spacing w:line="360" w:lineRule="auto"/>
        <w:jc w:val="both"/>
        <w:rPr>
          <w:rFonts w:ascii="Arial" w:hAnsi="Arial" w:cs="Arial"/>
          <w:b/>
          <w:bCs/>
          <w:sz w:val="20"/>
          <w:szCs w:val="20"/>
        </w:rPr>
      </w:pPr>
      <w:r w:rsidRPr="00D61267">
        <w:rPr>
          <w:rFonts w:ascii="Arial" w:hAnsi="Arial" w:cs="Arial"/>
          <w:b/>
          <w:bCs/>
          <w:sz w:val="20"/>
          <w:szCs w:val="20"/>
        </w:rPr>
        <w:t>HARDWARE</w:t>
      </w:r>
    </w:p>
    <w:p w14:paraId="3901DA83" w14:textId="1D311CE2" w:rsidR="00430B64" w:rsidRPr="00444CE7" w:rsidRDefault="00A92FCE" w:rsidP="00793ED3">
      <w:pPr>
        <w:spacing w:line="360" w:lineRule="auto"/>
        <w:jc w:val="both"/>
        <w:rPr>
          <w:rFonts w:ascii="Arial" w:hAnsi="Arial" w:cs="Arial"/>
          <w:sz w:val="20"/>
          <w:szCs w:val="20"/>
          <w:vertAlign w:val="superscript"/>
        </w:rPr>
      </w:pPr>
      <w:r w:rsidRPr="00444CE7">
        <w:rPr>
          <w:rFonts w:ascii="Arial" w:hAnsi="Arial" w:cs="Arial"/>
          <w:sz w:val="20"/>
          <w:szCs w:val="20"/>
        </w:rPr>
        <w:t>The UO surgical guides and the anatomical models are patient-specific devices intended to ease the implantation of the United</w:t>
      </w:r>
      <w:r w:rsidR="0019046E" w:rsidRPr="00444CE7">
        <w:rPr>
          <w:rFonts w:ascii="Arial" w:hAnsi="Arial" w:cs="Arial"/>
          <w:sz w:val="20"/>
          <w:szCs w:val="20"/>
        </w:rPr>
        <w:t xml:space="preserve"> </w:t>
      </w:r>
      <w:r w:rsidRPr="00444CE7">
        <w:rPr>
          <w:rFonts w:ascii="Arial" w:hAnsi="Arial" w:cs="Arial"/>
          <w:sz w:val="20"/>
          <w:szCs w:val="20"/>
        </w:rPr>
        <w:t>Orthopedics Knee prosthesis. The UO surgical guides are constructed using a preoperative plan made by the software</w:t>
      </w:r>
      <w:r w:rsidR="0019046E" w:rsidRPr="00444CE7">
        <w:rPr>
          <w:rFonts w:ascii="Arial" w:hAnsi="Arial" w:cs="Arial"/>
          <w:sz w:val="20"/>
          <w:szCs w:val="20"/>
        </w:rPr>
        <w:t xml:space="preserve"> </w:t>
      </w:r>
      <w:r w:rsidR="00F32A43" w:rsidRPr="00444CE7">
        <w:rPr>
          <w:rFonts w:ascii="Arial" w:hAnsi="Arial" w:cs="Arial"/>
          <w:sz w:val="20"/>
          <w:szCs w:val="20"/>
        </w:rPr>
        <w:t>i</w:t>
      </w:r>
      <w:r w:rsidRPr="00444CE7">
        <w:rPr>
          <w:rFonts w:ascii="Arial" w:hAnsi="Arial" w:cs="Arial"/>
          <w:sz w:val="20"/>
          <w:szCs w:val="20"/>
        </w:rPr>
        <w:t xml:space="preserve">ntelligence Surgery Knee Implant </w:t>
      </w:r>
      <w:proofErr w:type="gramStart"/>
      <w:r w:rsidR="00F32A43" w:rsidRPr="00444CE7">
        <w:rPr>
          <w:rFonts w:ascii="Arial" w:hAnsi="Arial" w:cs="Arial"/>
          <w:sz w:val="20"/>
          <w:szCs w:val="20"/>
        </w:rPr>
        <w:t>r</w:t>
      </w:r>
      <w:r w:rsidRPr="00444CE7">
        <w:rPr>
          <w:rFonts w:ascii="Arial" w:hAnsi="Arial" w:cs="Arial"/>
          <w:sz w:val="20"/>
          <w:szCs w:val="20"/>
        </w:rPr>
        <w:t>ecognition</w:t>
      </w:r>
      <w:proofErr w:type="gramEnd"/>
      <w:r w:rsidRPr="00444CE7">
        <w:rPr>
          <w:rFonts w:ascii="Arial" w:hAnsi="Arial" w:cs="Arial"/>
          <w:sz w:val="20"/>
          <w:szCs w:val="20"/>
        </w:rPr>
        <w:t xml:space="preserve"> Engine. The United Orthopedic Knee Patient Specific Instrumentation is an</w:t>
      </w:r>
      <w:r w:rsidR="0019046E" w:rsidRPr="00444CE7">
        <w:rPr>
          <w:rFonts w:ascii="Arial" w:hAnsi="Arial" w:cs="Arial"/>
          <w:sz w:val="20"/>
          <w:szCs w:val="20"/>
        </w:rPr>
        <w:t xml:space="preserve"> </w:t>
      </w:r>
      <w:r w:rsidRPr="00444CE7">
        <w:rPr>
          <w:rFonts w:ascii="Arial" w:hAnsi="Arial" w:cs="Arial"/>
          <w:sz w:val="20"/>
          <w:szCs w:val="20"/>
        </w:rPr>
        <w:t>Orthopedic instrument system indicated to help position compatible total knee arthroplasty systems. It consists of surgical</w:t>
      </w:r>
      <w:r w:rsidR="0019046E" w:rsidRPr="00444CE7">
        <w:rPr>
          <w:rFonts w:ascii="Arial" w:hAnsi="Arial" w:cs="Arial"/>
          <w:sz w:val="20"/>
          <w:szCs w:val="20"/>
        </w:rPr>
        <w:t xml:space="preserve"> </w:t>
      </w:r>
      <w:r w:rsidR="00B6756D" w:rsidRPr="00444CE7">
        <w:rPr>
          <w:rFonts w:ascii="Arial" w:hAnsi="Arial" w:cs="Arial"/>
          <w:sz w:val="20"/>
          <w:szCs w:val="20"/>
        </w:rPr>
        <w:t>pl</w:t>
      </w:r>
      <w:r w:rsidRPr="00444CE7">
        <w:rPr>
          <w:rFonts w:ascii="Arial" w:hAnsi="Arial" w:cs="Arial"/>
          <w:sz w:val="20"/>
          <w:szCs w:val="20"/>
        </w:rPr>
        <w:t xml:space="preserve">anning software (Intelligent Surgery Knee CT </w:t>
      </w:r>
      <w:r w:rsidR="00B6756D" w:rsidRPr="00444CE7">
        <w:rPr>
          <w:rFonts w:ascii="Arial" w:hAnsi="Arial" w:cs="Arial"/>
          <w:sz w:val="20"/>
          <w:szCs w:val="20"/>
        </w:rPr>
        <w:t>se</w:t>
      </w:r>
      <w:r w:rsidRPr="00444CE7">
        <w:rPr>
          <w:rFonts w:ascii="Arial" w:hAnsi="Arial" w:cs="Arial"/>
          <w:sz w:val="20"/>
          <w:szCs w:val="20"/>
        </w:rPr>
        <w:t xml:space="preserve">gmentation Engine/Knee X-ray </w:t>
      </w:r>
      <w:r w:rsidR="00B6756D" w:rsidRPr="00444CE7">
        <w:rPr>
          <w:rFonts w:ascii="Arial" w:hAnsi="Arial" w:cs="Arial"/>
          <w:sz w:val="20"/>
          <w:szCs w:val="20"/>
        </w:rPr>
        <w:t>s</w:t>
      </w:r>
      <w:r w:rsidRPr="00444CE7">
        <w:rPr>
          <w:rFonts w:ascii="Arial" w:hAnsi="Arial" w:cs="Arial"/>
          <w:sz w:val="20"/>
          <w:szCs w:val="20"/>
        </w:rPr>
        <w:t>egmentation Engine, and Implant</w:t>
      </w:r>
      <w:r w:rsidR="0019046E" w:rsidRPr="00444CE7">
        <w:rPr>
          <w:rFonts w:ascii="Arial" w:hAnsi="Arial" w:cs="Arial"/>
          <w:sz w:val="20"/>
          <w:szCs w:val="20"/>
        </w:rPr>
        <w:t xml:space="preserve"> </w:t>
      </w:r>
      <w:r w:rsidR="00B6756D" w:rsidRPr="00444CE7">
        <w:rPr>
          <w:rFonts w:ascii="Arial" w:hAnsi="Arial" w:cs="Arial"/>
          <w:sz w:val="20"/>
          <w:szCs w:val="20"/>
        </w:rPr>
        <w:t>r</w:t>
      </w:r>
      <w:r w:rsidRPr="00444CE7">
        <w:rPr>
          <w:rFonts w:ascii="Arial" w:hAnsi="Arial" w:cs="Arial"/>
          <w:sz w:val="20"/>
          <w:szCs w:val="20"/>
        </w:rPr>
        <w:t xml:space="preserve">ecognition Engine) to </w:t>
      </w:r>
      <w:r w:rsidR="00DF74DA" w:rsidRPr="00444CE7">
        <w:rPr>
          <w:rFonts w:ascii="Arial" w:hAnsi="Arial" w:cs="Arial"/>
          <w:sz w:val="20"/>
          <w:szCs w:val="20"/>
        </w:rPr>
        <w:t>pr</w:t>
      </w:r>
      <w:r w:rsidRPr="00444CE7">
        <w:rPr>
          <w:rFonts w:ascii="Arial" w:hAnsi="Arial" w:cs="Arial"/>
          <w:sz w:val="20"/>
          <w:szCs w:val="20"/>
        </w:rPr>
        <w:t>eoperatively plan the intraoperative placement of the United Orthopedics Knee implants based on</w:t>
      </w:r>
      <w:r w:rsidR="0019046E" w:rsidRPr="00444CE7">
        <w:rPr>
          <w:rFonts w:ascii="Arial" w:hAnsi="Arial" w:cs="Arial"/>
          <w:sz w:val="20"/>
          <w:szCs w:val="20"/>
        </w:rPr>
        <w:t xml:space="preserve"> </w:t>
      </w:r>
      <w:r w:rsidR="00DF74DA" w:rsidRPr="00444CE7">
        <w:rPr>
          <w:rFonts w:ascii="Arial" w:hAnsi="Arial" w:cs="Arial"/>
          <w:sz w:val="20"/>
          <w:szCs w:val="20"/>
        </w:rPr>
        <w:t>in</w:t>
      </w:r>
      <w:r w:rsidRPr="00444CE7">
        <w:rPr>
          <w:rFonts w:ascii="Arial" w:hAnsi="Arial" w:cs="Arial"/>
          <w:sz w:val="20"/>
          <w:szCs w:val="20"/>
        </w:rPr>
        <w:t>putted patient radiological images and 3D bone reconstructions with recognizable anatomical landmarks, and surgical</w:t>
      </w:r>
      <w:r w:rsidR="0019046E" w:rsidRPr="00444CE7">
        <w:rPr>
          <w:rFonts w:ascii="Arial" w:hAnsi="Arial" w:cs="Arial"/>
          <w:sz w:val="20"/>
          <w:szCs w:val="20"/>
        </w:rPr>
        <w:t xml:space="preserve"> </w:t>
      </w:r>
      <w:r w:rsidRPr="00444CE7">
        <w:rPr>
          <w:rFonts w:ascii="Arial" w:hAnsi="Arial" w:cs="Arial"/>
          <w:sz w:val="20"/>
          <w:szCs w:val="20"/>
        </w:rPr>
        <w:t>Instrument pieces including patient specific or customized guides manufactured based on the surgical plan to refer intra-</w:t>
      </w:r>
      <w:r w:rsidR="0019046E" w:rsidRPr="00444CE7">
        <w:rPr>
          <w:rFonts w:ascii="Arial" w:hAnsi="Arial" w:cs="Arial"/>
          <w:sz w:val="20"/>
          <w:szCs w:val="20"/>
        </w:rPr>
        <w:t xml:space="preserve"> </w:t>
      </w:r>
      <w:r w:rsidR="00DF74DA" w:rsidRPr="00444CE7">
        <w:rPr>
          <w:rFonts w:ascii="Arial" w:hAnsi="Arial" w:cs="Arial"/>
          <w:sz w:val="20"/>
          <w:szCs w:val="20"/>
        </w:rPr>
        <w:t>op</w:t>
      </w:r>
      <w:r w:rsidRPr="00444CE7">
        <w:rPr>
          <w:rFonts w:ascii="Arial" w:hAnsi="Arial" w:cs="Arial"/>
          <w:sz w:val="20"/>
          <w:szCs w:val="20"/>
        </w:rPr>
        <w:t>eratively to the implant piece placement in accordance with the surgical plan. United Orthopedic Knee Patient Specific</w:t>
      </w:r>
      <w:r w:rsidR="0019046E" w:rsidRPr="00444CE7">
        <w:rPr>
          <w:rFonts w:ascii="Arial" w:hAnsi="Arial" w:cs="Arial"/>
          <w:sz w:val="20"/>
          <w:szCs w:val="20"/>
        </w:rPr>
        <w:t xml:space="preserve"> </w:t>
      </w:r>
      <w:r w:rsidR="00DF74DA" w:rsidRPr="00444CE7">
        <w:rPr>
          <w:rFonts w:ascii="Arial" w:hAnsi="Arial" w:cs="Arial"/>
          <w:sz w:val="20"/>
          <w:szCs w:val="20"/>
        </w:rPr>
        <w:t>I</w:t>
      </w:r>
      <w:r w:rsidRPr="00444CE7">
        <w:rPr>
          <w:rFonts w:ascii="Arial" w:hAnsi="Arial" w:cs="Arial"/>
          <w:sz w:val="20"/>
          <w:szCs w:val="20"/>
        </w:rPr>
        <w:t>nstrumentation is appropriate for patients with no extreme bone deformities, i.e., a HKA of greater than 15°or deformity</w:t>
      </w:r>
      <w:r w:rsidR="0019046E" w:rsidRPr="00444CE7">
        <w:rPr>
          <w:rFonts w:ascii="Arial" w:hAnsi="Arial" w:cs="Arial"/>
          <w:sz w:val="20"/>
          <w:szCs w:val="20"/>
        </w:rPr>
        <w:t xml:space="preserve"> </w:t>
      </w:r>
      <w:r w:rsidR="00DF74DA" w:rsidRPr="00444CE7">
        <w:rPr>
          <w:rFonts w:ascii="Arial" w:hAnsi="Arial" w:cs="Arial"/>
          <w:sz w:val="20"/>
          <w:szCs w:val="20"/>
        </w:rPr>
        <w:t>r</w:t>
      </w:r>
      <w:r w:rsidRPr="00444CE7">
        <w:rPr>
          <w:rFonts w:ascii="Arial" w:hAnsi="Arial" w:cs="Arial"/>
          <w:sz w:val="20"/>
          <w:szCs w:val="20"/>
        </w:rPr>
        <w:t xml:space="preserve">esulting from a previous fracture of the distal femur or proximal tibia. The U2 Total Knee System is used when the clinical </w:t>
      </w:r>
      <w:r w:rsidR="00A40F72" w:rsidRPr="00444CE7">
        <w:rPr>
          <w:rFonts w:ascii="Arial" w:hAnsi="Arial" w:cs="Arial"/>
          <w:sz w:val="20"/>
          <w:szCs w:val="20"/>
        </w:rPr>
        <w:t>e</w:t>
      </w:r>
      <w:r w:rsidRPr="00444CE7">
        <w:rPr>
          <w:rFonts w:ascii="Arial" w:hAnsi="Arial" w:cs="Arial"/>
          <w:sz w:val="20"/>
          <w:szCs w:val="20"/>
        </w:rPr>
        <w:t>valuation and the approved indications for use of the instruments are fulfilled. You should only use the instruments once</w:t>
      </w:r>
      <w:r w:rsidR="005123FF" w:rsidRPr="00444CE7">
        <w:rPr>
          <w:rFonts w:ascii="Arial" w:hAnsi="Arial" w:cs="Arial"/>
          <w:sz w:val="20"/>
          <w:szCs w:val="20"/>
        </w:rPr>
        <w:t>.</w:t>
      </w:r>
      <w:r w:rsidR="005E2998" w:rsidRPr="00444CE7">
        <w:rPr>
          <w:rFonts w:ascii="Arial" w:hAnsi="Arial" w:cs="Arial"/>
          <w:sz w:val="20"/>
          <w:szCs w:val="20"/>
          <w:vertAlign w:val="superscript"/>
        </w:rPr>
        <w:t>[18]</w:t>
      </w:r>
    </w:p>
    <w:p w14:paraId="4922D742" w14:textId="77777777" w:rsidR="005734E9" w:rsidRPr="00444CE7" w:rsidRDefault="005734E9" w:rsidP="00793ED3">
      <w:pPr>
        <w:spacing w:line="360" w:lineRule="auto"/>
        <w:jc w:val="both"/>
        <w:rPr>
          <w:rFonts w:ascii="Arial" w:hAnsi="Arial" w:cs="Arial"/>
          <w:sz w:val="20"/>
          <w:szCs w:val="20"/>
        </w:rPr>
      </w:pPr>
    </w:p>
    <w:p w14:paraId="6B94F6F5" w14:textId="1FE72D2D" w:rsidR="005734E9" w:rsidRPr="00444CE7" w:rsidRDefault="000278E2" w:rsidP="00793ED3">
      <w:pPr>
        <w:keepNext/>
        <w:spacing w:line="360" w:lineRule="auto"/>
        <w:jc w:val="both"/>
        <w:rPr>
          <w:rFonts w:ascii="Arial" w:hAnsi="Arial" w:cs="Arial"/>
          <w:sz w:val="20"/>
          <w:szCs w:val="20"/>
        </w:rPr>
      </w:pPr>
      <w:r w:rsidRPr="00444CE7">
        <w:rPr>
          <w:rFonts w:ascii="Arial" w:hAnsi="Arial" w:cs="Arial"/>
          <w:sz w:val="20"/>
          <w:szCs w:val="20"/>
        </w:rPr>
        <w:lastRenderedPageBreak/>
        <w:t xml:space="preserve">             </w:t>
      </w:r>
      <w:r w:rsidR="001351B3" w:rsidRPr="00444CE7">
        <w:rPr>
          <w:rFonts w:ascii="Arial" w:hAnsi="Arial" w:cs="Arial"/>
          <w:sz w:val="20"/>
          <w:szCs w:val="20"/>
        </w:rPr>
        <w:t xml:space="preserve">          </w:t>
      </w:r>
      <w:r w:rsidRPr="00444CE7">
        <w:rPr>
          <w:rFonts w:ascii="Arial" w:hAnsi="Arial" w:cs="Arial"/>
          <w:sz w:val="20"/>
          <w:szCs w:val="20"/>
        </w:rPr>
        <w:t xml:space="preserve">                </w:t>
      </w:r>
      <w:r w:rsidR="005734E9" w:rsidRPr="00444CE7">
        <w:rPr>
          <w:rFonts w:ascii="Arial" w:hAnsi="Arial" w:cs="Arial"/>
          <w:noProof/>
          <w:sz w:val="20"/>
          <w:szCs w:val="20"/>
        </w:rPr>
        <w:drawing>
          <wp:inline distT="0" distB="0" distL="0" distR="0" wp14:anchorId="34627FDA" wp14:editId="5B007E66">
            <wp:extent cx="3853543" cy="1880211"/>
            <wp:effectExtent l="0" t="0" r="0" b="6350"/>
            <wp:docPr id="4267915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57074" cy="1881934"/>
                    </a:xfrm>
                    <a:prstGeom prst="rect">
                      <a:avLst/>
                    </a:prstGeom>
                    <a:noFill/>
                    <a:ln>
                      <a:noFill/>
                    </a:ln>
                  </pic:spPr>
                </pic:pic>
              </a:graphicData>
            </a:graphic>
          </wp:inline>
        </w:drawing>
      </w:r>
    </w:p>
    <w:p w14:paraId="1DEE0509" w14:textId="3DD74C8B" w:rsidR="00943988" w:rsidRDefault="00D61267" w:rsidP="00793ED3">
      <w:pPr>
        <w:spacing w:line="360" w:lineRule="auto"/>
        <w:jc w:val="both"/>
        <w:rPr>
          <w:rFonts w:ascii="Arial" w:hAnsi="Arial" w:cs="Arial"/>
          <w:sz w:val="20"/>
          <w:szCs w:val="20"/>
        </w:rPr>
      </w:pPr>
      <w:r>
        <w:rPr>
          <w:rFonts w:ascii="Arial" w:hAnsi="Arial" w:cs="Arial"/>
          <w:b/>
          <w:bCs/>
          <w:sz w:val="20"/>
          <w:szCs w:val="20"/>
        </w:rPr>
        <w:t xml:space="preserve">                                            </w:t>
      </w:r>
      <w:r w:rsidR="00413475" w:rsidRPr="00943988">
        <w:rPr>
          <w:rFonts w:ascii="Arial" w:hAnsi="Arial" w:cs="Arial"/>
          <w:b/>
          <w:bCs/>
          <w:sz w:val="20"/>
          <w:szCs w:val="20"/>
        </w:rPr>
        <w:t>F</w:t>
      </w:r>
      <w:r w:rsidR="005734E9" w:rsidRPr="00943988">
        <w:rPr>
          <w:rFonts w:ascii="Arial" w:hAnsi="Arial" w:cs="Arial"/>
          <w:b/>
          <w:bCs/>
          <w:sz w:val="20"/>
          <w:szCs w:val="20"/>
        </w:rPr>
        <w:t>igure 4.</w:t>
      </w:r>
      <w:r w:rsidR="00BC4568" w:rsidRPr="00943988">
        <w:rPr>
          <w:rFonts w:ascii="Arial" w:hAnsi="Arial" w:cs="Arial"/>
          <w:b/>
          <w:bCs/>
          <w:sz w:val="20"/>
          <w:szCs w:val="20"/>
        </w:rPr>
        <w:t xml:space="preserve"> </w:t>
      </w:r>
      <w:r w:rsidR="005734E9" w:rsidRPr="00943988">
        <w:rPr>
          <w:rFonts w:ascii="Arial" w:hAnsi="Arial" w:cs="Arial"/>
          <w:b/>
          <w:bCs/>
          <w:sz w:val="20"/>
          <w:szCs w:val="20"/>
        </w:rPr>
        <w:t>United Orthopedic Knee Patient Specific Instrumentation</w:t>
      </w:r>
      <w:r w:rsidR="001122D4" w:rsidRPr="00444CE7">
        <w:rPr>
          <w:rFonts w:ascii="Arial" w:hAnsi="Arial" w:cs="Arial"/>
          <w:sz w:val="20"/>
          <w:szCs w:val="20"/>
        </w:rPr>
        <w:t xml:space="preserve">. </w:t>
      </w:r>
    </w:p>
    <w:p w14:paraId="4FDAC2E9" w14:textId="23E4DC8E" w:rsidR="00874B36" w:rsidRPr="00444CE7" w:rsidRDefault="001122D4" w:rsidP="00793ED3">
      <w:pPr>
        <w:spacing w:line="360" w:lineRule="auto"/>
        <w:jc w:val="both"/>
        <w:rPr>
          <w:rFonts w:ascii="Arial" w:hAnsi="Arial" w:cs="Arial"/>
          <w:sz w:val="20"/>
          <w:szCs w:val="20"/>
        </w:rPr>
      </w:pPr>
      <w:r w:rsidRPr="00444CE7">
        <w:rPr>
          <w:rFonts w:ascii="Arial" w:hAnsi="Arial" w:cs="Arial"/>
          <w:sz w:val="20"/>
          <w:szCs w:val="20"/>
        </w:rPr>
        <w:t>This picture demonstrates how patient-specific instrumentation (PSI) and computer-assisted surgical planning are used during knee replacement procedures. While the bottom section shows PSI guides and instruments used for precise bone cutting that are tailored to the patient’s anatomy, the top section displays 3D modeling and preoperative planning based on MRI data.</w:t>
      </w:r>
    </w:p>
    <w:p w14:paraId="7135DE4D" w14:textId="7E2CCA4C" w:rsidR="00CB44F7" w:rsidRPr="00D61267" w:rsidRDefault="00D02B24" w:rsidP="00793ED3">
      <w:pPr>
        <w:spacing w:line="360" w:lineRule="auto"/>
        <w:jc w:val="both"/>
        <w:rPr>
          <w:rFonts w:ascii="Arial" w:hAnsi="Arial" w:cs="Arial"/>
          <w:b/>
          <w:bCs/>
          <w:sz w:val="20"/>
          <w:szCs w:val="20"/>
        </w:rPr>
      </w:pPr>
      <w:r w:rsidRPr="00D61267">
        <w:rPr>
          <w:rFonts w:ascii="Arial" w:hAnsi="Arial" w:cs="Arial"/>
          <w:b/>
          <w:bCs/>
          <w:sz w:val="20"/>
          <w:szCs w:val="20"/>
        </w:rPr>
        <w:t>2.2</w:t>
      </w:r>
      <w:r w:rsidR="005E2998" w:rsidRPr="00D61267">
        <w:rPr>
          <w:rFonts w:ascii="Arial" w:hAnsi="Arial" w:cs="Arial"/>
          <w:b/>
          <w:bCs/>
          <w:sz w:val="20"/>
          <w:szCs w:val="20"/>
        </w:rPr>
        <w:t xml:space="preserve"> </w:t>
      </w:r>
      <w:r w:rsidR="001D6A0E" w:rsidRPr="00D61267">
        <w:rPr>
          <w:rFonts w:ascii="Arial" w:hAnsi="Arial" w:cs="Arial"/>
          <w:b/>
          <w:bCs/>
          <w:sz w:val="20"/>
          <w:szCs w:val="20"/>
        </w:rPr>
        <w:t>Medical devices in cardiology</w:t>
      </w:r>
    </w:p>
    <w:p w14:paraId="35313534" w14:textId="7692BB4B" w:rsidR="00192E87" w:rsidRPr="00D61267" w:rsidRDefault="00D02B24"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t>2.2.</w:t>
      </w:r>
      <w:r w:rsidR="00E314E1" w:rsidRPr="00D61267">
        <w:rPr>
          <w:rFonts w:ascii="Arial" w:hAnsi="Arial" w:cs="Arial"/>
          <w:b/>
          <w:bCs/>
          <w:sz w:val="20"/>
          <w:szCs w:val="20"/>
          <w:u w:val="single"/>
        </w:rPr>
        <w:t>1</w:t>
      </w:r>
      <w:r w:rsidR="005E2998" w:rsidRPr="00D61267">
        <w:rPr>
          <w:rFonts w:ascii="Arial" w:hAnsi="Arial" w:cs="Arial"/>
          <w:b/>
          <w:bCs/>
          <w:sz w:val="20"/>
          <w:szCs w:val="20"/>
          <w:u w:val="single"/>
        </w:rPr>
        <w:t xml:space="preserve"> </w:t>
      </w:r>
      <w:r w:rsidR="00E314E1" w:rsidRPr="00D61267">
        <w:rPr>
          <w:rFonts w:ascii="Arial" w:hAnsi="Arial" w:cs="Arial"/>
          <w:b/>
          <w:bCs/>
          <w:sz w:val="20"/>
          <w:szCs w:val="20"/>
          <w:u w:val="single"/>
        </w:rPr>
        <w:t>Pacemakers</w:t>
      </w:r>
    </w:p>
    <w:p w14:paraId="6AAF0164" w14:textId="2752A886" w:rsidR="00BC4568" w:rsidRPr="00444CE7" w:rsidRDefault="008776FF" w:rsidP="00793ED3">
      <w:pPr>
        <w:spacing w:line="360" w:lineRule="auto"/>
        <w:jc w:val="both"/>
        <w:rPr>
          <w:rFonts w:ascii="Arial" w:hAnsi="Arial" w:cs="Arial"/>
          <w:color w:val="0F9ED5" w:themeColor="accent4"/>
          <w:sz w:val="20"/>
          <w:szCs w:val="20"/>
          <w:vertAlign w:val="superscript"/>
        </w:rPr>
      </w:pPr>
      <w:r w:rsidRPr="00444CE7">
        <w:rPr>
          <w:rFonts w:ascii="Arial" w:hAnsi="Arial" w:cs="Arial"/>
          <w:sz w:val="20"/>
          <w:szCs w:val="20"/>
        </w:rPr>
        <w:t>Pacemakers are pulse generators, having one or more leads depending on the underlying cardiac electrical disturbance. They</w:t>
      </w:r>
      <w:r w:rsidR="0034275D" w:rsidRPr="00444CE7">
        <w:rPr>
          <w:rFonts w:ascii="Arial" w:hAnsi="Arial" w:cs="Arial"/>
          <w:sz w:val="20"/>
          <w:szCs w:val="20"/>
        </w:rPr>
        <w:t xml:space="preserve"> </w:t>
      </w:r>
      <w:r w:rsidR="00304E02" w:rsidRPr="00444CE7">
        <w:rPr>
          <w:rFonts w:ascii="Arial" w:hAnsi="Arial" w:cs="Arial"/>
          <w:sz w:val="20"/>
          <w:szCs w:val="20"/>
        </w:rPr>
        <w:t>c</w:t>
      </w:r>
      <w:r w:rsidRPr="00444CE7">
        <w:rPr>
          <w:rFonts w:ascii="Arial" w:hAnsi="Arial" w:cs="Arial"/>
          <w:sz w:val="20"/>
          <w:szCs w:val="20"/>
        </w:rPr>
        <w:t>ause stimulation of the myocardial muscles and deliver an impulse resulting in contraction. New techniques of septal pacing</w:t>
      </w:r>
      <w:r w:rsidR="0034275D" w:rsidRPr="00444CE7">
        <w:rPr>
          <w:rFonts w:ascii="Arial" w:hAnsi="Arial" w:cs="Arial"/>
          <w:sz w:val="20"/>
          <w:szCs w:val="20"/>
        </w:rPr>
        <w:t xml:space="preserve"> </w:t>
      </w:r>
      <w:r w:rsidR="00FD50E6" w:rsidRPr="00444CE7">
        <w:rPr>
          <w:rFonts w:ascii="Arial" w:hAnsi="Arial" w:cs="Arial"/>
          <w:sz w:val="20"/>
          <w:szCs w:val="20"/>
        </w:rPr>
        <w:t>ar</w:t>
      </w:r>
      <w:r w:rsidRPr="00444CE7">
        <w:rPr>
          <w:rFonts w:ascii="Arial" w:hAnsi="Arial" w:cs="Arial"/>
          <w:sz w:val="20"/>
          <w:szCs w:val="20"/>
        </w:rPr>
        <w:t>e evolving, but conventionally, ventricular leads were placed into the right ventricular apex. The His-Purkinje system is used</w:t>
      </w:r>
      <w:r w:rsidR="0034275D" w:rsidRPr="00444CE7">
        <w:rPr>
          <w:rFonts w:ascii="Arial" w:hAnsi="Arial" w:cs="Arial"/>
          <w:sz w:val="20"/>
          <w:szCs w:val="20"/>
        </w:rPr>
        <w:t xml:space="preserve"> </w:t>
      </w:r>
      <w:r w:rsidR="00304E02" w:rsidRPr="00444CE7">
        <w:rPr>
          <w:rFonts w:ascii="Arial" w:hAnsi="Arial" w:cs="Arial"/>
          <w:sz w:val="20"/>
          <w:szCs w:val="20"/>
        </w:rPr>
        <w:t xml:space="preserve">to </w:t>
      </w:r>
      <w:r w:rsidRPr="00444CE7">
        <w:rPr>
          <w:rFonts w:ascii="Arial" w:hAnsi="Arial" w:cs="Arial"/>
          <w:sz w:val="20"/>
          <w:szCs w:val="20"/>
        </w:rPr>
        <w:t>conduct electrical conduction efficiently via the ventricles, while biventricular pacing implies implanting a lead in the</w:t>
      </w:r>
      <w:r w:rsidR="0034275D" w:rsidRPr="00444CE7">
        <w:rPr>
          <w:rFonts w:ascii="Arial" w:hAnsi="Arial" w:cs="Arial"/>
          <w:sz w:val="20"/>
          <w:szCs w:val="20"/>
        </w:rPr>
        <w:t xml:space="preserve"> </w:t>
      </w:r>
      <w:r w:rsidRPr="00444CE7">
        <w:rPr>
          <w:rFonts w:ascii="Arial" w:hAnsi="Arial" w:cs="Arial"/>
          <w:sz w:val="20"/>
          <w:szCs w:val="20"/>
        </w:rPr>
        <w:t>Coronary sinus for pacing the left ventricle. Especially, readmissions were more in patients with single-chamber pacemakers</w:t>
      </w:r>
      <w:r w:rsidR="0034275D" w:rsidRPr="00444CE7">
        <w:rPr>
          <w:rFonts w:ascii="Arial" w:hAnsi="Arial" w:cs="Arial"/>
          <w:sz w:val="20"/>
          <w:szCs w:val="20"/>
        </w:rPr>
        <w:t xml:space="preserve"> </w:t>
      </w:r>
      <w:r w:rsidR="00304E02" w:rsidRPr="00444CE7">
        <w:rPr>
          <w:rFonts w:ascii="Arial" w:hAnsi="Arial" w:cs="Arial"/>
          <w:sz w:val="20"/>
          <w:szCs w:val="20"/>
        </w:rPr>
        <w:t>t</w:t>
      </w:r>
      <w:r w:rsidRPr="00444CE7">
        <w:rPr>
          <w:rFonts w:ascii="Arial" w:hAnsi="Arial" w:cs="Arial"/>
          <w:sz w:val="20"/>
          <w:szCs w:val="20"/>
        </w:rPr>
        <w:t>han dual-chamber pacemakers. Around one-tenth of the patients were readmitted due to secondary arrhythmias, myocardial</w:t>
      </w:r>
      <w:r w:rsidR="0034275D" w:rsidRPr="00444CE7">
        <w:rPr>
          <w:rFonts w:ascii="Arial" w:hAnsi="Arial" w:cs="Arial"/>
          <w:sz w:val="20"/>
          <w:szCs w:val="20"/>
        </w:rPr>
        <w:t xml:space="preserve"> </w:t>
      </w:r>
      <w:r w:rsidRPr="00444CE7">
        <w:rPr>
          <w:rFonts w:ascii="Arial" w:hAnsi="Arial" w:cs="Arial"/>
          <w:sz w:val="20"/>
          <w:szCs w:val="20"/>
        </w:rPr>
        <w:t xml:space="preserve">Infarction, heart failure, or due to the requirement of lead adjustment. Magnetic resonance imaging (MRI) compatibility is also a Safety issue. Although MRI-compatible devices are widely available, the operation of older-generation devices may become an </w:t>
      </w:r>
      <w:r w:rsidR="00FD50E6" w:rsidRPr="00444CE7">
        <w:rPr>
          <w:rFonts w:ascii="Arial" w:hAnsi="Arial" w:cs="Arial"/>
          <w:sz w:val="20"/>
          <w:szCs w:val="20"/>
        </w:rPr>
        <w:t>i</w:t>
      </w:r>
      <w:r w:rsidRPr="00444CE7">
        <w:rPr>
          <w:rFonts w:ascii="Arial" w:hAnsi="Arial" w:cs="Arial"/>
          <w:sz w:val="20"/>
          <w:szCs w:val="20"/>
        </w:rPr>
        <w:t>ssue upon exposure to the magnetic field. Electromagnetic interference with the ferromagnetic elements</w:t>
      </w:r>
      <w:r w:rsidR="0050063A" w:rsidRPr="00444CE7">
        <w:rPr>
          <w:rFonts w:ascii="Arial" w:hAnsi="Arial" w:cs="Arial"/>
          <w:sz w:val="20"/>
          <w:szCs w:val="20"/>
        </w:rPr>
        <w:t>.</w:t>
      </w:r>
      <w:r w:rsidR="00673AB0" w:rsidRPr="00444CE7">
        <w:rPr>
          <w:rFonts w:ascii="Arial" w:hAnsi="Arial" w:cs="Arial"/>
          <w:sz w:val="20"/>
          <w:szCs w:val="20"/>
          <w:vertAlign w:val="superscript"/>
        </w:rPr>
        <w:t>[</w:t>
      </w:r>
      <w:r w:rsidR="002C5CA1" w:rsidRPr="002C5CA1">
        <w:rPr>
          <w:rFonts w:ascii="Arial" w:hAnsi="Arial" w:cs="Arial"/>
          <w:color w:val="EE0000"/>
          <w:sz w:val="20"/>
          <w:szCs w:val="20"/>
          <w:vertAlign w:val="superscript"/>
        </w:rPr>
        <w:t>19</w:t>
      </w:r>
      <w:r w:rsidR="00673AB0" w:rsidRPr="002C5CA1">
        <w:rPr>
          <w:rFonts w:ascii="Arial" w:hAnsi="Arial" w:cs="Arial"/>
          <w:color w:val="EE0000"/>
          <w:sz w:val="20"/>
          <w:szCs w:val="20"/>
          <w:vertAlign w:val="superscript"/>
        </w:rPr>
        <w:t>]</w:t>
      </w:r>
    </w:p>
    <w:p w14:paraId="5F6352F1" w14:textId="1E267B91" w:rsidR="00255D3F" w:rsidRPr="00444CE7" w:rsidRDefault="00E72A41" w:rsidP="00793ED3">
      <w:pPr>
        <w:keepNext/>
        <w:spacing w:line="360" w:lineRule="auto"/>
        <w:jc w:val="both"/>
        <w:rPr>
          <w:rFonts w:ascii="Arial" w:hAnsi="Arial" w:cs="Arial"/>
          <w:sz w:val="20"/>
          <w:szCs w:val="20"/>
        </w:rPr>
      </w:pPr>
      <w:r w:rsidRPr="00444CE7">
        <w:rPr>
          <w:rFonts w:ascii="Arial" w:hAnsi="Arial" w:cs="Arial"/>
          <w:sz w:val="20"/>
          <w:szCs w:val="20"/>
        </w:rPr>
        <w:lastRenderedPageBreak/>
        <w:t xml:space="preserve">                                   </w:t>
      </w:r>
      <w:r w:rsidR="003970A0" w:rsidRPr="00444CE7">
        <w:rPr>
          <w:rFonts w:ascii="Arial" w:hAnsi="Arial" w:cs="Arial"/>
          <w:noProof/>
          <w:sz w:val="20"/>
          <w:szCs w:val="20"/>
        </w:rPr>
        <w:drawing>
          <wp:inline distT="0" distB="0" distL="0" distR="0" wp14:anchorId="3C6138FA" wp14:editId="4BA34427">
            <wp:extent cx="3201504" cy="1309421"/>
            <wp:effectExtent l="0" t="0" r="0" b="5080"/>
            <wp:docPr id="210015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9850" cy="1312834"/>
                    </a:xfrm>
                    <a:prstGeom prst="rect">
                      <a:avLst/>
                    </a:prstGeom>
                    <a:noFill/>
                    <a:ln>
                      <a:noFill/>
                    </a:ln>
                  </pic:spPr>
                </pic:pic>
              </a:graphicData>
            </a:graphic>
          </wp:inline>
        </w:drawing>
      </w:r>
      <w:r w:rsidR="00074356" w:rsidRPr="00444CE7">
        <w:rPr>
          <w:rFonts w:ascii="Arial" w:hAnsi="Arial" w:cs="Arial"/>
          <w:sz w:val="20"/>
          <w:szCs w:val="20"/>
        </w:rPr>
        <w:t xml:space="preserve">       </w:t>
      </w:r>
    </w:p>
    <w:p w14:paraId="39CAA929" w14:textId="55813AEB" w:rsidR="00943988" w:rsidRPr="00943988" w:rsidRDefault="00074356" w:rsidP="00793ED3">
      <w:pPr>
        <w:keepNext/>
        <w:spacing w:line="360" w:lineRule="auto"/>
        <w:jc w:val="both"/>
        <w:rPr>
          <w:rFonts w:ascii="Arial" w:hAnsi="Arial" w:cs="Arial"/>
          <w:b/>
          <w:bCs/>
          <w:sz w:val="20"/>
          <w:szCs w:val="20"/>
        </w:rPr>
      </w:pPr>
      <w:r w:rsidRPr="00943988">
        <w:rPr>
          <w:rFonts w:ascii="Arial" w:hAnsi="Arial" w:cs="Arial"/>
          <w:b/>
          <w:bCs/>
          <w:sz w:val="20"/>
          <w:szCs w:val="20"/>
        </w:rPr>
        <w:t xml:space="preserve"> </w:t>
      </w:r>
      <w:r w:rsidR="00D61267">
        <w:rPr>
          <w:rFonts w:ascii="Arial" w:hAnsi="Arial" w:cs="Arial"/>
          <w:b/>
          <w:bCs/>
          <w:sz w:val="20"/>
          <w:szCs w:val="20"/>
        </w:rPr>
        <w:t xml:space="preserve">                                                  </w:t>
      </w:r>
      <w:r w:rsidR="00262344" w:rsidRPr="00943988">
        <w:rPr>
          <w:rFonts w:ascii="Arial" w:hAnsi="Arial" w:cs="Arial"/>
          <w:b/>
          <w:bCs/>
          <w:sz w:val="20"/>
          <w:szCs w:val="20"/>
        </w:rPr>
        <w:t xml:space="preserve">Fig 5: </w:t>
      </w:r>
      <w:r w:rsidR="00967876" w:rsidRPr="00943988">
        <w:rPr>
          <w:rFonts w:ascii="Arial" w:hAnsi="Arial" w:cs="Arial"/>
          <w:b/>
          <w:bCs/>
          <w:sz w:val="20"/>
          <w:szCs w:val="20"/>
        </w:rPr>
        <w:t>An artificial cardiac pacemaker</w:t>
      </w:r>
    </w:p>
    <w:p w14:paraId="09429463" w14:textId="4C4551DE" w:rsidR="00063353" w:rsidRPr="00444CE7" w:rsidRDefault="00943988" w:rsidP="00793ED3">
      <w:pPr>
        <w:keepNext/>
        <w:spacing w:line="360" w:lineRule="auto"/>
        <w:jc w:val="both"/>
        <w:rPr>
          <w:rFonts w:ascii="Arial" w:hAnsi="Arial" w:cs="Arial"/>
          <w:sz w:val="20"/>
          <w:szCs w:val="20"/>
        </w:rPr>
      </w:pPr>
      <w:r>
        <w:rPr>
          <w:rFonts w:ascii="Arial" w:hAnsi="Arial" w:cs="Arial"/>
          <w:sz w:val="20"/>
          <w:szCs w:val="20"/>
        </w:rPr>
        <w:t>A</w:t>
      </w:r>
      <w:r w:rsidR="00967876" w:rsidRPr="00444CE7">
        <w:rPr>
          <w:rFonts w:ascii="Arial" w:hAnsi="Arial" w:cs="Arial"/>
          <w:sz w:val="20"/>
          <w:szCs w:val="20"/>
        </w:rPr>
        <w:t xml:space="preserve"> medical device used to control irregular heartbeats, is depicted in this picture. To encourage the heart to beat at a regular pace and rhythm, it sends electrical impulses.</w:t>
      </w:r>
    </w:p>
    <w:p w14:paraId="47EA97D3" w14:textId="072333DB" w:rsidR="00523B6C" w:rsidRPr="00D61267" w:rsidRDefault="00D02B24"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t>2.2.</w:t>
      </w:r>
      <w:r w:rsidR="00AB3F37" w:rsidRPr="00D61267">
        <w:rPr>
          <w:rFonts w:ascii="Arial" w:hAnsi="Arial" w:cs="Arial"/>
          <w:b/>
          <w:bCs/>
          <w:sz w:val="20"/>
          <w:szCs w:val="20"/>
          <w:u w:val="single"/>
        </w:rPr>
        <w:t>2</w:t>
      </w:r>
      <w:r w:rsidR="00BC4568" w:rsidRPr="00D61267">
        <w:rPr>
          <w:rFonts w:ascii="Arial" w:hAnsi="Arial" w:cs="Arial"/>
          <w:b/>
          <w:bCs/>
          <w:sz w:val="20"/>
          <w:szCs w:val="20"/>
          <w:u w:val="single"/>
        </w:rPr>
        <w:t xml:space="preserve"> </w:t>
      </w:r>
      <w:r w:rsidR="00B92B83" w:rsidRPr="00D61267">
        <w:rPr>
          <w:rFonts w:ascii="Arial" w:hAnsi="Arial" w:cs="Arial"/>
          <w:b/>
          <w:bCs/>
          <w:sz w:val="20"/>
          <w:szCs w:val="20"/>
          <w:u w:val="single"/>
        </w:rPr>
        <w:t xml:space="preserve">Cardiac Resynchronization Therapy (CRT) </w:t>
      </w:r>
    </w:p>
    <w:p w14:paraId="0EA7D123" w14:textId="19DFA5AE" w:rsidR="00C7083A" w:rsidRPr="00444CE7" w:rsidRDefault="00D863C8" w:rsidP="00793ED3">
      <w:pPr>
        <w:spacing w:line="360" w:lineRule="auto"/>
        <w:jc w:val="both"/>
        <w:rPr>
          <w:rFonts w:ascii="Arial" w:hAnsi="Arial" w:cs="Arial"/>
          <w:sz w:val="20"/>
          <w:szCs w:val="20"/>
        </w:rPr>
      </w:pPr>
      <w:r w:rsidRPr="00444CE7">
        <w:rPr>
          <w:rFonts w:ascii="Arial" w:hAnsi="Arial" w:cs="Arial"/>
          <w:sz w:val="20"/>
          <w:szCs w:val="20"/>
        </w:rPr>
        <w:t>CRT may be implanted separately or may be added to a defibrillator to avoid sudden cardiac death and minimize mortality</w:t>
      </w:r>
      <w:r w:rsidR="002E553D" w:rsidRPr="00444CE7">
        <w:rPr>
          <w:rFonts w:ascii="Arial" w:hAnsi="Arial" w:cs="Arial"/>
          <w:sz w:val="20"/>
          <w:szCs w:val="20"/>
        </w:rPr>
        <w:t xml:space="preserve"> </w:t>
      </w:r>
      <w:r w:rsidRPr="00444CE7">
        <w:rPr>
          <w:rFonts w:ascii="Arial" w:hAnsi="Arial" w:cs="Arial"/>
          <w:sz w:val="20"/>
          <w:szCs w:val="20"/>
        </w:rPr>
        <w:t>Among heart failure patients. They are recommendations for patients with large left ventricular dysfunction (ejection fraction</w:t>
      </w:r>
      <w:r w:rsidR="002E553D" w:rsidRPr="00444CE7">
        <w:rPr>
          <w:rFonts w:ascii="Arial" w:hAnsi="Arial" w:cs="Arial"/>
          <w:sz w:val="20"/>
          <w:szCs w:val="20"/>
        </w:rPr>
        <w:t xml:space="preserve"> </w:t>
      </w:r>
      <w:r w:rsidRPr="00444CE7">
        <w:rPr>
          <w:rFonts w:ascii="Arial" w:hAnsi="Arial" w:cs="Arial"/>
          <w:sz w:val="20"/>
          <w:szCs w:val="20"/>
        </w:rPr>
        <w:t xml:space="preserve">&lt;35%), left bundle branch block with prolonged QRS (&gt;150 </w:t>
      </w:r>
      <w:proofErr w:type="spellStart"/>
      <w:r w:rsidRPr="00444CE7">
        <w:rPr>
          <w:rFonts w:ascii="Arial" w:hAnsi="Arial" w:cs="Arial"/>
          <w:sz w:val="20"/>
          <w:szCs w:val="20"/>
        </w:rPr>
        <w:t>ms</w:t>
      </w:r>
      <w:proofErr w:type="spellEnd"/>
      <w:r w:rsidRPr="00444CE7">
        <w:rPr>
          <w:rFonts w:ascii="Arial" w:hAnsi="Arial" w:cs="Arial"/>
          <w:sz w:val="20"/>
          <w:szCs w:val="20"/>
        </w:rPr>
        <w:t>), and patients with advanced New York Heart Association</w:t>
      </w:r>
      <w:r w:rsidR="002E553D" w:rsidRPr="00444CE7">
        <w:rPr>
          <w:rFonts w:ascii="Arial" w:hAnsi="Arial" w:cs="Arial"/>
          <w:sz w:val="20"/>
          <w:szCs w:val="20"/>
        </w:rPr>
        <w:t xml:space="preserve"> </w:t>
      </w:r>
      <w:r w:rsidRPr="00444CE7">
        <w:rPr>
          <w:rFonts w:ascii="Arial" w:hAnsi="Arial" w:cs="Arial"/>
          <w:sz w:val="20"/>
          <w:szCs w:val="20"/>
        </w:rPr>
        <w:t>(NYHA) functional classes who were resistant to optimal medical therapy. Patients with atrial fibrillation can be improved by</w:t>
      </w:r>
      <w:r w:rsidR="002E553D" w:rsidRPr="00444CE7">
        <w:rPr>
          <w:rFonts w:ascii="Arial" w:hAnsi="Arial" w:cs="Arial"/>
          <w:sz w:val="20"/>
          <w:szCs w:val="20"/>
        </w:rPr>
        <w:t xml:space="preserve"> </w:t>
      </w:r>
      <w:r w:rsidRPr="00444CE7">
        <w:rPr>
          <w:rFonts w:ascii="Arial" w:hAnsi="Arial" w:cs="Arial"/>
          <w:sz w:val="20"/>
          <w:szCs w:val="20"/>
        </w:rPr>
        <w:t>CRT if they have heart failure of ischemic origin with an ejection fraction of 30% or lower. The cardiac resynchronization heart</w:t>
      </w:r>
      <w:r w:rsidR="002E553D" w:rsidRPr="00444CE7">
        <w:rPr>
          <w:rFonts w:ascii="Arial" w:hAnsi="Arial" w:cs="Arial"/>
          <w:sz w:val="20"/>
          <w:szCs w:val="20"/>
        </w:rPr>
        <w:t xml:space="preserve"> </w:t>
      </w:r>
      <w:r w:rsidRPr="00444CE7">
        <w:rPr>
          <w:rFonts w:ascii="Arial" w:hAnsi="Arial" w:cs="Arial"/>
          <w:sz w:val="20"/>
          <w:szCs w:val="20"/>
        </w:rPr>
        <w:t>Failure trial and the comparison of medical therapy, pacing, and defibrillation in heart failure trial showed reduced morbidity and</w:t>
      </w:r>
      <w:r w:rsidR="002E553D" w:rsidRPr="00444CE7">
        <w:rPr>
          <w:rFonts w:ascii="Arial" w:hAnsi="Arial" w:cs="Arial"/>
          <w:sz w:val="20"/>
          <w:szCs w:val="20"/>
        </w:rPr>
        <w:t xml:space="preserve"> </w:t>
      </w:r>
      <w:r w:rsidRPr="00444CE7">
        <w:rPr>
          <w:rFonts w:ascii="Arial" w:hAnsi="Arial" w:cs="Arial"/>
          <w:sz w:val="20"/>
          <w:szCs w:val="20"/>
        </w:rPr>
        <w:t>Mortality in patients 65 years and CRT pacemakers outperformed optical medical therapy alone, older patients with CRT</w:t>
      </w:r>
      <w:r w:rsidR="002E553D" w:rsidRPr="00444CE7">
        <w:rPr>
          <w:rFonts w:ascii="Arial" w:hAnsi="Arial" w:cs="Arial"/>
          <w:sz w:val="20"/>
          <w:szCs w:val="20"/>
        </w:rPr>
        <w:t xml:space="preserve"> d</w:t>
      </w:r>
      <w:r w:rsidRPr="00444CE7">
        <w:rPr>
          <w:rFonts w:ascii="Arial" w:hAnsi="Arial" w:cs="Arial"/>
          <w:sz w:val="20"/>
          <w:szCs w:val="20"/>
        </w:rPr>
        <w:t>efibrillators compared to those with CRT pacemakers, and CRT pacemakers were superior to optimal medical therapy alone.</w:t>
      </w:r>
      <w:r w:rsidR="002E553D" w:rsidRPr="00444CE7">
        <w:rPr>
          <w:rFonts w:ascii="Arial" w:hAnsi="Arial" w:cs="Arial"/>
          <w:sz w:val="20"/>
          <w:szCs w:val="20"/>
        </w:rPr>
        <w:t xml:space="preserve"> The </w:t>
      </w:r>
      <w:r w:rsidRPr="00444CE7">
        <w:rPr>
          <w:rFonts w:ascii="Arial" w:hAnsi="Arial" w:cs="Arial"/>
          <w:sz w:val="20"/>
          <w:szCs w:val="20"/>
        </w:rPr>
        <w:t>Multicenter Automatic Defibrillator Implantation trial demonstrated a more significant reduced risk of heart failure and</w:t>
      </w:r>
      <w:r w:rsidR="002E553D" w:rsidRPr="00444CE7">
        <w:rPr>
          <w:rFonts w:ascii="Arial" w:hAnsi="Arial" w:cs="Arial"/>
          <w:sz w:val="20"/>
          <w:szCs w:val="20"/>
        </w:rPr>
        <w:t xml:space="preserve"> </w:t>
      </w:r>
      <w:r w:rsidRPr="00444CE7">
        <w:rPr>
          <w:rFonts w:ascii="Arial" w:hAnsi="Arial" w:cs="Arial"/>
          <w:sz w:val="20"/>
          <w:szCs w:val="20"/>
        </w:rPr>
        <w:t>Death with CRT defibrillators in patients aged 60 or above. Such a decision was stratified based on clinical risk scoring</w:t>
      </w:r>
      <w:r w:rsidR="00541CE4" w:rsidRPr="00444CE7">
        <w:rPr>
          <w:rFonts w:ascii="Arial" w:hAnsi="Arial" w:cs="Arial"/>
          <w:sz w:val="20"/>
          <w:szCs w:val="20"/>
        </w:rPr>
        <w:t xml:space="preserve"> s</w:t>
      </w:r>
      <w:r w:rsidRPr="00444CE7">
        <w:rPr>
          <w:rFonts w:ascii="Arial" w:hAnsi="Arial" w:cs="Arial"/>
          <w:sz w:val="20"/>
          <w:szCs w:val="20"/>
        </w:rPr>
        <w:t>ystems, taking into account factors such as age, the presence of concomitant atrial fibrillation, comorbidities such as renal or</w:t>
      </w:r>
      <w:r w:rsidR="00541CE4" w:rsidRPr="00444CE7">
        <w:rPr>
          <w:rFonts w:ascii="Arial" w:hAnsi="Arial" w:cs="Arial"/>
          <w:sz w:val="20"/>
          <w:szCs w:val="20"/>
        </w:rPr>
        <w:t xml:space="preserve"> </w:t>
      </w:r>
      <w:r w:rsidRPr="00444CE7">
        <w:rPr>
          <w:rFonts w:ascii="Arial" w:hAnsi="Arial" w:cs="Arial"/>
          <w:sz w:val="20"/>
          <w:szCs w:val="20"/>
        </w:rPr>
        <w:t>Hepatic dysfunction, and the extent of left ventricular dysfunction. Frailty screening supported by Kubala et al. Had reduced</w:t>
      </w:r>
      <w:r w:rsidR="00541CE4" w:rsidRPr="00444CE7">
        <w:rPr>
          <w:rFonts w:ascii="Arial" w:hAnsi="Arial" w:cs="Arial"/>
          <w:sz w:val="20"/>
          <w:szCs w:val="20"/>
        </w:rPr>
        <w:t xml:space="preserve"> </w:t>
      </w:r>
      <w:r w:rsidRPr="00444CE7">
        <w:rPr>
          <w:rFonts w:ascii="Arial" w:hAnsi="Arial" w:cs="Arial"/>
          <w:sz w:val="20"/>
          <w:szCs w:val="20"/>
        </w:rPr>
        <w:t xml:space="preserve">CRT response with increased frailty scores, and an increased rate of hospital admissions, secondary to heart failure, and </w:t>
      </w:r>
      <w:r w:rsidR="00CE76B2" w:rsidRPr="00444CE7">
        <w:rPr>
          <w:rFonts w:ascii="Arial" w:hAnsi="Arial" w:cs="Arial"/>
          <w:sz w:val="20"/>
          <w:szCs w:val="20"/>
        </w:rPr>
        <w:t>mortality. All these notwithstanding, the patient’s wishes and goals of care, overall quality of life, functional status, and</w:t>
      </w:r>
      <w:r w:rsidR="00541CE4" w:rsidRPr="00444CE7">
        <w:rPr>
          <w:rFonts w:ascii="Arial" w:hAnsi="Arial" w:cs="Arial"/>
          <w:sz w:val="20"/>
          <w:szCs w:val="20"/>
        </w:rPr>
        <w:t xml:space="preserve"> </w:t>
      </w:r>
      <w:r w:rsidR="00CE76B2" w:rsidRPr="00444CE7">
        <w:rPr>
          <w:rFonts w:ascii="Arial" w:hAnsi="Arial" w:cs="Arial"/>
          <w:sz w:val="20"/>
          <w:szCs w:val="20"/>
        </w:rPr>
        <w:t>cognition need to be taken into consideration in determining the treatment plan</w:t>
      </w:r>
      <w:r w:rsidR="00FD50E6" w:rsidRPr="00444CE7">
        <w:rPr>
          <w:rFonts w:ascii="Arial" w:hAnsi="Arial" w:cs="Arial"/>
          <w:sz w:val="20"/>
          <w:szCs w:val="20"/>
        </w:rPr>
        <w:t>.</w:t>
      </w:r>
      <w:r w:rsidR="00673AB0" w:rsidRPr="00444CE7">
        <w:rPr>
          <w:rFonts w:ascii="Arial" w:hAnsi="Arial" w:cs="Arial"/>
          <w:sz w:val="20"/>
          <w:szCs w:val="20"/>
          <w:vertAlign w:val="superscript"/>
        </w:rPr>
        <w:t>[</w:t>
      </w:r>
      <w:r w:rsidR="002C5CA1">
        <w:rPr>
          <w:rFonts w:ascii="Arial" w:hAnsi="Arial" w:cs="Arial"/>
          <w:sz w:val="20"/>
          <w:szCs w:val="20"/>
          <w:vertAlign w:val="superscript"/>
        </w:rPr>
        <w:t>19</w:t>
      </w:r>
      <w:r w:rsidR="00673AB0" w:rsidRPr="00444CE7">
        <w:rPr>
          <w:rFonts w:ascii="Arial" w:hAnsi="Arial" w:cs="Arial"/>
          <w:sz w:val="20"/>
          <w:szCs w:val="20"/>
          <w:vertAlign w:val="superscript"/>
        </w:rPr>
        <w:t>]</w:t>
      </w:r>
    </w:p>
    <w:p w14:paraId="2AB8D27C" w14:textId="4620FD89" w:rsidR="00262344" w:rsidRPr="00444CE7" w:rsidRDefault="00E05A2A" w:rsidP="00793ED3">
      <w:pPr>
        <w:keepNext/>
        <w:spacing w:line="360" w:lineRule="auto"/>
        <w:jc w:val="both"/>
        <w:rPr>
          <w:rFonts w:ascii="Arial" w:hAnsi="Arial" w:cs="Arial"/>
          <w:sz w:val="20"/>
          <w:szCs w:val="20"/>
        </w:rPr>
      </w:pPr>
      <w:r w:rsidRPr="00444CE7">
        <w:rPr>
          <w:rFonts w:ascii="Arial" w:hAnsi="Arial" w:cs="Arial"/>
          <w:sz w:val="20"/>
          <w:szCs w:val="20"/>
        </w:rPr>
        <w:lastRenderedPageBreak/>
        <w:t xml:space="preserve">                                                     </w:t>
      </w:r>
      <w:r w:rsidR="00C7083A" w:rsidRPr="00444CE7">
        <w:rPr>
          <w:rFonts w:ascii="Arial" w:hAnsi="Arial" w:cs="Arial"/>
          <w:noProof/>
          <w:sz w:val="20"/>
          <w:szCs w:val="20"/>
        </w:rPr>
        <w:drawing>
          <wp:inline distT="0" distB="0" distL="0" distR="0" wp14:anchorId="4612148F" wp14:editId="1315564C">
            <wp:extent cx="2845640" cy="1389888"/>
            <wp:effectExtent l="0" t="0" r="0" b="1270"/>
            <wp:docPr id="14742847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6260" cy="1399959"/>
                    </a:xfrm>
                    <a:prstGeom prst="rect">
                      <a:avLst/>
                    </a:prstGeom>
                    <a:noFill/>
                    <a:ln>
                      <a:noFill/>
                    </a:ln>
                  </pic:spPr>
                </pic:pic>
              </a:graphicData>
            </a:graphic>
          </wp:inline>
        </w:drawing>
      </w:r>
    </w:p>
    <w:p w14:paraId="32572CA2" w14:textId="088C245F" w:rsidR="00943988" w:rsidRDefault="00D61267" w:rsidP="00793ED3">
      <w:pPr>
        <w:pStyle w:val="Caption"/>
        <w:spacing w:line="360" w:lineRule="auto"/>
        <w:jc w:val="both"/>
        <w:rPr>
          <w:rFonts w:ascii="Arial" w:hAnsi="Arial" w:cs="Arial"/>
          <w:i w:val="0"/>
          <w:iCs w:val="0"/>
          <w:sz w:val="20"/>
          <w:szCs w:val="20"/>
        </w:rPr>
      </w:pPr>
      <w:r>
        <w:rPr>
          <w:rFonts w:ascii="Arial" w:hAnsi="Arial" w:cs="Arial"/>
          <w:b/>
          <w:bCs/>
          <w:i w:val="0"/>
          <w:iCs w:val="0"/>
          <w:sz w:val="20"/>
          <w:szCs w:val="20"/>
        </w:rPr>
        <w:t xml:space="preserve">                                                                        </w:t>
      </w:r>
      <w:r w:rsidR="00943988">
        <w:rPr>
          <w:rFonts w:ascii="Arial" w:hAnsi="Arial" w:cs="Arial"/>
          <w:b/>
          <w:bCs/>
          <w:i w:val="0"/>
          <w:iCs w:val="0"/>
          <w:sz w:val="20"/>
          <w:szCs w:val="20"/>
        </w:rPr>
        <w:t>F</w:t>
      </w:r>
      <w:r w:rsidR="00262344" w:rsidRPr="00943988">
        <w:rPr>
          <w:rFonts w:ascii="Arial" w:hAnsi="Arial" w:cs="Arial"/>
          <w:b/>
          <w:bCs/>
          <w:i w:val="0"/>
          <w:iCs w:val="0"/>
          <w:sz w:val="20"/>
          <w:szCs w:val="20"/>
        </w:rPr>
        <w:t>ig</w:t>
      </w:r>
      <w:r w:rsidR="00943988">
        <w:rPr>
          <w:rFonts w:ascii="Arial" w:hAnsi="Arial" w:cs="Arial"/>
          <w:b/>
          <w:bCs/>
          <w:i w:val="0"/>
          <w:iCs w:val="0"/>
          <w:sz w:val="20"/>
          <w:szCs w:val="20"/>
        </w:rPr>
        <w:t xml:space="preserve"> </w:t>
      </w:r>
      <w:r w:rsidR="00262344" w:rsidRPr="00943988">
        <w:rPr>
          <w:rFonts w:ascii="Arial" w:hAnsi="Arial" w:cs="Arial"/>
          <w:b/>
          <w:bCs/>
          <w:i w:val="0"/>
          <w:iCs w:val="0"/>
          <w:sz w:val="20"/>
          <w:szCs w:val="20"/>
        </w:rPr>
        <w:t>6</w:t>
      </w:r>
      <w:r w:rsidR="004C0ECD" w:rsidRPr="00943988">
        <w:rPr>
          <w:rFonts w:ascii="Arial" w:hAnsi="Arial" w:cs="Arial"/>
          <w:b/>
          <w:bCs/>
          <w:i w:val="0"/>
          <w:iCs w:val="0"/>
          <w:sz w:val="20"/>
          <w:szCs w:val="20"/>
        </w:rPr>
        <w:t>: CRT Device</w:t>
      </w:r>
      <w:r w:rsidR="00420B19" w:rsidRPr="00943988">
        <w:rPr>
          <w:rFonts w:ascii="Arial" w:hAnsi="Arial" w:cs="Arial"/>
          <w:b/>
          <w:bCs/>
          <w:i w:val="0"/>
          <w:iCs w:val="0"/>
          <w:sz w:val="20"/>
          <w:szCs w:val="20"/>
        </w:rPr>
        <w:t>.</w:t>
      </w:r>
      <w:r w:rsidR="00420B19" w:rsidRPr="00444CE7">
        <w:rPr>
          <w:rFonts w:ascii="Arial" w:hAnsi="Arial" w:cs="Arial"/>
          <w:i w:val="0"/>
          <w:iCs w:val="0"/>
          <w:sz w:val="20"/>
          <w:szCs w:val="20"/>
        </w:rPr>
        <w:t xml:space="preserve"> </w:t>
      </w:r>
    </w:p>
    <w:p w14:paraId="73C587BE" w14:textId="1DFDF2C5" w:rsidR="00C7083A" w:rsidRPr="00444CE7" w:rsidRDefault="00420B19"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Cardiac Resynchronization Therapy (CRT) device is depicted in this picture. By sending electrical impulses to both of the heart’s lower chambers and coordinating their contractions to increase the heart’s efficiency and blood flow, CRT devices aid in the management of heart failure.</w:t>
      </w:r>
    </w:p>
    <w:p w14:paraId="2C8E907D" w14:textId="063147FC" w:rsidR="009026F6" w:rsidRPr="00D61267" w:rsidRDefault="00D02B24"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t>2.2.</w:t>
      </w:r>
      <w:r w:rsidR="00C327CB" w:rsidRPr="00D61267">
        <w:rPr>
          <w:rFonts w:ascii="Arial" w:hAnsi="Arial" w:cs="Arial"/>
          <w:b/>
          <w:bCs/>
          <w:sz w:val="20"/>
          <w:szCs w:val="20"/>
          <w:u w:val="single"/>
        </w:rPr>
        <w:t>3</w:t>
      </w:r>
      <w:r w:rsidR="00BC4568" w:rsidRPr="00D61267">
        <w:rPr>
          <w:rFonts w:ascii="Arial" w:hAnsi="Arial" w:cs="Arial"/>
          <w:b/>
          <w:bCs/>
          <w:sz w:val="20"/>
          <w:szCs w:val="20"/>
          <w:u w:val="single"/>
        </w:rPr>
        <w:t xml:space="preserve"> </w:t>
      </w:r>
      <w:r w:rsidR="000164C1" w:rsidRPr="00D61267">
        <w:rPr>
          <w:rFonts w:ascii="Arial" w:hAnsi="Arial" w:cs="Arial"/>
          <w:b/>
          <w:bCs/>
          <w:sz w:val="20"/>
          <w:szCs w:val="20"/>
          <w:u w:val="single"/>
        </w:rPr>
        <w:t>Wearable Physiological Sensors</w:t>
      </w:r>
    </w:p>
    <w:p w14:paraId="01743AEF" w14:textId="6FE27398" w:rsidR="00EC6DCB" w:rsidRPr="00444CE7" w:rsidRDefault="009E198F" w:rsidP="00793ED3">
      <w:pPr>
        <w:spacing w:line="360" w:lineRule="auto"/>
        <w:jc w:val="both"/>
        <w:rPr>
          <w:rFonts w:ascii="Arial" w:hAnsi="Arial" w:cs="Arial"/>
          <w:sz w:val="20"/>
          <w:szCs w:val="20"/>
        </w:rPr>
      </w:pPr>
      <w:r w:rsidRPr="00444CE7">
        <w:rPr>
          <w:rFonts w:ascii="Arial" w:hAnsi="Arial" w:cs="Arial"/>
          <w:sz w:val="20"/>
          <w:szCs w:val="20"/>
        </w:rPr>
        <w:t>Physiological parameters monitored by currently available wearables include, but are not limited to, heart rate (HR), heart rate</w:t>
      </w:r>
      <w:r w:rsidR="007A6F8F" w:rsidRPr="00444CE7">
        <w:rPr>
          <w:rFonts w:ascii="Arial" w:hAnsi="Arial" w:cs="Arial"/>
          <w:sz w:val="20"/>
          <w:szCs w:val="20"/>
        </w:rPr>
        <w:t xml:space="preserve"> va</w:t>
      </w:r>
      <w:r w:rsidRPr="00444CE7">
        <w:rPr>
          <w:rFonts w:ascii="Arial" w:hAnsi="Arial" w:cs="Arial"/>
          <w:sz w:val="20"/>
          <w:szCs w:val="20"/>
        </w:rPr>
        <w:t xml:space="preserve">riability (HRV), respiratory rate (RR), blood oxygen saturation (SpO2), and skin temperature. More advanced devices can also </w:t>
      </w:r>
      <w:r w:rsidR="007A6F8F" w:rsidRPr="00444CE7">
        <w:rPr>
          <w:rFonts w:ascii="Arial" w:hAnsi="Arial" w:cs="Arial"/>
          <w:sz w:val="20"/>
          <w:szCs w:val="20"/>
        </w:rPr>
        <w:t>e</w:t>
      </w:r>
      <w:r w:rsidRPr="00444CE7">
        <w:rPr>
          <w:rFonts w:ascii="Arial" w:hAnsi="Arial" w:cs="Arial"/>
          <w:sz w:val="20"/>
          <w:szCs w:val="20"/>
        </w:rPr>
        <w:t>stimate VO2max, a reflection of aerobic capacity. These metrics were selected due to their applicability to the symptoms of long COVID, including fatigue, autonomic dysfunction, and respiratory distres</w:t>
      </w:r>
      <w:r w:rsidR="009035ED" w:rsidRPr="00444CE7">
        <w:rPr>
          <w:rFonts w:ascii="Arial" w:hAnsi="Arial" w:cs="Arial"/>
          <w:sz w:val="20"/>
          <w:szCs w:val="20"/>
        </w:rPr>
        <w:t>s</w:t>
      </w:r>
      <w:r w:rsidR="009035ED" w:rsidRPr="002C5CA1">
        <w:rPr>
          <w:rFonts w:ascii="Arial" w:hAnsi="Arial" w:cs="Arial"/>
          <w:color w:val="000000" w:themeColor="text1"/>
          <w:sz w:val="20"/>
          <w:szCs w:val="20"/>
        </w:rPr>
        <w:t>.</w:t>
      </w:r>
      <w:r w:rsidR="00673AB0" w:rsidRPr="002C5CA1">
        <w:rPr>
          <w:rFonts w:ascii="Arial" w:hAnsi="Arial" w:cs="Arial"/>
          <w:color w:val="000000" w:themeColor="text1"/>
          <w:sz w:val="20"/>
          <w:szCs w:val="20"/>
        </w:rPr>
        <w:t xml:space="preserve"> </w:t>
      </w:r>
      <w:r w:rsidR="00673AB0" w:rsidRPr="002C5CA1">
        <w:rPr>
          <w:rFonts w:ascii="Arial" w:hAnsi="Arial" w:cs="Arial"/>
          <w:color w:val="000000" w:themeColor="text1"/>
          <w:sz w:val="20"/>
          <w:szCs w:val="20"/>
          <w:vertAlign w:val="superscript"/>
        </w:rPr>
        <w:t>[</w:t>
      </w:r>
      <w:r w:rsidR="001D6CB7" w:rsidRPr="002C5CA1">
        <w:rPr>
          <w:rFonts w:ascii="Arial" w:hAnsi="Arial" w:cs="Arial"/>
          <w:color w:val="000000" w:themeColor="text1"/>
          <w:sz w:val="20"/>
          <w:szCs w:val="20"/>
          <w:vertAlign w:val="superscript"/>
        </w:rPr>
        <w:t>8,20</w:t>
      </w:r>
      <w:r w:rsidR="00673AB0" w:rsidRPr="00444CE7">
        <w:rPr>
          <w:rFonts w:ascii="Arial" w:hAnsi="Arial" w:cs="Arial"/>
          <w:sz w:val="20"/>
          <w:szCs w:val="20"/>
          <w:vertAlign w:val="superscript"/>
        </w:rPr>
        <w:t>]</w:t>
      </w:r>
    </w:p>
    <w:p w14:paraId="42F95E14" w14:textId="5EE9C8F7" w:rsidR="000C78C6" w:rsidRPr="00444CE7" w:rsidRDefault="000C78C6" w:rsidP="00793ED3">
      <w:pPr>
        <w:keepNext/>
        <w:spacing w:line="360" w:lineRule="auto"/>
        <w:jc w:val="both"/>
        <w:rPr>
          <w:rFonts w:ascii="Arial" w:hAnsi="Arial" w:cs="Arial"/>
          <w:sz w:val="20"/>
          <w:szCs w:val="20"/>
        </w:rPr>
      </w:pPr>
      <w:r w:rsidRPr="00444CE7">
        <w:rPr>
          <w:rFonts w:ascii="Arial" w:hAnsi="Arial" w:cs="Arial"/>
          <w:sz w:val="20"/>
          <w:szCs w:val="20"/>
        </w:rPr>
        <w:t xml:space="preserve">          </w:t>
      </w:r>
    </w:p>
    <w:p w14:paraId="52426840" w14:textId="5990E2A6" w:rsidR="004C0ECD" w:rsidRPr="00444CE7" w:rsidRDefault="00BA779E"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063353" w:rsidRPr="00444CE7">
        <w:rPr>
          <w:rFonts w:ascii="Arial" w:hAnsi="Arial" w:cs="Arial"/>
          <w:noProof/>
          <w:sz w:val="20"/>
          <w:szCs w:val="20"/>
        </w:rPr>
        <w:drawing>
          <wp:inline distT="0" distB="0" distL="0" distR="0" wp14:anchorId="74818C32" wp14:editId="093664B7">
            <wp:extent cx="3843347" cy="1316558"/>
            <wp:effectExtent l="0" t="0" r="5080" b="0"/>
            <wp:docPr id="9752205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3517" cy="1320042"/>
                    </a:xfrm>
                    <a:prstGeom prst="rect">
                      <a:avLst/>
                    </a:prstGeom>
                    <a:noFill/>
                    <a:ln>
                      <a:noFill/>
                    </a:ln>
                  </pic:spPr>
                </pic:pic>
              </a:graphicData>
            </a:graphic>
          </wp:inline>
        </w:drawing>
      </w:r>
    </w:p>
    <w:p w14:paraId="32CBA5DE" w14:textId="4740680C" w:rsidR="00943988" w:rsidRPr="00D61267" w:rsidRDefault="004C0ECD" w:rsidP="00793ED3">
      <w:pPr>
        <w:pStyle w:val="Caption"/>
        <w:spacing w:line="360" w:lineRule="auto"/>
        <w:jc w:val="both"/>
        <w:rPr>
          <w:rFonts w:ascii="Arial" w:hAnsi="Arial" w:cs="Arial"/>
          <w:b/>
          <w:bCs/>
          <w:i w:val="0"/>
          <w:iCs w:val="0"/>
          <w:sz w:val="20"/>
          <w:szCs w:val="20"/>
        </w:rPr>
      </w:pPr>
      <w:r w:rsidRPr="00D61267">
        <w:rPr>
          <w:rFonts w:ascii="Arial" w:hAnsi="Arial" w:cs="Arial"/>
          <w:i w:val="0"/>
          <w:iCs w:val="0"/>
          <w:sz w:val="20"/>
          <w:szCs w:val="20"/>
        </w:rPr>
        <w:t xml:space="preserve"> </w:t>
      </w:r>
      <w:r w:rsidRPr="00D61267">
        <w:rPr>
          <w:rFonts w:ascii="Arial" w:hAnsi="Arial" w:cs="Arial"/>
          <w:b/>
          <w:bCs/>
          <w:i w:val="0"/>
          <w:iCs w:val="0"/>
          <w:sz w:val="20"/>
          <w:szCs w:val="20"/>
        </w:rPr>
        <w:t xml:space="preserve">Fig </w:t>
      </w:r>
      <w:proofErr w:type="gramStart"/>
      <w:r w:rsidRPr="00D61267">
        <w:rPr>
          <w:rFonts w:ascii="Arial" w:hAnsi="Arial" w:cs="Arial"/>
          <w:b/>
          <w:bCs/>
          <w:i w:val="0"/>
          <w:iCs w:val="0"/>
          <w:sz w:val="20"/>
          <w:szCs w:val="20"/>
        </w:rPr>
        <w:t>7</w:t>
      </w:r>
      <w:r w:rsidR="00943988" w:rsidRPr="00D61267">
        <w:rPr>
          <w:rFonts w:ascii="Arial" w:hAnsi="Arial" w:cs="Arial"/>
          <w:b/>
          <w:bCs/>
          <w:i w:val="0"/>
          <w:iCs w:val="0"/>
          <w:sz w:val="20"/>
          <w:szCs w:val="20"/>
        </w:rPr>
        <w:t>:W</w:t>
      </w:r>
      <w:r w:rsidRPr="00D61267">
        <w:rPr>
          <w:rFonts w:ascii="Arial" w:hAnsi="Arial" w:cs="Arial"/>
          <w:b/>
          <w:bCs/>
          <w:i w:val="0"/>
          <w:iCs w:val="0"/>
          <w:sz w:val="20"/>
          <w:szCs w:val="20"/>
        </w:rPr>
        <w:t>earable</w:t>
      </w:r>
      <w:proofErr w:type="gramEnd"/>
      <w:r w:rsidRPr="00D61267">
        <w:rPr>
          <w:rFonts w:ascii="Arial" w:hAnsi="Arial" w:cs="Arial"/>
          <w:b/>
          <w:bCs/>
          <w:i w:val="0"/>
          <w:iCs w:val="0"/>
          <w:sz w:val="20"/>
          <w:szCs w:val="20"/>
        </w:rPr>
        <w:t xml:space="preserve"> physiological sensor</w:t>
      </w:r>
      <w:r w:rsidR="00943988" w:rsidRPr="00D61267">
        <w:rPr>
          <w:rFonts w:ascii="Arial" w:hAnsi="Arial" w:cs="Arial"/>
          <w:i w:val="0"/>
          <w:iCs w:val="0"/>
          <w:sz w:val="20"/>
          <w:szCs w:val="20"/>
        </w:rPr>
        <w:t xml:space="preserve"> </w:t>
      </w:r>
      <w:r w:rsidR="00943988" w:rsidRPr="00D61267">
        <w:rPr>
          <w:rFonts w:ascii="Arial" w:hAnsi="Arial" w:cs="Arial"/>
          <w:b/>
          <w:bCs/>
          <w:i w:val="0"/>
          <w:iCs w:val="0"/>
          <w:sz w:val="20"/>
          <w:szCs w:val="20"/>
        </w:rPr>
        <w:t>A) apple smartwatch B) Fitbit fitness tracker.</w:t>
      </w:r>
    </w:p>
    <w:p w14:paraId="2182CF69" w14:textId="0CE461EA" w:rsidR="005255AB" w:rsidRPr="00943988" w:rsidRDefault="002E4982" w:rsidP="00793ED3">
      <w:pPr>
        <w:pStyle w:val="Caption"/>
        <w:spacing w:line="360" w:lineRule="auto"/>
        <w:jc w:val="both"/>
        <w:rPr>
          <w:rFonts w:ascii="Arial" w:hAnsi="Arial" w:cs="Arial"/>
          <w:b/>
          <w:bCs/>
          <w:i w:val="0"/>
          <w:iCs w:val="0"/>
          <w:sz w:val="22"/>
          <w:szCs w:val="22"/>
        </w:rPr>
      </w:pPr>
      <w:r w:rsidRPr="00444CE7">
        <w:rPr>
          <w:rFonts w:ascii="Arial" w:hAnsi="Arial" w:cs="Arial"/>
          <w:i w:val="0"/>
          <w:iCs w:val="0"/>
          <w:sz w:val="20"/>
          <w:szCs w:val="20"/>
        </w:rPr>
        <w:t xml:space="preserve"> A smartwatch with several health and activity tracking functions and a fitness band that shows time, heart rate, and activity levels are the two types of wearable fitness devices depicted in this image. Both are employed to track regular fitness and health-related activities.</w:t>
      </w:r>
    </w:p>
    <w:p w14:paraId="4F171F1D" w14:textId="2FA1C371" w:rsidR="006A2D64" w:rsidRPr="00D61267" w:rsidRDefault="0059121E"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t>2.2.</w:t>
      </w:r>
      <w:r w:rsidR="00C327CB" w:rsidRPr="00D61267">
        <w:rPr>
          <w:rFonts w:ascii="Arial" w:hAnsi="Arial" w:cs="Arial"/>
          <w:b/>
          <w:bCs/>
          <w:sz w:val="20"/>
          <w:szCs w:val="20"/>
          <w:u w:val="single"/>
        </w:rPr>
        <w:t>4</w:t>
      </w:r>
      <w:r w:rsidR="00BC4568" w:rsidRPr="00D61267">
        <w:rPr>
          <w:rFonts w:ascii="Arial" w:hAnsi="Arial" w:cs="Arial"/>
          <w:b/>
          <w:bCs/>
          <w:sz w:val="20"/>
          <w:szCs w:val="20"/>
          <w:u w:val="single"/>
        </w:rPr>
        <w:t xml:space="preserve"> </w:t>
      </w:r>
      <w:r w:rsidR="000164C1" w:rsidRPr="00D61267">
        <w:rPr>
          <w:rFonts w:ascii="Arial" w:hAnsi="Arial" w:cs="Arial"/>
          <w:b/>
          <w:bCs/>
          <w:sz w:val="20"/>
          <w:szCs w:val="20"/>
          <w:u w:val="single"/>
        </w:rPr>
        <w:t>Electrocardiography</w:t>
      </w:r>
    </w:p>
    <w:p w14:paraId="5A34507C" w14:textId="0D1645EF" w:rsidR="005255AB" w:rsidRPr="00444CE7" w:rsidRDefault="008C6E8B" w:rsidP="00793ED3">
      <w:pPr>
        <w:spacing w:line="360" w:lineRule="auto"/>
        <w:jc w:val="both"/>
        <w:rPr>
          <w:rFonts w:ascii="Arial" w:hAnsi="Arial" w:cs="Arial"/>
          <w:sz w:val="20"/>
          <w:szCs w:val="20"/>
        </w:rPr>
      </w:pPr>
      <w:r w:rsidRPr="00444CE7">
        <w:rPr>
          <w:rFonts w:ascii="Arial" w:hAnsi="Arial" w:cs="Arial"/>
          <w:sz w:val="20"/>
          <w:szCs w:val="20"/>
        </w:rPr>
        <w:t>ECG is a commonly applied diagnostic tool in CV screening because it is simple, rapid, inexpensive, and non-invasive, although</w:t>
      </w:r>
      <w:r w:rsidR="00800D29" w:rsidRPr="00444CE7">
        <w:rPr>
          <w:rFonts w:ascii="Arial" w:hAnsi="Arial" w:cs="Arial"/>
          <w:sz w:val="20"/>
          <w:szCs w:val="20"/>
        </w:rPr>
        <w:t xml:space="preserve"> t</w:t>
      </w:r>
      <w:r w:rsidRPr="00444CE7">
        <w:rPr>
          <w:rFonts w:ascii="Arial" w:hAnsi="Arial" w:cs="Arial"/>
          <w:sz w:val="20"/>
          <w:szCs w:val="20"/>
        </w:rPr>
        <w:t>he high false-positive yield remains one of the primary criticisms leveled against it.35 Automated electrocardiogram</w:t>
      </w:r>
      <w:r w:rsidR="00800D29" w:rsidRPr="00444CE7">
        <w:rPr>
          <w:rFonts w:ascii="Arial" w:hAnsi="Arial" w:cs="Arial"/>
          <w:sz w:val="20"/>
          <w:szCs w:val="20"/>
        </w:rPr>
        <w:t xml:space="preserve"> i</w:t>
      </w:r>
      <w:r w:rsidRPr="00444CE7">
        <w:rPr>
          <w:rFonts w:ascii="Arial" w:hAnsi="Arial" w:cs="Arial"/>
          <w:sz w:val="20"/>
          <w:szCs w:val="20"/>
        </w:rPr>
        <w:t xml:space="preserve">nterpretation by computerized ECG machines has now become near </w:t>
      </w:r>
      <w:r w:rsidRPr="00444CE7">
        <w:rPr>
          <w:rFonts w:ascii="Arial" w:hAnsi="Arial" w:cs="Arial"/>
          <w:sz w:val="20"/>
          <w:szCs w:val="20"/>
        </w:rPr>
        <w:lastRenderedPageBreak/>
        <w:t>universal, and ECG analysis is the most advanced</w:t>
      </w:r>
      <w:r w:rsidR="00800D29" w:rsidRPr="00444CE7">
        <w:rPr>
          <w:rFonts w:ascii="Arial" w:hAnsi="Arial" w:cs="Arial"/>
          <w:sz w:val="20"/>
          <w:szCs w:val="20"/>
        </w:rPr>
        <w:t xml:space="preserve"> a</w:t>
      </w:r>
      <w:r w:rsidRPr="00444CE7">
        <w:rPr>
          <w:rFonts w:ascii="Arial" w:hAnsi="Arial" w:cs="Arial"/>
          <w:sz w:val="20"/>
          <w:szCs w:val="20"/>
        </w:rPr>
        <w:t>pplication of ML techniques in cardiology.ML algorithms can recognize significant ECG features such as the P and T waves,</w:t>
      </w:r>
      <w:r w:rsidR="00800D29" w:rsidRPr="00444CE7">
        <w:rPr>
          <w:rFonts w:ascii="Arial" w:hAnsi="Arial" w:cs="Arial"/>
          <w:sz w:val="20"/>
          <w:szCs w:val="20"/>
        </w:rPr>
        <w:t xml:space="preserve"> </w:t>
      </w:r>
      <w:r w:rsidRPr="00444CE7">
        <w:rPr>
          <w:rFonts w:ascii="Arial" w:hAnsi="Arial" w:cs="Arial"/>
          <w:sz w:val="20"/>
          <w:szCs w:val="20"/>
        </w:rPr>
        <w:t>QRS complexes, heart rate (HR), cardiac axis, different interval lengths, ST-changes, and frequent rhythm abnormalities such as atrial fibrillation (AF). To train AI modes for the diagnosis of hypertrophic cardiomyopathy, silent AF, and left ventricular failure, large databases of digitized ECGs with rich clinical data have been used. It might be difficult to interpret ECGs in Athletes because they usually present with distinctive ECG patterns that are different from those of non-athletes. These patterns are misclassified as abnormalities, and it is required to undertake unnecessary testing and interventions. Numerous DL models have proven to be able to perform tasks that are beyond the scope of a skilled ECG operator. This may be a new avenue that will be developed in the future for further studies specifically aimed at athletes and the identification of SCD- related CV conditions</w:t>
      </w:r>
      <w:r w:rsidR="00C431D5" w:rsidRPr="00444CE7">
        <w:rPr>
          <w:rFonts w:ascii="Arial" w:hAnsi="Arial" w:cs="Arial"/>
          <w:sz w:val="20"/>
          <w:szCs w:val="20"/>
        </w:rPr>
        <w:t>.</w:t>
      </w:r>
      <w:r w:rsidR="00673AB0" w:rsidRPr="00444CE7">
        <w:rPr>
          <w:rFonts w:ascii="Arial" w:hAnsi="Arial" w:cs="Arial"/>
          <w:sz w:val="20"/>
          <w:szCs w:val="20"/>
          <w:vertAlign w:val="superscript"/>
        </w:rPr>
        <w:t>[</w:t>
      </w:r>
      <w:r w:rsidR="00C431D5" w:rsidRPr="00444CE7">
        <w:rPr>
          <w:rFonts w:ascii="Arial" w:hAnsi="Arial" w:cs="Arial"/>
          <w:sz w:val="20"/>
          <w:szCs w:val="20"/>
          <w:vertAlign w:val="superscript"/>
        </w:rPr>
        <w:t>8</w:t>
      </w:r>
      <w:r w:rsidR="00673AB0" w:rsidRPr="00444CE7">
        <w:rPr>
          <w:rFonts w:ascii="Arial" w:hAnsi="Arial" w:cs="Arial"/>
          <w:sz w:val="20"/>
          <w:szCs w:val="20"/>
          <w:vertAlign w:val="superscript"/>
        </w:rPr>
        <w:t>]</w:t>
      </w:r>
    </w:p>
    <w:p w14:paraId="5E897402" w14:textId="77777777" w:rsidR="005255AB" w:rsidRPr="00444CE7" w:rsidRDefault="005255AB" w:rsidP="00793ED3">
      <w:pPr>
        <w:spacing w:line="360" w:lineRule="auto"/>
        <w:jc w:val="both"/>
        <w:rPr>
          <w:rFonts w:ascii="Arial" w:hAnsi="Arial" w:cs="Arial"/>
          <w:b/>
          <w:bCs/>
          <w:sz w:val="20"/>
          <w:szCs w:val="20"/>
        </w:rPr>
      </w:pPr>
    </w:p>
    <w:p w14:paraId="4FC6BE01" w14:textId="77777777" w:rsidR="00F705BB" w:rsidRPr="00444CE7" w:rsidRDefault="00F705BB" w:rsidP="00793ED3">
      <w:pPr>
        <w:spacing w:line="360" w:lineRule="auto"/>
        <w:jc w:val="both"/>
        <w:rPr>
          <w:rFonts w:ascii="Arial" w:hAnsi="Arial" w:cs="Arial"/>
          <w:b/>
          <w:bCs/>
          <w:sz w:val="20"/>
          <w:szCs w:val="20"/>
        </w:rPr>
      </w:pPr>
    </w:p>
    <w:p w14:paraId="1A50675B" w14:textId="60DD142C" w:rsidR="004C0ECD" w:rsidRPr="00444CE7" w:rsidRDefault="005B202F"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F705BB" w:rsidRPr="00444CE7">
        <w:rPr>
          <w:rFonts w:ascii="Arial" w:hAnsi="Arial" w:cs="Arial"/>
          <w:noProof/>
          <w:sz w:val="20"/>
          <w:szCs w:val="20"/>
        </w:rPr>
        <w:drawing>
          <wp:inline distT="0" distB="0" distL="0" distR="0" wp14:anchorId="78089790" wp14:editId="721E64E4">
            <wp:extent cx="2315210" cy="1354201"/>
            <wp:effectExtent l="0" t="0" r="0" b="0"/>
            <wp:docPr id="20826665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7175" cy="1355350"/>
                    </a:xfrm>
                    <a:prstGeom prst="rect">
                      <a:avLst/>
                    </a:prstGeom>
                    <a:noFill/>
                    <a:ln>
                      <a:noFill/>
                    </a:ln>
                  </pic:spPr>
                </pic:pic>
              </a:graphicData>
            </a:graphic>
          </wp:inline>
        </w:drawing>
      </w:r>
    </w:p>
    <w:p w14:paraId="1C2CB3AD" w14:textId="47F8C01D" w:rsidR="00943988" w:rsidRDefault="00D61267" w:rsidP="00793ED3">
      <w:pPr>
        <w:pStyle w:val="Caption"/>
        <w:spacing w:line="360" w:lineRule="auto"/>
        <w:jc w:val="both"/>
        <w:rPr>
          <w:rFonts w:ascii="Arial" w:hAnsi="Arial" w:cs="Arial"/>
          <w:i w:val="0"/>
          <w:iCs w:val="0"/>
          <w:sz w:val="20"/>
          <w:szCs w:val="20"/>
        </w:rPr>
      </w:pPr>
      <w:r>
        <w:rPr>
          <w:rFonts w:ascii="Arial" w:hAnsi="Arial" w:cs="Arial"/>
          <w:b/>
          <w:bCs/>
          <w:i w:val="0"/>
          <w:iCs w:val="0"/>
          <w:sz w:val="20"/>
          <w:szCs w:val="20"/>
        </w:rPr>
        <w:t xml:space="preserve">                                                              </w:t>
      </w:r>
      <w:r w:rsidR="004C0ECD" w:rsidRPr="00943988">
        <w:rPr>
          <w:rFonts w:ascii="Arial" w:hAnsi="Arial" w:cs="Arial"/>
          <w:b/>
          <w:bCs/>
          <w:i w:val="0"/>
          <w:iCs w:val="0"/>
          <w:sz w:val="20"/>
          <w:szCs w:val="20"/>
        </w:rPr>
        <w:t>Fig</w:t>
      </w:r>
      <w:r w:rsidR="00943988">
        <w:rPr>
          <w:rFonts w:ascii="Arial" w:hAnsi="Arial" w:cs="Arial"/>
          <w:b/>
          <w:bCs/>
          <w:i w:val="0"/>
          <w:iCs w:val="0"/>
          <w:sz w:val="20"/>
          <w:szCs w:val="20"/>
        </w:rPr>
        <w:t xml:space="preserve"> </w:t>
      </w:r>
      <w:r w:rsidR="004C0ECD" w:rsidRPr="00943988">
        <w:rPr>
          <w:rFonts w:ascii="Arial" w:hAnsi="Arial" w:cs="Arial"/>
          <w:b/>
          <w:bCs/>
          <w:i w:val="0"/>
          <w:iCs w:val="0"/>
          <w:sz w:val="20"/>
          <w:szCs w:val="20"/>
        </w:rPr>
        <w:t>8: Electrocardiography</w:t>
      </w:r>
      <w:r w:rsidR="00D03056" w:rsidRPr="00444CE7">
        <w:rPr>
          <w:rFonts w:ascii="Arial" w:hAnsi="Arial" w:cs="Arial"/>
          <w:i w:val="0"/>
          <w:iCs w:val="0"/>
          <w:sz w:val="20"/>
          <w:szCs w:val="20"/>
        </w:rPr>
        <w:t>.</w:t>
      </w:r>
    </w:p>
    <w:p w14:paraId="5C2845B1" w14:textId="317CCF62" w:rsidR="00BC4568" w:rsidRPr="00444CE7" w:rsidRDefault="00D03056"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 xml:space="preserve"> This picture displays a hospital bed next to an electrocardiogram (ECG) machine. Using the electrodes and colored lead wires that are attached, the device records the electrical activity of the heart.</w:t>
      </w:r>
    </w:p>
    <w:p w14:paraId="038F70F0" w14:textId="6860945B" w:rsidR="00D33289" w:rsidRPr="00D61267" w:rsidRDefault="0059121E" w:rsidP="00793ED3">
      <w:pPr>
        <w:pStyle w:val="Caption"/>
        <w:spacing w:line="360" w:lineRule="auto"/>
        <w:jc w:val="both"/>
        <w:rPr>
          <w:rFonts w:ascii="Arial" w:hAnsi="Arial" w:cs="Arial"/>
          <w:b/>
          <w:bCs/>
          <w:i w:val="0"/>
          <w:iCs w:val="0"/>
          <w:sz w:val="20"/>
          <w:szCs w:val="20"/>
          <w:u w:val="single"/>
        </w:rPr>
      </w:pPr>
      <w:r w:rsidRPr="00D61267">
        <w:rPr>
          <w:rFonts w:ascii="Arial" w:hAnsi="Arial" w:cs="Arial"/>
          <w:b/>
          <w:bCs/>
          <w:i w:val="0"/>
          <w:iCs w:val="0"/>
          <w:sz w:val="20"/>
          <w:szCs w:val="20"/>
          <w:u w:val="single"/>
        </w:rPr>
        <w:t>2.2.</w:t>
      </w:r>
      <w:r w:rsidR="00402B8E" w:rsidRPr="00D61267">
        <w:rPr>
          <w:rFonts w:ascii="Arial" w:hAnsi="Arial" w:cs="Arial"/>
          <w:b/>
          <w:bCs/>
          <w:i w:val="0"/>
          <w:iCs w:val="0"/>
          <w:sz w:val="20"/>
          <w:szCs w:val="20"/>
          <w:u w:val="single"/>
        </w:rPr>
        <w:t>5</w:t>
      </w:r>
      <w:r w:rsidR="00BC4568" w:rsidRPr="00D61267">
        <w:rPr>
          <w:rFonts w:ascii="Arial" w:hAnsi="Arial" w:cs="Arial"/>
          <w:b/>
          <w:bCs/>
          <w:i w:val="0"/>
          <w:iCs w:val="0"/>
          <w:sz w:val="20"/>
          <w:szCs w:val="20"/>
          <w:u w:val="single"/>
        </w:rPr>
        <w:t xml:space="preserve"> </w:t>
      </w:r>
      <w:r w:rsidR="000164C1" w:rsidRPr="00D61267">
        <w:rPr>
          <w:rFonts w:ascii="Arial" w:hAnsi="Arial" w:cs="Arial"/>
          <w:b/>
          <w:bCs/>
          <w:i w:val="0"/>
          <w:iCs w:val="0"/>
          <w:sz w:val="20"/>
          <w:szCs w:val="20"/>
          <w:u w:val="single"/>
        </w:rPr>
        <w:t>Wearable Respiratory Rate Sensors</w:t>
      </w:r>
    </w:p>
    <w:p w14:paraId="1451C972" w14:textId="3477BFFA" w:rsidR="00607CDD" w:rsidRPr="00444CE7" w:rsidRDefault="00E40345" w:rsidP="00793ED3">
      <w:pPr>
        <w:spacing w:line="360" w:lineRule="auto"/>
        <w:jc w:val="both"/>
        <w:rPr>
          <w:rFonts w:ascii="Arial" w:hAnsi="Arial" w:cs="Arial"/>
          <w:sz w:val="20"/>
          <w:szCs w:val="20"/>
        </w:rPr>
      </w:pPr>
      <w:r w:rsidRPr="00444CE7">
        <w:rPr>
          <w:rFonts w:ascii="Arial" w:hAnsi="Arial" w:cs="Arial"/>
          <w:sz w:val="20"/>
          <w:szCs w:val="20"/>
        </w:rPr>
        <w:t xml:space="preserve">PPG shows respiratory modulations that are utilized by wearables to create algorithms to estimate respiratory rate. These </w:t>
      </w:r>
      <w:r w:rsidR="0062535B" w:rsidRPr="00444CE7">
        <w:rPr>
          <w:rFonts w:ascii="Arial" w:hAnsi="Arial" w:cs="Arial"/>
          <w:sz w:val="20"/>
          <w:szCs w:val="20"/>
        </w:rPr>
        <w:t>m</w:t>
      </w:r>
      <w:r w:rsidRPr="00444CE7">
        <w:rPr>
          <w:rFonts w:ascii="Arial" w:hAnsi="Arial" w:cs="Arial"/>
          <w:sz w:val="20"/>
          <w:szCs w:val="20"/>
        </w:rPr>
        <w:t xml:space="preserve">odulations comprise baseline wander, amplitude modulation, and frequency modulation, and are well explained here. Briefly, PPG measures tissue blood volume changes resulting from </w:t>
      </w:r>
      <w:proofErr w:type="spellStart"/>
      <w:r w:rsidR="00685047" w:rsidRPr="00444CE7">
        <w:rPr>
          <w:rFonts w:ascii="Arial" w:hAnsi="Arial" w:cs="Arial"/>
          <w:sz w:val="20"/>
          <w:szCs w:val="20"/>
        </w:rPr>
        <w:t>i</w:t>
      </w:r>
      <w:proofErr w:type="spellEnd"/>
      <w:r w:rsidR="00685047" w:rsidRPr="00444CE7">
        <w:rPr>
          <w:rFonts w:ascii="Arial" w:hAnsi="Arial" w:cs="Arial"/>
          <w:sz w:val="20"/>
          <w:szCs w:val="20"/>
        </w:rPr>
        <w:t>)</w:t>
      </w:r>
      <w:r w:rsidR="00BC4568" w:rsidRPr="00444CE7">
        <w:rPr>
          <w:rFonts w:ascii="Arial" w:hAnsi="Arial" w:cs="Arial"/>
          <w:sz w:val="20"/>
          <w:szCs w:val="20"/>
        </w:rPr>
        <w:t xml:space="preserve"> </w:t>
      </w:r>
      <w:r w:rsidRPr="00444CE7">
        <w:rPr>
          <w:rFonts w:ascii="Arial" w:hAnsi="Arial" w:cs="Arial"/>
          <w:sz w:val="20"/>
          <w:szCs w:val="20"/>
        </w:rPr>
        <w:t>decreased stroke volume with inspiration (due to decreased Intrathoracic pressure), ii) arterial vasoconstriction with inspiration, iii) increased HR with inspiration (baroreflex-mediated Response to falling stroke volume). Such modulations vary between populations; for instance, frequency modulation-based Respiratory signals are of poorer quality in older persons. There exists a multitude of algorithms of RR derived from PPG in Literature, and most wearable devices utilize these algorithms to yield measures of RR</w:t>
      </w:r>
      <w:r w:rsidR="002A4E2C" w:rsidRPr="00444CE7">
        <w:rPr>
          <w:rFonts w:ascii="Arial" w:hAnsi="Arial" w:cs="Arial"/>
          <w:sz w:val="20"/>
          <w:szCs w:val="20"/>
        </w:rPr>
        <w:t>.</w:t>
      </w:r>
      <w:r w:rsidR="00673AB0" w:rsidRPr="00444CE7">
        <w:rPr>
          <w:rFonts w:ascii="Arial" w:hAnsi="Arial" w:cs="Arial"/>
          <w:sz w:val="20"/>
          <w:szCs w:val="20"/>
          <w:vertAlign w:val="superscript"/>
        </w:rPr>
        <w:t>[</w:t>
      </w:r>
      <w:r w:rsidR="005C55F3" w:rsidRPr="00444CE7">
        <w:rPr>
          <w:rFonts w:ascii="Arial" w:hAnsi="Arial" w:cs="Arial"/>
          <w:sz w:val="20"/>
          <w:szCs w:val="20"/>
          <w:vertAlign w:val="superscript"/>
        </w:rPr>
        <w:t>8</w:t>
      </w:r>
      <w:r w:rsidR="00673AB0" w:rsidRPr="00444CE7">
        <w:rPr>
          <w:rFonts w:ascii="Arial" w:hAnsi="Arial" w:cs="Arial"/>
          <w:sz w:val="20"/>
          <w:szCs w:val="20"/>
          <w:vertAlign w:val="superscript"/>
        </w:rPr>
        <w:t>]</w:t>
      </w:r>
    </w:p>
    <w:p w14:paraId="4EC56AA4" w14:textId="77777777" w:rsidR="001545A1" w:rsidRPr="00444CE7" w:rsidRDefault="001545A1" w:rsidP="00793ED3">
      <w:pPr>
        <w:spacing w:line="360" w:lineRule="auto"/>
        <w:jc w:val="both"/>
        <w:rPr>
          <w:rFonts w:ascii="Arial" w:hAnsi="Arial" w:cs="Arial"/>
          <w:sz w:val="20"/>
          <w:szCs w:val="20"/>
        </w:rPr>
      </w:pPr>
    </w:p>
    <w:p w14:paraId="2A217F94" w14:textId="77777777" w:rsidR="000E477E" w:rsidRPr="00444CE7" w:rsidRDefault="005A54CF" w:rsidP="00793ED3">
      <w:pPr>
        <w:keepNext/>
        <w:spacing w:line="360" w:lineRule="auto"/>
        <w:jc w:val="both"/>
        <w:rPr>
          <w:rFonts w:ascii="Arial" w:hAnsi="Arial" w:cs="Arial"/>
          <w:sz w:val="20"/>
          <w:szCs w:val="20"/>
        </w:rPr>
      </w:pPr>
      <w:r w:rsidRPr="00444CE7">
        <w:rPr>
          <w:rFonts w:ascii="Arial" w:hAnsi="Arial" w:cs="Arial"/>
          <w:sz w:val="20"/>
          <w:szCs w:val="20"/>
        </w:rPr>
        <w:lastRenderedPageBreak/>
        <w:t xml:space="preserve">                                            </w:t>
      </w:r>
      <w:r w:rsidR="001545A1" w:rsidRPr="00444CE7">
        <w:rPr>
          <w:rFonts w:ascii="Arial" w:hAnsi="Arial" w:cs="Arial"/>
          <w:noProof/>
          <w:sz w:val="20"/>
          <w:szCs w:val="20"/>
        </w:rPr>
        <w:drawing>
          <wp:inline distT="0" distB="0" distL="0" distR="0" wp14:anchorId="73629BBE" wp14:editId="6AF49B2D">
            <wp:extent cx="2958361" cy="1153008"/>
            <wp:effectExtent l="0" t="0" r="0" b="9525"/>
            <wp:docPr id="2728531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1060" cy="1154060"/>
                    </a:xfrm>
                    <a:prstGeom prst="rect">
                      <a:avLst/>
                    </a:prstGeom>
                    <a:noFill/>
                    <a:ln>
                      <a:noFill/>
                    </a:ln>
                  </pic:spPr>
                </pic:pic>
              </a:graphicData>
            </a:graphic>
          </wp:inline>
        </w:drawing>
      </w:r>
    </w:p>
    <w:p w14:paraId="37B7C46B" w14:textId="4B634181" w:rsidR="001545A1" w:rsidRPr="00444CE7" w:rsidRDefault="005A54CF"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4C0ECD" w:rsidRPr="00444CE7">
        <w:rPr>
          <w:rFonts w:ascii="Arial" w:hAnsi="Arial" w:cs="Arial"/>
          <w:sz w:val="20"/>
          <w:szCs w:val="20"/>
        </w:rPr>
        <w:t>Figure 9: Wearable respiratory rate sensor</w:t>
      </w:r>
      <w:r w:rsidR="00673AB0" w:rsidRPr="00444CE7">
        <w:rPr>
          <w:rFonts w:ascii="Arial" w:hAnsi="Arial" w:cs="Arial"/>
          <w:sz w:val="20"/>
          <w:szCs w:val="20"/>
        </w:rPr>
        <w:t>;</w:t>
      </w:r>
      <w:r w:rsidR="001511FB" w:rsidRPr="00444CE7">
        <w:rPr>
          <w:rFonts w:ascii="Arial" w:hAnsi="Arial" w:cs="Arial"/>
          <w:sz w:val="20"/>
          <w:szCs w:val="20"/>
        </w:rPr>
        <w:t xml:space="preserve"> </w:t>
      </w:r>
      <w:r w:rsidR="003B119B" w:rsidRPr="00444CE7">
        <w:rPr>
          <w:rFonts w:ascii="Arial" w:hAnsi="Arial" w:cs="Arial"/>
          <w:sz w:val="20"/>
          <w:szCs w:val="20"/>
        </w:rPr>
        <w:t>This picture displays the sensors and internal parts of wearable technology, including fitness trackers and smartwatches. It highlights circuit boards, optical modules, heart rate sensors, and charging connectors used for activity and health monitoring.</w:t>
      </w:r>
    </w:p>
    <w:p w14:paraId="0365ECD6" w14:textId="17BCF149" w:rsidR="00DE5493" w:rsidRPr="00D61267" w:rsidRDefault="000462A0"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t>2.2.</w:t>
      </w:r>
      <w:r w:rsidR="00402B8E" w:rsidRPr="00D61267">
        <w:rPr>
          <w:rFonts w:ascii="Arial" w:hAnsi="Arial" w:cs="Arial"/>
          <w:b/>
          <w:bCs/>
          <w:sz w:val="20"/>
          <w:szCs w:val="20"/>
          <w:u w:val="single"/>
        </w:rPr>
        <w:t>6</w:t>
      </w:r>
      <w:r w:rsidR="00BC4568" w:rsidRPr="00D61267">
        <w:rPr>
          <w:rFonts w:ascii="Arial" w:hAnsi="Arial" w:cs="Arial"/>
          <w:b/>
          <w:bCs/>
          <w:sz w:val="20"/>
          <w:szCs w:val="20"/>
          <w:u w:val="single"/>
        </w:rPr>
        <w:t xml:space="preserve"> </w:t>
      </w:r>
      <w:r w:rsidR="00D33289" w:rsidRPr="00D61267">
        <w:rPr>
          <w:rFonts w:ascii="Arial" w:hAnsi="Arial" w:cs="Arial"/>
          <w:b/>
          <w:bCs/>
          <w:sz w:val="20"/>
          <w:szCs w:val="20"/>
          <w:u w:val="single"/>
        </w:rPr>
        <w:t>Wearable</w:t>
      </w:r>
      <w:r w:rsidR="000164C1" w:rsidRPr="00D61267">
        <w:rPr>
          <w:rFonts w:ascii="Arial" w:hAnsi="Arial" w:cs="Arial"/>
          <w:b/>
          <w:bCs/>
          <w:sz w:val="20"/>
          <w:szCs w:val="20"/>
          <w:u w:val="single"/>
        </w:rPr>
        <w:t xml:space="preserve"> activity-related Sensors</w:t>
      </w:r>
    </w:p>
    <w:p w14:paraId="334465AA" w14:textId="15DCC13A" w:rsidR="000164C1" w:rsidRPr="00444CE7" w:rsidRDefault="00DE5493" w:rsidP="00793ED3">
      <w:pPr>
        <w:spacing w:line="360" w:lineRule="auto"/>
        <w:jc w:val="both"/>
        <w:rPr>
          <w:rFonts w:ascii="Arial" w:hAnsi="Arial" w:cs="Arial"/>
          <w:b/>
          <w:bCs/>
          <w:sz w:val="20"/>
          <w:szCs w:val="20"/>
        </w:rPr>
      </w:pPr>
      <w:r w:rsidRPr="00444CE7">
        <w:rPr>
          <w:rFonts w:ascii="Arial" w:hAnsi="Arial" w:cs="Arial"/>
          <w:sz w:val="20"/>
          <w:szCs w:val="20"/>
        </w:rPr>
        <w:t>Activity-related sensors record activities like walking, cycling, running, etc. This is made possible through the application of biaxial or triaxial accelerometers to record movements and changes in motion according to inertia principles. Accelerometers are usually combined with global positioning systems to measure accurate positioning in space during movement, barometers to monitor changes in altitude/elevation, and gyroscopes to measure angular movement</w:t>
      </w:r>
      <w:r w:rsidR="00673AB0" w:rsidRPr="00444CE7">
        <w:rPr>
          <w:rFonts w:ascii="Arial" w:hAnsi="Arial" w:cs="Arial"/>
          <w:sz w:val="20"/>
          <w:szCs w:val="20"/>
        </w:rPr>
        <w:t>.</w:t>
      </w:r>
      <w:r w:rsidRPr="00444CE7">
        <w:rPr>
          <w:rFonts w:ascii="Arial" w:hAnsi="Arial" w:cs="Arial"/>
          <w:sz w:val="20"/>
          <w:szCs w:val="20"/>
        </w:rPr>
        <w:t xml:space="preserve"> </w:t>
      </w:r>
      <w:r w:rsidR="00673AB0" w:rsidRPr="00444CE7">
        <w:rPr>
          <w:rFonts w:ascii="Arial" w:hAnsi="Arial" w:cs="Arial"/>
          <w:sz w:val="20"/>
          <w:szCs w:val="20"/>
          <w:vertAlign w:val="superscript"/>
        </w:rPr>
        <w:t>[</w:t>
      </w:r>
      <w:r w:rsidR="00A43199" w:rsidRPr="00444CE7">
        <w:rPr>
          <w:rFonts w:ascii="Arial" w:hAnsi="Arial" w:cs="Arial"/>
          <w:sz w:val="20"/>
          <w:szCs w:val="20"/>
          <w:vertAlign w:val="superscript"/>
        </w:rPr>
        <w:t>8,20</w:t>
      </w:r>
      <w:r w:rsidR="00673AB0" w:rsidRPr="00444CE7">
        <w:rPr>
          <w:rFonts w:ascii="Arial" w:hAnsi="Arial" w:cs="Arial"/>
          <w:sz w:val="20"/>
          <w:szCs w:val="20"/>
          <w:vertAlign w:val="superscript"/>
        </w:rPr>
        <w:t>]</w:t>
      </w:r>
    </w:p>
    <w:p w14:paraId="51D536F9" w14:textId="77777777" w:rsidR="001545A1" w:rsidRPr="00444CE7" w:rsidRDefault="001545A1" w:rsidP="00793ED3">
      <w:pPr>
        <w:spacing w:line="360" w:lineRule="auto"/>
        <w:jc w:val="both"/>
        <w:rPr>
          <w:rFonts w:ascii="Arial" w:hAnsi="Arial" w:cs="Arial"/>
          <w:color w:val="0F9ED5" w:themeColor="accent4"/>
          <w:sz w:val="20"/>
          <w:szCs w:val="20"/>
          <w:vertAlign w:val="superscript"/>
        </w:rPr>
      </w:pPr>
    </w:p>
    <w:p w14:paraId="78BBCC4E" w14:textId="77777777" w:rsidR="00DE5493" w:rsidRPr="00444CE7" w:rsidRDefault="006A4739"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003E92" w:rsidRPr="00444CE7">
        <w:rPr>
          <w:rFonts w:ascii="Arial" w:hAnsi="Arial" w:cs="Arial"/>
          <w:sz w:val="20"/>
          <w:szCs w:val="20"/>
        </w:rPr>
        <w:t xml:space="preserve"> </w:t>
      </w:r>
      <w:r w:rsidR="001545A1" w:rsidRPr="00444CE7">
        <w:rPr>
          <w:rFonts w:ascii="Arial" w:hAnsi="Arial" w:cs="Arial"/>
          <w:noProof/>
          <w:sz w:val="20"/>
          <w:szCs w:val="20"/>
        </w:rPr>
        <w:drawing>
          <wp:inline distT="0" distB="0" distL="0" distR="0" wp14:anchorId="2D1F94D7" wp14:editId="381CA807">
            <wp:extent cx="3008924" cy="1288234"/>
            <wp:effectExtent l="0" t="0" r="1270" b="7620"/>
            <wp:docPr id="7878893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0107" cy="1288741"/>
                    </a:xfrm>
                    <a:prstGeom prst="rect">
                      <a:avLst/>
                    </a:prstGeom>
                    <a:noFill/>
                    <a:ln>
                      <a:noFill/>
                    </a:ln>
                  </pic:spPr>
                </pic:pic>
              </a:graphicData>
            </a:graphic>
          </wp:inline>
        </w:drawing>
      </w:r>
    </w:p>
    <w:p w14:paraId="1B08D7AF" w14:textId="2B5B764A" w:rsidR="00943988" w:rsidRDefault="005734E9"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D61267">
        <w:rPr>
          <w:rFonts w:ascii="Arial" w:hAnsi="Arial" w:cs="Arial"/>
          <w:sz w:val="20"/>
          <w:szCs w:val="20"/>
        </w:rPr>
        <w:t xml:space="preserve">           </w:t>
      </w:r>
      <w:r w:rsidRPr="00444CE7">
        <w:rPr>
          <w:rFonts w:ascii="Arial" w:hAnsi="Arial" w:cs="Arial"/>
          <w:sz w:val="20"/>
          <w:szCs w:val="20"/>
        </w:rPr>
        <w:t xml:space="preserve"> </w:t>
      </w:r>
      <w:r w:rsidR="004C0ECD" w:rsidRPr="00943988">
        <w:rPr>
          <w:rFonts w:ascii="Arial" w:hAnsi="Arial" w:cs="Arial"/>
          <w:b/>
          <w:bCs/>
          <w:sz w:val="20"/>
          <w:szCs w:val="20"/>
        </w:rPr>
        <w:t>Fig 10</w:t>
      </w:r>
      <w:r w:rsidRPr="00943988">
        <w:rPr>
          <w:rFonts w:ascii="Arial" w:hAnsi="Arial" w:cs="Arial"/>
          <w:b/>
          <w:bCs/>
          <w:sz w:val="20"/>
          <w:szCs w:val="20"/>
        </w:rPr>
        <w:t xml:space="preserve">: </w:t>
      </w:r>
      <w:r w:rsidR="00943988">
        <w:rPr>
          <w:rFonts w:ascii="Arial" w:hAnsi="Arial" w:cs="Arial"/>
          <w:b/>
          <w:bCs/>
          <w:sz w:val="20"/>
          <w:szCs w:val="20"/>
        </w:rPr>
        <w:t>W</w:t>
      </w:r>
      <w:r w:rsidRPr="00943988">
        <w:rPr>
          <w:rFonts w:ascii="Arial" w:hAnsi="Arial" w:cs="Arial"/>
          <w:b/>
          <w:bCs/>
          <w:sz w:val="20"/>
          <w:szCs w:val="20"/>
        </w:rPr>
        <w:t xml:space="preserve">earable activity related devices </w:t>
      </w:r>
      <w:r w:rsidR="008D0145" w:rsidRPr="00943988">
        <w:rPr>
          <w:rFonts w:ascii="Arial" w:hAnsi="Arial" w:cs="Arial"/>
          <w:b/>
          <w:bCs/>
          <w:sz w:val="20"/>
          <w:szCs w:val="20"/>
        </w:rPr>
        <w:t>a)</w:t>
      </w:r>
      <w:r w:rsidR="00673AB0" w:rsidRPr="00943988">
        <w:rPr>
          <w:rFonts w:ascii="Arial" w:hAnsi="Arial" w:cs="Arial"/>
          <w:b/>
          <w:bCs/>
          <w:sz w:val="20"/>
          <w:szCs w:val="20"/>
        </w:rPr>
        <w:t xml:space="preserve"> </w:t>
      </w:r>
      <w:r w:rsidR="000F6443" w:rsidRPr="00943988">
        <w:rPr>
          <w:rFonts w:ascii="Arial" w:hAnsi="Arial" w:cs="Arial"/>
          <w:b/>
          <w:bCs/>
          <w:sz w:val="20"/>
          <w:szCs w:val="20"/>
        </w:rPr>
        <w:t>Shimmer</w:t>
      </w:r>
      <w:r w:rsidR="00C93CD5" w:rsidRPr="00943988">
        <w:rPr>
          <w:rFonts w:ascii="Arial" w:hAnsi="Arial" w:cs="Arial"/>
          <w:b/>
          <w:bCs/>
          <w:sz w:val="20"/>
          <w:szCs w:val="20"/>
        </w:rPr>
        <w:t xml:space="preserve"> </w:t>
      </w:r>
      <w:r w:rsidR="00C53302" w:rsidRPr="00943988">
        <w:rPr>
          <w:rFonts w:ascii="Arial" w:hAnsi="Arial" w:cs="Arial"/>
          <w:b/>
          <w:bCs/>
          <w:sz w:val="20"/>
          <w:szCs w:val="20"/>
        </w:rPr>
        <w:t>b)</w:t>
      </w:r>
      <w:r w:rsidR="00673AB0" w:rsidRPr="00943988">
        <w:rPr>
          <w:rFonts w:ascii="Arial" w:hAnsi="Arial" w:cs="Arial"/>
          <w:b/>
          <w:bCs/>
          <w:sz w:val="20"/>
          <w:szCs w:val="20"/>
        </w:rPr>
        <w:t xml:space="preserve"> </w:t>
      </w:r>
      <w:r w:rsidR="00C53302" w:rsidRPr="00943988">
        <w:rPr>
          <w:rFonts w:ascii="Arial" w:hAnsi="Arial" w:cs="Arial"/>
          <w:b/>
          <w:bCs/>
          <w:sz w:val="20"/>
          <w:szCs w:val="20"/>
        </w:rPr>
        <w:t>APDM Opal c)</w:t>
      </w:r>
      <w:r w:rsidR="00673AB0" w:rsidRPr="00943988">
        <w:rPr>
          <w:rFonts w:ascii="Arial" w:hAnsi="Arial" w:cs="Arial"/>
          <w:b/>
          <w:bCs/>
          <w:sz w:val="20"/>
          <w:szCs w:val="20"/>
        </w:rPr>
        <w:t xml:space="preserve"> </w:t>
      </w:r>
      <w:r w:rsidR="0093259B" w:rsidRPr="00943988">
        <w:rPr>
          <w:rFonts w:ascii="Arial" w:hAnsi="Arial" w:cs="Arial"/>
          <w:b/>
          <w:bCs/>
          <w:sz w:val="20"/>
          <w:szCs w:val="20"/>
        </w:rPr>
        <w:t>Autograph</w:t>
      </w:r>
      <w:r w:rsidR="005450E3" w:rsidRPr="00943988">
        <w:rPr>
          <w:rFonts w:ascii="Arial" w:hAnsi="Arial" w:cs="Arial"/>
          <w:b/>
          <w:bCs/>
          <w:sz w:val="20"/>
          <w:szCs w:val="20"/>
        </w:rPr>
        <w:t>.</w:t>
      </w:r>
      <w:r w:rsidR="005450E3" w:rsidRPr="00444CE7">
        <w:rPr>
          <w:rFonts w:ascii="Arial" w:hAnsi="Arial" w:cs="Arial"/>
          <w:sz w:val="20"/>
          <w:szCs w:val="20"/>
        </w:rPr>
        <w:t xml:space="preserve"> </w:t>
      </w:r>
    </w:p>
    <w:p w14:paraId="6F5B90AE" w14:textId="11483AEA" w:rsidR="001545A1" w:rsidRPr="00444CE7" w:rsidRDefault="00442819" w:rsidP="00793ED3">
      <w:pPr>
        <w:keepNext/>
        <w:spacing w:line="360" w:lineRule="auto"/>
        <w:jc w:val="both"/>
        <w:rPr>
          <w:rFonts w:ascii="Arial" w:hAnsi="Arial" w:cs="Arial"/>
          <w:sz w:val="20"/>
          <w:szCs w:val="20"/>
        </w:rPr>
      </w:pPr>
      <w:r w:rsidRPr="00444CE7">
        <w:rPr>
          <w:rFonts w:ascii="Arial" w:hAnsi="Arial" w:cs="Arial"/>
          <w:sz w:val="20"/>
          <w:szCs w:val="20"/>
        </w:rPr>
        <w:t>Several wearable sensor types are depicted in this image: (a) an internal component of a wearable sensor device in an exploded view; (b) an OPAL wearable sensor for motion and gait analysis; and (c) an activity tracker worn on the wrist to track physical movement. These gadgets are frequently used for biomechanical evaluations and activity tracking in sports science and health.</w:t>
      </w:r>
    </w:p>
    <w:p w14:paraId="3EC6EF50" w14:textId="3FC997EC" w:rsidR="00273AA5" w:rsidRPr="00D61267" w:rsidRDefault="000462A0"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t>2.2.</w:t>
      </w:r>
      <w:r w:rsidR="00C66927" w:rsidRPr="00D61267">
        <w:rPr>
          <w:rFonts w:ascii="Arial" w:hAnsi="Arial" w:cs="Arial"/>
          <w:b/>
          <w:bCs/>
          <w:sz w:val="20"/>
          <w:szCs w:val="20"/>
          <w:u w:val="single"/>
        </w:rPr>
        <w:t>7</w:t>
      </w:r>
      <w:r w:rsidR="00BC4568" w:rsidRPr="00D61267">
        <w:rPr>
          <w:rFonts w:ascii="Arial" w:hAnsi="Arial" w:cs="Arial"/>
          <w:b/>
          <w:bCs/>
          <w:sz w:val="20"/>
          <w:szCs w:val="20"/>
          <w:u w:val="single"/>
        </w:rPr>
        <w:t xml:space="preserve"> </w:t>
      </w:r>
      <w:r w:rsidR="000164C1" w:rsidRPr="00D61267">
        <w:rPr>
          <w:rFonts w:ascii="Arial" w:hAnsi="Arial" w:cs="Arial"/>
          <w:b/>
          <w:bCs/>
          <w:sz w:val="20"/>
          <w:szCs w:val="20"/>
          <w:u w:val="single"/>
        </w:rPr>
        <w:t>Echocardiography</w:t>
      </w:r>
    </w:p>
    <w:p w14:paraId="19C57B66" w14:textId="77E11573" w:rsidR="000164C1" w:rsidRPr="00444CE7" w:rsidRDefault="00B30600" w:rsidP="00793ED3">
      <w:pPr>
        <w:spacing w:line="360" w:lineRule="auto"/>
        <w:jc w:val="both"/>
        <w:rPr>
          <w:rFonts w:ascii="Arial" w:hAnsi="Arial" w:cs="Arial"/>
          <w:sz w:val="20"/>
          <w:szCs w:val="20"/>
        </w:rPr>
      </w:pPr>
      <w:r w:rsidRPr="00444CE7">
        <w:rPr>
          <w:rFonts w:ascii="Arial" w:hAnsi="Arial" w:cs="Arial"/>
          <w:sz w:val="20"/>
          <w:szCs w:val="20"/>
        </w:rPr>
        <w:t>Echocardiography is a useful second-line test where suspicion of a structural CV disease arises in the first step of athlete PPS.</w:t>
      </w:r>
      <w:r w:rsidR="000E6168" w:rsidRPr="00444CE7">
        <w:rPr>
          <w:rFonts w:ascii="Arial" w:hAnsi="Arial" w:cs="Arial"/>
          <w:sz w:val="20"/>
          <w:szCs w:val="20"/>
        </w:rPr>
        <w:t xml:space="preserve"> </w:t>
      </w:r>
      <w:r w:rsidRPr="00444CE7">
        <w:rPr>
          <w:rFonts w:ascii="Arial" w:hAnsi="Arial" w:cs="Arial"/>
          <w:sz w:val="20"/>
          <w:szCs w:val="20"/>
        </w:rPr>
        <w:t>Trial applications of ML in echocardiography are still in their infancy relative to its application in ECG, but AI-based</w:t>
      </w:r>
      <w:r w:rsidR="007E3D87" w:rsidRPr="00444CE7">
        <w:rPr>
          <w:rFonts w:ascii="Arial" w:hAnsi="Arial" w:cs="Arial"/>
          <w:sz w:val="20"/>
          <w:szCs w:val="20"/>
        </w:rPr>
        <w:t xml:space="preserve"> m</w:t>
      </w:r>
      <w:r w:rsidRPr="00444CE7">
        <w:rPr>
          <w:rFonts w:ascii="Arial" w:hAnsi="Arial" w:cs="Arial"/>
          <w:sz w:val="20"/>
          <w:szCs w:val="20"/>
        </w:rPr>
        <w:t>ethodologies can potentially enhance the diagnostic utility of this method through additional tools that produce valid,</w:t>
      </w:r>
      <w:r w:rsidR="007E3D87" w:rsidRPr="00444CE7">
        <w:rPr>
          <w:rFonts w:ascii="Arial" w:hAnsi="Arial" w:cs="Arial"/>
          <w:sz w:val="20"/>
          <w:szCs w:val="20"/>
        </w:rPr>
        <w:t xml:space="preserve"> r</w:t>
      </w:r>
      <w:r w:rsidRPr="00444CE7">
        <w:rPr>
          <w:rFonts w:ascii="Arial" w:hAnsi="Arial" w:cs="Arial"/>
          <w:sz w:val="20"/>
          <w:szCs w:val="20"/>
        </w:rPr>
        <w:t xml:space="preserve">eproducible, and automated reports of </w:t>
      </w:r>
      <w:proofErr w:type="spellStart"/>
      <w:r w:rsidRPr="00444CE7">
        <w:rPr>
          <w:rFonts w:ascii="Arial" w:hAnsi="Arial" w:cs="Arial"/>
          <w:sz w:val="20"/>
          <w:szCs w:val="20"/>
        </w:rPr>
        <w:t>echocardiograms.DL</w:t>
      </w:r>
      <w:proofErr w:type="spellEnd"/>
      <w:r w:rsidRPr="00444CE7">
        <w:rPr>
          <w:rFonts w:ascii="Arial" w:hAnsi="Arial" w:cs="Arial"/>
          <w:sz w:val="20"/>
          <w:szCs w:val="20"/>
        </w:rPr>
        <w:t xml:space="preserve"> methods can effectively assess virtually all structures and</w:t>
      </w:r>
      <w:r w:rsidR="007E3D87" w:rsidRPr="00444CE7">
        <w:rPr>
          <w:rFonts w:ascii="Arial" w:hAnsi="Arial" w:cs="Arial"/>
          <w:sz w:val="20"/>
          <w:szCs w:val="20"/>
        </w:rPr>
        <w:t xml:space="preserve"> </w:t>
      </w:r>
      <w:r w:rsidRPr="00444CE7">
        <w:rPr>
          <w:rFonts w:ascii="Arial" w:hAnsi="Arial" w:cs="Arial"/>
          <w:sz w:val="20"/>
          <w:szCs w:val="20"/>
        </w:rPr>
        <w:t xml:space="preserve">Conditions involved in a thorough </w:t>
      </w:r>
      <w:r w:rsidRPr="00444CE7">
        <w:rPr>
          <w:rFonts w:ascii="Arial" w:hAnsi="Arial" w:cs="Arial"/>
          <w:sz w:val="20"/>
          <w:szCs w:val="20"/>
        </w:rPr>
        <w:lastRenderedPageBreak/>
        <w:t>echocardiographic evaluation of athletes, including many potentially hazardous CV</w:t>
      </w:r>
      <w:r w:rsidR="007E3D87" w:rsidRPr="00444CE7">
        <w:rPr>
          <w:rFonts w:ascii="Arial" w:hAnsi="Arial" w:cs="Arial"/>
          <w:sz w:val="20"/>
          <w:szCs w:val="20"/>
        </w:rPr>
        <w:t xml:space="preserve"> c</w:t>
      </w:r>
      <w:r w:rsidRPr="00444CE7">
        <w:rPr>
          <w:rFonts w:ascii="Arial" w:hAnsi="Arial" w:cs="Arial"/>
          <w:sz w:val="20"/>
          <w:szCs w:val="20"/>
        </w:rPr>
        <w:t>onditions, e.g., cardiomyopathy, valvular disease, aortic root disease, pericardial effusion, and congenital heart disease. Although few studies have directly assessed these conditions in athletes. Athletes will demonstrate</w:t>
      </w:r>
      <w:r w:rsidR="00BF0271" w:rsidRPr="00444CE7">
        <w:rPr>
          <w:rFonts w:ascii="Arial" w:hAnsi="Arial" w:cs="Arial"/>
          <w:sz w:val="20"/>
          <w:szCs w:val="20"/>
        </w:rPr>
        <w:t>.</w:t>
      </w:r>
      <w:r w:rsidR="00673AB0" w:rsidRPr="00444CE7">
        <w:rPr>
          <w:rFonts w:ascii="Arial" w:hAnsi="Arial" w:cs="Arial"/>
          <w:sz w:val="20"/>
          <w:szCs w:val="20"/>
        </w:rPr>
        <w:t xml:space="preserve"> </w:t>
      </w:r>
      <w:r w:rsidR="00673AB0" w:rsidRPr="00444CE7">
        <w:rPr>
          <w:rFonts w:ascii="Arial" w:hAnsi="Arial" w:cs="Arial"/>
          <w:sz w:val="20"/>
          <w:szCs w:val="20"/>
          <w:vertAlign w:val="superscript"/>
        </w:rPr>
        <w:t>[</w:t>
      </w:r>
      <w:r w:rsidR="00BF0271" w:rsidRPr="00444CE7">
        <w:rPr>
          <w:rFonts w:ascii="Arial" w:hAnsi="Arial" w:cs="Arial"/>
          <w:sz w:val="20"/>
          <w:szCs w:val="20"/>
          <w:vertAlign w:val="superscript"/>
        </w:rPr>
        <w:t>8,</w:t>
      </w:r>
      <w:r w:rsidR="00336E8C" w:rsidRPr="00444CE7">
        <w:rPr>
          <w:rFonts w:ascii="Arial" w:hAnsi="Arial" w:cs="Arial"/>
          <w:sz w:val="20"/>
          <w:szCs w:val="20"/>
          <w:vertAlign w:val="superscript"/>
        </w:rPr>
        <w:t>19</w:t>
      </w:r>
      <w:r w:rsidR="00673AB0" w:rsidRPr="00444CE7">
        <w:rPr>
          <w:rFonts w:ascii="Arial" w:hAnsi="Arial" w:cs="Arial"/>
          <w:sz w:val="20"/>
          <w:szCs w:val="20"/>
          <w:vertAlign w:val="superscript"/>
        </w:rPr>
        <w:t>]</w:t>
      </w:r>
    </w:p>
    <w:p w14:paraId="3B7D4C5F" w14:textId="14082DDB" w:rsidR="005734E9" w:rsidRPr="00444CE7" w:rsidRDefault="002D4846"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1545A1" w:rsidRPr="00444CE7">
        <w:rPr>
          <w:rFonts w:ascii="Arial" w:hAnsi="Arial" w:cs="Arial"/>
          <w:noProof/>
          <w:sz w:val="20"/>
          <w:szCs w:val="20"/>
        </w:rPr>
        <w:drawing>
          <wp:inline distT="0" distB="0" distL="0" distR="0" wp14:anchorId="3682AB15" wp14:editId="70E5FB6A">
            <wp:extent cx="2121535" cy="2113471"/>
            <wp:effectExtent l="0" t="0" r="0" b="1270"/>
            <wp:docPr id="239350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23036" cy="2114966"/>
                    </a:xfrm>
                    <a:prstGeom prst="rect">
                      <a:avLst/>
                    </a:prstGeom>
                    <a:noFill/>
                    <a:ln>
                      <a:noFill/>
                    </a:ln>
                  </pic:spPr>
                </pic:pic>
              </a:graphicData>
            </a:graphic>
          </wp:inline>
        </w:drawing>
      </w:r>
    </w:p>
    <w:p w14:paraId="000E8652" w14:textId="3C8D38A9" w:rsidR="00D61267" w:rsidRDefault="00D61267" w:rsidP="00793ED3">
      <w:pPr>
        <w:pStyle w:val="Caption"/>
        <w:spacing w:line="360" w:lineRule="auto"/>
        <w:jc w:val="both"/>
        <w:rPr>
          <w:rFonts w:ascii="Arial" w:hAnsi="Arial" w:cs="Arial"/>
          <w:i w:val="0"/>
          <w:iCs w:val="0"/>
          <w:sz w:val="20"/>
          <w:szCs w:val="20"/>
        </w:rPr>
      </w:pPr>
      <w:r>
        <w:rPr>
          <w:rFonts w:ascii="Arial" w:hAnsi="Arial" w:cs="Arial"/>
          <w:b/>
          <w:bCs/>
          <w:i w:val="0"/>
          <w:iCs w:val="0"/>
          <w:sz w:val="20"/>
          <w:szCs w:val="20"/>
        </w:rPr>
        <w:t xml:space="preserve">                                                                   </w:t>
      </w:r>
      <w:r w:rsidR="005734E9" w:rsidRPr="00D61267">
        <w:rPr>
          <w:rFonts w:ascii="Arial" w:hAnsi="Arial" w:cs="Arial"/>
          <w:b/>
          <w:bCs/>
          <w:i w:val="0"/>
          <w:iCs w:val="0"/>
          <w:sz w:val="20"/>
          <w:szCs w:val="20"/>
        </w:rPr>
        <w:t>Figure 11: Echocardiography</w:t>
      </w:r>
      <w:r w:rsidR="00DE4039" w:rsidRPr="00444CE7">
        <w:rPr>
          <w:rFonts w:ascii="Arial" w:hAnsi="Arial" w:cs="Arial"/>
          <w:i w:val="0"/>
          <w:iCs w:val="0"/>
          <w:sz w:val="20"/>
          <w:szCs w:val="20"/>
        </w:rPr>
        <w:t>.</w:t>
      </w:r>
    </w:p>
    <w:p w14:paraId="069EA0D2" w14:textId="6D62BD8C" w:rsidR="00273AA5" w:rsidRPr="00444CE7" w:rsidRDefault="00DE4039"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 xml:space="preserve"> This picture displays a contemporary echocardiography (echo) machine, a kind of ultrasonography equipment mainly used to view the anatomy and physiology of the heart. Mounted on a wheeled cart for portability in clinical settings, it has a real-time imaging monitor, a control panel for adjustments, and ports for connecting ultrasound probes.</w:t>
      </w:r>
    </w:p>
    <w:p w14:paraId="29427DED" w14:textId="68160A63" w:rsidR="00F02017" w:rsidRPr="00D61267" w:rsidRDefault="000462A0"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t>2.2.</w:t>
      </w:r>
      <w:r w:rsidR="007968F0" w:rsidRPr="00D61267">
        <w:rPr>
          <w:rFonts w:ascii="Arial" w:hAnsi="Arial" w:cs="Arial"/>
          <w:b/>
          <w:bCs/>
          <w:sz w:val="20"/>
          <w:szCs w:val="20"/>
          <w:u w:val="single"/>
        </w:rPr>
        <w:t>8</w:t>
      </w:r>
      <w:r w:rsidR="00BC4568" w:rsidRPr="00D61267">
        <w:rPr>
          <w:rFonts w:ascii="Arial" w:hAnsi="Arial" w:cs="Arial"/>
          <w:b/>
          <w:bCs/>
          <w:sz w:val="20"/>
          <w:szCs w:val="20"/>
          <w:u w:val="single"/>
        </w:rPr>
        <w:t xml:space="preserve"> </w:t>
      </w:r>
      <w:r w:rsidR="000164C1" w:rsidRPr="00D61267">
        <w:rPr>
          <w:rFonts w:ascii="Arial" w:hAnsi="Arial" w:cs="Arial"/>
          <w:b/>
          <w:bCs/>
          <w:sz w:val="20"/>
          <w:szCs w:val="20"/>
          <w:u w:val="single"/>
        </w:rPr>
        <w:t>Cardiac magnetic resonance</w:t>
      </w:r>
    </w:p>
    <w:p w14:paraId="71C580BC" w14:textId="33039BCD" w:rsidR="001545A1" w:rsidRPr="00444CE7" w:rsidRDefault="00B112B8" w:rsidP="00793ED3">
      <w:pPr>
        <w:spacing w:line="360" w:lineRule="auto"/>
        <w:jc w:val="both"/>
        <w:rPr>
          <w:rFonts w:ascii="Arial" w:hAnsi="Arial" w:cs="Arial"/>
          <w:sz w:val="20"/>
          <w:szCs w:val="20"/>
          <w:vertAlign w:val="superscript"/>
        </w:rPr>
      </w:pPr>
      <w:r w:rsidRPr="00444CE7">
        <w:rPr>
          <w:rFonts w:ascii="Arial" w:hAnsi="Arial" w:cs="Arial"/>
          <w:sz w:val="20"/>
          <w:szCs w:val="20"/>
        </w:rPr>
        <w:t>Cardiac magnetic resonance (CMR) is a well-established imaging technique for CV evaluation in athletes and can be regarded</w:t>
      </w:r>
      <w:r w:rsidR="001E2C2D" w:rsidRPr="00444CE7">
        <w:rPr>
          <w:rFonts w:ascii="Arial" w:hAnsi="Arial" w:cs="Arial"/>
          <w:sz w:val="20"/>
          <w:szCs w:val="20"/>
        </w:rPr>
        <w:t xml:space="preserve"> a</w:t>
      </w:r>
      <w:r w:rsidRPr="00444CE7">
        <w:rPr>
          <w:rFonts w:ascii="Arial" w:hAnsi="Arial" w:cs="Arial"/>
          <w:sz w:val="20"/>
          <w:szCs w:val="20"/>
        </w:rPr>
        <w:t>s the modern gold standard in terms of its ability to assess myocardial architecture and tissue structure. It is difficult to</w:t>
      </w:r>
      <w:r w:rsidR="001E2C2D" w:rsidRPr="00444CE7">
        <w:rPr>
          <w:rFonts w:ascii="Arial" w:hAnsi="Arial" w:cs="Arial"/>
          <w:sz w:val="20"/>
          <w:szCs w:val="20"/>
        </w:rPr>
        <w:t xml:space="preserve"> i</w:t>
      </w:r>
      <w:r w:rsidRPr="00444CE7">
        <w:rPr>
          <w:rFonts w:ascii="Arial" w:hAnsi="Arial" w:cs="Arial"/>
          <w:sz w:val="20"/>
          <w:szCs w:val="20"/>
        </w:rPr>
        <w:t>nterpret CMR images accurately, and mistakes can be very important even for athletes. The use of ML to incorporate into CMR</w:t>
      </w:r>
      <w:r w:rsidR="001E2C2D" w:rsidRPr="00444CE7">
        <w:rPr>
          <w:rFonts w:ascii="Arial" w:hAnsi="Arial" w:cs="Arial"/>
          <w:sz w:val="20"/>
          <w:szCs w:val="20"/>
        </w:rPr>
        <w:t xml:space="preserve"> c</w:t>
      </w:r>
      <w:r w:rsidRPr="00444CE7">
        <w:rPr>
          <w:rFonts w:ascii="Arial" w:hAnsi="Arial" w:cs="Arial"/>
          <w:sz w:val="20"/>
          <w:szCs w:val="20"/>
        </w:rPr>
        <w:t>an improve efficiency and accuracy in interpretation. AI solutions have been suggested to make image acquisition,</w:t>
      </w:r>
      <w:r w:rsidR="001E2C2D" w:rsidRPr="00444CE7">
        <w:rPr>
          <w:rFonts w:ascii="Arial" w:hAnsi="Arial" w:cs="Arial"/>
          <w:sz w:val="20"/>
          <w:szCs w:val="20"/>
        </w:rPr>
        <w:t xml:space="preserve"> r</w:t>
      </w:r>
      <w:r w:rsidRPr="00444CE7">
        <w:rPr>
          <w:rFonts w:ascii="Arial" w:hAnsi="Arial" w:cs="Arial"/>
          <w:sz w:val="20"/>
          <w:szCs w:val="20"/>
        </w:rPr>
        <w:t xml:space="preserve">econstruction, and quality easier, making the process of CMR less cumbersome.AI-based CMR analysis has been investigated in differential diagnosis between cardiac phenotypes. An original design based on dimensionality reduction (PCA, PLS) and logistic regression facilitated visualization and classification of cardiac </w:t>
      </w:r>
      <w:proofErr w:type="spellStart"/>
      <w:r w:rsidRPr="00444CE7">
        <w:rPr>
          <w:rFonts w:ascii="Arial" w:hAnsi="Arial" w:cs="Arial"/>
          <w:sz w:val="20"/>
          <w:szCs w:val="20"/>
        </w:rPr>
        <w:t>remodelling</w:t>
      </w:r>
      <w:proofErr w:type="spellEnd"/>
      <w:r w:rsidRPr="00444CE7">
        <w:rPr>
          <w:rFonts w:ascii="Arial" w:hAnsi="Arial" w:cs="Arial"/>
          <w:sz w:val="20"/>
          <w:szCs w:val="20"/>
        </w:rPr>
        <w:t xml:space="preserve"> patterns from CMR imaging in endurance athletes. Likewise, the new field of radiomics, which harvests quantitative imaging features, holds promise in distinguishing hypertensive heart disease from conditions such as HCM and may assist in dissolving diagnostic “grey zones” in athletes, but validation studies are still lacking.</w:t>
      </w:r>
      <w:r w:rsidR="00852FFF" w:rsidRPr="00444CE7">
        <w:rPr>
          <w:rFonts w:ascii="Arial" w:hAnsi="Arial" w:cs="Arial"/>
          <w:sz w:val="20"/>
          <w:szCs w:val="20"/>
        </w:rPr>
        <w:t xml:space="preserve"> </w:t>
      </w:r>
      <w:r w:rsidR="00852FFF" w:rsidRPr="00444CE7">
        <w:rPr>
          <w:rFonts w:ascii="Arial" w:hAnsi="Arial" w:cs="Arial"/>
          <w:sz w:val="20"/>
          <w:szCs w:val="20"/>
          <w:vertAlign w:val="superscript"/>
        </w:rPr>
        <w:t>[8]</w:t>
      </w:r>
    </w:p>
    <w:p w14:paraId="223EAE87" w14:textId="0E5577B9" w:rsidR="005734E9" w:rsidRPr="00444CE7" w:rsidRDefault="000A377C" w:rsidP="00793ED3">
      <w:pPr>
        <w:keepNext/>
        <w:spacing w:line="360" w:lineRule="auto"/>
        <w:jc w:val="both"/>
        <w:rPr>
          <w:rFonts w:ascii="Arial" w:hAnsi="Arial" w:cs="Arial"/>
          <w:sz w:val="20"/>
          <w:szCs w:val="20"/>
        </w:rPr>
      </w:pPr>
      <w:r w:rsidRPr="00444CE7">
        <w:rPr>
          <w:rFonts w:ascii="Arial" w:hAnsi="Arial" w:cs="Arial"/>
          <w:sz w:val="20"/>
          <w:szCs w:val="20"/>
        </w:rPr>
        <w:lastRenderedPageBreak/>
        <w:t xml:space="preserve">                                                      </w:t>
      </w:r>
      <w:r w:rsidR="001545A1" w:rsidRPr="00444CE7">
        <w:rPr>
          <w:rFonts w:ascii="Arial" w:hAnsi="Arial" w:cs="Arial"/>
          <w:noProof/>
          <w:sz w:val="20"/>
          <w:szCs w:val="20"/>
        </w:rPr>
        <w:drawing>
          <wp:inline distT="0" distB="0" distL="0" distR="0" wp14:anchorId="10DE2DE3" wp14:editId="3FDC29E2">
            <wp:extent cx="2376170" cy="1399216"/>
            <wp:effectExtent l="0" t="0" r="5080" b="0"/>
            <wp:docPr id="3352594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0632" cy="1419509"/>
                    </a:xfrm>
                    <a:prstGeom prst="rect">
                      <a:avLst/>
                    </a:prstGeom>
                    <a:noFill/>
                    <a:ln>
                      <a:noFill/>
                    </a:ln>
                  </pic:spPr>
                </pic:pic>
              </a:graphicData>
            </a:graphic>
          </wp:inline>
        </w:drawing>
      </w:r>
    </w:p>
    <w:p w14:paraId="04DC4435" w14:textId="51554E7E" w:rsidR="00D73466" w:rsidRDefault="00D61267" w:rsidP="00793ED3">
      <w:pPr>
        <w:pStyle w:val="Caption"/>
        <w:spacing w:line="360" w:lineRule="auto"/>
        <w:jc w:val="both"/>
        <w:rPr>
          <w:rFonts w:ascii="Arial" w:hAnsi="Arial" w:cs="Arial"/>
          <w:i w:val="0"/>
          <w:iCs w:val="0"/>
          <w:sz w:val="20"/>
          <w:szCs w:val="20"/>
        </w:rPr>
      </w:pPr>
      <w:r>
        <w:rPr>
          <w:rFonts w:ascii="Arial" w:hAnsi="Arial" w:cs="Arial"/>
          <w:i w:val="0"/>
          <w:iCs w:val="0"/>
          <w:sz w:val="20"/>
          <w:szCs w:val="20"/>
        </w:rPr>
        <w:t xml:space="preserve">                                                 </w:t>
      </w:r>
      <w:r w:rsidR="000A377C" w:rsidRPr="00444CE7">
        <w:rPr>
          <w:rFonts w:ascii="Arial" w:hAnsi="Arial" w:cs="Arial"/>
          <w:i w:val="0"/>
          <w:iCs w:val="0"/>
          <w:sz w:val="20"/>
          <w:szCs w:val="20"/>
        </w:rPr>
        <w:t xml:space="preserve"> </w:t>
      </w:r>
      <w:r w:rsidR="005734E9" w:rsidRPr="00D73466">
        <w:rPr>
          <w:rFonts w:ascii="Arial" w:hAnsi="Arial" w:cs="Arial"/>
          <w:b/>
          <w:bCs/>
          <w:i w:val="0"/>
          <w:iCs w:val="0"/>
          <w:sz w:val="20"/>
          <w:szCs w:val="20"/>
        </w:rPr>
        <w:t>Fig</w:t>
      </w:r>
      <w:r w:rsidR="00D73466">
        <w:rPr>
          <w:rFonts w:ascii="Arial" w:hAnsi="Arial" w:cs="Arial"/>
          <w:b/>
          <w:bCs/>
          <w:i w:val="0"/>
          <w:iCs w:val="0"/>
          <w:sz w:val="20"/>
          <w:szCs w:val="20"/>
        </w:rPr>
        <w:t xml:space="preserve"> </w:t>
      </w:r>
      <w:r w:rsidR="005734E9" w:rsidRPr="00D73466">
        <w:rPr>
          <w:rFonts w:ascii="Arial" w:hAnsi="Arial" w:cs="Arial"/>
          <w:b/>
          <w:bCs/>
          <w:i w:val="0"/>
          <w:iCs w:val="0"/>
          <w:sz w:val="20"/>
          <w:szCs w:val="20"/>
        </w:rPr>
        <w:t xml:space="preserve">12: Cardiac magnetic resonance </w:t>
      </w:r>
      <w:r w:rsidR="00844B92" w:rsidRPr="00D73466">
        <w:rPr>
          <w:rFonts w:ascii="Arial" w:hAnsi="Arial" w:cs="Arial"/>
          <w:b/>
          <w:bCs/>
          <w:i w:val="0"/>
          <w:iCs w:val="0"/>
          <w:sz w:val="20"/>
          <w:szCs w:val="20"/>
        </w:rPr>
        <w:t>imaging</w:t>
      </w:r>
      <w:r w:rsidR="00844B92" w:rsidRPr="00444CE7">
        <w:rPr>
          <w:rFonts w:ascii="Arial" w:hAnsi="Arial" w:cs="Arial"/>
          <w:i w:val="0"/>
          <w:iCs w:val="0"/>
          <w:sz w:val="20"/>
          <w:szCs w:val="20"/>
        </w:rPr>
        <w:t xml:space="preserve">. </w:t>
      </w:r>
    </w:p>
    <w:p w14:paraId="37A6F1EC" w14:textId="032A3267" w:rsidR="001A1D4F" w:rsidRPr="00444CE7" w:rsidRDefault="00844B92"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This</w:t>
      </w:r>
      <w:r w:rsidR="00417DB7" w:rsidRPr="00444CE7">
        <w:rPr>
          <w:rFonts w:ascii="Arial" w:hAnsi="Arial" w:cs="Arial"/>
          <w:i w:val="0"/>
          <w:iCs w:val="0"/>
          <w:sz w:val="20"/>
          <w:szCs w:val="20"/>
        </w:rPr>
        <w:t xml:space="preserve"> picture displays a contemporary MRI (Magnetic Resonance Imaging) scanner, which is used for in-depth internal body scans, particularly of soft tissues. In a sterile, clinical setting, the setup consists of a patient table and control unit.</w:t>
      </w:r>
    </w:p>
    <w:p w14:paraId="17F046FA" w14:textId="77777777" w:rsidR="00E06F5E" w:rsidRPr="00444CE7" w:rsidRDefault="00E06F5E" w:rsidP="00793ED3">
      <w:pPr>
        <w:spacing w:line="360" w:lineRule="auto"/>
        <w:jc w:val="both"/>
        <w:rPr>
          <w:rFonts w:ascii="Arial" w:hAnsi="Arial" w:cs="Arial"/>
          <w:b/>
          <w:bCs/>
          <w:sz w:val="20"/>
          <w:szCs w:val="20"/>
        </w:rPr>
      </w:pPr>
    </w:p>
    <w:p w14:paraId="2437D473" w14:textId="77777777" w:rsidR="00D73466" w:rsidRDefault="00D73466" w:rsidP="00793ED3">
      <w:pPr>
        <w:spacing w:line="360" w:lineRule="auto"/>
        <w:jc w:val="both"/>
        <w:rPr>
          <w:rFonts w:ascii="Arial" w:hAnsi="Arial" w:cs="Arial"/>
          <w:b/>
          <w:bCs/>
          <w:sz w:val="20"/>
          <w:szCs w:val="20"/>
        </w:rPr>
      </w:pPr>
    </w:p>
    <w:p w14:paraId="44E1A9FC" w14:textId="1E46FBD5" w:rsidR="00C62167" w:rsidRPr="00D73466" w:rsidRDefault="007B74FA" w:rsidP="00793ED3">
      <w:pPr>
        <w:spacing w:line="360" w:lineRule="auto"/>
        <w:jc w:val="both"/>
        <w:rPr>
          <w:rFonts w:ascii="Arial" w:hAnsi="Arial" w:cs="Arial"/>
          <w:b/>
          <w:bCs/>
          <w:sz w:val="22"/>
          <w:szCs w:val="22"/>
        </w:rPr>
      </w:pPr>
      <w:r w:rsidRPr="00D73466">
        <w:rPr>
          <w:rFonts w:ascii="Arial" w:hAnsi="Arial" w:cs="Arial"/>
          <w:b/>
          <w:bCs/>
          <w:sz w:val="22"/>
          <w:szCs w:val="22"/>
        </w:rPr>
        <w:t>4.</w:t>
      </w:r>
      <w:r w:rsidR="00BC4568" w:rsidRPr="00D73466">
        <w:rPr>
          <w:rFonts w:ascii="Arial" w:hAnsi="Arial" w:cs="Arial"/>
          <w:b/>
          <w:bCs/>
          <w:sz w:val="22"/>
          <w:szCs w:val="22"/>
        </w:rPr>
        <w:t xml:space="preserve"> SUMMARY</w:t>
      </w:r>
    </w:p>
    <w:p w14:paraId="126EDE5B" w14:textId="2F833D57" w:rsidR="0093073D" w:rsidRPr="00444CE7" w:rsidRDefault="0093073D" w:rsidP="00793ED3">
      <w:pPr>
        <w:spacing w:line="360" w:lineRule="auto"/>
        <w:jc w:val="both"/>
        <w:rPr>
          <w:rFonts w:ascii="Arial" w:hAnsi="Arial" w:cs="Arial"/>
          <w:sz w:val="20"/>
          <w:szCs w:val="20"/>
        </w:rPr>
      </w:pPr>
      <w:r w:rsidRPr="00444CE7">
        <w:rPr>
          <w:rFonts w:ascii="Arial" w:hAnsi="Arial" w:cs="Arial"/>
          <w:sz w:val="20"/>
          <w:szCs w:val="20"/>
        </w:rPr>
        <w:t>This review explores the revolutionary role of artificial intelligence (AI) in the construction and use of medical devices, with a</w:t>
      </w:r>
      <w:r w:rsidR="00A12C25" w:rsidRPr="00444CE7">
        <w:rPr>
          <w:rFonts w:ascii="Arial" w:hAnsi="Arial" w:cs="Arial"/>
          <w:sz w:val="20"/>
          <w:szCs w:val="20"/>
        </w:rPr>
        <w:t xml:space="preserve"> </w:t>
      </w:r>
      <w:r w:rsidR="00C14678" w:rsidRPr="00444CE7">
        <w:rPr>
          <w:rFonts w:ascii="Arial" w:hAnsi="Arial" w:cs="Arial"/>
          <w:sz w:val="20"/>
          <w:szCs w:val="20"/>
        </w:rPr>
        <w:t>sp</w:t>
      </w:r>
      <w:r w:rsidRPr="00444CE7">
        <w:rPr>
          <w:rFonts w:ascii="Arial" w:hAnsi="Arial" w:cs="Arial"/>
          <w:sz w:val="20"/>
          <w:szCs w:val="20"/>
        </w:rPr>
        <w:t>ecific focus on orthopedic and cardiovascular fields. The deployment of AI in healthcare technologies has facilitated</w:t>
      </w:r>
      <w:r w:rsidR="00A12C25" w:rsidRPr="00444CE7">
        <w:rPr>
          <w:rFonts w:ascii="Arial" w:hAnsi="Arial" w:cs="Arial"/>
          <w:sz w:val="20"/>
          <w:szCs w:val="20"/>
        </w:rPr>
        <w:t xml:space="preserve"> </w:t>
      </w:r>
      <w:r w:rsidR="00C14678" w:rsidRPr="00444CE7">
        <w:rPr>
          <w:rFonts w:ascii="Arial" w:hAnsi="Arial" w:cs="Arial"/>
          <w:sz w:val="20"/>
          <w:szCs w:val="20"/>
        </w:rPr>
        <w:t>i</w:t>
      </w:r>
      <w:r w:rsidRPr="00444CE7">
        <w:rPr>
          <w:rFonts w:ascii="Arial" w:hAnsi="Arial" w:cs="Arial"/>
          <w:sz w:val="20"/>
          <w:szCs w:val="20"/>
        </w:rPr>
        <w:t>mprovements in diagnostic precision, surgical planning, rehabilitation, and monitoring in real-time. Artificial intelligence has</w:t>
      </w:r>
      <w:r w:rsidR="00A12C25" w:rsidRPr="00444CE7">
        <w:rPr>
          <w:rFonts w:ascii="Arial" w:hAnsi="Arial" w:cs="Arial"/>
          <w:sz w:val="20"/>
          <w:szCs w:val="20"/>
        </w:rPr>
        <w:t xml:space="preserve"> </w:t>
      </w:r>
      <w:r w:rsidR="00C14678" w:rsidRPr="00444CE7">
        <w:rPr>
          <w:rFonts w:ascii="Arial" w:hAnsi="Arial" w:cs="Arial"/>
          <w:sz w:val="20"/>
          <w:szCs w:val="20"/>
        </w:rPr>
        <w:t>im</w:t>
      </w:r>
      <w:r w:rsidRPr="00444CE7">
        <w:rPr>
          <w:rFonts w:ascii="Arial" w:hAnsi="Arial" w:cs="Arial"/>
          <w:sz w:val="20"/>
          <w:szCs w:val="20"/>
        </w:rPr>
        <w:t>proved imaging analysis, made predictive modeling possible, and allowed the application of robotic-assisted surgical</w:t>
      </w:r>
      <w:r w:rsidR="00A12C25" w:rsidRPr="00444CE7">
        <w:rPr>
          <w:rFonts w:ascii="Arial" w:hAnsi="Arial" w:cs="Arial"/>
          <w:sz w:val="20"/>
          <w:szCs w:val="20"/>
        </w:rPr>
        <w:t xml:space="preserve"> </w:t>
      </w:r>
      <w:r w:rsidR="00C14678" w:rsidRPr="00444CE7">
        <w:rPr>
          <w:rFonts w:ascii="Arial" w:hAnsi="Arial" w:cs="Arial"/>
          <w:sz w:val="20"/>
          <w:szCs w:val="20"/>
        </w:rPr>
        <w:t>sy</w:t>
      </w:r>
      <w:r w:rsidRPr="00444CE7">
        <w:rPr>
          <w:rFonts w:ascii="Arial" w:hAnsi="Arial" w:cs="Arial"/>
          <w:sz w:val="20"/>
          <w:szCs w:val="20"/>
        </w:rPr>
        <w:t xml:space="preserve">stems and implants in orthopedics to enhance accuracy and reduce postoperative problems. Examples involve the </w:t>
      </w:r>
      <w:proofErr w:type="spellStart"/>
      <w:r w:rsidRPr="00444CE7">
        <w:rPr>
          <w:rFonts w:ascii="Arial" w:hAnsi="Arial" w:cs="Arial"/>
          <w:sz w:val="20"/>
          <w:szCs w:val="20"/>
        </w:rPr>
        <w:t>GoLIF</w:t>
      </w:r>
      <w:proofErr w:type="spellEnd"/>
      <w:r w:rsidRPr="00444CE7">
        <w:rPr>
          <w:rFonts w:ascii="Arial" w:hAnsi="Arial" w:cs="Arial"/>
          <w:sz w:val="20"/>
          <w:szCs w:val="20"/>
        </w:rPr>
        <w:t>!</w:t>
      </w:r>
      <w:r w:rsidR="00A12C25" w:rsidRPr="00444CE7">
        <w:rPr>
          <w:rFonts w:ascii="Arial" w:hAnsi="Arial" w:cs="Arial"/>
          <w:sz w:val="20"/>
          <w:szCs w:val="20"/>
        </w:rPr>
        <w:t xml:space="preserve"> </w:t>
      </w:r>
      <w:r w:rsidRPr="00444CE7">
        <w:rPr>
          <w:rFonts w:ascii="Arial" w:hAnsi="Arial" w:cs="Arial"/>
          <w:sz w:val="20"/>
          <w:szCs w:val="20"/>
        </w:rPr>
        <w:t>Lumbar Interbody Fusion System, shoulder and knee arthroplasty AI-driven planning software, and smart segmentation</w:t>
      </w:r>
      <w:r w:rsidR="00A12C25" w:rsidRPr="00444CE7">
        <w:rPr>
          <w:rFonts w:ascii="Arial" w:hAnsi="Arial" w:cs="Arial"/>
          <w:sz w:val="20"/>
          <w:szCs w:val="20"/>
        </w:rPr>
        <w:t xml:space="preserve"> </w:t>
      </w:r>
      <w:r w:rsidR="00C14678" w:rsidRPr="00444CE7">
        <w:rPr>
          <w:rFonts w:ascii="Arial" w:hAnsi="Arial" w:cs="Arial"/>
          <w:sz w:val="20"/>
          <w:szCs w:val="20"/>
        </w:rPr>
        <w:t>s</w:t>
      </w:r>
      <w:r w:rsidRPr="00444CE7">
        <w:rPr>
          <w:rFonts w:ascii="Arial" w:hAnsi="Arial" w:cs="Arial"/>
          <w:sz w:val="20"/>
          <w:szCs w:val="20"/>
        </w:rPr>
        <w:t>ystems that enhance preoperative planning. In cardiovascular medicine, AI has made tremendous contributions to implantable</w:t>
      </w:r>
      <w:r w:rsidR="00BF585C" w:rsidRPr="00444CE7">
        <w:rPr>
          <w:rFonts w:ascii="Arial" w:hAnsi="Arial" w:cs="Arial"/>
          <w:sz w:val="20"/>
          <w:szCs w:val="20"/>
        </w:rPr>
        <w:t xml:space="preserve"> </w:t>
      </w:r>
      <w:r w:rsidR="00C14678" w:rsidRPr="00444CE7">
        <w:rPr>
          <w:rFonts w:ascii="Arial" w:hAnsi="Arial" w:cs="Arial"/>
          <w:sz w:val="20"/>
          <w:szCs w:val="20"/>
        </w:rPr>
        <w:t>a</w:t>
      </w:r>
      <w:r w:rsidRPr="00444CE7">
        <w:rPr>
          <w:rFonts w:ascii="Arial" w:hAnsi="Arial" w:cs="Arial"/>
          <w:sz w:val="20"/>
          <w:szCs w:val="20"/>
        </w:rPr>
        <w:t>nd wearable devices. Pacemakers, resynchronization therapy devices, and physiological monitors now incorporate AI-driven</w:t>
      </w:r>
      <w:r w:rsidR="00BF585C" w:rsidRPr="00444CE7">
        <w:rPr>
          <w:rFonts w:ascii="Arial" w:hAnsi="Arial" w:cs="Arial"/>
          <w:sz w:val="20"/>
          <w:szCs w:val="20"/>
        </w:rPr>
        <w:t xml:space="preserve"> </w:t>
      </w:r>
      <w:r w:rsidR="00C14678" w:rsidRPr="00444CE7">
        <w:rPr>
          <w:rFonts w:ascii="Arial" w:hAnsi="Arial" w:cs="Arial"/>
          <w:sz w:val="20"/>
          <w:szCs w:val="20"/>
        </w:rPr>
        <w:t>a</w:t>
      </w:r>
      <w:r w:rsidRPr="00444CE7">
        <w:rPr>
          <w:rFonts w:ascii="Arial" w:hAnsi="Arial" w:cs="Arial"/>
          <w:sz w:val="20"/>
          <w:szCs w:val="20"/>
        </w:rPr>
        <w:t>lgorithms for arrhythmia detection, cardiac performance evaluation, and hemodynamic monitoring. Additionally, machine</w:t>
      </w:r>
      <w:r w:rsidR="00BF585C" w:rsidRPr="00444CE7">
        <w:rPr>
          <w:rFonts w:ascii="Arial" w:hAnsi="Arial" w:cs="Arial"/>
          <w:sz w:val="20"/>
          <w:szCs w:val="20"/>
        </w:rPr>
        <w:t xml:space="preserve"> lea</w:t>
      </w:r>
      <w:r w:rsidRPr="00444CE7">
        <w:rPr>
          <w:rFonts w:ascii="Arial" w:hAnsi="Arial" w:cs="Arial"/>
          <w:sz w:val="20"/>
          <w:szCs w:val="20"/>
        </w:rPr>
        <w:t>rning applications of electrocardiography, echocardiography, and cardiac magnetic resonance imaging enhance diagnostic</w:t>
      </w:r>
      <w:r w:rsidR="00BF585C" w:rsidRPr="00444CE7">
        <w:rPr>
          <w:rFonts w:ascii="Arial" w:hAnsi="Arial" w:cs="Arial"/>
          <w:sz w:val="20"/>
          <w:szCs w:val="20"/>
        </w:rPr>
        <w:t xml:space="preserve"> precision</w:t>
      </w:r>
      <w:r w:rsidRPr="00444CE7">
        <w:rPr>
          <w:rFonts w:ascii="Arial" w:hAnsi="Arial" w:cs="Arial"/>
          <w:sz w:val="20"/>
          <w:szCs w:val="20"/>
        </w:rPr>
        <w:t>, especially in differentiating pathological states from adaptive changes among athletes. Other than of orthopedics</w:t>
      </w:r>
      <w:r w:rsidR="00BF585C" w:rsidRPr="00444CE7">
        <w:rPr>
          <w:rFonts w:ascii="Arial" w:hAnsi="Arial" w:cs="Arial"/>
          <w:sz w:val="20"/>
          <w:szCs w:val="20"/>
        </w:rPr>
        <w:t xml:space="preserve"> a</w:t>
      </w:r>
      <w:r w:rsidRPr="00444CE7">
        <w:rPr>
          <w:rFonts w:ascii="Arial" w:hAnsi="Arial" w:cs="Arial"/>
          <w:sz w:val="20"/>
          <w:szCs w:val="20"/>
        </w:rPr>
        <w:t>nd cardiology, Artificial intelligence has also been applied to dentistry, radiology, and ophthalmology, though data availability,</w:t>
      </w:r>
      <w:r w:rsidR="00BF585C" w:rsidRPr="00444CE7">
        <w:rPr>
          <w:rFonts w:ascii="Arial" w:hAnsi="Arial" w:cs="Arial"/>
          <w:sz w:val="20"/>
          <w:szCs w:val="20"/>
        </w:rPr>
        <w:t xml:space="preserve"> c</w:t>
      </w:r>
      <w:r w:rsidRPr="00444CE7">
        <w:rPr>
          <w:rFonts w:ascii="Arial" w:hAnsi="Arial" w:cs="Arial"/>
          <w:sz w:val="20"/>
          <w:szCs w:val="20"/>
        </w:rPr>
        <w:t>omputing capability, and regulatory clearance barriers persist.</w:t>
      </w:r>
    </w:p>
    <w:p w14:paraId="0EE0EDF8" w14:textId="698A93F2" w:rsidR="00F11595" w:rsidRPr="00D73466" w:rsidRDefault="007B74FA" w:rsidP="00793ED3">
      <w:pPr>
        <w:spacing w:line="360" w:lineRule="auto"/>
        <w:jc w:val="both"/>
        <w:rPr>
          <w:rFonts w:ascii="Arial" w:hAnsi="Arial" w:cs="Arial"/>
          <w:b/>
          <w:bCs/>
          <w:sz w:val="22"/>
          <w:szCs w:val="22"/>
        </w:rPr>
      </w:pPr>
      <w:r w:rsidRPr="00D73466">
        <w:rPr>
          <w:rFonts w:ascii="Arial" w:hAnsi="Arial" w:cs="Arial"/>
          <w:b/>
          <w:bCs/>
          <w:sz w:val="22"/>
          <w:szCs w:val="22"/>
        </w:rPr>
        <w:t>5.</w:t>
      </w:r>
      <w:r w:rsidR="00BC4568" w:rsidRPr="00D73466">
        <w:rPr>
          <w:rFonts w:ascii="Arial" w:hAnsi="Arial" w:cs="Arial"/>
          <w:b/>
          <w:bCs/>
          <w:sz w:val="22"/>
          <w:szCs w:val="22"/>
        </w:rPr>
        <w:t xml:space="preserve"> CONCLUSION</w:t>
      </w:r>
    </w:p>
    <w:p w14:paraId="3030ADEE" w14:textId="640C4C29" w:rsidR="00DA2331" w:rsidRDefault="00DA2331" w:rsidP="00793ED3">
      <w:pPr>
        <w:spacing w:line="360" w:lineRule="auto"/>
        <w:jc w:val="both"/>
        <w:rPr>
          <w:rFonts w:ascii="Arial" w:hAnsi="Arial" w:cs="Arial"/>
          <w:sz w:val="20"/>
          <w:szCs w:val="20"/>
        </w:rPr>
      </w:pPr>
      <w:r w:rsidRPr="00444CE7">
        <w:rPr>
          <w:rFonts w:ascii="Arial" w:hAnsi="Arial" w:cs="Arial"/>
          <w:sz w:val="20"/>
          <w:szCs w:val="20"/>
        </w:rPr>
        <w:t>Artificial intelligence is changing how we think about medical devices. Instead of only reacting to health problems after they</w:t>
      </w:r>
      <w:r w:rsidR="00884F08" w:rsidRPr="00444CE7">
        <w:rPr>
          <w:rFonts w:ascii="Arial" w:hAnsi="Arial" w:cs="Arial"/>
          <w:sz w:val="20"/>
          <w:szCs w:val="20"/>
        </w:rPr>
        <w:t xml:space="preserve"> h</w:t>
      </w:r>
      <w:r w:rsidRPr="00444CE7">
        <w:rPr>
          <w:rFonts w:ascii="Arial" w:hAnsi="Arial" w:cs="Arial"/>
          <w:sz w:val="20"/>
          <w:szCs w:val="20"/>
        </w:rPr>
        <w:t>appen, AI is helping us move toward care that is proactive, personalized, and even preventive. In orthopedics, AI-powered</w:t>
      </w:r>
      <w:r w:rsidR="00884F08" w:rsidRPr="00444CE7">
        <w:rPr>
          <w:rFonts w:ascii="Arial" w:hAnsi="Arial" w:cs="Arial"/>
          <w:sz w:val="20"/>
          <w:szCs w:val="20"/>
        </w:rPr>
        <w:t xml:space="preserve"> t</w:t>
      </w:r>
      <w:r w:rsidRPr="00444CE7">
        <w:rPr>
          <w:rFonts w:ascii="Arial" w:hAnsi="Arial" w:cs="Arial"/>
          <w:sz w:val="20"/>
          <w:szCs w:val="20"/>
        </w:rPr>
        <w:t>ools and digital technologies can make surgeries more accurate, tailor treatments to each patient, and provide ongoing</w:t>
      </w:r>
      <w:r w:rsidR="00884F08" w:rsidRPr="00444CE7">
        <w:rPr>
          <w:rFonts w:ascii="Arial" w:hAnsi="Arial" w:cs="Arial"/>
          <w:sz w:val="20"/>
          <w:szCs w:val="20"/>
        </w:rPr>
        <w:t xml:space="preserve"> m</w:t>
      </w:r>
      <w:r w:rsidRPr="00444CE7">
        <w:rPr>
          <w:rFonts w:ascii="Arial" w:hAnsi="Arial" w:cs="Arial"/>
          <w:sz w:val="20"/>
          <w:szCs w:val="20"/>
        </w:rPr>
        <w:t xml:space="preserve">onitoring after procedures. In cardiology, AI is </w:t>
      </w:r>
      <w:r w:rsidRPr="00444CE7">
        <w:rPr>
          <w:rFonts w:ascii="Arial" w:hAnsi="Arial" w:cs="Arial"/>
          <w:sz w:val="20"/>
          <w:szCs w:val="20"/>
        </w:rPr>
        <w:lastRenderedPageBreak/>
        <w:t>already improving devices by detecting heart rhythm issues earlier, making</w:t>
      </w:r>
      <w:r w:rsidR="00884F08" w:rsidRPr="00444CE7">
        <w:rPr>
          <w:rFonts w:ascii="Arial" w:hAnsi="Arial" w:cs="Arial"/>
          <w:sz w:val="20"/>
          <w:szCs w:val="20"/>
        </w:rPr>
        <w:t xml:space="preserve"> i</w:t>
      </w:r>
      <w:r w:rsidRPr="00444CE7">
        <w:rPr>
          <w:rFonts w:ascii="Arial" w:hAnsi="Arial" w:cs="Arial"/>
          <w:sz w:val="20"/>
          <w:szCs w:val="20"/>
        </w:rPr>
        <w:t>mplantable devices smarter, and supporting continuous health tracking through wearables. Looking ahead, the future of</w:t>
      </w:r>
      <w:r w:rsidR="00CE7487" w:rsidRPr="00444CE7">
        <w:rPr>
          <w:rFonts w:ascii="Arial" w:hAnsi="Arial" w:cs="Arial"/>
          <w:sz w:val="20"/>
          <w:szCs w:val="20"/>
        </w:rPr>
        <w:t xml:space="preserve"> </w:t>
      </w:r>
      <w:r w:rsidR="00884F08" w:rsidRPr="00444CE7">
        <w:rPr>
          <w:rFonts w:ascii="Arial" w:hAnsi="Arial" w:cs="Arial"/>
          <w:sz w:val="20"/>
          <w:szCs w:val="20"/>
        </w:rPr>
        <w:t>m</w:t>
      </w:r>
      <w:r w:rsidRPr="00444CE7">
        <w:rPr>
          <w:rFonts w:ascii="Arial" w:hAnsi="Arial" w:cs="Arial"/>
          <w:sz w:val="20"/>
          <w:szCs w:val="20"/>
        </w:rPr>
        <w:t>edical devices will likely incorporate Artificial intelligence with robotics, biosensors, machine learning, and even</w:t>
      </w:r>
      <w:r w:rsidR="00CE7487" w:rsidRPr="00444CE7">
        <w:rPr>
          <w:rFonts w:ascii="Arial" w:hAnsi="Arial" w:cs="Arial"/>
          <w:sz w:val="20"/>
          <w:szCs w:val="20"/>
        </w:rPr>
        <w:t xml:space="preserve"> n</w:t>
      </w:r>
      <w:r w:rsidRPr="00444CE7">
        <w:rPr>
          <w:rFonts w:ascii="Arial" w:hAnsi="Arial" w:cs="Arial"/>
          <w:sz w:val="20"/>
          <w:szCs w:val="20"/>
        </w:rPr>
        <w:t>anotechnology—creating systems that are more clever, adaptable, and patient-focused. But for this future to work, we nee</w:t>
      </w:r>
      <w:r w:rsidR="00CE7487" w:rsidRPr="00444CE7">
        <w:rPr>
          <w:rFonts w:ascii="Arial" w:hAnsi="Arial" w:cs="Arial"/>
          <w:sz w:val="20"/>
          <w:szCs w:val="20"/>
        </w:rPr>
        <w:t>d t</w:t>
      </w:r>
      <w:r w:rsidRPr="00444CE7">
        <w:rPr>
          <w:rFonts w:ascii="Arial" w:hAnsi="Arial" w:cs="Arial"/>
          <w:sz w:val="20"/>
          <w:szCs w:val="20"/>
        </w:rPr>
        <w:t xml:space="preserve">o talk about the challenges like strict regulatory </w:t>
      </w:r>
      <w:r w:rsidR="00884F08" w:rsidRPr="00444CE7">
        <w:rPr>
          <w:rFonts w:ascii="Arial" w:hAnsi="Arial" w:cs="Arial"/>
          <w:sz w:val="20"/>
          <w:szCs w:val="20"/>
        </w:rPr>
        <w:t>approval, privacy</w:t>
      </w:r>
      <w:r w:rsidRPr="00444CE7">
        <w:rPr>
          <w:rFonts w:ascii="Arial" w:hAnsi="Arial" w:cs="Arial"/>
          <w:sz w:val="20"/>
          <w:szCs w:val="20"/>
        </w:rPr>
        <w:t>, ethics, and building trust with both patients and doctors.</w:t>
      </w:r>
      <w:r w:rsidR="00CE7487" w:rsidRPr="00444CE7">
        <w:rPr>
          <w:rFonts w:ascii="Arial" w:hAnsi="Arial" w:cs="Arial"/>
          <w:sz w:val="20"/>
          <w:szCs w:val="20"/>
        </w:rPr>
        <w:t xml:space="preserve"> c</w:t>
      </w:r>
      <w:r w:rsidRPr="00444CE7">
        <w:rPr>
          <w:rFonts w:ascii="Arial" w:hAnsi="Arial" w:cs="Arial"/>
          <w:sz w:val="20"/>
          <w:szCs w:val="20"/>
        </w:rPr>
        <w:t>ollaboration between healthcare professionals, engineers, and computer scientists will be important for the work of medical</w:t>
      </w:r>
      <w:r w:rsidR="00CE7487" w:rsidRPr="00444CE7">
        <w:rPr>
          <w:rFonts w:ascii="Arial" w:hAnsi="Arial" w:cs="Arial"/>
          <w:sz w:val="20"/>
          <w:szCs w:val="20"/>
        </w:rPr>
        <w:t xml:space="preserve"> d</w:t>
      </w:r>
      <w:r w:rsidRPr="00444CE7">
        <w:rPr>
          <w:rFonts w:ascii="Arial" w:hAnsi="Arial" w:cs="Arial"/>
          <w:sz w:val="20"/>
          <w:szCs w:val="20"/>
        </w:rPr>
        <w:t>evices. If done right, Artificial intelligence in medical devices can lead to more exact diagnoses, better treatment outcomes,</w:t>
      </w:r>
      <w:r w:rsidR="00CE7487" w:rsidRPr="00444CE7">
        <w:rPr>
          <w:rFonts w:ascii="Arial" w:hAnsi="Arial" w:cs="Arial"/>
          <w:sz w:val="20"/>
          <w:szCs w:val="20"/>
        </w:rPr>
        <w:t xml:space="preserve"> </w:t>
      </w:r>
      <w:r w:rsidR="00884F08" w:rsidRPr="00444CE7">
        <w:rPr>
          <w:rFonts w:ascii="Arial" w:hAnsi="Arial" w:cs="Arial"/>
          <w:sz w:val="20"/>
          <w:szCs w:val="20"/>
        </w:rPr>
        <w:t>a</w:t>
      </w:r>
      <w:r w:rsidRPr="00444CE7">
        <w:rPr>
          <w:rFonts w:ascii="Arial" w:hAnsi="Arial" w:cs="Arial"/>
          <w:sz w:val="20"/>
          <w:szCs w:val="20"/>
        </w:rPr>
        <w:t>nd a healthcare system that’s more stable and technology-driven.</w:t>
      </w:r>
    </w:p>
    <w:p w14:paraId="1ED297F9" w14:textId="77777777" w:rsidR="00A328CB" w:rsidRDefault="00A328CB" w:rsidP="00793ED3">
      <w:pPr>
        <w:spacing w:line="360" w:lineRule="auto"/>
        <w:jc w:val="both"/>
        <w:rPr>
          <w:rFonts w:ascii="Arial" w:hAnsi="Arial" w:cs="Arial"/>
          <w:sz w:val="20"/>
          <w:szCs w:val="20"/>
        </w:rPr>
      </w:pPr>
    </w:p>
    <w:p w14:paraId="53878BAB" w14:textId="2EC8736A" w:rsidR="00A328CB" w:rsidRPr="00D73466" w:rsidRDefault="00A328CB" w:rsidP="00A328CB">
      <w:pPr>
        <w:spacing w:line="360" w:lineRule="auto"/>
        <w:jc w:val="both"/>
        <w:rPr>
          <w:rFonts w:ascii="Arial" w:hAnsi="Arial" w:cs="Arial"/>
          <w:b/>
          <w:bCs/>
          <w:sz w:val="22"/>
          <w:szCs w:val="22"/>
        </w:rPr>
      </w:pPr>
      <w:r w:rsidRPr="00D73466">
        <w:rPr>
          <w:rFonts w:ascii="Arial" w:hAnsi="Arial" w:cs="Arial"/>
          <w:b/>
          <w:bCs/>
          <w:sz w:val="22"/>
          <w:szCs w:val="22"/>
        </w:rPr>
        <w:t xml:space="preserve">FUTURE OUTLOOK </w:t>
      </w:r>
    </w:p>
    <w:p w14:paraId="12061284" w14:textId="77777777" w:rsidR="00A328CB" w:rsidRPr="00444CE7" w:rsidRDefault="00A328CB" w:rsidP="00A328CB">
      <w:pPr>
        <w:spacing w:line="360" w:lineRule="auto"/>
        <w:jc w:val="both"/>
        <w:rPr>
          <w:rFonts w:ascii="Arial" w:hAnsi="Arial" w:cs="Arial"/>
          <w:sz w:val="20"/>
          <w:szCs w:val="20"/>
          <w:vertAlign w:val="superscript"/>
        </w:rPr>
      </w:pPr>
      <w:r w:rsidRPr="00444CE7">
        <w:rPr>
          <w:rFonts w:ascii="Arial" w:hAnsi="Arial" w:cs="Arial"/>
          <w:sz w:val="20"/>
          <w:szCs w:val="20"/>
        </w:rPr>
        <w:t xml:space="preserve">The destiny of future medical devices in Orthopedics and cardiovascular diseases is expected to be influenced by embedding artificial intelligence (AI), machine learning (ML), robotics, and digital health technologies that will transform the typical diagnostic and therapeutic devices into intelligent, data-driven, and patient-focused healthcare platforms. In Orthopedics, the medical devices of the future are likely to include AI-based imaging and predictive analytics, monitoring of disease progression, and tailored treatment plans. Robot-assisted surgery with 3D printing and augmented reality will make custom implants and minimally invasive procedures possible, ensuring improved surgical precision, fewer complications, and faster recovery. In addition, the integration of smart orthopedic implants with biosensors will allow constant monitoring of bone healing, joint performance, and patient activity, giving clinicians real-time information and encouraging early postoperative </w:t>
      </w:r>
      <w:proofErr w:type="gramStart"/>
      <w:r w:rsidRPr="00444CE7">
        <w:rPr>
          <w:rFonts w:ascii="Arial" w:hAnsi="Arial" w:cs="Arial"/>
          <w:sz w:val="20"/>
          <w:szCs w:val="20"/>
        </w:rPr>
        <w:t>interventions.</w:t>
      </w:r>
      <w:r w:rsidRPr="00444CE7">
        <w:rPr>
          <w:rFonts w:ascii="Arial" w:hAnsi="Arial" w:cs="Arial"/>
          <w:sz w:val="20"/>
          <w:szCs w:val="20"/>
          <w:vertAlign w:val="superscript"/>
        </w:rPr>
        <w:t>[</w:t>
      </w:r>
      <w:proofErr w:type="gramEnd"/>
      <w:r w:rsidRPr="00444CE7">
        <w:rPr>
          <w:rFonts w:ascii="Arial" w:hAnsi="Arial" w:cs="Arial"/>
          <w:sz w:val="20"/>
          <w:szCs w:val="20"/>
          <w:vertAlign w:val="superscript"/>
        </w:rPr>
        <w:t>21,22]</w:t>
      </w:r>
    </w:p>
    <w:p w14:paraId="0E00FAF1" w14:textId="77777777" w:rsidR="00A328CB" w:rsidRPr="00444CE7" w:rsidRDefault="00A328CB" w:rsidP="00A328CB">
      <w:pPr>
        <w:spacing w:line="360" w:lineRule="auto"/>
        <w:jc w:val="both"/>
        <w:rPr>
          <w:rFonts w:ascii="Arial" w:hAnsi="Arial" w:cs="Arial"/>
          <w:sz w:val="20"/>
          <w:szCs w:val="20"/>
          <w:vertAlign w:val="superscript"/>
        </w:rPr>
      </w:pPr>
      <w:r w:rsidRPr="00444CE7">
        <w:rPr>
          <w:rFonts w:ascii="Arial" w:hAnsi="Arial" w:cs="Arial"/>
          <w:sz w:val="20"/>
          <w:szCs w:val="20"/>
        </w:rPr>
        <w:t>Orthopedic surgery is trending towards less invasive, more accurate methods, with numerous operations now performed on an outpatient or short-stay basis. New technologies are causing operations to become more specific, enabling surgeons to concentrate on healing injuries and diseases more efficiently. The future of orthopedic research relies on close teamwork between technology specialists and clinicians. They can design responsive models that enhance diagnosis, individualize treatments, and enable enhanced rehabilitation. Training programs also change, with young orthopedic surgeons becoming more reliant on digital tools.</w:t>
      </w:r>
      <w:r w:rsidRPr="00444CE7">
        <w:rPr>
          <w:rFonts w:ascii="Arial" w:hAnsi="Arial" w:cs="Arial"/>
          <w:sz w:val="20"/>
          <w:szCs w:val="20"/>
          <w:vertAlign w:val="superscript"/>
        </w:rPr>
        <w:t>[22]</w:t>
      </w:r>
      <w:r w:rsidRPr="00444CE7">
        <w:rPr>
          <w:rFonts w:ascii="Arial" w:hAnsi="Arial" w:cs="Arial"/>
          <w:color w:val="0F9ED5" w:themeColor="accent4"/>
          <w:sz w:val="20"/>
          <w:szCs w:val="20"/>
        </w:rPr>
        <w:t xml:space="preserve"> </w:t>
      </w:r>
      <w:r w:rsidRPr="00444CE7">
        <w:rPr>
          <w:rFonts w:ascii="Arial" w:hAnsi="Arial" w:cs="Arial"/>
          <w:sz w:val="20"/>
          <w:szCs w:val="20"/>
        </w:rPr>
        <w:t xml:space="preserve">Digital learning, through online platforms, virtual classrooms, and interactive resources, is more efficient and cost-effective than traditional instruction. However, it is not enough to supplant hands-on supervision in surgery. A blended model, which combines direct and digital learning, works best. </w:t>
      </w:r>
      <w:proofErr w:type="spellStart"/>
      <w:r w:rsidRPr="00444CE7">
        <w:rPr>
          <w:rFonts w:ascii="Arial" w:hAnsi="Arial" w:cs="Arial"/>
          <w:sz w:val="20"/>
          <w:szCs w:val="20"/>
        </w:rPr>
        <w:t>Nanobiomaterials</w:t>
      </w:r>
      <w:proofErr w:type="spellEnd"/>
      <w:r w:rsidRPr="00444CE7">
        <w:rPr>
          <w:rFonts w:ascii="Arial" w:hAnsi="Arial" w:cs="Arial"/>
          <w:sz w:val="20"/>
          <w:szCs w:val="20"/>
        </w:rPr>
        <w:t xml:space="preserve"> are another emerging field. These substances are designed to replicate natural cartilage and bone, but it has yet to be overcome how to design structures that will endure stress without collapsing. In the future, integrating nanotechnology with bio printing could transform Orthopedics by developing sophisticated scaffolds, regenerative muscle, tendon, and bone solutions, and second-generation biodegradable implants. </w:t>
      </w:r>
      <w:r w:rsidRPr="00444CE7">
        <w:rPr>
          <w:rFonts w:ascii="Arial" w:hAnsi="Arial" w:cs="Arial"/>
          <w:sz w:val="20"/>
          <w:szCs w:val="20"/>
          <w:vertAlign w:val="superscript"/>
        </w:rPr>
        <w:t>[6,22]</w:t>
      </w:r>
    </w:p>
    <w:p w14:paraId="56A7B0BD" w14:textId="77777777" w:rsidR="00A328CB" w:rsidRPr="00444CE7" w:rsidRDefault="00A328CB" w:rsidP="00A328CB">
      <w:pPr>
        <w:spacing w:line="360" w:lineRule="auto"/>
        <w:jc w:val="both"/>
        <w:rPr>
          <w:rFonts w:ascii="Arial" w:hAnsi="Arial" w:cs="Arial"/>
          <w:sz w:val="20"/>
          <w:szCs w:val="20"/>
          <w:vertAlign w:val="superscript"/>
        </w:rPr>
      </w:pPr>
      <w:r w:rsidRPr="00444CE7">
        <w:rPr>
          <w:rFonts w:ascii="Arial" w:hAnsi="Arial" w:cs="Arial"/>
          <w:sz w:val="20"/>
          <w:szCs w:val="20"/>
        </w:rPr>
        <w:lastRenderedPageBreak/>
        <w:t xml:space="preserve">In cardiovascular care, new-generation devices will progress beyond the reactive therapy of today to real-time disease monitoring and prevention. Wearable devices, intelligent pacemakers, and implantable hemodynamic sensors will provide instant feedback regarding cardiac function, enabling the early identification of arrhythmias, ischemic events, and heart failure decompensation. AI-assisted imaging and clinical decision-support tools will enhance diagnostic capacity, while robotic-assisted procedures and AI-assisted device placement will enhance the safety and accuracy of interventions like stent deployment, valve replacement, and bypass surgery. Throughout both specialties, the development of large-scale, multicenter, and ethnically diverse data platforms will be crucial to building strong, generalizable, and clinically valid AI models. At the same time, the creation of clear regulatory frameworks and ethics standards will be crucial to providing patient safety, data protection, and accountability among </w:t>
      </w:r>
      <w:proofErr w:type="gramStart"/>
      <w:r w:rsidRPr="00444CE7">
        <w:rPr>
          <w:rFonts w:ascii="Arial" w:hAnsi="Arial" w:cs="Arial"/>
          <w:sz w:val="20"/>
          <w:szCs w:val="20"/>
        </w:rPr>
        <w:t>stakeholders.</w:t>
      </w:r>
      <w:r w:rsidRPr="00444CE7">
        <w:rPr>
          <w:rFonts w:ascii="Arial" w:hAnsi="Arial" w:cs="Arial"/>
          <w:sz w:val="20"/>
          <w:szCs w:val="20"/>
          <w:vertAlign w:val="superscript"/>
        </w:rPr>
        <w:t>[</w:t>
      </w:r>
      <w:proofErr w:type="gramEnd"/>
      <w:r w:rsidRPr="00444CE7">
        <w:rPr>
          <w:rFonts w:ascii="Arial" w:hAnsi="Arial" w:cs="Arial"/>
          <w:sz w:val="20"/>
          <w:szCs w:val="20"/>
          <w:vertAlign w:val="superscript"/>
        </w:rPr>
        <w:t>7,20,21]</w:t>
      </w:r>
    </w:p>
    <w:p w14:paraId="7A341D8C" w14:textId="77777777" w:rsidR="00A328CB" w:rsidRPr="00444CE7" w:rsidRDefault="00A328CB" w:rsidP="00A328CB">
      <w:pPr>
        <w:spacing w:line="360" w:lineRule="auto"/>
        <w:jc w:val="both"/>
        <w:rPr>
          <w:rFonts w:ascii="Arial" w:hAnsi="Arial" w:cs="Arial"/>
          <w:sz w:val="20"/>
          <w:szCs w:val="20"/>
          <w:vertAlign w:val="superscript"/>
        </w:rPr>
      </w:pPr>
      <w:r w:rsidRPr="00444CE7">
        <w:rPr>
          <w:rFonts w:ascii="Arial" w:hAnsi="Arial" w:cs="Arial"/>
          <w:sz w:val="20"/>
          <w:szCs w:val="20"/>
        </w:rPr>
        <w:t>Overall, orthopedic and cardiovascular medical devices will transform into integrated ecosystems that not only treat but anticipate and prevent disease. By facilitating continuous monitoring, personalized interventions, and iterative optimization through real-world evidence, these devices will help drive a shift from episodic, hospital-based care towards a continuous, patient-centric model, ultimately improving clinical outcomes and long-term quality of life.</w:t>
      </w:r>
      <w:r w:rsidRPr="00444CE7">
        <w:rPr>
          <w:rFonts w:ascii="Arial" w:hAnsi="Arial" w:cs="Arial"/>
          <w:sz w:val="20"/>
          <w:szCs w:val="20"/>
          <w:vertAlign w:val="superscript"/>
        </w:rPr>
        <w:t>[12]</w:t>
      </w:r>
    </w:p>
    <w:p w14:paraId="53150AE1" w14:textId="7D7A54FD" w:rsidR="00A232FE" w:rsidRPr="00444CE7" w:rsidRDefault="00A232FE" w:rsidP="00874B36">
      <w:pPr>
        <w:spacing w:line="276" w:lineRule="auto"/>
        <w:jc w:val="both"/>
        <w:rPr>
          <w:rFonts w:ascii="Arial" w:hAnsi="Arial" w:cs="Arial"/>
          <w:b/>
          <w:bCs/>
          <w:sz w:val="20"/>
          <w:szCs w:val="20"/>
        </w:rPr>
      </w:pPr>
      <w:bookmarkStart w:id="1" w:name="_GoBack"/>
      <w:bookmarkEnd w:id="1"/>
      <w:r w:rsidRPr="00444CE7">
        <w:rPr>
          <w:rFonts w:ascii="Arial" w:hAnsi="Arial" w:cs="Arial"/>
          <w:b/>
          <w:bCs/>
          <w:sz w:val="20"/>
          <w:szCs w:val="20"/>
        </w:rPr>
        <w:t>Competing interests</w:t>
      </w:r>
    </w:p>
    <w:p w14:paraId="218E2301" w14:textId="615741A7" w:rsidR="00A232FE" w:rsidRPr="00444CE7" w:rsidRDefault="00A232FE" w:rsidP="00874B36">
      <w:pPr>
        <w:spacing w:line="276" w:lineRule="auto"/>
        <w:jc w:val="both"/>
        <w:rPr>
          <w:rFonts w:ascii="Arial" w:hAnsi="Arial" w:cs="Arial"/>
          <w:sz w:val="20"/>
          <w:szCs w:val="20"/>
        </w:rPr>
      </w:pPr>
      <w:r w:rsidRPr="00444CE7">
        <w:rPr>
          <w:rFonts w:ascii="Arial" w:hAnsi="Arial" w:cs="Arial"/>
          <w:sz w:val="20"/>
          <w:szCs w:val="20"/>
        </w:rPr>
        <w:t>The authors declare that they have no competing interests.</w:t>
      </w:r>
    </w:p>
    <w:p w14:paraId="64E1A61E" w14:textId="0D11C334" w:rsidR="00A232FE" w:rsidRPr="00444CE7" w:rsidRDefault="00A232FE" w:rsidP="00874B36">
      <w:pPr>
        <w:spacing w:line="276" w:lineRule="auto"/>
        <w:jc w:val="both"/>
        <w:rPr>
          <w:rFonts w:ascii="Arial" w:hAnsi="Arial" w:cs="Arial"/>
          <w:b/>
          <w:bCs/>
          <w:sz w:val="20"/>
          <w:szCs w:val="20"/>
        </w:rPr>
      </w:pPr>
      <w:r w:rsidRPr="00444CE7">
        <w:rPr>
          <w:rFonts w:ascii="Arial" w:hAnsi="Arial" w:cs="Arial"/>
          <w:b/>
          <w:bCs/>
          <w:sz w:val="20"/>
          <w:szCs w:val="20"/>
        </w:rPr>
        <w:t>Data availability statement</w:t>
      </w:r>
    </w:p>
    <w:p w14:paraId="275B4817" w14:textId="0941D7F7" w:rsidR="00AF3675" w:rsidRPr="00444CE7" w:rsidRDefault="00A232FE" w:rsidP="00874B36">
      <w:pPr>
        <w:spacing w:line="276" w:lineRule="auto"/>
        <w:jc w:val="both"/>
        <w:rPr>
          <w:rFonts w:ascii="Arial" w:hAnsi="Arial" w:cs="Arial"/>
          <w:sz w:val="20"/>
          <w:szCs w:val="20"/>
        </w:rPr>
      </w:pPr>
      <w:r w:rsidRPr="00444CE7">
        <w:rPr>
          <w:rFonts w:ascii="Arial" w:hAnsi="Arial" w:cs="Arial"/>
          <w:sz w:val="20"/>
          <w:szCs w:val="20"/>
        </w:rPr>
        <w:t xml:space="preserve">The data that support the findings of this study are </w:t>
      </w:r>
      <w:r w:rsidR="000D45E5" w:rsidRPr="00444CE7">
        <w:rPr>
          <w:rFonts w:ascii="Arial" w:hAnsi="Arial" w:cs="Arial"/>
          <w:sz w:val="20"/>
          <w:szCs w:val="20"/>
        </w:rPr>
        <w:t xml:space="preserve">available from the </w:t>
      </w:r>
      <w:r w:rsidR="00FD75D5" w:rsidRPr="00444CE7">
        <w:rPr>
          <w:rFonts w:ascii="Arial" w:hAnsi="Arial" w:cs="Arial"/>
          <w:sz w:val="20"/>
          <w:szCs w:val="20"/>
        </w:rPr>
        <w:t xml:space="preserve">US FDA </w:t>
      </w:r>
      <w:r w:rsidR="004A3705" w:rsidRPr="00444CE7">
        <w:rPr>
          <w:rFonts w:ascii="Arial" w:hAnsi="Arial" w:cs="Arial"/>
          <w:sz w:val="20"/>
          <w:szCs w:val="20"/>
        </w:rPr>
        <w:t xml:space="preserve">Government </w:t>
      </w:r>
      <w:r w:rsidR="00D52434" w:rsidRPr="00444CE7">
        <w:rPr>
          <w:rFonts w:ascii="Arial" w:hAnsi="Arial" w:cs="Arial"/>
          <w:sz w:val="20"/>
          <w:szCs w:val="20"/>
        </w:rPr>
        <w:t xml:space="preserve">ai enabled medical devices </w:t>
      </w:r>
      <w:r w:rsidR="004A3705" w:rsidRPr="00444CE7">
        <w:rPr>
          <w:rFonts w:ascii="Arial" w:hAnsi="Arial" w:cs="Arial"/>
          <w:sz w:val="20"/>
          <w:szCs w:val="20"/>
        </w:rPr>
        <w:t xml:space="preserve">website and </w:t>
      </w:r>
      <w:r w:rsidR="00D07756" w:rsidRPr="00444CE7">
        <w:rPr>
          <w:rFonts w:ascii="Arial" w:hAnsi="Arial" w:cs="Arial"/>
          <w:sz w:val="20"/>
          <w:szCs w:val="20"/>
        </w:rPr>
        <w:t xml:space="preserve">the corresponding authors </w:t>
      </w:r>
      <w:r w:rsidR="004A15D6" w:rsidRPr="00444CE7">
        <w:rPr>
          <w:rFonts w:ascii="Arial" w:hAnsi="Arial" w:cs="Arial"/>
          <w:sz w:val="20"/>
          <w:szCs w:val="20"/>
        </w:rPr>
        <w:t>upon the reasonable request.</w:t>
      </w:r>
    </w:p>
    <w:p w14:paraId="79735A28" w14:textId="1A9B52C0" w:rsidR="00F772D3" w:rsidRPr="00444CE7" w:rsidRDefault="00F772D3" w:rsidP="00874B36">
      <w:pPr>
        <w:spacing w:line="276" w:lineRule="auto"/>
        <w:jc w:val="both"/>
        <w:rPr>
          <w:rFonts w:ascii="Arial" w:hAnsi="Arial" w:cs="Arial"/>
          <w:b/>
          <w:bCs/>
          <w:sz w:val="20"/>
          <w:szCs w:val="20"/>
        </w:rPr>
      </w:pPr>
    </w:p>
    <w:p w14:paraId="5D6CC084" w14:textId="77777777" w:rsidR="00E5323E" w:rsidRPr="00E5323E" w:rsidRDefault="00745F1D" w:rsidP="00E5323E">
      <w:pPr>
        <w:jc w:val="both"/>
        <w:outlineLvl w:val="0"/>
        <w:rPr>
          <w:rFonts w:ascii="Arial" w:eastAsia="Times New Roman" w:hAnsi="Arial" w:cs="Arial"/>
          <w:kern w:val="0"/>
          <w:sz w:val="22"/>
          <w:szCs w:val="22"/>
          <w:lang w:val="en-GB" w:eastAsia="en-GB"/>
          <w14:ligatures w14:val="none"/>
        </w:rPr>
      </w:pPr>
      <w:r w:rsidRPr="00444CE7">
        <w:rPr>
          <w:rFonts w:ascii="Arial" w:hAnsi="Arial" w:cs="Arial"/>
          <w:b/>
          <w:bCs/>
          <w:sz w:val="20"/>
          <w:szCs w:val="20"/>
        </w:rPr>
        <w:t xml:space="preserve">     </w:t>
      </w:r>
      <w:r w:rsidR="00E5323E" w:rsidRPr="00E5323E">
        <w:rPr>
          <w:rFonts w:ascii="Arial" w:eastAsia="Times New Roman" w:hAnsi="Arial" w:cs="Arial"/>
          <w:b/>
          <w:bCs/>
          <w:kern w:val="0"/>
          <w:sz w:val="22"/>
          <w:szCs w:val="22"/>
          <w:lang w:val="en-GB" w:eastAsia="en-GB"/>
          <w14:ligatures w14:val="none"/>
        </w:rPr>
        <w:t>COMPETING INTERESTS DISCLAIMER:</w:t>
      </w:r>
    </w:p>
    <w:p w14:paraId="30227606" w14:textId="77777777" w:rsidR="00E5323E" w:rsidRPr="00E5323E" w:rsidRDefault="00E5323E" w:rsidP="00E5323E">
      <w:pPr>
        <w:spacing w:after="200" w:line="276" w:lineRule="auto"/>
        <w:rPr>
          <w:rFonts w:ascii="Calibri" w:eastAsia="Times New Roman" w:hAnsi="Calibri" w:cs="Times New Roman"/>
          <w:kern w:val="0"/>
          <w:sz w:val="22"/>
          <w:szCs w:val="22"/>
          <w:lang w:val="en-GB" w:eastAsia="en-GB"/>
          <w14:ligatures w14:val="none"/>
        </w:rPr>
      </w:pPr>
      <w:r w:rsidRPr="00E5323E">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ED04B6F" w14:textId="35169780" w:rsidR="00745F1D" w:rsidRPr="00444CE7" w:rsidRDefault="00745F1D" w:rsidP="00874B36">
      <w:pPr>
        <w:spacing w:line="276" w:lineRule="auto"/>
        <w:jc w:val="both"/>
        <w:rPr>
          <w:rFonts w:ascii="Arial" w:hAnsi="Arial" w:cs="Arial"/>
          <w:b/>
          <w:bCs/>
          <w:sz w:val="20"/>
          <w:szCs w:val="20"/>
        </w:rPr>
      </w:pPr>
    </w:p>
    <w:p w14:paraId="455C8C9F" w14:textId="77777777" w:rsidR="00673AB0" w:rsidRPr="00444CE7" w:rsidRDefault="00673AB0" w:rsidP="00874B36">
      <w:pPr>
        <w:spacing w:line="276" w:lineRule="auto"/>
        <w:jc w:val="both"/>
        <w:rPr>
          <w:rFonts w:ascii="Arial" w:hAnsi="Arial" w:cs="Arial"/>
          <w:b/>
          <w:bCs/>
          <w:sz w:val="20"/>
          <w:szCs w:val="20"/>
        </w:rPr>
      </w:pPr>
    </w:p>
    <w:p w14:paraId="71BE0FC8" w14:textId="77777777" w:rsidR="00D73466" w:rsidRDefault="00D73466" w:rsidP="00874B36">
      <w:pPr>
        <w:spacing w:line="276" w:lineRule="auto"/>
        <w:jc w:val="both"/>
        <w:rPr>
          <w:rFonts w:ascii="Arial" w:hAnsi="Arial" w:cs="Arial"/>
          <w:b/>
          <w:bCs/>
          <w:sz w:val="20"/>
          <w:szCs w:val="20"/>
        </w:rPr>
      </w:pPr>
    </w:p>
    <w:p w14:paraId="272973D0" w14:textId="77777777" w:rsidR="00D73466" w:rsidRDefault="00D73466" w:rsidP="00874B36">
      <w:pPr>
        <w:spacing w:line="276" w:lineRule="auto"/>
        <w:jc w:val="both"/>
        <w:rPr>
          <w:rFonts w:ascii="Arial" w:hAnsi="Arial" w:cs="Arial"/>
          <w:b/>
          <w:bCs/>
          <w:sz w:val="20"/>
          <w:szCs w:val="20"/>
        </w:rPr>
      </w:pPr>
    </w:p>
    <w:p w14:paraId="1FE88A9B" w14:textId="237052E9" w:rsidR="00F705BB" w:rsidRPr="00444CE7" w:rsidRDefault="00BC07FF" w:rsidP="00874B36">
      <w:pPr>
        <w:spacing w:line="276" w:lineRule="auto"/>
        <w:jc w:val="both"/>
        <w:rPr>
          <w:rFonts w:ascii="Arial" w:hAnsi="Arial" w:cs="Arial"/>
          <w:b/>
          <w:bCs/>
          <w:sz w:val="20"/>
          <w:szCs w:val="20"/>
        </w:rPr>
      </w:pPr>
      <w:r w:rsidRPr="00444CE7">
        <w:rPr>
          <w:rFonts w:ascii="Arial" w:hAnsi="Arial" w:cs="Arial"/>
          <w:b/>
          <w:bCs/>
          <w:sz w:val="20"/>
          <w:szCs w:val="20"/>
        </w:rPr>
        <w:t>REFERENCES</w:t>
      </w:r>
    </w:p>
    <w:p w14:paraId="26EA8533" w14:textId="4547E22B" w:rsidR="00C74A04"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1)</w:t>
      </w:r>
      <w:r w:rsidR="00C11297" w:rsidRPr="00444CE7">
        <w:rPr>
          <w:rFonts w:ascii="Arial" w:hAnsi="Arial" w:cs="Arial"/>
          <w:sz w:val="20"/>
          <w:szCs w:val="20"/>
        </w:rPr>
        <w:t xml:space="preserve">Thami, </w:t>
      </w:r>
      <w:proofErr w:type="spellStart"/>
      <w:r w:rsidR="00C11297" w:rsidRPr="00444CE7">
        <w:rPr>
          <w:rFonts w:ascii="Arial" w:hAnsi="Arial" w:cs="Arial"/>
          <w:sz w:val="20"/>
          <w:szCs w:val="20"/>
        </w:rPr>
        <w:t>Tarkik</w:t>
      </w:r>
      <w:proofErr w:type="spellEnd"/>
      <w:r w:rsidR="00C11297" w:rsidRPr="00444CE7">
        <w:rPr>
          <w:rFonts w:ascii="Arial" w:hAnsi="Arial" w:cs="Arial"/>
          <w:sz w:val="20"/>
          <w:szCs w:val="20"/>
        </w:rPr>
        <w:t xml:space="preserve"> &amp; Gupta, Karan &amp; Kumar, Deepak. (2024). Artificial Intelligence in Sports Medicine: A Mini</w:t>
      </w:r>
      <w:proofErr w:type="gramStart"/>
      <w:r w:rsidR="00C11297" w:rsidRPr="00444CE7">
        <w:rPr>
          <w:rFonts w:ascii="Arial" w:hAnsi="Arial" w:cs="Arial"/>
          <w:sz w:val="20"/>
          <w:szCs w:val="20"/>
        </w:rPr>
        <w:t>-</w:t>
      </w:r>
      <w:r w:rsidR="007D1860">
        <w:rPr>
          <w:rFonts w:ascii="Arial" w:hAnsi="Arial" w:cs="Arial"/>
          <w:sz w:val="20"/>
          <w:szCs w:val="20"/>
        </w:rPr>
        <w:t xml:space="preserve">  </w:t>
      </w:r>
      <w:r w:rsidR="00C11297" w:rsidRPr="00444CE7">
        <w:rPr>
          <w:rFonts w:ascii="Arial" w:hAnsi="Arial" w:cs="Arial"/>
          <w:sz w:val="20"/>
          <w:szCs w:val="20"/>
        </w:rPr>
        <w:t>Review</w:t>
      </w:r>
      <w:proofErr w:type="gramEnd"/>
      <w:r w:rsidR="00C11297" w:rsidRPr="00444CE7">
        <w:rPr>
          <w:rFonts w:ascii="Arial" w:hAnsi="Arial" w:cs="Arial"/>
          <w:sz w:val="20"/>
          <w:szCs w:val="20"/>
        </w:rPr>
        <w:t xml:space="preserve">. 10.33552/AJSSM.2024.02.000537. </w:t>
      </w:r>
    </w:p>
    <w:p w14:paraId="13117EF6" w14:textId="6630B325" w:rsidR="00F705BB"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 xml:space="preserve">2)Carmina Liana </w:t>
      </w:r>
      <w:proofErr w:type="gramStart"/>
      <w:r w:rsidRPr="00444CE7">
        <w:rPr>
          <w:rFonts w:ascii="Arial" w:hAnsi="Arial" w:cs="Arial"/>
          <w:sz w:val="20"/>
          <w:szCs w:val="20"/>
        </w:rPr>
        <w:t>Musat ,</w:t>
      </w:r>
      <w:proofErr w:type="gramEnd"/>
      <w:r w:rsidRPr="00444CE7">
        <w:rPr>
          <w:rFonts w:ascii="Arial" w:hAnsi="Arial" w:cs="Arial"/>
          <w:sz w:val="20"/>
          <w:szCs w:val="20"/>
        </w:rPr>
        <w:t xml:space="preserve"> Claudiu Mereuta , Aurel </w:t>
      </w:r>
      <w:proofErr w:type="spellStart"/>
      <w:r w:rsidRPr="00444CE7">
        <w:rPr>
          <w:rFonts w:ascii="Arial" w:hAnsi="Arial" w:cs="Arial"/>
          <w:sz w:val="20"/>
          <w:szCs w:val="20"/>
        </w:rPr>
        <w:t>Nechita</w:t>
      </w:r>
      <w:proofErr w:type="spellEnd"/>
      <w:r w:rsidRPr="00444CE7">
        <w:rPr>
          <w:rFonts w:ascii="Arial" w:hAnsi="Arial" w:cs="Arial"/>
          <w:sz w:val="20"/>
          <w:szCs w:val="20"/>
        </w:rPr>
        <w:t xml:space="preserve"> , Dana </w:t>
      </w:r>
      <w:proofErr w:type="spellStart"/>
      <w:r w:rsidRPr="00444CE7">
        <w:rPr>
          <w:rFonts w:ascii="Arial" w:hAnsi="Arial" w:cs="Arial"/>
          <w:sz w:val="20"/>
          <w:szCs w:val="20"/>
        </w:rPr>
        <w:t>Tutunaru</w:t>
      </w:r>
      <w:proofErr w:type="spellEnd"/>
      <w:r w:rsidRPr="00444CE7">
        <w:rPr>
          <w:rFonts w:ascii="Arial" w:hAnsi="Arial" w:cs="Arial"/>
          <w:sz w:val="20"/>
          <w:szCs w:val="20"/>
        </w:rPr>
        <w:t xml:space="preserve"> , </w:t>
      </w:r>
      <w:r w:rsidR="00E75D1F" w:rsidRPr="00444CE7">
        <w:rPr>
          <w:rFonts w:ascii="Arial" w:hAnsi="Arial" w:cs="Arial"/>
          <w:sz w:val="20"/>
          <w:szCs w:val="20"/>
        </w:rPr>
        <w:t>et.al.</w:t>
      </w:r>
      <w:r w:rsidRPr="00444CE7">
        <w:rPr>
          <w:rFonts w:ascii="Arial" w:hAnsi="Arial" w:cs="Arial"/>
          <w:sz w:val="20"/>
          <w:szCs w:val="20"/>
        </w:rPr>
        <w:t>2024Diagnostic Applications of AI in Sports: A Comprehensive Review of Injury Risk Prediction Methods</w:t>
      </w:r>
      <w:r w:rsidR="007D1860">
        <w:rPr>
          <w:rFonts w:ascii="Arial" w:hAnsi="Arial" w:cs="Arial"/>
          <w:sz w:val="20"/>
          <w:szCs w:val="20"/>
        </w:rPr>
        <w:t xml:space="preserve"> </w:t>
      </w:r>
      <w:r w:rsidR="00E75D1F" w:rsidRPr="00444CE7">
        <w:rPr>
          <w:rFonts w:ascii="Arial" w:hAnsi="Arial" w:cs="Arial"/>
          <w:sz w:val="20"/>
          <w:szCs w:val="20"/>
        </w:rPr>
        <w:t>Diagnostics (Basel). 2024 Nov 10;14(22):2516. Doi: 10.3390/diagnostics14222516</w:t>
      </w:r>
    </w:p>
    <w:p w14:paraId="6E0F8490" w14:textId="45A1BBA3" w:rsidR="00A2603A"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lastRenderedPageBreak/>
        <w:t xml:space="preserve">3) Olga </w:t>
      </w:r>
      <w:proofErr w:type="spellStart"/>
      <w:r w:rsidRPr="00444CE7">
        <w:rPr>
          <w:rFonts w:ascii="Arial" w:hAnsi="Arial" w:cs="Arial"/>
          <w:sz w:val="20"/>
          <w:szCs w:val="20"/>
        </w:rPr>
        <w:t>Vl</w:t>
      </w:r>
      <w:proofErr w:type="spellEnd"/>
      <w:r w:rsidRPr="00444CE7">
        <w:rPr>
          <w:rFonts w:ascii="Arial" w:hAnsi="Arial" w:cs="Arial"/>
          <w:sz w:val="20"/>
          <w:szCs w:val="20"/>
        </w:rPr>
        <w:t xml:space="preserve"> </w:t>
      </w:r>
      <w:proofErr w:type="spellStart"/>
      <w:proofErr w:type="gramStart"/>
      <w:r w:rsidRPr="00444CE7">
        <w:rPr>
          <w:rFonts w:ascii="Arial" w:hAnsi="Arial" w:cs="Arial"/>
          <w:sz w:val="20"/>
          <w:szCs w:val="20"/>
        </w:rPr>
        <w:t>Bitkina</w:t>
      </w:r>
      <w:proofErr w:type="spellEnd"/>
      <w:r w:rsidRPr="00444CE7">
        <w:rPr>
          <w:rFonts w:ascii="Arial" w:hAnsi="Arial" w:cs="Arial"/>
          <w:sz w:val="20"/>
          <w:szCs w:val="20"/>
        </w:rPr>
        <w:t xml:space="preserve"> ,</w:t>
      </w:r>
      <w:proofErr w:type="gramEnd"/>
      <w:r w:rsidRPr="00444CE7">
        <w:rPr>
          <w:rFonts w:ascii="Arial" w:hAnsi="Arial" w:cs="Arial"/>
          <w:sz w:val="20"/>
          <w:szCs w:val="20"/>
        </w:rPr>
        <w:t xml:space="preserve"> </w:t>
      </w:r>
      <w:proofErr w:type="spellStart"/>
      <w:r w:rsidRPr="00444CE7">
        <w:rPr>
          <w:rFonts w:ascii="Arial" w:hAnsi="Arial" w:cs="Arial"/>
          <w:sz w:val="20"/>
          <w:szCs w:val="20"/>
        </w:rPr>
        <w:t>Jaehyun</w:t>
      </w:r>
      <w:proofErr w:type="spellEnd"/>
      <w:r w:rsidRPr="00444CE7">
        <w:rPr>
          <w:rFonts w:ascii="Arial" w:hAnsi="Arial" w:cs="Arial"/>
          <w:sz w:val="20"/>
          <w:szCs w:val="20"/>
        </w:rPr>
        <w:t xml:space="preserve"> Park , Hyun K Kim et al. Application of artificial intelligence in medical technologies: A systematic review of main trends </w:t>
      </w:r>
      <w:r w:rsidR="007D1860">
        <w:rPr>
          <w:rFonts w:ascii="Arial" w:hAnsi="Arial" w:cs="Arial"/>
          <w:sz w:val="20"/>
          <w:szCs w:val="20"/>
        </w:rPr>
        <w:t xml:space="preserve"> </w:t>
      </w:r>
      <w:r w:rsidR="00A50216" w:rsidRPr="00444CE7">
        <w:rPr>
          <w:rFonts w:ascii="Arial" w:hAnsi="Arial" w:cs="Arial"/>
          <w:sz w:val="20"/>
          <w:szCs w:val="20"/>
        </w:rPr>
        <w:t xml:space="preserve">Digit Health. 2023 Jul </w:t>
      </w:r>
      <w:proofErr w:type="gramStart"/>
      <w:r w:rsidR="00A50216" w:rsidRPr="00444CE7">
        <w:rPr>
          <w:rFonts w:ascii="Arial" w:hAnsi="Arial" w:cs="Arial"/>
          <w:sz w:val="20"/>
          <w:szCs w:val="20"/>
        </w:rPr>
        <w:t>18;9:20552076231189331</w:t>
      </w:r>
      <w:proofErr w:type="gramEnd"/>
      <w:r w:rsidR="00A50216" w:rsidRPr="00444CE7">
        <w:rPr>
          <w:rFonts w:ascii="Arial" w:hAnsi="Arial" w:cs="Arial"/>
          <w:sz w:val="20"/>
          <w:szCs w:val="20"/>
        </w:rPr>
        <w:t>. Doi: 10.1177/20552076231189331</w:t>
      </w:r>
    </w:p>
    <w:p w14:paraId="29C9AC83" w14:textId="2EDA829C" w:rsidR="00A07F92"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 xml:space="preserve">4) Felix Tettey-Engmann, Santosh Kumar Parupelli, Steven R. Bauer, Narayan </w:t>
      </w:r>
      <w:proofErr w:type="gramStart"/>
      <w:r w:rsidRPr="00444CE7">
        <w:rPr>
          <w:rFonts w:ascii="Arial" w:hAnsi="Arial" w:cs="Arial"/>
          <w:sz w:val="20"/>
          <w:szCs w:val="20"/>
        </w:rPr>
        <w:t xml:space="preserve">Bhattarai  et </w:t>
      </w:r>
      <w:proofErr w:type="spellStart"/>
      <w:r w:rsidRPr="00444CE7">
        <w:rPr>
          <w:rFonts w:ascii="Arial" w:hAnsi="Arial" w:cs="Arial"/>
          <w:sz w:val="20"/>
          <w:szCs w:val="20"/>
        </w:rPr>
        <w:t>al</w:t>
      </w:r>
      <w:r w:rsidR="002C5CA1">
        <w:rPr>
          <w:rFonts w:ascii="Arial" w:hAnsi="Arial" w:cs="Arial"/>
          <w:sz w:val="20"/>
          <w:szCs w:val="20"/>
        </w:rPr>
        <w:t>.</w:t>
      </w:r>
      <w:proofErr w:type="gramEnd"/>
      <w:r w:rsidRPr="00444CE7">
        <w:rPr>
          <w:rFonts w:ascii="Arial" w:hAnsi="Arial" w:cs="Arial"/>
          <w:sz w:val="20"/>
          <w:szCs w:val="20"/>
        </w:rPr>
        <w:t>.Advances</w:t>
      </w:r>
      <w:proofErr w:type="spellEnd"/>
      <w:r w:rsidRPr="00444CE7">
        <w:rPr>
          <w:rFonts w:ascii="Arial" w:hAnsi="Arial" w:cs="Arial"/>
          <w:sz w:val="20"/>
          <w:szCs w:val="20"/>
        </w:rPr>
        <w:t xml:space="preserve"> in artificial intelligence based medical devices for healthcare benefits </w:t>
      </w:r>
      <w:r w:rsidR="00A07F92" w:rsidRPr="00444CE7">
        <w:rPr>
          <w:rFonts w:ascii="Arial" w:hAnsi="Arial" w:cs="Arial"/>
          <w:sz w:val="20"/>
          <w:szCs w:val="20"/>
        </w:rPr>
        <w:t>Biomedical Materials &amp; Devices https://doi.org/10.1007/s44174-025-00379-1</w:t>
      </w:r>
    </w:p>
    <w:p w14:paraId="1F4BFD22" w14:textId="4C2DC762" w:rsidR="00F705BB" w:rsidRPr="007D1860" w:rsidRDefault="00B47855" w:rsidP="007D1860">
      <w:pPr>
        <w:shd w:val="clear" w:color="auto" w:fill="FFFFFF"/>
        <w:jc w:val="both"/>
        <w:textAlignment w:val="baseline"/>
        <w:divId w:val="1979529130"/>
        <w:rPr>
          <w:rFonts w:ascii="Arial" w:eastAsia="Times New Roman" w:hAnsi="Arial" w:cs="Arial"/>
          <w:color w:val="4B4F58"/>
          <w:kern w:val="0"/>
          <w:sz w:val="20"/>
          <w:szCs w:val="20"/>
          <w14:ligatures w14:val="none"/>
        </w:rPr>
      </w:pPr>
      <w:r w:rsidRPr="00444CE7">
        <w:rPr>
          <w:rFonts w:ascii="Arial" w:hAnsi="Arial" w:cs="Arial"/>
          <w:sz w:val="20"/>
          <w:szCs w:val="20"/>
        </w:rPr>
        <w:t>5)</w:t>
      </w:r>
      <w:r w:rsidR="00F705BB" w:rsidRPr="00444CE7">
        <w:rPr>
          <w:rFonts w:ascii="Arial" w:hAnsi="Arial" w:cs="Arial"/>
          <w:sz w:val="20"/>
          <w:szCs w:val="20"/>
        </w:rPr>
        <w:t xml:space="preserve">Lakshmi </w:t>
      </w:r>
      <w:proofErr w:type="gramStart"/>
      <w:r w:rsidR="00F705BB" w:rsidRPr="00444CE7">
        <w:rPr>
          <w:rFonts w:ascii="Arial" w:hAnsi="Arial" w:cs="Arial"/>
          <w:sz w:val="20"/>
          <w:szCs w:val="20"/>
        </w:rPr>
        <w:t>Nathan ,</w:t>
      </w:r>
      <w:proofErr w:type="gramEnd"/>
      <w:r w:rsidR="00F705BB" w:rsidRPr="00444CE7">
        <w:rPr>
          <w:rFonts w:ascii="Arial" w:hAnsi="Arial" w:cs="Arial"/>
          <w:sz w:val="20"/>
          <w:szCs w:val="20"/>
        </w:rPr>
        <w:t xml:space="preserve"> </w:t>
      </w:r>
      <w:proofErr w:type="spellStart"/>
      <w:r w:rsidR="00F705BB" w:rsidRPr="00444CE7">
        <w:rPr>
          <w:rFonts w:ascii="Arial" w:hAnsi="Arial" w:cs="Arial"/>
          <w:sz w:val="20"/>
          <w:szCs w:val="20"/>
        </w:rPr>
        <w:t>Veerabahu</w:t>
      </w:r>
      <w:proofErr w:type="spellEnd"/>
      <w:r w:rsidR="00F705BB" w:rsidRPr="00444CE7">
        <w:rPr>
          <w:rFonts w:ascii="Arial" w:hAnsi="Arial" w:cs="Arial"/>
          <w:sz w:val="20"/>
          <w:szCs w:val="20"/>
        </w:rPr>
        <w:t xml:space="preserve"> Muthusamy</w:t>
      </w:r>
      <w:r w:rsidR="007D1860">
        <w:rPr>
          <w:rFonts w:ascii="Arial" w:eastAsia="Times New Roman" w:hAnsi="Arial" w:cs="Arial"/>
          <w:color w:val="4B4F58"/>
          <w:kern w:val="0"/>
          <w:sz w:val="20"/>
          <w:szCs w:val="20"/>
          <w14:ligatures w14:val="none"/>
        </w:rPr>
        <w:t xml:space="preserve"> </w:t>
      </w:r>
      <w:r w:rsidR="00F705BB" w:rsidRPr="00444CE7">
        <w:rPr>
          <w:rFonts w:ascii="Arial" w:hAnsi="Arial" w:cs="Arial"/>
          <w:sz w:val="20"/>
          <w:szCs w:val="20"/>
        </w:rPr>
        <w:t>Uses, benefits and future of artificial intelligence (AI) in orthopedics</w:t>
      </w:r>
      <w:r w:rsidR="007D1860">
        <w:rPr>
          <w:rFonts w:ascii="Arial" w:eastAsia="Times New Roman" w:hAnsi="Arial" w:cs="Arial"/>
          <w:color w:val="4B4F58"/>
          <w:kern w:val="0"/>
          <w:sz w:val="20"/>
          <w:szCs w:val="20"/>
          <w14:ligatures w14:val="none"/>
        </w:rPr>
        <w:t xml:space="preserve"> </w:t>
      </w:r>
      <w:r w:rsidR="004778B4" w:rsidRPr="00444CE7">
        <w:rPr>
          <w:rFonts w:ascii="Arial" w:hAnsi="Arial" w:cs="Arial"/>
          <w:sz w:val="20"/>
          <w:szCs w:val="20"/>
        </w:rPr>
        <w:t>Indian J Med Sci. 2024;76:95-7. Doi: 10.25259/IJMS_205_2023</w:t>
      </w:r>
    </w:p>
    <w:p w14:paraId="0452A171" w14:textId="7027FD01" w:rsidR="00F705BB"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 xml:space="preserve">6) </w:t>
      </w:r>
      <w:r w:rsidR="00192E37" w:rsidRPr="00444CE7">
        <w:rPr>
          <w:rFonts w:ascii="Arial" w:hAnsi="Arial" w:cs="Arial"/>
          <w:sz w:val="20"/>
          <w:szCs w:val="20"/>
        </w:rPr>
        <w:t xml:space="preserve">Song, J., Wang, GC., Wang, SC. </w:t>
      </w:r>
      <w:r w:rsidR="002C5CA1">
        <w:rPr>
          <w:rFonts w:ascii="Arial" w:hAnsi="Arial" w:cs="Arial"/>
          <w:sz w:val="20"/>
          <w:szCs w:val="20"/>
        </w:rPr>
        <w:t>e</w:t>
      </w:r>
      <w:r w:rsidR="00192E37" w:rsidRPr="00444CE7">
        <w:rPr>
          <w:rFonts w:ascii="Arial" w:hAnsi="Arial" w:cs="Arial"/>
          <w:sz w:val="20"/>
          <w:szCs w:val="20"/>
        </w:rPr>
        <w:t>t al. Artificial intelligence in orthopedics: fundamentals, current applications, and future perspectives. Military Med Res 12, 42 (2025). https://doi.org/10.1186/s40779-025-00633-z</w:t>
      </w:r>
    </w:p>
    <w:p w14:paraId="0293C502" w14:textId="3F613DEE" w:rsidR="00E7354F"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 xml:space="preserve">7) Christine, Pui Sum Ho1; Sunny, Chi </w:t>
      </w:r>
      <w:proofErr w:type="spellStart"/>
      <w:r w:rsidRPr="00444CE7">
        <w:rPr>
          <w:rFonts w:ascii="Arial" w:hAnsi="Arial" w:cs="Arial"/>
          <w:sz w:val="20"/>
          <w:szCs w:val="20"/>
        </w:rPr>
        <w:t>Lik</w:t>
      </w:r>
      <w:proofErr w:type="spellEnd"/>
      <w:r w:rsidRPr="00444CE7">
        <w:rPr>
          <w:rFonts w:ascii="Arial" w:hAnsi="Arial" w:cs="Arial"/>
          <w:sz w:val="20"/>
          <w:szCs w:val="20"/>
        </w:rPr>
        <w:t xml:space="preserve"> Au2, </w:t>
      </w:r>
      <w:proofErr w:type="spellStart"/>
      <w:proofErr w:type="gramStart"/>
      <w:r w:rsidRPr="00444CE7">
        <w:rPr>
          <w:rFonts w:ascii="Arial" w:hAnsi="Arial" w:cs="Arial"/>
          <w:sz w:val="20"/>
          <w:szCs w:val="20"/>
        </w:rPr>
        <w:t>et.al</w:t>
      </w:r>
      <w:r w:rsidR="00E7354F" w:rsidRPr="00444CE7">
        <w:rPr>
          <w:rFonts w:ascii="Arial" w:hAnsi="Arial" w:cs="Arial"/>
          <w:sz w:val="20"/>
          <w:szCs w:val="20"/>
        </w:rPr>
        <w:t>.</w:t>
      </w:r>
      <w:r w:rsidRPr="00444CE7">
        <w:rPr>
          <w:rFonts w:ascii="Arial" w:hAnsi="Arial" w:cs="Arial"/>
          <w:sz w:val="20"/>
          <w:szCs w:val="20"/>
        </w:rPr>
        <w:t>Cardiac</w:t>
      </w:r>
      <w:proofErr w:type="spellEnd"/>
      <w:proofErr w:type="gramEnd"/>
      <w:r w:rsidRPr="00444CE7">
        <w:rPr>
          <w:rFonts w:ascii="Arial" w:hAnsi="Arial" w:cs="Arial"/>
          <w:sz w:val="20"/>
          <w:szCs w:val="20"/>
        </w:rPr>
        <w:t xml:space="preserve"> implantable therapeutic medical </w:t>
      </w:r>
      <w:proofErr w:type="spellStart"/>
      <w:r w:rsidRPr="00444CE7">
        <w:rPr>
          <w:rFonts w:ascii="Arial" w:hAnsi="Arial" w:cs="Arial"/>
          <w:sz w:val="20"/>
          <w:szCs w:val="20"/>
        </w:rPr>
        <w:t>devices</w:t>
      </w:r>
      <w:r w:rsidR="00E7354F" w:rsidRPr="00444CE7">
        <w:rPr>
          <w:rFonts w:ascii="Arial" w:hAnsi="Arial" w:cs="Arial"/>
          <w:sz w:val="20"/>
          <w:szCs w:val="20"/>
        </w:rPr>
        <w:t>Journal</w:t>
      </w:r>
      <w:proofErr w:type="spellEnd"/>
      <w:r w:rsidR="00E7354F" w:rsidRPr="00444CE7">
        <w:rPr>
          <w:rFonts w:ascii="Arial" w:hAnsi="Arial" w:cs="Arial"/>
          <w:sz w:val="20"/>
          <w:szCs w:val="20"/>
        </w:rPr>
        <w:t xml:space="preserve"> of Acute Disease 10(3):p 93-97, May 2021. | DOI: 10.4103/2221-6189.316672</w:t>
      </w:r>
    </w:p>
    <w:p w14:paraId="3FAE5D69" w14:textId="3FFCF148" w:rsidR="00A671B7"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 xml:space="preserve">8) </w:t>
      </w:r>
      <w:r w:rsidR="00A671B7" w:rsidRPr="00444CE7">
        <w:rPr>
          <w:rFonts w:ascii="Arial" w:hAnsi="Arial" w:cs="Arial"/>
          <w:sz w:val="20"/>
          <w:szCs w:val="20"/>
        </w:rPr>
        <w:t xml:space="preserve">Prashant </w:t>
      </w:r>
      <w:proofErr w:type="gramStart"/>
      <w:r w:rsidR="00A671B7" w:rsidRPr="00444CE7">
        <w:rPr>
          <w:rFonts w:ascii="Arial" w:hAnsi="Arial" w:cs="Arial"/>
          <w:sz w:val="20"/>
          <w:szCs w:val="20"/>
        </w:rPr>
        <w:t>Rao ,</w:t>
      </w:r>
      <w:proofErr w:type="gramEnd"/>
      <w:r w:rsidR="00A671B7" w:rsidRPr="00444CE7">
        <w:rPr>
          <w:rFonts w:ascii="Arial" w:hAnsi="Arial" w:cs="Arial"/>
          <w:sz w:val="20"/>
          <w:szCs w:val="20"/>
        </w:rPr>
        <w:t xml:space="preserve"> Dhruv R Seshadri ,Jeffrey J </w:t>
      </w:r>
      <w:proofErr w:type="spellStart"/>
      <w:r w:rsidR="00A671B7" w:rsidRPr="00444CE7">
        <w:rPr>
          <w:rFonts w:ascii="Arial" w:hAnsi="Arial" w:cs="Arial"/>
          <w:sz w:val="20"/>
          <w:szCs w:val="20"/>
        </w:rPr>
        <w:t>Hsu.Current</w:t>
      </w:r>
      <w:proofErr w:type="spellEnd"/>
      <w:r w:rsidR="00A671B7" w:rsidRPr="00444CE7">
        <w:rPr>
          <w:rFonts w:ascii="Arial" w:hAnsi="Arial" w:cs="Arial"/>
          <w:sz w:val="20"/>
          <w:szCs w:val="20"/>
        </w:rPr>
        <w:t xml:space="preserve"> and Potential Applications of Wearables in Sports Cardiology </w:t>
      </w:r>
      <w:r w:rsidR="004853FF" w:rsidRPr="00444CE7">
        <w:rPr>
          <w:rFonts w:ascii="Arial" w:hAnsi="Arial" w:cs="Arial"/>
          <w:sz w:val="20"/>
          <w:szCs w:val="20"/>
        </w:rPr>
        <w:t>Curr Treat Options Cardiovasc Med. 2021 Oct 14;23(10):65. Doi: 10.1007/s11936-021-00942-1</w:t>
      </w:r>
    </w:p>
    <w:p w14:paraId="410B95A8" w14:textId="42AC8201" w:rsidR="00F705BB" w:rsidRPr="00444CE7" w:rsidRDefault="0030384E" w:rsidP="00874B36">
      <w:pPr>
        <w:spacing w:line="276" w:lineRule="auto"/>
        <w:jc w:val="both"/>
        <w:rPr>
          <w:rFonts w:ascii="Arial" w:hAnsi="Arial" w:cs="Arial"/>
          <w:sz w:val="20"/>
          <w:szCs w:val="20"/>
        </w:rPr>
      </w:pPr>
      <w:r w:rsidRPr="00444CE7">
        <w:rPr>
          <w:rFonts w:ascii="Arial" w:hAnsi="Arial" w:cs="Arial"/>
          <w:sz w:val="20"/>
          <w:szCs w:val="20"/>
        </w:rPr>
        <w:t xml:space="preserve">9) </w:t>
      </w:r>
      <w:r w:rsidR="00742642" w:rsidRPr="00444CE7">
        <w:rPr>
          <w:rFonts w:ascii="Arial" w:hAnsi="Arial" w:cs="Arial"/>
          <w:sz w:val="20"/>
          <w:szCs w:val="20"/>
        </w:rPr>
        <w:t xml:space="preserve">Ding H, Wu J, Zhao W, </w:t>
      </w:r>
      <w:proofErr w:type="spellStart"/>
      <w:r w:rsidR="00742642" w:rsidRPr="00444CE7">
        <w:rPr>
          <w:rFonts w:ascii="Arial" w:hAnsi="Arial" w:cs="Arial"/>
          <w:sz w:val="20"/>
          <w:szCs w:val="20"/>
        </w:rPr>
        <w:t>Matinlinna</w:t>
      </w:r>
      <w:proofErr w:type="spellEnd"/>
      <w:r w:rsidR="00742642" w:rsidRPr="00444CE7">
        <w:rPr>
          <w:rFonts w:ascii="Arial" w:hAnsi="Arial" w:cs="Arial"/>
          <w:sz w:val="20"/>
          <w:szCs w:val="20"/>
        </w:rPr>
        <w:t xml:space="preserve"> JP, Burrow MF and Tsoi JKH (2023</w:t>
      </w:r>
      <w:proofErr w:type="gramStart"/>
      <w:r w:rsidR="00742642" w:rsidRPr="00444CE7">
        <w:rPr>
          <w:rFonts w:ascii="Arial" w:hAnsi="Arial" w:cs="Arial"/>
          <w:sz w:val="20"/>
          <w:szCs w:val="20"/>
        </w:rPr>
        <w:t>)</w:t>
      </w:r>
      <w:r w:rsidR="007D1860">
        <w:rPr>
          <w:rFonts w:ascii="Arial" w:hAnsi="Arial" w:cs="Arial"/>
          <w:sz w:val="20"/>
          <w:szCs w:val="20"/>
        </w:rPr>
        <w:t xml:space="preserve"> </w:t>
      </w:r>
      <w:r w:rsidR="00742642" w:rsidRPr="00444CE7">
        <w:rPr>
          <w:rFonts w:ascii="Arial" w:hAnsi="Arial" w:cs="Arial"/>
          <w:sz w:val="20"/>
          <w:szCs w:val="20"/>
        </w:rPr>
        <w:t xml:space="preserve"> Artificial</w:t>
      </w:r>
      <w:proofErr w:type="gramEnd"/>
      <w:r w:rsidR="00526450" w:rsidRPr="00444CE7">
        <w:rPr>
          <w:rFonts w:ascii="Arial" w:hAnsi="Arial" w:cs="Arial"/>
          <w:sz w:val="20"/>
          <w:szCs w:val="20"/>
        </w:rPr>
        <w:t xml:space="preserve"> </w:t>
      </w:r>
      <w:r w:rsidR="00742642" w:rsidRPr="00444CE7">
        <w:rPr>
          <w:rFonts w:ascii="Arial" w:hAnsi="Arial" w:cs="Arial"/>
          <w:sz w:val="20"/>
          <w:szCs w:val="20"/>
        </w:rPr>
        <w:t>Intelligence in dentistry—</w:t>
      </w:r>
      <w:r w:rsidR="007D1860">
        <w:rPr>
          <w:rFonts w:ascii="Arial" w:hAnsi="Arial" w:cs="Arial"/>
          <w:sz w:val="20"/>
          <w:szCs w:val="20"/>
        </w:rPr>
        <w:t xml:space="preserve">        </w:t>
      </w:r>
      <w:r w:rsidR="00742642" w:rsidRPr="00444CE7">
        <w:rPr>
          <w:rFonts w:ascii="Arial" w:hAnsi="Arial" w:cs="Arial"/>
          <w:sz w:val="20"/>
          <w:szCs w:val="20"/>
        </w:rPr>
        <w:t xml:space="preserve">A </w:t>
      </w:r>
      <w:proofErr w:type="spellStart"/>
      <w:r w:rsidR="00742642" w:rsidRPr="00444CE7">
        <w:rPr>
          <w:rFonts w:ascii="Arial" w:hAnsi="Arial" w:cs="Arial"/>
          <w:sz w:val="20"/>
          <w:szCs w:val="20"/>
        </w:rPr>
        <w:t>review.Front</w:t>
      </w:r>
      <w:proofErr w:type="spellEnd"/>
      <w:r w:rsidR="00742642" w:rsidRPr="00444CE7">
        <w:rPr>
          <w:rFonts w:ascii="Arial" w:hAnsi="Arial" w:cs="Arial"/>
          <w:sz w:val="20"/>
          <w:szCs w:val="20"/>
        </w:rPr>
        <w:t xml:space="preserve">. Dent. Med </w:t>
      </w:r>
      <w:proofErr w:type="gramStart"/>
      <w:r w:rsidR="00742642" w:rsidRPr="00444CE7">
        <w:rPr>
          <w:rFonts w:ascii="Arial" w:hAnsi="Arial" w:cs="Arial"/>
          <w:sz w:val="20"/>
          <w:szCs w:val="20"/>
        </w:rPr>
        <w:t>4:1085251.Doi</w:t>
      </w:r>
      <w:proofErr w:type="gramEnd"/>
      <w:r w:rsidR="00742642" w:rsidRPr="00444CE7">
        <w:rPr>
          <w:rFonts w:ascii="Arial" w:hAnsi="Arial" w:cs="Arial"/>
          <w:sz w:val="20"/>
          <w:szCs w:val="20"/>
        </w:rPr>
        <w:t>: 10.3389/fdmed.2023.1085251</w:t>
      </w:r>
    </w:p>
    <w:p w14:paraId="2AD5DEAC" w14:textId="6F0438DA" w:rsidR="00F705BB" w:rsidRPr="00444CE7" w:rsidRDefault="00D31B4D" w:rsidP="00874B36">
      <w:pPr>
        <w:spacing w:line="276" w:lineRule="auto"/>
        <w:jc w:val="both"/>
        <w:rPr>
          <w:rFonts w:ascii="Arial" w:hAnsi="Arial" w:cs="Arial"/>
          <w:sz w:val="20"/>
          <w:szCs w:val="20"/>
        </w:rPr>
      </w:pPr>
      <w:r w:rsidRPr="00444CE7">
        <w:rPr>
          <w:rFonts w:ascii="Arial" w:hAnsi="Arial" w:cs="Arial"/>
          <w:sz w:val="20"/>
          <w:szCs w:val="20"/>
        </w:rPr>
        <w:t>10</w:t>
      </w:r>
      <w:r w:rsidR="00F705BB" w:rsidRPr="00444CE7">
        <w:rPr>
          <w:rFonts w:ascii="Arial" w:hAnsi="Arial" w:cs="Arial"/>
          <w:sz w:val="20"/>
          <w:szCs w:val="20"/>
        </w:rPr>
        <w:t xml:space="preserve">) </w:t>
      </w:r>
      <w:proofErr w:type="spellStart"/>
      <w:r w:rsidR="00245669" w:rsidRPr="00444CE7">
        <w:rPr>
          <w:rFonts w:ascii="Arial" w:hAnsi="Arial" w:cs="Arial"/>
          <w:sz w:val="20"/>
          <w:szCs w:val="20"/>
        </w:rPr>
        <w:t>Pesapane</w:t>
      </w:r>
      <w:proofErr w:type="spellEnd"/>
      <w:r w:rsidR="00245669" w:rsidRPr="00444CE7">
        <w:rPr>
          <w:rFonts w:ascii="Arial" w:hAnsi="Arial" w:cs="Arial"/>
          <w:sz w:val="20"/>
          <w:szCs w:val="20"/>
        </w:rPr>
        <w:t xml:space="preserve">, F., Volonté, C., </w:t>
      </w:r>
      <w:proofErr w:type="spellStart"/>
      <w:r w:rsidR="00245669" w:rsidRPr="00444CE7">
        <w:rPr>
          <w:rFonts w:ascii="Arial" w:hAnsi="Arial" w:cs="Arial"/>
          <w:sz w:val="20"/>
          <w:szCs w:val="20"/>
        </w:rPr>
        <w:t>Codari</w:t>
      </w:r>
      <w:proofErr w:type="spellEnd"/>
      <w:r w:rsidR="00245669" w:rsidRPr="00444CE7">
        <w:rPr>
          <w:rFonts w:ascii="Arial" w:hAnsi="Arial" w:cs="Arial"/>
          <w:sz w:val="20"/>
          <w:szCs w:val="20"/>
        </w:rPr>
        <w:t>, M. et al. Artificial intelligence as a medical device in radiology: ethical and regulatory issues in Europe and the United States. Insights Imaging 9, 745–753 (2018). https://doi.org/10.1007/s13244-018-0645-y</w:t>
      </w:r>
    </w:p>
    <w:p w14:paraId="5BFBD906" w14:textId="1005F0E5" w:rsidR="00F705BB"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1</w:t>
      </w:r>
      <w:r w:rsidR="00D31B4D" w:rsidRPr="00444CE7">
        <w:rPr>
          <w:rFonts w:ascii="Arial" w:hAnsi="Arial" w:cs="Arial"/>
          <w:sz w:val="20"/>
          <w:szCs w:val="20"/>
        </w:rPr>
        <w:t>1)</w:t>
      </w:r>
      <w:r w:rsidRPr="00444CE7">
        <w:rPr>
          <w:rFonts w:ascii="Arial" w:hAnsi="Arial" w:cs="Arial"/>
          <w:sz w:val="20"/>
          <w:szCs w:val="20"/>
        </w:rPr>
        <w:t xml:space="preserve"> </w:t>
      </w:r>
      <w:r w:rsidR="00F82488" w:rsidRPr="00444CE7">
        <w:rPr>
          <w:rFonts w:ascii="Arial" w:hAnsi="Arial" w:cs="Arial"/>
          <w:sz w:val="20"/>
          <w:szCs w:val="20"/>
        </w:rPr>
        <w:t xml:space="preserve">Ong, A.Y., </w:t>
      </w:r>
      <w:proofErr w:type="spellStart"/>
      <w:r w:rsidR="00F82488" w:rsidRPr="00444CE7">
        <w:rPr>
          <w:rFonts w:ascii="Arial" w:hAnsi="Arial" w:cs="Arial"/>
          <w:sz w:val="20"/>
          <w:szCs w:val="20"/>
        </w:rPr>
        <w:t>Taribagil</w:t>
      </w:r>
      <w:proofErr w:type="spellEnd"/>
      <w:r w:rsidR="00F82488" w:rsidRPr="00444CE7">
        <w:rPr>
          <w:rFonts w:ascii="Arial" w:hAnsi="Arial" w:cs="Arial"/>
          <w:sz w:val="20"/>
          <w:szCs w:val="20"/>
        </w:rPr>
        <w:t xml:space="preserve">, P., Sevgi, M. et al. A scoping review of artificial intelligence as a medical device for ophthalmic image analysis in Europe, Australia and America. </w:t>
      </w:r>
      <w:proofErr w:type="spellStart"/>
      <w:r w:rsidR="00F82488" w:rsidRPr="00444CE7">
        <w:rPr>
          <w:rFonts w:ascii="Arial" w:hAnsi="Arial" w:cs="Arial"/>
          <w:sz w:val="20"/>
          <w:szCs w:val="20"/>
        </w:rPr>
        <w:t>Npj</w:t>
      </w:r>
      <w:proofErr w:type="spellEnd"/>
      <w:r w:rsidR="00F82488" w:rsidRPr="00444CE7">
        <w:rPr>
          <w:rFonts w:ascii="Arial" w:hAnsi="Arial" w:cs="Arial"/>
          <w:sz w:val="20"/>
          <w:szCs w:val="20"/>
        </w:rPr>
        <w:t xml:space="preserve"> Digit. Med. 8, 323 (2025). https://doi.org/10.1038/s41746-025-01726-8</w:t>
      </w:r>
    </w:p>
    <w:p w14:paraId="640A2FB4" w14:textId="7C395AF6" w:rsidR="00AC46DE" w:rsidRPr="00444CE7" w:rsidRDefault="00F705BB" w:rsidP="00874B36">
      <w:pPr>
        <w:spacing w:line="276" w:lineRule="auto"/>
        <w:jc w:val="both"/>
        <w:rPr>
          <w:rFonts w:ascii="Arial" w:hAnsi="Arial" w:cs="Arial"/>
          <w:sz w:val="20"/>
          <w:szCs w:val="20"/>
        </w:rPr>
      </w:pPr>
      <w:proofErr w:type="gramStart"/>
      <w:r w:rsidRPr="00444CE7">
        <w:rPr>
          <w:rFonts w:ascii="Arial" w:hAnsi="Arial" w:cs="Arial"/>
          <w:sz w:val="20"/>
          <w:szCs w:val="20"/>
        </w:rPr>
        <w:t>1</w:t>
      </w:r>
      <w:r w:rsidR="00CB72F9" w:rsidRPr="00444CE7">
        <w:rPr>
          <w:rFonts w:ascii="Arial" w:hAnsi="Arial" w:cs="Arial"/>
          <w:sz w:val="20"/>
          <w:szCs w:val="20"/>
        </w:rPr>
        <w:t>2)</w:t>
      </w:r>
      <w:r w:rsidRPr="00444CE7">
        <w:rPr>
          <w:rFonts w:ascii="Arial" w:hAnsi="Arial" w:cs="Arial"/>
          <w:sz w:val="20"/>
          <w:szCs w:val="20"/>
        </w:rPr>
        <w:t>.Aly</w:t>
      </w:r>
      <w:proofErr w:type="gramEnd"/>
      <w:r w:rsidRPr="00444CE7">
        <w:rPr>
          <w:rFonts w:ascii="Arial" w:hAnsi="Arial" w:cs="Arial"/>
          <w:sz w:val="20"/>
          <w:szCs w:val="20"/>
        </w:rPr>
        <w:t xml:space="preserve"> M. Fayed , </w:t>
      </w:r>
      <w:proofErr w:type="spellStart"/>
      <w:r w:rsidRPr="00444CE7">
        <w:rPr>
          <w:rFonts w:ascii="Arial" w:hAnsi="Arial" w:cs="Arial"/>
          <w:sz w:val="20"/>
          <w:szCs w:val="20"/>
        </w:rPr>
        <w:t>Nacime</w:t>
      </w:r>
      <w:proofErr w:type="spellEnd"/>
      <w:r w:rsidRPr="00444CE7">
        <w:rPr>
          <w:rFonts w:ascii="Arial" w:hAnsi="Arial" w:cs="Arial"/>
          <w:sz w:val="20"/>
          <w:szCs w:val="20"/>
        </w:rPr>
        <w:t xml:space="preserve"> </w:t>
      </w:r>
      <w:proofErr w:type="spellStart"/>
      <w:r w:rsidRPr="00444CE7">
        <w:rPr>
          <w:rFonts w:ascii="Arial" w:hAnsi="Arial" w:cs="Arial"/>
          <w:sz w:val="20"/>
          <w:szCs w:val="20"/>
        </w:rPr>
        <w:t>Salomao</w:t>
      </w:r>
      <w:proofErr w:type="spellEnd"/>
      <w:r w:rsidRPr="00444CE7">
        <w:rPr>
          <w:rFonts w:ascii="Arial" w:hAnsi="Arial" w:cs="Arial"/>
          <w:sz w:val="20"/>
          <w:szCs w:val="20"/>
        </w:rPr>
        <w:t xml:space="preserve"> </w:t>
      </w:r>
      <w:proofErr w:type="spellStart"/>
      <w:r w:rsidRPr="00444CE7">
        <w:rPr>
          <w:rFonts w:ascii="Arial" w:hAnsi="Arial" w:cs="Arial"/>
          <w:sz w:val="20"/>
          <w:szCs w:val="20"/>
        </w:rPr>
        <w:t>Barbachan</w:t>
      </w:r>
      <w:proofErr w:type="spellEnd"/>
      <w:r w:rsidRPr="00444CE7">
        <w:rPr>
          <w:rFonts w:ascii="Arial" w:hAnsi="Arial" w:cs="Arial"/>
          <w:sz w:val="20"/>
          <w:szCs w:val="20"/>
        </w:rPr>
        <w:t xml:space="preserve"> Mansur, Kepler </w:t>
      </w:r>
      <w:proofErr w:type="spellStart"/>
      <w:r w:rsidRPr="00444CE7">
        <w:rPr>
          <w:rFonts w:ascii="Arial" w:hAnsi="Arial" w:cs="Arial"/>
          <w:sz w:val="20"/>
          <w:szCs w:val="20"/>
        </w:rPr>
        <w:t>Alencar</w:t>
      </w:r>
      <w:proofErr w:type="spellEnd"/>
      <w:r w:rsidRPr="00444CE7">
        <w:rPr>
          <w:rFonts w:ascii="Arial" w:hAnsi="Arial" w:cs="Arial"/>
          <w:sz w:val="20"/>
          <w:szCs w:val="20"/>
        </w:rPr>
        <w:t xml:space="preserve"> de Carvalho,</w:t>
      </w:r>
      <w:r w:rsidR="003F26C3" w:rsidRPr="00444CE7">
        <w:rPr>
          <w:rFonts w:ascii="Arial" w:hAnsi="Arial" w:cs="Arial"/>
          <w:sz w:val="20"/>
          <w:szCs w:val="20"/>
        </w:rPr>
        <w:t xml:space="preserve"> </w:t>
      </w:r>
      <w:proofErr w:type="spellStart"/>
      <w:r w:rsidR="003F26C3" w:rsidRPr="00444CE7">
        <w:rPr>
          <w:rFonts w:ascii="Arial" w:hAnsi="Arial" w:cs="Arial"/>
          <w:sz w:val="20"/>
          <w:szCs w:val="20"/>
        </w:rPr>
        <w:t>et.al.</w:t>
      </w:r>
      <w:r w:rsidRPr="00444CE7">
        <w:rPr>
          <w:rFonts w:ascii="Arial" w:hAnsi="Arial" w:cs="Arial"/>
          <w:sz w:val="20"/>
          <w:szCs w:val="20"/>
        </w:rPr>
        <w:t>Artificial</w:t>
      </w:r>
      <w:proofErr w:type="spellEnd"/>
      <w:r w:rsidRPr="00444CE7">
        <w:rPr>
          <w:rFonts w:ascii="Arial" w:hAnsi="Arial" w:cs="Arial"/>
          <w:sz w:val="20"/>
          <w:szCs w:val="20"/>
        </w:rPr>
        <w:t xml:space="preserve"> intelligence and </w:t>
      </w:r>
      <w:proofErr w:type="spellStart"/>
      <w:r w:rsidRPr="00444CE7">
        <w:rPr>
          <w:rFonts w:ascii="Arial" w:hAnsi="Arial" w:cs="Arial"/>
          <w:sz w:val="20"/>
          <w:szCs w:val="20"/>
        </w:rPr>
        <w:t>ChatGPT</w:t>
      </w:r>
      <w:proofErr w:type="spellEnd"/>
      <w:r w:rsidRPr="00444CE7">
        <w:rPr>
          <w:rFonts w:ascii="Arial" w:hAnsi="Arial" w:cs="Arial"/>
          <w:sz w:val="20"/>
          <w:szCs w:val="20"/>
        </w:rPr>
        <w:t xml:space="preserve"> in Orthopedics and sports </w:t>
      </w:r>
      <w:proofErr w:type="spellStart"/>
      <w:r w:rsidRPr="00444CE7">
        <w:rPr>
          <w:rFonts w:ascii="Arial" w:hAnsi="Arial" w:cs="Arial"/>
          <w:sz w:val="20"/>
          <w:szCs w:val="20"/>
        </w:rPr>
        <w:t>medicine.</w:t>
      </w:r>
      <w:r w:rsidR="00AC46DE" w:rsidRPr="00444CE7">
        <w:rPr>
          <w:rFonts w:ascii="Arial" w:hAnsi="Arial" w:cs="Arial"/>
          <w:sz w:val="20"/>
          <w:szCs w:val="20"/>
        </w:rPr>
        <w:t>J</w:t>
      </w:r>
      <w:proofErr w:type="spellEnd"/>
      <w:r w:rsidR="00AC46DE" w:rsidRPr="00444CE7">
        <w:rPr>
          <w:rFonts w:ascii="Arial" w:hAnsi="Arial" w:cs="Arial"/>
          <w:sz w:val="20"/>
          <w:szCs w:val="20"/>
        </w:rPr>
        <w:t xml:space="preserve"> Exp </w:t>
      </w:r>
      <w:proofErr w:type="spellStart"/>
      <w:r w:rsidR="00AC46DE" w:rsidRPr="00444CE7">
        <w:rPr>
          <w:rFonts w:ascii="Arial" w:hAnsi="Arial" w:cs="Arial"/>
          <w:sz w:val="20"/>
          <w:szCs w:val="20"/>
        </w:rPr>
        <w:t>Orthop</w:t>
      </w:r>
      <w:proofErr w:type="spellEnd"/>
      <w:r w:rsidR="00AC46DE" w:rsidRPr="00444CE7">
        <w:rPr>
          <w:rFonts w:ascii="Arial" w:hAnsi="Arial" w:cs="Arial"/>
          <w:sz w:val="20"/>
          <w:szCs w:val="20"/>
        </w:rPr>
        <w:t>. 2023 Jul 26;10(1):74. Doi: 10.1186/s40634-023-00642-8.</w:t>
      </w:r>
    </w:p>
    <w:p w14:paraId="6B03D8CE" w14:textId="1B38D206" w:rsidR="008F668C" w:rsidRPr="00444CE7" w:rsidRDefault="008C39F8" w:rsidP="00874B36">
      <w:pPr>
        <w:spacing w:line="276" w:lineRule="auto"/>
        <w:jc w:val="both"/>
        <w:rPr>
          <w:rFonts w:ascii="Arial" w:hAnsi="Arial" w:cs="Arial"/>
          <w:sz w:val="20"/>
          <w:szCs w:val="20"/>
        </w:rPr>
      </w:pPr>
      <w:r w:rsidRPr="00444CE7">
        <w:rPr>
          <w:rFonts w:ascii="Arial" w:hAnsi="Arial" w:cs="Arial"/>
          <w:sz w:val="20"/>
          <w:szCs w:val="20"/>
        </w:rPr>
        <w:t>13)</w:t>
      </w:r>
      <w:r w:rsidR="00F705BB" w:rsidRPr="00444CE7">
        <w:rPr>
          <w:rFonts w:ascii="Arial" w:hAnsi="Arial" w:cs="Arial"/>
          <w:sz w:val="20"/>
          <w:szCs w:val="20"/>
        </w:rPr>
        <w:t xml:space="preserve">. Jian </w:t>
      </w:r>
      <w:proofErr w:type="gramStart"/>
      <w:r w:rsidR="00F705BB" w:rsidRPr="00444CE7">
        <w:rPr>
          <w:rFonts w:ascii="Arial" w:hAnsi="Arial" w:cs="Arial"/>
          <w:sz w:val="20"/>
          <w:szCs w:val="20"/>
        </w:rPr>
        <w:t>Song ,</w:t>
      </w:r>
      <w:proofErr w:type="gramEnd"/>
      <w:r w:rsidR="00F705BB" w:rsidRPr="00444CE7">
        <w:rPr>
          <w:rFonts w:ascii="Arial" w:hAnsi="Arial" w:cs="Arial"/>
          <w:sz w:val="20"/>
          <w:szCs w:val="20"/>
        </w:rPr>
        <w:t xml:space="preserve"> Guang-Chao Wang , Si-Cheng Wang ,, Chong-Ru He , Ying-Ze Zhang , Xiao Chen , </w:t>
      </w:r>
      <w:r w:rsidR="00F95947" w:rsidRPr="00444CE7">
        <w:rPr>
          <w:rFonts w:ascii="Arial" w:hAnsi="Arial" w:cs="Arial"/>
          <w:sz w:val="20"/>
          <w:szCs w:val="20"/>
        </w:rPr>
        <w:t xml:space="preserve">Jia </w:t>
      </w:r>
      <w:r w:rsidR="00F705BB" w:rsidRPr="00444CE7">
        <w:rPr>
          <w:rFonts w:ascii="Arial" w:hAnsi="Arial" w:cs="Arial"/>
          <w:sz w:val="20"/>
          <w:szCs w:val="20"/>
        </w:rPr>
        <w:t>Can Su Artificial intelligence in orthopedics: fundamentals, current applications, and future perspectives.</w:t>
      </w:r>
      <w:r w:rsidR="008F668C" w:rsidRPr="00444CE7">
        <w:rPr>
          <w:rFonts w:ascii="Arial" w:hAnsi="Arial" w:cs="Arial"/>
          <w:sz w:val="20"/>
          <w:szCs w:val="20"/>
        </w:rPr>
        <w:t>Mil Med Res. 2025 Aug 4;12:42. Doi: 10.1186/s40779-025-00633-z</w:t>
      </w:r>
    </w:p>
    <w:p w14:paraId="49C0897A" w14:textId="1F2FA8C0" w:rsidR="008A11D5" w:rsidRPr="00444CE7" w:rsidRDefault="00F705BB" w:rsidP="00874B36">
      <w:pPr>
        <w:spacing w:line="276" w:lineRule="auto"/>
        <w:jc w:val="both"/>
        <w:rPr>
          <w:rFonts w:ascii="Arial" w:hAnsi="Arial" w:cs="Arial"/>
          <w:sz w:val="20"/>
          <w:szCs w:val="20"/>
        </w:rPr>
      </w:pPr>
      <w:proofErr w:type="gramStart"/>
      <w:r w:rsidRPr="00444CE7">
        <w:rPr>
          <w:rFonts w:ascii="Arial" w:hAnsi="Arial" w:cs="Arial"/>
          <w:sz w:val="20"/>
          <w:szCs w:val="20"/>
        </w:rPr>
        <w:t>1</w:t>
      </w:r>
      <w:r w:rsidR="00F80DF1" w:rsidRPr="00444CE7">
        <w:rPr>
          <w:rFonts w:ascii="Arial" w:hAnsi="Arial" w:cs="Arial"/>
          <w:sz w:val="20"/>
          <w:szCs w:val="20"/>
        </w:rPr>
        <w:t>4</w:t>
      </w:r>
      <w:r w:rsidRPr="00444CE7">
        <w:rPr>
          <w:rFonts w:ascii="Arial" w:hAnsi="Arial" w:cs="Arial"/>
          <w:sz w:val="20"/>
          <w:szCs w:val="20"/>
        </w:rPr>
        <w:t>).Ryan</w:t>
      </w:r>
      <w:proofErr w:type="gramEnd"/>
      <w:r w:rsidRPr="00444CE7">
        <w:rPr>
          <w:rFonts w:ascii="Arial" w:hAnsi="Arial" w:cs="Arial"/>
          <w:sz w:val="20"/>
          <w:szCs w:val="20"/>
        </w:rPr>
        <w:t xml:space="preserve"> T Li , Scott R Kling , Michael J Salata , Sean A Cupp , Joseph Sheehan , James E Voos, 2016</w:t>
      </w:r>
      <w:r w:rsidR="007D1860">
        <w:rPr>
          <w:rFonts w:ascii="Arial" w:hAnsi="Arial" w:cs="Arial"/>
          <w:sz w:val="20"/>
          <w:szCs w:val="20"/>
        </w:rPr>
        <w:t xml:space="preserve"> </w:t>
      </w:r>
      <w:r w:rsidRPr="00444CE7">
        <w:rPr>
          <w:rFonts w:ascii="Arial" w:hAnsi="Arial" w:cs="Arial"/>
          <w:sz w:val="20"/>
          <w:szCs w:val="20"/>
        </w:rPr>
        <w:t>Wearable Performance Devices in Sports Medicine</w:t>
      </w:r>
      <w:r w:rsidR="007D1860">
        <w:rPr>
          <w:rFonts w:ascii="Arial" w:hAnsi="Arial" w:cs="Arial"/>
          <w:sz w:val="20"/>
          <w:szCs w:val="20"/>
        </w:rPr>
        <w:t xml:space="preserve"> </w:t>
      </w:r>
      <w:r w:rsidR="00BC0114" w:rsidRPr="00444CE7">
        <w:rPr>
          <w:rFonts w:ascii="Arial" w:hAnsi="Arial" w:cs="Arial"/>
          <w:sz w:val="20"/>
          <w:szCs w:val="20"/>
        </w:rPr>
        <w:t>Sports Health. 2016 Jan;8(1):74–78. Doi: 10.1177/1941738115616917</w:t>
      </w:r>
    </w:p>
    <w:p w14:paraId="7FDA60D6" w14:textId="3AB91FA1" w:rsidR="00F705BB"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1</w:t>
      </w:r>
      <w:r w:rsidR="00896C84" w:rsidRPr="00444CE7">
        <w:rPr>
          <w:rFonts w:ascii="Arial" w:hAnsi="Arial" w:cs="Arial"/>
          <w:sz w:val="20"/>
          <w:szCs w:val="20"/>
        </w:rPr>
        <w:t>5</w:t>
      </w:r>
      <w:r w:rsidRPr="00444CE7">
        <w:rPr>
          <w:rFonts w:ascii="Arial" w:hAnsi="Arial" w:cs="Arial"/>
          <w:sz w:val="20"/>
          <w:szCs w:val="20"/>
        </w:rPr>
        <w:t>)</w:t>
      </w:r>
      <w:proofErr w:type="spellStart"/>
      <w:r w:rsidRPr="00444CE7">
        <w:rPr>
          <w:rFonts w:ascii="Arial" w:hAnsi="Arial" w:cs="Arial"/>
          <w:sz w:val="20"/>
          <w:szCs w:val="20"/>
        </w:rPr>
        <w:t>GoLIF</w:t>
      </w:r>
      <w:proofErr w:type="spellEnd"/>
      <w:r w:rsidRPr="00444CE7">
        <w:rPr>
          <w:rFonts w:ascii="Arial" w:hAnsi="Arial" w:cs="Arial"/>
          <w:sz w:val="20"/>
          <w:szCs w:val="20"/>
        </w:rPr>
        <w:t>!</w:t>
      </w:r>
      <w:r w:rsidR="002C5CA1">
        <w:rPr>
          <w:rFonts w:ascii="Arial" w:hAnsi="Arial" w:cs="Arial"/>
          <w:sz w:val="20"/>
          <w:szCs w:val="20"/>
        </w:rPr>
        <w:t xml:space="preserve"> </w:t>
      </w:r>
      <w:r w:rsidRPr="00444CE7">
        <w:rPr>
          <w:rFonts w:ascii="Arial" w:hAnsi="Arial" w:cs="Arial"/>
          <w:sz w:val="20"/>
          <w:szCs w:val="20"/>
        </w:rPr>
        <w:t xml:space="preserve">Lumbar Interbody Fusion SystemK250186.pdf </w:t>
      </w:r>
      <w:r w:rsidR="008144FC" w:rsidRPr="00444CE7">
        <w:rPr>
          <w:rFonts w:ascii="Arial" w:hAnsi="Arial" w:cs="Arial"/>
          <w:sz w:val="20"/>
          <w:szCs w:val="20"/>
        </w:rPr>
        <w:t xml:space="preserve">https://www.accessdata.fda.gov/cdrh_docs/pdf25/K250186.pdf </w:t>
      </w:r>
      <w:r w:rsidRPr="00444CE7">
        <w:rPr>
          <w:rFonts w:ascii="Arial" w:hAnsi="Arial" w:cs="Arial"/>
          <w:sz w:val="20"/>
          <w:szCs w:val="20"/>
        </w:rPr>
        <w:t>Decision date:25/03/20252)</w:t>
      </w:r>
    </w:p>
    <w:p w14:paraId="6255E1A9" w14:textId="2212FFD5" w:rsidR="00F705BB"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1</w:t>
      </w:r>
      <w:r w:rsidR="00896C84" w:rsidRPr="00444CE7">
        <w:rPr>
          <w:rFonts w:ascii="Arial" w:hAnsi="Arial" w:cs="Arial"/>
          <w:sz w:val="20"/>
          <w:szCs w:val="20"/>
        </w:rPr>
        <w:t>6</w:t>
      </w:r>
      <w:r w:rsidRPr="00444CE7">
        <w:rPr>
          <w:rFonts w:ascii="Arial" w:hAnsi="Arial" w:cs="Arial"/>
          <w:sz w:val="20"/>
          <w:szCs w:val="20"/>
        </w:rPr>
        <w:t xml:space="preserve">) </w:t>
      </w:r>
      <w:proofErr w:type="spellStart"/>
      <w:r w:rsidRPr="00444CE7">
        <w:rPr>
          <w:rFonts w:ascii="Arial" w:hAnsi="Arial" w:cs="Arial"/>
          <w:sz w:val="20"/>
          <w:szCs w:val="20"/>
        </w:rPr>
        <w:t>MyShoulder</w:t>
      </w:r>
      <w:proofErr w:type="spellEnd"/>
      <w:r w:rsidRPr="00444CE7">
        <w:rPr>
          <w:rFonts w:ascii="Arial" w:hAnsi="Arial" w:cs="Arial"/>
          <w:sz w:val="20"/>
          <w:szCs w:val="20"/>
        </w:rPr>
        <w:t xml:space="preserve"> Planner (5.3</w:t>
      </w:r>
      <w:proofErr w:type="gramStart"/>
      <w:r w:rsidRPr="00444CE7">
        <w:rPr>
          <w:rFonts w:ascii="Arial" w:hAnsi="Arial" w:cs="Arial"/>
          <w:sz w:val="20"/>
          <w:szCs w:val="20"/>
        </w:rPr>
        <w:t>SSWPL)K</w:t>
      </w:r>
      <w:proofErr w:type="gramEnd"/>
      <w:r w:rsidRPr="00444CE7">
        <w:rPr>
          <w:rFonts w:ascii="Arial" w:hAnsi="Arial" w:cs="Arial"/>
          <w:sz w:val="20"/>
          <w:szCs w:val="20"/>
        </w:rPr>
        <w:t>241292Pdf https://share.google/mbp39FNAdosZ5zfXD Decision date: 30/01/20253)</w:t>
      </w:r>
    </w:p>
    <w:p w14:paraId="13BF02E3" w14:textId="159BDC8B" w:rsidR="00F705BB"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1</w:t>
      </w:r>
      <w:r w:rsidR="00896C84" w:rsidRPr="00444CE7">
        <w:rPr>
          <w:rFonts w:ascii="Arial" w:hAnsi="Arial" w:cs="Arial"/>
          <w:sz w:val="20"/>
          <w:szCs w:val="20"/>
        </w:rPr>
        <w:t>7</w:t>
      </w:r>
      <w:r w:rsidRPr="00444CE7">
        <w:rPr>
          <w:rFonts w:ascii="Arial" w:hAnsi="Arial" w:cs="Arial"/>
          <w:sz w:val="20"/>
          <w:szCs w:val="20"/>
        </w:rPr>
        <w:t>)Precision AI Surgical Planning System (PAI-</w:t>
      </w:r>
      <w:proofErr w:type="gramStart"/>
      <w:r w:rsidRPr="00444CE7">
        <w:rPr>
          <w:rFonts w:ascii="Arial" w:hAnsi="Arial" w:cs="Arial"/>
          <w:sz w:val="20"/>
          <w:szCs w:val="20"/>
        </w:rPr>
        <w:t>SPS)Precision</w:t>
      </w:r>
      <w:proofErr w:type="gramEnd"/>
      <w:r w:rsidRPr="00444CE7">
        <w:rPr>
          <w:rFonts w:ascii="Arial" w:hAnsi="Arial" w:cs="Arial"/>
          <w:sz w:val="20"/>
          <w:szCs w:val="20"/>
        </w:rPr>
        <w:t xml:space="preserve"> AI Surgical Planning System (PAI-SPS) | FDA Radiology AI Device </w:t>
      </w:r>
      <w:r w:rsidR="003371EA" w:rsidRPr="00444CE7">
        <w:rPr>
          <w:rFonts w:ascii="Arial" w:hAnsi="Arial" w:cs="Arial"/>
          <w:sz w:val="20"/>
          <w:szCs w:val="20"/>
        </w:rPr>
        <w:t xml:space="preserve">https://share.google/oUe6iZJnarrz4OjBi </w:t>
      </w:r>
      <w:r w:rsidRPr="00444CE7">
        <w:rPr>
          <w:rFonts w:ascii="Arial" w:hAnsi="Arial" w:cs="Arial"/>
          <w:sz w:val="20"/>
          <w:szCs w:val="20"/>
        </w:rPr>
        <w:t>Decision date: 21/01/20254)</w:t>
      </w:r>
    </w:p>
    <w:p w14:paraId="742582A6" w14:textId="15A98DB3" w:rsidR="00685C6F"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lastRenderedPageBreak/>
        <w:t>1</w:t>
      </w:r>
      <w:r w:rsidR="00896C84" w:rsidRPr="00444CE7">
        <w:rPr>
          <w:rFonts w:ascii="Arial" w:hAnsi="Arial" w:cs="Arial"/>
          <w:sz w:val="20"/>
          <w:szCs w:val="20"/>
        </w:rPr>
        <w:t>8</w:t>
      </w:r>
      <w:r w:rsidRPr="00444CE7">
        <w:rPr>
          <w:rFonts w:ascii="Arial" w:hAnsi="Arial" w:cs="Arial"/>
          <w:sz w:val="20"/>
          <w:szCs w:val="20"/>
        </w:rPr>
        <w:t xml:space="preserve">)United Orthopedic Knee Patient Specific Instrumentation K230850.pdf </w:t>
      </w:r>
      <w:r w:rsidR="003371EA" w:rsidRPr="00444CE7">
        <w:rPr>
          <w:rFonts w:ascii="Arial" w:hAnsi="Arial" w:cs="Arial"/>
          <w:sz w:val="20"/>
          <w:szCs w:val="20"/>
        </w:rPr>
        <w:t xml:space="preserve">https://www.accessdata.fda.gov/cdrh_docs/pdf23/K230850.pdf </w:t>
      </w:r>
      <w:r w:rsidRPr="00444CE7">
        <w:rPr>
          <w:rFonts w:ascii="Arial" w:hAnsi="Arial" w:cs="Arial"/>
          <w:sz w:val="20"/>
          <w:szCs w:val="20"/>
        </w:rPr>
        <w:t>Decision date:20/12/2023</w:t>
      </w:r>
    </w:p>
    <w:p w14:paraId="54E8E4AF" w14:textId="1455F5AF" w:rsidR="00F705BB" w:rsidRPr="00444CE7" w:rsidRDefault="00902B5C" w:rsidP="00874B36">
      <w:pPr>
        <w:spacing w:line="276" w:lineRule="auto"/>
        <w:jc w:val="both"/>
        <w:rPr>
          <w:rFonts w:ascii="Arial" w:hAnsi="Arial" w:cs="Arial"/>
          <w:sz w:val="20"/>
          <w:szCs w:val="20"/>
        </w:rPr>
      </w:pPr>
      <w:r w:rsidRPr="00444CE7">
        <w:rPr>
          <w:rFonts w:ascii="Arial" w:hAnsi="Arial" w:cs="Arial"/>
          <w:sz w:val="20"/>
          <w:szCs w:val="20"/>
        </w:rPr>
        <w:t>19</w:t>
      </w:r>
      <w:r w:rsidR="00F705BB" w:rsidRPr="00444CE7">
        <w:rPr>
          <w:rFonts w:ascii="Arial" w:hAnsi="Arial" w:cs="Arial"/>
          <w:sz w:val="20"/>
          <w:szCs w:val="20"/>
        </w:rPr>
        <w:t xml:space="preserve">)Annachiara </w:t>
      </w:r>
      <w:proofErr w:type="gramStart"/>
      <w:r w:rsidR="00F705BB" w:rsidRPr="00444CE7">
        <w:rPr>
          <w:rFonts w:ascii="Arial" w:hAnsi="Arial" w:cs="Arial"/>
          <w:sz w:val="20"/>
          <w:szCs w:val="20"/>
        </w:rPr>
        <w:t>Pingitore ,</w:t>
      </w:r>
      <w:proofErr w:type="gramEnd"/>
      <w:r w:rsidR="00F705BB" w:rsidRPr="00444CE7">
        <w:rPr>
          <w:rFonts w:ascii="Arial" w:hAnsi="Arial" w:cs="Arial"/>
          <w:sz w:val="20"/>
          <w:szCs w:val="20"/>
        </w:rPr>
        <w:t xml:space="preserve"> Mariangela Peruzzi , Sofia </w:t>
      </w:r>
      <w:proofErr w:type="spellStart"/>
      <w:r w:rsidR="00F705BB" w:rsidRPr="00444CE7">
        <w:rPr>
          <w:rFonts w:ascii="Arial" w:hAnsi="Arial" w:cs="Arial"/>
          <w:sz w:val="20"/>
          <w:szCs w:val="20"/>
        </w:rPr>
        <w:t>Calaciura</w:t>
      </w:r>
      <w:proofErr w:type="spellEnd"/>
      <w:r w:rsidR="00F705BB" w:rsidRPr="00444CE7">
        <w:rPr>
          <w:rFonts w:ascii="Arial" w:hAnsi="Arial" w:cs="Arial"/>
          <w:sz w:val="20"/>
          <w:szCs w:val="20"/>
        </w:rPr>
        <w:t xml:space="preserve"> </w:t>
      </w:r>
      <w:proofErr w:type="spellStart"/>
      <w:r w:rsidR="00F705BB" w:rsidRPr="00444CE7">
        <w:rPr>
          <w:rFonts w:ascii="Arial" w:hAnsi="Arial" w:cs="Arial"/>
          <w:sz w:val="20"/>
          <w:szCs w:val="20"/>
        </w:rPr>
        <w:t>Clarich</w:t>
      </w:r>
      <w:proofErr w:type="spellEnd"/>
      <w:r w:rsidR="00F705BB" w:rsidRPr="00444CE7">
        <w:rPr>
          <w:rFonts w:ascii="Arial" w:hAnsi="Arial" w:cs="Arial"/>
          <w:sz w:val="20"/>
          <w:szCs w:val="20"/>
        </w:rPr>
        <w:t xml:space="preserve"> ,</w:t>
      </w:r>
      <w:r w:rsidR="00CE2C6C" w:rsidRPr="00444CE7">
        <w:rPr>
          <w:rFonts w:ascii="Arial" w:hAnsi="Arial" w:cs="Arial"/>
          <w:sz w:val="20"/>
          <w:szCs w:val="20"/>
        </w:rPr>
        <w:t>et.al.</w:t>
      </w:r>
      <w:r w:rsidR="00F705BB" w:rsidRPr="00444CE7">
        <w:rPr>
          <w:rFonts w:ascii="Arial" w:hAnsi="Arial" w:cs="Arial"/>
          <w:sz w:val="20"/>
          <w:szCs w:val="20"/>
        </w:rPr>
        <w:t xml:space="preserve"> An overview of the electrocardiographic monitoring devices in sports cardiology: Between present and </w:t>
      </w:r>
      <w:proofErr w:type="spellStart"/>
      <w:r w:rsidR="00F705BB" w:rsidRPr="00444CE7">
        <w:rPr>
          <w:rFonts w:ascii="Arial" w:hAnsi="Arial" w:cs="Arial"/>
          <w:sz w:val="20"/>
          <w:szCs w:val="20"/>
        </w:rPr>
        <w:t>future</w:t>
      </w:r>
      <w:r w:rsidR="00F80683" w:rsidRPr="00444CE7">
        <w:rPr>
          <w:rFonts w:ascii="Arial" w:hAnsi="Arial" w:cs="Arial"/>
          <w:sz w:val="20"/>
          <w:szCs w:val="20"/>
        </w:rPr>
        <w:t>Clin</w:t>
      </w:r>
      <w:proofErr w:type="spellEnd"/>
      <w:r w:rsidR="00F80683" w:rsidRPr="00444CE7">
        <w:rPr>
          <w:rFonts w:ascii="Arial" w:hAnsi="Arial" w:cs="Arial"/>
          <w:sz w:val="20"/>
          <w:szCs w:val="20"/>
        </w:rPr>
        <w:t xml:space="preserve"> </w:t>
      </w:r>
      <w:proofErr w:type="spellStart"/>
      <w:r w:rsidR="00F80683" w:rsidRPr="00444CE7">
        <w:rPr>
          <w:rFonts w:ascii="Arial" w:hAnsi="Arial" w:cs="Arial"/>
          <w:sz w:val="20"/>
          <w:szCs w:val="20"/>
        </w:rPr>
        <w:t>Cardiol</w:t>
      </w:r>
      <w:proofErr w:type="spellEnd"/>
      <w:r w:rsidR="00F80683" w:rsidRPr="00444CE7">
        <w:rPr>
          <w:rFonts w:ascii="Arial" w:hAnsi="Arial" w:cs="Arial"/>
          <w:sz w:val="20"/>
          <w:szCs w:val="20"/>
        </w:rPr>
        <w:t>. 2023 Jun 22;46(9):1028–1037. Doi: 10.1002/clc.24073</w:t>
      </w:r>
    </w:p>
    <w:p w14:paraId="3B108604" w14:textId="7B73CFB7" w:rsidR="00D9406C" w:rsidRPr="00444CE7" w:rsidRDefault="00902B5C" w:rsidP="00874B36">
      <w:pPr>
        <w:spacing w:line="276" w:lineRule="auto"/>
        <w:jc w:val="both"/>
        <w:rPr>
          <w:rFonts w:ascii="Arial" w:hAnsi="Arial" w:cs="Arial"/>
          <w:sz w:val="20"/>
          <w:szCs w:val="20"/>
        </w:rPr>
      </w:pPr>
      <w:r w:rsidRPr="00444CE7">
        <w:rPr>
          <w:rFonts w:ascii="Arial" w:hAnsi="Arial" w:cs="Arial"/>
          <w:sz w:val="20"/>
          <w:szCs w:val="20"/>
        </w:rPr>
        <w:t>20</w:t>
      </w:r>
      <w:r w:rsidR="0034281E" w:rsidRPr="00444CE7">
        <w:rPr>
          <w:rFonts w:ascii="Arial" w:hAnsi="Arial" w:cs="Arial"/>
          <w:sz w:val="20"/>
          <w:szCs w:val="20"/>
        </w:rPr>
        <w:t>)</w:t>
      </w:r>
      <w:r w:rsidR="00A2054B" w:rsidRPr="00444CE7">
        <w:rPr>
          <w:rFonts w:ascii="Arial" w:hAnsi="Arial" w:cs="Arial"/>
          <w:sz w:val="20"/>
          <w:szCs w:val="20"/>
        </w:rPr>
        <w:t xml:space="preserve">Shikha </w:t>
      </w:r>
      <w:proofErr w:type="spellStart"/>
      <w:proofErr w:type="gramStart"/>
      <w:r w:rsidR="00A2054B" w:rsidRPr="00444CE7">
        <w:rPr>
          <w:rFonts w:ascii="Arial" w:hAnsi="Arial" w:cs="Arial"/>
          <w:sz w:val="20"/>
          <w:szCs w:val="20"/>
        </w:rPr>
        <w:t>Kukreti</w:t>
      </w:r>
      <w:proofErr w:type="spellEnd"/>
      <w:r w:rsidR="00A2054B" w:rsidRPr="00444CE7">
        <w:rPr>
          <w:rFonts w:ascii="Arial" w:hAnsi="Arial" w:cs="Arial"/>
          <w:sz w:val="20"/>
          <w:szCs w:val="20"/>
        </w:rPr>
        <w:t xml:space="preserve"> ,</w:t>
      </w:r>
      <w:proofErr w:type="gramEnd"/>
      <w:r w:rsidR="00A2054B" w:rsidRPr="00444CE7">
        <w:rPr>
          <w:rFonts w:ascii="Arial" w:hAnsi="Arial" w:cs="Arial"/>
          <w:sz w:val="20"/>
          <w:szCs w:val="20"/>
        </w:rPr>
        <w:t xml:space="preserve"> Meng-Ting </w:t>
      </w:r>
      <w:proofErr w:type="spellStart"/>
      <w:r w:rsidR="00A2054B" w:rsidRPr="00444CE7">
        <w:rPr>
          <w:rFonts w:ascii="Arial" w:hAnsi="Arial" w:cs="Arial"/>
          <w:sz w:val="20"/>
          <w:szCs w:val="20"/>
        </w:rPr>
        <w:t>Lu,Chun</w:t>
      </w:r>
      <w:proofErr w:type="spellEnd"/>
      <w:r w:rsidR="00A2054B" w:rsidRPr="00444CE7">
        <w:rPr>
          <w:rFonts w:ascii="Arial" w:hAnsi="Arial" w:cs="Arial"/>
          <w:sz w:val="20"/>
          <w:szCs w:val="20"/>
        </w:rPr>
        <w:t xml:space="preserve">-Yin Yeh , </w:t>
      </w:r>
      <w:proofErr w:type="spellStart"/>
      <w:r w:rsidR="00A2054B" w:rsidRPr="00444CE7">
        <w:rPr>
          <w:rFonts w:ascii="Arial" w:hAnsi="Arial" w:cs="Arial"/>
          <w:sz w:val="20"/>
          <w:szCs w:val="20"/>
        </w:rPr>
        <w:t>Nai</w:t>
      </w:r>
      <w:proofErr w:type="spellEnd"/>
      <w:r w:rsidR="00A2054B" w:rsidRPr="00444CE7">
        <w:rPr>
          <w:rFonts w:ascii="Arial" w:hAnsi="Arial" w:cs="Arial"/>
          <w:sz w:val="20"/>
          <w:szCs w:val="20"/>
        </w:rPr>
        <w:t xml:space="preserve">-Ying </w:t>
      </w:r>
      <w:proofErr w:type="spellStart"/>
      <w:r w:rsidR="00A2054B" w:rsidRPr="00444CE7">
        <w:rPr>
          <w:rFonts w:ascii="Arial" w:hAnsi="Arial" w:cs="Arial"/>
          <w:sz w:val="20"/>
          <w:szCs w:val="20"/>
        </w:rPr>
        <w:t>Ko.</w:t>
      </w:r>
      <w:r w:rsidR="00E91D39" w:rsidRPr="00444CE7">
        <w:rPr>
          <w:rFonts w:ascii="Arial" w:hAnsi="Arial" w:cs="Arial"/>
          <w:sz w:val="20"/>
          <w:szCs w:val="20"/>
        </w:rPr>
        <w:t>Physiological</w:t>
      </w:r>
      <w:proofErr w:type="spellEnd"/>
      <w:r w:rsidR="00E91D39" w:rsidRPr="00444CE7">
        <w:rPr>
          <w:rFonts w:ascii="Arial" w:hAnsi="Arial" w:cs="Arial"/>
          <w:sz w:val="20"/>
          <w:szCs w:val="20"/>
        </w:rPr>
        <w:t xml:space="preserve"> Sensors Equipped in Wearable Devices for Management of Long COVID Persisting Symptoms: Scoping </w:t>
      </w:r>
      <w:proofErr w:type="spellStart"/>
      <w:r w:rsidR="00E91D39" w:rsidRPr="00444CE7">
        <w:rPr>
          <w:rFonts w:ascii="Arial" w:hAnsi="Arial" w:cs="Arial"/>
          <w:sz w:val="20"/>
          <w:szCs w:val="20"/>
        </w:rPr>
        <w:t>Review</w:t>
      </w:r>
      <w:r w:rsidR="0013318B" w:rsidRPr="00444CE7">
        <w:rPr>
          <w:rFonts w:ascii="Arial" w:hAnsi="Arial" w:cs="Arial"/>
          <w:sz w:val="20"/>
          <w:szCs w:val="20"/>
        </w:rPr>
        <w:t>J</w:t>
      </w:r>
      <w:proofErr w:type="spellEnd"/>
      <w:r w:rsidR="0013318B" w:rsidRPr="00444CE7">
        <w:rPr>
          <w:rFonts w:ascii="Arial" w:hAnsi="Arial" w:cs="Arial"/>
          <w:sz w:val="20"/>
          <w:szCs w:val="20"/>
        </w:rPr>
        <w:t xml:space="preserve"> Med Internet Res. 2025 Mar 26;27:e69506. Doi: 10.2196/69506</w:t>
      </w:r>
    </w:p>
    <w:p w14:paraId="39983C05" w14:textId="54F86CD7" w:rsidR="000D6BC3"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2</w:t>
      </w:r>
      <w:r w:rsidR="00902B5C" w:rsidRPr="00444CE7">
        <w:rPr>
          <w:rFonts w:ascii="Arial" w:hAnsi="Arial" w:cs="Arial"/>
          <w:sz w:val="20"/>
          <w:szCs w:val="20"/>
        </w:rPr>
        <w:t>1</w:t>
      </w:r>
      <w:r w:rsidR="0034281E" w:rsidRPr="00444CE7">
        <w:rPr>
          <w:rFonts w:ascii="Arial" w:hAnsi="Arial" w:cs="Arial"/>
          <w:sz w:val="20"/>
          <w:szCs w:val="20"/>
        </w:rPr>
        <w:t>)</w:t>
      </w:r>
      <w:r w:rsidRPr="00444CE7">
        <w:rPr>
          <w:rFonts w:ascii="Arial" w:hAnsi="Arial" w:cs="Arial"/>
          <w:sz w:val="20"/>
          <w:szCs w:val="20"/>
        </w:rPr>
        <w:t xml:space="preserve">Mathew G </w:t>
      </w:r>
      <w:proofErr w:type="gramStart"/>
      <w:r w:rsidRPr="00444CE7">
        <w:rPr>
          <w:rFonts w:ascii="Arial" w:hAnsi="Arial" w:cs="Arial"/>
          <w:sz w:val="20"/>
          <w:szCs w:val="20"/>
        </w:rPr>
        <w:t>Wilson ,</w:t>
      </w:r>
      <w:proofErr w:type="gramEnd"/>
      <w:r w:rsidRPr="00444CE7">
        <w:rPr>
          <w:rFonts w:ascii="Arial" w:hAnsi="Arial" w:cs="Arial"/>
          <w:sz w:val="20"/>
          <w:szCs w:val="20"/>
        </w:rPr>
        <w:t xml:space="preserve"> Julien D </w:t>
      </w:r>
      <w:r w:rsidR="004364F2" w:rsidRPr="00444CE7">
        <w:rPr>
          <w:rFonts w:ascii="Arial" w:hAnsi="Arial" w:cs="Arial"/>
          <w:sz w:val="20"/>
          <w:szCs w:val="20"/>
        </w:rPr>
        <w:t>Periard</w:t>
      </w:r>
      <w:r w:rsidRPr="00444CE7">
        <w:rPr>
          <w:rFonts w:ascii="Arial" w:hAnsi="Arial" w:cs="Arial"/>
          <w:sz w:val="20"/>
          <w:szCs w:val="20"/>
        </w:rPr>
        <w:t xml:space="preserve"> , Carmen Adamuz , Abdulaziz Farooq , Victoria Watt , Sebastien </w:t>
      </w:r>
      <w:proofErr w:type="spellStart"/>
      <w:r w:rsidRPr="00444CE7">
        <w:rPr>
          <w:rFonts w:ascii="Arial" w:hAnsi="Arial" w:cs="Arial"/>
          <w:sz w:val="20"/>
          <w:szCs w:val="20"/>
        </w:rPr>
        <w:t>Racinais</w:t>
      </w:r>
      <w:proofErr w:type="spellEnd"/>
      <w:r w:rsidRPr="00444CE7">
        <w:rPr>
          <w:rFonts w:ascii="Arial" w:hAnsi="Arial" w:cs="Arial"/>
          <w:sz w:val="20"/>
          <w:szCs w:val="20"/>
        </w:rPr>
        <w:t xml:space="preserve"> </w:t>
      </w:r>
      <w:r w:rsidR="00F46A4D" w:rsidRPr="00444CE7">
        <w:rPr>
          <w:rFonts w:ascii="Arial" w:hAnsi="Arial" w:cs="Arial"/>
          <w:sz w:val="20"/>
          <w:szCs w:val="20"/>
        </w:rPr>
        <w:t>.</w:t>
      </w:r>
      <w:r w:rsidRPr="00444CE7">
        <w:rPr>
          <w:rFonts w:ascii="Arial" w:hAnsi="Arial" w:cs="Arial"/>
          <w:sz w:val="20"/>
          <w:szCs w:val="20"/>
        </w:rPr>
        <w:t xml:space="preserve">Does passive heat acclimation impact the athlete’s heart </w:t>
      </w:r>
      <w:proofErr w:type="spellStart"/>
      <w:r w:rsidRPr="00444CE7">
        <w:rPr>
          <w:rFonts w:ascii="Arial" w:hAnsi="Arial" w:cs="Arial"/>
          <w:sz w:val="20"/>
          <w:szCs w:val="20"/>
        </w:rPr>
        <w:t>continuum?</w:t>
      </w:r>
      <w:r w:rsidR="000D6BC3" w:rsidRPr="00444CE7">
        <w:rPr>
          <w:rFonts w:ascii="Arial" w:hAnsi="Arial" w:cs="Arial"/>
          <w:sz w:val="20"/>
          <w:szCs w:val="20"/>
        </w:rPr>
        <w:t>European</w:t>
      </w:r>
      <w:proofErr w:type="spellEnd"/>
      <w:r w:rsidR="000D6BC3" w:rsidRPr="00444CE7">
        <w:rPr>
          <w:rFonts w:ascii="Arial" w:hAnsi="Arial" w:cs="Arial"/>
          <w:sz w:val="20"/>
          <w:szCs w:val="20"/>
        </w:rPr>
        <w:t xml:space="preserve"> Journal of Preventive Cardiology, Volume 27, Issue 5, 1 March 2020, Pages 553–555</w:t>
      </w:r>
    </w:p>
    <w:p w14:paraId="65C25770" w14:textId="60DE8C0E" w:rsidR="000164C1"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2</w:t>
      </w:r>
      <w:r w:rsidR="0034281E" w:rsidRPr="00444CE7">
        <w:rPr>
          <w:rFonts w:ascii="Arial" w:hAnsi="Arial" w:cs="Arial"/>
          <w:sz w:val="20"/>
          <w:szCs w:val="20"/>
        </w:rPr>
        <w:t>2</w:t>
      </w:r>
      <w:r w:rsidRPr="00444CE7">
        <w:rPr>
          <w:rFonts w:ascii="Arial" w:hAnsi="Arial" w:cs="Arial"/>
          <w:sz w:val="20"/>
          <w:szCs w:val="20"/>
        </w:rPr>
        <w:t>)</w:t>
      </w:r>
      <w:r w:rsidR="009327DE" w:rsidRPr="00444CE7">
        <w:rPr>
          <w:rFonts w:ascii="Arial" w:hAnsi="Arial" w:cs="Arial"/>
          <w:sz w:val="20"/>
          <w:szCs w:val="20"/>
        </w:rPr>
        <w:t xml:space="preserve">Nicole </w:t>
      </w:r>
      <w:proofErr w:type="spellStart"/>
      <w:proofErr w:type="gramStart"/>
      <w:r w:rsidR="009327DE" w:rsidRPr="00444CE7">
        <w:rPr>
          <w:rFonts w:ascii="Arial" w:hAnsi="Arial" w:cs="Arial"/>
          <w:sz w:val="20"/>
          <w:szCs w:val="20"/>
        </w:rPr>
        <w:t>Tueni</w:t>
      </w:r>
      <w:proofErr w:type="spellEnd"/>
      <w:r w:rsidR="009327DE" w:rsidRPr="00444CE7">
        <w:rPr>
          <w:rFonts w:ascii="Arial" w:hAnsi="Arial" w:cs="Arial"/>
          <w:sz w:val="20"/>
          <w:szCs w:val="20"/>
        </w:rPr>
        <w:t xml:space="preserve"> ,</w:t>
      </w:r>
      <w:proofErr w:type="gramEnd"/>
      <w:r w:rsidR="009327DE" w:rsidRPr="00444CE7">
        <w:rPr>
          <w:rFonts w:ascii="Arial" w:hAnsi="Arial" w:cs="Arial"/>
          <w:sz w:val="20"/>
          <w:szCs w:val="20"/>
        </w:rPr>
        <w:t xml:space="preserve"> Farid </w:t>
      </w:r>
      <w:proofErr w:type="spellStart"/>
      <w:r w:rsidR="009327DE" w:rsidRPr="00444CE7">
        <w:rPr>
          <w:rFonts w:ascii="Arial" w:hAnsi="Arial" w:cs="Arial"/>
          <w:sz w:val="20"/>
          <w:szCs w:val="20"/>
        </w:rPr>
        <w:t>Amirouche</w:t>
      </w:r>
      <w:proofErr w:type="spellEnd"/>
      <w:r w:rsidR="009327DE" w:rsidRPr="00444CE7">
        <w:rPr>
          <w:rFonts w:ascii="Arial" w:hAnsi="Arial" w:cs="Arial"/>
          <w:sz w:val="20"/>
          <w:szCs w:val="20"/>
        </w:rPr>
        <w:t xml:space="preserve"> ,</w:t>
      </w:r>
      <w:r w:rsidR="0034281E" w:rsidRPr="00444CE7">
        <w:rPr>
          <w:rFonts w:ascii="Arial" w:hAnsi="Arial" w:cs="Arial"/>
          <w:sz w:val="20"/>
          <w:szCs w:val="20"/>
        </w:rPr>
        <w:t xml:space="preserve">Branding a New Technological Outlook for Future </w:t>
      </w:r>
      <w:r w:rsidR="00B0332E" w:rsidRPr="00444CE7">
        <w:rPr>
          <w:rFonts w:ascii="Arial" w:hAnsi="Arial" w:cs="Arial"/>
          <w:sz w:val="20"/>
          <w:szCs w:val="20"/>
        </w:rPr>
        <w:t>Orthopedics</w:t>
      </w:r>
      <w:r w:rsidR="0034281E" w:rsidRPr="00444CE7">
        <w:rPr>
          <w:rFonts w:ascii="Arial" w:hAnsi="Arial" w:cs="Arial"/>
          <w:sz w:val="20"/>
          <w:szCs w:val="20"/>
        </w:rPr>
        <w:t xml:space="preserve"> – PMC </w:t>
      </w:r>
      <w:r w:rsidR="0013211B" w:rsidRPr="00444CE7">
        <w:rPr>
          <w:rFonts w:ascii="Arial" w:hAnsi="Arial" w:cs="Arial"/>
          <w:sz w:val="20"/>
          <w:szCs w:val="20"/>
        </w:rPr>
        <w:t>Bioengineering (Basel). 2025 May 7;12(5):494. Doi: 10.3390/bioengineering12050494</w:t>
      </w:r>
    </w:p>
    <w:p w14:paraId="3DADDB4F" w14:textId="77777777" w:rsidR="008B1000" w:rsidRPr="00444CE7" w:rsidRDefault="008B1000" w:rsidP="00874B36">
      <w:pPr>
        <w:spacing w:line="276" w:lineRule="auto"/>
        <w:jc w:val="both"/>
        <w:rPr>
          <w:rFonts w:ascii="Arial" w:hAnsi="Arial" w:cs="Arial"/>
          <w:sz w:val="20"/>
          <w:szCs w:val="20"/>
        </w:rPr>
      </w:pPr>
    </w:p>
    <w:sectPr w:rsidR="008B1000" w:rsidRPr="00444CE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C9E6F" w14:textId="77777777" w:rsidR="00063C67" w:rsidRDefault="00063C67" w:rsidP="005B660E">
      <w:pPr>
        <w:spacing w:after="0" w:line="240" w:lineRule="auto"/>
      </w:pPr>
      <w:r>
        <w:separator/>
      </w:r>
    </w:p>
  </w:endnote>
  <w:endnote w:type="continuationSeparator" w:id="0">
    <w:p w14:paraId="062FB977" w14:textId="77777777" w:rsidR="00063C67" w:rsidRDefault="00063C67" w:rsidP="005B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F83C" w14:textId="77777777" w:rsidR="005B660E" w:rsidRDefault="005B6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CE85" w14:textId="77777777" w:rsidR="005B660E" w:rsidRDefault="005B6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B85D" w14:textId="77777777" w:rsidR="005B660E" w:rsidRDefault="005B6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C36FA" w14:textId="77777777" w:rsidR="00063C67" w:rsidRDefault="00063C67" w:rsidP="005B660E">
      <w:pPr>
        <w:spacing w:after="0" w:line="240" w:lineRule="auto"/>
      </w:pPr>
      <w:r>
        <w:separator/>
      </w:r>
    </w:p>
  </w:footnote>
  <w:footnote w:type="continuationSeparator" w:id="0">
    <w:p w14:paraId="37183CDD" w14:textId="77777777" w:rsidR="00063C67" w:rsidRDefault="00063C67" w:rsidP="005B6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2BC8" w14:textId="0793F758" w:rsidR="005B660E" w:rsidRDefault="00271B5F">
    <w:pPr>
      <w:pStyle w:val="Header"/>
    </w:pPr>
    <w:r>
      <w:rPr>
        <w:noProof/>
      </w:rPr>
      <w:pict w14:anchorId="7A7C2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95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99315" w14:textId="42CB1FAE" w:rsidR="005B660E" w:rsidRDefault="00271B5F">
    <w:pPr>
      <w:pStyle w:val="Header"/>
    </w:pPr>
    <w:r>
      <w:rPr>
        <w:noProof/>
      </w:rPr>
      <w:pict w14:anchorId="5F8D1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95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6722" w14:textId="1F312867" w:rsidR="005B660E" w:rsidRDefault="00271B5F">
    <w:pPr>
      <w:pStyle w:val="Header"/>
    </w:pPr>
    <w:r>
      <w:rPr>
        <w:noProof/>
      </w:rPr>
      <w:pict w14:anchorId="24E5C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95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30AF"/>
    <w:multiLevelType w:val="hybridMultilevel"/>
    <w:tmpl w:val="D5CC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86FE4"/>
    <w:multiLevelType w:val="hybridMultilevel"/>
    <w:tmpl w:val="89A279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46187C"/>
    <w:multiLevelType w:val="hybridMultilevel"/>
    <w:tmpl w:val="1F82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00687"/>
    <w:multiLevelType w:val="hybridMultilevel"/>
    <w:tmpl w:val="245C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AC5487"/>
    <w:multiLevelType w:val="hybridMultilevel"/>
    <w:tmpl w:val="FD8C89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00"/>
    <w:rsid w:val="0000053C"/>
    <w:rsid w:val="00002F8A"/>
    <w:rsid w:val="000037E4"/>
    <w:rsid w:val="00003E92"/>
    <w:rsid w:val="00003F5E"/>
    <w:rsid w:val="000042E2"/>
    <w:rsid w:val="000116ED"/>
    <w:rsid w:val="000164C1"/>
    <w:rsid w:val="0001737C"/>
    <w:rsid w:val="00021A37"/>
    <w:rsid w:val="00022570"/>
    <w:rsid w:val="0002336B"/>
    <w:rsid w:val="000263E0"/>
    <w:rsid w:val="00026907"/>
    <w:rsid w:val="000278E2"/>
    <w:rsid w:val="00027F32"/>
    <w:rsid w:val="00034059"/>
    <w:rsid w:val="00042B73"/>
    <w:rsid w:val="00043B6B"/>
    <w:rsid w:val="00044743"/>
    <w:rsid w:val="00045B40"/>
    <w:rsid w:val="000462A0"/>
    <w:rsid w:val="00050F56"/>
    <w:rsid w:val="0005116B"/>
    <w:rsid w:val="00054F5A"/>
    <w:rsid w:val="000572B0"/>
    <w:rsid w:val="00060F18"/>
    <w:rsid w:val="00063353"/>
    <w:rsid w:val="0006388B"/>
    <w:rsid w:val="00063C67"/>
    <w:rsid w:val="00066713"/>
    <w:rsid w:val="00067526"/>
    <w:rsid w:val="00074356"/>
    <w:rsid w:val="00081CF1"/>
    <w:rsid w:val="00082234"/>
    <w:rsid w:val="00082EFE"/>
    <w:rsid w:val="000924ED"/>
    <w:rsid w:val="0009250E"/>
    <w:rsid w:val="00097ED6"/>
    <w:rsid w:val="000A1FE7"/>
    <w:rsid w:val="000A377C"/>
    <w:rsid w:val="000A5F30"/>
    <w:rsid w:val="000B4AF0"/>
    <w:rsid w:val="000B5FB3"/>
    <w:rsid w:val="000B70DF"/>
    <w:rsid w:val="000C2D10"/>
    <w:rsid w:val="000C4E7E"/>
    <w:rsid w:val="000C78C6"/>
    <w:rsid w:val="000D0DF5"/>
    <w:rsid w:val="000D45E5"/>
    <w:rsid w:val="000D6BC3"/>
    <w:rsid w:val="000E0D26"/>
    <w:rsid w:val="000E477E"/>
    <w:rsid w:val="000E6168"/>
    <w:rsid w:val="000E629D"/>
    <w:rsid w:val="000E648E"/>
    <w:rsid w:val="000F175A"/>
    <w:rsid w:val="000F5E13"/>
    <w:rsid w:val="000F6443"/>
    <w:rsid w:val="00101737"/>
    <w:rsid w:val="00101A8E"/>
    <w:rsid w:val="001057A3"/>
    <w:rsid w:val="001058DC"/>
    <w:rsid w:val="00105B22"/>
    <w:rsid w:val="001122D4"/>
    <w:rsid w:val="0012051C"/>
    <w:rsid w:val="00121AC0"/>
    <w:rsid w:val="001228CD"/>
    <w:rsid w:val="001234CE"/>
    <w:rsid w:val="0012498F"/>
    <w:rsid w:val="00124AAD"/>
    <w:rsid w:val="00125C7E"/>
    <w:rsid w:val="00126B57"/>
    <w:rsid w:val="00127B72"/>
    <w:rsid w:val="0013211B"/>
    <w:rsid w:val="0013318B"/>
    <w:rsid w:val="00134022"/>
    <w:rsid w:val="001351B3"/>
    <w:rsid w:val="00137E43"/>
    <w:rsid w:val="001511FB"/>
    <w:rsid w:val="00152FDF"/>
    <w:rsid w:val="00153A85"/>
    <w:rsid w:val="001545A1"/>
    <w:rsid w:val="0015702F"/>
    <w:rsid w:val="0016379A"/>
    <w:rsid w:val="001650BD"/>
    <w:rsid w:val="0016559C"/>
    <w:rsid w:val="00166584"/>
    <w:rsid w:val="001675C4"/>
    <w:rsid w:val="00167CAB"/>
    <w:rsid w:val="001701DE"/>
    <w:rsid w:val="0017027C"/>
    <w:rsid w:val="00171358"/>
    <w:rsid w:val="00172ADD"/>
    <w:rsid w:val="00173900"/>
    <w:rsid w:val="00175313"/>
    <w:rsid w:val="00176857"/>
    <w:rsid w:val="0019046E"/>
    <w:rsid w:val="00192A4D"/>
    <w:rsid w:val="00192E37"/>
    <w:rsid w:val="00192E87"/>
    <w:rsid w:val="00195E69"/>
    <w:rsid w:val="001A1D4F"/>
    <w:rsid w:val="001B00CE"/>
    <w:rsid w:val="001B5726"/>
    <w:rsid w:val="001B61B9"/>
    <w:rsid w:val="001B6F60"/>
    <w:rsid w:val="001B7161"/>
    <w:rsid w:val="001C1159"/>
    <w:rsid w:val="001C3C3E"/>
    <w:rsid w:val="001C44F7"/>
    <w:rsid w:val="001C5A7B"/>
    <w:rsid w:val="001D2213"/>
    <w:rsid w:val="001D6A0E"/>
    <w:rsid w:val="001D6CB7"/>
    <w:rsid w:val="001D7069"/>
    <w:rsid w:val="001E14A2"/>
    <w:rsid w:val="001E2C2D"/>
    <w:rsid w:val="001E2CBC"/>
    <w:rsid w:val="001E381B"/>
    <w:rsid w:val="001E50C2"/>
    <w:rsid w:val="001F3A1C"/>
    <w:rsid w:val="001F7397"/>
    <w:rsid w:val="002011D0"/>
    <w:rsid w:val="00203532"/>
    <w:rsid w:val="002056A6"/>
    <w:rsid w:val="00212A23"/>
    <w:rsid w:val="00217482"/>
    <w:rsid w:val="0022063C"/>
    <w:rsid w:val="00220BC6"/>
    <w:rsid w:val="00222765"/>
    <w:rsid w:val="002334AF"/>
    <w:rsid w:val="00245669"/>
    <w:rsid w:val="0024709A"/>
    <w:rsid w:val="00254513"/>
    <w:rsid w:val="00254519"/>
    <w:rsid w:val="00255D3F"/>
    <w:rsid w:val="0026022C"/>
    <w:rsid w:val="00260CB2"/>
    <w:rsid w:val="00260D76"/>
    <w:rsid w:val="00262344"/>
    <w:rsid w:val="00262824"/>
    <w:rsid w:val="002665A2"/>
    <w:rsid w:val="00271B5F"/>
    <w:rsid w:val="002725ED"/>
    <w:rsid w:val="00273AA5"/>
    <w:rsid w:val="00280307"/>
    <w:rsid w:val="002832F4"/>
    <w:rsid w:val="00294724"/>
    <w:rsid w:val="002A4E2C"/>
    <w:rsid w:val="002A5AB4"/>
    <w:rsid w:val="002B02D0"/>
    <w:rsid w:val="002B448A"/>
    <w:rsid w:val="002B7D17"/>
    <w:rsid w:val="002C5A8B"/>
    <w:rsid w:val="002C5CA1"/>
    <w:rsid w:val="002D2496"/>
    <w:rsid w:val="002D41F3"/>
    <w:rsid w:val="002D4846"/>
    <w:rsid w:val="002D4DCF"/>
    <w:rsid w:val="002D4EDF"/>
    <w:rsid w:val="002E12A7"/>
    <w:rsid w:val="002E42BC"/>
    <w:rsid w:val="002E4982"/>
    <w:rsid w:val="002E4A2F"/>
    <w:rsid w:val="002E553D"/>
    <w:rsid w:val="002E559E"/>
    <w:rsid w:val="002E5C0A"/>
    <w:rsid w:val="002E5DBA"/>
    <w:rsid w:val="002E7572"/>
    <w:rsid w:val="002E7B1C"/>
    <w:rsid w:val="002F32D5"/>
    <w:rsid w:val="002F4637"/>
    <w:rsid w:val="00302201"/>
    <w:rsid w:val="003031C0"/>
    <w:rsid w:val="0030384E"/>
    <w:rsid w:val="00304E02"/>
    <w:rsid w:val="00305D48"/>
    <w:rsid w:val="00307882"/>
    <w:rsid w:val="0031206D"/>
    <w:rsid w:val="00312442"/>
    <w:rsid w:val="003148C2"/>
    <w:rsid w:val="00317FAF"/>
    <w:rsid w:val="003209DD"/>
    <w:rsid w:val="00322F9D"/>
    <w:rsid w:val="00325C09"/>
    <w:rsid w:val="00327DC1"/>
    <w:rsid w:val="003310BE"/>
    <w:rsid w:val="003331D7"/>
    <w:rsid w:val="00335C0F"/>
    <w:rsid w:val="00336E8C"/>
    <w:rsid w:val="003371EA"/>
    <w:rsid w:val="0034275D"/>
    <w:rsid w:val="0034281E"/>
    <w:rsid w:val="003466E0"/>
    <w:rsid w:val="00351D0C"/>
    <w:rsid w:val="00352E64"/>
    <w:rsid w:val="003544FE"/>
    <w:rsid w:val="003550D8"/>
    <w:rsid w:val="00357255"/>
    <w:rsid w:val="00361D97"/>
    <w:rsid w:val="00362427"/>
    <w:rsid w:val="00363174"/>
    <w:rsid w:val="0036402D"/>
    <w:rsid w:val="00366134"/>
    <w:rsid w:val="003676B9"/>
    <w:rsid w:val="00370113"/>
    <w:rsid w:val="00373BBF"/>
    <w:rsid w:val="00375D43"/>
    <w:rsid w:val="00384C0E"/>
    <w:rsid w:val="00386C27"/>
    <w:rsid w:val="003927F0"/>
    <w:rsid w:val="00393165"/>
    <w:rsid w:val="00393312"/>
    <w:rsid w:val="003942DE"/>
    <w:rsid w:val="00395540"/>
    <w:rsid w:val="003955B7"/>
    <w:rsid w:val="003968FE"/>
    <w:rsid w:val="003970A0"/>
    <w:rsid w:val="003B119B"/>
    <w:rsid w:val="003B68CC"/>
    <w:rsid w:val="003C3470"/>
    <w:rsid w:val="003C7836"/>
    <w:rsid w:val="003D0AA6"/>
    <w:rsid w:val="003D34BE"/>
    <w:rsid w:val="003D63B8"/>
    <w:rsid w:val="003D7B1D"/>
    <w:rsid w:val="003D7EEB"/>
    <w:rsid w:val="003D7FF7"/>
    <w:rsid w:val="003E0D5D"/>
    <w:rsid w:val="003E1278"/>
    <w:rsid w:val="003E64A5"/>
    <w:rsid w:val="003F26C3"/>
    <w:rsid w:val="003F6364"/>
    <w:rsid w:val="00402820"/>
    <w:rsid w:val="00402B8E"/>
    <w:rsid w:val="00407F1F"/>
    <w:rsid w:val="0041016D"/>
    <w:rsid w:val="004111FA"/>
    <w:rsid w:val="00413475"/>
    <w:rsid w:val="004144A0"/>
    <w:rsid w:val="00415379"/>
    <w:rsid w:val="00417DB7"/>
    <w:rsid w:val="00420B19"/>
    <w:rsid w:val="00421B79"/>
    <w:rsid w:val="00425DC9"/>
    <w:rsid w:val="00427E08"/>
    <w:rsid w:val="00430B64"/>
    <w:rsid w:val="00430F09"/>
    <w:rsid w:val="004319ED"/>
    <w:rsid w:val="004356A9"/>
    <w:rsid w:val="00435C98"/>
    <w:rsid w:val="004364F2"/>
    <w:rsid w:val="00440E63"/>
    <w:rsid w:val="00442819"/>
    <w:rsid w:val="00443408"/>
    <w:rsid w:val="00443C90"/>
    <w:rsid w:val="00444CE7"/>
    <w:rsid w:val="004459B6"/>
    <w:rsid w:val="0045055A"/>
    <w:rsid w:val="004509CA"/>
    <w:rsid w:val="0045122A"/>
    <w:rsid w:val="00452166"/>
    <w:rsid w:val="00452EEA"/>
    <w:rsid w:val="00453BB4"/>
    <w:rsid w:val="00460FB3"/>
    <w:rsid w:val="00461EC9"/>
    <w:rsid w:val="0046207F"/>
    <w:rsid w:val="004635FD"/>
    <w:rsid w:val="0046514F"/>
    <w:rsid w:val="0046646B"/>
    <w:rsid w:val="00475D06"/>
    <w:rsid w:val="00477617"/>
    <w:rsid w:val="004778B4"/>
    <w:rsid w:val="00485180"/>
    <w:rsid w:val="004853FF"/>
    <w:rsid w:val="004953E6"/>
    <w:rsid w:val="004A0988"/>
    <w:rsid w:val="004A15D6"/>
    <w:rsid w:val="004A1C8B"/>
    <w:rsid w:val="004A3705"/>
    <w:rsid w:val="004A3B9E"/>
    <w:rsid w:val="004B1BA2"/>
    <w:rsid w:val="004B230F"/>
    <w:rsid w:val="004C0ECD"/>
    <w:rsid w:val="004C100C"/>
    <w:rsid w:val="004C20FD"/>
    <w:rsid w:val="004C5293"/>
    <w:rsid w:val="004D16A9"/>
    <w:rsid w:val="004D3212"/>
    <w:rsid w:val="004D3487"/>
    <w:rsid w:val="004E002E"/>
    <w:rsid w:val="004E1753"/>
    <w:rsid w:val="004E21BD"/>
    <w:rsid w:val="004E33DB"/>
    <w:rsid w:val="004E534B"/>
    <w:rsid w:val="004E5DD9"/>
    <w:rsid w:val="004F0A8F"/>
    <w:rsid w:val="004F2559"/>
    <w:rsid w:val="004F3C1A"/>
    <w:rsid w:val="004F42BB"/>
    <w:rsid w:val="004F5478"/>
    <w:rsid w:val="0050063A"/>
    <w:rsid w:val="00502E78"/>
    <w:rsid w:val="00503003"/>
    <w:rsid w:val="00503482"/>
    <w:rsid w:val="005123FF"/>
    <w:rsid w:val="00512EF2"/>
    <w:rsid w:val="005146A3"/>
    <w:rsid w:val="00523B6C"/>
    <w:rsid w:val="005248AC"/>
    <w:rsid w:val="005255AB"/>
    <w:rsid w:val="00526237"/>
    <w:rsid w:val="00526450"/>
    <w:rsid w:val="00530671"/>
    <w:rsid w:val="00530C45"/>
    <w:rsid w:val="00531165"/>
    <w:rsid w:val="00531ABF"/>
    <w:rsid w:val="005334D9"/>
    <w:rsid w:val="00540EEA"/>
    <w:rsid w:val="00541CE4"/>
    <w:rsid w:val="00541E14"/>
    <w:rsid w:val="00542263"/>
    <w:rsid w:val="005425C0"/>
    <w:rsid w:val="005433D4"/>
    <w:rsid w:val="005450E3"/>
    <w:rsid w:val="005461D5"/>
    <w:rsid w:val="005465B4"/>
    <w:rsid w:val="005509DA"/>
    <w:rsid w:val="00553839"/>
    <w:rsid w:val="0055637E"/>
    <w:rsid w:val="00557488"/>
    <w:rsid w:val="00560B2E"/>
    <w:rsid w:val="005617EE"/>
    <w:rsid w:val="00564180"/>
    <w:rsid w:val="005667A9"/>
    <w:rsid w:val="0056700E"/>
    <w:rsid w:val="00570C90"/>
    <w:rsid w:val="005731B2"/>
    <w:rsid w:val="005734E9"/>
    <w:rsid w:val="00573CC5"/>
    <w:rsid w:val="00583789"/>
    <w:rsid w:val="0058627B"/>
    <w:rsid w:val="00586A79"/>
    <w:rsid w:val="00587182"/>
    <w:rsid w:val="0058727B"/>
    <w:rsid w:val="00590B13"/>
    <w:rsid w:val="0059121E"/>
    <w:rsid w:val="005A4196"/>
    <w:rsid w:val="005A54CF"/>
    <w:rsid w:val="005A6AF6"/>
    <w:rsid w:val="005A7E44"/>
    <w:rsid w:val="005B202F"/>
    <w:rsid w:val="005B3873"/>
    <w:rsid w:val="005B4A58"/>
    <w:rsid w:val="005B660E"/>
    <w:rsid w:val="005B695E"/>
    <w:rsid w:val="005C55F3"/>
    <w:rsid w:val="005C5FA2"/>
    <w:rsid w:val="005C7990"/>
    <w:rsid w:val="005D091A"/>
    <w:rsid w:val="005D3B4B"/>
    <w:rsid w:val="005D60E9"/>
    <w:rsid w:val="005D7B96"/>
    <w:rsid w:val="005E0EA0"/>
    <w:rsid w:val="005E2998"/>
    <w:rsid w:val="005E6CAF"/>
    <w:rsid w:val="005F1149"/>
    <w:rsid w:val="005F156B"/>
    <w:rsid w:val="005F4FBB"/>
    <w:rsid w:val="00600964"/>
    <w:rsid w:val="006021E4"/>
    <w:rsid w:val="00604C5B"/>
    <w:rsid w:val="006060D0"/>
    <w:rsid w:val="00606488"/>
    <w:rsid w:val="00606B53"/>
    <w:rsid w:val="006075E5"/>
    <w:rsid w:val="00607CDD"/>
    <w:rsid w:val="00617DEC"/>
    <w:rsid w:val="006209D8"/>
    <w:rsid w:val="00622A82"/>
    <w:rsid w:val="0062535B"/>
    <w:rsid w:val="00627C98"/>
    <w:rsid w:val="006307A6"/>
    <w:rsid w:val="006319DC"/>
    <w:rsid w:val="00633069"/>
    <w:rsid w:val="006350B3"/>
    <w:rsid w:val="0063579D"/>
    <w:rsid w:val="00635E8B"/>
    <w:rsid w:val="00640239"/>
    <w:rsid w:val="006404E2"/>
    <w:rsid w:val="00640608"/>
    <w:rsid w:val="00641BA2"/>
    <w:rsid w:val="0064338C"/>
    <w:rsid w:val="0064455C"/>
    <w:rsid w:val="00650288"/>
    <w:rsid w:val="00653577"/>
    <w:rsid w:val="00654A07"/>
    <w:rsid w:val="00655526"/>
    <w:rsid w:val="00673AB0"/>
    <w:rsid w:val="00673EBD"/>
    <w:rsid w:val="00675E6F"/>
    <w:rsid w:val="00676AC7"/>
    <w:rsid w:val="006774B2"/>
    <w:rsid w:val="00677F67"/>
    <w:rsid w:val="00681AD3"/>
    <w:rsid w:val="00685047"/>
    <w:rsid w:val="00685C6F"/>
    <w:rsid w:val="006866A4"/>
    <w:rsid w:val="006950EF"/>
    <w:rsid w:val="006A2D64"/>
    <w:rsid w:val="006A2F71"/>
    <w:rsid w:val="006A4739"/>
    <w:rsid w:val="006A57FE"/>
    <w:rsid w:val="006A597A"/>
    <w:rsid w:val="006A754E"/>
    <w:rsid w:val="006A7CD0"/>
    <w:rsid w:val="006B384B"/>
    <w:rsid w:val="006B49EB"/>
    <w:rsid w:val="006C1E72"/>
    <w:rsid w:val="006C46F3"/>
    <w:rsid w:val="006C73CD"/>
    <w:rsid w:val="006D060F"/>
    <w:rsid w:val="006D3926"/>
    <w:rsid w:val="006D47DA"/>
    <w:rsid w:val="006D72EC"/>
    <w:rsid w:val="006E1ACE"/>
    <w:rsid w:val="006E4279"/>
    <w:rsid w:val="006E4F52"/>
    <w:rsid w:val="006F46D4"/>
    <w:rsid w:val="00703EF0"/>
    <w:rsid w:val="007106EB"/>
    <w:rsid w:val="007139B6"/>
    <w:rsid w:val="007212FF"/>
    <w:rsid w:val="00724A81"/>
    <w:rsid w:val="0073067C"/>
    <w:rsid w:val="00733749"/>
    <w:rsid w:val="00734E2D"/>
    <w:rsid w:val="007368CD"/>
    <w:rsid w:val="00741D2C"/>
    <w:rsid w:val="00742642"/>
    <w:rsid w:val="00745F1D"/>
    <w:rsid w:val="00747CE4"/>
    <w:rsid w:val="0075572F"/>
    <w:rsid w:val="007615BB"/>
    <w:rsid w:val="007706E5"/>
    <w:rsid w:val="00777198"/>
    <w:rsid w:val="007804B7"/>
    <w:rsid w:val="00780A5B"/>
    <w:rsid w:val="00790263"/>
    <w:rsid w:val="00793ED3"/>
    <w:rsid w:val="007943D1"/>
    <w:rsid w:val="00794D8C"/>
    <w:rsid w:val="007968F0"/>
    <w:rsid w:val="00796CF4"/>
    <w:rsid w:val="00797060"/>
    <w:rsid w:val="007A6C82"/>
    <w:rsid w:val="007A6F8F"/>
    <w:rsid w:val="007B11D3"/>
    <w:rsid w:val="007B36D3"/>
    <w:rsid w:val="007B3886"/>
    <w:rsid w:val="007B74FA"/>
    <w:rsid w:val="007B7713"/>
    <w:rsid w:val="007C0CB3"/>
    <w:rsid w:val="007C64B6"/>
    <w:rsid w:val="007C7778"/>
    <w:rsid w:val="007D1860"/>
    <w:rsid w:val="007D2C8F"/>
    <w:rsid w:val="007E23BA"/>
    <w:rsid w:val="007E3D87"/>
    <w:rsid w:val="007E599A"/>
    <w:rsid w:val="007E7CBB"/>
    <w:rsid w:val="00800D29"/>
    <w:rsid w:val="00805B4C"/>
    <w:rsid w:val="008144FC"/>
    <w:rsid w:val="008232C2"/>
    <w:rsid w:val="00823685"/>
    <w:rsid w:val="008237CF"/>
    <w:rsid w:val="00824CE0"/>
    <w:rsid w:val="00832DE2"/>
    <w:rsid w:val="00834097"/>
    <w:rsid w:val="00835A19"/>
    <w:rsid w:val="008369FA"/>
    <w:rsid w:val="00841DE2"/>
    <w:rsid w:val="00844B92"/>
    <w:rsid w:val="00846F4E"/>
    <w:rsid w:val="0085232E"/>
    <w:rsid w:val="00852FFF"/>
    <w:rsid w:val="008567BC"/>
    <w:rsid w:val="008572C9"/>
    <w:rsid w:val="00866664"/>
    <w:rsid w:val="00871ECF"/>
    <w:rsid w:val="00874B36"/>
    <w:rsid w:val="00876CB9"/>
    <w:rsid w:val="008776FF"/>
    <w:rsid w:val="0088324C"/>
    <w:rsid w:val="008845BD"/>
    <w:rsid w:val="00884F08"/>
    <w:rsid w:val="00885A57"/>
    <w:rsid w:val="00894015"/>
    <w:rsid w:val="00894873"/>
    <w:rsid w:val="00896C84"/>
    <w:rsid w:val="008A11D5"/>
    <w:rsid w:val="008A4AC6"/>
    <w:rsid w:val="008A5740"/>
    <w:rsid w:val="008A657E"/>
    <w:rsid w:val="008B1000"/>
    <w:rsid w:val="008B40AA"/>
    <w:rsid w:val="008B74C9"/>
    <w:rsid w:val="008C245F"/>
    <w:rsid w:val="008C39F8"/>
    <w:rsid w:val="008C3F28"/>
    <w:rsid w:val="008C3F8B"/>
    <w:rsid w:val="008C6E8B"/>
    <w:rsid w:val="008D0145"/>
    <w:rsid w:val="008D31F0"/>
    <w:rsid w:val="008D6F1B"/>
    <w:rsid w:val="008D7729"/>
    <w:rsid w:val="008E192C"/>
    <w:rsid w:val="008E3EF8"/>
    <w:rsid w:val="008E4171"/>
    <w:rsid w:val="008E7D8C"/>
    <w:rsid w:val="008F366F"/>
    <w:rsid w:val="008F3A62"/>
    <w:rsid w:val="008F3E6C"/>
    <w:rsid w:val="008F668C"/>
    <w:rsid w:val="008F7FC1"/>
    <w:rsid w:val="009026F6"/>
    <w:rsid w:val="00902B5C"/>
    <w:rsid w:val="009035ED"/>
    <w:rsid w:val="00904F61"/>
    <w:rsid w:val="00905909"/>
    <w:rsid w:val="00911B7C"/>
    <w:rsid w:val="009145EE"/>
    <w:rsid w:val="009149AA"/>
    <w:rsid w:val="00921E90"/>
    <w:rsid w:val="009279F9"/>
    <w:rsid w:val="0093061E"/>
    <w:rsid w:val="0093073D"/>
    <w:rsid w:val="00930A94"/>
    <w:rsid w:val="00930B21"/>
    <w:rsid w:val="00930B67"/>
    <w:rsid w:val="0093259B"/>
    <w:rsid w:val="009327DE"/>
    <w:rsid w:val="00935D1B"/>
    <w:rsid w:val="00936318"/>
    <w:rsid w:val="00943988"/>
    <w:rsid w:val="0094544D"/>
    <w:rsid w:val="00961A0E"/>
    <w:rsid w:val="00962FF3"/>
    <w:rsid w:val="009656A5"/>
    <w:rsid w:val="00967876"/>
    <w:rsid w:val="009704FE"/>
    <w:rsid w:val="00971A69"/>
    <w:rsid w:val="009739F1"/>
    <w:rsid w:val="0098310E"/>
    <w:rsid w:val="00984027"/>
    <w:rsid w:val="009871FD"/>
    <w:rsid w:val="0099343C"/>
    <w:rsid w:val="00993FDC"/>
    <w:rsid w:val="009A31E6"/>
    <w:rsid w:val="009A6C43"/>
    <w:rsid w:val="009B1A19"/>
    <w:rsid w:val="009B6191"/>
    <w:rsid w:val="009B7B3C"/>
    <w:rsid w:val="009C0D69"/>
    <w:rsid w:val="009C2F91"/>
    <w:rsid w:val="009C6B34"/>
    <w:rsid w:val="009D19A9"/>
    <w:rsid w:val="009D2006"/>
    <w:rsid w:val="009D6705"/>
    <w:rsid w:val="009E0B98"/>
    <w:rsid w:val="009E198F"/>
    <w:rsid w:val="009E24C9"/>
    <w:rsid w:val="009E454B"/>
    <w:rsid w:val="009E4A66"/>
    <w:rsid w:val="009E64A9"/>
    <w:rsid w:val="009F46EC"/>
    <w:rsid w:val="009F6CDE"/>
    <w:rsid w:val="00A014EB"/>
    <w:rsid w:val="00A0268D"/>
    <w:rsid w:val="00A02F58"/>
    <w:rsid w:val="00A037D1"/>
    <w:rsid w:val="00A05566"/>
    <w:rsid w:val="00A07751"/>
    <w:rsid w:val="00A07F92"/>
    <w:rsid w:val="00A119A7"/>
    <w:rsid w:val="00A121E5"/>
    <w:rsid w:val="00A12C25"/>
    <w:rsid w:val="00A13810"/>
    <w:rsid w:val="00A13A5E"/>
    <w:rsid w:val="00A144A0"/>
    <w:rsid w:val="00A1645A"/>
    <w:rsid w:val="00A16CE3"/>
    <w:rsid w:val="00A2054B"/>
    <w:rsid w:val="00A232FE"/>
    <w:rsid w:val="00A25191"/>
    <w:rsid w:val="00A2603A"/>
    <w:rsid w:val="00A303CE"/>
    <w:rsid w:val="00A328CB"/>
    <w:rsid w:val="00A343B5"/>
    <w:rsid w:val="00A37089"/>
    <w:rsid w:val="00A378B9"/>
    <w:rsid w:val="00A40F72"/>
    <w:rsid w:val="00A420CB"/>
    <w:rsid w:val="00A42B81"/>
    <w:rsid w:val="00A43199"/>
    <w:rsid w:val="00A4398B"/>
    <w:rsid w:val="00A50216"/>
    <w:rsid w:val="00A52A51"/>
    <w:rsid w:val="00A60D18"/>
    <w:rsid w:val="00A6155C"/>
    <w:rsid w:val="00A6430F"/>
    <w:rsid w:val="00A671B7"/>
    <w:rsid w:val="00A73FCE"/>
    <w:rsid w:val="00A763A3"/>
    <w:rsid w:val="00A87B8C"/>
    <w:rsid w:val="00A9116D"/>
    <w:rsid w:val="00A92FCE"/>
    <w:rsid w:val="00A945B1"/>
    <w:rsid w:val="00A958BB"/>
    <w:rsid w:val="00A95C9F"/>
    <w:rsid w:val="00AA0FEB"/>
    <w:rsid w:val="00AB125C"/>
    <w:rsid w:val="00AB1CBD"/>
    <w:rsid w:val="00AB3F37"/>
    <w:rsid w:val="00AB479E"/>
    <w:rsid w:val="00AB5D14"/>
    <w:rsid w:val="00AB5DDF"/>
    <w:rsid w:val="00AB6298"/>
    <w:rsid w:val="00AB67AA"/>
    <w:rsid w:val="00AC2785"/>
    <w:rsid w:val="00AC3363"/>
    <w:rsid w:val="00AC449B"/>
    <w:rsid w:val="00AC46DE"/>
    <w:rsid w:val="00AC667A"/>
    <w:rsid w:val="00AD05B5"/>
    <w:rsid w:val="00AD7951"/>
    <w:rsid w:val="00AE41D7"/>
    <w:rsid w:val="00AE7621"/>
    <w:rsid w:val="00AF0B2A"/>
    <w:rsid w:val="00AF2558"/>
    <w:rsid w:val="00AF3675"/>
    <w:rsid w:val="00B0005D"/>
    <w:rsid w:val="00B014B0"/>
    <w:rsid w:val="00B01CDA"/>
    <w:rsid w:val="00B0217B"/>
    <w:rsid w:val="00B03067"/>
    <w:rsid w:val="00B0332E"/>
    <w:rsid w:val="00B0379E"/>
    <w:rsid w:val="00B04F91"/>
    <w:rsid w:val="00B06374"/>
    <w:rsid w:val="00B06C2D"/>
    <w:rsid w:val="00B07C74"/>
    <w:rsid w:val="00B101E8"/>
    <w:rsid w:val="00B10866"/>
    <w:rsid w:val="00B112B8"/>
    <w:rsid w:val="00B116DA"/>
    <w:rsid w:val="00B13DB6"/>
    <w:rsid w:val="00B210CD"/>
    <w:rsid w:val="00B21C5F"/>
    <w:rsid w:val="00B274C0"/>
    <w:rsid w:val="00B30600"/>
    <w:rsid w:val="00B35616"/>
    <w:rsid w:val="00B4060E"/>
    <w:rsid w:val="00B41120"/>
    <w:rsid w:val="00B42591"/>
    <w:rsid w:val="00B42A7A"/>
    <w:rsid w:val="00B45349"/>
    <w:rsid w:val="00B4770F"/>
    <w:rsid w:val="00B47855"/>
    <w:rsid w:val="00B5083C"/>
    <w:rsid w:val="00B64924"/>
    <w:rsid w:val="00B6572C"/>
    <w:rsid w:val="00B672C1"/>
    <w:rsid w:val="00B6756D"/>
    <w:rsid w:val="00B677A6"/>
    <w:rsid w:val="00B71EA2"/>
    <w:rsid w:val="00B734D1"/>
    <w:rsid w:val="00B73DB1"/>
    <w:rsid w:val="00B74D1C"/>
    <w:rsid w:val="00B75FA7"/>
    <w:rsid w:val="00B77A65"/>
    <w:rsid w:val="00B77C26"/>
    <w:rsid w:val="00B8377A"/>
    <w:rsid w:val="00B87541"/>
    <w:rsid w:val="00B9004C"/>
    <w:rsid w:val="00B90E18"/>
    <w:rsid w:val="00B92B83"/>
    <w:rsid w:val="00B93532"/>
    <w:rsid w:val="00BA05F9"/>
    <w:rsid w:val="00BA0BFF"/>
    <w:rsid w:val="00BA248B"/>
    <w:rsid w:val="00BA29D3"/>
    <w:rsid w:val="00BA30F7"/>
    <w:rsid w:val="00BA3564"/>
    <w:rsid w:val="00BA779E"/>
    <w:rsid w:val="00BA7D66"/>
    <w:rsid w:val="00BB30A4"/>
    <w:rsid w:val="00BB3551"/>
    <w:rsid w:val="00BB51FA"/>
    <w:rsid w:val="00BC0023"/>
    <w:rsid w:val="00BC0114"/>
    <w:rsid w:val="00BC07FF"/>
    <w:rsid w:val="00BC14C0"/>
    <w:rsid w:val="00BC258E"/>
    <w:rsid w:val="00BC2B36"/>
    <w:rsid w:val="00BC4568"/>
    <w:rsid w:val="00BC6E28"/>
    <w:rsid w:val="00BD02B4"/>
    <w:rsid w:val="00BD047B"/>
    <w:rsid w:val="00BD1591"/>
    <w:rsid w:val="00BE4392"/>
    <w:rsid w:val="00BE59E4"/>
    <w:rsid w:val="00BF0271"/>
    <w:rsid w:val="00BF088F"/>
    <w:rsid w:val="00BF0CC2"/>
    <w:rsid w:val="00BF4731"/>
    <w:rsid w:val="00BF585C"/>
    <w:rsid w:val="00C00014"/>
    <w:rsid w:val="00C018D4"/>
    <w:rsid w:val="00C11297"/>
    <w:rsid w:val="00C12019"/>
    <w:rsid w:val="00C131E1"/>
    <w:rsid w:val="00C14678"/>
    <w:rsid w:val="00C22245"/>
    <w:rsid w:val="00C25D96"/>
    <w:rsid w:val="00C327CB"/>
    <w:rsid w:val="00C32ABE"/>
    <w:rsid w:val="00C3517E"/>
    <w:rsid w:val="00C36817"/>
    <w:rsid w:val="00C40A9F"/>
    <w:rsid w:val="00C424F2"/>
    <w:rsid w:val="00C431D5"/>
    <w:rsid w:val="00C4547B"/>
    <w:rsid w:val="00C47CA0"/>
    <w:rsid w:val="00C47CCD"/>
    <w:rsid w:val="00C50DDC"/>
    <w:rsid w:val="00C53302"/>
    <w:rsid w:val="00C533B2"/>
    <w:rsid w:val="00C5475F"/>
    <w:rsid w:val="00C62167"/>
    <w:rsid w:val="00C65DF4"/>
    <w:rsid w:val="00C667FA"/>
    <w:rsid w:val="00C66927"/>
    <w:rsid w:val="00C7083A"/>
    <w:rsid w:val="00C7364C"/>
    <w:rsid w:val="00C74A04"/>
    <w:rsid w:val="00C74A2F"/>
    <w:rsid w:val="00C75D18"/>
    <w:rsid w:val="00C815D7"/>
    <w:rsid w:val="00C816C2"/>
    <w:rsid w:val="00C840A6"/>
    <w:rsid w:val="00C86C62"/>
    <w:rsid w:val="00C93CD5"/>
    <w:rsid w:val="00C93E33"/>
    <w:rsid w:val="00CA1719"/>
    <w:rsid w:val="00CA2209"/>
    <w:rsid w:val="00CA2B5B"/>
    <w:rsid w:val="00CB2A16"/>
    <w:rsid w:val="00CB34A8"/>
    <w:rsid w:val="00CB400B"/>
    <w:rsid w:val="00CB44F7"/>
    <w:rsid w:val="00CB6371"/>
    <w:rsid w:val="00CB72F9"/>
    <w:rsid w:val="00CC58F5"/>
    <w:rsid w:val="00CC6733"/>
    <w:rsid w:val="00CC6FE1"/>
    <w:rsid w:val="00CD1B1B"/>
    <w:rsid w:val="00CD2BC8"/>
    <w:rsid w:val="00CE0A37"/>
    <w:rsid w:val="00CE263C"/>
    <w:rsid w:val="00CE2C6C"/>
    <w:rsid w:val="00CE572E"/>
    <w:rsid w:val="00CE7487"/>
    <w:rsid w:val="00CE76B2"/>
    <w:rsid w:val="00CE7771"/>
    <w:rsid w:val="00CF1D52"/>
    <w:rsid w:val="00CF249D"/>
    <w:rsid w:val="00CF2BAF"/>
    <w:rsid w:val="00CF69C7"/>
    <w:rsid w:val="00D012AF"/>
    <w:rsid w:val="00D02B24"/>
    <w:rsid w:val="00D03056"/>
    <w:rsid w:val="00D06076"/>
    <w:rsid w:val="00D06E11"/>
    <w:rsid w:val="00D07756"/>
    <w:rsid w:val="00D07A6F"/>
    <w:rsid w:val="00D11016"/>
    <w:rsid w:val="00D17A34"/>
    <w:rsid w:val="00D22823"/>
    <w:rsid w:val="00D24C88"/>
    <w:rsid w:val="00D25E60"/>
    <w:rsid w:val="00D26D9B"/>
    <w:rsid w:val="00D31B4D"/>
    <w:rsid w:val="00D32BBC"/>
    <w:rsid w:val="00D33289"/>
    <w:rsid w:val="00D347DF"/>
    <w:rsid w:val="00D34B50"/>
    <w:rsid w:val="00D3775F"/>
    <w:rsid w:val="00D410F9"/>
    <w:rsid w:val="00D44A7F"/>
    <w:rsid w:val="00D45838"/>
    <w:rsid w:val="00D46DAB"/>
    <w:rsid w:val="00D50276"/>
    <w:rsid w:val="00D506E7"/>
    <w:rsid w:val="00D52434"/>
    <w:rsid w:val="00D578B3"/>
    <w:rsid w:val="00D61267"/>
    <w:rsid w:val="00D633E4"/>
    <w:rsid w:val="00D64BEB"/>
    <w:rsid w:val="00D70ADC"/>
    <w:rsid w:val="00D7138B"/>
    <w:rsid w:val="00D73466"/>
    <w:rsid w:val="00D755CF"/>
    <w:rsid w:val="00D760C2"/>
    <w:rsid w:val="00D76908"/>
    <w:rsid w:val="00D80AA0"/>
    <w:rsid w:val="00D82D60"/>
    <w:rsid w:val="00D83743"/>
    <w:rsid w:val="00D83EC1"/>
    <w:rsid w:val="00D85D70"/>
    <w:rsid w:val="00D863C8"/>
    <w:rsid w:val="00D86B16"/>
    <w:rsid w:val="00D8750D"/>
    <w:rsid w:val="00D93B09"/>
    <w:rsid w:val="00D93F01"/>
    <w:rsid w:val="00D9406C"/>
    <w:rsid w:val="00D949E4"/>
    <w:rsid w:val="00D96B72"/>
    <w:rsid w:val="00DA0C51"/>
    <w:rsid w:val="00DA1B13"/>
    <w:rsid w:val="00DA2331"/>
    <w:rsid w:val="00DA4E18"/>
    <w:rsid w:val="00DA5336"/>
    <w:rsid w:val="00DA57B6"/>
    <w:rsid w:val="00DB04DD"/>
    <w:rsid w:val="00DB4B7A"/>
    <w:rsid w:val="00DB4B9A"/>
    <w:rsid w:val="00DC377F"/>
    <w:rsid w:val="00DC58D7"/>
    <w:rsid w:val="00DD2F49"/>
    <w:rsid w:val="00DD4432"/>
    <w:rsid w:val="00DD509C"/>
    <w:rsid w:val="00DD5854"/>
    <w:rsid w:val="00DD773A"/>
    <w:rsid w:val="00DE4039"/>
    <w:rsid w:val="00DE40EC"/>
    <w:rsid w:val="00DE50D4"/>
    <w:rsid w:val="00DE5493"/>
    <w:rsid w:val="00DE5AAC"/>
    <w:rsid w:val="00DE5F1C"/>
    <w:rsid w:val="00DE630A"/>
    <w:rsid w:val="00DF05AE"/>
    <w:rsid w:val="00DF09B4"/>
    <w:rsid w:val="00DF45AE"/>
    <w:rsid w:val="00DF540A"/>
    <w:rsid w:val="00DF74DA"/>
    <w:rsid w:val="00E014B9"/>
    <w:rsid w:val="00E04EC4"/>
    <w:rsid w:val="00E05A2A"/>
    <w:rsid w:val="00E06094"/>
    <w:rsid w:val="00E06F5E"/>
    <w:rsid w:val="00E07205"/>
    <w:rsid w:val="00E1182C"/>
    <w:rsid w:val="00E20A72"/>
    <w:rsid w:val="00E20CDD"/>
    <w:rsid w:val="00E22E5E"/>
    <w:rsid w:val="00E2463D"/>
    <w:rsid w:val="00E26D06"/>
    <w:rsid w:val="00E314E1"/>
    <w:rsid w:val="00E35C48"/>
    <w:rsid w:val="00E35FA8"/>
    <w:rsid w:val="00E40345"/>
    <w:rsid w:val="00E44AA0"/>
    <w:rsid w:val="00E45E69"/>
    <w:rsid w:val="00E46B51"/>
    <w:rsid w:val="00E46E64"/>
    <w:rsid w:val="00E476A4"/>
    <w:rsid w:val="00E47F5A"/>
    <w:rsid w:val="00E51BFB"/>
    <w:rsid w:val="00E5323E"/>
    <w:rsid w:val="00E60854"/>
    <w:rsid w:val="00E62ED0"/>
    <w:rsid w:val="00E72A41"/>
    <w:rsid w:val="00E7354F"/>
    <w:rsid w:val="00E742D9"/>
    <w:rsid w:val="00E75D1F"/>
    <w:rsid w:val="00E76F45"/>
    <w:rsid w:val="00E804B9"/>
    <w:rsid w:val="00E808A6"/>
    <w:rsid w:val="00E81634"/>
    <w:rsid w:val="00E83617"/>
    <w:rsid w:val="00E83E73"/>
    <w:rsid w:val="00E83FE1"/>
    <w:rsid w:val="00E8465E"/>
    <w:rsid w:val="00E87771"/>
    <w:rsid w:val="00E879B5"/>
    <w:rsid w:val="00E91D39"/>
    <w:rsid w:val="00EA259C"/>
    <w:rsid w:val="00EB6639"/>
    <w:rsid w:val="00EB7151"/>
    <w:rsid w:val="00EC5B0A"/>
    <w:rsid w:val="00EC6DCB"/>
    <w:rsid w:val="00ED0184"/>
    <w:rsid w:val="00ED6A42"/>
    <w:rsid w:val="00ED73A2"/>
    <w:rsid w:val="00EE0A2B"/>
    <w:rsid w:val="00EE7E0E"/>
    <w:rsid w:val="00EF33B5"/>
    <w:rsid w:val="00EF4C1B"/>
    <w:rsid w:val="00EF64B2"/>
    <w:rsid w:val="00EF7892"/>
    <w:rsid w:val="00F01B4B"/>
    <w:rsid w:val="00F02017"/>
    <w:rsid w:val="00F02177"/>
    <w:rsid w:val="00F022E0"/>
    <w:rsid w:val="00F0750C"/>
    <w:rsid w:val="00F104FB"/>
    <w:rsid w:val="00F11595"/>
    <w:rsid w:val="00F14142"/>
    <w:rsid w:val="00F1687E"/>
    <w:rsid w:val="00F16CED"/>
    <w:rsid w:val="00F21485"/>
    <w:rsid w:val="00F32A43"/>
    <w:rsid w:val="00F3359F"/>
    <w:rsid w:val="00F36A01"/>
    <w:rsid w:val="00F370ED"/>
    <w:rsid w:val="00F40E9E"/>
    <w:rsid w:val="00F42402"/>
    <w:rsid w:val="00F459AA"/>
    <w:rsid w:val="00F46A4D"/>
    <w:rsid w:val="00F47E2D"/>
    <w:rsid w:val="00F47F76"/>
    <w:rsid w:val="00F50551"/>
    <w:rsid w:val="00F511E1"/>
    <w:rsid w:val="00F51C58"/>
    <w:rsid w:val="00F5251A"/>
    <w:rsid w:val="00F5386C"/>
    <w:rsid w:val="00F56E7D"/>
    <w:rsid w:val="00F60779"/>
    <w:rsid w:val="00F60F99"/>
    <w:rsid w:val="00F6104B"/>
    <w:rsid w:val="00F63297"/>
    <w:rsid w:val="00F643BD"/>
    <w:rsid w:val="00F65841"/>
    <w:rsid w:val="00F65D40"/>
    <w:rsid w:val="00F705BB"/>
    <w:rsid w:val="00F73715"/>
    <w:rsid w:val="00F75171"/>
    <w:rsid w:val="00F753C7"/>
    <w:rsid w:val="00F768DE"/>
    <w:rsid w:val="00F772D3"/>
    <w:rsid w:val="00F80067"/>
    <w:rsid w:val="00F80683"/>
    <w:rsid w:val="00F80DF1"/>
    <w:rsid w:val="00F82488"/>
    <w:rsid w:val="00F82A46"/>
    <w:rsid w:val="00F871E7"/>
    <w:rsid w:val="00F903AD"/>
    <w:rsid w:val="00F909C8"/>
    <w:rsid w:val="00F9563C"/>
    <w:rsid w:val="00F95947"/>
    <w:rsid w:val="00F97224"/>
    <w:rsid w:val="00F97976"/>
    <w:rsid w:val="00FA0126"/>
    <w:rsid w:val="00FA20DC"/>
    <w:rsid w:val="00FA2691"/>
    <w:rsid w:val="00FA33EC"/>
    <w:rsid w:val="00FA4EAD"/>
    <w:rsid w:val="00FA5BE3"/>
    <w:rsid w:val="00FB0228"/>
    <w:rsid w:val="00FB4905"/>
    <w:rsid w:val="00FB60E5"/>
    <w:rsid w:val="00FD06FB"/>
    <w:rsid w:val="00FD50E6"/>
    <w:rsid w:val="00FD75D5"/>
    <w:rsid w:val="00FE17E3"/>
    <w:rsid w:val="00FE203E"/>
    <w:rsid w:val="00FE3111"/>
    <w:rsid w:val="00FE3B56"/>
    <w:rsid w:val="00FF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184192"/>
  <w15:chartTrackingRefBased/>
  <w15:docId w15:val="{71C90F08-4842-F64B-A414-56413EBC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000"/>
    <w:rPr>
      <w:rFonts w:eastAsiaTheme="majorEastAsia" w:cstheme="majorBidi"/>
      <w:color w:val="272727" w:themeColor="text1" w:themeTint="D8"/>
    </w:rPr>
  </w:style>
  <w:style w:type="paragraph" w:styleId="Title">
    <w:name w:val="Title"/>
    <w:basedOn w:val="Normal"/>
    <w:next w:val="Normal"/>
    <w:link w:val="TitleChar"/>
    <w:uiPriority w:val="10"/>
    <w:qFormat/>
    <w:rsid w:val="008B1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000"/>
    <w:pPr>
      <w:spacing w:before="160"/>
      <w:jc w:val="center"/>
    </w:pPr>
    <w:rPr>
      <w:i/>
      <w:iCs/>
      <w:color w:val="404040" w:themeColor="text1" w:themeTint="BF"/>
    </w:rPr>
  </w:style>
  <w:style w:type="character" w:customStyle="1" w:styleId="QuoteChar">
    <w:name w:val="Quote Char"/>
    <w:basedOn w:val="DefaultParagraphFont"/>
    <w:link w:val="Quote"/>
    <w:uiPriority w:val="29"/>
    <w:rsid w:val="008B1000"/>
    <w:rPr>
      <w:i/>
      <w:iCs/>
      <w:color w:val="404040" w:themeColor="text1" w:themeTint="BF"/>
    </w:rPr>
  </w:style>
  <w:style w:type="paragraph" w:styleId="ListParagraph">
    <w:name w:val="List Paragraph"/>
    <w:basedOn w:val="Normal"/>
    <w:uiPriority w:val="34"/>
    <w:qFormat/>
    <w:rsid w:val="008B1000"/>
    <w:pPr>
      <w:ind w:left="720"/>
      <w:contextualSpacing/>
    </w:pPr>
  </w:style>
  <w:style w:type="character" w:styleId="IntenseEmphasis">
    <w:name w:val="Intense Emphasis"/>
    <w:basedOn w:val="DefaultParagraphFont"/>
    <w:uiPriority w:val="21"/>
    <w:qFormat/>
    <w:rsid w:val="008B1000"/>
    <w:rPr>
      <w:i/>
      <w:iCs/>
      <w:color w:val="0F4761" w:themeColor="accent1" w:themeShade="BF"/>
    </w:rPr>
  </w:style>
  <w:style w:type="paragraph" w:styleId="IntenseQuote">
    <w:name w:val="Intense Quote"/>
    <w:basedOn w:val="Normal"/>
    <w:next w:val="Normal"/>
    <w:link w:val="IntenseQuoteChar"/>
    <w:uiPriority w:val="30"/>
    <w:qFormat/>
    <w:rsid w:val="008B1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000"/>
    <w:rPr>
      <w:i/>
      <w:iCs/>
      <w:color w:val="0F4761" w:themeColor="accent1" w:themeShade="BF"/>
    </w:rPr>
  </w:style>
  <w:style w:type="character" w:styleId="IntenseReference">
    <w:name w:val="Intense Reference"/>
    <w:basedOn w:val="DefaultParagraphFont"/>
    <w:uiPriority w:val="32"/>
    <w:qFormat/>
    <w:rsid w:val="008B1000"/>
    <w:rPr>
      <w:b/>
      <w:bCs/>
      <w:smallCaps/>
      <w:color w:val="0F4761" w:themeColor="accent1" w:themeShade="BF"/>
      <w:spacing w:val="5"/>
    </w:rPr>
  </w:style>
  <w:style w:type="table" w:styleId="TableGrid">
    <w:name w:val="Table Grid"/>
    <w:basedOn w:val="TableNormal"/>
    <w:uiPriority w:val="39"/>
    <w:rsid w:val="00A3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50D8"/>
    <w:rPr>
      <w:i/>
      <w:iCs/>
    </w:rPr>
  </w:style>
  <w:style w:type="character" w:styleId="Hyperlink">
    <w:name w:val="Hyperlink"/>
    <w:basedOn w:val="DefaultParagraphFont"/>
    <w:uiPriority w:val="99"/>
    <w:unhideWhenUsed/>
    <w:rsid w:val="00F705BB"/>
    <w:rPr>
      <w:color w:val="467886" w:themeColor="hyperlink"/>
      <w:u w:val="single"/>
    </w:rPr>
  </w:style>
  <w:style w:type="character" w:styleId="UnresolvedMention">
    <w:name w:val="Unresolved Mention"/>
    <w:basedOn w:val="DefaultParagraphFont"/>
    <w:uiPriority w:val="99"/>
    <w:semiHidden/>
    <w:unhideWhenUsed/>
    <w:rsid w:val="00F705BB"/>
    <w:rPr>
      <w:color w:val="605E5C"/>
      <w:shd w:val="clear" w:color="auto" w:fill="E1DFDD"/>
    </w:rPr>
  </w:style>
  <w:style w:type="paragraph" w:styleId="Caption">
    <w:name w:val="caption"/>
    <w:basedOn w:val="Normal"/>
    <w:next w:val="Normal"/>
    <w:uiPriority w:val="35"/>
    <w:unhideWhenUsed/>
    <w:qFormat/>
    <w:rsid w:val="00262344"/>
    <w:pPr>
      <w:spacing w:after="200" w:line="240" w:lineRule="auto"/>
    </w:pPr>
    <w:rPr>
      <w:i/>
      <w:iCs/>
      <w:color w:val="0E2841" w:themeColor="text2"/>
      <w:sz w:val="18"/>
      <w:szCs w:val="18"/>
    </w:rPr>
  </w:style>
  <w:style w:type="paragraph" w:styleId="Header">
    <w:name w:val="header"/>
    <w:basedOn w:val="Normal"/>
    <w:link w:val="HeaderChar"/>
    <w:uiPriority w:val="99"/>
    <w:unhideWhenUsed/>
    <w:rsid w:val="005B6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60E"/>
  </w:style>
  <w:style w:type="paragraph" w:styleId="Footer">
    <w:name w:val="footer"/>
    <w:basedOn w:val="Normal"/>
    <w:link w:val="FooterChar"/>
    <w:uiPriority w:val="99"/>
    <w:unhideWhenUsed/>
    <w:rsid w:val="005B6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60E"/>
  </w:style>
  <w:style w:type="character" w:customStyle="1" w:styleId="volume">
    <w:name w:val="volume"/>
    <w:basedOn w:val="DefaultParagraphFont"/>
    <w:rsid w:val="00DE50D4"/>
  </w:style>
  <w:style w:type="character" w:customStyle="1" w:styleId="fpage">
    <w:name w:val="fpage"/>
    <w:basedOn w:val="DefaultParagraphFont"/>
    <w:rsid w:val="00DE50D4"/>
  </w:style>
  <w:style w:type="character" w:customStyle="1" w:styleId="lpage">
    <w:name w:val="lpage"/>
    <w:basedOn w:val="DefaultParagraphFont"/>
    <w:rsid w:val="00DE50D4"/>
  </w:style>
  <w:style w:type="character" w:styleId="FollowedHyperlink">
    <w:name w:val="FollowedHyperlink"/>
    <w:basedOn w:val="DefaultParagraphFont"/>
    <w:uiPriority w:val="99"/>
    <w:semiHidden/>
    <w:unhideWhenUsed/>
    <w:rsid w:val="00D93B09"/>
    <w:rPr>
      <w:color w:val="96607D" w:themeColor="followedHyperlink"/>
      <w:u w:val="single"/>
    </w:rPr>
  </w:style>
  <w:style w:type="paragraph" w:styleId="FootnoteText">
    <w:name w:val="footnote text"/>
    <w:basedOn w:val="Normal"/>
    <w:link w:val="FootnoteTextChar"/>
    <w:uiPriority w:val="99"/>
    <w:semiHidden/>
    <w:unhideWhenUsed/>
    <w:rsid w:val="000572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72B0"/>
    <w:rPr>
      <w:sz w:val="20"/>
      <w:szCs w:val="20"/>
    </w:rPr>
  </w:style>
  <w:style w:type="character" w:styleId="FootnoteReference">
    <w:name w:val="footnote reference"/>
    <w:basedOn w:val="DefaultParagraphFont"/>
    <w:uiPriority w:val="99"/>
    <w:semiHidden/>
    <w:unhideWhenUsed/>
    <w:rsid w:val="000572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529130">
      <w:bodyDiv w:val="1"/>
      <w:marLeft w:val="0"/>
      <w:marRight w:val="0"/>
      <w:marTop w:val="0"/>
      <w:marBottom w:val="0"/>
      <w:divBdr>
        <w:top w:val="none" w:sz="0" w:space="0" w:color="auto"/>
        <w:left w:val="none" w:sz="0" w:space="0" w:color="auto"/>
        <w:bottom w:val="none" w:sz="0" w:space="0" w:color="auto"/>
        <w:right w:val="none" w:sz="0" w:space="0" w:color="auto"/>
      </w:divBdr>
      <w:divsChild>
        <w:div w:id="325280256">
          <w:marLeft w:val="0"/>
          <w:marRight w:val="0"/>
          <w:marTop w:val="0"/>
          <w:marBottom w:val="0"/>
          <w:divBdr>
            <w:top w:val="none" w:sz="0" w:space="0" w:color="auto"/>
            <w:left w:val="none" w:sz="0" w:space="0" w:color="auto"/>
            <w:bottom w:val="none" w:sz="0" w:space="0" w:color="auto"/>
            <w:right w:val="none" w:sz="0" w:space="0" w:color="auto"/>
          </w:divBdr>
        </w:div>
        <w:div w:id="1108161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3096-9BC6-4AD7-B9C7-9DD66AAD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21</Pages>
  <Words>7157</Words>
  <Characters>40799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ganeshnithya014@gmail.com</dc:creator>
  <cp:keywords/>
  <dc:description/>
  <cp:lastModifiedBy>SDI 1084</cp:lastModifiedBy>
  <cp:revision>22</cp:revision>
  <dcterms:created xsi:type="dcterms:W3CDTF">2025-10-24T16:34:00Z</dcterms:created>
  <dcterms:modified xsi:type="dcterms:W3CDTF">2025-10-25T13:02:00Z</dcterms:modified>
</cp:coreProperties>
</file>