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768D7" w14:textId="77777777" w:rsidR="00AB10DD" w:rsidRPr="007311AE" w:rsidRDefault="00AB10DD" w:rsidP="00AB10DD">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ab/>
      </w:r>
      <w:r w:rsidRPr="007311AE">
        <w:rPr>
          <w:rFonts w:ascii="Times New Roman" w:hAnsi="Times New Roman" w:cs="Times New Roman"/>
          <w:b/>
          <w:bCs/>
          <w:sz w:val="24"/>
          <w:szCs w:val="24"/>
        </w:rPr>
        <w:t>Performance Analysis of Improved Natural Drift Sawdust Stove:-</w:t>
      </w:r>
    </w:p>
    <w:p w14:paraId="2B0DA233" w14:textId="1B1451B0" w:rsidR="00AB10DD" w:rsidRDefault="00AB10DD" w:rsidP="00DF46FD">
      <w:pPr>
        <w:spacing w:line="360" w:lineRule="auto"/>
        <w:jc w:val="center"/>
        <w:rPr>
          <w:rFonts w:ascii="Times New Roman" w:hAnsi="Times New Roman" w:cs="Times New Roman"/>
          <w:b/>
          <w:bCs/>
          <w:sz w:val="24"/>
          <w:szCs w:val="24"/>
        </w:rPr>
      </w:pPr>
      <w:r w:rsidRPr="00415705">
        <w:rPr>
          <w:rFonts w:ascii="Times New Roman" w:hAnsi="Times New Roman" w:cs="Times New Roman"/>
          <w:b/>
          <w:bCs/>
          <w:sz w:val="24"/>
          <w:szCs w:val="24"/>
        </w:rPr>
        <w:t>Incorpora</w:t>
      </w:r>
      <w:r w:rsidR="00B64856">
        <w:rPr>
          <w:rFonts w:ascii="Times New Roman" w:hAnsi="Times New Roman" w:cs="Times New Roman"/>
          <w:b/>
          <w:bCs/>
          <w:sz w:val="24"/>
          <w:szCs w:val="24"/>
        </w:rPr>
        <w:t>ted with Air-Varying Butterfly V</w:t>
      </w:r>
      <w:r w:rsidRPr="00415705">
        <w:rPr>
          <w:rFonts w:ascii="Times New Roman" w:hAnsi="Times New Roman" w:cs="Times New Roman"/>
          <w:b/>
          <w:bCs/>
          <w:sz w:val="24"/>
          <w:szCs w:val="24"/>
        </w:rPr>
        <w:t>alve</w:t>
      </w:r>
    </w:p>
    <w:p w14:paraId="476C7104" w14:textId="77777777" w:rsidR="00E235B1" w:rsidRDefault="00E235B1" w:rsidP="00C40B9A">
      <w:pPr>
        <w:spacing w:line="480" w:lineRule="auto"/>
        <w:jc w:val="center"/>
      </w:pPr>
    </w:p>
    <w:p w14:paraId="59ED90E8" w14:textId="26387CB3" w:rsidR="007D1CCA" w:rsidRDefault="007D1CCA" w:rsidP="00C40B9A">
      <w:pPr>
        <w:spacing w:line="480" w:lineRule="auto"/>
        <w:jc w:val="center"/>
        <w:rPr>
          <w:rFonts w:ascii="Times New Roman" w:hAnsi="Times New Roman" w:cs="Times New Roman"/>
          <w:bCs/>
          <w:sz w:val="24"/>
          <w:szCs w:val="24"/>
        </w:rPr>
      </w:pPr>
    </w:p>
    <w:p w14:paraId="60149520" w14:textId="77777777" w:rsidR="00E235B1" w:rsidRPr="00C40B9A" w:rsidRDefault="00E235B1" w:rsidP="00C40B9A">
      <w:pPr>
        <w:spacing w:line="480" w:lineRule="auto"/>
        <w:jc w:val="center"/>
        <w:rPr>
          <w:rFonts w:ascii="Times New Roman" w:hAnsi="Times New Roman" w:cs="Times New Roman"/>
          <w:bCs/>
          <w:sz w:val="24"/>
          <w:szCs w:val="24"/>
        </w:rPr>
      </w:pPr>
    </w:p>
    <w:p w14:paraId="45144ACE" w14:textId="20574C48" w:rsidR="00AB10DD" w:rsidRDefault="00DF67DE" w:rsidP="00AB10DD">
      <w:pPr>
        <w:tabs>
          <w:tab w:val="left" w:pos="939"/>
          <w:tab w:val="center" w:pos="4680"/>
        </w:tabs>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Abstract</w:t>
      </w:r>
    </w:p>
    <w:p w14:paraId="36EBB5A4" w14:textId="7594626D" w:rsidR="003722B7" w:rsidRDefault="00454F03" w:rsidP="00AB10DD">
      <w:pPr>
        <w:tabs>
          <w:tab w:val="left" w:pos="939"/>
          <w:tab w:val="center" w:pos="4680"/>
        </w:tabs>
        <w:spacing w:line="360" w:lineRule="auto"/>
        <w:jc w:val="both"/>
        <w:rPr>
          <w:rFonts w:ascii="Times New Roman" w:hAnsi="Times New Roman" w:cs="Times New Roman"/>
          <w:b/>
          <w:sz w:val="24"/>
          <w:szCs w:val="24"/>
        </w:rPr>
      </w:pPr>
      <w:r>
        <w:rPr>
          <w:rFonts w:ascii="Times New Roman" w:hAnsi="Times New Roman" w:cs="Times New Roman"/>
          <w:bCs/>
          <w:iCs/>
          <w:sz w:val="24"/>
          <w:szCs w:val="24"/>
        </w:rPr>
        <w:t>Rocket Stove T</w:t>
      </w:r>
      <w:r w:rsidR="0042275A">
        <w:rPr>
          <w:rFonts w:ascii="Times New Roman" w:hAnsi="Times New Roman" w:cs="Times New Roman"/>
          <w:bCs/>
          <w:iCs/>
          <w:sz w:val="24"/>
          <w:szCs w:val="24"/>
        </w:rPr>
        <w:t>echnology on which the Sawdust Stove’s D</w:t>
      </w:r>
      <w:r w:rsidR="00BE0B2A">
        <w:rPr>
          <w:rFonts w:ascii="Times New Roman" w:hAnsi="Times New Roman" w:cs="Times New Roman"/>
          <w:bCs/>
          <w:iCs/>
          <w:sz w:val="24"/>
          <w:szCs w:val="24"/>
        </w:rPr>
        <w:t>esign is based has been identified and used as one of the many biomass technologies</w:t>
      </w:r>
      <w:r w:rsidR="00606316">
        <w:rPr>
          <w:rFonts w:ascii="Times New Roman" w:hAnsi="Times New Roman" w:cs="Times New Roman"/>
          <w:bCs/>
          <w:iCs/>
          <w:sz w:val="24"/>
          <w:szCs w:val="24"/>
        </w:rPr>
        <w:t xml:space="preserve"> suitable for use</w:t>
      </w:r>
      <w:r w:rsidR="00540808">
        <w:rPr>
          <w:rFonts w:ascii="Times New Roman" w:hAnsi="Times New Roman" w:cs="Times New Roman"/>
          <w:bCs/>
          <w:iCs/>
          <w:sz w:val="24"/>
          <w:szCs w:val="24"/>
        </w:rPr>
        <w:t xml:space="preserve"> low in-come households </w:t>
      </w:r>
      <w:r w:rsidR="00ED3078">
        <w:rPr>
          <w:rFonts w:ascii="Times New Roman" w:hAnsi="Times New Roman" w:cs="Times New Roman"/>
          <w:bCs/>
          <w:iCs/>
          <w:sz w:val="24"/>
          <w:szCs w:val="24"/>
        </w:rPr>
        <w:t>mostly in third</w:t>
      </w:r>
      <w:r w:rsidR="00540808">
        <w:rPr>
          <w:rFonts w:ascii="Times New Roman" w:hAnsi="Times New Roman" w:cs="Times New Roman"/>
          <w:bCs/>
          <w:iCs/>
          <w:sz w:val="24"/>
          <w:szCs w:val="24"/>
        </w:rPr>
        <w:t xml:space="preserve"> world countries</w:t>
      </w:r>
      <w:r w:rsidR="00B605EC">
        <w:rPr>
          <w:rFonts w:ascii="Times New Roman" w:hAnsi="Times New Roman" w:cs="Times New Roman"/>
          <w:bCs/>
          <w:iCs/>
          <w:sz w:val="24"/>
          <w:szCs w:val="24"/>
        </w:rPr>
        <w:t xml:space="preserve"> because</w:t>
      </w:r>
      <w:r w:rsidR="00BE0B2A">
        <w:rPr>
          <w:rFonts w:ascii="Times New Roman" w:hAnsi="Times New Roman" w:cs="Times New Roman"/>
          <w:bCs/>
          <w:iCs/>
          <w:sz w:val="24"/>
          <w:szCs w:val="24"/>
        </w:rPr>
        <w:t xml:space="preserve"> th</w:t>
      </w:r>
      <w:r w:rsidR="00540808">
        <w:rPr>
          <w:rFonts w:ascii="Times New Roman" w:hAnsi="Times New Roman" w:cs="Times New Roman"/>
          <w:bCs/>
          <w:iCs/>
          <w:sz w:val="24"/>
          <w:szCs w:val="24"/>
        </w:rPr>
        <w:t>ey</w:t>
      </w:r>
      <w:r w:rsidR="00BE0B2A">
        <w:rPr>
          <w:rFonts w:ascii="Times New Roman" w:hAnsi="Times New Roman" w:cs="Times New Roman"/>
          <w:bCs/>
          <w:iCs/>
          <w:sz w:val="24"/>
          <w:szCs w:val="24"/>
        </w:rPr>
        <w:t xml:space="preserve"> offer</w:t>
      </w:r>
      <w:r w:rsidR="00FC7947">
        <w:rPr>
          <w:rFonts w:ascii="Times New Roman" w:hAnsi="Times New Roman" w:cs="Times New Roman"/>
          <w:bCs/>
          <w:iCs/>
          <w:sz w:val="24"/>
          <w:szCs w:val="24"/>
        </w:rPr>
        <w:t xml:space="preserve"> cheap</w:t>
      </w:r>
      <w:r w:rsidR="006541F6">
        <w:rPr>
          <w:rFonts w:ascii="Times New Roman" w:hAnsi="Times New Roman" w:cs="Times New Roman"/>
          <w:bCs/>
          <w:iCs/>
          <w:sz w:val="24"/>
          <w:szCs w:val="24"/>
        </w:rPr>
        <w:t>er</w:t>
      </w:r>
      <w:r w:rsidR="00BE0B2A">
        <w:rPr>
          <w:rFonts w:ascii="Times New Roman" w:hAnsi="Times New Roman" w:cs="Times New Roman"/>
          <w:bCs/>
          <w:iCs/>
          <w:sz w:val="24"/>
          <w:szCs w:val="24"/>
        </w:rPr>
        <w:t xml:space="preserve"> alternative solutio</w:t>
      </w:r>
      <w:r w:rsidR="00BB6E87">
        <w:rPr>
          <w:rFonts w:ascii="Times New Roman" w:hAnsi="Times New Roman" w:cs="Times New Roman"/>
          <w:bCs/>
          <w:iCs/>
          <w:sz w:val="24"/>
          <w:szCs w:val="24"/>
        </w:rPr>
        <w:t>ns to energy poverty</w:t>
      </w:r>
      <w:r w:rsidR="00A01CF6">
        <w:rPr>
          <w:rFonts w:ascii="Times New Roman" w:hAnsi="Times New Roman" w:cs="Times New Roman"/>
          <w:bCs/>
          <w:iCs/>
          <w:sz w:val="24"/>
          <w:szCs w:val="24"/>
        </w:rPr>
        <w:t xml:space="preserve"> </w:t>
      </w:r>
      <w:r w:rsidR="006541F6">
        <w:rPr>
          <w:rFonts w:ascii="Times New Roman" w:hAnsi="Times New Roman" w:cs="Times New Roman"/>
          <w:bCs/>
          <w:iCs/>
          <w:sz w:val="24"/>
          <w:szCs w:val="24"/>
        </w:rPr>
        <w:t>and</w:t>
      </w:r>
      <w:r w:rsidR="008C187E">
        <w:rPr>
          <w:rFonts w:ascii="Times New Roman" w:hAnsi="Times New Roman" w:cs="Times New Roman"/>
          <w:bCs/>
          <w:iCs/>
          <w:sz w:val="24"/>
          <w:szCs w:val="24"/>
        </w:rPr>
        <w:t xml:space="preserve"> are</w:t>
      </w:r>
      <w:r w:rsidR="00BE0B2A">
        <w:rPr>
          <w:rFonts w:ascii="Times New Roman" w:hAnsi="Times New Roman" w:cs="Times New Roman"/>
          <w:bCs/>
          <w:iCs/>
          <w:sz w:val="24"/>
          <w:szCs w:val="24"/>
        </w:rPr>
        <w:t xml:space="preserve"> more environmental </w:t>
      </w:r>
      <w:r w:rsidR="00DD2F4C">
        <w:rPr>
          <w:rFonts w:ascii="Times New Roman" w:hAnsi="Times New Roman" w:cs="Times New Roman"/>
          <w:bCs/>
          <w:iCs/>
          <w:sz w:val="24"/>
          <w:szCs w:val="24"/>
        </w:rPr>
        <w:t>friendly. However,</w:t>
      </w:r>
      <w:r w:rsidR="00BE0B2A">
        <w:rPr>
          <w:rFonts w:ascii="Times New Roman" w:hAnsi="Times New Roman" w:cs="Times New Roman"/>
          <w:bCs/>
          <w:iCs/>
          <w:sz w:val="24"/>
          <w:szCs w:val="24"/>
        </w:rPr>
        <w:t xml:space="preserve"> </w:t>
      </w:r>
      <w:r w:rsidR="00DD2F4C">
        <w:rPr>
          <w:rFonts w:ascii="Times New Roman" w:hAnsi="Times New Roman" w:cs="Times New Roman"/>
          <w:bCs/>
          <w:iCs/>
          <w:sz w:val="24"/>
          <w:szCs w:val="24"/>
        </w:rPr>
        <w:t>the</w:t>
      </w:r>
      <w:r w:rsidR="00B7166B">
        <w:rPr>
          <w:rFonts w:ascii="Times New Roman" w:hAnsi="Times New Roman" w:cs="Times New Roman"/>
          <w:bCs/>
          <w:iCs/>
          <w:sz w:val="24"/>
          <w:szCs w:val="24"/>
        </w:rPr>
        <w:t>re are</w:t>
      </w:r>
      <w:r w:rsidR="00DD2F4C">
        <w:rPr>
          <w:rFonts w:ascii="Times New Roman" w:hAnsi="Times New Roman" w:cs="Times New Roman"/>
          <w:bCs/>
          <w:iCs/>
          <w:sz w:val="24"/>
          <w:szCs w:val="24"/>
        </w:rPr>
        <w:t xml:space="preserve"> notable design limitation</w:t>
      </w:r>
      <w:r w:rsidR="00B7166B">
        <w:rPr>
          <w:rFonts w:ascii="Times New Roman" w:hAnsi="Times New Roman" w:cs="Times New Roman"/>
          <w:bCs/>
          <w:iCs/>
          <w:sz w:val="24"/>
          <w:szCs w:val="24"/>
        </w:rPr>
        <w:t>s</w:t>
      </w:r>
      <w:r w:rsidR="00DD2F4C">
        <w:rPr>
          <w:rFonts w:ascii="Times New Roman" w:hAnsi="Times New Roman" w:cs="Times New Roman"/>
          <w:bCs/>
          <w:iCs/>
          <w:sz w:val="24"/>
          <w:szCs w:val="24"/>
        </w:rPr>
        <w:t xml:space="preserve"> in most sawdust </w:t>
      </w:r>
      <w:r w:rsidR="0091322F">
        <w:rPr>
          <w:rFonts w:ascii="Times New Roman" w:hAnsi="Times New Roman" w:cs="Times New Roman"/>
          <w:bCs/>
          <w:iCs/>
          <w:sz w:val="24"/>
          <w:szCs w:val="24"/>
        </w:rPr>
        <w:t>stove</w:t>
      </w:r>
      <w:r w:rsidR="0088167D">
        <w:rPr>
          <w:rFonts w:ascii="Times New Roman" w:hAnsi="Times New Roman" w:cs="Times New Roman"/>
          <w:bCs/>
          <w:iCs/>
          <w:sz w:val="24"/>
          <w:szCs w:val="24"/>
        </w:rPr>
        <w:t xml:space="preserve"> designs</w:t>
      </w:r>
      <w:r w:rsidR="00B7166B">
        <w:rPr>
          <w:rFonts w:ascii="Times New Roman" w:hAnsi="Times New Roman" w:cs="Times New Roman"/>
          <w:bCs/>
          <w:iCs/>
          <w:sz w:val="24"/>
          <w:szCs w:val="24"/>
        </w:rPr>
        <w:t>,</w:t>
      </w:r>
      <w:r w:rsidR="00DD2F4C">
        <w:rPr>
          <w:rFonts w:ascii="Times New Roman" w:hAnsi="Times New Roman" w:cs="Times New Roman"/>
          <w:bCs/>
          <w:iCs/>
          <w:sz w:val="24"/>
          <w:szCs w:val="24"/>
        </w:rPr>
        <w:t xml:space="preserve"> the inability for the stove</w:t>
      </w:r>
      <w:r w:rsidR="00B7166B">
        <w:rPr>
          <w:rFonts w:ascii="Times New Roman" w:hAnsi="Times New Roman" w:cs="Times New Roman"/>
          <w:bCs/>
          <w:iCs/>
          <w:sz w:val="24"/>
          <w:szCs w:val="24"/>
        </w:rPr>
        <w:t xml:space="preserve"> to be ‘switched off’ once it get</w:t>
      </w:r>
      <w:r w:rsidR="00DD2F4C">
        <w:rPr>
          <w:rFonts w:ascii="Times New Roman" w:hAnsi="Times New Roman" w:cs="Times New Roman"/>
          <w:bCs/>
          <w:iCs/>
          <w:sz w:val="24"/>
          <w:szCs w:val="24"/>
        </w:rPr>
        <w:t xml:space="preserve"> ignited enhance the stove has to </w:t>
      </w:r>
      <w:r w:rsidR="00365AA9">
        <w:rPr>
          <w:rFonts w:ascii="Times New Roman" w:hAnsi="Times New Roman" w:cs="Times New Roman"/>
          <w:bCs/>
          <w:iCs/>
          <w:sz w:val="24"/>
          <w:szCs w:val="24"/>
        </w:rPr>
        <w:t xml:space="preserve">deplete </w:t>
      </w:r>
      <w:r w:rsidR="00DD2F4C">
        <w:rPr>
          <w:rFonts w:ascii="Times New Roman" w:hAnsi="Times New Roman" w:cs="Times New Roman"/>
          <w:bCs/>
          <w:iCs/>
          <w:sz w:val="24"/>
          <w:szCs w:val="24"/>
        </w:rPr>
        <w:t>the</w:t>
      </w:r>
      <w:r w:rsidR="00365AA9">
        <w:rPr>
          <w:rFonts w:ascii="Times New Roman" w:hAnsi="Times New Roman" w:cs="Times New Roman"/>
          <w:bCs/>
          <w:iCs/>
          <w:sz w:val="24"/>
          <w:szCs w:val="24"/>
        </w:rPr>
        <w:t xml:space="preserve"> loaded</w:t>
      </w:r>
      <w:r w:rsidR="00DD2F4C">
        <w:rPr>
          <w:rFonts w:ascii="Times New Roman" w:hAnsi="Times New Roman" w:cs="Times New Roman"/>
          <w:bCs/>
          <w:iCs/>
          <w:sz w:val="24"/>
          <w:szCs w:val="24"/>
        </w:rPr>
        <w:t xml:space="preserve"> fuel</w:t>
      </w:r>
      <w:r w:rsidR="00EB647A">
        <w:rPr>
          <w:rFonts w:ascii="Times New Roman" w:hAnsi="Times New Roman" w:cs="Times New Roman"/>
          <w:bCs/>
          <w:iCs/>
          <w:sz w:val="24"/>
          <w:szCs w:val="24"/>
        </w:rPr>
        <w:t>-feed</w:t>
      </w:r>
      <w:r w:rsidR="00DD2F4C">
        <w:rPr>
          <w:rFonts w:ascii="Times New Roman" w:hAnsi="Times New Roman" w:cs="Times New Roman"/>
          <w:bCs/>
          <w:iCs/>
          <w:sz w:val="24"/>
          <w:szCs w:val="24"/>
        </w:rPr>
        <w:t xml:space="preserve"> stock even</w:t>
      </w:r>
      <w:r w:rsidR="00804A32">
        <w:rPr>
          <w:rFonts w:ascii="Times New Roman" w:hAnsi="Times New Roman" w:cs="Times New Roman"/>
          <w:bCs/>
          <w:iCs/>
          <w:sz w:val="24"/>
          <w:szCs w:val="24"/>
        </w:rPr>
        <w:t xml:space="preserve"> when</w:t>
      </w:r>
      <w:r w:rsidR="00EB647A">
        <w:rPr>
          <w:rFonts w:ascii="Times New Roman" w:hAnsi="Times New Roman" w:cs="Times New Roman"/>
          <w:bCs/>
          <w:iCs/>
          <w:sz w:val="24"/>
          <w:szCs w:val="24"/>
        </w:rPr>
        <w:t xml:space="preserve"> the cooking task was</w:t>
      </w:r>
      <w:r w:rsidR="00DD2F4C">
        <w:rPr>
          <w:rFonts w:ascii="Times New Roman" w:hAnsi="Times New Roman" w:cs="Times New Roman"/>
          <w:bCs/>
          <w:iCs/>
          <w:sz w:val="24"/>
          <w:szCs w:val="24"/>
        </w:rPr>
        <w:t xml:space="preserve"> </w:t>
      </w:r>
      <w:r w:rsidR="00963EDE">
        <w:rPr>
          <w:rFonts w:ascii="Times New Roman" w:hAnsi="Times New Roman" w:cs="Times New Roman"/>
          <w:bCs/>
          <w:iCs/>
          <w:sz w:val="24"/>
          <w:szCs w:val="24"/>
        </w:rPr>
        <w:t>done. The</w:t>
      </w:r>
      <w:r w:rsidR="00804A32">
        <w:rPr>
          <w:rFonts w:ascii="Times New Roman" w:hAnsi="Times New Roman" w:cs="Times New Roman"/>
          <w:bCs/>
          <w:iCs/>
          <w:sz w:val="24"/>
          <w:szCs w:val="24"/>
        </w:rPr>
        <w:t xml:space="preserve"> study</w:t>
      </w:r>
      <w:r w:rsidR="00963EDE">
        <w:rPr>
          <w:rFonts w:ascii="Times New Roman" w:hAnsi="Times New Roman" w:cs="Times New Roman"/>
          <w:bCs/>
          <w:iCs/>
          <w:sz w:val="24"/>
          <w:szCs w:val="24"/>
        </w:rPr>
        <w:t xml:space="preserve"> investigated the performance of</w:t>
      </w:r>
      <w:r w:rsidR="00F94391">
        <w:rPr>
          <w:rFonts w:ascii="Times New Roman" w:hAnsi="Times New Roman" w:cs="Times New Roman"/>
          <w:bCs/>
          <w:iCs/>
          <w:sz w:val="24"/>
          <w:szCs w:val="24"/>
        </w:rPr>
        <w:t xml:space="preserve"> an</w:t>
      </w:r>
      <w:r w:rsidR="00963EDE">
        <w:rPr>
          <w:rFonts w:ascii="Times New Roman" w:hAnsi="Times New Roman" w:cs="Times New Roman"/>
          <w:bCs/>
          <w:iCs/>
          <w:sz w:val="24"/>
          <w:szCs w:val="24"/>
        </w:rPr>
        <w:t xml:space="preserve"> </w:t>
      </w:r>
      <w:r w:rsidR="00804A32">
        <w:rPr>
          <w:rFonts w:ascii="Times New Roman" w:hAnsi="Times New Roman" w:cs="Times New Roman"/>
          <w:bCs/>
          <w:iCs/>
          <w:sz w:val="24"/>
          <w:szCs w:val="24"/>
        </w:rPr>
        <w:t xml:space="preserve">improved double chambered </w:t>
      </w:r>
      <w:r w:rsidR="00963EDE">
        <w:rPr>
          <w:rFonts w:ascii="Times New Roman" w:hAnsi="Times New Roman" w:cs="Times New Roman"/>
          <w:bCs/>
          <w:iCs/>
          <w:sz w:val="24"/>
          <w:szCs w:val="24"/>
        </w:rPr>
        <w:t>side-feed</w:t>
      </w:r>
      <w:r w:rsidR="00EB647A" w:rsidRPr="00EB647A">
        <w:rPr>
          <w:rFonts w:ascii="Times New Roman" w:hAnsi="Times New Roman" w:cs="Times New Roman"/>
          <w:bCs/>
          <w:iCs/>
          <w:sz w:val="24"/>
          <w:szCs w:val="24"/>
        </w:rPr>
        <w:t xml:space="preserve"> </w:t>
      </w:r>
      <w:r w:rsidR="00EB647A">
        <w:rPr>
          <w:rFonts w:ascii="Times New Roman" w:hAnsi="Times New Roman" w:cs="Times New Roman"/>
          <w:bCs/>
          <w:iCs/>
          <w:sz w:val="24"/>
          <w:szCs w:val="24"/>
        </w:rPr>
        <w:t>novel</w:t>
      </w:r>
      <w:r w:rsidR="00963EDE">
        <w:rPr>
          <w:rFonts w:ascii="Times New Roman" w:hAnsi="Times New Roman" w:cs="Times New Roman"/>
          <w:bCs/>
          <w:iCs/>
          <w:sz w:val="24"/>
          <w:szCs w:val="24"/>
        </w:rPr>
        <w:t xml:space="preserve"> sawdust</w:t>
      </w:r>
      <w:r w:rsidR="00804A32">
        <w:rPr>
          <w:rFonts w:ascii="Times New Roman" w:hAnsi="Times New Roman" w:cs="Times New Roman"/>
          <w:bCs/>
          <w:iCs/>
          <w:sz w:val="24"/>
          <w:szCs w:val="24"/>
        </w:rPr>
        <w:t xml:space="preserve"> stove prototype</w:t>
      </w:r>
      <w:r w:rsidR="00963EDE">
        <w:rPr>
          <w:rFonts w:ascii="Times New Roman" w:hAnsi="Times New Roman" w:cs="Times New Roman"/>
          <w:bCs/>
          <w:iCs/>
          <w:sz w:val="24"/>
          <w:szCs w:val="24"/>
        </w:rPr>
        <w:t xml:space="preserve"> with added design features s</w:t>
      </w:r>
      <w:r w:rsidR="00804A32">
        <w:rPr>
          <w:rFonts w:ascii="Times New Roman" w:hAnsi="Times New Roman" w:cs="Times New Roman"/>
          <w:bCs/>
          <w:iCs/>
          <w:sz w:val="24"/>
          <w:szCs w:val="24"/>
        </w:rPr>
        <w:t xml:space="preserve">uch as the air-varying butterfly </w:t>
      </w:r>
      <w:r w:rsidR="00A01CF6">
        <w:rPr>
          <w:rFonts w:ascii="Times New Roman" w:hAnsi="Times New Roman" w:cs="Times New Roman"/>
          <w:bCs/>
          <w:iCs/>
          <w:sz w:val="24"/>
          <w:szCs w:val="24"/>
        </w:rPr>
        <w:t xml:space="preserve">valve, for air regulation into the </w:t>
      </w:r>
      <w:r w:rsidR="0051656B">
        <w:rPr>
          <w:rFonts w:ascii="Times New Roman" w:hAnsi="Times New Roman" w:cs="Times New Roman"/>
          <w:bCs/>
          <w:iCs/>
          <w:sz w:val="24"/>
          <w:szCs w:val="24"/>
        </w:rPr>
        <w:t>s</w:t>
      </w:r>
      <w:r w:rsidR="00A01CF6">
        <w:rPr>
          <w:rFonts w:ascii="Times New Roman" w:hAnsi="Times New Roman" w:cs="Times New Roman"/>
          <w:bCs/>
          <w:iCs/>
          <w:sz w:val="24"/>
          <w:szCs w:val="24"/>
        </w:rPr>
        <w:t>to</w:t>
      </w:r>
      <w:r w:rsidR="0051656B">
        <w:rPr>
          <w:rFonts w:ascii="Times New Roman" w:hAnsi="Times New Roman" w:cs="Times New Roman"/>
          <w:bCs/>
          <w:iCs/>
          <w:sz w:val="24"/>
          <w:szCs w:val="24"/>
        </w:rPr>
        <w:t>ve</w:t>
      </w:r>
      <w:r w:rsidR="00D32B92">
        <w:rPr>
          <w:rFonts w:ascii="Times New Roman" w:hAnsi="Times New Roman" w:cs="Times New Roman"/>
          <w:bCs/>
          <w:iCs/>
          <w:sz w:val="24"/>
          <w:szCs w:val="24"/>
        </w:rPr>
        <w:t xml:space="preserve"> in order to mitigate this challenge</w:t>
      </w:r>
      <w:r w:rsidR="00E92CC8">
        <w:rPr>
          <w:rFonts w:ascii="Times New Roman" w:hAnsi="Times New Roman" w:cs="Times New Roman"/>
          <w:bCs/>
          <w:iCs/>
          <w:sz w:val="24"/>
          <w:szCs w:val="24"/>
        </w:rPr>
        <w:t>,</w:t>
      </w:r>
      <w:r w:rsidR="008A2F65">
        <w:rPr>
          <w:rFonts w:ascii="Times New Roman" w:hAnsi="Times New Roman" w:cs="Times New Roman"/>
          <w:bCs/>
          <w:iCs/>
          <w:sz w:val="24"/>
          <w:szCs w:val="24"/>
        </w:rPr>
        <w:t xml:space="preserve"> in addition</w:t>
      </w:r>
      <w:r w:rsidR="00804A32">
        <w:rPr>
          <w:rFonts w:ascii="Times New Roman" w:hAnsi="Times New Roman" w:cs="Times New Roman"/>
          <w:bCs/>
          <w:iCs/>
          <w:sz w:val="24"/>
          <w:szCs w:val="24"/>
        </w:rPr>
        <w:t xml:space="preserve"> good insulation </w:t>
      </w:r>
      <w:r w:rsidR="0017054A">
        <w:rPr>
          <w:rFonts w:ascii="Times New Roman" w:hAnsi="Times New Roman" w:cs="Times New Roman"/>
          <w:bCs/>
          <w:iCs/>
          <w:sz w:val="24"/>
          <w:szCs w:val="24"/>
        </w:rPr>
        <w:t>materials pressed</w:t>
      </w:r>
      <w:r w:rsidR="008A2F65">
        <w:rPr>
          <w:rFonts w:ascii="Times New Roman" w:hAnsi="Times New Roman" w:cs="Times New Roman"/>
          <w:bCs/>
          <w:iCs/>
          <w:sz w:val="24"/>
          <w:szCs w:val="24"/>
        </w:rPr>
        <w:t xml:space="preserve"> in</w:t>
      </w:r>
      <w:r w:rsidR="008B4D7D">
        <w:rPr>
          <w:rFonts w:ascii="Times New Roman" w:hAnsi="Times New Roman" w:cs="Times New Roman"/>
          <w:bCs/>
          <w:iCs/>
          <w:sz w:val="24"/>
          <w:szCs w:val="24"/>
        </w:rPr>
        <w:t xml:space="preserve"> between</w:t>
      </w:r>
      <w:r w:rsidR="00804A32">
        <w:rPr>
          <w:rFonts w:ascii="Times New Roman" w:hAnsi="Times New Roman" w:cs="Times New Roman"/>
          <w:bCs/>
          <w:iCs/>
          <w:sz w:val="24"/>
          <w:szCs w:val="24"/>
        </w:rPr>
        <w:t xml:space="preserve"> inner and out chamber</w:t>
      </w:r>
      <w:r w:rsidR="00834155">
        <w:rPr>
          <w:rFonts w:ascii="Times New Roman" w:hAnsi="Times New Roman" w:cs="Times New Roman"/>
          <w:bCs/>
          <w:iCs/>
          <w:sz w:val="24"/>
          <w:szCs w:val="24"/>
        </w:rPr>
        <w:t>s</w:t>
      </w:r>
      <w:r w:rsidR="00804A32">
        <w:rPr>
          <w:rFonts w:ascii="Times New Roman" w:hAnsi="Times New Roman" w:cs="Times New Roman"/>
          <w:bCs/>
          <w:iCs/>
          <w:sz w:val="24"/>
          <w:szCs w:val="24"/>
        </w:rPr>
        <w:t xml:space="preserve"> to help reduce heat loss</w:t>
      </w:r>
      <w:r w:rsidR="0051656B">
        <w:rPr>
          <w:rFonts w:ascii="Times New Roman" w:hAnsi="Times New Roman" w:cs="Times New Roman"/>
          <w:bCs/>
          <w:iCs/>
          <w:sz w:val="24"/>
          <w:szCs w:val="24"/>
        </w:rPr>
        <w:t xml:space="preserve"> and improved</w:t>
      </w:r>
      <w:r w:rsidR="00B96F30">
        <w:rPr>
          <w:rFonts w:ascii="Times New Roman" w:hAnsi="Times New Roman" w:cs="Times New Roman"/>
          <w:bCs/>
          <w:iCs/>
          <w:sz w:val="24"/>
          <w:szCs w:val="24"/>
        </w:rPr>
        <w:t xml:space="preserve"> user’s</w:t>
      </w:r>
      <w:r w:rsidR="0051656B">
        <w:rPr>
          <w:rFonts w:ascii="Times New Roman" w:hAnsi="Times New Roman" w:cs="Times New Roman"/>
          <w:bCs/>
          <w:iCs/>
          <w:sz w:val="24"/>
          <w:szCs w:val="24"/>
        </w:rPr>
        <w:t xml:space="preserve"> safety</w:t>
      </w:r>
      <w:r w:rsidR="003D6EA0">
        <w:rPr>
          <w:rFonts w:ascii="Times New Roman" w:hAnsi="Times New Roman" w:cs="Times New Roman"/>
          <w:bCs/>
          <w:iCs/>
          <w:sz w:val="24"/>
          <w:szCs w:val="24"/>
        </w:rPr>
        <w:t xml:space="preserve">. In </w:t>
      </w:r>
      <w:r w:rsidR="00804A32">
        <w:rPr>
          <w:rFonts w:ascii="Times New Roman" w:hAnsi="Times New Roman" w:cs="Times New Roman"/>
          <w:bCs/>
          <w:iCs/>
          <w:sz w:val="24"/>
          <w:szCs w:val="24"/>
        </w:rPr>
        <w:t>o</w:t>
      </w:r>
      <w:r w:rsidR="003D6EA0">
        <w:rPr>
          <w:rFonts w:ascii="Times New Roman" w:hAnsi="Times New Roman" w:cs="Times New Roman"/>
          <w:bCs/>
          <w:iCs/>
          <w:sz w:val="24"/>
          <w:szCs w:val="24"/>
        </w:rPr>
        <w:t>rder to</w:t>
      </w:r>
      <w:r w:rsidR="00804A32">
        <w:rPr>
          <w:rFonts w:ascii="Times New Roman" w:hAnsi="Times New Roman" w:cs="Times New Roman"/>
          <w:bCs/>
          <w:iCs/>
          <w:sz w:val="24"/>
          <w:szCs w:val="24"/>
        </w:rPr>
        <w:t xml:space="preserve"> evaluate the prototype</w:t>
      </w:r>
      <w:r w:rsidR="008676D8">
        <w:rPr>
          <w:rFonts w:ascii="Times New Roman" w:hAnsi="Times New Roman" w:cs="Times New Roman"/>
          <w:bCs/>
          <w:iCs/>
          <w:sz w:val="24"/>
          <w:szCs w:val="24"/>
        </w:rPr>
        <w:t>’s</w:t>
      </w:r>
      <w:r w:rsidR="00BE675E">
        <w:rPr>
          <w:rFonts w:ascii="Times New Roman" w:hAnsi="Times New Roman" w:cs="Times New Roman"/>
          <w:bCs/>
          <w:iCs/>
          <w:sz w:val="24"/>
          <w:szCs w:val="24"/>
        </w:rPr>
        <w:t xml:space="preserve"> performance, Water Boiling Test (WBT) </w:t>
      </w:r>
      <w:r w:rsidR="002660B3">
        <w:rPr>
          <w:rFonts w:ascii="Times New Roman" w:hAnsi="Times New Roman" w:cs="Times New Roman"/>
          <w:bCs/>
          <w:iCs/>
          <w:sz w:val="24"/>
          <w:szCs w:val="24"/>
        </w:rPr>
        <w:t>and Controlled</w:t>
      </w:r>
      <w:r w:rsidR="00804A32">
        <w:rPr>
          <w:rFonts w:ascii="Times New Roman" w:hAnsi="Times New Roman" w:cs="Times New Roman"/>
          <w:bCs/>
          <w:iCs/>
          <w:sz w:val="24"/>
          <w:szCs w:val="24"/>
        </w:rPr>
        <w:t xml:space="preserve"> Cooking Test (CCT)</w:t>
      </w:r>
      <w:r w:rsidR="00346F5A">
        <w:rPr>
          <w:rFonts w:ascii="Times New Roman" w:hAnsi="Times New Roman" w:cs="Times New Roman"/>
          <w:bCs/>
          <w:iCs/>
          <w:sz w:val="24"/>
          <w:szCs w:val="24"/>
        </w:rPr>
        <w:t xml:space="preserve"> </w:t>
      </w:r>
      <w:r w:rsidR="00BE675E">
        <w:rPr>
          <w:rFonts w:ascii="Times New Roman" w:hAnsi="Times New Roman" w:cs="Times New Roman"/>
          <w:bCs/>
          <w:iCs/>
          <w:sz w:val="24"/>
          <w:szCs w:val="24"/>
        </w:rPr>
        <w:t>were</w:t>
      </w:r>
      <w:r w:rsidR="00346F5A">
        <w:rPr>
          <w:rFonts w:ascii="Times New Roman" w:hAnsi="Times New Roman" w:cs="Times New Roman"/>
          <w:bCs/>
          <w:iCs/>
          <w:sz w:val="24"/>
          <w:szCs w:val="24"/>
        </w:rPr>
        <w:t xml:space="preserve"> </w:t>
      </w:r>
      <w:r w:rsidR="002D4E85">
        <w:rPr>
          <w:rFonts w:ascii="Times New Roman" w:hAnsi="Times New Roman" w:cs="Times New Roman"/>
          <w:bCs/>
          <w:iCs/>
          <w:sz w:val="24"/>
          <w:szCs w:val="24"/>
        </w:rPr>
        <w:t>implored</w:t>
      </w:r>
      <w:r w:rsidR="00346F5A">
        <w:rPr>
          <w:rFonts w:ascii="Times New Roman" w:hAnsi="Times New Roman" w:cs="Times New Roman"/>
          <w:bCs/>
          <w:iCs/>
          <w:sz w:val="24"/>
          <w:szCs w:val="24"/>
        </w:rPr>
        <w:t xml:space="preserve"> in testing</w:t>
      </w:r>
      <w:r w:rsidR="001627CA">
        <w:rPr>
          <w:rFonts w:ascii="Times New Roman" w:hAnsi="Times New Roman" w:cs="Times New Roman"/>
          <w:bCs/>
          <w:iCs/>
          <w:sz w:val="24"/>
          <w:szCs w:val="24"/>
        </w:rPr>
        <w:t xml:space="preserve"> the stove’s</w:t>
      </w:r>
      <w:r w:rsidR="00346F5A">
        <w:rPr>
          <w:rFonts w:ascii="Times New Roman" w:hAnsi="Times New Roman" w:cs="Times New Roman"/>
          <w:bCs/>
          <w:iCs/>
          <w:sz w:val="24"/>
          <w:szCs w:val="24"/>
        </w:rPr>
        <w:t xml:space="preserve"> water boiling ability</w:t>
      </w:r>
      <w:r w:rsidR="00A33BC4">
        <w:rPr>
          <w:rFonts w:ascii="Times New Roman" w:hAnsi="Times New Roman" w:cs="Times New Roman"/>
          <w:bCs/>
          <w:iCs/>
          <w:sz w:val="24"/>
          <w:szCs w:val="24"/>
        </w:rPr>
        <w:t>,</w:t>
      </w:r>
      <w:r w:rsidR="00346F5A">
        <w:rPr>
          <w:rFonts w:ascii="Times New Roman" w:hAnsi="Times New Roman" w:cs="Times New Roman"/>
          <w:bCs/>
          <w:iCs/>
          <w:sz w:val="24"/>
          <w:szCs w:val="24"/>
        </w:rPr>
        <w:t xml:space="preserve"> real-food cooking ability</w:t>
      </w:r>
      <w:r w:rsidR="002D4E85" w:rsidRPr="002D4E85">
        <w:rPr>
          <w:rFonts w:ascii="Times New Roman" w:hAnsi="Times New Roman" w:cs="Times New Roman"/>
          <w:bCs/>
          <w:iCs/>
          <w:sz w:val="24"/>
          <w:szCs w:val="24"/>
        </w:rPr>
        <w:t xml:space="preserve"> </w:t>
      </w:r>
      <w:r w:rsidR="002D4E85">
        <w:rPr>
          <w:rFonts w:ascii="Times New Roman" w:hAnsi="Times New Roman" w:cs="Times New Roman"/>
          <w:bCs/>
          <w:iCs/>
          <w:sz w:val="24"/>
          <w:szCs w:val="24"/>
        </w:rPr>
        <w:t xml:space="preserve">as well as </w:t>
      </w:r>
      <w:r w:rsidR="005D1851">
        <w:rPr>
          <w:rFonts w:ascii="Times New Roman" w:hAnsi="Times New Roman" w:cs="Times New Roman"/>
          <w:bCs/>
          <w:iCs/>
          <w:sz w:val="24"/>
          <w:szCs w:val="24"/>
        </w:rPr>
        <w:t>usability. The</w:t>
      </w:r>
      <w:r w:rsidR="00346F5A">
        <w:rPr>
          <w:rFonts w:ascii="Times New Roman" w:hAnsi="Times New Roman" w:cs="Times New Roman"/>
          <w:bCs/>
          <w:iCs/>
          <w:sz w:val="24"/>
          <w:szCs w:val="24"/>
        </w:rPr>
        <w:t xml:space="preserve"> study focused on thermal efficiency, fuel consumption and combustion chamber temperatures verses ambient </w:t>
      </w:r>
      <w:r w:rsidR="00B80775">
        <w:rPr>
          <w:rFonts w:ascii="Times New Roman" w:hAnsi="Times New Roman" w:cs="Times New Roman"/>
          <w:bCs/>
          <w:iCs/>
          <w:sz w:val="24"/>
          <w:szCs w:val="24"/>
        </w:rPr>
        <w:t>temperature.</w:t>
      </w:r>
      <w:r w:rsidR="00061651">
        <w:rPr>
          <w:rFonts w:ascii="Times New Roman" w:hAnsi="Times New Roman" w:cs="Times New Roman"/>
          <w:bCs/>
          <w:iCs/>
          <w:sz w:val="24"/>
          <w:szCs w:val="24"/>
        </w:rPr>
        <w:t xml:space="preserve"> These </w:t>
      </w:r>
      <w:r w:rsidR="00B80775">
        <w:rPr>
          <w:rFonts w:ascii="Times New Roman" w:hAnsi="Times New Roman" w:cs="Times New Roman"/>
          <w:bCs/>
          <w:iCs/>
          <w:sz w:val="24"/>
          <w:szCs w:val="24"/>
        </w:rPr>
        <w:t>tests were</w:t>
      </w:r>
      <w:r w:rsidR="00A33BC4">
        <w:rPr>
          <w:rFonts w:ascii="Times New Roman" w:hAnsi="Times New Roman" w:cs="Times New Roman"/>
          <w:bCs/>
          <w:iCs/>
          <w:sz w:val="24"/>
          <w:szCs w:val="24"/>
        </w:rPr>
        <w:t xml:space="preserve"> also</w:t>
      </w:r>
      <w:r w:rsidR="00061651">
        <w:rPr>
          <w:rFonts w:ascii="Times New Roman" w:hAnsi="Times New Roman" w:cs="Times New Roman"/>
          <w:bCs/>
          <w:iCs/>
          <w:sz w:val="24"/>
          <w:szCs w:val="24"/>
        </w:rPr>
        <w:t xml:space="preserve"> used to compare </w:t>
      </w:r>
      <w:r w:rsidR="006C1976">
        <w:rPr>
          <w:rFonts w:ascii="Times New Roman" w:hAnsi="Times New Roman" w:cs="Times New Roman"/>
          <w:bCs/>
          <w:iCs/>
          <w:sz w:val="24"/>
          <w:szCs w:val="24"/>
        </w:rPr>
        <w:t>s</w:t>
      </w:r>
      <w:r w:rsidR="00061651">
        <w:rPr>
          <w:rFonts w:ascii="Times New Roman" w:hAnsi="Times New Roman" w:cs="Times New Roman"/>
          <w:bCs/>
          <w:iCs/>
          <w:sz w:val="24"/>
          <w:szCs w:val="24"/>
        </w:rPr>
        <w:t>tove’s</w:t>
      </w:r>
      <w:r w:rsidR="00B80775">
        <w:rPr>
          <w:rFonts w:ascii="Times New Roman" w:hAnsi="Times New Roman" w:cs="Times New Roman"/>
          <w:bCs/>
          <w:iCs/>
          <w:sz w:val="24"/>
          <w:szCs w:val="24"/>
        </w:rPr>
        <w:t xml:space="preserve"> performance </w:t>
      </w:r>
      <w:r w:rsidR="007D30D1">
        <w:rPr>
          <w:rFonts w:ascii="Times New Roman" w:hAnsi="Times New Roman" w:cs="Times New Roman"/>
          <w:bCs/>
          <w:iCs/>
          <w:sz w:val="24"/>
          <w:szCs w:val="24"/>
        </w:rPr>
        <w:t>against</w:t>
      </w:r>
      <w:r w:rsidR="00B80775">
        <w:rPr>
          <w:rFonts w:ascii="Times New Roman" w:hAnsi="Times New Roman" w:cs="Times New Roman"/>
          <w:bCs/>
          <w:iCs/>
          <w:sz w:val="24"/>
          <w:szCs w:val="24"/>
        </w:rPr>
        <w:t xml:space="preserve"> Zambia’s</w:t>
      </w:r>
      <w:r w:rsidR="00ED4FE9">
        <w:rPr>
          <w:rFonts w:ascii="Times New Roman" w:hAnsi="Times New Roman" w:cs="Times New Roman"/>
          <w:bCs/>
          <w:iCs/>
          <w:sz w:val="24"/>
          <w:szCs w:val="24"/>
        </w:rPr>
        <w:t xml:space="preserve"> common</w:t>
      </w:r>
      <w:r w:rsidR="00B80775">
        <w:rPr>
          <w:rFonts w:ascii="Times New Roman" w:hAnsi="Times New Roman" w:cs="Times New Roman"/>
          <w:bCs/>
          <w:iCs/>
          <w:sz w:val="24"/>
          <w:szCs w:val="24"/>
        </w:rPr>
        <w:t xml:space="preserve"> traditional cooking stove</w:t>
      </w:r>
      <w:r w:rsidR="007D30D1">
        <w:rPr>
          <w:rFonts w:ascii="Times New Roman" w:hAnsi="Times New Roman" w:cs="Times New Roman"/>
          <w:bCs/>
          <w:iCs/>
          <w:sz w:val="24"/>
          <w:szCs w:val="24"/>
        </w:rPr>
        <w:t>s</w:t>
      </w:r>
      <w:r w:rsidR="00B80775">
        <w:rPr>
          <w:rFonts w:ascii="Times New Roman" w:hAnsi="Times New Roman" w:cs="Times New Roman"/>
          <w:bCs/>
          <w:iCs/>
          <w:sz w:val="24"/>
          <w:szCs w:val="24"/>
        </w:rPr>
        <w:t xml:space="preserve"> such charcoal brazier</w:t>
      </w:r>
      <w:r w:rsidR="00A33BC4">
        <w:rPr>
          <w:rFonts w:ascii="Times New Roman" w:hAnsi="Times New Roman" w:cs="Times New Roman"/>
          <w:bCs/>
          <w:iCs/>
          <w:sz w:val="24"/>
          <w:szCs w:val="24"/>
        </w:rPr>
        <w:t xml:space="preserve"> and</w:t>
      </w:r>
      <w:r w:rsidR="00B80775">
        <w:rPr>
          <w:rFonts w:ascii="Times New Roman" w:hAnsi="Times New Roman" w:cs="Times New Roman"/>
          <w:bCs/>
          <w:iCs/>
          <w:sz w:val="24"/>
          <w:szCs w:val="24"/>
        </w:rPr>
        <w:t xml:space="preserve"> the rudimentary traditional three stone </w:t>
      </w:r>
      <w:r w:rsidR="003722B7">
        <w:rPr>
          <w:rFonts w:ascii="Times New Roman" w:hAnsi="Times New Roman" w:cs="Times New Roman"/>
          <w:bCs/>
          <w:iCs/>
          <w:sz w:val="24"/>
          <w:szCs w:val="24"/>
        </w:rPr>
        <w:t>stove. The prototype showed better fuel economy</w:t>
      </w:r>
      <w:r w:rsidR="004D7C72">
        <w:rPr>
          <w:rFonts w:ascii="Times New Roman" w:hAnsi="Times New Roman" w:cs="Times New Roman"/>
          <w:bCs/>
          <w:iCs/>
          <w:sz w:val="24"/>
          <w:szCs w:val="24"/>
        </w:rPr>
        <w:t>, (20.6</w:t>
      </w:r>
      <w:r w:rsidR="00F14169">
        <w:rPr>
          <w:rFonts w:ascii="Times New Roman" w:hAnsi="Times New Roman" w:cs="Times New Roman"/>
          <w:sz w:val="24"/>
          <w:szCs w:val="24"/>
        </w:rPr>
        <w:t>% stove efficiency achieved,</w:t>
      </w:r>
      <w:r w:rsidR="00F14169" w:rsidRPr="00DF24F8">
        <w:rPr>
          <w:rFonts w:ascii="Times New Roman" w:hAnsi="Times New Roman" w:cs="Times New Roman"/>
          <w:sz w:val="24"/>
          <w:szCs w:val="24"/>
        </w:rPr>
        <w:t xml:space="preserve"> 0.55</w:t>
      </w:r>
      <w:r w:rsidR="003722B7" w:rsidRPr="00DF24F8">
        <w:rPr>
          <w:rFonts w:ascii="Times New Roman" w:hAnsi="Times New Roman" w:cs="Times New Roman"/>
          <w:sz w:val="24"/>
          <w:szCs w:val="24"/>
        </w:rPr>
        <w:t xml:space="preserve"> </w:t>
      </w:r>
      <w:r w:rsidR="004D7C72">
        <w:rPr>
          <w:rFonts w:ascii="Times New Roman" w:hAnsi="Times New Roman" w:cs="Times New Roman"/>
          <w:sz w:val="24"/>
          <w:szCs w:val="24"/>
        </w:rPr>
        <w:t>SFC)</w:t>
      </w:r>
      <w:r w:rsidR="003722B7">
        <w:rPr>
          <w:rFonts w:ascii="Times New Roman" w:hAnsi="Times New Roman" w:cs="Times New Roman"/>
          <w:sz w:val="24"/>
          <w:szCs w:val="24"/>
        </w:rPr>
        <w:t xml:space="preserve"> for sawdust stove</w:t>
      </w:r>
      <w:r w:rsidR="003722B7" w:rsidRPr="00DF24F8">
        <w:rPr>
          <w:rFonts w:ascii="Times New Roman" w:hAnsi="Times New Roman" w:cs="Times New Roman"/>
          <w:sz w:val="24"/>
          <w:szCs w:val="24"/>
        </w:rPr>
        <w:t xml:space="preserve"> compared to</w:t>
      </w:r>
      <w:r w:rsidR="006C57C8">
        <w:rPr>
          <w:rFonts w:ascii="Times New Roman" w:hAnsi="Times New Roman" w:cs="Times New Roman"/>
          <w:sz w:val="24"/>
          <w:szCs w:val="24"/>
        </w:rPr>
        <w:t xml:space="preserve"> </w:t>
      </w:r>
      <w:r w:rsidR="004D7C72">
        <w:rPr>
          <w:rFonts w:ascii="Times New Roman" w:hAnsi="Times New Roman" w:cs="Times New Roman"/>
          <w:sz w:val="24"/>
          <w:szCs w:val="24"/>
        </w:rPr>
        <w:t>(</w:t>
      </w:r>
      <w:r w:rsidR="003722B7" w:rsidRPr="00DF24F8">
        <w:rPr>
          <w:rFonts w:ascii="Times New Roman" w:hAnsi="Times New Roman" w:cs="Times New Roman"/>
          <w:sz w:val="24"/>
          <w:szCs w:val="24"/>
        </w:rPr>
        <w:t>19</w:t>
      </w:r>
      <w:r w:rsidR="00A33BC4">
        <w:rPr>
          <w:rFonts w:ascii="Times New Roman" w:hAnsi="Times New Roman" w:cs="Times New Roman"/>
          <w:sz w:val="24"/>
          <w:szCs w:val="24"/>
        </w:rPr>
        <w:t>% stove</w:t>
      </w:r>
      <w:r w:rsidR="00C509DB">
        <w:rPr>
          <w:rFonts w:ascii="Times New Roman" w:hAnsi="Times New Roman" w:cs="Times New Roman"/>
          <w:sz w:val="24"/>
          <w:szCs w:val="24"/>
        </w:rPr>
        <w:t xml:space="preserve"> efficiency,</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0.62</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SFC</w:t>
      </w:r>
      <w:r w:rsidR="00B35C26">
        <w:rPr>
          <w:rFonts w:ascii="Times New Roman" w:hAnsi="Times New Roman" w:cs="Times New Roman"/>
          <w:sz w:val="24"/>
          <w:szCs w:val="24"/>
        </w:rPr>
        <w:t>)</w:t>
      </w:r>
      <w:r w:rsidR="00B35C26" w:rsidRPr="00DF24F8">
        <w:rPr>
          <w:rFonts w:ascii="Times New Roman" w:hAnsi="Times New Roman" w:cs="Times New Roman"/>
          <w:sz w:val="24"/>
          <w:szCs w:val="24"/>
        </w:rPr>
        <w:t xml:space="preserve"> </w:t>
      </w:r>
      <w:r w:rsidR="00B35C26">
        <w:rPr>
          <w:rFonts w:ascii="Times New Roman" w:hAnsi="Times New Roman" w:cs="Times New Roman"/>
          <w:sz w:val="24"/>
          <w:szCs w:val="24"/>
        </w:rPr>
        <w:t>for</w:t>
      </w:r>
      <w:r w:rsidR="008579CB">
        <w:rPr>
          <w:rFonts w:ascii="Times New Roman" w:hAnsi="Times New Roman" w:cs="Times New Roman"/>
          <w:sz w:val="24"/>
          <w:szCs w:val="24"/>
        </w:rPr>
        <w:t xml:space="preserve"> charcoal</w:t>
      </w:r>
      <w:r w:rsidR="00DC3CB3">
        <w:rPr>
          <w:rFonts w:ascii="Times New Roman" w:hAnsi="Times New Roman" w:cs="Times New Roman"/>
          <w:sz w:val="24"/>
          <w:szCs w:val="24"/>
        </w:rPr>
        <w:t xml:space="preserve"> </w:t>
      </w:r>
      <w:r w:rsidR="000115EE">
        <w:rPr>
          <w:rFonts w:ascii="Times New Roman" w:hAnsi="Times New Roman" w:cs="Times New Roman"/>
          <w:sz w:val="24"/>
          <w:szCs w:val="24"/>
        </w:rPr>
        <w:t>brazier</w:t>
      </w:r>
      <w:r w:rsidR="00B35C26">
        <w:rPr>
          <w:rFonts w:ascii="Times New Roman" w:hAnsi="Times New Roman" w:cs="Times New Roman"/>
          <w:sz w:val="24"/>
          <w:szCs w:val="24"/>
        </w:rPr>
        <w:t xml:space="preserve"> and</w:t>
      </w:r>
      <w:r w:rsidR="000115EE">
        <w:rPr>
          <w:rFonts w:ascii="Times New Roman" w:hAnsi="Times New Roman" w:cs="Times New Roman"/>
          <w:sz w:val="24"/>
          <w:szCs w:val="24"/>
        </w:rPr>
        <w:t xml:space="preserve"> </w:t>
      </w:r>
      <w:r w:rsidR="008131D7">
        <w:rPr>
          <w:rFonts w:ascii="Times New Roman" w:hAnsi="Times New Roman" w:cs="Times New Roman"/>
          <w:sz w:val="24"/>
          <w:szCs w:val="24"/>
        </w:rPr>
        <w:t>(</w:t>
      </w:r>
      <w:r w:rsidR="00A33BC4">
        <w:rPr>
          <w:rFonts w:ascii="Times New Roman" w:hAnsi="Times New Roman" w:cs="Times New Roman"/>
          <w:sz w:val="24"/>
          <w:szCs w:val="24"/>
        </w:rPr>
        <w:t>10.3</w:t>
      </w:r>
      <w:r w:rsidR="008579CB">
        <w:rPr>
          <w:rFonts w:ascii="Times New Roman" w:hAnsi="Times New Roman" w:cs="Times New Roman"/>
          <w:sz w:val="24"/>
          <w:szCs w:val="24"/>
        </w:rPr>
        <w:t xml:space="preserve">% </w:t>
      </w:r>
      <w:r w:rsidR="008579CB" w:rsidRPr="00DF24F8">
        <w:rPr>
          <w:rFonts w:ascii="Times New Roman" w:hAnsi="Times New Roman" w:cs="Times New Roman"/>
          <w:sz w:val="24"/>
          <w:szCs w:val="24"/>
        </w:rPr>
        <w:t>efficiency</w:t>
      </w:r>
      <w:r w:rsidR="00C509DB">
        <w:rPr>
          <w:rFonts w:ascii="Times New Roman" w:hAnsi="Times New Roman" w:cs="Times New Roman"/>
          <w:sz w:val="24"/>
          <w:szCs w:val="24"/>
        </w:rPr>
        <w:t>,</w:t>
      </w:r>
      <w:r w:rsidR="003722B7" w:rsidRPr="00DF24F8">
        <w:rPr>
          <w:rFonts w:ascii="Times New Roman" w:hAnsi="Times New Roman" w:cs="Times New Roman"/>
          <w:sz w:val="24"/>
          <w:szCs w:val="24"/>
        </w:rPr>
        <w:t xml:space="preserve"> 0.77 SFC</w:t>
      </w:r>
      <w:r w:rsidR="008579CB">
        <w:rPr>
          <w:rFonts w:ascii="Times New Roman" w:hAnsi="Times New Roman" w:cs="Times New Roman"/>
          <w:sz w:val="24"/>
          <w:szCs w:val="24"/>
        </w:rPr>
        <w:t>)</w:t>
      </w:r>
      <w:r w:rsidR="00B66B30">
        <w:rPr>
          <w:rFonts w:ascii="Times New Roman" w:hAnsi="Times New Roman" w:cs="Times New Roman"/>
          <w:sz w:val="24"/>
          <w:szCs w:val="24"/>
        </w:rPr>
        <w:t xml:space="preserve"> </w:t>
      </w:r>
      <w:r w:rsidR="007A08A0">
        <w:rPr>
          <w:rFonts w:ascii="Times New Roman" w:hAnsi="Times New Roman" w:cs="Times New Roman"/>
          <w:sz w:val="24"/>
          <w:szCs w:val="24"/>
        </w:rPr>
        <w:t xml:space="preserve">for </w:t>
      </w:r>
      <w:r w:rsidR="007A08A0" w:rsidRPr="00DF24F8">
        <w:rPr>
          <w:rFonts w:ascii="Times New Roman" w:hAnsi="Times New Roman" w:cs="Times New Roman"/>
          <w:sz w:val="24"/>
          <w:szCs w:val="24"/>
        </w:rPr>
        <w:t>three</w:t>
      </w:r>
      <w:r w:rsidR="003722B7" w:rsidRPr="00DF24F8">
        <w:rPr>
          <w:rFonts w:ascii="Times New Roman" w:hAnsi="Times New Roman" w:cs="Times New Roman"/>
          <w:sz w:val="24"/>
          <w:szCs w:val="24"/>
        </w:rPr>
        <w:t xml:space="preserve"> stone fire stove.</w:t>
      </w:r>
      <w:r w:rsidR="003722B7" w:rsidRPr="00DF24F8">
        <w:rPr>
          <w:rFonts w:ascii="Times New Roman" w:hAnsi="Times New Roman" w:cs="Times New Roman"/>
          <w:b/>
          <w:sz w:val="24"/>
          <w:szCs w:val="24"/>
        </w:rPr>
        <w:t xml:space="preserve"> </w:t>
      </w:r>
    </w:p>
    <w:p w14:paraId="6EB6696E" w14:textId="10A9CC03" w:rsidR="003722B7" w:rsidRDefault="003722B7" w:rsidP="00AB10DD">
      <w:pPr>
        <w:tabs>
          <w:tab w:val="left" w:pos="939"/>
          <w:tab w:val="center" w:pos="4680"/>
        </w:tabs>
        <w:spacing w:line="360" w:lineRule="auto"/>
        <w:jc w:val="both"/>
        <w:rPr>
          <w:rFonts w:ascii="Times New Roman" w:hAnsi="Times New Roman" w:cs="Times New Roman"/>
          <w:b/>
          <w:sz w:val="24"/>
          <w:szCs w:val="24"/>
        </w:rPr>
      </w:pPr>
      <w:r w:rsidRPr="008544AB">
        <w:rPr>
          <w:rFonts w:ascii="Times New Roman" w:hAnsi="Times New Roman" w:cs="Times New Roman"/>
          <w:b/>
          <w:sz w:val="24"/>
          <w:szCs w:val="24"/>
        </w:rPr>
        <w:t xml:space="preserve">Keywords: </w:t>
      </w:r>
      <w:r w:rsidR="00CF5830">
        <w:rPr>
          <w:rFonts w:ascii="Times New Roman" w:hAnsi="Times New Roman" w:cs="Times New Roman"/>
          <w:sz w:val="24"/>
          <w:szCs w:val="24"/>
        </w:rPr>
        <w:t>thermal e</w:t>
      </w:r>
      <w:r w:rsidRPr="008544AB">
        <w:rPr>
          <w:rFonts w:ascii="Times New Roman" w:hAnsi="Times New Roman" w:cs="Times New Roman"/>
          <w:sz w:val="24"/>
          <w:szCs w:val="24"/>
        </w:rPr>
        <w:t>fficiency</w:t>
      </w:r>
      <w:r w:rsidR="00CF5830">
        <w:rPr>
          <w:rFonts w:ascii="Times New Roman" w:hAnsi="Times New Roman" w:cs="Times New Roman"/>
          <w:sz w:val="24"/>
          <w:szCs w:val="24"/>
        </w:rPr>
        <w:t>, fuel c</w:t>
      </w:r>
      <w:r w:rsidR="00E60516" w:rsidRPr="008544AB">
        <w:rPr>
          <w:rFonts w:ascii="Times New Roman" w:hAnsi="Times New Roman" w:cs="Times New Roman"/>
          <w:sz w:val="24"/>
          <w:szCs w:val="24"/>
        </w:rPr>
        <w:t>onsumption</w:t>
      </w:r>
      <w:r w:rsidR="00CF5830">
        <w:rPr>
          <w:rFonts w:ascii="Times New Roman" w:hAnsi="Times New Roman" w:cs="Times New Roman"/>
          <w:sz w:val="24"/>
          <w:szCs w:val="24"/>
        </w:rPr>
        <w:t>, a</w:t>
      </w:r>
      <w:r w:rsidR="00A33BC4" w:rsidRPr="008544AB">
        <w:rPr>
          <w:rFonts w:ascii="Times New Roman" w:hAnsi="Times New Roman" w:cs="Times New Roman"/>
          <w:sz w:val="24"/>
          <w:szCs w:val="24"/>
        </w:rPr>
        <w:t>ir-</w:t>
      </w:r>
      <w:r w:rsidRPr="008544AB">
        <w:rPr>
          <w:rFonts w:ascii="Times New Roman" w:hAnsi="Times New Roman" w:cs="Times New Roman"/>
          <w:sz w:val="24"/>
          <w:szCs w:val="24"/>
        </w:rPr>
        <w:t>va</w:t>
      </w:r>
      <w:r w:rsidR="00A33BC4" w:rsidRPr="008544AB">
        <w:rPr>
          <w:rFonts w:ascii="Times New Roman" w:hAnsi="Times New Roman" w:cs="Times New Roman"/>
          <w:sz w:val="24"/>
          <w:szCs w:val="24"/>
        </w:rPr>
        <w:t xml:space="preserve">rying </w:t>
      </w:r>
      <w:r w:rsidR="00650FD9" w:rsidRPr="008544AB">
        <w:rPr>
          <w:rFonts w:ascii="Times New Roman" w:hAnsi="Times New Roman" w:cs="Times New Roman"/>
          <w:sz w:val="24"/>
          <w:szCs w:val="24"/>
        </w:rPr>
        <w:t>valve</w:t>
      </w:r>
      <w:r w:rsidR="00CF5830">
        <w:rPr>
          <w:rFonts w:ascii="Times New Roman" w:hAnsi="Times New Roman" w:cs="Times New Roman"/>
          <w:sz w:val="24"/>
          <w:szCs w:val="24"/>
        </w:rPr>
        <w:t>, cheap-</w:t>
      </w:r>
      <w:r w:rsidR="00650FD9" w:rsidRPr="008544AB">
        <w:rPr>
          <w:rFonts w:ascii="Times New Roman" w:hAnsi="Times New Roman" w:cs="Times New Roman"/>
          <w:sz w:val="24"/>
          <w:szCs w:val="24"/>
        </w:rPr>
        <w:t>energy</w:t>
      </w:r>
      <w:r w:rsidR="00CF5830">
        <w:rPr>
          <w:rFonts w:ascii="Times New Roman" w:hAnsi="Times New Roman" w:cs="Times New Roman"/>
          <w:sz w:val="24"/>
          <w:szCs w:val="24"/>
        </w:rPr>
        <w:t>, sawdust</w:t>
      </w:r>
      <w:r w:rsidR="00742821">
        <w:rPr>
          <w:rFonts w:ascii="Times New Roman" w:hAnsi="Times New Roman" w:cs="Times New Roman"/>
          <w:sz w:val="24"/>
          <w:szCs w:val="24"/>
        </w:rPr>
        <w:t xml:space="preserve"> </w:t>
      </w:r>
      <w:r w:rsidR="00CF5830">
        <w:rPr>
          <w:rFonts w:ascii="Times New Roman" w:hAnsi="Times New Roman" w:cs="Times New Roman"/>
          <w:sz w:val="24"/>
          <w:szCs w:val="24"/>
        </w:rPr>
        <w:t>s</w:t>
      </w:r>
      <w:r w:rsidR="00742821">
        <w:rPr>
          <w:rFonts w:ascii="Times New Roman" w:hAnsi="Times New Roman" w:cs="Times New Roman"/>
          <w:sz w:val="24"/>
          <w:szCs w:val="24"/>
        </w:rPr>
        <w:t>tove</w:t>
      </w:r>
      <w:r w:rsidR="00E60516" w:rsidRPr="008544AB">
        <w:rPr>
          <w:rFonts w:ascii="Times New Roman" w:hAnsi="Times New Roman" w:cs="Times New Roman"/>
          <w:sz w:val="24"/>
          <w:szCs w:val="24"/>
        </w:rPr>
        <w:t xml:space="preserve">. </w:t>
      </w:r>
      <w:r w:rsidRPr="008544AB">
        <w:rPr>
          <w:rFonts w:ascii="Times New Roman" w:hAnsi="Times New Roman" w:cs="Times New Roman"/>
          <w:b/>
          <w:sz w:val="24"/>
          <w:szCs w:val="24"/>
        </w:rPr>
        <w:t xml:space="preserve"> </w:t>
      </w:r>
    </w:p>
    <w:p w14:paraId="5D044B55" w14:textId="08CAD738" w:rsidR="00E235B1" w:rsidRDefault="00E235B1" w:rsidP="00AB10DD">
      <w:pPr>
        <w:tabs>
          <w:tab w:val="left" w:pos="939"/>
          <w:tab w:val="center" w:pos="4680"/>
        </w:tabs>
        <w:spacing w:line="360" w:lineRule="auto"/>
        <w:jc w:val="both"/>
        <w:rPr>
          <w:rFonts w:ascii="Times New Roman" w:hAnsi="Times New Roman" w:cs="Times New Roman"/>
          <w:b/>
          <w:sz w:val="24"/>
          <w:szCs w:val="24"/>
        </w:rPr>
      </w:pPr>
    </w:p>
    <w:p w14:paraId="68AF42ED" w14:textId="77777777" w:rsidR="00E235B1" w:rsidRPr="008544AB" w:rsidRDefault="00E235B1" w:rsidP="00AB10DD">
      <w:pPr>
        <w:tabs>
          <w:tab w:val="left" w:pos="939"/>
          <w:tab w:val="center" w:pos="4680"/>
        </w:tabs>
        <w:spacing w:line="360" w:lineRule="auto"/>
        <w:jc w:val="both"/>
        <w:rPr>
          <w:rFonts w:ascii="Times New Roman" w:hAnsi="Times New Roman" w:cs="Times New Roman"/>
          <w:b/>
          <w:sz w:val="24"/>
          <w:szCs w:val="24"/>
        </w:rPr>
      </w:pPr>
    </w:p>
    <w:p w14:paraId="6DF6BDDA" w14:textId="5AABBBB4" w:rsidR="00C422F5" w:rsidRPr="00DF24F8" w:rsidRDefault="00802268" w:rsidP="00DD0408">
      <w:pPr>
        <w:pStyle w:val="ListParagraph"/>
        <w:numPr>
          <w:ilvl w:val="0"/>
          <w:numId w:val="32"/>
        </w:numPr>
        <w:spacing w:line="360" w:lineRule="auto"/>
        <w:jc w:val="both"/>
        <w:rPr>
          <w:rFonts w:ascii="Times New Roman" w:hAnsi="Times New Roman" w:cs="Times New Roman"/>
          <w:b/>
          <w:bCs/>
          <w:sz w:val="24"/>
          <w:szCs w:val="24"/>
        </w:rPr>
      </w:pPr>
      <w:r w:rsidRPr="00DF24F8">
        <w:rPr>
          <w:rFonts w:ascii="Times New Roman" w:hAnsi="Times New Roman" w:cs="Times New Roman"/>
          <w:b/>
          <w:bCs/>
          <w:sz w:val="24"/>
          <w:szCs w:val="24"/>
        </w:rPr>
        <w:lastRenderedPageBreak/>
        <w:t>Introduction</w:t>
      </w:r>
      <w:r w:rsidR="00251B30" w:rsidRPr="00DF24F8">
        <w:rPr>
          <w:rFonts w:ascii="Times New Roman" w:hAnsi="Times New Roman" w:cs="Times New Roman"/>
          <w:b/>
          <w:bCs/>
          <w:sz w:val="24"/>
          <w:szCs w:val="24"/>
        </w:rPr>
        <w:t>:</w:t>
      </w:r>
    </w:p>
    <w:p w14:paraId="35E2AA4C" w14:textId="3F6CE19F" w:rsidR="00C422F5" w:rsidRPr="00DF24F8" w:rsidRDefault="00C422F5"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iCs/>
          <w:sz w:val="24"/>
          <w:szCs w:val="24"/>
        </w:rPr>
        <w:t xml:space="preserve">Heat energy in the form of ‘fire’ has been the cornerstone of human survival and development for millennia and continues to do so even now. This is because apart from heating, human beings need </w:t>
      </w:r>
      <w:r w:rsidR="00453B17" w:rsidRPr="00DF24F8">
        <w:rPr>
          <w:rFonts w:ascii="Times New Roman" w:hAnsi="Times New Roman" w:cs="Times New Roman"/>
          <w:bCs/>
          <w:iCs/>
          <w:sz w:val="24"/>
          <w:szCs w:val="24"/>
        </w:rPr>
        <w:t>to cook their food for it to</w:t>
      </w:r>
      <w:r w:rsidR="00A13545" w:rsidRPr="00DF24F8">
        <w:rPr>
          <w:rFonts w:ascii="Times New Roman" w:hAnsi="Times New Roman" w:cs="Times New Roman"/>
          <w:bCs/>
          <w:iCs/>
          <w:sz w:val="24"/>
          <w:szCs w:val="24"/>
        </w:rPr>
        <w:t xml:space="preserve"> be</w:t>
      </w:r>
      <w:r w:rsidR="00453B17" w:rsidRPr="00DF24F8">
        <w:rPr>
          <w:rFonts w:ascii="Times New Roman" w:hAnsi="Times New Roman" w:cs="Times New Roman"/>
          <w:bCs/>
          <w:iCs/>
          <w:sz w:val="24"/>
          <w:szCs w:val="24"/>
        </w:rPr>
        <w:t xml:space="preserve"> </w:t>
      </w:r>
      <w:r w:rsidR="00E84A94" w:rsidRPr="00DF24F8">
        <w:rPr>
          <w:rFonts w:ascii="Times New Roman" w:hAnsi="Times New Roman" w:cs="Times New Roman"/>
          <w:bCs/>
          <w:iCs/>
          <w:sz w:val="24"/>
          <w:szCs w:val="24"/>
        </w:rPr>
        <w:t>edible,</w:t>
      </w:r>
      <w:r w:rsidRPr="00DF24F8">
        <w:rPr>
          <w:rFonts w:ascii="Times New Roman" w:hAnsi="Times New Roman" w:cs="Times New Roman"/>
          <w:bCs/>
          <w:iCs/>
          <w:sz w:val="24"/>
          <w:szCs w:val="24"/>
        </w:rPr>
        <w:t xml:space="preserve"> taste good as well as kill harmful pathogens. According to the World Energy Council, biomass or bioenergy accounts for 10% of global energy </w:t>
      </w:r>
      <w:r w:rsidR="00861ACF" w:rsidRPr="00DF24F8">
        <w:rPr>
          <w:rFonts w:ascii="Times New Roman" w:hAnsi="Times New Roman" w:cs="Times New Roman"/>
          <w:bCs/>
          <w:iCs/>
          <w:sz w:val="24"/>
          <w:szCs w:val="24"/>
        </w:rPr>
        <w:t>consumption.</w:t>
      </w:r>
      <w:r w:rsidR="00861ACF">
        <w:rPr>
          <w:rFonts w:ascii="Times New Roman" w:hAnsi="Times New Roman" w:cs="Times New Roman"/>
          <w:bCs/>
          <w:iCs/>
          <w:sz w:val="24"/>
          <w:szCs w:val="24"/>
        </w:rPr>
        <w:t xml:space="preserve"> While o</w:t>
      </w:r>
      <w:r w:rsidRPr="00DF24F8">
        <w:rPr>
          <w:rFonts w:ascii="Times New Roman" w:hAnsi="Times New Roman" w:cs="Times New Roman"/>
          <w:bCs/>
          <w:iCs/>
          <w:sz w:val="24"/>
          <w:szCs w:val="24"/>
        </w:rPr>
        <w:t xml:space="preserve">n the other hand, though an important intervention, energy sources such as kerosene, liquid petroleum gas (LPG), and electric stoves offer much better efficiency, 40-55 and 66% </w:t>
      </w:r>
      <w:r w:rsidR="00453B17" w:rsidRPr="00DF24F8">
        <w:rPr>
          <w:rFonts w:ascii="Times New Roman" w:hAnsi="Times New Roman" w:cs="Times New Roman"/>
          <w:bCs/>
          <w:iCs/>
          <w:sz w:val="24"/>
          <w:szCs w:val="24"/>
        </w:rPr>
        <w:t>fuel efficiency respectively</w:t>
      </w:r>
      <w:r w:rsidRPr="00DF24F8">
        <w:rPr>
          <w:rFonts w:ascii="Times New Roman" w:hAnsi="Times New Roman" w:cs="Times New Roman"/>
          <w:bCs/>
          <w:iCs/>
          <w:sz w:val="24"/>
          <w:szCs w:val="24"/>
        </w:rPr>
        <w:t>, but these types of energy source are not easily accessible to majority Zambians because of the high cost associated with them. So, because of this, the practice now especially in third-world countries like Zambia, is to press great emphasis on research and investment in technologies that offer cheap</w:t>
      </w:r>
      <w:r w:rsidR="004E235F">
        <w:rPr>
          <w:rFonts w:ascii="Times New Roman" w:hAnsi="Times New Roman" w:cs="Times New Roman"/>
          <w:bCs/>
          <w:iCs/>
          <w:sz w:val="24"/>
          <w:szCs w:val="24"/>
        </w:rPr>
        <w:t>er</w:t>
      </w:r>
      <w:r w:rsidRPr="00DF24F8">
        <w:rPr>
          <w:rFonts w:ascii="Times New Roman" w:hAnsi="Times New Roman" w:cs="Times New Roman"/>
          <w:bCs/>
          <w:iCs/>
          <w:sz w:val="24"/>
          <w:szCs w:val="24"/>
        </w:rPr>
        <w:t xml:space="preserve"> but environmentally friendly fuels such biomass, solar, and fireless cookers among many more interventions. One such identified technology is the use of rocket stoves under which comes the sawdust stove. These are improved cook stoves (ICS)</w:t>
      </w:r>
      <w:r w:rsidR="00BA5864">
        <w:rPr>
          <w:rFonts w:ascii="Times New Roman" w:hAnsi="Times New Roman" w:cs="Times New Roman"/>
          <w:bCs/>
          <w:iCs/>
          <w:sz w:val="24"/>
          <w:szCs w:val="24"/>
        </w:rPr>
        <w:t>,</w:t>
      </w:r>
      <w:r w:rsidR="006A7BB7">
        <w:rPr>
          <w:rFonts w:ascii="Times New Roman" w:hAnsi="Times New Roman" w:cs="Times New Roman"/>
          <w:bCs/>
          <w:iCs/>
          <w:sz w:val="24"/>
          <w:szCs w:val="24"/>
        </w:rPr>
        <w:t xml:space="preserve"> Literature</w:t>
      </w:r>
      <w:r w:rsidR="003F0B2E">
        <w:rPr>
          <w:rFonts w:ascii="Times New Roman" w:hAnsi="Times New Roman" w:cs="Times New Roman"/>
          <w:bCs/>
          <w:iCs/>
          <w:sz w:val="24"/>
          <w:szCs w:val="24"/>
        </w:rPr>
        <w:t xml:space="preserve"> suggests they</w:t>
      </w:r>
      <w:r w:rsidRPr="00DF24F8">
        <w:rPr>
          <w:rFonts w:ascii="Times New Roman" w:hAnsi="Times New Roman" w:cs="Times New Roman"/>
          <w:bCs/>
          <w:iCs/>
          <w:sz w:val="24"/>
          <w:szCs w:val="24"/>
        </w:rPr>
        <w:t xml:space="preserve"> can offe</w:t>
      </w:r>
      <w:r w:rsidR="00260BDD" w:rsidRPr="00DF24F8">
        <w:rPr>
          <w:rFonts w:ascii="Times New Roman" w:hAnsi="Times New Roman" w:cs="Times New Roman"/>
          <w:bCs/>
          <w:iCs/>
          <w:sz w:val="24"/>
          <w:szCs w:val="24"/>
        </w:rPr>
        <w:t>r up to 25-35% fuel efficiency,</w:t>
      </w:r>
      <w:r w:rsidR="004A0015" w:rsidRPr="00DF24F8">
        <w:rPr>
          <w:rFonts w:ascii="Times New Roman" w:hAnsi="Times New Roman" w:cs="Times New Roman"/>
          <w:bCs/>
          <w:iCs/>
          <w:sz w:val="24"/>
          <w:szCs w:val="24"/>
        </w:rPr>
        <w:t xml:space="preserve"> (Roth, 2014</w:t>
      </w:r>
      <w:r w:rsidR="00260BDD" w:rsidRPr="00DF24F8">
        <w:rPr>
          <w:rFonts w:ascii="Times New Roman" w:hAnsi="Times New Roman" w:cs="Times New Roman"/>
          <w:bCs/>
          <w:iCs/>
          <w:sz w:val="24"/>
          <w:szCs w:val="24"/>
        </w:rPr>
        <w:t>).</w:t>
      </w:r>
      <w:r w:rsidR="004A0015" w:rsidRPr="00DF24F8">
        <w:rPr>
          <w:rFonts w:ascii="Times New Roman" w:hAnsi="Times New Roman" w:cs="Times New Roman"/>
          <w:bCs/>
          <w:iCs/>
          <w:sz w:val="24"/>
          <w:szCs w:val="24"/>
        </w:rPr>
        <w:t xml:space="preserve">  Natural   </w:t>
      </w:r>
      <w:r w:rsidRPr="00DF24F8">
        <w:rPr>
          <w:rFonts w:ascii="Times New Roman" w:hAnsi="Times New Roman" w:cs="Times New Roman"/>
          <w:bCs/>
          <w:iCs/>
          <w:sz w:val="24"/>
          <w:szCs w:val="24"/>
        </w:rPr>
        <w:t xml:space="preserve">Drift Sawdust Stoves operate on the rocket </w:t>
      </w:r>
      <w:r w:rsidR="00453B17" w:rsidRPr="00DF24F8">
        <w:rPr>
          <w:rFonts w:ascii="Times New Roman" w:hAnsi="Times New Roman" w:cs="Times New Roman"/>
          <w:bCs/>
          <w:iCs/>
          <w:sz w:val="24"/>
          <w:szCs w:val="24"/>
        </w:rPr>
        <w:t>theorem;</w:t>
      </w:r>
      <w:r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air (oxygen) supply to ‘rush’ in the stove as the fuel is burning creating a natural air draft into the cook stove. The challenge however with the existing designs is the inability to the stove to be </w:t>
      </w:r>
      <w:r w:rsidR="002036A2">
        <w:rPr>
          <w:rFonts w:ascii="Times New Roman" w:hAnsi="Times New Roman" w:cs="Times New Roman"/>
          <w:bCs/>
          <w:sz w:val="24"/>
          <w:szCs w:val="24"/>
        </w:rPr>
        <w:t>‘</w:t>
      </w:r>
      <w:r w:rsidRPr="00DF24F8">
        <w:rPr>
          <w:rFonts w:ascii="Times New Roman" w:hAnsi="Times New Roman" w:cs="Times New Roman"/>
          <w:bCs/>
          <w:sz w:val="24"/>
          <w:szCs w:val="24"/>
        </w:rPr>
        <w:t>switch off</w:t>
      </w:r>
      <w:r w:rsidR="002036A2">
        <w:rPr>
          <w:rFonts w:ascii="Times New Roman" w:hAnsi="Times New Roman" w:cs="Times New Roman"/>
          <w:bCs/>
          <w:sz w:val="24"/>
          <w:szCs w:val="24"/>
        </w:rPr>
        <w:t>’</w:t>
      </w:r>
      <w:r w:rsidRPr="00DF24F8">
        <w:rPr>
          <w:rFonts w:ascii="Times New Roman" w:hAnsi="Times New Roman" w:cs="Times New Roman"/>
          <w:bCs/>
          <w:sz w:val="24"/>
          <w:szCs w:val="24"/>
        </w:rPr>
        <w:t xml:space="preserve"> or control the temperature once the stove is lit</w:t>
      </w:r>
      <w:r w:rsidR="002036A2">
        <w:rPr>
          <w:rFonts w:ascii="Times New Roman" w:hAnsi="Times New Roman" w:cs="Times New Roman"/>
          <w:bCs/>
          <w:sz w:val="24"/>
          <w:szCs w:val="24"/>
        </w:rPr>
        <w:t xml:space="preserve"> or </w:t>
      </w:r>
      <w:r w:rsidR="00787236">
        <w:rPr>
          <w:rFonts w:ascii="Times New Roman" w:hAnsi="Times New Roman" w:cs="Times New Roman"/>
          <w:bCs/>
          <w:sz w:val="24"/>
          <w:szCs w:val="24"/>
        </w:rPr>
        <w:t>ignited</w:t>
      </w:r>
      <w:r w:rsidR="0052756D">
        <w:rPr>
          <w:rFonts w:ascii="Times New Roman" w:hAnsi="Times New Roman" w:cs="Times New Roman"/>
          <w:bCs/>
          <w:sz w:val="24"/>
          <w:szCs w:val="24"/>
        </w:rPr>
        <w:t xml:space="preserve"> as already alluded to</w:t>
      </w:r>
      <w:r w:rsidR="00787236" w:rsidRPr="00DF24F8">
        <w:rPr>
          <w:rFonts w:ascii="Times New Roman" w:hAnsi="Times New Roman" w:cs="Times New Roman"/>
          <w:bCs/>
          <w:sz w:val="24"/>
          <w:szCs w:val="24"/>
        </w:rPr>
        <w:t>. This</w:t>
      </w:r>
      <w:r w:rsidR="0053017B" w:rsidRPr="00DF24F8">
        <w:rPr>
          <w:rFonts w:ascii="Times New Roman" w:hAnsi="Times New Roman" w:cs="Times New Roman"/>
          <w:bCs/>
          <w:sz w:val="24"/>
          <w:szCs w:val="24"/>
        </w:rPr>
        <w:t xml:space="preserve"> research study aimed</w:t>
      </w:r>
      <w:r w:rsidR="00787236">
        <w:rPr>
          <w:rFonts w:ascii="Times New Roman" w:hAnsi="Times New Roman" w:cs="Times New Roman"/>
          <w:bCs/>
          <w:sz w:val="24"/>
          <w:szCs w:val="24"/>
        </w:rPr>
        <w:t xml:space="preserve"> </w:t>
      </w:r>
      <w:r w:rsidR="006A7BB7">
        <w:rPr>
          <w:rFonts w:ascii="Times New Roman" w:hAnsi="Times New Roman" w:cs="Times New Roman"/>
          <w:bCs/>
          <w:sz w:val="24"/>
          <w:szCs w:val="24"/>
        </w:rPr>
        <w:t>at finding</w:t>
      </w:r>
      <w:r w:rsidR="000950B8">
        <w:rPr>
          <w:rFonts w:ascii="Times New Roman" w:hAnsi="Times New Roman" w:cs="Times New Roman"/>
          <w:bCs/>
          <w:sz w:val="24"/>
          <w:szCs w:val="24"/>
        </w:rPr>
        <w:t xml:space="preserve"> solutions to mitigate</w:t>
      </w:r>
      <w:r w:rsidR="00787236">
        <w:rPr>
          <w:rFonts w:ascii="Times New Roman" w:hAnsi="Times New Roman" w:cs="Times New Roman"/>
          <w:bCs/>
          <w:sz w:val="24"/>
          <w:szCs w:val="24"/>
        </w:rPr>
        <w:t xml:space="preserve"> </w:t>
      </w:r>
      <w:r w:rsidR="00787236" w:rsidRPr="00DF24F8">
        <w:rPr>
          <w:rFonts w:ascii="Times New Roman" w:hAnsi="Times New Roman" w:cs="Times New Roman"/>
          <w:bCs/>
          <w:sz w:val="24"/>
          <w:szCs w:val="24"/>
        </w:rPr>
        <w:t>these</w:t>
      </w:r>
      <w:r w:rsidR="00787236">
        <w:rPr>
          <w:rFonts w:ascii="Times New Roman" w:hAnsi="Times New Roman" w:cs="Times New Roman"/>
          <w:bCs/>
          <w:sz w:val="24"/>
          <w:szCs w:val="24"/>
        </w:rPr>
        <w:t xml:space="preserve"> limitations</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challenges</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 xml:space="preserve"> by development </w:t>
      </w:r>
      <w:r w:rsidR="00787236" w:rsidRPr="00DF24F8">
        <w:rPr>
          <w:rFonts w:ascii="Times New Roman" w:hAnsi="Times New Roman" w:cs="Times New Roman"/>
          <w:bCs/>
          <w:sz w:val="24"/>
          <w:szCs w:val="24"/>
        </w:rPr>
        <w:t>novel</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sawdust stove</w:t>
      </w:r>
      <w:r w:rsidR="002A6672" w:rsidRPr="00DF24F8">
        <w:rPr>
          <w:rFonts w:ascii="Times New Roman" w:hAnsi="Times New Roman" w:cs="Times New Roman"/>
          <w:bCs/>
          <w:sz w:val="24"/>
          <w:szCs w:val="24"/>
        </w:rPr>
        <w:t xml:space="preserve"> </w:t>
      </w:r>
      <w:r w:rsidR="00B85C7E" w:rsidRPr="00DF24F8">
        <w:rPr>
          <w:rFonts w:ascii="Times New Roman" w:hAnsi="Times New Roman" w:cs="Times New Roman"/>
          <w:bCs/>
          <w:sz w:val="24"/>
          <w:szCs w:val="24"/>
        </w:rPr>
        <w:t xml:space="preserve">prototype </w:t>
      </w:r>
      <w:r w:rsidR="002A6672" w:rsidRPr="00DF24F8">
        <w:rPr>
          <w:rFonts w:ascii="Times New Roman" w:hAnsi="Times New Roman" w:cs="Times New Roman"/>
          <w:bCs/>
          <w:sz w:val="24"/>
          <w:szCs w:val="24"/>
        </w:rPr>
        <w:t>with added features that prioritizes prudent utilization of the fuel by way of controlling the fuel burning rate through a manual</w:t>
      </w:r>
      <w:r w:rsidR="00FF6085">
        <w:rPr>
          <w:rFonts w:ascii="Times New Roman" w:hAnsi="Times New Roman" w:cs="Times New Roman"/>
          <w:bCs/>
          <w:sz w:val="24"/>
          <w:szCs w:val="24"/>
        </w:rPr>
        <w:t xml:space="preserve"> adjustable controlled mechanism, </w:t>
      </w:r>
      <w:r w:rsidR="00D905C8">
        <w:rPr>
          <w:rFonts w:ascii="Times New Roman" w:hAnsi="Times New Roman" w:cs="Times New Roman"/>
          <w:bCs/>
          <w:sz w:val="24"/>
          <w:szCs w:val="24"/>
        </w:rPr>
        <w:t>the air-varying butterfly valve, which acts as the ‘switch on and off’ mechanism</w:t>
      </w:r>
      <w:r w:rsidR="008950D0">
        <w:rPr>
          <w:rFonts w:ascii="Times New Roman" w:hAnsi="Times New Roman" w:cs="Times New Roman"/>
          <w:bCs/>
          <w:sz w:val="24"/>
          <w:szCs w:val="24"/>
        </w:rPr>
        <w:t xml:space="preserve"> for air and temperature regulation according to the user’s </w:t>
      </w:r>
      <w:r w:rsidR="00A7546B">
        <w:rPr>
          <w:rFonts w:ascii="Times New Roman" w:hAnsi="Times New Roman" w:cs="Times New Roman"/>
          <w:bCs/>
          <w:sz w:val="24"/>
          <w:szCs w:val="24"/>
        </w:rPr>
        <w:t>preference</w:t>
      </w:r>
      <w:r w:rsidR="00D905C8">
        <w:rPr>
          <w:rFonts w:ascii="Times New Roman" w:hAnsi="Times New Roman" w:cs="Times New Roman"/>
          <w:bCs/>
          <w:sz w:val="24"/>
          <w:szCs w:val="24"/>
        </w:rPr>
        <w:t>.</w:t>
      </w:r>
      <w:r w:rsidR="00FF6085">
        <w:rPr>
          <w:rFonts w:ascii="Times New Roman" w:hAnsi="Times New Roman" w:cs="Times New Roman"/>
          <w:bCs/>
          <w:sz w:val="24"/>
          <w:szCs w:val="24"/>
        </w:rPr>
        <w:t xml:space="preserve"> </w:t>
      </w:r>
    </w:p>
    <w:p w14:paraId="6219013B" w14:textId="425007B9" w:rsidR="00B33E41" w:rsidRPr="00DF24F8" w:rsidRDefault="007E2D3B" w:rsidP="00DD0408">
      <w:pPr>
        <w:spacing w:line="360" w:lineRule="auto"/>
        <w:jc w:val="both"/>
        <w:rPr>
          <w:rFonts w:ascii="Times New Roman" w:hAnsi="Times New Roman" w:cs="Times New Roman"/>
          <w:sz w:val="24"/>
          <w:szCs w:val="24"/>
        </w:rPr>
      </w:pPr>
      <w:r w:rsidRPr="00DF24F8">
        <w:rPr>
          <w:rFonts w:ascii="Times New Roman" w:hAnsi="Times New Roman" w:cs="Times New Roman"/>
          <w:sz w:val="24"/>
          <w:szCs w:val="24"/>
        </w:rPr>
        <w:t xml:space="preserve">Sawdust Stoves are Biomass Stoves that </w:t>
      </w:r>
      <w:r w:rsidR="004B706E" w:rsidRPr="00DF24F8">
        <w:rPr>
          <w:rFonts w:ascii="Times New Roman" w:hAnsi="Times New Roman" w:cs="Times New Roman"/>
          <w:sz w:val="24"/>
          <w:szCs w:val="24"/>
        </w:rPr>
        <w:t>operate</w:t>
      </w:r>
      <w:r w:rsidRPr="00DF24F8">
        <w:rPr>
          <w:rFonts w:ascii="Times New Roman" w:hAnsi="Times New Roman" w:cs="Times New Roman"/>
          <w:sz w:val="24"/>
          <w:szCs w:val="24"/>
        </w:rPr>
        <w:t xml:space="preserve"> on </w:t>
      </w:r>
      <w:r w:rsidR="00A7546B">
        <w:rPr>
          <w:rFonts w:ascii="Times New Roman" w:hAnsi="Times New Roman" w:cs="Times New Roman"/>
          <w:sz w:val="24"/>
          <w:szCs w:val="24"/>
        </w:rPr>
        <w:t>the principle of rocket theory, natural</w:t>
      </w:r>
      <w:r w:rsidRPr="00DF24F8">
        <w:rPr>
          <w:rFonts w:ascii="Times New Roman" w:hAnsi="Times New Roman" w:cs="Times New Roman"/>
          <w:sz w:val="24"/>
          <w:szCs w:val="24"/>
        </w:rPr>
        <w:t xml:space="preserve"> convection flow and heat transfer in these stoves </w:t>
      </w:r>
      <w:r w:rsidR="004B706E" w:rsidRPr="00DF24F8">
        <w:rPr>
          <w:rFonts w:ascii="Times New Roman" w:hAnsi="Times New Roman" w:cs="Times New Roman"/>
          <w:sz w:val="24"/>
          <w:szCs w:val="24"/>
        </w:rPr>
        <w:t>are</w:t>
      </w:r>
      <w:r w:rsidRPr="00DF24F8">
        <w:rPr>
          <w:rFonts w:ascii="Times New Roman" w:hAnsi="Times New Roman" w:cs="Times New Roman"/>
          <w:sz w:val="24"/>
          <w:szCs w:val="24"/>
        </w:rPr>
        <w:t xml:space="preserve"> entirely due to</w:t>
      </w:r>
      <w:r w:rsidR="001A1F0D" w:rsidRPr="00DF24F8">
        <w:rPr>
          <w:rFonts w:ascii="Times New Roman" w:hAnsi="Times New Roman" w:cs="Times New Roman"/>
          <w:sz w:val="24"/>
          <w:szCs w:val="24"/>
        </w:rPr>
        <w:t xml:space="preserve"> natural convection (</w:t>
      </w:r>
      <w:r w:rsidR="00EC07EC" w:rsidRPr="00DF24F8">
        <w:rPr>
          <w:rFonts w:ascii="Times New Roman" w:hAnsi="Times New Roman" w:cs="Times New Roman"/>
          <w:sz w:val="24"/>
          <w:szCs w:val="24"/>
        </w:rPr>
        <w:t>Natural Air Dri</w:t>
      </w:r>
      <w:r w:rsidR="001A1F0D" w:rsidRPr="00DF24F8">
        <w:rPr>
          <w:rFonts w:ascii="Times New Roman" w:hAnsi="Times New Roman" w:cs="Times New Roman"/>
          <w:sz w:val="24"/>
          <w:szCs w:val="24"/>
        </w:rPr>
        <w:t xml:space="preserve">ft) with some instances </w:t>
      </w:r>
      <w:r w:rsidR="005B17B6" w:rsidRPr="00DF24F8">
        <w:rPr>
          <w:rFonts w:ascii="Times New Roman" w:hAnsi="Times New Roman" w:cs="Times New Roman"/>
          <w:sz w:val="24"/>
          <w:szCs w:val="24"/>
        </w:rPr>
        <w:t>where exceptions are made to the design</w:t>
      </w:r>
      <w:r w:rsidR="000A4477" w:rsidRPr="00DF24F8">
        <w:rPr>
          <w:rFonts w:ascii="Times New Roman" w:hAnsi="Times New Roman" w:cs="Times New Roman"/>
          <w:sz w:val="24"/>
          <w:szCs w:val="24"/>
        </w:rPr>
        <w:t xml:space="preserve"> and</w:t>
      </w:r>
      <w:r w:rsidR="00EC07EC" w:rsidRPr="00DF24F8">
        <w:rPr>
          <w:rFonts w:ascii="Times New Roman" w:hAnsi="Times New Roman" w:cs="Times New Roman"/>
          <w:sz w:val="24"/>
          <w:szCs w:val="24"/>
        </w:rPr>
        <w:t xml:space="preserve"> mechanical dri</w:t>
      </w:r>
      <w:r w:rsidR="005B17B6" w:rsidRPr="00DF24F8">
        <w:rPr>
          <w:rFonts w:ascii="Times New Roman" w:hAnsi="Times New Roman" w:cs="Times New Roman"/>
          <w:sz w:val="24"/>
          <w:szCs w:val="24"/>
        </w:rPr>
        <w:t>ft of air</w:t>
      </w:r>
      <w:r w:rsidR="002650F9" w:rsidRPr="00DF24F8">
        <w:rPr>
          <w:rFonts w:ascii="Times New Roman" w:hAnsi="Times New Roman" w:cs="Times New Roman"/>
          <w:sz w:val="24"/>
          <w:szCs w:val="24"/>
        </w:rPr>
        <w:t xml:space="preserve"> which</w:t>
      </w:r>
      <w:r w:rsidR="005B17B6" w:rsidRPr="00DF24F8">
        <w:rPr>
          <w:rFonts w:ascii="Times New Roman" w:hAnsi="Times New Roman" w:cs="Times New Roman"/>
          <w:sz w:val="24"/>
          <w:szCs w:val="24"/>
        </w:rPr>
        <w:t xml:space="preserve"> is incorporated </w:t>
      </w:r>
      <w:r w:rsidR="004B706E" w:rsidRPr="00DF24F8">
        <w:rPr>
          <w:rFonts w:ascii="Times New Roman" w:hAnsi="Times New Roman" w:cs="Times New Roman"/>
          <w:sz w:val="24"/>
          <w:szCs w:val="24"/>
        </w:rPr>
        <w:t>using</w:t>
      </w:r>
      <w:r w:rsidR="005B17B6" w:rsidRPr="00DF24F8">
        <w:rPr>
          <w:rFonts w:ascii="Times New Roman" w:hAnsi="Times New Roman" w:cs="Times New Roman"/>
          <w:sz w:val="24"/>
          <w:szCs w:val="24"/>
        </w:rPr>
        <w:t xml:space="preserve"> fans and blowers to aid the air </w:t>
      </w:r>
      <w:r w:rsidR="00EC07EC" w:rsidRPr="00DF24F8">
        <w:rPr>
          <w:rFonts w:ascii="Times New Roman" w:hAnsi="Times New Roman" w:cs="Times New Roman"/>
          <w:sz w:val="24"/>
          <w:szCs w:val="24"/>
        </w:rPr>
        <w:t>dri</w:t>
      </w:r>
      <w:r w:rsidR="000A4477" w:rsidRPr="00DF24F8">
        <w:rPr>
          <w:rFonts w:ascii="Times New Roman" w:hAnsi="Times New Roman" w:cs="Times New Roman"/>
          <w:sz w:val="24"/>
          <w:szCs w:val="24"/>
        </w:rPr>
        <w:t>ft, but</w:t>
      </w:r>
      <w:r w:rsidR="005B17B6" w:rsidRPr="00DF24F8">
        <w:rPr>
          <w:rFonts w:ascii="Times New Roman" w:hAnsi="Times New Roman" w:cs="Times New Roman"/>
          <w:sz w:val="24"/>
          <w:szCs w:val="24"/>
        </w:rPr>
        <w:t xml:space="preserve"> the addition of the external accessories r</w:t>
      </w:r>
      <w:r w:rsidR="00FD7923" w:rsidRPr="00DF24F8">
        <w:rPr>
          <w:rFonts w:ascii="Times New Roman" w:hAnsi="Times New Roman" w:cs="Times New Roman"/>
          <w:sz w:val="24"/>
          <w:szCs w:val="24"/>
        </w:rPr>
        <w:t>a</w:t>
      </w:r>
      <w:r w:rsidR="005B17B6" w:rsidRPr="00DF24F8">
        <w:rPr>
          <w:rFonts w:ascii="Times New Roman" w:hAnsi="Times New Roman" w:cs="Times New Roman"/>
          <w:sz w:val="24"/>
          <w:szCs w:val="24"/>
        </w:rPr>
        <w:t>ise the cost of</w:t>
      </w:r>
      <w:r w:rsidR="000A4477" w:rsidRPr="00DF24F8">
        <w:rPr>
          <w:rFonts w:ascii="Times New Roman" w:hAnsi="Times New Roman" w:cs="Times New Roman"/>
          <w:sz w:val="24"/>
          <w:szCs w:val="24"/>
        </w:rPr>
        <w:t xml:space="preserve"> stove construction. However</w:t>
      </w:r>
      <w:r w:rsidR="005B17B6" w:rsidRPr="00DF24F8">
        <w:rPr>
          <w:rFonts w:ascii="Times New Roman" w:hAnsi="Times New Roman" w:cs="Times New Roman"/>
          <w:sz w:val="24"/>
          <w:szCs w:val="24"/>
        </w:rPr>
        <w:t xml:space="preserve">, the biggest challenge with these stoves is the inability to be “switched off” or control the stove’s temperature as desired by the user once the stove is </w:t>
      </w:r>
      <w:r w:rsidR="008C4DFB" w:rsidRPr="00DF24F8">
        <w:rPr>
          <w:rFonts w:ascii="Times New Roman" w:hAnsi="Times New Roman" w:cs="Times New Roman"/>
          <w:sz w:val="24"/>
          <w:szCs w:val="24"/>
        </w:rPr>
        <w:t>lit</w:t>
      </w:r>
      <w:r w:rsidR="005C1644" w:rsidRPr="00DF24F8">
        <w:rPr>
          <w:rFonts w:ascii="Times New Roman" w:hAnsi="Times New Roman" w:cs="Times New Roman"/>
          <w:sz w:val="24"/>
          <w:szCs w:val="24"/>
        </w:rPr>
        <w:t xml:space="preserve"> as already alluded to</w:t>
      </w:r>
      <w:r w:rsidR="008C4DFB" w:rsidRPr="00DF24F8">
        <w:rPr>
          <w:rFonts w:ascii="Times New Roman" w:hAnsi="Times New Roman" w:cs="Times New Roman"/>
          <w:sz w:val="24"/>
          <w:szCs w:val="24"/>
        </w:rPr>
        <w:t>.</w:t>
      </w:r>
      <w:r w:rsidR="00DC43C7" w:rsidRPr="00DF24F8">
        <w:rPr>
          <w:rFonts w:ascii="Times New Roman" w:hAnsi="Times New Roman" w:cs="Times New Roman"/>
          <w:sz w:val="24"/>
          <w:szCs w:val="24"/>
        </w:rPr>
        <w:t xml:space="preserve"> </w:t>
      </w:r>
      <w:r w:rsidR="008C4DFB" w:rsidRPr="00DF24F8">
        <w:rPr>
          <w:rFonts w:ascii="Times New Roman" w:hAnsi="Times New Roman" w:cs="Times New Roman"/>
          <w:sz w:val="24"/>
          <w:szCs w:val="24"/>
        </w:rPr>
        <w:t>The</w:t>
      </w:r>
      <w:r w:rsidR="00402112" w:rsidRPr="00DF24F8">
        <w:rPr>
          <w:rFonts w:ascii="Times New Roman" w:hAnsi="Times New Roman" w:cs="Times New Roman"/>
          <w:sz w:val="24"/>
          <w:szCs w:val="24"/>
        </w:rPr>
        <w:t xml:space="preserve"> study </w:t>
      </w:r>
      <w:r w:rsidR="004B706E" w:rsidRPr="00DF24F8">
        <w:rPr>
          <w:rFonts w:ascii="Times New Roman" w:hAnsi="Times New Roman" w:cs="Times New Roman"/>
          <w:sz w:val="24"/>
          <w:szCs w:val="24"/>
        </w:rPr>
        <w:t>Seeks</w:t>
      </w:r>
      <w:r w:rsidR="008C4DFB" w:rsidRPr="00DF24F8">
        <w:rPr>
          <w:rFonts w:ascii="Times New Roman" w:hAnsi="Times New Roman" w:cs="Times New Roman"/>
          <w:sz w:val="24"/>
          <w:szCs w:val="24"/>
        </w:rPr>
        <w:t xml:space="preserve"> to address these </w:t>
      </w:r>
      <w:r w:rsidR="00402112" w:rsidRPr="00DF24F8">
        <w:rPr>
          <w:rFonts w:ascii="Times New Roman" w:hAnsi="Times New Roman" w:cs="Times New Roman"/>
          <w:sz w:val="24"/>
          <w:szCs w:val="24"/>
        </w:rPr>
        <w:t>challenges. The</w:t>
      </w:r>
      <w:r w:rsidR="005B17B6" w:rsidRPr="00DF24F8">
        <w:rPr>
          <w:rFonts w:ascii="Times New Roman" w:hAnsi="Times New Roman" w:cs="Times New Roman"/>
          <w:sz w:val="24"/>
          <w:szCs w:val="24"/>
        </w:rPr>
        <w:t xml:space="preserve"> main</w:t>
      </w:r>
      <w:r w:rsidR="000A4477" w:rsidRPr="00DF24F8">
        <w:rPr>
          <w:rFonts w:ascii="Times New Roman" w:hAnsi="Times New Roman" w:cs="Times New Roman"/>
          <w:sz w:val="24"/>
          <w:szCs w:val="24"/>
        </w:rPr>
        <w:t xml:space="preserve"> fuel used for combustion in these stoves </w:t>
      </w:r>
      <w:r w:rsidR="00626FCE" w:rsidRPr="00DF24F8">
        <w:rPr>
          <w:rFonts w:ascii="Times New Roman" w:hAnsi="Times New Roman" w:cs="Times New Roman"/>
          <w:sz w:val="24"/>
          <w:szCs w:val="24"/>
        </w:rPr>
        <w:t>was</w:t>
      </w:r>
      <w:r w:rsidR="000B1B2B" w:rsidRPr="00DF24F8">
        <w:rPr>
          <w:rFonts w:ascii="Times New Roman" w:hAnsi="Times New Roman" w:cs="Times New Roman"/>
          <w:sz w:val="24"/>
          <w:szCs w:val="24"/>
        </w:rPr>
        <w:t xml:space="preserve"> raw </w:t>
      </w:r>
      <w:r w:rsidR="000B1B2B" w:rsidRPr="00DF24F8">
        <w:rPr>
          <w:rFonts w:ascii="Times New Roman" w:hAnsi="Times New Roman" w:cs="Times New Roman"/>
          <w:sz w:val="24"/>
          <w:szCs w:val="24"/>
        </w:rPr>
        <w:lastRenderedPageBreak/>
        <w:t>sawdust, sawdust pellets or briquettes, cow dung</w:t>
      </w:r>
      <w:r w:rsidR="004B706E" w:rsidRPr="00DF24F8">
        <w:rPr>
          <w:rFonts w:ascii="Times New Roman" w:hAnsi="Times New Roman" w:cs="Times New Roman"/>
          <w:sz w:val="24"/>
          <w:szCs w:val="24"/>
        </w:rPr>
        <w:t>,</w:t>
      </w:r>
      <w:r w:rsidR="000B1B2B" w:rsidRPr="00DF24F8">
        <w:rPr>
          <w:rFonts w:ascii="Times New Roman" w:hAnsi="Times New Roman" w:cs="Times New Roman"/>
          <w:sz w:val="24"/>
          <w:szCs w:val="24"/>
        </w:rPr>
        <w:t xml:space="preserve"> and rice </w:t>
      </w:r>
      <w:r w:rsidR="00FF101A" w:rsidRPr="00DF24F8">
        <w:rPr>
          <w:rFonts w:ascii="Times New Roman" w:hAnsi="Times New Roman" w:cs="Times New Roman"/>
          <w:sz w:val="24"/>
          <w:szCs w:val="24"/>
        </w:rPr>
        <w:t xml:space="preserve">husks. So many studies have been done on the characterization of raw sawdust </w:t>
      </w:r>
      <w:r w:rsidR="003A20E6" w:rsidRPr="00DF24F8">
        <w:rPr>
          <w:rFonts w:ascii="Times New Roman" w:hAnsi="Times New Roman" w:cs="Times New Roman"/>
          <w:sz w:val="24"/>
          <w:szCs w:val="24"/>
        </w:rPr>
        <w:t>and one such was done by Borhan (2013).</w:t>
      </w:r>
    </w:p>
    <w:p w14:paraId="0DD5800E" w14:textId="5B2F5251" w:rsidR="006B0353" w:rsidRPr="00F762D2" w:rsidRDefault="00F762D2" w:rsidP="00F762D2">
      <w:pPr>
        <w:spacing w:line="360" w:lineRule="auto"/>
        <w:jc w:val="both"/>
        <w:rPr>
          <w:rFonts w:ascii="Times New Roman" w:hAnsi="Times New Roman" w:cs="Times New Roman"/>
          <w:sz w:val="24"/>
          <w:szCs w:val="24"/>
        </w:rPr>
      </w:pPr>
      <w:r w:rsidRPr="00F762D2">
        <w:rPr>
          <w:rFonts w:ascii="Times New Roman" w:hAnsi="Times New Roman" w:cs="Times New Roman"/>
          <w:sz w:val="24"/>
          <w:szCs w:val="24"/>
        </w:rPr>
        <w:t>1.1</w:t>
      </w:r>
      <w:r>
        <w:rPr>
          <w:rFonts w:ascii="Times New Roman" w:hAnsi="Times New Roman" w:cs="Times New Roman"/>
          <w:sz w:val="24"/>
          <w:szCs w:val="24"/>
        </w:rPr>
        <w:t xml:space="preserve"> </w:t>
      </w:r>
      <w:r w:rsidR="006C1CAB" w:rsidRPr="00F762D2">
        <w:rPr>
          <w:rFonts w:ascii="Times New Roman" w:hAnsi="Times New Roman" w:cs="Times New Roman"/>
          <w:i/>
          <w:sz w:val="24"/>
          <w:szCs w:val="24"/>
        </w:rPr>
        <w:t>Sawdus</w:t>
      </w:r>
      <w:r w:rsidR="006C1CAB" w:rsidRPr="00F762D2">
        <w:rPr>
          <w:rFonts w:ascii="Times New Roman" w:hAnsi="Times New Roman" w:cs="Times New Roman"/>
          <w:sz w:val="24"/>
          <w:szCs w:val="24"/>
        </w:rPr>
        <w:t>t</w:t>
      </w:r>
      <w:r w:rsidR="000B1B2B" w:rsidRPr="00F762D2">
        <w:rPr>
          <w:rFonts w:ascii="Times New Roman" w:hAnsi="Times New Roman" w:cs="Times New Roman"/>
          <w:i/>
          <w:sz w:val="24"/>
          <w:szCs w:val="24"/>
        </w:rPr>
        <w:t xml:space="preserve"> Waste</w:t>
      </w:r>
      <w:r w:rsidR="00B33E41" w:rsidRPr="00F762D2">
        <w:rPr>
          <w:rFonts w:ascii="Times New Roman" w:hAnsi="Times New Roman" w:cs="Times New Roman"/>
          <w:i/>
          <w:sz w:val="24"/>
          <w:szCs w:val="24"/>
        </w:rPr>
        <w:t>:</w:t>
      </w:r>
      <w:r w:rsidR="00B33E41" w:rsidRPr="00F762D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67D36DB" w14:textId="4F3FB52B" w:rsidR="000950B8" w:rsidRPr="000950B8" w:rsidRDefault="00F762D2" w:rsidP="000950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B392C">
        <w:rPr>
          <w:rFonts w:ascii="Times New Roman" w:hAnsi="Times New Roman" w:cs="Times New Roman"/>
          <w:sz w:val="24"/>
          <w:szCs w:val="24"/>
        </w:rPr>
        <w:t>Southern African r</w:t>
      </w:r>
      <w:r w:rsidR="000950B8">
        <w:rPr>
          <w:rFonts w:ascii="Times New Roman" w:hAnsi="Times New Roman" w:cs="Times New Roman"/>
          <w:sz w:val="24"/>
          <w:szCs w:val="24"/>
        </w:rPr>
        <w:t>egion in recent memory</w:t>
      </w:r>
      <w:r>
        <w:rPr>
          <w:rFonts w:ascii="Times New Roman" w:hAnsi="Times New Roman" w:cs="Times New Roman"/>
          <w:sz w:val="24"/>
          <w:szCs w:val="24"/>
        </w:rPr>
        <w:t xml:space="preserve"> and</w:t>
      </w:r>
      <w:r w:rsidR="008C2D97">
        <w:rPr>
          <w:rFonts w:ascii="Times New Roman" w:hAnsi="Times New Roman" w:cs="Times New Roman"/>
          <w:sz w:val="24"/>
          <w:szCs w:val="24"/>
        </w:rPr>
        <w:t xml:space="preserve"> in</w:t>
      </w:r>
      <w:r>
        <w:rPr>
          <w:rFonts w:ascii="Times New Roman" w:hAnsi="Times New Roman" w:cs="Times New Roman"/>
          <w:sz w:val="24"/>
          <w:szCs w:val="24"/>
        </w:rPr>
        <w:t xml:space="preserve"> particular Zambia had experienced severe droughts that has adverse</w:t>
      </w:r>
      <w:r w:rsidR="00466479">
        <w:rPr>
          <w:rFonts w:ascii="Times New Roman" w:hAnsi="Times New Roman" w:cs="Times New Roman"/>
          <w:sz w:val="24"/>
          <w:szCs w:val="24"/>
        </w:rPr>
        <w:t>ly</w:t>
      </w:r>
      <w:r>
        <w:rPr>
          <w:rFonts w:ascii="Times New Roman" w:hAnsi="Times New Roman" w:cs="Times New Roman"/>
          <w:sz w:val="24"/>
          <w:szCs w:val="24"/>
        </w:rPr>
        <w:t xml:space="preserve"> impact</w:t>
      </w:r>
      <w:r w:rsidR="00466479">
        <w:rPr>
          <w:rFonts w:ascii="Times New Roman" w:hAnsi="Times New Roman" w:cs="Times New Roman"/>
          <w:sz w:val="24"/>
          <w:szCs w:val="24"/>
        </w:rPr>
        <w:t>ed</w:t>
      </w:r>
      <w:r>
        <w:rPr>
          <w:rFonts w:ascii="Times New Roman" w:hAnsi="Times New Roman" w:cs="Times New Roman"/>
          <w:sz w:val="24"/>
          <w:szCs w:val="24"/>
        </w:rPr>
        <w:t xml:space="preserve"> on the countr</w:t>
      </w:r>
      <w:r w:rsidR="008C2D97">
        <w:rPr>
          <w:rFonts w:ascii="Times New Roman" w:hAnsi="Times New Roman" w:cs="Times New Roman"/>
          <w:sz w:val="24"/>
          <w:szCs w:val="24"/>
        </w:rPr>
        <w:t>y’s energy needs</w:t>
      </w:r>
      <w:r w:rsidR="00466479">
        <w:rPr>
          <w:rFonts w:ascii="Times New Roman" w:hAnsi="Times New Roman" w:cs="Times New Roman"/>
          <w:sz w:val="24"/>
          <w:szCs w:val="24"/>
        </w:rPr>
        <w:t xml:space="preserve"> and</w:t>
      </w:r>
      <w:r w:rsidR="008C2D97">
        <w:rPr>
          <w:rFonts w:ascii="Times New Roman" w:hAnsi="Times New Roman" w:cs="Times New Roman"/>
          <w:sz w:val="24"/>
          <w:szCs w:val="24"/>
        </w:rPr>
        <w:t xml:space="preserve"> as are result</w:t>
      </w:r>
      <w:r w:rsidR="00466479">
        <w:rPr>
          <w:rFonts w:ascii="Times New Roman" w:hAnsi="Times New Roman" w:cs="Times New Roman"/>
          <w:sz w:val="24"/>
          <w:szCs w:val="24"/>
        </w:rPr>
        <w:t>,</w:t>
      </w:r>
      <w:r w:rsidR="008C2D97">
        <w:rPr>
          <w:rFonts w:ascii="Times New Roman" w:hAnsi="Times New Roman" w:cs="Times New Roman"/>
          <w:sz w:val="24"/>
          <w:szCs w:val="24"/>
        </w:rPr>
        <w:t xml:space="preserve"> the majority of</w:t>
      </w:r>
      <w:r w:rsidR="009B392C">
        <w:rPr>
          <w:rFonts w:ascii="Times New Roman" w:hAnsi="Times New Roman" w:cs="Times New Roman"/>
          <w:sz w:val="24"/>
          <w:szCs w:val="24"/>
        </w:rPr>
        <w:t xml:space="preserve"> population</w:t>
      </w:r>
      <w:r w:rsidR="008C2D97">
        <w:rPr>
          <w:rFonts w:ascii="Times New Roman" w:hAnsi="Times New Roman" w:cs="Times New Roman"/>
          <w:sz w:val="24"/>
          <w:szCs w:val="24"/>
        </w:rPr>
        <w:t xml:space="preserve"> are struggling to find cheaper and clean energy </w:t>
      </w:r>
      <w:r w:rsidR="009B392C">
        <w:rPr>
          <w:rFonts w:ascii="Times New Roman" w:hAnsi="Times New Roman" w:cs="Times New Roman"/>
          <w:sz w:val="24"/>
          <w:szCs w:val="24"/>
        </w:rPr>
        <w:t>sources. So in the Zambian perspective, improved biomass stoves interventions offer a promising solution to these challenges and require further exploration and also a</w:t>
      </w:r>
      <w:r w:rsidR="004E76CB">
        <w:rPr>
          <w:rFonts w:ascii="Times New Roman" w:hAnsi="Times New Roman" w:cs="Times New Roman"/>
          <w:sz w:val="24"/>
          <w:szCs w:val="24"/>
        </w:rPr>
        <w:t>ss</w:t>
      </w:r>
      <w:r w:rsidR="009B392C">
        <w:rPr>
          <w:rFonts w:ascii="Times New Roman" w:hAnsi="Times New Roman" w:cs="Times New Roman"/>
          <w:sz w:val="24"/>
          <w:szCs w:val="24"/>
        </w:rPr>
        <w:t>es</w:t>
      </w:r>
      <w:r w:rsidR="004E76CB">
        <w:rPr>
          <w:rFonts w:ascii="Times New Roman" w:hAnsi="Times New Roman" w:cs="Times New Roman"/>
          <w:sz w:val="24"/>
          <w:szCs w:val="24"/>
        </w:rPr>
        <w:t>s</w:t>
      </w:r>
      <w:r w:rsidR="009B392C">
        <w:rPr>
          <w:rFonts w:ascii="Times New Roman" w:hAnsi="Times New Roman" w:cs="Times New Roman"/>
          <w:sz w:val="24"/>
          <w:szCs w:val="24"/>
        </w:rPr>
        <w:t xml:space="preserve"> their feasibility and suitability of practical sawdust use in </w:t>
      </w:r>
      <w:r w:rsidR="00900B3E">
        <w:rPr>
          <w:rFonts w:ascii="Times New Roman" w:hAnsi="Times New Roman" w:cs="Times New Roman"/>
          <w:sz w:val="24"/>
          <w:szCs w:val="24"/>
        </w:rPr>
        <w:t>the country</w:t>
      </w:r>
      <w:r w:rsidR="009B392C">
        <w:rPr>
          <w:rFonts w:ascii="Times New Roman" w:hAnsi="Times New Roman" w:cs="Times New Roman"/>
          <w:sz w:val="24"/>
          <w:szCs w:val="24"/>
        </w:rPr>
        <w:t>.</w:t>
      </w:r>
    </w:p>
    <w:p w14:paraId="0EAAC470" w14:textId="01154BF4" w:rsidR="007C4F29" w:rsidRDefault="00DA5F0D" w:rsidP="00DD0408">
      <w:pPr>
        <w:pStyle w:val="NormalWeb"/>
        <w:spacing w:line="360" w:lineRule="auto"/>
        <w:jc w:val="both"/>
      </w:pPr>
      <w:r>
        <w:t>Sawdust</w:t>
      </w:r>
      <w:r w:rsidR="001C39B8">
        <w:t xml:space="preserve"> waste</w:t>
      </w:r>
      <w:r w:rsidR="00A92442">
        <w:t>,</w:t>
      </w:r>
      <w:r w:rsidR="001C39B8">
        <w:t xml:space="preserve"> t</w:t>
      </w:r>
      <w:r w:rsidR="006B0353" w:rsidRPr="00DF24F8">
        <w:t>hese</w:t>
      </w:r>
      <w:r w:rsidR="00B33E41" w:rsidRPr="00DF24F8">
        <w:t xml:space="preserve"> </w:t>
      </w:r>
      <w:r w:rsidR="006B0353" w:rsidRPr="00DF24F8">
        <w:t>are</w:t>
      </w:r>
      <w:r w:rsidR="00B33E41" w:rsidRPr="00DF24F8">
        <w:t xml:space="preserve"> waste products from timber mills and </w:t>
      </w:r>
      <w:r w:rsidR="004B706E" w:rsidRPr="00DF24F8">
        <w:t>timber</w:t>
      </w:r>
      <w:r w:rsidR="00B33E41" w:rsidRPr="00DF24F8">
        <w:t xml:space="preserve"> processing </w:t>
      </w:r>
      <w:r w:rsidR="00994F49" w:rsidRPr="00DF24F8">
        <w:t>plants.</w:t>
      </w:r>
      <w:r w:rsidR="00994F49">
        <w:t xml:space="preserve"> It is a by-product of wood processing methods such as</w:t>
      </w:r>
      <w:r w:rsidR="004E5564">
        <w:t xml:space="preserve"> wood chipping and saw-milling. It comes with various applications in some regions of the </w:t>
      </w:r>
      <w:r w:rsidR="00CE753D">
        <w:t>world;</w:t>
      </w:r>
      <w:r w:rsidR="009229F8">
        <w:t xml:space="preserve"> it is</w:t>
      </w:r>
      <w:r w:rsidR="004E5564">
        <w:t xml:space="preserve"> used in weed control, charcoal briquette making, card boards, and as fertilizer in some </w:t>
      </w:r>
      <w:r w:rsidR="00173C4C">
        <w:t xml:space="preserve">instances </w:t>
      </w:r>
      <w:r w:rsidR="00D50471">
        <w:t>(Khan.R.et</w:t>
      </w:r>
      <w:r w:rsidR="00A44E9D">
        <w:t xml:space="preserve"> al., 2023).</w:t>
      </w:r>
      <w:r w:rsidR="00D57FEE" w:rsidRPr="00DF24F8">
        <w:t xml:space="preserve"> In Zambia,</w:t>
      </w:r>
      <w:r w:rsidR="004712E6" w:rsidRPr="00DF24F8">
        <w:t xml:space="preserve"> </w:t>
      </w:r>
      <w:r w:rsidR="00D57FEE" w:rsidRPr="00DF24F8">
        <w:t>a company called</w:t>
      </w:r>
      <w:r w:rsidR="004B706E" w:rsidRPr="00DF24F8">
        <w:t xml:space="preserve"> </w:t>
      </w:r>
      <w:r w:rsidR="006C1CAB" w:rsidRPr="00DF24F8">
        <w:t>Zambia</w:t>
      </w:r>
      <w:r w:rsidR="00FB7271" w:rsidRPr="00DF24F8">
        <w:t xml:space="preserve"> Forestry and Forest Indust</w:t>
      </w:r>
      <w:r w:rsidR="00484418" w:rsidRPr="00DF24F8">
        <w:t>ries Cooperation (ZAFF</w:t>
      </w:r>
      <w:r w:rsidR="001028F2" w:rsidRPr="00DF24F8">
        <w:t>I</w:t>
      </w:r>
      <w:r w:rsidR="00546C63" w:rsidRPr="00DF24F8">
        <w:t>CO) supplies</w:t>
      </w:r>
      <w:r w:rsidR="00FB7271" w:rsidRPr="00DF24F8">
        <w:t xml:space="preserve"> timber trees</w:t>
      </w:r>
      <w:r w:rsidR="00C912BC">
        <w:t xml:space="preserve"> (pine and eucalyptus)</w:t>
      </w:r>
      <w:r w:rsidR="00FB7271" w:rsidRPr="00DF24F8">
        <w:t xml:space="preserve"> to about 274 small-to-medium size timber processing </w:t>
      </w:r>
      <w:r w:rsidR="00356F9B" w:rsidRPr="00DF24F8">
        <w:t>enterprises</w:t>
      </w:r>
      <w:r w:rsidR="005F035B" w:rsidRPr="00DF24F8">
        <w:t xml:space="preserve"> </w:t>
      </w:r>
      <w:r w:rsidR="004B706E" w:rsidRPr="00DF24F8">
        <w:t>country-wide</w:t>
      </w:r>
      <w:r w:rsidR="00484418" w:rsidRPr="00DF24F8">
        <w:t xml:space="preserve"> (Ncube and Phiri, 2015)</w:t>
      </w:r>
      <w:r w:rsidR="00356F9B" w:rsidRPr="00DF24F8">
        <w:t>. There</w:t>
      </w:r>
      <w:r w:rsidR="008A2954" w:rsidRPr="00DF24F8">
        <w:t xml:space="preserve"> are large amounts of sawdust waste produced </w:t>
      </w:r>
      <w:r w:rsidR="004B706E" w:rsidRPr="00DF24F8">
        <w:t>by</w:t>
      </w:r>
      <w:r w:rsidR="008A2954" w:rsidRPr="00DF24F8">
        <w:t xml:space="preserve"> </w:t>
      </w:r>
      <w:r w:rsidR="00812330" w:rsidRPr="00DF24F8">
        <w:t xml:space="preserve">these </w:t>
      </w:r>
      <w:r w:rsidR="008A2954" w:rsidRPr="00DF24F8">
        <w:t>timber processing</w:t>
      </w:r>
      <w:r w:rsidR="00812330" w:rsidRPr="00DF24F8">
        <w:t xml:space="preserve"> firms</w:t>
      </w:r>
      <w:r w:rsidR="008A2954" w:rsidRPr="00DF24F8">
        <w:t xml:space="preserve"> </w:t>
      </w:r>
      <w:r w:rsidR="004B706E" w:rsidRPr="00DF24F8">
        <w:t>daily</w:t>
      </w:r>
      <w:r w:rsidR="008A2954" w:rsidRPr="00DF24F8">
        <w:t xml:space="preserve"> which </w:t>
      </w:r>
      <w:r w:rsidR="004B706E" w:rsidRPr="00DF24F8">
        <w:t>poses</w:t>
      </w:r>
      <w:r w:rsidR="008A2954" w:rsidRPr="00DF24F8">
        <w:t xml:space="preserve"> an environmental hazard because there is </w:t>
      </w:r>
      <w:r w:rsidR="004B706E" w:rsidRPr="00DF24F8">
        <w:t>not</w:t>
      </w:r>
      <w:r w:rsidR="008A2954" w:rsidRPr="00DF24F8">
        <w:t xml:space="preserve"> much use for it</w:t>
      </w:r>
      <w:r w:rsidR="00506EA7" w:rsidRPr="00DF24F8">
        <w:t>,</w:t>
      </w:r>
      <w:r w:rsidR="00A632A0" w:rsidRPr="00DF24F8">
        <w:t xml:space="preserve"> either just</w:t>
      </w:r>
      <w:r w:rsidR="008F4EDC" w:rsidRPr="00DF24F8">
        <w:t xml:space="preserve"> rots in these yards or is </w:t>
      </w:r>
      <w:r w:rsidR="00F46E5C" w:rsidRPr="00DF24F8">
        <w:t>burnt</w:t>
      </w:r>
      <w:r w:rsidR="00F46E5C">
        <w:t xml:space="preserve"> (See figure 1)</w:t>
      </w:r>
      <w:r w:rsidR="008A2954" w:rsidRPr="00DF24F8">
        <w:t xml:space="preserve">. Up to 60% of every cubic </w:t>
      </w:r>
      <w:r w:rsidR="00052206" w:rsidRPr="00DF24F8">
        <w:t>meter of</w:t>
      </w:r>
      <w:r w:rsidR="008A2954" w:rsidRPr="00DF24F8">
        <w:t xml:space="preserve"> timber processed is waste, of which 0.12m</w:t>
      </w:r>
      <w:r w:rsidR="008A2954" w:rsidRPr="00DF24F8">
        <w:rPr>
          <w:vertAlign w:val="superscript"/>
        </w:rPr>
        <w:t xml:space="preserve">3 </w:t>
      </w:r>
      <w:r w:rsidR="008A2954" w:rsidRPr="00DF24F8">
        <w:t xml:space="preserve">is </w:t>
      </w:r>
      <w:r w:rsidR="00EC06BA" w:rsidRPr="00DF24F8">
        <w:t>sa</w:t>
      </w:r>
      <w:r w:rsidR="00F47182" w:rsidRPr="00DF24F8">
        <w:t>wdust (Ncube and Phiri, 2015).</w:t>
      </w:r>
      <w:r w:rsidR="005A309E" w:rsidRPr="00DF24F8">
        <w:t>T</w:t>
      </w:r>
      <w:r w:rsidR="008A2954" w:rsidRPr="00DF24F8">
        <w:t>his can be utilized f</w:t>
      </w:r>
      <w:r w:rsidR="005A309E" w:rsidRPr="00DF24F8">
        <w:t xml:space="preserve">or domestic heating and cooking using the improved Sawdust </w:t>
      </w:r>
      <w:r w:rsidR="00B328AD" w:rsidRPr="00DF24F8">
        <w:t>stove.</w:t>
      </w:r>
    </w:p>
    <w:p w14:paraId="2A603141" w14:textId="512C0E68" w:rsidR="007C4F29" w:rsidRDefault="007C4F29" w:rsidP="00DD0408">
      <w:pPr>
        <w:pStyle w:val="NormalWeb"/>
        <w:spacing w:line="360" w:lineRule="auto"/>
        <w:jc w:val="both"/>
      </w:pPr>
      <w:r>
        <w:t>1.1.2 Characterisation of Sawdust.</w:t>
      </w:r>
    </w:p>
    <w:p w14:paraId="5824139A" w14:textId="49AEAD3F" w:rsidR="002A468D" w:rsidRPr="00DF24F8" w:rsidRDefault="00B328AD" w:rsidP="00DD0408">
      <w:pPr>
        <w:pStyle w:val="NormalWeb"/>
        <w:spacing w:line="360" w:lineRule="auto"/>
        <w:jc w:val="both"/>
      </w:pPr>
      <w:r w:rsidRPr="00DF24F8">
        <w:t xml:space="preserve"> The</w:t>
      </w:r>
      <w:r w:rsidR="008A2954" w:rsidRPr="00DF24F8">
        <w:t xml:space="preserve"> potential of this biomass to serve as a supplementary alternative energy source to those used in </w:t>
      </w:r>
      <w:r w:rsidR="004B706E" w:rsidRPr="00DF24F8">
        <w:t>low-income</w:t>
      </w:r>
      <w:r w:rsidR="008A2954" w:rsidRPr="00DF24F8">
        <w:t xml:space="preserve"> households such as charcoal and firewood was e</w:t>
      </w:r>
      <w:r w:rsidR="005D1426" w:rsidRPr="00DF24F8">
        <w:t xml:space="preserve">xploited in this </w:t>
      </w:r>
      <w:r w:rsidR="00982035" w:rsidRPr="00DF24F8">
        <w:t>s</w:t>
      </w:r>
      <w:r w:rsidR="00721AD8">
        <w:t>tudy. However, useful sawdust</w:t>
      </w:r>
      <w:r w:rsidR="0096728A">
        <w:t xml:space="preserve"> characterisation documented</w:t>
      </w:r>
      <w:r w:rsidR="00721AD8">
        <w:t xml:space="preserve"> </w:t>
      </w:r>
      <w:r w:rsidR="00721AD8" w:rsidRPr="00DF24F8">
        <w:t>from</w:t>
      </w:r>
      <w:r w:rsidR="00982035" w:rsidRPr="00DF24F8">
        <w:t xml:space="preserve"> Literature and experimental </w:t>
      </w:r>
      <w:r w:rsidR="00721AD8" w:rsidRPr="00DF24F8">
        <w:t>results</w:t>
      </w:r>
      <w:r w:rsidR="006E1488">
        <w:t xml:space="preserve"> has</w:t>
      </w:r>
      <w:r w:rsidR="00721AD8" w:rsidRPr="00DF24F8">
        <w:t xml:space="preserve"> shown</w:t>
      </w:r>
      <w:r w:rsidR="0096728A">
        <w:t xml:space="preserve"> sawdust</w:t>
      </w:r>
      <w:r w:rsidR="00982035" w:rsidRPr="00DF24F8">
        <w:t xml:space="preserve"> to have a moisture content range of 8 – 25% on dry basis and 40 – 60%</w:t>
      </w:r>
      <w:r w:rsidR="00836E28" w:rsidRPr="00DF24F8">
        <w:t xml:space="preserve"> </w:t>
      </w:r>
      <w:r w:rsidR="00982035" w:rsidRPr="00DF24F8">
        <w:t xml:space="preserve">on wet basis </w:t>
      </w:r>
      <w:r w:rsidR="00A16C8B" w:rsidRPr="00DF24F8">
        <w:t>but the acceptable range of moisture content</w:t>
      </w:r>
      <w:r w:rsidR="00721AD8">
        <w:t xml:space="preserve"> </w:t>
      </w:r>
      <w:r w:rsidR="00C71F5C" w:rsidRPr="00DF24F8">
        <w:t>in sawdust fuel is 5 – 20% (wt. %),</w:t>
      </w:r>
      <w:r w:rsidR="00C71F5C" w:rsidRPr="00C71F5C">
        <w:t xml:space="preserve"> </w:t>
      </w:r>
      <w:r w:rsidR="00C71F5C" w:rsidRPr="00DF24F8">
        <w:t>this applies to the High Heat Value (HHV) of sawdust, it is determined by this same method (wt. % dry, wet</w:t>
      </w:r>
      <w:r w:rsidR="00B22F33">
        <w:t xml:space="preserve"> basis</w:t>
      </w:r>
      <w:r w:rsidR="00C71F5C" w:rsidRPr="00DF24F8">
        <w:t>)</w:t>
      </w:r>
      <w:r w:rsidR="00C71F5C" w:rsidRPr="00C71F5C">
        <w:t xml:space="preserve"> </w:t>
      </w:r>
      <w:r w:rsidR="00C71F5C" w:rsidRPr="00DF24F8">
        <w:t>(Asumadu.S.</w:t>
      </w:r>
      <w:r w:rsidR="00C71F5C">
        <w:t>et al.,</w:t>
      </w:r>
      <w:r w:rsidR="00C71F5C" w:rsidRPr="00DF24F8">
        <w:t xml:space="preserve"> 2023)</w:t>
      </w:r>
      <w:r w:rsidR="00C71F5C">
        <w:t>.</w:t>
      </w:r>
    </w:p>
    <w:p w14:paraId="0290C424" w14:textId="752446AD" w:rsidR="002A468D" w:rsidRPr="00DF24F8" w:rsidRDefault="002A468D" w:rsidP="00C067CA">
      <w:pPr>
        <w:pStyle w:val="NoSpacing"/>
        <w:jc w:val="center"/>
      </w:pPr>
      <w:r w:rsidRPr="00DF24F8">
        <w:rPr>
          <w:noProof/>
          <w:lang w:eastAsia="en-GB"/>
        </w:rPr>
        <w:lastRenderedPageBreak/>
        <w:drawing>
          <wp:inline distT="0" distB="0" distL="0" distR="0" wp14:anchorId="336DB123" wp14:editId="4773D1D0">
            <wp:extent cx="4581525" cy="2533650"/>
            <wp:effectExtent l="0" t="0" r="9525" b="0"/>
            <wp:docPr id="1" name="Picture 1" descr="C:\Users\DF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User\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381" cy="2552373"/>
                    </a:xfrm>
                    <a:prstGeom prst="rect">
                      <a:avLst/>
                    </a:prstGeom>
                    <a:noFill/>
                    <a:ln>
                      <a:noFill/>
                    </a:ln>
                  </pic:spPr>
                </pic:pic>
              </a:graphicData>
            </a:graphic>
          </wp:inline>
        </w:drawing>
      </w:r>
    </w:p>
    <w:p w14:paraId="3BB13B8F" w14:textId="12E53F11" w:rsidR="006810F8" w:rsidRPr="00A54424" w:rsidRDefault="00A54424" w:rsidP="001E7BB3">
      <w:pPr>
        <w:pStyle w:val="NormalWeb"/>
        <w:spacing w:line="360" w:lineRule="auto"/>
        <w:jc w:val="center"/>
      </w:pPr>
      <w:r>
        <w:t xml:space="preserve">Figure </w:t>
      </w:r>
      <w:r w:rsidR="002A468D" w:rsidRPr="00A54424">
        <w:t>1</w:t>
      </w:r>
      <w:r w:rsidR="00FD1295">
        <w:t>:</w:t>
      </w:r>
      <w:r w:rsidR="00822B7A" w:rsidRPr="00A54424">
        <w:t xml:space="preserve"> Uncontrolled burning of waste sawdust posed </w:t>
      </w:r>
      <w:r w:rsidR="00BA02C5" w:rsidRPr="00A54424">
        <w:t>an environmental</w:t>
      </w:r>
      <w:r w:rsidR="00822B7A" w:rsidRPr="00A54424">
        <w:t xml:space="preserve"> Ch</w:t>
      </w:r>
      <w:r w:rsidR="002A468D" w:rsidRPr="00A54424">
        <w:t>allenge</w:t>
      </w:r>
      <w:r w:rsidR="001E7BB3">
        <w:t xml:space="preserve"> as well as human health risk. Smith et.al., (2023)</w:t>
      </w:r>
      <w:r w:rsidR="002A468D" w:rsidRPr="00A54424">
        <w:t>:</w:t>
      </w:r>
      <w:r w:rsidR="001E7BB3">
        <w:t xml:space="preserve"> </w:t>
      </w:r>
      <w:r w:rsidRPr="00A54424">
        <w:t>Image</w:t>
      </w:r>
      <w:r>
        <w:t xml:space="preserve"> Research </w:t>
      </w:r>
      <w:r w:rsidR="00843668">
        <w:t>Gate (</w:t>
      </w:r>
      <w:r w:rsidR="00FD4297">
        <w:t>2023</w:t>
      </w:r>
      <w:r>
        <w:t>)</w:t>
      </w:r>
    </w:p>
    <w:p w14:paraId="6826E75F" w14:textId="25F69C26" w:rsidR="00A16C8B" w:rsidRPr="00DF24F8" w:rsidRDefault="00293B25" w:rsidP="00DD0408">
      <w:pPr>
        <w:pStyle w:val="NormalWeb"/>
        <w:spacing w:line="360" w:lineRule="auto"/>
        <w:jc w:val="both"/>
      </w:pPr>
      <w:r w:rsidRPr="00DF24F8">
        <w:t>In general however</w:t>
      </w:r>
      <w:r w:rsidR="004558DF" w:rsidRPr="00DF24F8">
        <w:t>, good</w:t>
      </w:r>
      <w:r w:rsidRPr="00DF24F8">
        <w:t xml:space="preserve"> sun dried sawdust is assumed to </w:t>
      </w:r>
      <w:r w:rsidR="00BB715D" w:rsidRPr="00DF24F8">
        <w:t>be in</w:t>
      </w:r>
      <w:r w:rsidR="00761B62" w:rsidRPr="00DF24F8">
        <w:t xml:space="preserve"> </w:t>
      </w:r>
      <w:r w:rsidRPr="00DF24F8">
        <w:t>acceptable range and does</w:t>
      </w:r>
      <w:r w:rsidR="00761B62" w:rsidRPr="00DF24F8">
        <w:t xml:space="preserve"> not </w:t>
      </w:r>
      <w:r w:rsidR="004558DF" w:rsidRPr="00DF24F8">
        <w:t>require complicated</w:t>
      </w:r>
      <w:r w:rsidRPr="00DF24F8">
        <w:t xml:space="preserve"> drying </w:t>
      </w:r>
      <w:r w:rsidR="003D68B3" w:rsidRPr="00DF24F8">
        <w:t>method</w:t>
      </w:r>
      <w:r w:rsidR="0086390B">
        <w:t>s</w:t>
      </w:r>
      <w:r w:rsidR="003D68B3" w:rsidRPr="00DF24F8">
        <w:t>.</w:t>
      </w:r>
      <w:r w:rsidR="003D68B3">
        <w:t xml:space="preserve"> The researchers took advantage of the abundance of sawdust</w:t>
      </w:r>
      <w:r w:rsidR="00F07113">
        <w:t xml:space="preserve"> waste</w:t>
      </w:r>
      <w:r w:rsidR="003D68B3">
        <w:t xml:space="preserve"> in the study </w:t>
      </w:r>
      <w:r w:rsidR="006E1488">
        <w:t>area and used it in the study</w:t>
      </w:r>
      <w:r w:rsidR="00B078D6">
        <w:t xml:space="preserve"> and since </w:t>
      </w:r>
      <w:r w:rsidR="000A1149">
        <w:t>it</w:t>
      </w:r>
      <w:r w:rsidR="00B078D6">
        <w:t xml:space="preserve"> </w:t>
      </w:r>
      <w:r w:rsidR="005B09FC">
        <w:t>was collected in the dry season, it did</w:t>
      </w:r>
      <w:r w:rsidR="00B078D6">
        <w:t xml:space="preserve"> not require special drying before use.</w:t>
      </w:r>
    </w:p>
    <w:p w14:paraId="2B46ED0D" w14:textId="57283DFC" w:rsidR="006810F8" w:rsidRPr="00DF24F8" w:rsidRDefault="000C5C33" w:rsidP="00DE340D">
      <w:pPr>
        <w:pStyle w:val="ListParagraph"/>
        <w:spacing w:line="360" w:lineRule="auto"/>
        <w:ind w:left="0"/>
        <w:jc w:val="center"/>
        <w:rPr>
          <w:rFonts w:ascii="Times New Roman" w:hAnsi="Times New Roman" w:cs="Times New Roman"/>
          <w:b/>
          <w:bCs/>
          <w:noProof/>
          <w:sz w:val="24"/>
          <w:szCs w:val="24"/>
        </w:rPr>
      </w:pPr>
      <w:r w:rsidRPr="00DF24F8">
        <w:rPr>
          <w:rFonts w:ascii="Times New Roman" w:hAnsi="Times New Roman" w:cs="Times New Roman"/>
          <w:b/>
          <w:bCs/>
          <w:noProof/>
          <w:sz w:val="24"/>
          <w:szCs w:val="24"/>
          <w:lang w:eastAsia="en-GB"/>
        </w:rPr>
        <w:drawing>
          <wp:inline distT="0" distB="0" distL="0" distR="0" wp14:anchorId="08426C96" wp14:editId="180A5E69">
            <wp:extent cx="4667250" cy="2443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wdust hip project d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028" cy="2445087"/>
                    </a:xfrm>
                    <a:prstGeom prst="rect">
                      <a:avLst/>
                    </a:prstGeom>
                  </pic:spPr>
                </pic:pic>
              </a:graphicData>
            </a:graphic>
          </wp:inline>
        </w:drawing>
      </w:r>
    </w:p>
    <w:p w14:paraId="3AD53320" w14:textId="77777777" w:rsidR="00744E8D" w:rsidRPr="00DF24F8" w:rsidRDefault="00744E8D" w:rsidP="00DD0408">
      <w:pPr>
        <w:pStyle w:val="ListParagraph"/>
        <w:spacing w:line="360" w:lineRule="auto"/>
        <w:ind w:left="0"/>
        <w:jc w:val="both"/>
        <w:rPr>
          <w:rFonts w:ascii="Times New Roman" w:hAnsi="Times New Roman" w:cs="Times New Roman"/>
          <w:bCs/>
          <w:noProof/>
          <w:sz w:val="24"/>
          <w:szCs w:val="24"/>
        </w:rPr>
      </w:pPr>
    </w:p>
    <w:p w14:paraId="271C0786" w14:textId="28DBAA75" w:rsidR="00BB6A3B" w:rsidRPr="004D7487" w:rsidRDefault="00626CB8" w:rsidP="00DE340D">
      <w:pPr>
        <w:pStyle w:val="ListParagraph"/>
        <w:spacing w:line="360" w:lineRule="auto"/>
        <w:ind w:left="0"/>
        <w:jc w:val="center"/>
        <w:rPr>
          <w:rFonts w:ascii="Times New Roman" w:hAnsi="Times New Roman" w:cs="Times New Roman"/>
          <w:sz w:val="24"/>
          <w:szCs w:val="24"/>
        </w:rPr>
      </w:pPr>
      <w:r w:rsidRPr="004D7487">
        <w:rPr>
          <w:rFonts w:ascii="Times New Roman" w:hAnsi="Times New Roman" w:cs="Times New Roman"/>
          <w:sz w:val="24"/>
          <w:szCs w:val="24"/>
        </w:rPr>
        <w:t>Figure</w:t>
      </w:r>
      <w:r w:rsidR="0032322B" w:rsidRPr="004D7487">
        <w:rPr>
          <w:rFonts w:ascii="Times New Roman" w:hAnsi="Times New Roman" w:cs="Times New Roman"/>
          <w:sz w:val="24"/>
          <w:szCs w:val="24"/>
        </w:rPr>
        <w:t>:</w:t>
      </w:r>
      <w:r w:rsidRPr="004D7487">
        <w:rPr>
          <w:rFonts w:ascii="Times New Roman" w:hAnsi="Times New Roman" w:cs="Times New Roman"/>
          <w:sz w:val="24"/>
          <w:szCs w:val="24"/>
        </w:rPr>
        <w:t xml:space="preserve"> 2</w:t>
      </w:r>
      <w:r w:rsidR="0032322B" w:rsidRPr="004D7487">
        <w:rPr>
          <w:rFonts w:ascii="Times New Roman" w:hAnsi="Times New Roman" w:cs="Times New Roman"/>
          <w:sz w:val="24"/>
          <w:szCs w:val="24"/>
        </w:rPr>
        <w:t>.</w:t>
      </w:r>
      <w:r w:rsidR="009A38FE" w:rsidRPr="004D7487">
        <w:rPr>
          <w:rFonts w:ascii="Times New Roman" w:hAnsi="Times New Roman" w:cs="Times New Roman"/>
          <w:sz w:val="24"/>
          <w:szCs w:val="24"/>
        </w:rPr>
        <w:t xml:space="preserve"> Illustration of waste Sawdust pile which can be repurposed into useful waste as a source of cheap </w:t>
      </w:r>
      <w:r w:rsidR="00EE4ACB" w:rsidRPr="004D7487">
        <w:rPr>
          <w:rFonts w:ascii="Times New Roman" w:hAnsi="Times New Roman" w:cs="Times New Roman"/>
          <w:sz w:val="24"/>
          <w:szCs w:val="24"/>
        </w:rPr>
        <w:t>fuel.</w:t>
      </w:r>
      <w:r w:rsidR="00EE4ACB" w:rsidRPr="004D7487">
        <w:rPr>
          <w:rFonts w:ascii="Times New Roman" w:hAnsi="Times New Roman" w:cs="Times New Roman"/>
          <w:color w:val="000000" w:themeColor="text1"/>
          <w:sz w:val="24"/>
          <w:szCs w:val="24"/>
        </w:rPr>
        <w:t xml:space="preserve"> Image: courtesy</w:t>
      </w:r>
      <w:r w:rsidR="00336EBF" w:rsidRPr="004D7487">
        <w:rPr>
          <w:rFonts w:ascii="Times New Roman" w:hAnsi="Times New Roman" w:cs="Times New Roman"/>
          <w:color w:val="000000" w:themeColor="text1"/>
          <w:sz w:val="24"/>
          <w:szCs w:val="24"/>
        </w:rPr>
        <w:t xml:space="preserve"> of challenges worldwide </w:t>
      </w:r>
      <w:r w:rsidR="00336EBF" w:rsidRPr="004D7487">
        <w:rPr>
          <w:rFonts w:ascii="Times New Roman" w:hAnsi="Times New Roman" w:cs="Times New Roman"/>
          <w:sz w:val="24"/>
          <w:szCs w:val="24"/>
        </w:rPr>
        <w:t>(2017).</w:t>
      </w:r>
    </w:p>
    <w:p w14:paraId="28207C61" w14:textId="77777777" w:rsidR="008111C0" w:rsidRDefault="008111C0" w:rsidP="00DD0408">
      <w:pPr>
        <w:pStyle w:val="ListParagraph"/>
        <w:spacing w:line="360" w:lineRule="auto"/>
        <w:ind w:left="0"/>
        <w:jc w:val="both"/>
        <w:rPr>
          <w:rFonts w:ascii="Times New Roman" w:hAnsi="Times New Roman" w:cs="Times New Roman"/>
          <w:sz w:val="24"/>
          <w:szCs w:val="24"/>
        </w:rPr>
      </w:pPr>
    </w:p>
    <w:p w14:paraId="3EA2E727" w14:textId="77777777" w:rsidR="0085615F" w:rsidRDefault="0085615F" w:rsidP="0006667A">
      <w:pPr>
        <w:pStyle w:val="ListParagraph"/>
        <w:spacing w:line="360" w:lineRule="auto"/>
        <w:ind w:left="0"/>
        <w:rPr>
          <w:rFonts w:ascii="Times New Roman" w:hAnsi="Times New Roman" w:cs="Times New Roman"/>
          <w:sz w:val="24"/>
          <w:szCs w:val="24"/>
        </w:rPr>
      </w:pPr>
    </w:p>
    <w:p w14:paraId="0A8A95BE" w14:textId="77777777" w:rsidR="0085615F" w:rsidRDefault="0085615F" w:rsidP="0006667A">
      <w:pPr>
        <w:pStyle w:val="ListParagraph"/>
        <w:spacing w:line="360" w:lineRule="auto"/>
        <w:ind w:left="0"/>
        <w:rPr>
          <w:rFonts w:ascii="Times New Roman" w:hAnsi="Times New Roman" w:cs="Times New Roman"/>
          <w:sz w:val="24"/>
          <w:szCs w:val="24"/>
        </w:rPr>
      </w:pPr>
    </w:p>
    <w:p w14:paraId="75C95188" w14:textId="4CC4FA40" w:rsidR="002656A7" w:rsidRDefault="002E7B0D" w:rsidP="0006667A">
      <w:pPr>
        <w:pStyle w:val="ListParagraph"/>
        <w:spacing w:line="360" w:lineRule="auto"/>
        <w:ind w:left="0"/>
        <w:rPr>
          <w:rFonts w:ascii="Times New Roman" w:hAnsi="Times New Roman" w:cs="Times New Roman"/>
          <w:sz w:val="24"/>
          <w:szCs w:val="24"/>
        </w:rPr>
      </w:pPr>
      <w:r w:rsidRPr="00EE6F0D">
        <w:rPr>
          <w:rFonts w:ascii="Times New Roman" w:hAnsi="Times New Roman" w:cs="Times New Roman"/>
          <w:sz w:val="24"/>
          <w:szCs w:val="24"/>
        </w:rPr>
        <w:lastRenderedPageBreak/>
        <w:t>1.2</w:t>
      </w:r>
      <w:r w:rsidR="004579F7">
        <w:rPr>
          <w:rFonts w:ascii="Times New Roman" w:hAnsi="Times New Roman" w:cs="Times New Roman"/>
          <w:sz w:val="24"/>
          <w:szCs w:val="24"/>
        </w:rPr>
        <w:t>.</w:t>
      </w:r>
      <w:r w:rsidRPr="00EE6F0D">
        <w:rPr>
          <w:rFonts w:ascii="Times New Roman" w:hAnsi="Times New Roman" w:cs="Times New Roman"/>
          <w:i/>
          <w:sz w:val="24"/>
          <w:szCs w:val="24"/>
        </w:rPr>
        <w:t xml:space="preserve"> </w:t>
      </w:r>
      <w:r w:rsidRPr="001A4344">
        <w:rPr>
          <w:rFonts w:ascii="Times New Roman" w:hAnsi="Times New Roman" w:cs="Times New Roman"/>
          <w:sz w:val="24"/>
          <w:szCs w:val="24"/>
        </w:rPr>
        <w:t>The</w:t>
      </w:r>
      <w:r w:rsidR="005D1426" w:rsidRPr="001A4344">
        <w:rPr>
          <w:rFonts w:ascii="Times New Roman" w:hAnsi="Times New Roman" w:cs="Times New Roman"/>
          <w:sz w:val="24"/>
          <w:szCs w:val="24"/>
        </w:rPr>
        <w:t xml:space="preserve"> Fire Triangle Concept:</w:t>
      </w:r>
    </w:p>
    <w:p w14:paraId="1D2253E7" w14:textId="2708DE95" w:rsidR="008110B8" w:rsidRDefault="008110B8" w:rsidP="008110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sidR="00AC3204">
        <w:rPr>
          <w:rFonts w:ascii="Times New Roman" w:hAnsi="Times New Roman" w:cs="Times New Roman"/>
          <w:sz w:val="24"/>
          <w:szCs w:val="24"/>
        </w:rPr>
        <w:t>s</w:t>
      </w:r>
      <w:r w:rsidR="000002EF">
        <w:rPr>
          <w:rFonts w:ascii="Times New Roman" w:hAnsi="Times New Roman" w:cs="Times New Roman"/>
          <w:sz w:val="24"/>
          <w:szCs w:val="24"/>
        </w:rPr>
        <w:t xml:space="preserve"> in this study</w:t>
      </w:r>
      <w:r>
        <w:rPr>
          <w:rFonts w:ascii="Times New Roman" w:hAnsi="Times New Roman" w:cs="Times New Roman"/>
          <w:sz w:val="24"/>
          <w:szCs w:val="24"/>
        </w:rPr>
        <w:t xml:space="preserve"> realised that to sustain a fire, three things need to be present namely</w:t>
      </w:r>
      <w:r w:rsidR="00B92C9A">
        <w:rPr>
          <w:rFonts w:ascii="Times New Roman" w:hAnsi="Times New Roman" w:cs="Times New Roman"/>
          <w:sz w:val="24"/>
          <w:szCs w:val="24"/>
        </w:rPr>
        <w:t>:-</w:t>
      </w:r>
    </w:p>
    <w:p w14:paraId="45A27691" w14:textId="7523A052"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Oxidizing agent</w:t>
      </w:r>
      <w:r w:rsidR="0086755B">
        <w:rPr>
          <w:rFonts w:ascii="Times New Roman" w:hAnsi="Times New Roman" w:cs="Times New Roman"/>
          <w:sz w:val="24"/>
          <w:szCs w:val="24"/>
        </w:rPr>
        <w:t>-</w:t>
      </w:r>
      <w:r>
        <w:rPr>
          <w:rFonts w:ascii="Times New Roman" w:hAnsi="Times New Roman" w:cs="Times New Roman"/>
          <w:sz w:val="24"/>
          <w:szCs w:val="24"/>
        </w:rPr>
        <w:t xml:space="preserve"> which is basically presence of oxygen in air</w:t>
      </w:r>
      <w:r w:rsidR="006E724C">
        <w:rPr>
          <w:rFonts w:ascii="Times New Roman" w:hAnsi="Times New Roman" w:cs="Times New Roman"/>
          <w:sz w:val="24"/>
          <w:szCs w:val="24"/>
        </w:rPr>
        <w:t xml:space="preserve"> and acts as an oxidant</w:t>
      </w:r>
      <w:r>
        <w:rPr>
          <w:rFonts w:ascii="Times New Roman" w:hAnsi="Times New Roman" w:cs="Times New Roman"/>
          <w:sz w:val="24"/>
          <w:szCs w:val="24"/>
        </w:rPr>
        <w:t>.</w:t>
      </w:r>
    </w:p>
    <w:p w14:paraId="75A3687E" w14:textId="625DD84B"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Heat source</w:t>
      </w:r>
      <w:r w:rsidR="0086755B">
        <w:rPr>
          <w:rFonts w:ascii="Times New Roman" w:hAnsi="Times New Roman" w:cs="Times New Roman"/>
          <w:sz w:val="24"/>
          <w:szCs w:val="24"/>
        </w:rPr>
        <w:t>- to ignite the fire</w:t>
      </w:r>
      <w:r>
        <w:rPr>
          <w:rFonts w:ascii="Times New Roman" w:hAnsi="Times New Roman" w:cs="Times New Roman"/>
          <w:sz w:val="24"/>
          <w:szCs w:val="24"/>
        </w:rPr>
        <w:t xml:space="preserve">, and </w:t>
      </w:r>
    </w:p>
    <w:p w14:paraId="4F9A8668" w14:textId="291B4D7E" w:rsidR="008110B8" w:rsidRPr="00EE6F0D"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Fuel</w:t>
      </w:r>
      <w:r w:rsidR="0086755B">
        <w:rPr>
          <w:rFonts w:ascii="Times New Roman" w:hAnsi="Times New Roman" w:cs="Times New Roman"/>
          <w:sz w:val="24"/>
          <w:szCs w:val="24"/>
        </w:rPr>
        <w:t>- to sustain the heat energy.</w:t>
      </w:r>
    </w:p>
    <w:p w14:paraId="2AEBF441" w14:textId="4392D161" w:rsidR="00BB6A3B" w:rsidRPr="00DF24F8" w:rsidRDefault="002E7B0D" w:rsidP="00973769">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59793532" wp14:editId="00FFBE36">
            <wp:extent cx="2751476" cy="1914525"/>
            <wp:effectExtent l="0" t="0" r="0" b="0"/>
            <wp:docPr id="6" name="Picture 6" descr="C:\Users\DFUser\AppData\Local\Packages\Microsoft.Windows.Photos_8wekyb3d8bbwe\TempState\ShareServiceTempFolder\1200px-Fire_triangle.sv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User\AppData\Local\Packages\Microsoft.Windows.Photos_8wekyb3d8bbwe\TempState\ShareServiceTempFolder\1200px-Fire_triangle.sv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627" cy="1927851"/>
                    </a:xfrm>
                    <a:prstGeom prst="rect">
                      <a:avLst/>
                    </a:prstGeom>
                    <a:noFill/>
                    <a:ln>
                      <a:noFill/>
                    </a:ln>
                  </pic:spPr>
                </pic:pic>
              </a:graphicData>
            </a:graphic>
          </wp:inline>
        </w:drawing>
      </w:r>
    </w:p>
    <w:p w14:paraId="31A54516" w14:textId="181FAE0F" w:rsidR="005D1426" w:rsidRPr="001A4344" w:rsidRDefault="00626CB8" w:rsidP="00973769">
      <w:pPr>
        <w:tabs>
          <w:tab w:val="left" w:pos="5550"/>
        </w:tabs>
        <w:spacing w:line="360" w:lineRule="auto"/>
        <w:jc w:val="center"/>
        <w:rPr>
          <w:rFonts w:ascii="Times New Roman" w:hAnsi="Times New Roman" w:cs="Times New Roman"/>
          <w:sz w:val="24"/>
          <w:szCs w:val="24"/>
        </w:rPr>
      </w:pPr>
      <w:r w:rsidRPr="001A4344">
        <w:rPr>
          <w:rFonts w:ascii="Times New Roman" w:hAnsi="Times New Roman" w:cs="Times New Roman"/>
          <w:noProof/>
          <w:sz w:val="24"/>
          <w:szCs w:val="24"/>
        </w:rPr>
        <w:t>Figure</w:t>
      </w:r>
      <w:r w:rsidR="005C78D2">
        <w:rPr>
          <w:rFonts w:ascii="Times New Roman" w:hAnsi="Times New Roman" w:cs="Times New Roman"/>
          <w:noProof/>
          <w:sz w:val="24"/>
          <w:szCs w:val="24"/>
        </w:rPr>
        <w:t>:</w:t>
      </w:r>
      <w:r w:rsidRPr="001A4344">
        <w:rPr>
          <w:rFonts w:ascii="Times New Roman" w:hAnsi="Times New Roman" w:cs="Times New Roman"/>
          <w:noProof/>
          <w:sz w:val="24"/>
          <w:szCs w:val="24"/>
        </w:rPr>
        <w:t xml:space="preserve"> 3</w:t>
      </w:r>
      <w:r w:rsidR="000B6967" w:rsidRPr="001A4344">
        <w:rPr>
          <w:rFonts w:ascii="Times New Roman" w:hAnsi="Times New Roman" w:cs="Times New Roman"/>
          <w:noProof/>
          <w:sz w:val="24"/>
          <w:szCs w:val="24"/>
        </w:rPr>
        <w:t xml:space="preserve"> </w:t>
      </w:r>
      <w:r w:rsidR="005D1426" w:rsidRPr="001A4344">
        <w:rPr>
          <w:rFonts w:ascii="Times New Roman" w:hAnsi="Times New Roman" w:cs="Times New Roman"/>
          <w:noProof/>
          <w:sz w:val="24"/>
          <w:szCs w:val="24"/>
        </w:rPr>
        <w:t xml:space="preserve"> Fire Triangle. Image: wikipedia.</w:t>
      </w:r>
    </w:p>
    <w:p w14:paraId="05950469" w14:textId="77777777" w:rsidR="002F0ECD" w:rsidRPr="00DF24F8" w:rsidRDefault="002F0ECD" w:rsidP="00DD0408">
      <w:pPr>
        <w:spacing w:after="0" w:line="360" w:lineRule="auto"/>
        <w:jc w:val="both"/>
        <w:rPr>
          <w:rFonts w:ascii="Times New Roman" w:hAnsi="Times New Roman" w:cs="Times New Roman"/>
          <w:b/>
          <w:sz w:val="24"/>
          <w:szCs w:val="24"/>
        </w:rPr>
      </w:pPr>
    </w:p>
    <w:p w14:paraId="0940B569" w14:textId="793C1610" w:rsidR="00206C6B" w:rsidRDefault="008A70E2"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above</w:t>
      </w:r>
      <w:r w:rsidR="00180B30" w:rsidRPr="00DF24F8">
        <w:rPr>
          <w:rFonts w:ascii="Times New Roman" w:eastAsia="Times New Roman" w:hAnsi="Times New Roman" w:cs="Times New Roman"/>
          <w:sz w:val="24"/>
          <w:szCs w:val="24"/>
        </w:rPr>
        <w:t xml:space="preserve"> presents a</w:t>
      </w:r>
      <w:r>
        <w:rPr>
          <w:rFonts w:ascii="Times New Roman" w:eastAsia="Times New Roman" w:hAnsi="Times New Roman" w:cs="Times New Roman"/>
          <w:sz w:val="24"/>
          <w:szCs w:val="24"/>
        </w:rPr>
        <w:t xml:space="preserve"> fire</w:t>
      </w:r>
      <w:r w:rsidR="005D1426" w:rsidRPr="00DF24F8">
        <w:rPr>
          <w:rFonts w:ascii="Times New Roman" w:eastAsia="Times New Roman" w:hAnsi="Times New Roman" w:cs="Times New Roman"/>
          <w:sz w:val="24"/>
          <w:szCs w:val="24"/>
        </w:rPr>
        <w:t xml:space="preserve"> triangle </w:t>
      </w:r>
      <w:r w:rsidR="002D2871" w:rsidRPr="00DF24F8">
        <w:rPr>
          <w:rFonts w:ascii="Times New Roman" w:eastAsia="Times New Roman" w:hAnsi="Times New Roman" w:cs="Times New Roman"/>
          <w:sz w:val="24"/>
          <w:szCs w:val="24"/>
        </w:rPr>
        <w:t>illustrating the</w:t>
      </w:r>
      <w:r w:rsidR="00B77C7E" w:rsidRPr="00DF24F8">
        <w:rPr>
          <w:rFonts w:ascii="Times New Roman" w:eastAsia="Times New Roman" w:hAnsi="Times New Roman" w:cs="Times New Roman"/>
          <w:sz w:val="24"/>
          <w:szCs w:val="24"/>
        </w:rPr>
        <w:t xml:space="preserve"> three elements a fire needed f</w:t>
      </w:r>
      <w:r w:rsidR="005D1426" w:rsidRPr="00DF24F8">
        <w:rPr>
          <w:rFonts w:ascii="Times New Roman" w:eastAsia="Times New Roman" w:hAnsi="Times New Roman" w:cs="Times New Roman"/>
          <w:sz w:val="24"/>
          <w:szCs w:val="24"/>
        </w:rPr>
        <w:t>o</w:t>
      </w:r>
      <w:r w:rsidR="00B77C7E" w:rsidRPr="00DF24F8">
        <w:rPr>
          <w:rFonts w:ascii="Times New Roman" w:eastAsia="Times New Roman" w:hAnsi="Times New Roman" w:cs="Times New Roman"/>
          <w:sz w:val="24"/>
          <w:szCs w:val="24"/>
        </w:rPr>
        <w:t>r ignition</w:t>
      </w:r>
      <w:r w:rsidR="005D1426" w:rsidRPr="00DF24F8">
        <w:rPr>
          <w:rFonts w:ascii="Times New Roman" w:eastAsia="Times New Roman" w:hAnsi="Times New Roman" w:cs="Times New Roman"/>
          <w:sz w:val="24"/>
          <w:szCs w:val="24"/>
        </w:rPr>
        <w:t>: heat, fuel</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and an oxidizing agent which is usually oxygen. Reducing or removing any one of these elements in the triangle affects the other, in this case</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the manipulation of the air (oxygen intake into the stove using the </w:t>
      </w:r>
      <w:r w:rsidR="00206C6B" w:rsidRPr="00DF24F8">
        <w:rPr>
          <w:rFonts w:ascii="Times New Roman" w:eastAsia="Times New Roman" w:hAnsi="Times New Roman" w:cs="Times New Roman"/>
          <w:sz w:val="24"/>
          <w:szCs w:val="24"/>
        </w:rPr>
        <w:t>Air Varying</w:t>
      </w:r>
      <w:r w:rsidR="00FB5147" w:rsidRPr="00DF24F8">
        <w:rPr>
          <w:rFonts w:ascii="Times New Roman" w:eastAsia="Times New Roman" w:hAnsi="Times New Roman" w:cs="Times New Roman"/>
          <w:sz w:val="24"/>
          <w:szCs w:val="24"/>
        </w:rPr>
        <w:t xml:space="preserve"> V</w:t>
      </w:r>
      <w:r w:rsidR="005D1426" w:rsidRPr="00DF24F8">
        <w:rPr>
          <w:rFonts w:ascii="Times New Roman" w:eastAsia="Times New Roman" w:hAnsi="Times New Roman" w:cs="Times New Roman"/>
          <w:sz w:val="24"/>
          <w:szCs w:val="24"/>
        </w:rPr>
        <w:t>alve</w:t>
      </w:r>
      <w:r w:rsidR="008C4005">
        <w:rPr>
          <w:rFonts w:ascii="Times New Roman" w:eastAsia="Times New Roman" w:hAnsi="Times New Roman" w:cs="Times New Roman"/>
          <w:sz w:val="24"/>
          <w:szCs w:val="24"/>
        </w:rPr>
        <w:t xml:space="preserve"> mechanism</w:t>
      </w:r>
      <w:r w:rsidR="005D1426" w:rsidRPr="00DF24F8">
        <w:rPr>
          <w:rFonts w:ascii="Times New Roman" w:eastAsia="Times New Roman" w:hAnsi="Times New Roman" w:cs="Times New Roman"/>
          <w:sz w:val="24"/>
          <w:szCs w:val="24"/>
        </w:rPr>
        <w:t xml:space="preserve">) by closing and opening affects the heat intensity in the combustion chamber </w:t>
      </w:r>
      <w:r w:rsidR="004B706E" w:rsidRPr="00DF24F8">
        <w:rPr>
          <w:rFonts w:ascii="Times New Roman" w:eastAsia="Times New Roman" w:hAnsi="Times New Roman" w:cs="Times New Roman"/>
          <w:sz w:val="24"/>
          <w:szCs w:val="24"/>
        </w:rPr>
        <w:t xml:space="preserve">and </w:t>
      </w:r>
      <w:r w:rsidR="005D1426" w:rsidRPr="00DF24F8">
        <w:rPr>
          <w:rFonts w:ascii="Times New Roman" w:eastAsia="Times New Roman" w:hAnsi="Times New Roman" w:cs="Times New Roman"/>
          <w:sz w:val="24"/>
          <w:szCs w:val="24"/>
        </w:rPr>
        <w:t>thereby allowing the</w:t>
      </w:r>
      <w:r w:rsidR="00283E5D">
        <w:rPr>
          <w:rFonts w:ascii="Times New Roman" w:eastAsia="Times New Roman" w:hAnsi="Times New Roman" w:cs="Times New Roman"/>
          <w:sz w:val="24"/>
          <w:szCs w:val="24"/>
        </w:rPr>
        <w:t xml:space="preserve"> stove</w:t>
      </w:r>
      <w:r w:rsidR="005D1426" w:rsidRPr="00DF24F8">
        <w:rPr>
          <w:rFonts w:ascii="Times New Roman" w:eastAsia="Times New Roman" w:hAnsi="Times New Roman" w:cs="Times New Roman"/>
          <w:sz w:val="24"/>
          <w:szCs w:val="24"/>
        </w:rPr>
        <w:t xml:space="preserve"> user to control the cooking temperature</w:t>
      </w:r>
      <w:r w:rsidR="0087216E">
        <w:rPr>
          <w:rFonts w:ascii="Times New Roman" w:eastAsia="Times New Roman" w:hAnsi="Times New Roman" w:cs="Times New Roman"/>
          <w:sz w:val="24"/>
          <w:szCs w:val="24"/>
        </w:rPr>
        <w:t xml:space="preserve"> of the stove</w:t>
      </w:r>
      <w:r w:rsidR="005D1426" w:rsidRPr="00DF24F8">
        <w:rPr>
          <w:rFonts w:ascii="Times New Roman" w:eastAsia="Times New Roman" w:hAnsi="Times New Roman" w:cs="Times New Roman"/>
          <w:sz w:val="24"/>
          <w:szCs w:val="24"/>
        </w:rPr>
        <w:t>.</w:t>
      </w:r>
    </w:p>
    <w:p w14:paraId="0D391415" w14:textId="77777777" w:rsidR="00B82F47" w:rsidRDefault="00B82F47" w:rsidP="00DD0408">
      <w:pPr>
        <w:spacing w:after="0" w:line="360" w:lineRule="auto"/>
        <w:jc w:val="both"/>
        <w:rPr>
          <w:rFonts w:ascii="Times New Roman" w:eastAsia="Times New Roman" w:hAnsi="Times New Roman" w:cs="Times New Roman"/>
          <w:sz w:val="24"/>
          <w:szCs w:val="24"/>
        </w:rPr>
      </w:pPr>
    </w:p>
    <w:p w14:paraId="73F38417" w14:textId="0CC7E792" w:rsidR="00B82F47" w:rsidRPr="00B82F47" w:rsidRDefault="00B82F47" w:rsidP="00DD0408">
      <w:pPr>
        <w:spacing w:after="0" w:line="360" w:lineRule="auto"/>
        <w:jc w:val="both"/>
        <w:rPr>
          <w:rFonts w:ascii="Times New Roman" w:eastAsia="Times New Roman" w:hAnsi="Times New Roman" w:cs="Times New Roman"/>
          <w:b/>
          <w:sz w:val="24"/>
          <w:szCs w:val="24"/>
        </w:rPr>
      </w:pPr>
      <w:r w:rsidRPr="00B82F47">
        <w:rPr>
          <w:rFonts w:ascii="Times New Roman" w:hAnsi="Times New Roman" w:cs="Times New Roman"/>
          <w:b/>
          <w:i/>
          <w:sz w:val="24"/>
          <w:szCs w:val="24"/>
        </w:rPr>
        <w:t>Materials and Methods.</w:t>
      </w:r>
    </w:p>
    <w:p w14:paraId="6C148164" w14:textId="77777777" w:rsidR="000663F6" w:rsidRDefault="000663F6" w:rsidP="00DD0408">
      <w:pPr>
        <w:spacing w:after="0" w:line="360" w:lineRule="auto"/>
        <w:jc w:val="both"/>
        <w:rPr>
          <w:rFonts w:ascii="Times New Roman" w:hAnsi="Times New Roman" w:cs="Times New Roman"/>
          <w:b/>
          <w:bCs/>
          <w:sz w:val="24"/>
          <w:szCs w:val="24"/>
        </w:rPr>
      </w:pPr>
    </w:p>
    <w:p w14:paraId="412FCCA6" w14:textId="02679792" w:rsidR="006D4F1C" w:rsidRPr="00DF24F8" w:rsidRDefault="003E450A" w:rsidP="00DD0408">
      <w:pPr>
        <w:spacing w:after="0" w:line="360" w:lineRule="auto"/>
        <w:jc w:val="both"/>
        <w:rPr>
          <w:rFonts w:ascii="Times New Roman" w:eastAsia="Times New Roman" w:hAnsi="Times New Roman" w:cs="Times New Roman"/>
          <w:sz w:val="24"/>
          <w:szCs w:val="24"/>
        </w:rPr>
      </w:pPr>
      <w:r w:rsidRPr="00DF24F8">
        <w:rPr>
          <w:rFonts w:ascii="Times New Roman" w:hAnsi="Times New Roman" w:cs="Times New Roman"/>
          <w:b/>
          <w:bCs/>
          <w:sz w:val="24"/>
          <w:szCs w:val="24"/>
        </w:rPr>
        <w:t>2.</w:t>
      </w:r>
      <w:r w:rsidR="00251B30" w:rsidRPr="00DF24F8">
        <w:rPr>
          <w:rFonts w:ascii="Times New Roman" w:hAnsi="Times New Roman" w:cs="Times New Roman"/>
          <w:b/>
          <w:bCs/>
          <w:sz w:val="24"/>
          <w:szCs w:val="24"/>
        </w:rPr>
        <w:t>0.</w:t>
      </w:r>
      <w:r w:rsidRPr="00DF24F8">
        <w:rPr>
          <w:rFonts w:ascii="Times New Roman" w:hAnsi="Times New Roman" w:cs="Times New Roman"/>
          <w:b/>
          <w:bCs/>
          <w:sz w:val="24"/>
          <w:szCs w:val="24"/>
        </w:rPr>
        <w:t xml:space="preserve"> Stove</w:t>
      </w:r>
      <w:r w:rsidR="000604D9" w:rsidRPr="00DF24F8">
        <w:rPr>
          <w:rFonts w:ascii="Times New Roman" w:hAnsi="Times New Roman" w:cs="Times New Roman"/>
          <w:b/>
          <w:bCs/>
          <w:sz w:val="24"/>
          <w:szCs w:val="24"/>
        </w:rPr>
        <w:t xml:space="preserve"> Model</w:t>
      </w:r>
      <w:r w:rsidR="006D4F1C" w:rsidRPr="00DF24F8">
        <w:rPr>
          <w:rFonts w:ascii="Times New Roman" w:hAnsi="Times New Roman" w:cs="Times New Roman"/>
          <w:b/>
          <w:bCs/>
          <w:sz w:val="24"/>
          <w:szCs w:val="24"/>
        </w:rPr>
        <w:t xml:space="preserve"> De</w:t>
      </w:r>
      <w:r w:rsidR="000604D9" w:rsidRPr="00DF24F8">
        <w:rPr>
          <w:rFonts w:ascii="Times New Roman" w:hAnsi="Times New Roman" w:cs="Times New Roman"/>
          <w:b/>
          <w:bCs/>
          <w:sz w:val="24"/>
          <w:szCs w:val="24"/>
        </w:rPr>
        <w:t>s</w:t>
      </w:r>
      <w:r w:rsidR="006D4F1C" w:rsidRPr="00DF24F8">
        <w:rPr>
          <w:rFonts w:ascii="Times New Roman" w:hAnsi="Times New Roman" w:cs="Times New Roman"/>
          <w:b/>
          <w:bCs/>
          <w:sz w:val="24"/>
          <w:szCs w:val="24"/>
        </w:rPr>
        <w:t>ign</w:t>
      </w:r>
      <w:r w:rsidR="0052171B" w:rsidRPr="00DF24F8">
        <w:rPr>
          <w:rFonts w:ascii="Times New Roman" w:hAnsi="Times New Roman" w:cs="Times New Roman"/>
          <w:b/>
          <w:bCs/>
          <w:sz w:val="24"/>
          <w:szCs w:val="24"/>
        </w:rPr>
        <w:t>.</w:t>
      </w:r>
    </w:p>
    <w:p w14:paraId="72878EDB" w14:textId="1DABFF31" w:rsidR="004A5332" w:rsidRPr="00DF24F8" w:rsidRDefault="00672BE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w:t>
      </w:r>
      <w:r w:rsidR="00251B30" w:rsidRPr="00DF24F8">
        <w:rPr>
          <w:rFonts w:ascii="Times New Roman" w:hAnsi="Times New Roman" w:cs="Times New Roman"/>
          <w:bCs/>
          <w:sz w:val="24"/>
          <w:szCs w:val="24"/>
        </w:rPr>
        <w:t xml:space="preserve">. </w:t>
      </w:r>
    </w:p>
    <w:p w14:paraId="7DA4597D" w14:textId="4314FB3C" w:rsidR="00897CD6" w:rsidRPr="00DF24F8" w:rsidRDefault="00165919"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2.1.2</w:t>
      </w:r>
      <w:r w:rsidR="003827F9" w:rsidRPr="00DF24F8">
        <w:rPr>
          <w:rFonts w:ascii="Times New Roman" w:hAnsi="Times New Roman" w:cs="Times New Roman"/>
          <w:bCs/>
          <w:sz w:val="24"/>
          <w:szCs w:val="24"/>
        </w:rPr>
        <w:t>.</w:t>
      </w:r>
      <w:r w:rsidR="003827F9" w:rsidRPr="00DF24F8">
        <w:rPr>
          <w:rFonts w:ascii="Times New Roman" w:hAnsi="Times New Roman" w:cs="Times New Roman"/>
          <w:bCs/>
          <w:i/>
          <w:sz w:val="24"/>
          <w:szCs w:val="24"/>
        </w:rPr>
        <w:t xml:space="preserve"> Material </w:t>
      </w:r>
      <w:proofErr w:type="gramStart"/>
      <w:r w:rsidR="003827F9" w:rsidRPr="00DF24F8">
        <w:rPr>
          <w:rFonts w:ascii="Times New Roman" w:hAnsi="Times New Roman" w:cs="Times New Roman"/>
          <w:bCs/>
          <w:i/>
          <w:sz w:val="24"/>
          <w:szCs w:val="24"/>
        </w:rPr>
        <w:t>Selection</w:t>
      </w:r>
      <w:r w:rsidR="009976ED" w:rsidRPr="00DF24F8">
        <w:rPr>
          <w:rFonts w:ascii="Times New Roman" w:hAnsi="Times New Roman" w:cs="Times New Roman"/>
          <w:b/>
          <w:bCs/>
          <w:i/>
          <w:sz w:val="24"/>
          <w:szCs w:val="24"/>
        </w:rPr>
        <w:t>:</w:t>
      </w:r>
      <w:r w:rsidR="009976ED" w:rsidRPr="00DF24F8">
        <w:rPr>
          <w:rFonts w:ascii="Times New Roman" w:hAnsi="Times New Roman" w:cs="Times New Roman"/>
          <w:bCs/>
          <w:sz w:val="24"/>
          <w:szCs w:val="24"/>
        </w:rPr>
        <w:t>-</w:t>
      </w:r>
      <w:proofErr w:type="gramEnd"/>
      <w:r w:rsidR="001220AD">
        <w:rPr>
          <w:rFonts w:ascii="Times New Roman" w:hAnsi="Times New Roman" w:cs="Times New Roman"/>
          <w:bCs/>
          <w:sz w:val="24"/>
          <w:szCs w:val="24"/>
        </w:rPr>
        <w:t xml:space="preserve"> </w:t>
      </w:r>
      <w:r w:rsidR="003827F9" w:rsidRPr="00DF24F8">
        <w:rPr>
          <w:rFonts w:ascii="Times New Roman" w:hAnsi="Times New Roman" w:cs="Times New Roman"/>
          <w:bCs/>
          <w:sz w:val="24"/>
          <w:szCs w:val="24"/>
        </w:rPr>
        <w:t>At elevated</w:t>
      </w:r>
      <w:r w:rsidR="00B36A1A" w:rsidRPr="00DF24F8">
        <w:rPr>
          <w:rFonts w:ascii="Times New Roman" w:hAnsi="Times New Roman" w:cs="Times New Roman"/>
          <w:bCs/>
          <w:sz w:val="24"/>
          <w:szCs w:val="24"/>
        </w:rPr>
        <w:t xml:space="preserve"> temperatures, materials are subjected to static mech</w:t>
      </w:r>
      <w:r w:rsidR="0043391A" w:rsidRPr="00DF24F8">
        <w:rPr>
          <w:rFonts w:ascii="Times New Roman" w:hAnsi="Times New Roman" w:cs="Times New Roman"/>
          <w:bCs/>
          <w:sz w:val="24"/>
          <w:szCs w:val="24"/>
        </w:rPr>
        <w:t>anical stresses, leading to the onset of</w:t>
      </w:r>
      <w:r w:rsidR="004B706E" w:rsidRPr="00DF24F8">
        <w:rPr>
          <w:rFonts w:ascii="Times New Roman" w:hAnsi="Times New Roman" w:cs="Times New Roman"/>
          <w:bCs/>
          <w:sz w:val="24"/>
          <w:szCs w:val="24"/>
        </w:rPr>
        <w:t xml:space="preserve"> </w:t>
      </w:r>
      <w:r w:rsidR="00B36A1A" w:rsidRPr="00DF24F8">
        <w:rPr>
          <w:rFonts w:ascii="Times New Roman" w:hAnsi="Times New Roman" w:cs="Times New Roman"/>
          <w:bCs/>
          <w:sz w:val="24"/>
          <w:szCs w:val="24"/>
        </w:rPr>
        <w:t>creep. Rocket</w:t>
      </w:r>
      <w:r w:rsidR="00FE076A">
        <w:rPr>
          <w:rFonts w:ascii="Times New Roman" w:hAnsi="Times New Roman" w:cs="Times New Roman"/>
          <w:bCs/>
          <w:sz w:val="24"/>
          <w:szCs w:val="24"/>
        </w:rPr>
        <w:t xml:space="preserve"> theory based</w:t>
      </w:r>
      <w:r w:rsidR="00B36A1A" w:rsidRPr="00DF24F8">
        <w:rPr>
          <w:rFonts w:ascii="Times New Roman" w:hAnsi="Times New Roman" w:cs="Times New Roman"/>
          <w:bCs/>
          <w:sz w:val="24"/>
          <w:szCs w:val="24"/>
        </w:rPr>
        <w:t xml:space="preserve"> stoves such as the sawdust stove operate at high elevated temperatures, it is</w:t>
      </w:r>
      <w:r w:rsidR="004B706E"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therefore, extremely important when selecting materials for the construction of the stove</w:t>
      </w:r>
      <w:r w:rsidR="008A728C">
        <w:rPr>
          <w:rFonts w:ascii="Times New Roman" w:hAnsi="Times New Roman" w:cs="Times New Roman"/>
          <w:bCs/>
          <w:sz w:val="24"/>
          <w:szCs w:val="24"/>
        </w:rPr>
        <w:t xml:space="preserve"> to put that into consideration</w:t>
      </w:r>
      <w:r w:rsidR="00B36A1A" w:rsidRPr="00DF24F8">
        <w:rPr>
          <w:rFonts w:ascii="Times New Roman" w:hAnsi="Times New Roman" w:cs="Times New Roman"/>
          <w:bCs/>
          <w:sz w:val="24"/>
          <w:szCs w:val="24"/>
        </w:rPr>
        <w:t xml:space="preserve">. The selected materials must be able to </w:t>
      </w:r>
      <w:r w:rsidR="004B706E" w:rsidRPr="00DF24F8">
        <w:rPr>
          <w:rFonts w:ascii="Times New Roman" w:hAnsi="Times New Roman" w:cs="Times New Roman"/>
          <w:bCs/>
          <w:sz w:val="24"/>
          <w:szCs w:val="24"/>
        </w:rPr>
        <w:t>withstand</w:t>
      </w:r>
      <w:r w:rsidR="0039552A" w:rsidRPr="00DF24F8">
        <w:rPr>
          <w:rFonts w:ascii="Times New Roman" w:hAnsi="Times New Roman" w:cs="Times New Roman"/>
          <w:bCs/>
          <w:sz w:val="24"/>
          <w:szCs w:val="24"/>
        </w:rPr>
        <w:t xml:space="preserve"> these temperatures. In this </w:t>
      </w:r>
      <w:r w:rsidR="00F35990" w:rsidRPr="00DF24F8">
        <w:rPr>
          <w:rFonts w:ascii="Times New Roman" w:hAnsi="Times New Roman" w:cs="Times New Roman"/>
          <w:bCs/>
          <w:sz w:val="24"/>
          <w:szCs w:val="24"/>
        </w:rPr>
        <w:t xml:space="preserve">paper, carbon steel </w:t>
      </w:r>
      <w:r w:rsidR="00D65E36" w:rsidRPr="00DF24F8">
        <w:rPr>
          <w:rFonts w:ascii="Times New Roman" w:hAnsi="Times New Roman" w:cs="Times New Roman"/>
          <w:bCs/>
          <w:sz w:val="24"/>
          <w:szCs w:val="24"/>
        </w:rPr>
        <w:lastRenderedPageBreak/>
        <w:t>(</w:t>
      </w:r>
      <w:r w:rsidR="00DB728F" w:rsidRPr="00DF24F8">
        <w:rPr>
          <w:rFonts w:ascii="Times New Roman" w:hAnsi="Times New Roman" w:cs="Times New Roman"/>
          <w:bCs/>
          <w:sz w:val="24"/>
          <w:szCs w:val="24"/>
        </w:rPr>
        <w:t>2mm</w:t>
      </w:r>
      <w:r w:rsidR="00F35990" w:rsidRPr="00DF24F8">
        <w:rPr>
          <w:rFonts w:ascii="Times New Roman" w:hAnsi="Times New Roman" w:cs="Times New Roman"/>
          <w:bCs/>
          <w:sz w:val="24"/>
          <w:szCs w:val="24"/>
        </w:rPr>
        <w:t xml:space="preserve"> AISI l040,</w:t>
      </w:r>
      <w:r w:rsidR="00DB728F" w:rsidRPr="00DF24F8">
        <w:rPr>
          <w:rFonts w:ascii="Times New Roman" w:hAnsi="Times New Roman" w:cs="Times New Roman"/>
          <w:bCs/>
          <w:sz w:val="24"/>
          <w:szCs w:val="24"/>
        </w:rPr>
        <w:t xml:space="preserve"> sheet</w:t>
      </w:r>
      <w:r w:rsidR="00F35990" w:rsidRPr="00DF24F8">
        <w:rPr>
          <w:rFonts w:ascii="Times New Roman" w:hAnsi="Times New Roman" w:cs="Times New Roman"/>
          <w:bCs/>
          <w:sz w:val="24"/>
          <w:szCs w:val="24"/>
        </w:rPr>
        <w:t xml:space="preserve"> metal</w:t>
      </w:r>
      <w:r w:rsidR="00DB728F"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was chosen to be the main material for the construction of both the combustion chamber and </w:t>
      </w:r>
      <w:r w:rsidR="004B706E" w:rsidRPr="00DF24F8">
        <w:rPr>
          <w:rFonts w:ascii="Times New Roman" w:hAnsi="Times New Roman" w:cs="Times New Roman"/>
          <w:bCs/>
          <w:sz w:val="24"/>
          <w:szCs w:val="24"/>
        </w:rPr>
        <w:t xml:space="preserve">the </w:t>
      </w:r>
      <w:r w:rsidR="00B36A1A" w:rsidRPr="00DF24F8">
        <w:rPr>
          <w:rFonts w:ascii="Times New Roman" w:hAnsi="Times New Roman" w:cs="Times New Roman"/>
          <w:bCs/>
          <w:sz w:val="24"/>
          <w:szCs w:val="24"/>
        </w:rPr>
        <w:t>main outer body of the stove. To avoid deformation at such high</w:t>
      </w:r>
      <w:r w:rsidR="00040447" w:rsidRPr="00DF24F8">
        <w:rPr>
          <w:rFonts w:ascii="Times New Roman" w:hAnsi="Times New Roman" w:cs="Times New Roman"/>
          <w:bCs/>
          <w:sz w:val="24"/>
          <w:szCs w:val="24"/>
        </w:rPr>
        <w:t xml:space="preserve"> temperatures,</w:t>
      </w:r>
      <w:r w:rsidR="00B36A1A" w:rsidRPr="00DF24F8">
        <w:rPr>
          <w:rFonts w:ascii="Times New Roman" w:hAnsi="Times New Roman" w:cs="Times New Roman"/>
          <w:bCs/>
          <w:sz w:val="24"/>
          <w:szCs w:val="24"/>
        </w:rPr>
        <w:t xml:space="preserve"> the selected materials </w:t>
      </w:r>
      <w:r w:rsidR="00ED2B61" w:rsidRPr="00DF24F8">
        <w:rPr>
          <w:rFonts w:ascii="Times New Roman" w:hAnsi="Times New Roman" w:cs="Times New Roman"/>
          <w:bCs/>
          <w:sz w:val="24"/>
          <w:szCs w:val="24"/>
        </w:rPr>
        <w:t>should be</w:t>
      </w:r>
      <w:r w:rsidR="00135406" w:rsidRPr="00DF24F8">
        <w:rPr>
          <w:rFonts w:ascii="Times New Roman" w:hAnsi="Times New Roman" w:cs="Times New Roman"/>
          <w:bCs/>
          <w:sz w:val="24"/>
          <w:szCs w:val="24"/>
        </w:rPr>
        <w:t xml:space="preserve"> resistant enough to creep. Thus</w:t>
      </w:r>
      <w:r w:rsidR="00776810" w:rsidRPr="00DF24F8">
        <w:rPr>
          <w:rFonts w:ascii="Times New Roman" w:hAnsi="Times New Roman" w:cs="Times New Roman"/>
          <w:bCs/>
          <w:sz w:val="24"/>
          <w:szCs w:val="24"/>
        </w:rPr>
        <w:t>,</w:t>
      </w:r>
      <w:r w:rsidR="00135406" w:rsidRPr="00DF24F8">
        <w:rPr>
          <w:rFonts w:ascii="Times New Roman" w:hAnsi="Times New Roman" w:cs="Times New Roman"/>
          <w:bCs/>
          <w:sz w:val="24"/>
          <w:szCs w:val="24"/>
        </w:rPr>
        <w:t xml:space="preserve"> i</w:t>
      </w:r>
      <w:r w:rsidR="00B36A1A" w:rsidRPr="00DF24F8">
        <w:rPr>
          <w:rFonts w:ascii="Times New Roman" w:hAnsi="Times New Roman" w:cs="Times New Roman"/>
          <w:bCs/>
          <w:sz w:val="24"/>
          <w:szCs w:val="24"/>
        </w:rPr>
        <w:t>n metal selection</w:t>
      </w:r>
      <w:r w:rsidR="00135406" w:rsidRPr="00DF24F8">
        <w:rPr>
          <w:rFonts w:ascii="Times New Roman" w:hAnsi="Times New Roman" w:cs="Times New Roman"/>
          <w:bCs/>
          <w:sz w:val="24"/>
          <w:szCs w:val="24"/>
        </w:rPr>
        <w:t xml:space="preserve"> for this design</w:t>
      </w:r>
      <w:r w:rsidR="00B36A1A" w:rsidRPr="00DF24F8">
        <w:rPr>
          <w:rFonts w:ascii="Times New Roman" w:hAnsi="Times New Roman" w:cs="Times New Roman"/>
          <w:bCs/>
          <w:sz w:val="24"/>
          <w:szCs w:val="24"/>
        </w:rPr>
        <w:t>, it becomes important only for temperatures greater than 0.4Tm,</w:t>
      </w:r>
    </w:p>
    <w:p w14:paraId="74E0B335" w14:textId="5B2E5CC8" w:rsidR="00897CD6"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Where:</w:t>
      </w:r>
    </w:p>
    <w:p w14:paraId="6B8E3827" w14:textId="6B47FF0C"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 xml:space="preserve">absolute melting </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temperature</w:t>
      </w:r>
    </w:p>
    <w:p w14:paraId="4A0D25E1" w14:textId="77777777"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According to the Engineering toolbox, for steel, the absolute melting temperature is: -</w:t>
      </w:r>
    </w:p>
    <w:p w14:paraId="3134B454" w14:textId="1CAA4CF6" w:rsidR="00EE565F"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 =1510℃,</w:t>
      </w:r>
      <w:r w:rsidR="006C22D8" w:rsidRPr="00DF24F8">
        <w:rPr>
          <w:rFonts w:ascii="Times New Roman" w:hAnsi="Times New Roman" w:cs="Times New Roman"/>
          <w:bCs/>
          <w:sz w:val="24"/>
          <w:szCs w:val="24"/>
        </w:rPr>
        <w:t xml:space="preserve"> Therefore,</w:t>
      </w:r>
    </w:p>
    <w:p w14:paraId="28F061CA" w14:textId="4C573DDA" w:rsidR="006C22D8"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0.4(1510) = 604℃.</w:t>
      </w:r>
    </w:p>
    <w:p w14:paraId="3AA6C86D" w14:textId="067C872B" w:rsidR="00BF2A5C"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Thus, for this design, temperatures around the combustion chamber made of st</w:t>
      </w:r>
      <w:r w:rsidR="000D4CE8" w:rsidRPr="00DF24F8">
        <w:rPr>
          <w:rFonts w:ascii="Times New Roman" w:hAnsi="Times New Roman" w:cs="Times New Roman"/>
          <w:bCs/>
          <w:sz w:val="24"/>
          <w:szCs w:val="24"/>
        </w:rPr>
        <w:t>eel must be kept below 604℃,</w:t>
      </w:r>
      <w:r w:rsidR="004B706E" w:rsidRPr="00DF24F8">
        <w:rPr>
          <w:rFonts w:ascii="Times New Roman" w:hAnsi="Times New Roman" w:cs="Times New Roman"/>
          <w:bCs/>
          <w:sz w:val="24"/>
          <w:szCs w:val="24"/>
        </w:rPr>
        <w:t xml:space="preserve"> </w:t>
      </w:r>
      <w:r w:rsidR="000D4CE8" w:rsidRPr="00DF24F8">
        <w:rPr>
          <w:rFonts w:ascii="Times New Roman" w:hAnsi="Times New Roman" w:cs="Times New Roman"/>
          <w:bCs/>
          <w:sz w:val="24"/>
          <w:szCs w:val="24"/>
        </w:rPr>
        <w:t>o</w:t>
      </w:r>
      <w:r w:rsidRPr="00DF24F8">
        <w:rPr>
          <w:rFonts w:ascii="Times New Roman" w:hAnsi="Times New Roman" w:cs="Times New Roman"/>
          <w:bCs/>
          <w:sz w:val="24"/>
          <w:szCs w:val="24"/>
        </w:rPr>
        <w:t>n average, the maximum temperatures</w:t>
      </w:r>
      <w:r w:rsidR="003A3556">
        <w:rPr>
          <w:rFonts w:ascii="Times New Roman" w:hAnsi="Times New Roman" w:cs="Times New Roman"/>
          <w:bCs/>
          <w:sz w:val="24"/>
          <w:szCs w:val="24"/>
        </w:rPr>
        <w:t xml:space="preserve"> generated</w:t>
      </w:r>
      <w:r w:rsidRPr="00DF24F8">
        <w:rPr>
          <w:rFonts w:ascii="Times New Roman" w:hAnsi="Times New Roman" w:cs="Times New Roman"/>
          <w:bCs/>
          <w:sz w:val="24"/>
          <w:szCs w:val="24"/>
        </w:rPr>
        <w:t xml:space="preserve"> in this design range</w:t>
      </w:r>
      <w:r w:rsidR="0076259D" w:rsidRPr="00DF24F8">
        <w:rPr>
          <w:rFonts w:ascii="Times New Roman" w:hAnsi="Times New Roman" w:cs="Times New Roman"/>
          <w:bCs/>
          <w:sz w:val="24"/>
          <w:szCs w:val="24"/>
        </w:rPr>
        <w:t>d</w:t>
      </w:r>
      <w:r w:rsidRPr="00DF24F8">
        <w:rPr>
          <w:rFonts w:ascii="Times New Roman" w:hAnsi="Times New Roman" w:cs="Times New Roman"/>
          <w:bCs/>
          <w:sz w:val="24"/>
          <w:szCs w:val="24"/>
        </w:rPr>
        <w:t xml:space="preserve"> from 360℃ to 420℃ so, </w:t>
      </w:r>
      <w:r w:rsidR="00A31BA4" w:rsidRPr="00DF24F8">
        <w:rPr>
          <w:rFonts w:ascii="Times New Roman" w:hAnsi="Times New Roman" w:cs="Times New Roman"/>
          <w:bCs/>
          <w:sz w:val="24"/>
          <w:szCs w:val="24"/>
        </w:rPr>
        <w:t>and the</w:t>
      </w:r>
      <w:r w:rsidRPr="00DF24F8">
        <w:rPr>
          <w:rFonts w:ascii="Times New Roman" w:hAnsi="Times New Roman" w:cs="Times New Roman"/>
          <w:bCs/>
          <w:sz w:val="24"/>
          <w:szCs w:val="24"/>
        </w:rPr>
        <w:t xml:space="preserve"> choice of steel as a const</w:t>
      </w:r>
      <w:r w:rsidR="008427F3" w:rsidRPr="00DF24F8">
        <w:rPr>
          <w:rFonts w:ascii="Times New Roman" w:hAnsi="Times New Roman" w:cs="Times New Roman"/>
          <w:bCs/>
          <w:sz w:val="24"/>
          <w:szCs w:val="24"/>
        </w:rPr>
        <w:t>ruction metal was</w:t>
      </w:r>
      <w:r w:rsidR="0013726A" w:rsidRPr="00DF24F8">
        <w:rPr>
          <w:rFonts w:ascii="Times New Roman" w:hAnsi="Times New Roman" w:cs="Times New Roman"/>
          <w:bCs/>
          <w:sz w:val="24"/>
          <w:szCs w:val="24"/>
        </w:rPr>
        <w:t xml:space="preserve"> safe</w:t>
      </w:r>
      <w:r w:rsidR="008427F3" w:rsidRPr="00DF24F8">
        <w:rPr>
          <w:rFonts w:ascii="Times New Roman" w:hAnsi="Times New Roman" w:cs="Times New Roman"/>
          <w:bCs/>
          <w:sz w:val="24"/>
          <w:szCs w:val="24"/>
        </w:rPr>
        <w:t>.</w:t>
      </w:r>
    </w:p>
    <w:p w14:paraId="34DA7BD2" w14:textId="0F13A98B" w:rsidR="00892636" w:rsidRPr="00DF24F8" w:rsidRDefault="00936BE1"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251B30" w:rsidRPr="00DF24F8">
        <w:rPr>
          <w:rFonts w:ascii="Times New Roman" w:hAnsi="Times New Roman" w:cs="Times New Roman"/>
          <w:bCs/>
          <w:sz w:val="24"/>
          <w:szCs w:val="24"/>
        </w:rPr>
        <w:t>.</w:t>
      </w:r>
      <w:r w:rsidR="009A14BF" w:rsidRPr="00DF24F8">
        <w:rPr>
          <w:rFonts w:ascii="Times New Roman" w:hAnsi="Times New Roman" w:cs="Times New Roman"/>
          <w:bCs/>
          <w:sz w:val="24"/>
          <w:szCs w:val="24"/>
        </w:rPr>
        <w:t>2</w:t>
      </w:r>
      <w:r w:rsidR="009303F1" w:rsidRPr="00DF24F8">
        <w:rPr>
          <w:rFonts w:ascii="Times New Roman" w:hAnsi="Times New Roman" w:cs="Times New Roman"/>
          <w:bCs/>
          <w:sz w:val="24"/>
          <w:szCs w:val="24"/>
        </w:rPr>
        <w:t xml:space="preserve"> </w:t>
      </w:r>
      <w:r w:rsidR="00274444" w:rsidRPr="00DF24F8">
        <w:rPr>
          <w:rFonts w:ascii="Times New Roman" w:hAnsi="Times New Roman" w:cs="Times New Roman"/>
          <w:bCs/>
          <w:i/>
          <w:sz w:val="24"/>
          <w:szCs w:val="24"/>
        </w:rPr>
        <w:t>Stove Construction</w:t>
      </w:r>
      <w:r w:rsidR="00165919" w:rsidRPr="00DF24F8">
        <w:rPr>
          <w:rFonts w:ascii="Times New Roman" w:hAnsi="Times New Roman" w:cs="Times New Roman"/>
          <w:bCs/>
          <w:i/>
          <w:sz w:val="24"/>
          <w:szCs w:val="24"/>
        </w:rPr>
        <w:t xml:space="preserve"> </w:t>
      </w:r>
      <w:r w:rsidR="00B6254B" w:rsidRPr="00DF24F8">
        <w:rPr>
          <w:rFonts w:ascii="Times New Roman" w:hAnsi="Times New Roman" w:cs="Times New Roman"/>
          <w:bCs/>
          <w:i/>
          <w:sz w:val="24"/>
          <w:szCs w:val="24"/>
        </w:rPr>
        <w:t>Method</w:t>
      </w:r>
      <w:r w:rsidR="00B6254B" w:rsidRPr="00DF24F8">
        <w:rPr>
          <w:rFonts w:ascii="Times New Roman" w:hAnsi="Times New Roman" w:cs="Times New Roman"/>
          <w:bCs/>
          <w:sz w:val="24"/>
          <w:szCs w:val="24"/>
        </w:rPr>
        <w:t>: -</w:t>
      </w:r>
      <w:r w:rsidR="004C7A15" w:rsidRPr="00DF24F8">
        <w:rPr>
          <w:rFonts w:ascii="Times New Roman" w:hAnsi="Times New Roman" w:cs="Times New Roman"/>
          <w:bCs/>
          <w:sz w:val="24"/>
          <w:szCs w:val="24"/>
        </w:rPr>
        <w:t xml:space="preserve">The </w:t>
      </w:r>
      <w:r w:rsidR="0020548C" w:rsidRPr="00DF24F8">
        <w:rPr>
          <w:rFonts w:ascii="Times New Roman" w:hAnsi="Times New Roman" w:cs="Times New Roman"/>
          <w:bCs/>
          <w:sz w:val="24"/>
          <w:szCs w:val="24"/>
        </w:rPr>
        <w:t>stove</w:t>
      </w:r>
      <w:r w:rsidR="004C7A15" w:rsidRPr="00DF24F8">
        <w:rPr>
          <w:rFonts w:ascii="Times New Roman" w:hAnsi="Times New Roman" w:cs="Times New Roman"/>
          <w:bCs/>
          <w:sz w:val="24"/>
          <w:szCs w:val="24"/>
        </w:rPr>
        <w:t xml:space="preserve"> body</w:t>
      </w:r>
      <w:r w:rsidR="0020548C" w:rsidRPr="00DF24F8">
        <w:rPr>
          <w:rFonts w:ascii="Times New Roman" w:hAnsi="Times New Roman" w:cs="Times New Roman"/>
          <w:bCs/>
          <w:sz w:val="24"/>
          <w:szCs w:val="24"/>
        </w:rPr>
        <w:t xml:space="preserve"> was</w:t>
      </w:r>
      <w:r w:rsidR="00AD1EAF" w:rsidRPr="00DF24F8">
        <w:rPr>
          <w:rFonts w:ascii="Times New Roman" w:hAnsi="Times New Roman" w:cs="Times New Roman"/>
          <w:bCs/>
          <w:sz w:val="24"/>
          <w:szCs w:val="24"/>
        </w:rPr>
        <w:t xml:space="preserve"> constructed by using a </w:t>
      </w:r>
      <w:r w:rsidR="0020548C" w:rsidRPr="00DF24F8">
        <w:rPr>
          <w:rFonts w:ascii="Times New Roman" w:hAnsi="Times New Roman" w:cs="Times New Roman"/>
          <w:bCs/>
          <w:sz w:val="24"/>
          <w:szCs w:val="24"/>
        </w:rPr>
        <w:t>2mm</w:t>
      </w:r>
      <w:r w:rsidR="00AD1EAF" w:rsidRPr="00DF24F8">
        <w:rPr>
          <w:rFonts w:ascii="Times New Roman" w:hAnsi="Times New Roman" w:cs="Times New Roman"/>
          <w:bCs/>
          <w:sz w:val="24"/>
          <w:szCs w:val="24"/>
        </w:rPr>
        <w:t xml:space="preserve"> thick</w:t>
      </w:r>
      <w:r w:rsidR="00964A7B" w:rsidRPr="00DF24F8">
        <w:rPr>
          <w:rFonts w:ascii="Times New Roman" w:hAnsi="Times New Roman" w:cs="Times New Roman"/>
          <w:bCs/>
          <w:sz w:val="24"/>
          <w:szCs w:val="24"/>
        </w:rPr>
        <w:t xml:space="preserve"> carbon</w:t>
      </w:r>
      <w:r w:rsidR="0020548C" w:rsidRPr="00DF24F8">
        <w:rPr>
          <w:rFonts w:ascii="Times New Roman" w:hAnsi="Times New Roman" w:cs="Times New Roman"/>
          <w:bCs/>
          <w:sz w:val="24"/>
          <w:szCs w:val="24"/>
        </w:rPr>
        <w:t xml:space="preserve"> steel sheet</w:t>
      </w:r>
      <w:r w:rsidR="00CE3E61">
        <w:rPr>
          <w:rFonts w:ascii="Times New Roman" w:hAnsi="Times New Roman" w:cs="Times New Roman"/>
          <w:bCs/>
          <w:sz w:val="24"/>
          <w:szCs w:val="24"/>
        </w:rPr>
        <w:t xml:space="preserve"> </w:t>
      </w:r>
      <w:r w:rsidR="00F0629F">
        <w:rPr>
          <w:rFonts w:ascii="Times New Roman" w:hAnsi="Times New Roman" w:cs="Times New Roman"/>
          <w:bCs/>
          <w:sz w:val="24"/>
          <w:szCs w:val="24"/>
        </w:rPr>
        <w:t>(AISI1040)</w:t>
      </w:r>
      <w:r w:rsidR="0020548C" w:rsidRPr="00DF24F8">
        <w:rPr>
          <w:rFonts w:ascii="Times New Roman" w:hAnsi="Times New Roman" w:cs="Times New Roman"/>
          <w:bCs/>
          <w:sz w:val="24"/>
          <w:szCs w:val="24"/>
        </w:rPr>
        <w:t>, all joints in the stove were by arc welding</w:t>
      </w:r>
      <w:r w:rsidR="004B706E" w:rsidRPr="00DF24F8">
        <w:rPr>
          <w:rFonts w:ascii="Times New Roman" w:hAnsi="Times New Roman" w:cs="Times New Roman"/>
          <w:bCs/>
          <w:sz w:val="24"/>
          <w:szCs w:val="24"/>
        </w:rPr>
        <w:t>,</w:t>
      </w:r>
      <w:r w:rsidR="0020548C"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fiberglass</w:t>
      </w:r>
      <w:r w:rsidR="00953C7F" w:rsidRPr="00DF24F8">
        <w:rPr>
          <w:rFonts w:ascii="Times New Roman" w:hAnsi="Times New Roman" w:cs="Times New Roman"/>
          <w:bCs/>
          <w:sz w:val="24"/>
          <w:szCs w:val="24"/>
        </w:rPr>
        <w:t xml:space="preserve"> </w:t>
      </w:r>
      <w:r w:rsidR="009D36F4" w:rsidRPr="00DF24F8">
        <w:rPr>
          <w:rFonts w:ascii="Times New Roman" w:hAnsi="Times New Roman" w:cs="Times New Roman"/>
          <w:bCs/>
          <w:sz w:val="24"/>
          <w:szCs w:val="24"/>
        </w:rPr>
        <w:t xml:space="preserve"> mixed with dry wood ash</w:t>
      </w:r>
      <w:r w:rsidR="009239D0">
        <w:rPr>
          <w:rFonts w:ascii="Times New Roman" w:hAnsi="Times New Roman" w:cs="Times New Roman"/>
          <w:bCs/>
          <w:sz w:val="24"/>
          <w:szCs w:val="24"/>
        </w:rPr>
        <w:t xml:space="preserve"> from hard wood</w:t>
      </w:r>
      <w:r w:rsidR="009D36F4" w:rsidRPr="00DF24F8">
        <w:rPr>
          <w:rFonts w:ascii="Times New Roman" w:hAnsi="Times New Roman" w:cs="Times New Roman"/>
          <w:bCs/>
          <w:sz w:val="24"/>
          <w:szCs w:val="24"/>
        </w:rPr>
        <w:t xml:space="preserve"> </w:t>
      </w:r>
      <w:r w:rsidR="00953C7F" w:rsidRPr="00DF24F8">
        <w:rPr>
          <w:rFonts w:ascii="Times New Roman" w:hAnsi="Times New Roman" w:cs="Times New Roman"/>
          <w:bCs/>
          <w:sz w:val="24"/>
          <w:szCs w:val="24"/>
        </w:rPr>
        <w:t>was</w:t>
      </w:r>
      <w:r w:rsidR="0020548C" w:rsidRPr="00DF24F8">
        <w:rPr>
          <w:rFonts w:ascii="Times New Roman" w:hAnsi="Times New Roman" w:cs="Times New Roman"/>
          <w:bCs/>
          <w:sz w:val="24"/>
          <w:szCs w:val="24"/>
        </w:rPr>
        <w:t xml:space="preserve"> used as </w:t>
      </w:r>
      <w:r w:rsidR="004B706E" w:rsidRPr="00DF24F8">
        <w:rPr>
          <w:rFonts w:ascii="Times New Roman" w:hAnsi="Times New Roman" w:cs="Times New Roman"/>
          <w:bCs/>
          <w:sz w:val="24"/>
          <w:szCs w:val="24"/>
        </w:rPr>
        <w:t xml:space="preserve">an </w:t>
      </w:r>
      <w:r w:rsidR="0020548C" w:rsidRPr="00DF24F8">
        <w:rPr>
          <w:rFonts w:ascii="Times New Roman" w:hAnsi="Times New Roman" w:cs="Times New Roman"/>
          <w:bCs/>
          <w:sz w:val="24"/>
          <w:szCs w:val="24"/>
        </w:rPr>
        <w:t>insulating material between the outer main body and the combustion chamber to minimize</w:t>
      </w:r>
      <w:r w:rsidR="00075F19">
        <w:rPr>
          <w:rFonts w:ascii="Times New Roman" w:hAnsi="Times New Roman" w:cs="Times New Roman"/>
          <w:bCs/>
          <w:sz w:val="24"/>
          <w:szCs w:val="24"/>
        </w:rPr>
        <w:t xml:space="preserve"> conduction and conviction</w:t>
      </w:r>
      <w:r w:rsidR="0020548C" w:rsidRPr="00DF24F8">
        <w:rPr>
          <w:rFonts w:ascii="Times New Roman" w:hAnsi="Times New Roman" w:cs="Times New Roman"/>
          <w:bCs/>
          <w:sz w:val="24"/>
          <w:szCs w:val="24"/>
        </w:rPr>
        <w:t xml:space="preserve"> heat </w:t>
      </w:r>
      <w:r w:rsidR="004B706E" w:rsidRPr="00DF24F8">
        <w:rPr>
          <w:rFonts w:ascii="Times New Roman" w:hAnsi="Times New Roman" w:cs="Times New Roman"/>
          <w:bCs/>
          <w:sz w:val="24"/>
          <w:szCs w:val="24"/>
        </w:rPr>
        <w:t>loss</w:t>
      </w:r>
      <w:r w:rsidR="0020548C" w:rsidRPr="00DF24F8">
        <w:rPr>
          <w:rFonts w:ascii="Times New Roman" w:hAnsi="Times New Roman" w:cs="Times New Roman"/>
          <w:bCs/>
          <w:sz w:val="24"/>
          <w:szCs w:val="24"/>
        </w:rPr>
        <w:t>.</w:t>
      </w:r>
    </w:p>
    <w:p w14:paraId="132989E7" w14:textId="2AFE7312" w:rsidR="00D4617D"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2.3</w:t>
      </w:r>
      <w:r w:rsidR="008359A4" w:rsidRPr="00DF24F8">
        <w:rPr>
          <w:rFonts w:ascii="Times New Roman" w:hAnsi="Times New Roman" w:cs="Times New Roman"/>
          <w:bCs/>
          <w:sz w:val="24"/>
          <w:szCs w:val="24"/>
        </w:rPr>
        <w:t xml:space="preserve">. </w:t>
      </w:r>
      <w:r w:rsidR="008359A4" w:rsidRPr="00DF24F8">
        <w:rPr>
          <w:rFonts w:ascii="Times New Roman" w:hAnsi="Times New Roman" w:cs="Times New Roman"/>
          <w:bCs/>
          <w:i/>
          <w:sz w:val="24"/>
          <w:szCs w:val="24"/>
        </w:rPr>
        <w:t xml:space="preserve">Natural Air Draft </w:t>
      </w:r>
      <w:r w:rsidR="00AE68DD" w:rsidRPr="00DF24F8">
        <w:rPr>
          <w:rFonts w:ascii="Times New Roman" w:hAnsi="Times New Roman" w:cs="Times New Roman"/>
          <w:bCs/>
          <w:i/>
          <w:sz w:val="24"/>
          <w:szCs w:val="24"/>
        </w:rPr>
        <w:t>vs.</w:t>
      </w:r>
      <w:r w:rsidR="00D4617D" w:rsidRPr="00DF24F8">
        <w:rPr>
          <w:rFonts w:ascii="Times New Roman" w:hAnsi="Times New Roman" w:cs="Times New Roman"/>
          <w:bCs/>
          <w:i/>
          <w:sz w:val="24"/>
          <w:szCs w:val="24"/>
        </w:rPr>
        <w:t xml:space="preserve"> Forced Air Draft</w:t>
      </w:r>
      <w:r w:rsidR="00D4617D" w:rsidRPr="00DF24F8">
        <w:rPr>
          <w:rFonts w:ascii="Times New Roman" w:hAnsi="Times New Roman" w:cs="Times New Roman"/>
          <w:bCs/>
          <w:sz w:val="24"/>
          <w:szCs w:val="24"/>
        </w:rPr>
        <w:t>:</w:t>
      </w:r>
    </w:p>
    <w:p w14:paraId="7442B523" w14:textId="49ECAEC9" w:rsidR="00756650"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sz w:val="24"/>
          <w:szCs w:val="24"/>
        </w:rPr>
        <w:t>2.3</w:t>
      </w:r>
      <w:r w:rsidR="00251B30" w:rsidRPr="00DF24F8">
        <w:rPr>
          <w:rFonts w:ascii="Times New Roman" w:hAnsi="Times New Roman" w:cs="Times New Roman"/>
          <w:sz w:val="24"/>
          <w:szCs w:val="24"/>
        </w:rPr>
        <w:t>.</w:t>
      </w:r>
      <w:r w:rsidR="009C3541" w:rsidRPr="00DF24F8">
        <w:rPr>
          <w:rFonts w:ascii="Times New Roman" w:hAnsi="Times New Roman" w:cs="Times New Roman"/>
          <w:sz w:val="24"/>
          <w:szCs w:val="24"/>
        </w:rPr>
        <w:t>1.</w:t>
      </w:r>
      <w:r w:rsidR="001C53D0" w:rsidRPr="00DF24F8">
        <w:rPr>
          <w:rFonts w:ascii="Times New Roman" w:hAnsi="Times New Roman" w:cs="Times New Roman"/>
          <w:sz w:val="24"/>
          <w:szCs w:val="24"/>
        </w:rPr>
        <w:t xml:space="preserve"> </w:t>
      </w:r>
      <w:r w:rsidR="001C53D0" w:rsidRPr="00DF24F8">
        <w:rPr>
          <w:rFonts w:ascii="Times New Roman" w:hAnsi="Times New Roman" w:cs="Times New Roman"/>
          <w:i/>
          <w:sz w:val="24"/>
          <w:szCs w:val="24"/>
        </w:rPr>
        <w:t>Natural Air Draft</w:t>
      </w:r>
      <w:r w:rsidR="001C53D0" w:rsidRPr="00DF24F8">
        <w:rPr>
          <w:rFonts w:ascii="Times New Roman" w:hAnsi="Times New Roman" w:cs="Times New Roman"/>
          <w:b/>
          <w:i/>
          <w:sz w:val="24"/>
          <w:szCs w:val="24"/>
        </w:rPr>
        <w:t>:</w:t>
      </w:r>
      <w:r w:rsidR="001C53D0"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w:t>
      </w:r>
      <w:r w:rsidR="002230EB" w:rsidRPr="00DF24F8">
        <w:rPr>
          <w:rFonts w:ascii="Times New Roman" w:hAnsi="Times New Roman" w:cs="Times New Roman"/>
          <w:bCs/>
          <w:sz w:val="24"/>
          <w:szCs w:val="24"/>
        </w:rPr>
        <w:t>air (</w:t>
      </w:r>
      <w:r w:rsidR="001C53D0" w:rsidRPr="00DF24F8">
        <w:rPr>
          <w:rFonts w:ascii="Times New Roman" w:hAnsi="Times New Roman" w:cs="Times New Roman"/>
          <w:bCs/>
          <w:sz w:val="24"/>
          <w:szCs w:val="24"/>
        </w:rPr>
        <w:t>oxy</w:t>
      </w:r>
      <w:r w:rsidR="0044623C" w:rsidRPr="00DF24F8">
        <w:rPr>
          <w:rFonts w:ascii="Times New Roman" w:hAnsi="Times New Roman" w:cs="Times New Roman"/>
          <w:bCs/>
          <w:sz w:val="24"/>
          <w:szCs w:val="24"/>
        </w:rPr>
        <w:t>g</w:t>
      </w:r>
      <w:r w:rsidR="001C53D0" w:rsidRPr="00DF24F8">
        <w:rPr>
          <w:rFonts w:ascii="Times New Roman" w:hAnsi="Times New Roman" w:cs="Times New Roman"/>
          <w:bCs/>
          <w:sz w:val="24"/>
          <w:szCs w:val="24"/>
        </w:rPr>
        <w:t>en) supply to ‘rush’ in the stove as the fuel is burning creating a n</w:t>
      </w:r>
      <w:r w:rsidR="0044623C" w:rsidRPr="00DF24F8">
        <w:rPr>
          <w:rFonts w:ascii="Times New Roman" w:hAnsi="Times New Roman" w:cs="Times New Roman"/>
          <w:bCs/>
          <w:sz w:val="24"/>
          <w:szCs w:val="24"/>
        </w:rPr>
        <w:t>atural</w:t>
      </w:r>
      <w:r w:rsidR="00C677C0" w:rsidRPr="00DF24F8">
        <w:rPr>
          <w:rFonts w:ascii="Times New Roman" w:hAnsi="Times New Roman" w:cs="Times New Roman"/>
          <w:bCs/>
          <w:sz w:val="24"/>
          <w:szCs w:val="24"/>
        </w:rPr>
        <w:t xml:space="preserve"> air</w:t>
      </w:r>
      <w:r w:rsidR="0044623C" w:rsidRPr="00DF24F8">
        <w:rPr>
          <w:rFonts w:ascii="Times New Roman" w:hAnsi="Times New Roman" w:cs="Times New Roman"/>
          <w:bCs/>
          <w:sz w:val="24"/>
          <w:szCs w:val="24"/>
        </w:rPr>
        <w:t xml:space="preserve"> draft</w:t>
      </w:r>
      <w:r w:rsidR="00C677C0" w:rsidRPr="00DF24F8">
        <w:rPr>
          <w:rFonts w:ascii="Times New Roman" w:hAnsi="Times New Roman" w:cs="Times New Roman"/>
          <w:bCs/>
          <w:sz w:val="24"/>
          <w:szCs w:val="24"/>
        </w:rPr>
        <w:t xml:space="preserve"> into the cook stove</w:t>
      </w:r>
      <w:r w:rsidR="001C53D0" w:rsidRPr="00DF24F8">
        <w:rPr>
          <w:rFonts w:ascii="Times New Roman" w:hAnsi="Times New Roman" w:cs="Times New Roman"/>
          <w:bCs/>
          <w:sz w:val="24"/>
          <w:szCs w:val="24"/>
        </w:rPr>
        <w:t>.</w:t>
      </w:r>
    </w:p>
    <w:p w14:paraId="5F3408FC" w14:textId="3E2BE29F" w:rsidR="006B0353" w:rsidRPr="00DF24F8"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9A14BF" w:rsidRPr="00DF24F8">
        <w:rPr>
          <w:rFonts w:ascii="Times New Roman" w:hAnsi="Times New Roman" w:cs="Times New Roman"/>
          <w:bCs/>
          <w:sz w:val="24"/>
          <w:szCs w:val="24"/>
        </w:rPr>
        <w:t>3.2</w:t>
      </w:r>
      <w:r w:rsidR="000A60E0" w:rsidRPr="00DF24F8">
        <w:rPr>
          <w:rFonts w:ascii="Times New Roman" w:hAnsi="Times New Roman" w:cs="Times New Roman"/>
          <w:bCs/>
          <w:sz w:val="24"/>
          <w:szCs w:val="24"/>
        </w:rPr>
        <w:t xml:space="preserve"> </w:t>
      </w:r>
      <w:r w:rsidRPr="00DF24F8">
        <w:rPr>
          <w:rFonts w:ascii="Times New Roman" w:hAnsi="Times New Roman" w:cs="Times New Roman"/>
          <w:bCs/>
          <w:i/>
          <w:sz w:val="24"/>
          <w:szCs w:val="24"/>
        </w:rPr>
        <w:t>Throttling</w:t>
      </w:r>
      <w:r w:rsidRPr="00DF24F8">
        <w:rPr>
          <w:rFonts w:ascii="Times New Roman" w:hAnsi="Times New Roman" w:cs="Times New Roman"/>
          <w:b/>
          <w:bCs/>
          <w:i/>
          <w:sz w:val="24"/>
          <w:szCs w:val="24"/>
        </w:rPr>
        <w:t>:</w:t>
      </w:r>
    </w:p>
    <w:p w14:paraId="44AB3B63" w14:textId="4F8A2772" w:rsidR="003C0DD2"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 xml:space="preserve">The concept that was </w:t>
      </w:r>
      <w:r w:rsidR="00AB2E06" w:rsidRPr="00DF24F8">
        <w:rPr>
          <w:rFonts w:ascii="Times New Roman" w:hAnsi="Times New Roman" w:cs="Times New Roman"/>
          <w:bCs/>
          <w:sz w:val="24"/>
          <w:szCs w:val="24"/>
        </w:rPr>
        <w:t>adopted</w:t>
      </w:r>
      <w:r w:rsidRPr="00DF24F8">
        <w:rPr>
          <w:rFonts w:ascii="Times New Roman" w:hAnsi="Times New Roman" w:cs="Times New Roman"/>
          <w:bCs/>
          <w:sz w:val="24"/>
          <w:szCs w:val="24"/>
        </w:rPr>
        <w:t xml:space="preserve"> in this design</w:t>
      </w:r>
      <w:r w:rsidR="00F46C59" w:rsidRPr="00DF24F8">
        <w:rPr>
          <w:rFonts w:ascii="Times New Roman" w:hAnsi="Times New Roman" w:cs="Times New Roman"/>
          <w:bCs/>
          <w:sz w:val="24"/>
          <w:szCs w:val="24"/>
        </w:rPr>
        <w:t xml:space="preserve"> improvement project</w:t>
      </w:r>
      <w:r w:rsidRPr="00DF24F8">
        <w:rPr>
          <w:rFonts w:ascii="Times New Roman" w:hAnsi="Times New Roman" w:cs="Times New Roman"/>
          <w:bCs/>
          <w:sz w:val="24"/>
          <w:szCs w:val="24"/>
        </w:rPr>
        <w:t xml:space="preserve"> was</w:t>
      </w:r>
      <w:r w:rsidR="00F46C59" w:rsidRPr="00DF24F8">
        <w:rPr>
          <w:rFonts w:ascii="Times New Roman" w:hAnsi="Times New Roman" w:cs="Times New Roman"/>
          <w:bCs/>
          <w:sz w:val="24"/>
          <w:szCs w:val="24"/>
        </w:rPr>
        <w:t xml:space="preserve"> similar to</w:t>
      </w:r>
      <w:r w:rsidRPr="00DF24F8">
        <w:rPr>
          <w:rFonts w:ascii="Times New Roman" w:hAnsi="Times New Roman" w:cs="Times New Roman"/>
          <w:bCs/>
          <w:sz w:val="24"/>
          <w:szCs w:val="24"/>
        </w:rPr>
        <w:t xml:space="preserve"> th</w:t>
      </w:r>
      <w:r w:rsidR="00D76AA7" w:rsidRPr="00DF24F8">
        <w:rPr>
          <w:rFonts w:ascii="Times New Roman" w:hAnsi="Times New Roman" w:cs="Times New Roman"/>
          <w:bCs/>
          <w:sz w:val="24"/>
          <w:szCs w:val="24"/>
        </w:rPr>
        <w:t>at</w:t>
      </w:r>
      <w:r w:rsidRPr="00DF24F8">
        <w:rPr>
          <w:rFonts w:ascii="Times New Roman" w:hAnsi="Times New Roman" w:cs="Times New Roman"/>
          <w:bCs/>
          <w:sz w:val="24"/>
          <w:szCs w:val="24"/>
        </w:rPr>
        <w:t xml:space="preserve"> used in natural aspired engines which use a</w:t>
      </w:r>
      <w:r w:rsidR="006D0B06" w:rsidRPr="00DF24F8">
        <w:rPr>
          <w:rFonts w:ascii="Times New Roman" w:hAnsi="Times New Roman" w:cs="Times New Roman"/>
          <w:bCs/>
          <w:sz w:val="24"/>
          <w:szCs w:val="24"/>
        </w:rPr>
        <w:t xml:space="preserve"> throttle valve</w:t>
      </w:r>
      <w:r w:rsidR="00953066" w:rsidRPr="00DF24F8">
        <w:rPr>
          <w:rFonts w:ascii="Times New Roman" w:hAnsi="Times New Roman" w:cs="Times New Roman"/>
          <w:bCs/>
          <w:sz w:val="24"/>
          <w:szCs w:val="24"/>
        </w:rPr>
        <w:t xml:space="preserve"> (throttle body)</w:t>
      </w:r>
      <w:r w:rsidR="006D0B06" w:rsidRPr="00DF24F8">
        <w:rPr>
          <w:rFonts w:ascii="Times New Roman" w:hAnsi="Times New Roman" w:cs="Times New Roman"/>
          <w:bCs/>
          <w:sz w:val="24"/>
          <w:szCs w:val="24"/>
        </w:rPr>
        <w:t xml:space="preserve"> to regulate air supply into the combustion chamber</w:t>
      </w:r>
      <w:r w:rsidR="00105650"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utilize</w:t>
      </w:r>
      <w:r w:rsidR="00105650" w:rsidRPr="00DF24F8">
        <w:rPr>
          <w:rFonts w:ascii="Times New Roman" w:hAnsi="Times New Roman" w:cs="Times New Roman"/>
          <w:bCs/>
          <w:sz w:val="24"/>
          <w:szCs w:val="24"/>
        </w:rPr>
        <w:t xml:space="preserve"> natural</w:t>
      </w:r>
      <w:r w:rsidR="00202C45" w:rsidRPr="00DF24F8">
        <w:rPr>
          <w:rFonts w:ascii="Times New Roman" w:hAnsi="Times New Roman" w:cs="Times New Roman"/>
          <w:bCs/>
          <w:sz w:val="24"/>
          <w:szCs w:val="24"/>
        </w:rPr>
        <w:t xml:space="preserve"> air</w:t>
      </w:r>
      <w:r w:rsidR="00105650" w:rsidRPr="00DF24F8">
        <w:rPr>
          <w:rFonts w:ascii="Times New Roman" w:hAnsi="Times New Roman" w:cs="Times New Roman"/>
          <w:bCs/>
          <w:sz w:val="24"/>
          <w:szCs w:val="24"/>
        </w:rPr>
        <w:t xml:space="preserve"> draft into the engine due to pressure difference be</w:t>
      </w:r>
      <w:r w:rsidR="00E775F4" w:rsidRPr="00DF24F8">
        <w:rPr>
          <w:rFonts w:ascii="Times New Roman" w:hAnsi="Times New Roman" w:cs="Times New Roman"/>
          <w:bCs/>
          <w:sz w:val="24"/>
          <w:szCs w:val="24"/>
        </w:rPr>
        <w:t xml:space="preserve">tween atmospheric pressure and the partial vacuum created inside the engine cylinders by piston </w:t>
      </w:r>
      <w:r w:rsidR="00113E5C" w:rsidRPr="00DF24F8">
        <w:rPr>
          <w:rFonts w:ascii="Times New Roman" w:hAnsi="Times New Roman" w:cs="Times New Roman"/>
          <w:bCs/>
          <w:sz w:val="24"/>
          <w:szCs w:val="24"/>
        </w:rPr>
        <w:t>movement. To create similar condition</w:t>
      </w:r>
      <w:r w:rsidR="00EA2E0D" w:rsidRPr="00DF24F8">
        <w:rPr>
          <w:rFonts w:ascii="Times New Roman" w:hAnsi="Times New Roman" w:cs="Times New Roman"/>
          <w:bCs/>
          <w:sz w:val="24"/>
          <w:szCs w:val="24"/>
        </w:rPr>
        <w:t>s</w:t>
      </w:r>
      <w:r w:rsidR="00113E5C" w:rsidRPr="00DF24F8">
        <w:rPr>
          <w:rFonts w:ascii="Times New Roman" w:hAnsi="Times New Roman" w:cs="Times New Roman"/>
          <w:bCs/>
          <w:sz w:val="24"/>
          <w:szCs w:val="24"/>
        </w:rPr>
        <w:t xml:space="preserve"> in the</w:t>
      </w:r>
      <w:r w:rsidR="006A7AF8" w:rsidRPr="00DF24F8">
        <w:rPr>
          <w:rFonts w:ascii="Times New Roman" w:hAnsi="Times New Roman" w:cs="Times New Roman"/>
          <w:bCs/>
          <w:sz w:val="24"/>
          <w:szCs w:val="24"/>
        </w:rPr>
        <w:t xml:space="preserve"> prototype</w:t>
      </w:r>
      <w:r w:rsidR="00EA2E0D"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w:t>
      </w:r>
      <w:r w:rsidR="00EA2E0D" w:rsidRPr="00DF24F8">
        <w:rPr>
          <w:rFonts w:ascii="Times New Roman" w:hAnsi="Times New Roman" w:cs="Times New Roman"/>
          <w:bCs/>
          <w:sz w:val="24"/>
          <w:szCs w:val="24"/>
        </w:rPr>
        <w:t xml:space="preserve"> but without using blowers or fans</w:t>
      </w:r>
      <w:r w:rsidR="00113E5C" w:rsidRPr="00DF24F8">
        <w:rPr>
          <w:rFonts w:ascii="Times New Roman" w:hAnsi="Times New Roman" w:cs="Times New Roman"/>
          <w:bCs/>
          <w:sz w:val="24"/>
          <w:szCs w:val="24"/>
        </w:rPr>
        <w:t xml:space="preserve">, two heat risers with different </w:t>
      </w:r>
      <w:r w:rsidR="00936977" w:rsidRPr="00DF24F8">
        <w:rPr>
          <w:rFonts w:ascii="Times New Roman" w:hAnsi="Times New Roman" w:cs="Times New Roman"/>
          <w:bCs/>
          <w:sz w:val="24"/>
          <w:szCs w:val="24"/>
        </w:rPr>
        <w:t>diameters</w:t>
      </w:r>
      <w:r w:rsidR="00936977">
        <w:rPr>
          <w:rFonts w:ascii="Times New Roman" w:hAnsi="Times New Roman" w:cs="Times New Roman"/>
          <w:bCs/>
          <w:sz w:val="24"/>
          <w:szCs w:val="24"/>
        </w:rPr>
        <w:t xml:space="preserve"> were considered, with a </w:t>
      </w:r>
      <w:r w:rsidR="00936977" w:rsidRPr="00DF24F8">
        <w:rPr>
          <w:rFonts w:ascii="Times New Roman" w:hAnsi="Times New Roman" w:cs="Times New Roman"/>
          <w:bCs/>
          <w:sz w:val="24"/>
          <w:szCs w:val="24"/>
        </w:rPr>
        <w:t xml:space="preserve">60mm </w:t>
      </w:r>
      <w:r w:rsidR="00936977" w:rsidRPr="00DF24F8">
        <w:rPr>
          <w:rFonts w:ascii="Times New Roman" w:hAnsi="Times New Roman" w:cs="Times New Roman"/>
          <w:bCs/>
          <w:sz w:val="24"/>
          <w:szCs w:val="24"/>
        </w:rPr>
        <w:lastRenderedPageBreak/>
        <w:t>diameter</w:t>
      </w:r>
      <w:r w:rsidR="003C0DD2">
        <w:rPr>
          <w:rFonts w:ascii="Times New Roman" w:hAnsi="Times New Roman" w:cs="Times New Roman"/>
          <w:bCs/>
          <w:sz w:val="24"/>
          <w:szCs w:val="24"/>
        </w:rPr>
        <w:t xml:space="preserve">  welded at the base  just before the </w:t>
      </w:r>
      <w:r w:rsidR="003C0DD2" w:rsidRPr="00DF24F8">
        <w:rPr>
          <w:rFonts w:ascii="Times New Roman" w:hAnsi="Times New Roman" w:cs="Times New Roman"/>
          <w:bCs/>
          <w:sz w:val="24"/>
          <w:szCs w:val="24"/>
        </w:rPr>
        <w:t>30</w:t>
      </w:r>
      <w:r w:rsidR="003C0DD2">
        <w:rPr>
          <w:rFonts w:ascii="Times New Roman" w:hAnsi="Times New Roman" w:cs="Times New Roman"/>
          <w:bCs/>
          <w:sz w:val="24"/>
          <w:szCs w:val="24"/>
        </w:rPr>
        <w:t xml:space="preserve"> </w:t>
      </w:r>
      <w:r w:rsidR="003C0DD2" w:rsidRPr="00DF24F8">
        <w:rPr>
          <w:rFonts w:ascii="Times New Roman" w:hAnsi="Times New Roman" w:cs="Times New Roman"/>
          <w:bCs/>
          <w:sz w:val="24"/>
          <w:szCs w:val="24"/>
        </w:rPr>
        <w:t>mm diameter</w:t>
      </w:r>
      <w:r w:rsidR="003C0DD2">
        <w:rPr>
          <w:rFonts w:ascii="Times New Roman" w:hAnsi="Times New Roman" w:cs="Times New Roman"/>
          <w:bCs/>
          <w:sz w:val="24"/>
          <w:szCs w:val="24"/>
        </w:rPr>
        <w:t xml:space="preserve"> </w:t>
      </w:r>
      <w:r w:rsidR="00936977">
        <w:rPr>
          <w:rFonts w:ascii="Times New Roman" w:hAnsi="Times New Roman" w:cs="Times New Roman"/>
          <w:bCs/>
          <w:sz w:val="24"/>
          <w:szCs w:val="24"/>
        </w:rPr>
        <w:t xml:space="preserve"> combustion chamber</w:t>
      </w:r>
      <w:r w:rsidR="003C0DD2">
        <w:rPr>
          <w:rFonts w:ascii="Times New Roman" w:hAnsi="Times New Roman" w:cs="Times New Roman"/>
          <w:bCs/>
          <w:sz w:val="24"/>
          <w:szCs w:val="24"/>
        </w:rPr>
        <w:t xml:space="preserve"> air-intake </w:t>
      </w:r>
      <w:r w:rsidR="00C0568A" w:rsidRPr="00DF24F8">
        <w:rPr>
          <w:rFonts w:ascii="Times New Roman" w:hAnsi="Times New Roman" w:cs="Times New Roman"/>
          <w:bCs/>
          <w:sz w:val="24"/>
          <w:szCs w:val="24"/>
        </w:rPr>
        <w:t xml:space="preserve"> </w:t>
      </w:r>
      <w:r w:rsidR="00113E5C" w:rsidRPr="00DF24F8">
        <w:rPr>
          <w:rFonts w:ascii="Times New Roman" w:hAnsi="Times New Roman" w:cs="Times New Roman"/>
          <w:bCs/>
          <w:sz w:val="24"/>
          <w:szCs w:val="24"/>
        </w:rPr>
        <w:t xml:space="preserve"> in a vertical position form</w:t>
      </w:r>
      <w:r w:rsidR="00343596" w:rsidRPr="00DF24F8">
        <w:rPr>
          <w:rFonts w:ascii="Times New Roman" w:hAnsi="Times New Roman" w:cs="Times New Roman"/>
          <w:bCs/>
          <w:sz w:val="24"/>
          <w:szCs w:val="24"/>
        </w:rPr>
        <w:t>ing</w:t>
      </w:r>
      <w:r w:rsidR="00113E5C" w:rsidRPr="00DF24F8">
        <w:rPr>
          <w:rFonts w:ascii="Times New Roman" w:hAnsi="Times New Roman" w:cs="Times New Roman"/>
          <w:bCs/>
          <w:sz w:val="24"/>
          <w:szCs w:val="24"/>
        </w:rPr>
        <w:t xml:space="preserve"> the chimney of the</w:t>
      </w:r>
      <w:r w:rsidR="00827D61"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 flank</w:t>
      </w:r>
      <w:r w:rsidR="00567037" w:rsidRPr="00DF24F8">
        <w:rPr>
          <w:rFonts w:ascii="Times New Roman" w:hAnsi="Times New Roman" w:cs="Times New Roman"/>
          <w:bCs/>
          <w:sz w:val="24"/>
          <w:szCs w:val="24"/>
        </w:rPr>
        <w:t>ed</w:t>
      </w:r>
      <w:r w:rsidR="00113E5C" w:rsidRPr="00DF24F8">
        <w:rPr>
          <w:rFonts w:ascii="Times New Roman" w:hAnsi="Times New Roman" w:cs="Times New Roman"/>
          <w:bCs/>
          <w:sz w:val="24"/>
          <w:szCs w:val="24"/>
        </w:rPr>
        <w:t xml:space="preserve"> in between</w:t>
      </w:r>
      <w:r w:rsidR="003B77E3" w:rsidRPr="00DF24F8">
        <w:rPr>
          <w:rFonts w:ascii="Times New Roman" w:hAnsi="Times New Roman" w:cs="Times New Roman"/>
          <w:bCs/>
          <w:sz w:val="24"/>
          <w:szCs w:val="24"/>
        </w:rPr>
        <w:t xml:space="preserve"> these two different diameter </w:t>
      </w:r>
      <w:r w:rsidR="00567037" w:rsidRPr="00DF24F8">
        <w:rPr>
          <w:rFonts w:ascii="Times New Roman" w:hAnsi="Times New Roman" w:cs="Times New Roman"/>
          <w:bCs/>
          <w:sz w:val="24"/>
          <w:szCs w:val="24"/>
        </w:rPr>
        <w:t>chambers</w:t>
      </w:r>
      <w:r w:rsidR="00113E5C" w:rsidRPr="00DF24F8">
        <w:rPr>
          <w:rFonts w:ascii="Times New Roman" w:hAnsi="Times New Roman" w:cs="Times New Roman"/>
          <w:bCs/>
          <w:sz w:val="24"/>
          <w:szCs w:val="24"/>
        </w:rPr>
        <w:t xml:space="preserve"> </w:t>
      </w:r>
      <w:r w:rsidR="006D5CE6" w:rsidRPr="00DF24F8">
        <w:rPr>
          <w:rFonts w:ascii="Times New Roman" w:hAnsi="Times New Roman" w:cs="Times New Roman"/>
          <w:bCs/>
          <w:sz w:val="24"/>
          <w:szCs w:val="24"/>
        </w:rPr>
        <w:t>was</w:t>
      </w:r>
      <w:r w:rsidR="00AA41F8" w:rsidRPr="00DF24F8">
        <w:rPr>
          <w:rFonts w:ascii="Times New Roman" w:hAnsi="Times New Roman" w:cs="Times New Roman"/>
          <w:bCs/>
          <w:sz w:val="24"/>
          <w:szCs w:val="24"/>
        </w:rPr>
        <w:t xml:space="preserve"> a 58</w:t>
      </w:r>
      <w:r w:rsidR="00D54286">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diameter</w:t>
      </w:r>
      <w:r w:rsidR="00F663DB">
        <w:rPr>
          <w:rFonts w:ascii="Times New Roman" w:hAnsi="Times New Roman" w:cs="Times New Roman"/>
          <w:bCs/>
          <w:sz w:val="24"/>
          <w:szCs w:val="24"/>
        </w:rPr>
        <w:t xml:space="preserve"> mechanical</w:t>
      </w:r>
      <w:r w:rsidR="00567037" w:rsidRPr="00DF24F8">
        <w:rPr>
          <w:rFonts w:ascii="Times New Roman" w:hAnsi="Times New Roman" w:cs="Times New Roman"/>
          <w:bCs/>
          <w:sz w:val="24"/>
          <w:szCs w:val="24"/>
        </w:rPr>
        <w:t xml:space="preserve"> air</w:t>
      </w:r>
      <w:r w:rsidR="00113E5C" w:rsidRPr="00DF24F8">
        <w:rPr>
          <w:rFonts w:ascii="Times New Roman" w:hAnsi="Times New Roman" w:cs="Times New Roman"/>
          <w:bCs/>
          <w:sz w:val="24"/>
          <w:szCs w:val="24"/>
        </w:rPr>
        <w:t xml:space="preserve"> varying</w:t>
      </w:r>
      <w:r w:rsidR="00351CE3" w:rsidRPr="00DF24F8">
        <w:rPr>
          <w:rFonts w:ascii="Times New Roman" w:hAnsi="Times New Roman" w:cs="Times New Roman"/>
          <w:bCs/>
          <w:sz w:val="24"/>
          <w:szCs w:val="24"/>
        </w:rPr>
        <w:t xml:space="preserve"> butterfly</w:t>
      </w:r>
      <w:r w:rsidR="00113E5C" w:rsidRPr="00DF24F8">
        <w:rPr>
          <w:rFonts w:ascii="Times New Roman" w:hAnsi="Times New Roman" w:cs="Times New Roman"/>
          <w:bCs/>
          <w:sz w:val="24"/>
          <w:szCs w:val="24"/>
        </w:rPr>
        <w:t xml:space="preserve"> throttle valve</w:t>
      </w:r>
      <w:r w:rsidR="00AA41F8" w:rsidRPr="00DF24F8">
        <w:rPr>
          <w:rFonts w:ascii="Times New Roman" w:hAnsi="Times New Roman" w:cs="Times New Roman"/>
          <w:bCs/>
          <w:sz w:val="24"/>
          <w:szCs w:val="24"/>
        </w:rPr>
        <w:t xml:space="preserve"> located in the first 60</w:t>
      </w:r>
      <w:r w:rsidR="003C0DD2">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pipe adjacent</w:t>
      </w:r>
      <w:r w:rsidR="00414253">
        <w:rPr>
          <w:rFonts w:ascii="Times New Roman" w:hAnsi="Times New Roman" w:cs="Times New Roman"/>
          <w:bCs/>
          <w:sz w:val="24"/>
          <w:szCs w:val="24"/>
        </w:rPr>
        <w:t xml:space="preserve"> to the opening of the 30mm opening</w:t>
      </w:r>
      <w:r w:rsidR="00AA41F8" w:rsidRPr="00DF24F8">
        <w:rPr>
          <w:rFonts w:ascii="Times New Roman" w:hAnsi="Times New Roman" w:cs="Times New Roman"/>
          <w:bCs/>
          <w:sz w:val="24"/>
          <w:szCs w:val="24"/>
        </w:rPr>
        <w:t xml:space="preserve"> leading into the combustion chamber</w:t>
      </w:r>
      <w:r w:rsidR="003C0DD2">
        <w:rPr>
          <w:rFonts w:ascii="Times New Roman" w:hAnsi="Times New Roman" w:cs="Times New Roman"/>
          <w:bCs/>
          <w:sz w:val="24"/>
          <w:szCs w:val="24"/>
        </w:rPr>
        <w:t>.</w:t>
      </w:r>
    </w:p>
    <w:p w14:paraId="2BD6E585" w14:textId="557B2960" w:rsidR="00C05013" w:rsidRDefault="005F4D89"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2.3.</w:t>
      </w:r>
      <w:r w:rsidRPr="005F4D89">
        <w:rPr>
          <w:rFonts w:ascii="Times New Roman" w:hAnsi="Times New Roman" w:cs="Times New Roman"/>
          <w:bCs/>
          <w:i/>
          <w:sz w:val="24"/>
          <w:szCs w:val="24"/>
        </w:rPr>
        <w:t>3</w:t>
      </w:r>
      <w:r>
        <w:rPr>
          <w:rFonts w:ascii="Times New Roman" w:hAnsi="Times New Roman" w:cs="Times New Roman"/>
          <w:bCs/>
          <w:i/>
          <w:sz w:val="24"/>
          <w:szCs w:val="24"/>
        </w:rPr>
        <w:t xml:space="preserve"> </w:t>
      </w:r>
      <w:r w:rsidR="008A7D57" w:rsidRPr="005F4D89">
        <w:rPr>
          <w:rFonts w:ascii="Times New Roman" w:hAnsi="Times New Roman" w:cs="Times New Roman"/>
          <w:bCs/>
          <w:i/>
          <w:sz w:val="24"/>
          <w:szCs w:val="24"/>
        </w:rPr>
        <w:t>Butterfly</w:t>
      </w:r>
      <w:r w:rsidRPr="005F4D89">
        <w:rPr>
          <w:rFonts w:ascii="Times New Roman" w:hAnsi="Times New Roman" w:cs="Times New Roman"/>
          <w:bCs/>
          <w:i/>
          <w:sz w:val="24"/>
          <w:szCs w:val="24"/>
        </w:rPr>
        <w:t xml:space="preserve"> Throttle</w:t>
      </w:r>
      <w:r w:rsidR="001312DD" w:rsidRPr="001312DD">
        <w:rPr>
          <w:rFonts w:ascii="Times New Roman" w:hAnsi="Times New Roman" w:cs="Times New Roman"/>
          <w:bCs/>
          <w:i/>
          <w:sz w:val="24"/>
          <w:szCs w:val="24"/>
        </w:rPr>
        <w:t xml:space="preserve"> </w:t>
      </w:r>
      <w:r w:rsidR="008A7D57">
        <w:rPr>
          <w:rFonts w:ascii="Times New Roman" w:hAnsi="Times New Roman" w:cs="Times New Roman"/>
          <w:bCs/>
          <w:i/>
          <w:sz w:val="24"/>
          <w:szCs w:val="24"/>
        </w:rPr>
        <w:t>Valve</w:t>
      </w:r>
      <w:r w:rsidR="001312DD" w:rsidRPr="001312DD">
        <w:rPr>
          <w:rFonts w:ascii="Times New Roman" w:hAnsi="Times New Roman" w:cs="Times New Roman"/>
          <w:bCs/>
          <w:i/>
          <w:sz w:val="24"/>
          <w:szCs w:val="24"/>
        </w:rPr>
        <w:t>:</w:t>
      </w:r>
      <w:r w:rsidR="003C0DD2">
        <w:rPr>
          <w:rFonts w:ascii="Times New Roman" w:hAnsi="Times New Roman" w:cs="Times New Roman"/>
          <w:bCs/>
          <w:sz w:val="24"/>
          <w:szCs w:val="24"/>
        </w:rPr>
        <w:t xml:space="preserve"> </w:t>
      </w:r>
    </w:p>
    <w:p w14:paraId="6D2FBE2F" w14:textId="6A54F268" w:rsidR="001C53D0" w:rsidRPr="00DF24F8" w:rsidRDefault="00DD6D2F"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innovative feature for this design is a</w:t>
      </w:r>
      <w:r w:rsidR="00A33346">
        <w:rPr>
          <w:rFonts w:ascii="Times New Roman" w:hAnsi="Times New Roman" w:cs="Times New Roman"/>
          <w:bCs/>
          <w:sz w:val="24"/>
          <w:szCs w:val="24"/>
        </w:rPr>
        <w:t>n adjustable</w:t>
      </w:r>
      <w:r>
        <w:rPr>
          <w:rFonts w:ascii="Times New Roman" w:hAnsi="Times New Roman" w:cs="Times New Roman"/>
          <w:bCs/>
          <w:sz w:val="24"/>
          <w:szCs w:val="24"/>
        </w:rPr>
        <w:t xml:space="preserve"> mechanical hand operated device which is basically is a spindle</w:t>
      </w:r>
      <w:r w:rsidR="00A33346">
        <w:rPr>
          <w:rFonts w:ascii="Times New Roman" w:hAnsi="Times New Roman" w:cs="Times New Roman"/>
          <w:bCs/>
          <w:sz w:val="24"/>
          <w:szCs w:val="24"/>
        </w:rPr>
        <w:t>,</w:t>
      </w:r>
      <w:r>
        <w:rPr>
          <w:rFonts w:ascii="Times New Roman" w:hAnsi="Times New Roman" w:cs="Times New Roman"/>
          <w:bCs/>
          <w:sz w:val="24"/>
          <w:szCs w:val="24"/>
        </w:rPr>
        <w:t xml:space="preserve"> on wh</w:t>
      </w:r>
      <w:r w:rsidR="00FB2C90">
        <w:rPr>
          <w:rFonts w:ascii="Times New Roman" w:hAnsi="Times New Roman" w:cs="Times New Roman"/>
          <w:bCs/>
          <w:sz w:val="24"/>
          <w:szCs w:val="24"/>
        </w:rPr>
        <w:t>ich</w:t>
      </w:r>
      <w:r>
        <w:rPr>
          <w:rFonts w:ascii="Times New Roman" w:hAnsi="Times New Roman" w:cs="Times New Roman"/>
          <w:bCs/>
          <w:sz w:val="24"/>
          <w:szCs w:val="24"/>
        </w:rPr>
        <w:t xml:space="preserve"> a butterfly</w:t>
      </w:r>
      <w:r w:rsidR="00414253">
        <w:rPr>
          <w:rFonts w:ascii="Times New Roman" w:hAnsi="Times New Roman" w:cs="Times New Roman"/>
          <w:bCs/>
          <w:sz w:val="24"/>
          <w:szCs w:val="24"/>
        </w:rPr>
        <w:t xml:space="preserve"> valve is welded at the </w:t>
      </w:r>
      <w:r w:rsidR="00616204">
        <w:rPr>
          <w:rFonts w:ascii="Times New Roman" w:hAnsi="Times New Roman" w:cs="Times New Roman"/>
          <w:bCs/>
          <w:sz w:val="24"/>
          <w:szCs w:val="24"/>
        </w:rPr>
        <w:t>centre, and is located just below the opening into the combustion chamber. The spindle</w:t>
      </w:r>
      <w:r w:rsidR="00414253">
        <w:rPr>
          <w:rFonts w:ascii="Times New Roman" w:hAnsi="Times New Roman" w:cs="Times New Roman"/>
          <w:bCs/>
          <w:sz w:val="24"/>
          <w:szCs w:val="24"/>
        </w:rPr>
        <w:t xml:space="preserve"> </w:t>
      </w:r>
      <w:r w:rsidR="00B74F6E">
        <w:rPr>
          <w:rFonts w:ascii="Times New Roman" w:hAnsi="Times New Roman" w:cs="Times New Roman"/>
          <w:bCs/>
          <w:sz w:val="24"/>
          <w:szCs w:val="24"/>
        </w:rPr>
        <w:t>then protrudes</w:t>
      </w:r>
      <w:r w:rsidR="00414253">
        <w:rPr>
          <w:rFonts w:ascii="Times New Roman" w:hAnsi="Times New Roman" w:cs="Times New Roman"/>
          <w:bCs/>
          <w:sz w:val="24"/>
          <w:szCs w:val="24"/>
        </w:rPr>
        <w:t xml:space="preserve"> to the outside</w:t>
      </w:r>
      <w:r w:rsidR="00985AAB">
        <w:rPr>
          <w:rFonts w:ascii="Times New Roman" w:hAnsi="Times New Roman" w:cs="Times New Roman"/>
          <w:bCs/>
          <w:sz w:val="24"/>
          <w:szCs w:val="24"/>
        </w:rPr>
        <w:t xml:space="preserve"> of</w:t>
      </w:r>
      <w:r w:rsidR="00414253">
        <w:rPr>
          <w:rFonts w:ascii="Times New Roman" w:hAnsi="Times New Roman" w:cs="Times New Roman"/>
          <w:bCs/>
          <w:sz w:val="24"/>
          <w:szCs w:val="24"/>
        </w:rPr>
        <w:t xml:space="preserve"> the </w:t>
      </w:r>
      <w:r w:rsidR="00B74F6E">
        <w:rPr>
          <w:rFonts w:ascii="Times New Roman" w:hAnsi="Times New Roman" w:cs="Times New Roman"/>
          <w:bCs/>
          <w:sz w:val="24"/>
          <w:szCs w:val="24"/>
        </w:rPr>
        <w:t xml:space="preserve">stove’s </w:t>
      </w:r>
      <w:r w:rsidR="00295580">
        <w:rPr>
          <w:rFonts w:ascii="Times New Roman" w:hAnsi="Times New Roman" w:cs="Times New Roman"/>
          <w:bCs/>
          <w:sz w:val="24"/>
          <w:szCs w:val="24"/>
        </w:rPr>
        <w:t>body and</w:t>
      </w:r>
      <w:r w:rsidR="00B74F6E">
        <w:rPr>
          <w:rFonts w:ascii="Times New Roman" w:hAnsi="Times New Roman" w:cs="Times New Roman"/>
          <w:bCs/>
          <w:sz w:val="24"/>
          <w:szCs w:val="24"/>
        </w:rPr>
        <w:t xml:space="preserve"> at the tail end of this spindle is a nob</w:t>
      </w:r>
      <w:r w:rsidR="009D2E65">
        <w:rPr>
          <w:rFonts w:ascii="Times New Roman" w:hAnsi="Times New Roman" w:cs="Times New Roman"/>
          <w:bCs/>
          <w:sz w:val="24"/>
          <w:szCs w:val="24"/>
        </w:rPr>
        <w:t xml:space="preserve"> which</w:t>
      </w:r>
      <w:r w:rsidR="00491573">
        <w:rPr>
          <w:rFonts w:ascii="Times New Roman" w:hAnsi="Times New Roman" w:cs="Times New Roman"/>
          <w:bCs/>
          <w:sz w:val="24"/>
          <w:szCs w:val="24"/>
        </w:rPr>
        <w:t xml:space="preserve"> the users could turn to close or open positions</w:t>
      </w:r>
      <w:r w:rsidR="00324D54">
        <w:rPr>
          <w:rFonts w:ascii="Times New Roman" w:hAnsi="Times New Roman" w:cs="Times New Roman"/>
          <w:bCs/>
          <w:sz w:val="24"/>
          <w:szCs w:val="24"/>
        </w:rPr>
        <w:t xml:space="preserve">, to increase or reduce air-flow into the stove </w:t>
      </w:r>
      <w:r w:rsidR="00BB09E9">
        <w:rPr>
          <w:rFonts w:ascii="Times New Roman" w:hAnsi="Times New Roman" w:cs="Times New Roman"/>
          <w:bCs/>
          <w:sz w:val="24"/>
          <w:szCs w:val="24"/>
        </w:rPr>
        <w:t>thereby, controlling</w:t>
      </w:r>
      <w:r w:rsidR="00324D54">
        <w:rPr>
          <w:rFonts w:ascii="Times New Roman" w:hAnsi="Times New Roman" w:cs="Times New Roman"/>
          <w:bCs/>
          <w:sz w:val="24"/>
          <w:szCs w:val="24"/>
        </w:rPr>
        <w:t xml:space="preserve"> the fuel burning rate</w:t>
      </w:r>
      <w:r w:rsidR="00491573">
        <w:rPr>
          <w:rFonts w:ascii="Times New Roman" w:hAnsi="Times New Roman" w:cs="Times New Roman"/>
          <w:bCs/>
          <w:sz w:val="24"/>
          <w:szCs w:val="24"/>
        </w:rPr>
        <w:t xml:space="preserve">. By utilizing the throttle valve, users can control air flow into the </w:t>
      </w:r>
      <w:r w:rsidR="00237C57">
        <w:rPr>
          <w:rFonts w:ascii="Times New Roman" w:hAnsi="Times New Roman" w:cs="Times New Roman"/>
          <w:bCs/>
          <w:sz w:val="24"/>
          <w:szCs w:val="24"/>
        </w:rPr>
        <w:t>stove;</w:t>
      </w:r>
      <w:r w:rsidR="00491573">
        <w:rPr>
          <w:rFonts w:ascii="Times New Roman" w:hAnsi="Times New Roman" w:cs="Times New Roman"/>
          <w:bCs/>
          <w:sz w:val="24"/>
          <w:szCs w:val="24"/>
        </w:rPr>
        <w:t xml:space="preserve"> this adjustability is key to</w:t>
      </w:r>
      <w:r w:rsidR="00C94F12">
        <w:rPr>
          <w:rFonts w:ascii="Times New Roman" w:hAnsi="Times New Roman" w:cs="Times New Roman"/>
          <w:bCs/>
          <w:sz w:val="24"/>
          <w:szCs w:val="24"/>
        </w:rPr>
        <w:t xml:space="preserve"> optimizing heat transfer and ultimately</w:t>
      </w:r>
      <w:r w:rsidR="00237C57" w:rsidRPr="00237C57">
        <w:rPr>
          <w:rFonts w:ascii="Times New Roman" w:hAnsi="Times New Roman" w:cs="Times New Roman"/>
          <w:bCs/>
          <w:sz w:val="24"/>
          <w:szCs w:val="24"/>
        </w:rPr>
        <w:t xml:space="preserve"> </w:t>
      </w:r>
      <w:r w:rsidR="00237C57">
        <w:rPr>
          <w:rFonts w:ascii="Times New Roman" w:hAnsi="Times New Roman" w:cs="Times New Roman"/>
          <w:bCs/>
          <w:sz w:val="24"/>
          <w:szCs w:val="24"/>
        </w:rPr>
        <w:t>leads</w:t>
      </w:r>
      <w:r w:rsidR="00C94F12">
        <w:rPr>
          <w:rFonts w:ascii="Times New Roman" w:hAnsi="Times New Roman" w:cs="Times New Roman"/>
          <w:bCs/>
          <w:sz w:val="24"/>
          <w:szCs w:val="24"/>
        </w:rPr>
        <w:t xml:space="preserve"> to maximum fuel efficiency.</w:t>
      </w:r>
      <w:r w:rsidR="00491573">
        <w:rPr>
          <w:rFonts w:ascii="Times New Roman" w:hAnsi="Times New Roman" w:cs="Times New Roman"/>
          <w:bCs/>
          <w:sz w:val="24"/>
          <w:szCs w:val="24"/>
        </w:rPr>
        <w:t xml:space="preserve"> </w:t>
      </w:r>
      <w:r w:rsidR="008E1C9A">
        <w:rPr>
          <w:rFonts w:ascii="Times New Roman" w:hAnsi="Times New Roman" w:cs="Times New Roman"/>
          <w:bCs/>
          <w:sz w:val="24"/>
          <w:szCs w:val="24"/>
        </w:rPr>
        <w:t xml:space="preserve">Operating the </w:t>
      </w:r>
      <w:r w:rsidR="005E35A3">
        <w:rPr>
          <w:rFonts w:ascii="Times New Roman" w:hAnsi="Times New Roman" w:cs="Times New Roman"/>
          <w:bCs/>
          <w:sz w:val="24"/>
          <w:szCs w:val="24"/>
        </w:rPr>
        <w:t xml:space="preserve">throttle valve does not require special skills, the </w:t>
      </w:r>
      <w:r w:rsidR="00950054">
        <w:rPr>
          <w:rFonts w:ascii="Times New Roman" w:hAnsi="Times New Roman" w:cs="Times New Roman"/>
          <w:bCs/>
          <w:sz w:val="24"/>
          <w:szCs w:val="24"/>
        </w:rPr>
        <w:t xml:space="preserve">users simply ‘turns’ to and from positions </w:t>
      </w:r>
      <w:r w:rsidR="009D0F4A">
        <w:rPr>
          <w:rFonts w:ascii="Times New Roman" w:hAnsi="Times New Roman" w:cs="Times New Roman"/>
          <w:bCs/>
          <w:sz w:val="24"/>
          <w:szCs w:val="24"/>
        </w:rPr>
        <w:t>to create opening and closing of the valve</w:t>
      </w:r>
      <w:r w:rsidR="00BB09E9">
        <w:rPr>
          <w:rFonts w:ascii="Times New Roman" w:hAnsi="Times New Roman" w:cs="Times New Roman"/>
          <w:bCs/>
          <w:sz w:val="24"/>
          <w:szCs w:val="24"/>
        </w:rPr>
        <w:t>,</w:t>
      </w:r>
      <w:r w:rsidR="00BB09E9" w:rsidRPr="00DF24F8">
        <w:rPr>
          <w:rFonts w:ascii="Times New Roman" w:hAnsi="Times New Roman" w:cs="Times New Roman"/>
          <w:bCs/>
          <w:sz w:val="24"/>
          <w:szCs w:val="24"/>
        </w:rPr>
        <w:t xml:space="preserve"> </w:t>
      </w:r>
      <w:r w:rsidR="00BB09E9">
        <w:rPr>
          <w:rFonts w:ascii="Times New Roman" w:hAnsi="Times New Roman" w:cs="Times New Roman"/>
          <w:bCs/>
          <w:sz w:val="24"/>
          <w:szCs w:val="24"/>
        </w:rPr>
        <w:t>the nob</w:t>
      </w:r>
      <w:r w:rsidR="00D1565D" w:rsidRPr="00DF24F8">
        <w:rPr>
          <w:rFonts w:ascii="Times New Roman" w:hAnsi="Times New Roman" w:cs="Times New Roman"/>
          <w:bCs/>
          <w:sz w:val="24"/>
          <w:szCs w:val="24"/>
        </w:rPr>
        <w:t xml:space="preserve"> can be turned at different angles to vary the </w:t>
      </w:r>
      <w:r w:rsidR="004B706E" w:rsidRPr="00DF24F8">
        <w:rPr>
          <w:rFonts w:ascii="Times New Roman" w:hAnsi="Times New Roman" w:cs="Times New Roman"/>
          <w:bCs/>
          <w:sz w:val="24"/>
          <w:szCs w:val="24"/>
        </w:rPr>
        <w:t>airflow</w:t>
      </w:r>
      <w:r w:rsidR="00D1565D" w:rsidRPr="00DF24F8">
        <w:rPr>
          <w:rFonts w:ascii="Times New Roman" w:hAnsi="Times New Roman" w:cs="Times New Roman"/>
          <w:bCs/>
          <w:sz w:val="24"/>
          <w:szCs w:val="24"/>
        </w:rPr>
        <w:t xml:space="preserve"> into the </w:t>
      </w:r>
      <w:r w:rsidR="001E0921" w:rsidRPr="00DF24F8">
        <w:rPr>
          <w:rFonts w:ascii="Times New Roman" w:hAnsi="Times New Roman" w:cs="Times New Roman"/>
          <w:bCs/>
          <w:sz w:val="24"/>
          <w:szCs w:val="24"/>
        </w:rPr>
        <w:t>stove, thereby</w:t>
      </w:r>
      <w:r w:rsidR="00D1565D" w:rsidRPr="00DF24F8">
        <w:rPr>
          <w:rFonts w:ascii="Times New Roman" w:hAnsi="Times New Roman" w:cs="Times New Roman"/>
          <w:bCs/>
          <w:sz w:val="24"/>
          <w:szCs w:val="24"/>
        </w:rPr>
        <w:t xml:space="preserve"> controlling heat generation</w:t>
      </w:r>
      <w:r w:rsidR="00647FB7" w:rsidRPr="00DF24F8">
        <w:rPr>
          <w:rFonts w:ascii="Times New Roman" w:hAnsi="Times New Roman" w:cs="Times New Roman"/>
          <w:bCs/>
          <w:sz w:val="24"/>
          <w:szCs w:val="24"/>
        </w:rPr>
        <w:t xml:space="preserve"> through</w:t>
      </w:r>
      <w:r w:rsidR="00B51B30" w:rsidRPr="00DF24F8">
        <w:rPr>
          <w:rFonts w:ascii="Times New Roman" w:hAnsi="Times New Roman" w:cs="Times New Roman"/>
          <w:bCs/>
          <w:sz w:val="24"/>
          <w:szCs w:val="24"/>
        </w:rPr>
        <w:t xml:space="preserve"> (manipulating oxygen intake into the stove)</w:t>
      </w:r>
      <w:r w:rsidR="008E1C9A">
        <w:rPr>
          <w:rFonts w:ascii="Times New Roman" w:hAnsi="Times New Roman" w:cs="Times New Roman"/>
          <w:bCs/>
          <w:sz w:val="24"/>
          <w:szCs w:val="24"/>
        </w:rPr>
        <w:t xml:space="preserve"> to suit the cooking </w:t>
      </w:r>
      <w:r w:rsidR="00BB09E9">
        <w:rPr>
          <w:rFonts w:ascii="Times New Roman" w:hAnsi="Times New Roman" w:cs="Times New Roman"/>
          <w:bCs/>
          <w:sz w:val="24"/>
          <w:szCs w:val="24"/>
        </w:rPr>
        <w:t xml:space="preserve">task </w:t>
      </w:r>
      <w:r w:rsidR="00BB09E9" w:rsidRPr="00DF24F8">
        <w:rPr>
          <w:rFonts w:ascii="Times New Roman" w:hAnsi="Times New Roman" w:cs="Times New Roman"/>
          <w:bCs/>
          <w:sz w:val="24"/>
          <w:szCs w:val="24"/>
        </w:rPr>
        <w:t>(</w:t>
      </w:r>
      <w:r w:rsidR="00B51B30" w:rsidRPr="00DF24F8">
        <w:rPr>
          <w:rFonts w:ascii="Times New Roman" w:hAnsi="Times New Roman" w:cs="Times New Roman"/>
          <w:bCs/>
          <w:sz w:val="24"/>
          <w:szCs w:val="24"/>
        </w:rPr>
        <w:t xml:space="preserve">cold start, </w:t>
      </w:r>
      <w:r w:rsidR="001B542F" w:rsidRPr="00DF24F8">
        <w:rPr>
          <w:rFonts w:ascii="Times New Roman" w:hAnsi="Times New Roman" w:cs="Times New Roman"/>
          <w:bCs/>
          <w:sz w:val="24"/>
          <w:szCs w:val="24"/>
        </w:rPr>
        <w:t>boiling, and</w:t>
      </w:r>
      <w:r w:rsidR="00D1565D" w:rsidRPr="00DF24F8">
        <w:rPr>
          <w:rFonts w:ascii="Times New Roman" w:hAnsi="Times New Roman" w:cs="Times New Roman"/>
          <w:bCs/>
          <w:sz w:val="24"/>
          <w:szCs w:val="24"/>
        </w:rPr>
        <w:t xml:space="preserve"> simmering</w:t>
      </w:r>
      <w:r w:rsidR="00B51B30" w:rsidRPr="00DF24F8">
        <w:rPr>
          <w:rFonts w:ascii="Times New Roman" w:hAnsi="Times New Roman" w:cs="Times New Roman"/>
          <w:bCs/>
          <w:sz w:val="24"/>
          <w:szCs w:val="24"/>
        </w:rPr>
        <w:t>)</w:t>
      </w:r>
      <w:r w:rsidR="00113E5C" w:rsidRPr="00DF24F8">
        <w:rPr>
          <w:rFonts w:ascii="Times New Roman" w:hAnsi="Times New Roman" w:cs="Times New Roman"/>
          <w:bCs/>
          <w:sz w:val="24"/>
          <w:szCs w:val="24"/>
        </w:rPr>
        <w:t>.</w:t>
      </w:r>
    </w:p>
    <w:p w14:paraId="6F58A65C" w14:textId="6250A9A7" w:rsidR="0055074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2.4</w:t>
      </w:r>
      <w:r w:rsidRPr="00DF24F8">
        <w:rPr>
          <w:rFonts w:ascii="Times New Roman" w:hAnsi="Times New Roman" w:cs="Times New Roman"/>
          <w:bCs/>
          <w:i/>
          <w:sz w:val="24"/>
          <w:szCs w:val="24"/>
        </w:rPr>
        <w:t>.</w:t>
      </w:r>
      <w:r w:rsidR="00113E5C" w:rsidRPr="00DF24F8">
        <w:rPr>
          <w:rFonts w:ascii="Times New Roman" w:hAnsi="Times New Roman" w:cs="Times New Roman"/>
          <w:bCs/>
          <w:i/>
          <w:sz w:val="24"/>
          <w:szCs w:val="24"/>
        </w:rPr>
        <w:t xml:space="preserve"> Geometric </w:t>
      </w:r>
      <w:r w:rsidR="006655F7" w:rsidRPr="00DF24F8">
        <w:rPr>
          <w:rFonts w:ascii="Times New Roman" w:hAnsi="Times New Roman" w:cs="Times New Roman"/>
          <w:bCs/>
          <w:i/>
          <w:sz w:val="24"/>
          <w:szCs w:val="24"/>
        </w:rPr>
        <w:t>Parameters</w:t>
      </w:r>
      <w:r w:rsidR="006655F7" w:rsidRPr="00DF24F8">
        <w:rPr>
          <w:rFonts w:ascii="Times New Roman" w:hAnsi="Times New Roman" w:cs="Times New Roman"/>
          <w:bCs/>
          <w:sz w:val="24"/>
          <w:szCs w:val="24"/>
        </w:rPr>
        <w:t>: -</w:t>
      </w:r>
      <w:r w:rsidR="00113E5C" w:rsidRPr="00DF24F8">
        <w:rPr>
          <w:rFonts w:ascii="Times New Roman" w:hAnsi="Times New Roman" w:cs="Times New Roman"/>
          <w:bCs/>
          <w:sz w:val="24"/>
          <w:szCs w:val="24"/>
        </w:rPr>
        <w:t xml:space="preserve"> Under this parameter comes</w:t>
      </w:r>
      <w:r w:rsidR="006655F7" w:rsidRPr="00DF24F8">
        <w:rPr>
          <w:rFonts w:ascii="Times New Roman" w:hAnsi="Times New Roman" w:cs="Times New Roman"/>
          <w:bCs/>
          <w:sz w:val="24"/>
          <w:szCs w:val="24"/>
        </w:rPr>
        <w:t xml:space="preserve"> the combustion chamber </w:t>
      </w:r>
      <w:r w:rsidR="00673F9F" w:rsidRPr="00DF24F8">
        <w:rPr>
          <w:rFonts w:ascii="Times New Roman" w:hAnsi="Times New Roman" w:cs="Times New Roman"/>
          <w:bCs/>
          <w:sz w:val="24"/>
          <w:szCs w:val="24"/>
        </w:rPr>
        <w:t xml:space="preserve">design. </w:t>
      </w:r>
      <w:r w:rsidR="004B706E" w:rsidRPr="00DF24F8">
        <w:rPr>
          <w:rFonts w:ascii="Times New Roman" w:hAnsi="Times New Roman" w:cs="Times New Roman"/>
          <w:bCs/>
          <w:sz w:val="24"/>
          <w:szCs w:val="24"/>
        </w:rPr>
        <w:t>To</w:t>
      </w:r>
      <w:r w:rsidR="00673F9F" w:rsidRPr="00DF24F8">
        <w:rPr>
          <w:rFonts w:ascii="Times New Roman" w:hAnsi="Times New Roman" w:cs="Times New Roman"/>
          <w:bCs/>
          <w:sz w:val="24"/>
          <w:szCs w:val="24"/>
        </w:rPr>
        <w:t xml:space="preserve"> create </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‘a thumb over the water hose effect’</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 xml:space="preserve">, </w:t>
      </w:r>
      <w:r w:rsidR="00861CC2" w:rsidRPr="00DF24F8">
        <w:rPr>
          <w:rFonts w:ascii="Times New Roman" w:hAnsi="Times New Roman" w:cs="Times New Roman"/>
          <w:bCs/>
          <w:sz w:val="24"/>
          <w:szCs w:val="24"/>
        </w:rPr>
        <w:t>that</w:t>
      </w:r>
      <w:r w:rsidR="00673F9F" w:rsidRPr="00DF24F8">
        <w:rPr>
          <w:rFonts w:ascii="Times New Roman" w:hAnsi="Times New Roman" w:cs="Times New Roman"/>
          <w:bCs/>
          <w:sz w:val="24"/>
          <w:szCs w:val="24"/>
        </w:rPr>
        <w:t xml:space="preserve"> low</w:t>
      </w:r>
      <w:r w:rsidR="00EA043A" w:rsidRPr="00DF24F8">
        <w:rPr>
          <w:rFonts w:ascii="Times New Roman" w:hAnsi="Times New Roman" w:cs="Times New Roman"/>
          <w:bCs/>
          <w:sz w:val="24"/>
          <w:szCs w:val="24"/>
        </w:rPr>
        <w:t>er</w:t>
      </w:r>
      <w:r w:rsidR="00861CC2"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the pressure</w:t>
      </w:r>
      <w:r w:rsidR="00A11D78" w:rsidRPr="00DF24F8">
        <w:rPr>
          <w:rFonts w:ascii="Times New Roman" w:hAnsi="Times New Roman" w:cs="Times New Roman"/>
          <w:bCs/>
          <w:sz w:val="24"/>
          <w:szCs w:val="24"/>
        </w:rPr>
        <w:t xml:space="preserve"> at the point of entry from the bigger diameter pipe to the smaller diameter pipe</w:t>
      </w:r>
      <w:r w:rsidR="00673F9F" w:rsidRPr="00DF24F8">
        <w:rPr>
          <w:rFonts w:ascii="Times New Roman" w:hAnsi="Times New Roman" w:cs="Times New Roman"/>
          <w:bCs/>
          <w:sz w:val="24"/>
          <w:szCs w:val="24"/>
        </w:rPr>
        <w:t xml:space="preserve"> and increase</w:t>
      </w:r>
      <w:r w:rsidR="00EA043A"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air velocity, the 60mm</w:t>
      </w:r>
      <w:r w:rsidR="0084026D" w:rsidRPr="00DF24F8">
        <w:rPr>
          <w:rFonts w:ascii="Times New Roman" w:hAnsi="Times New Roman" w:cs="Times New Roman"/>
          <w:bCs/>
          <w:sz w:val="24"/>
          <w:szCs w:val="24"/>
        </w:rPr>
        <w:t xml:space="preserve"> bigger</w:t>
      </w:r>
      <w:r w:rsidR="00673F9F" w:rsidRPr="00DF24F8">
        <w:rPr>
          <w:rFonts w:ascii="Times New Roman" w:hAnsi="Times New Roman" w:cs="Times New Roman"/>
          <w:bCs/>
          <w:sz w:val="24"/>
          <w:szCs w:val="24"/>
        </w:rPr>
        <w:t xml:space="preserve"> intake diameter was reduced </w:t>
      </w:r>
      <w:r w:rsidR="00942590" w:rsidRPr="00DF24F8">
        <w:rPr>
          <w:rFonts w:ascii="Times New Roman" w:hAnsi="Times New Roman" w:cs="Times New Roman"/>
          <w:bCs/>
          <w:sz w:val="24"/>
          <w:szCs w:val="24"/>
        </w:rPr>
        <w:t>in</w:t>
      </w:r>
      <w:r w:rsidR="00673F9F" w:rsidRPr="00DF24F8">
        <w:rPr>
          <w:rFonts w:ascii="Times New Roman" w:hAnsi="Times New Roman" w:cs="Times New Roman"/>
          <w:bCs/>
          <w:sz w:val="24"/>
          <w:szCs w:val="24"/>
        </w:rPr>
        <w:t>to a</w:t>
      </w:r>
      <w:r w:rsidR="0084026D" w:rsidRPr="00DF24F8">
        <w:rPr>
          <w:rFonts w:ascii="Times New Roman" w:hAnsi="Times New Roman" w:cs="Times New Roman"/>
          <w:bCs/>
          <w:sz w:val="24"/>
          <w:szCs w:val="24"/>
        </w:rPr>
        <w:t xml:space="preserve"> smaller</w:t>
      </w:r>
      <w:r w:rsidR="00673F9F" w:rsidRPr="00DF24F8">
        <w:rPr>
          <w:rFonts w:ascii="Times New Roman" w:hAnsi="Times New Roman" w:cs="Times New Roman"/>
          <w:bCs/>
          <w:sz w:val="24"/>
          <w:szCs w:val="24"/>
        </w:rPr>
        <w:t xml:space="preserve"> 30mm</w:t>
      </w:r>
      <w:r w:rsidR="00942590" w:rsidRPr="00DF24F8">
        <w:rPr>
          <w:rFonts w:ascii="Times New Roman" w:hAnsi="Times New Roman" w:cs="Times New Roman"/>
          <w:bCs/>
          <w:sz w:val="24"/>
          <w:szCs w:val="24"/>
        </w:rPr>
        <w:t xml:space="preserve"> diameter</w:t>
      </w:r>
      <w:r w:rsidR="00673F9F" w:rsidRPr="00DF24F8">
        <w:rPr>
          <w:rFonts w:ascii="Times New Roman" w:hAnsi="Times New Roman" w:cs="Times New Roman"/>
          <w:bCs/>
          <w:sz w:val="24"/>
          <w:szCs w:val="24"/>
        </w:rPr>
        <w:t xml:space="preserve"> outlet into the combustion </w:t>
      </w:r>
      <w:r w:rsidR="009E64B9" w:rsidRPr="00DF24F8">
        <w:rPr>
          <w:rFonts w:ascii="Times New Roman" w:hAnsi="Times New Roman" w:cs="Times New Roman"/>
          <w:bCs/>
          <w:sz w:val="24"/>
          <w:szCs w:val="24"/>
        </w:rPr>
        <w:t>chamber</w:t>
      </w:r>
      <w:r w:rsidR="00430A68" w:rsidRPr="00DF24F8">
        <w:rPr>
          <w:rFonts w:ascii="Times New Roman" w:hAnsi="Times New Roman" w:cs="Times New Roman"/>
          <w:bCs/>
          <w:sz w:val="24"/>
          <w:szCs w:val="24"/>
        </w:rPr>
        <w:t xml:space="preserve"> or reactor</w:t>
      </w:r>
      <w:r w:rsidR="00484C42" w:rsidRPr="00DF24F8">
        <w:rPr>
          <w:rFonts w:ascii="Times New Roman" w:hAnsi="Times New Roman" w:cs="Times New Roman"/>
          <w:bCs/>
          <w:sz w:val="24"/>
          <w:szCs w:val="24"/>
        </w:rPr>
        <w:t xml:space="preserve"> forming the inner chimney</w:t>
      </w:r>
      <w:r w:rsidR="00430A68" w:rsidRPr="00DF24F8">
        <w:rPr>
          <w:rFonts w:ascii="Times New Roman" w:hAnsi="Times New Roman" w:cs="Times New Roman"/>
          <w:bCs/>
          <w:sz w:val="24"/>
          <w:szCs w:val="24"/>
        </w:rPr>
        <w:t xml:space="preserve"> of the cook stove</w:t>
      </w:r>
      <w:r w:rsidR="009E64B9" w:rsidRPr="00DF24F8">
        <w:rPr>
          <w:rFonts w:ascii="Times New Roman" w:hAnsi="Times New Roman" w:cs="Times New Roman"/>
          <w:bCs/>
          <w:sz w:val="24"/>
          <w:szCs w:val="24"/>
        </w:rPr>
        <w:t xml:space="preserve">. Reducing or decreasing the cross-sectional area of the bigger pipe by a factor of two, increased the speed or velocity of the gases by a factor of </w:t>
      </w:r>
      <w:r w:rsidR="002B786C" w:rsidRPr="00DF24F8">
        <w:rPr>
          <w:rFonts w:ascii="Times New Roman" w:hAnsi="Times New Roman" w:cs="Times New Roman"/>
          <w:bCs/>
          <w:sz w:val="24"/>
          <w:szCs w:val="24"/>
        </w:rPr>
        <w:t>two, hence creating the fanning effect for</w:t>
      </w:r>
      <w:r w:rsidR="0090387A" w:rsidRPr="00DF24F8">
        <w:rPr>
          <w:rFonts w:ascii="Times New Roman" w:hAnsi="Times New Roman" w:cs="Times New Roman"/>
          <w:bCs/>
          <w:sz w:val="24"/>
          <w:szCs w:val="24"/>
        </w:rPr>
        <w:t xml:space="preserve"> that</w:t>
      </w:r>
      <w:r w:rsidR="002B786C" w:rsidRPr="00DF24F8">
        <w:rPr>
          <w:rFonts w:ascii="Times New Roman" w:hAnsi="Times New Roman" w:cs="Times New Roman"/>
          <w:bCs/>
          <w:sz w:val="24"/>
          <w:szCs w:val="24"/>
        </w:rPr>
        <w:t xml:space="preserve"> natural air drafting</w:t>
      </w:r>
      <w:r w:rsidR="0090387A" w:rsidRPr="00DF24F8">
        <w:rPr>
          <w:rFonts w:ascii="Times New Roman" w:hAnsi="Times New Roman" w:cs="Times New Roman"/>
          <w:bCs/>
          <w:sz w:val="24"/>
          <w:szCs w:val="24"/>
        </w:rPr>
        <w:t xml:space="preserve"> into the </w:t>
      </w:r>
      <w:r w:rsidR="005F0803" w:rsidRPr="00DF24F8">
        <w:rPr>
          <w:rFonts w:ascii="Times New Roman" w:hAnsi="Times New Roman" w:cs="Times New Roman"/>
          <w:bCs/>
          <w:sz w:val="24"/>
          <w:szCs w:val="24"/>
        </w:rPr>
        <w:t>cook stove</w:t>
      </w:r>
      <w:r w:rsidR="002B786C" w:rsidRPr="00DF24F8">
        <w:rPr>
          <w:rFonts w:ascii="Times New Roman" w:hAnsi="Times New Roman" w:cs="Times New Roman"/>
          <w:bCs/>
          <w:sz w:val="24"/>
          <w:szCs w:val="24"/>
        </w:rPr>
        <w:t>.</w:t>
      </w:r>
    </w:p>
    <w:p w14:paraId="76B57EBA" w14:textId="41CBEA33" w:rsidR="009D308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2.5</w:t>
      </w:r>
      <w:r w:rsidR="00251B30" w:rsidRPr="00DF24F8">
        <w:rPr>
          <w:rFonts w:ascii="Times New Roman" w:hAnsi="Times New Roman" w:cs="Times New Roman"/>
          <w:bCs/>
          <w:sz w:val="24"/>
          <w:szCs w:val="24"/>
        </w:rPr>
        <w:t>.</w:t>
      </w:r>
      <w:r w:rsidR="0055074B" w:rsidRPr="00DF24F8">
        <w:rPr>
          <w:rFonts w:ascii="Times New Roman" w:hAnsi="Times New Roman" w:cs="Times New Roman"/>
          <w:bCs/>
          <w:sz w:val="24"/>
          <w:szCs w:val="24"/>
        </w:rPr>
        <w:t xml:space="preserve"> </w:t>
      </w:r>
      <w:r w:rsidR="0055074B" w:rsidRPr="00DF24F8">
        <w:rPr>
          <w:rFonts w:ascii="Times New Roman" w:hAnsi="Times New Roman" w:cs="Times New Roman"/>
          <w:bCs/>
          <w:i/>
          <w:sz w:val="24"/>
          <w:szCs w:val="24"/>
        </w:rPr>
        <w:t>Simplified Model Equation</w:t>
      </w:r>
      <w:r w:rsidR="000E6AAE" w:rsidRPr="00DF24F8">
        <w:rPr>
          <w:rFonts w:ascii="Times New Roman" w:hAnsi="Times New Roman" w:cs="Times New Roman"/>
          <w:bCs/>
          <w:i/>
          <w:sz w:val="24"/>
          <w:szCs w:val="24"/>
        </w:rPr>
        <w:t>s</w:t>
      </w:r>
      <w:r w:rsidR="0055074B" w:rsidRPr="00DF24F8">
        <w:rPr>
          <w:rFonts w:ascii="Times New Roman" w:hAnsi="Times New Roman" w:cs="Times New Roman"/>
          <w:b/>
          <w:bCs/>
          <w:i/>
          <w:sz w:val="24"/>
          <w:szCs w:val="24"/>
        </w:rPr>
        <w:t>:</w:t>
      </w:r>
      <w:r w:rsidR="0055074B" w:rsidRPr="00DF24F8">
        <w:rPr>
          <w:rFonts w:ascii="Times New Roman" w:hAnsi="Times New Roman" w:cs="Times New Roman"/>
          <w:bCs/>
          <w:sz w:val="24"/>
          <w:szCs w:val="24"/>
        </w:rPr>
        <w:t xml:space="preserve"> -</w:t>
      </w:r>
      <w:r w:rsidR="00586ABC" w:rsidRPr="00DF24F8">
        <w:rPr>
          <w:rFonts w:ascii="Times New Roman" w:hAnsi="Times New Roman" w:cs="Times New Roman"/>
          <w:bCs/>
          <w:sz w:val="24"/>
          <w:szCs w:val="24"/>
          <w:u w:val="single"/>
        </w:rPr>
        <w:t xml:space="preserve"> </w:t>
      </w:r>
      <w:r w:rsidR="00E54BD2">
        <w:rPr>
          <w:rFonts w:ascii="Times New Roman" w:hAnsi="Times New Roman" w:cs="Times New Roman"/>
          <w:bCs/>
          <w:sz w:val="24"/>
          <w:szCs w:val="24"/>
        </w:rPr>
        <w:t>In this research study</w:t>
      </w:r>
      <w:r w:rsidR="00BF665E" w:rsidRPr="00DF24F8">
        <w:rPr>
          <w:rFonts w:ascii="Times New Roman" w:hAnsi="Times New Roman" w:cs="Times New Roman"/>
          <w:bCs/>
          <w:sz w:val="24"/>
          <w:szCs w:val="24"/>
        </w:rPr>
        <w:t>, the two simplified model equations that were used to predict air-flow behavior inside the combustion chamber</w:t>
      </w:r>
      <w:r w:rsidR="005B34D7" w:rsidRPr="00DF24F8">
        <w:rPr>
          <w:rFonts w:ascii="Times New Roman" w:hAnsi="Times New Roman" w:cs="Times New Roman"/>
          <w:bCs/>
          <w:sz w:val="24"/>
          <w:szCs w:val="24"/>
        </w:rPr>
        <w:t xml:space="preserve"> of the stove</w:t>
      </w:r>
      <w:r w:rsidR="00195BC8" w:rsidRPr="00DF24F8">
        <w:rPr>
          <w:rFonts w:ascii="Times New Roman" w:hAnsi="Times New Roman" w:cs="Times New Roman"/>
          <w:bCs/>
          <w:sz w:val="24"/>
          <w:szCs w:val="24"/>
        </w:rPr>
        <w:t xml:space="preserve"> were</w:t>
      </w:r>
      <w:r w:rsidR="00A52030" w:rsidRPr="00DF24F8">
        <w:rPr>
          <w:rFonts w:ascii="Times New Roman" w:hAnsi="Times New Roman" w:cs="Times New Roman"/>
          <w:bCs/>
          <w:sz w:val="24"/>
          <w:szCs w:val="24"/>
        </w:rPr>
        <w:t xml:space="preserve"> the Reynolds and Continuity equation.</w:t>
      </w:r>
    </w:p>
    <w:p w14:paraId="64020761" w14:textId="77777777" w:rsidR="000679E7" w:rsidRDefault="00C6546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i.</w:t>
      </w:r>
      <w:r w:rsidR="001B62C2" w:rsidRPr="00DF24F8">
        <w:rPr>
          <w:rFonts w:ascii="Times New Roman" w:hAnsi="Times New Roman" w:cs="Times New Roman"/>
          <w:bCs/>
          <w:sz w:val="24"/>
          <w:szCs w:val="24"/>
        </w:rPr>
        <w:t xml:space="preserve"> </w:t>
      </w:r>
      <w:r w:rsidR="00130F90" w:rsidRPr="00DF24F8">
        <w:rPr>
          <w:rFonts w:ascii="Times New Roman" w:hAnsi="Times New Roman" w:cs="Times New Roman"/>
          <w:bCs/>
          <w:sz w:val="24"/>
          <w:szCs w:val="24"/>
        </w:rPr>
        <w:t>Reynolds Number</w:t>
      </w:r>
      <w:r w:rsidR="0020142B" w:rsidRPr="00DF24F8">
        <w:rPr>
          <w:rFonts w:ascii="Times New Roman" w:hAnsi="Times New Roman" w:cs="Times New Roman"/>
          <w:bCs/>
          <w:sz w:val="24"/>
          <w:szCs w:val="24"/>
        </w:rPr>
        <w:t>: -</w:t>
      </w:r>
      <w:r w:rsidR="001E59EA" w:rsidRPr="00DF24F8">
        <w:rPr>
          <w:rFonts w:ascii="Times New Roman" w:hAnsi="Times New Roman" w:cs="Times New Roman"/>
          <w:bCs/>
          <w:sz w:val="24"/>
          <w:szCs w:val="24"/>
        </w:rPr>
        <w:t xml:space="preserve"> </w:t>
      </w:r>
      <w:r w:rsidR="00173FCB" w:rsidRPr="00DF24F8">
        <w:rPr>
          <w:rFonts w:ascii="Times New Roman" w:hAnsi="Times New Roman" w:cs="Times New Roman"/>
          <w:bCs/>
          <w:sz w:val="24"/>
          <w:szCs w:val="24"/>
        </w:rPr>
        <w:t xml:space="preserve">this is a ratio of the inertial forces to a </w:t>
      </w:r>
      <w:r w:rsidR="001F1825" w:rsidRPr="00DF24F8">
        <w:rPr>
          <w:rFonts w:ascii="Times New Roman" w:hAnsi="Times New Roman" w:cs="Times New Roman"/>
          <w:bCs/>
          <w:sz w:val="24"/>
          <w:szCs w:val="24"/>
        </w:rPr>
        <w:t>viscous force</w:t>
      </w:r>
      <w:r w:rsidR="00D70D32" w:rsidRPr="00DF24F8">
        <w:rPr>
          <w:rFonts w:ascii="Times New Roman" w:hAnsi="Times New Roman" w:cs="Times New Roman"/>
          <w:bCs/>
          <w:sz w:val="24"/>
          <w:szCs w:val="24"/>
        </w:rPr>
        <w:t xml:space="preserve"> (Uruba.V, 2019)</w:t>
      </w:r>
      <w:r w:rsidR="001F1825" w:rsidRPr="00DF24F8">
        <w:rPr>
          <w:rFonts w:ascii="Times New Roman" w:hAnsi="Times New Roman" w:cs="Times New Roman"/>
          <w:bCs/>
          <w:sz w:val="24"/>
          <w:szCs w:val="24"/>
        </w:rPr>
        <w:t>. It is dimensionless</w:t>
      </w:r>
      <w:r w:rsidR="004B706E" w:rsidRPr="00DF24F8">
        <w:rPr>
          <w:rFonts w:ascii="Times New Roman" w:hAnsi="Times New Roman" w:cs="Times New Roman"/>
          <w:bCs/>
          <w:sz w:val="24"/>
          <w:szCs w:val="24"/>
        </w:rPr>
        <w:t xml:space="preserve"> </w:t>
      </w:r>
      <w:r w:rsidR="00F60F4D" w:rsidRPr="00DF24F8">
        <w:rPr>
          <w:rFonts w:ascii="Times New Roman" w:hAnsi="Times New Roman" w:cs="Times New Roman"/>
          <w:bCs/>
          <w:sz w:val="24"/>
          <w:szCs w:val="24"/>
        </w:rPr>
        <w:t>parameter.</w:t>
      </w:r>
    </w:p>
    <w:p w14:paraId="783C065E" w14:textId="719CF9D8" w:rsidR="00241F46" w:rsidRPr="00DF24F8" w:rsidRDefault="00241F46" w:rsidP="00DD0408">
      <w:pPr>
        <w:spacing w:line="360" w:lineRule="auto"/>
        <w:jc w:val="both"/>
        <w:rPr>
          <w:rFonts w:ascii="Times New Roman" w:hAnsi="Times New Roman" w:cs="Times New Roman"/>
          <w:bCs/>
          <w:i/>
          <w:sz w:val="24"/>
          <w:szCs w:val="24"/>
        </w:rPr>
      </w:pPr>
    </w:p>
    <w:p w14:paraId="5731100F" w14:textId="2380B253" w:rsidR="001426D5" w:rsidRPr="00DF24F8" w:rsidRDefault="00A86766" w:rsidP="00DD0408">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BB7D14">
        <w:rPr>
          <w:rFonts w:ascii="Times New Roman" w:hAnsi="Times New Roman" w:cs="Times New Roman"/>
          <w:bCs/>
          <w:i/>
          <w:sz w:val="24"/>
          <w:szCs w:val="24"/>
        </w:rPr>
        <w:t xml:space="preserve">      </w:t>
      </w:r>
      <w:r w:rsidR="00E86A2F" w:rsidRPr="00DF24F8">
        <w:rPr>
          <w:rFonts w:ascii="Times New Roman" w:hAnsi="Times New Roman" w:cs="Times New Roman"/>
          <w:bCs/>
          <w:i/>
          <w:sz w:val="24"/>
          <w:szCs w:val="24"/>
        </w:rPr>
        <w:t>Re</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ud</m:t>
            </m:r>
          </m:num>
          <m:den>
            <m:r>
              <w:rPr>
                <w:rFonts w:ascii="Cambria Math" w:hAnsi="Cambria Math" w:cs="Times New Roman"/>
                <w:sz w:val="24"/>
                <w:szCs w:val="24"/>
              </w:rPr>
              <m:t>v</m:t>
            </m:r>
          </m:den>
        </m:f>
      </m:oMath>
      <w:r w:rsidR="00E86A2F" w:rsidRPr="00DF24F8">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41F46" w:rsidRPr="00DF24F8">
        <w:rPr>
          <w:rFonts w:ascii="Times New Roman" w:eastAsiaTheme="minorEastAsia" w:hAnsi="Times New Roman" w:cs="Times New Roman"/>
          <w:sz w:val="24"/>
          <w:szCs w:val="24"/>
        </w:rPr>
        <w:t xml:space="preserve">     </w:t>
      </w:r>
      <w:r w:rsidR="002029E0">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1</w:t>
      </w:r>
      <w:r w:rsidR="00512ADA">
        <w:rPr>
          <w:rFonts w:ascii="Times New Roman" w:eastAsiaTheme="minorEastAsia" w:hAnsi="Times New Roman" w:cs="Times New Roman"/>
          <w:sz w:val="24"/>
          <w:szCs w:val="24"/>
        </w:rPr>
        <w:t>)</w:t>
      </w:r>
    </w:p>
    <w:p w14:paraId="269F59E1" w14:textId="77777777" w:rsidR="00395867" w:rsidRDefault="00395867" w:rsidP="00DD0408">
      <w:pPr>
        <w:spacing w:line="360" w:lineRule="auto"/>
        <w:jc w:val="both"/>
        <w:rPr>
          <w:rFonts w:ascii="Times New Roman" w:eastAsiaTheme="minorEastAsia" w:hAnsi="Times New Roman" w:cs="Times New Roman"/>
          <w:sz w:val="24"/>
          <w:szCs w:val="24"/>
        </w:rPr>
      </w:pPr>
    </w:p>
    <w:p w14:paraId="4A47CB9A" w14:textId="77777777" w:rsidR="00395867" w:rsidRDefault="00395867" w:rsidP="00DD0408">
      <w:pPr>
        <w:spacing w:line="360" w:lineRule="auto"/>
        <w:jc w:val="both"/>
        <w:rPr>
          <w:rFonts w:ascii="Times New Roman" w:eastAsiaTheme="minorEastAsia" w:hAnsi="Times New Roman" w:cs="Times New Roman"/>
          <w:sz w:val="24"/>
          <w:szCs w:val="24"/>
        </w:rPr>
      </w:pPr>
    </w:p>
    <w:p w14:paraId="0138CBA9" w14:textId="582BFC60" w:rsidR="00E86A2F" w:rsidRPr="00DF24F8" w:rsidRDefault="001426D5" w:rsidP="00395867">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2BD7EC14" w14:textId="626CD5BB"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u = velocity of the fluid</w:t>
      </w:r>
    </w:p>
    <w:p w14:paraId="2A53E11E" w14:textId="74F78124"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d = pipe diameter</w:t>
      </w:r>
    </w:p>
    <w:p w14:paraId="173F4E6B" w14:textId="7AE29B13" w:rsidR="001426D5" w:rsidRPr="00DF24F8" w:rsidRDefault="00395867" w:rsidP="0039586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v</w:t>
      </w:r>
      <w:r w:rsidR="00D81C53" w:rsidRPr="00DF24F8">
        <w:rPr>
          <w:rFonts w:ascii="Times New Roman" w:eastAsiaTheme="minorEastAsia" w:hAnsi="Times New Roman" w:cs="Times New Roman"/>
          <w:sz w:val="24"/>
          <w:szCs w:val="24"/>
        </w:rPr>
        <w:t xml:space="preserve"> = kinematic viscosity of fluid (</w:t>
      </w:r>
      <w:r w:rsidR="001426D5" w:rsidRPr="00DF24F8">
        <w:rPr>
          <w:rFonts w:ascii="Times New Roman" w:eastAsiaTheme="minorEastAsia" w:hAnsi="Times New Roman" w:cs="Times New Roman"/>
          <w:sz w:val="24"/>
          <w:szCs w:val="24"/>
        </w:rPr>
        <w:t>air</w:t>
      </w:r>
      <w:r w:rsidR="003A313A" w:rsidRPr="00DF24F8">
        <w:rPr>
          <w:rFonts w:ascii="Times New Roman" w:eastAsiaTheme="minorEastAsia" w:hAnsi="Times New Roman" w:cs="Times New Roman"/>
          <w:sz w:val="24"/>
          <w:szCs w:val="24"/>
        </w:rPr>
        <w:t xml:space="preserve"> at</w:t>
      </w:r>
      <w:r w:rsidR="00C14D7F" w:rsidRPr="00DF24F8">
        <w:rPr>
          <w:rFonts w:ascii="Times New Roman" w:eastAsiaTheme="minorEastAsia" w:hAnsi="Times New Roman" w:cs="Times New Roman"/>
          <w:sz w:val="24"/>
          <w:szCs w:val="24"/>
        </w:rPr>
        <w:t xml:space="preserve"> 30℃</w:t>
      </w:r>
      <w:r w:rsidR="00180795" w:rsidRPr="00DF24F8">
        <w:rPr>
          <w:rFonts w:ascii="Times New Roman" w:eastAsiaTheme="minorEastAsia" w:hAnsi="Times New Roman" w:cs="Times New Roman"/>
          <w:sz w:val="24"/>
          <w:szCs w:val="24"/>
        </w:rPr>
        <w:t xml:space="preserve"> is 1.087x10</w:t>
      </w:r>
      <w:r w:rsidR="00180795" w:rsidRPr="00DF24F8">
        <w:rPr>
          <w:rFonts w:ascii="Times New Roman" w:eastAsiaTheme="minorEastAsia" w:hAnsi="Times New Roman" w:cs="Times New Roman"/>
          <w:sz w:val="24"/>
          <w:szCs w:val="24"/>
          <w:vertAlign w:val="superscript"/>
        </w:rPr>
        <w:t>-5</w:t>
      </w:r>
      <w:r w:rsidR="003E5B52" w:rsidRPr="00DF24F8">
        <w:rPr>
          <w:rFonts w:ascii="Times New Roman" w:eastAsiaTheme="minorEastAsia" w:hAnsi="Times New Roman" w:cs="Times New Roman"/>
          <w:sz w:val="24"/>
          <w:szCs w:val="24"/>
        </w:rPr>
        <w:t>)</w:t>
      </w:r>
      <w:r w:rsidR="00F6306A" w:rsidRPr="00DF24F8">
        <w:rPr>
          <w:rFonts w:ascii="Times New Roman" w:eastAsiaTheme="minorEastAsia" w:hAnsi="Times New Roman" w:cs="Times New Roman"/>
          <w:sz w:val="24"/>
          <w:szCs w:val="24"/>
        </w:rPr>
        <w:t>.</w:t>
      </w:r>
    </w:p>
    <w:p w14:paraId="7858EAA8" w14:textId="2DA3C2D3" w:rsidR="001426D5" w:rsidRPr="00DF24F8" w:rsidRDefault="001426D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 xml:space="preserve">The terms at the top of the equation </w:t>
      </w:r>
      <w:r w:rsidR="004B706E" w:rsidRPr="00DF24F8">
        <w:rPr>
          <w:rFonts w:ascii="Times New Roman" w:eastAsiaTheme="minorEastAsia" w:hAnsi="Times New Roman" w:cs="Times New Roman"/>
          <w:sz w:val="24"/>
          <w:szCs w:val="24"/>
        </w:rPr>
        <w:t>give</w:t>
      </w:r>
      <w:r w:rsidRPr="00DF24F8">
        <w:rPr>
          <w:rFonts w:ascii="Times New Roman" w:eastAsiaTheme="minorEastAsia" w:hAnsi="Times New Roman" w:cs="Times New Roman"/>
          <w:sz w:val="24"/>
          <w:szCs w:val="24"/>
        </w:rPr>
        <w:t xml:space="preserve"> the inertial forces and the terms at the </w:t>
      </w:r>
      <w:r w:rsidR="003109BE" w:rsidRPr="00DF24F8">
        <w:rPr>
          <w:rFonts w:ascii="Times New Roman" w:eastAsiaTheme="minorEastAsia" w:hAnsi="Times New Roman" w:cs="Times New Roman"/>
          <w:sz w:val="24"/>
          <w:szCs w:val="24"/>
        </w:rPr>
        <w:t>bottom gives us the viscous forces. When the inertial forces are dominant in the flow, the flow is laminar, and when the</w:t>
      </w:r>
      <w:r w:rsidRPr="00DF24F8">
        <w:rPr>
          <w:rFonts w:ascii="Times New Roman" w:eastAsiaTheme="minorEastAsia" w:hAnsi="Times New Roman" w:cs="Times New Roman"/>
          <w:sz w:val="24"/>
          <w:szCs w:val="24"/>
        </w:rPr>
        <w:t xml:space="preserve"> </w:t>
      </w:r>
      <w:r w:rsidR="008770A6" w:rsidRPr="00DF24F8">
        <w:rPr>
          <w:rFonts w:ascii="Times New Roman" w:eastAsiaTheme="minorEastAsia" w:hAnsi="Times New Roman" w:cs="Times New Roman"/>
          <w:sz w:val="24"/>
          <w:szCs w:val="24"/>
        </w:rPr>
        <w:t>viscous forces</w:t>
      </w:r>
      <w:r w:rsidR="00173FCB" w:rsidRPr="00DF24F8">
        <w:rPr>
          <w:rFonts w:ascii="Times New Roman" w:eastAsiaTheme="minorEastAsia" w:hAnsi="Times New Roman" w:cs="Times New Roman"/>
          <w:sz w:val="24"/>
          <w:szCs w:val="24"/>
        </w:rPr>
        <w:t xml:space="preserve"> are dominant, the flow is termed Turbulent. Therefore, when</w:t>
      </w:r>
    </w:p>
    <w:p w14:paraId="2EA07BE7" w14:textId="7E75F1BD"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2000, the flow is Laminar</w:t>
      </w:r>
      <w:r w:rsidR="004B706E" w:rsidRPr="00DF24F8">
        <w:rPr>
          <w:rFonts w:ascii="Times New Roman" w:eastAsiaTheme="minorEastAsia" w:hAnsi="Times New Roman" w:cs="Times New Roman"/>
          <w:sz w:val="24"/>
          <w:szCs w:val="24"/>
        </w:rPr>
        <w:t>,</w:t>
      </w:r>
      <w:r w:rsidRPr="00DF24F8">
        <w:rPr>
          <w:rFonts w:ascii="Times New Roman" w:eastAsiaTheme="minorEastAsia" w:hAnsi="Times New Roman" w:cs="Times New Roman"/>
          <w:sz w:val="24"/>
          <w:szCs w:val="24"/>
        </w:rPr>
        <w:t xml:space="preserve"> and when the</w:t>
      </w:r>
    </w:p>
    <w:p w14:paraId="73D478F1" w14:textId="0DC7DEBE"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4000, then the flow is Turbulent</w:t>
      </w:r>
    </w:p>
    <w:p w14:paraId="58904FFE" w14:textId="6D683179" w:rsidR="00A276D4" w:rsidRPr="00DF24F8" w:rsidRDefault="00A276D4"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ii</w:t>
      </w:r>
      <w:r w:rsidR="0059587B" w:rsidRPr="00DF24F8">
        <w:rPr>
          <w:rFonts w:ascii="Times New Roman" w:eastAsiaTheme="minorEastAsia" w:hAnsi="Times New Roman" w:cs="Times New Roman"/>
          <w:sz w:val="24"/>
          <w:szCs w:val="24"/>
        </w:rPr>
        <w:t>. Continuity</w:t>
      </w:r>
      <w:r w:rsidRPr="00DF24F8">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Equation: -</w:t>
      </w:r>
    </w:p>
    <w:p w14:paraId="43F1363A" w14:textId="73BD46EB"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Q =AV</w:t>
      </w:r>
      <w:r w:rsidR="003E5B52" w:rsidRPr="00DF24F8">
        <w:rPr>
          <w:rFonts w:ascii="Times New Roman" w:eastAsiaTheme="minorEastAsia" w:hAnsi="Times New Roman" w:cs="Times New Roman"/>
          <w:sz w:val="24"/>
          <w:szCs w:val="24"/>
        </w:rPr>
        <w:t xml:space="preserve">                                      </w:t>
      </w:r>
      <w:r w:rsidR="00260666">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2</w:t>
      </w:r>
      <w:r w:rsidR="00512ADA">
        <w:rPr>
          <w:rFonts w:ascii="Times New Roman" w:eastAsiaTheme="minorEastAsia" w:hAnsi="Times New Roman" w:cs="Times New Roman"/>
          <w:sz w:val="24"/>
          <w:szCs w:val="24"/>
        </w:rPr>
        <w:t>)</w:t>
      </w:r>
    </w:p>
    <w:p w14:paraId="5775552E" w14:textId="6FA78FDF" w:rsidR="00650287" w:rsidRPr="00DF24F8" w:rsidRDefault="00650287"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767EEEFE" w14:textId="546CA79E"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Q =</w:t>
      </w:r>
      <w:r w:rsidR="00AE3408"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mass flow rate of the fluid</w:t>
      </w:r>
    </w:p>
    <w:p w14:paraId="6CB9674F" w14:textId="5298E15A" w:rsidR="00C66105"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A</w:t>
      </w:r>
      <w:r w:rsidR="003D64F0"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w:t>
      </w:r>
      <w:r w:rsidR="003D64F0" w:rsidRPr="00DF24F8">
        <w:rPr>
          <w:rFonts w:ascii="Times New Roman" w:eastAsiaTheme="minorEastAsia" w:hAnsi="Times New Roman" w:cs="Times New Roman"/>
          <w:sz w:val="24"/>
          <w:szCs w:val="24"/>
        </w:rPr>
        <w:t xml:space="preserve"> cross-sectional area of the pipe</w:t>
      </w:r>
    </w:p>
    <w:p w14:paraId="60179D87" w14:textId="212ECD01" w:rsidR="00E4378F"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66105" w:rsidRPr="00DF24F8">
        <w:rPr>
          <w:rFonts w:ascii="Times New Roman" w:eastAsiaTheme="minorEastAsia" w:hAnsi="Times New Roman" w:cs="Times New Roman"/>
          <w:sz w:val="24"/>
          <w:szCs w:val="24"/>
        </w:rPr>
        <w:t xml:space="preserve">V </w:t>
      </w:r>
      <w:r w:rsidR="00E4378F" w:rsidRPr="00DF24F8">
        <w:rPr>
          <w:rFonts w:ascii="Times New Roman" w:eastAsiaTheme="minorEastAsia" w:hAnsi="Times New Roman" w:cs="Times New Roman"/>
          <w:sz w:val="24"/>
          <w:szCs w:val="24"/>
        </w:rPr>
        <w:t>= main</w:t>
      </w:r>
      <w:r w:rsidR="00C66105" w:rsidRPr="00DF24F8">
        <w:rPr>
          <w:rFonts w:ascii="Times New Roman" w:eastAsiaTheme="minorEastAsia" w:hAnsi="Times New Roman" w:cs="Times New Roman"/>
          <w:sz w:val="24"/>
          <w:szCs w:val="24"/>
        </w:rPr>
        <w:t xml:space="preserve"> velocity of the flow</w:t>
      </w:r>
    </w:p>
    <w:p w14:paraId="6183FCAB" w14:textId="2CC458D1" w:rsidR="004A28C3" w:rsidRPr="00DF24F8" w:rsidRDefault="00251D50"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But we know</w:t>
      </w:r>
      <w:r w:rsidR="00C113D2" w:rsidRPr="00DF24F8">
        <w:rPr>
          <w:rFonts w:ascii="Times New Roman" w:eastAsiaTheme="minorEastAsia" w:hAnsi="Times New Roman" w:cs="Times New Roman"/>
          <w:sz w:val="24"/>
          <w:szCs w:val="24"/>
        </w:rPr>
        <w:t xml:space="preserve"> from fluid dynamics and</w:t>
      </w:r>
      <w:r w:rsidR="002B5011" w:rsidRPr="00DF24F8">
        <w:rPr>
          <w:rFonts w:ascii="Times New Roman" w:eastAsiaTheme="minorEastAsia" w:hAnsi="Times New Roman" w:cs="Times New Roman"/>
          <w:sz w:val="24"/>
          <w:szCs w:val="24"/>
        </w:rPr>
        <w:t xml:space="preserve"> behavior of fluids </w:t>
      </w:r>
      <w:r w:rsidR="00D23C2B" w:rsidRPr="00DF24F8">
        <w:rPr>
          <w:rFonts w:ascii="Times New Roman" w:eastAsiaTheme="minorEastAsia" w:hAnsi="Times New Roman" w:cs="Times New Roman"/>
          <w:sz w:val="24"/>
          <w:szCs w:val="24"/>
        </w:rPr>
        <w:t>that</w:t>
      </w:r>
      <w:r w:rsidR="002B5011" w:rsidRPr="00DF24F8">
        <w:rPr>
          <w:rFonts w:ascii="Times New Roman" w:eastAsiaTheme="minorEastAsia" w:hAnsi="Times New Roman" w:cs="Times New Roman"/>
          <w:sz w:val="24"/>
          <w:szCs w:val="24"/>
        </w:rPr>
        <w:t xml:space="preserve"> </w:t>
      </w:r>
      <w:r w:rsidR="004B706E" w:rsidRPr="00DF24F8">
        <w:rPr>
          <w:rFonts w:ascii="Times New Roman" w:eastAsiaTheme="minorEastAsia" w:hAnsi="Times New Roman" w:cs="Times New Roman"/>
          <w:sz w:val="24"/>
          <w:szCs w:val="24"/>
        </w:rPr>
        <w:t>are</w:t>
      </w:r>
      <w:r w:rsidR="00D23C2B" w:rsidRPr="00DF24F8">
        <w:rPr>
          <w:rFonts w:ascii="Times New Roman" w:eastAsiaTheme="minorEastAsia" w:hAnsi="Times New Roman" w:cs="Times New Roman"/>
          <w:sz w:val="24"/>
          <w:szCs w:val="24"/>
        </w:rPr>
        <w:t xml:space="preserve"> flow</w:t>
      </w:r>
      <w:r w:rsidR="00C113D2" w:rsidRPr="00DF24F8">
        <w:rPr>
          <w:rFonts w:ascii="Times New Roman" w:eastAsiaTheme="minorEastAsia" w:hAnsi="Times New Roman" w:cs="Times New Roman"/>
          <w:sz w:val="24"/>
          <w:szCs w:val="24"/>
        </w:rPr>
        <w:t>ing through a pipe consisting of</w:t>
      </w:r>
      <w:r w:rsidRPr="00DF24F8">
        <w:rPr>
          <w:rFonts w:ascii="Times New Roman" w:eastAsiaTheme="minorEastAsia" w:hAnsi="Times New Roman" w:cs="Times New Roman"/>
          <w:sz w:val="24"/>
          <w:szCs w:val="24"/>
        </w:rPr>
        <w:t xml:space="preserve"> two different diameter sizes </w:t>
      </w:r>
      <w:r w:rsidR="00D37564" w:rsidRPr="00DF24F8">
        <w:rPr>
          <w:rFonts w:ascii="Times New Roman" w:eastAsiaTheme="minorEastAsia" w:hAnsi="Times New Roman" w:cs="Times New Roman"/>
          <w:sz w:val="24"/>
          <w:szCs w:val="24"/>
        </w:rPr>
        <w:t>(the</w:t>
      </w:r>
      <w:r w:rsidR="00D23C2B" w:rsidRPr="00DF24F8">
        <w:rPr>
          <w:rFonts w:ascii="Times New Roman" w:eastAsiaTheme="minorEastAsia" w:hAnsi="Times New Roman" w:cs="Times New Roman"/>
          <w:sz w:val="24"/>
          <w:szCs w:val="24"/>
        </w:rPr>
        <w:t xml:space="preserve"> entry port </w:t>
      </w:r>
      <w:r w:rsidRPr="00DF24F8">
        <w:rPr>
          <w:rFonts w:ascii="Times New Roman" w:eastAsiaTheme="minorEastAsia" w:hAnsi="Times New Roman" w:cs="Times New Roman"/>
          <w:sz w:val="24"/>
          <w:szCs w:val="24"/>
        </w:rPr>
        <w:t>60mm diameter reduced to 30mm</w:t>
      </w:r>
      <w:r w:rsidR="00D23C2B" w:rsidRPr="00DF24F8">
        <w:rPr>
          <w:rFonts w:ascii="Times New Roman" w:eastAsiaTheme="minorEastAsia" w:hAnsi="Times New Roman" w:cs="Times New Roman"/>
          <w:sz w:val="24"/>
          <w:szCs w:val="24"/>
        </w:rPr>
        <w:t xml:space="preserve"> in the combustion chamber</w:t>
      </w:r>
      <w:r w:rsidRPr="00DF24F8">
        <w:rPr>
          <w:rFonts w:ascii="Times New Roman" w:eastAsiaTheme="minorEastAsia" w:hAnsi="Times New Roman" w:cs="Times New Roman"/>
          <w:sz w:val="24"/>
          <w:szCs w:val="24"/>
        </w:rPr>
        <w:t xml:space="preserve"> respectively) </w:t>
      </w:r>
      <w:r w:rsidR="00D23C2B" w:rsidRPr="00DF24F8">
        <w:rPr>
          <w:rFonts w:ascii="Times New Roman" w:eastAsiaTheme="minorEastAsia" w:hAnsi="Times New Roman" w:cs="Times New Roman"/>
          <w:sz w:val="24"/>
          <w:szCs w:val="24"/>
        </w:rPr>
        <w:t>then the following conditions arise: -</w:t>
      </w:r>
      <w:r w:rsidR="004A28C3" w:rsidRPr="00DF24F8">
        <w:rPr>
          <w:rFonts w:ascii="Times New Roman" w:eastAsiaTheme="minorEastAsia" w:hAnsi="Times New Roman" w:cs="Times New Roman"/>
          <w:b/>
          <w:bCs/>
          <w:color w:val="FFFFFF" w:themeColor="background1"/>
          <w:sz w:val="24"/>
          <w:szCs w:val="24"/>
        </w:rPr>
        <w:t>A↓</w:t>
      </w:r>
    </w:p>
    <w:p w14:paraId="7E6C5C10" w14:textId="03562C6E" w:rsidR="007F6F7A" w:rsidRPr="00DF24F8" w:rsidRDefault="00325B0C"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bCs/>
          <w:noProof/>
          <w:sz w:val="24"/>
          <w:szCs w:val="24"/>
          <w:lang w:eastAsia="en-GB"/>
        </w:rPr>
        <mc:AlternateContent>
          <mc:Choice Requires="wps">
            <w:drawing>
              <wp:anchor distT="0" distB="0" distL="114300" distR="114300" simplePos="0" relativeHeight="251652608" behindDoc="0" locked="0" layoutInCell="1" allowOverlap="1" wp14:anchorId="29F4E7A0" wp14:editId="2760C641">
                <wp:simplePos x="0" y="0"/>
                <wp:positionH relativeFrom="column">
                  <wp:posOffset>1677725</wp:posOffset>
                </wp:positionH>
                <wp:positionV relativeFrom="paragraph">
                  <wp:posOffset>3673</wp:posOffset>
                </wp:positionV>
                <wp:extent cx="2905125" cy="636104"/>
                <wp:effectExtent l="0" t="0" r="28575" b="12065"/>
                <wp:wrapNone/>
                <wp:docPr id="101054951" name="Rectangle 7"/>
                <wp:cNvGraphicFramePr/>
                <a:graphic xmlns:a="http://schemas.openxmlformats.org/drawingml/2006/main">
                  <a:graphicData uri="http://schemas.microsoft.com/office/word/2010/wordprocessingShape">
                    <wps:wsp>
                      <wps:cNvSpPr/>
                      <wps:spPr>
                        <a:xfrm>
                          <a:off x="0" y="0"/>
                          <a:ext cx="2905125" cy="63610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E7A0" id="Rectangle 7" o:spid="_x0000_s1026" style="position:absolute;left:0;text-align:left;margin-left:132.1pt;margin-top:.3pt;width:228.75pt;height:5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" fillcolor="#4472c4 [3204]" strokecolor="#09101d [484]" strokeweight="1pt">
                <v:textbo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v:textbox>
              </v:rect>
            </w:pict>
          </mc:Fallback>
        </mc:AlternateContent>
      </w:r>
    </w:p>
    <w:p w14:paraId="06EF0692" w14:textId="430CAB86" w:rsidR="00D37564" w:rsidRPr="00DF24F8" w:rsidRDefault="00D37564" w:rsidP="00DD0408">
      <w:pPr>
        <w:spacing w:line="360" w:lineRule="auto"/>
        <w:jc w:val="both"/>
        <w:rPr>
          <w:rFonts w:ascii="Times New Roman" w:eastAsiaTheme="minorEastAsia" w:hAnsi="Times New Roman" w:cs="Times New Roman"/>
          <w:bCs/>
          <w:sz w:val="24"/>
          <w:szCs w:val="24"/>
        </w:rPr>
      </w:pPr>
    </w:p>
    <w:p w14:paraId="698CB936" w14:textId="19AC4189" w:rsidR="00491289" w:rsidRPr="00DF24F8" w:rsidRDefault="00491289" w:rsidP="00DD0408">
      <w:pPr>
        <w:spacing w:line="360" w:lineRule="auto"/>
        <w:jc w:val="both"/>
        <w:rPr>
          <w:rFonts w:ascii="Times New Roman" w:eastAsiaTheme="minorEastAsia" w:hAnsi="Times New Roman" w:cs="Times New Roman"/>
          <w:sz w:val="24"/>
          <w:szCs w:val="24"/>
        </w:rPr>
      </w:pPr>
    </w:p>
    <w:p w14:paraId="74A29BA1" w14:textId="005AEA02" w:rsidR="00CB1CF4" w:rsidRPr="00DF24F8" w:rsidRDefault="00015362"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lastRenderedPageBreak/>
        <w:t>MacCarthy</w:t>
      </w:r>
      <w:r w:rsidR="005E2988" w:rsidRPr="00DF24F8">
        <w:rPr>
          <w:rFonts w:ascii="Times New Roman" w:eastAsiaTheme="minorEastAsia" w:hAnsi="Times New Roman" w:cs="Times New Roman"/>
          <w:sz w:val="24"/>
          <w:szCs w:val="24"/>
        </w:rPr>
        <w:t xml:space="preserve"> </w:t>
      </w:r>
      <w:r w:rsidR="00F91F89" w:rsidRPr="00DF24F8">
        <w:rPr>
          <w:rFonts w:ascii="Times New Roman" w:eastAsiaTheme="minorEastAsia" w:hAnsi="Times New Roman" w:cs="Times New Roman"/>
          <w:sz w:val="24"/>
          <w:szCs w:val="24"/>
        </w:rPr>
        <w:t>et al. (2016) using flows</w:t>
      </w:r>
      <w:r w:rsidRPr="00DF24F8">
        <w:rPr>
          <w:rFonts w:ascii="Times New Roman" w:eastAsiaTheme="minorEastAsia" w:hAnsi="Times New Roman" w:cs="Times New Roman"/>
          <w:sz w:val="24"/>
          <w:szCs w:val="24"/>
        </w:rPr>
        <w:t>, and heat transfer modeling predicted a gas velocity of 1.7m/s through the combustion chamber of a typical rocket stove. Therefore,</w:t>
      </w:r>
    </w:p>
    <w:p w14:paraId="26879E56" w14:textId="3ACFFBE9" w:rsidR="00015362" w:rsidRPr="00DF24F8" w:rsidRDefault="00946163"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Assuming</w:t>
      </w:r>
      <w:r w:rsidR="003A5CB7" w:rsidRPr="00DF24F8">
        <w:rPr>
          <w:rFonts w:ascii="Times New Roman" w:eastAsiaTheme="minorEastAsia" w:hAnsi="Times New Roman" w:cs="Times New Roman"/>
          <w:sz w:val="24"/>
          <w:szCs w:val="24"/>
        </w:rPr>
        <w:t xml:space="preserve"> that: -</w:t>
      </w:r>
    </w:p>
    <w:p w14:paraId="704633E2" w14:textId="583CA242" w:rsidR="00E05224" w:rsidRPr="00DF24F8" w:rsidRDefault="009C0532" w:rsidP="00DD0408">
      <w:pPr>
        <w:spacing w:line="360" w:lineRule="auto"/>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Q</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w:t>
      </w:r>
      <w:r w:rsidR="003A5CB7" w:rsidRPr="00DF24F8">
        <w:rPr>
          <w:rFonts w:ascii="Times New Roman" w:eastAsiaTheme="minorEastAsia" w:hAnsi="Times New Roman" w:cs="Times New Roman"/>
          <w:sz w:val="24"/>
          <w:szCs w:val="24"/>
        </w:rPr>
        <w:t xml:space="preserve"> </w:t>
      </w:r>
      <w:bookmarkStart w:id="0" w:name="_Hlk140765882"/>
      <w:r w:rsidR="004A28C3" w:rsidRPr="00DF24F8">
        <w:rPr>
          <w:rFonts w:ascii="Times New Roman" w:eastAsiaTheme="minorEastAsia" w:hAnsi="Times New Roman" w:cs="Times New Roman"/>
          <w:sz w:val="24"/>
          <w:szCs w:val="24"/>
        </w:rPr>
        <w:t>Q</w:t>
      </w:r>
      <w:r w:rsidR="004A28C3" w:rsidRPr="00DF24F8">
        <w:rPr>
          <w:rFonts w:ascii="Times New Roman" w:eastAsiaTheme="minorEastAsia" w:hAnsi="Times New Roman" w:cs="Times New Roman"/>
          <w:sz w:val="24"/>
          <w:szCs w:val="24"/>
          <w:vertAlign w:val="subscript"/>
        </w:rPr>
        <w:t>2:</w:t>
      </w:r>
      <w:r w:rsidR="004A28C3" w:rsidRPr="00DF24F8">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A</w:t>
      </w:r>
      <w:r w:rsidR="003A5CB7" w:rsidRPr="00DF24F8">
        <w:rPr>
          <w:rFonts w:ascii="Times New Roman" w:eastAsiaTheme="minorEastAsia" w:hAnsi="Times New Roman" w:cs="Times New Roman"/>
          <w:sz w:val="24"/>
          <w:szCs w:val="24"/>
          <w:vertAlign w:val="subscript"/>
        </w:rPr>
        <w:t>1</w:t>
      </w:r>
      <w:r w:rsidR="003A5CB7" w:rsidRPr="00DF24F8">
        <w:rPr>
          <w:rFonts w:ascii="Times New Roman" w:eastAsiaTheme="minorEastAsia" w:hAnsi="Times New Roman" w:cs="Times New Roman"/>
          <w:sz w:val="24"/>
          <w:szCs w:val="24"/>
        </w:rPr>
        <w:t>V</w:t>
      </w:r>
      <w:r w:rsidR="003A5CB7" w:rsidRPr="00DF24F8">
        <w:rPr>
          <w:rFonts w:ascii="Times New Roman" w:eastAsiaTheme="minorEastAsia" w:hAnsi="Times New Roman" w:cs="Times New Roman"/>
          <w:sz w:val="24"/>
          <w:szCs w:val="24"/>
          <w:vertAlign w:val="subscript"/>
        </w:rPr>
        <w:t>1</w:t>
      </w:r>
      <w:r w:rsidR="00607B23" w:rsidRPr="00DF24F8">
        <w:rPr>
          <w:rFonts w:ascii="Times New Roman" w:eastAsiaTheme="minorEastAsia" w:hAnsi="Times New Roman" w:cs="Times New Roman"/>
          <w:sz w:val="24"/>
          <w:szCs w:val="24"/>
        </w:rPr>
        <w:t>= A</w:t>
      </w:r>
      <w:r w:rsidR="00607B23" w:rsidRPr="00DF24F8">
        <w:rPr>
          <w:rFonts w:ascii="Times New Roman" w:eastAsiaTheme="minorEastAsia" w:hAnsi="Times New Roman" w:cs="Times New Roman"/>
          <w:sz w:val="24"/>
          <w:szCs w:val="24"/>
          <w:vertAlign w:val="subscript"/>
        </w:rPr>
        <w:t>2</w:t>
      </w:r>
      <w:r w:rsidR="00607B23" w:rsidRPr="00DF24F8">
        <w:rPr>
          <w:rFonts w:ascii="Times New Roman" w:eastAsiaTheme="minorEastAsia" w:hAnsi="Times New Roman" w:cs="Times New Roman"/>
          <w:sz w:val="24"/>
          <w:szCs w:val="24"/>
        </w:rPr>
        <w:t xml:space="preserve"> V</w:t>
      </w:r>
      <w:r w:rsidR="00607B23" w:rsidRPr="00DF24F8">
        <w:rPr>
          <w:rFonts w:ascii="Times New Roman" w:eastAsiaTheme="minorEastAsia" w:hAnsi="Times New Roman" w:cs="Times New Roman"/>
          <w:sz w:val="24"/>
          <w:szCs w:val="24"/>
          <w:vertAlign w:val="subscript"/>
        </w:rPr>
        <w:t>2</w:t>
      </w:r>
      <w:r w:rsidR="003E5B52" w:rsidRPr="00DF24F8">
        <w:rPr>
          <w:rFonts w:ascii="Times New Roman" w:eastAsiaTheme="minorEastAsia" w:hAnsi="Times New Roman" w:cs="Times New Roman"/>
          <w:sz w:val="24"/>
          <w:szCs w:val="24"/>
          <w:vertAlign w:val="subscript"/>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345AC">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3</w:t>
      </w:r>
      <w:r w:rsidR="00512ADA">
        <w:rPr>
          <w:rFonts w:ascii="Times New Roman" w:eastAsiaTheme="minorEastAsia" w:hAnsi="Times New Roman" w:cs="Times New Roman"/>
          <w:sz w:val="24"/>
          <w:szCs w:val="24"/>
        </w:rPr>
        <w:t>)</w:t>
      </w:r>
    </w:p>
    <w:bookmarkEnd w:id="0"/>
    <w:p w14:paraId="2929A5E7" w14:textId="77777777" w:rsidR="009C0532" w:rsidRDefault="009C0532" w:rsidP="00DD0408">
      <w:pPr>
        <w:spacing w:line="360" w:lineRule="auto"/>
        <w:jc w:val="both"/>
        <w:rPr>
          <w:rFonts w:ascii="Times New Roman" w:eastAsiaTheme="minorEastAsia" w:hAnsi="Times New Roman" w:cs="Times New Roman"/>
          <w:sz w:val="24"/>
          <w:szCs w:val="24"/>
        </w:rPr>
      </w:pPr>
    </w:p>
    <w:p w14:paraId="028BC541" w14:textId="2BEF7CC1" w:rsidR="00E05224" w:rsidRPr="00DF24F8" w:rsidRDefault="007037C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w:t>
      </w:r>
      <w:r w:rsidR="007456E1">
        <w:rPr>
          <w:rFonts w:ascii="Times New Roman" w:eastAsiaTheme="minorEastAsia" w:hAnsi="Times New Roman" w:cs="Times New Roman"/>
          <w:sz w:val="24"/>
          <w:szCs w:val="24"/>
        </w:rPr>
        <w:t>:-</w:t>
      </w:r>
    </w:p>
    <w:p w14:paraId="7135FC22" w14:textId="416D4BA6" w:rsidR="00E43E30" w:rsidRPr="00DF24F8" w:rsidRDefault="009C0532" w:rsidP="00DD0408">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A=π</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015362" w:rsidRPr="00DF24F8">
        <w:rPr>
          <w:rFonts w:ascii="Times New Roman" w:eastAsiaTheme="minorEastAsia" w:hAnsi="Times New Roman" w:cs="Times New Roman"/>
          <w:sz w:val="24"/>
          <w:szCs w:val="24"/>
        </w:rPr>
        <w:t xml:space="preserve"> V</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=1.7m/s, and d</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60</w:t>
      </w:r>
      <w:r w:rsidR="003A5CB7" w:rsidRPr="00DF24F8">
        <w:rPr>
          <w:rFonts w:ascii="Times New Roman" w:eastAsiaTheme="minorEastAsia" w:hAnsi="Times New Roman" w:cs="Times New Roman"/>
          <w:sz w:val="24"/>
          <w:szCs w:val="24"/>
        </w:rPr>
        <w:t>mm, r</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30mm,</w:t>
      </w:r>
    </w:p>
    <w:p w14:paraId="5695A710" w14:textId="4870DFC1" w:rsidR="0065519E"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d</w:t>
      </w:r>
      <w:r w:rsidR="00015362" w:rsidRPr="00DF24F8">
        <w:rPr>
          <w:rFonts w:ascii="Times New Roman" w:eastAsiaTheme="minorEastAsia" w:hAnsi="Times New Roman" w:cs="Times New Roman"/>
          <w:sz w:val="24"/>
          <w:szCs w:val="24"/>
          <w:vertAlign w:val="subscript"/>
        </w:rPr>
        <w:t xml:space="preserve">2 </w:t>
      </w:r>
      <w:r w:rsidR="003A5CB7" w:rsidRPr="00DF24F8">
        <w:rPr>
          <w:rFonts w:ascii="Times New Roman" w:eastAsiaTheme="minorEastAsia" w:hAnsi="Times New Roman" w:cs="Times New Roman"/>
          <w:sz w:val="24"/>
          <w:szCs w:val="24"/>
        </w:rPr>
        <w:t>=30mm, r</w:t>
      </w:r>
      <w:r w:rsidR="003A5CB7" w:rsidRPr="00DF24F8">
        <w:rPr>
          <w:rFonts w:ascii="Times New Roman" w:eastAsiaTheme="minorEastAsia" w:hAnsi="Times New Roman" w:cs="Times New Roman"/>
          <w:sz w:val="24"/>
          <w:szCs w:val="24"/>
          <w:vertAlign w:val="subscript"/>
        </w:rPr>
        <w:t>2</w:t>
      </w:r>
      <w:r w:rsidR="003A5CB7" w:rsidRPr="00DF24F8">
        <w:rPr>
          <w:rFonts w:ascii="Times New Roman" w:eastAsiaTheme="minorEastAsia" w:hAnsi="Times New Roman" w:cs="Times New Roman"/>
          <w:sz w:val="24"/>
          <w:szCs w:val="24"/>
        </w:rPr>
        <w:t>=15</w:t>
      </w:r>
      <w:r w:rsidR="00033C9B" w:rsidRPr="00DF24F8">
        <w:rPr>
          <w:rFonts w:ascii="Times New Roman" w:eastAsiaTheme="minorEastAsia" w:hAnsi="Times New Roman" w:cs="Times New Roman"/>
          <w:sz w:val="24"/>
          <w:szCs w:val="24"/>
        </w:rPr>
        <w:t>mm, V</w:t>
      </w:r>
      <w:r w:rsidR="008562EC" w:rsidRPr="00DF24F8">
        <w:rPr>
          <w:rFonts w:ascii="Times New Roman" w:eastAsiaTheme="minorEastAsia" w:hAnsi="Times New Roman" w:cs="Times New Roman"/>
          <w:sz w:val="24"/>
          <w:szCs w:val="24"/>
          <w:vertAlign w:val="subscript"/>
        </w:rPr>
        <w:t>2</w:t>
      </w:r>
      <w:r w:rsidR="00033C9B" w:rsidRPr="00DF24F8">
        <w:rPr>
          <w:rFonts w:ascii="Times New Roman" w:eastAsiaTheme="minorEastAsia" w:hAnsi="Times New Roman" w:cs="Times New Roman"/>
          <w:sz w:val="24"/>
          <w:szCs w:val="24"/>
        </w:rPr>
        <w:t>=?</w:t>
      </w:r>
    </w:p>
    <w:p w14:paraId="00D5FD3C" w14:textId="77777777" w:rsidR="00034895" w:rsidRPr="00DF24F8" w:rsidRDefault="00034895" w:rsidP="00DD0408">
      <w:pPr>
        <w:spacing w:line="360" w:lineRule="auto"/>
        <w:jc w:val="both"/>
        <w:rPr>
          <w:rFonts w:ascii="Times New Roman" w:eastAsiaTheme="minorEastAsia" w:hAnsi="Times New Roman" w:cs="Times New Roman"/>
          <w:sz w:val="24"/>
          <w:szCs w:val="24"/>
        </w:rPr>
      </w:pPr>
    </w:p>
    <w:p w14:paraId="7CF5765B" w14:textId="77777777" w:rsidR="00510AEF" w:rsidRPr="00DF24F8" w:rsidRDefault="0065519E"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From eq: 2.</w:t>
      </w:r>
    </w:p>
    <w:p w14:paraId="4261F86E" w14:textId="02E76636" w:rsidR="003A5CB7"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Q =A</w:t>
      </w:r>
      <w:r w:rsidR="00C97A5F" w:rsidRPr="00DF24F8">
        <w:rPr>
          <w:rFonts w:ascii="Times New Roman" w:eastAsiaTheme="minorEastAsia" w:hAnsi="Times New Roman" w:cs="Times New Roman"/>
          <w:sz w:val="24"/>
          <w:szCs w:val="24"/>
        </w:rPr>
        <w:t>V</w:t>
      </w:r>
    </w:p>
    <w:p w14:paraId="39808EDF" w14:textId="596503CA" w:rsidR="00FB7D18"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B7D18" w:rsidRPr="00DF24F8">
        <w:rPr>
          <w:rFonts w:ascii="Times New Roman" w:eastAsiaTheme="minorEastAsia" w:hAnsi="Times New Roman" w:cs="Times New Roman"/>
          <w:sz w:val="24"/>
          <w:szCs w:val="24"/>
        </w:rPr>
        <w:t>A</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V</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 A</w:t>
      </w:r>
      <w:r w:rsidR="00FB7D18" w:rsidRPr="00DF24F8">
        <w:rPr>
          <w:rFonts w:ascii="Times New Roman" w:eastAsiaTheme="minorEastAsia" w:hAnsi="Times New Roman" w:cs="Times New Roman"/>
          <w:sz w:val="24"/>
          <w:szCs w:val="24"/>
          <w:vertAlign w:val="subscript"/>
        </w:rPr>
        <w:t>2</w:t>
      </w:r>
      <w:r w:rsidR="00FB7D18" w:rsidRPr="00DF24F8">
        <w:rPr>
          <w:rFonts w:ascii="Times New Roman" w:eastAsiaTheme="minorEastAsia" w:hAnsi="Times New Roman" w:cs="Times New Roman"/>
          <w:sz w:val="24"/>
          <w:szCs w:val="24"/>
        </w:rPr>
        <w:t xml:space="preserve"> V</w:t>
      </w:r>
      <w:r w:rsidR="00FB7D18" w:rsidRPr="00DF24F8">
        <w:rPr>
          <w:rFonts w:ascii="Times New Roman" w:eastAsiaTheme="minorEastAsia" w:hAnsi="Times New Roman" w:cs="Times New Roman"/>
          <w:sz w:val="24"/>
          <w:szCs w:val="24"/>
          <w:vertAlign w:val="subscript"/>
        </w:rPr>
        <w:t xml:space="preserve">2    </w:t>
      </w:r>
      <w:r w:rsidR="00CB11F5" w:rsidRPr="00DF24F8">
        <w:rPr>
          <w:rFonts w:ascii="Times New Roman" w:eastAsiaTheme="minorEastAsia" w:hAnsi="Times New Roman" w:cs="Times New Roman"/>
          <w:sz w:val="24"/>
          <w:szCs w:val="24"/>
          <w:vertAlign w:val="subscript"/>
        </w:rPr>
        <w:t xml:space="preserve"> </w:t>
      </w:r>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B466F4">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4</w:t>
      </w:r>
      <w:r w:rsidR="005C6028">
        <w:rPr>
          <w:rFonts w:ascii="Times New Roman" w:eastAsiaTheme="minorEastAsia" w:hAnsi="Times New Roman" w:cs="Times New Roman"/>
          <w:sz w:val="24"/>
          <w:szCs w:val="24"/>
        </w:rPr>
        <w:t>)</w:t>
      </w:r>
    </w:p>
    <w:p w14:paraId="408DE8D7" w14:textId="228044DE" w:rsidR="00F261E9" w:rsidRPr="00DF24F8" w:rsidRDefault="00F261E9" w:rsidP="00DD0408">
      <w:pPr>
        <w:spacing w:line="360" w:lineRule="auto"/>
        <w:jc w:val="both"/>
        <w:rPr>
          <w:rFonts w:ascii="Times New Roman" w:eastAsiaTheme="minorEastAsia" w:hAnsi="Times New Roman" w:cs="Times New Roman"/>
          <w:sz w:val="24"/>
          <w:szCs w:val="24"/>
        </w:rPr>
      </w:pPr>
    </w:p>
    <w:p w14:paraId="4C33EB40" w14:textId="3880A602" w:rsidR="0002181D" w:rsidRPr="00DF24F8" w:rsidRDefault="00C93507"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 xml:space="preserve">                                    </w:t>
      </w:r>
      <w:r w:rsidR="0002181D" w:rsidRPr="00C93507">
        <w:rPr>
          <w:rFonts w:ascii="Times New Roman" w:eastAsiaTheme="minorEastAsia" w:hAnsi="Times New Roman" w:cs="Times New Roman"/>
          <w:sz w:val="24"/>
          <w:szCs w:val="24"/>
        </w:rPr>
        <w:t>V</w:t>
      </w:r>
      <w:r w:rsidR="0002181D" w:rsidRPr="00C93507">
        <w:rPr>
          <w:rFonts w:ascii="Times New Roman" w:eastAsiaTheme="minorEastAsia" w:hAnsi="Times New Roman" w:cs="Times New Roman"/>
          <w:sz w:val="24"/>
          <w:szCs w:val="24"/>
          <w:vertAlign w:val="subscript"/>
        </w:rPr>
        <w:t>2</w:t>
      </w:r>
      <w:r w:rsidR="00254A24" w:rsidRPr="00DF24F8">
        <w:rPr>
          <w:rFonts w:ascii="Times New Roman" w:eastAsiaTheme="minorEastAsia" w:hAnsi="Times New Roman" w:cs="Times New Roman"/>
          <w:sz w:val="24"/>
          <w:szCs w:val="24"/>
          <w:vertAlign w:val="subscript"/>
        </w:rPr>
        <w:t xml:space="preserve"> </w:t>
      </w:r>
      <w:r w:rsidR="00254A24" w:rsidRPr="00DF24F8">
        <w:rPr>
          <w:rFonts w:ascii="Times New Roman" w:eastAsiaTheme="minorEastAsia" w:hAnsi="Times New Roman" w:cs="Times New Roman"/>
          <w:sz w:val="24"/>
          <w:szCs w:val="24"/>
        </w:rPr>
        <w:t>=</w:t>
      </w:r>
      <w:r w:rsidR="00EC5837" w:rsidRPr="00DF24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A1V1</m:t>
            </m:r>
          </m:num>
          <m:den>
            <m:r>
              <w:rPr>
                <w:rFonts w:ascii="Cambria Math" w:eastAsiaTheme="minorEastAsia" w:hAnsi="Cambria Math" w:cs="Times New Roman"/>
                <w:sz w:val="24"/>
                <w:szCs w:val="24"/>
              </w:rPr>
              <m:t>A2</m:t>
            </m:r>
          </m:den>
        </m:f>
      </m:oMath>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3D6193">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5</w:t>
      </w:r>
      <w:r w:rsidR="005C6028">
        <w:rPr>
          <w:rFonts w:ascii="Times New Roman" w:eastAsiaTheme="minorEastAsia" w:hAnsi="Times New Roman" w:cs="Times New Roman"/>
          <w:sz w:val="24"/>
          <w:szCs w:val="24"/>
        </w:rPr>
        <w:t>)</w:t>
      </w:r>
    </w:p>
    <w:p w14:paraId="055E9744" w14:textId="77777777" w:rsidR="00C55F27" w:rsidRPr="00DF24F8" w:rsidRDefault="005F070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Then apply</w:t>
      </w:r>
      <w:r w:rsidR="00621223" w:rsidRPr="00DF24F8">
        <w:rPr>
          <w:rFonts w:ascii="Times New Roman" w:eastAsiaTheme="minorEastAsia" w:hAnsi="Times New Roman" w:cs="Times New Roman"/>
          <w:sz w:val="24"/>
          <w:szCs w:val="24"/>
        </w:rPr>
        <w:t>ing this velocity in equation (1</w:t>
      </w:r>
      <w:r w:rsidRPr="00DF24F8">
        <w:rPr>
          <w:rFonts w:ascii="Times New Roman" w:eastAsiaTheme="minorEastAsia" w:hAnsi="Times New Roman" w:cs="Times New Roman"/>
          <w:sz w:val="24"/>
          <w:szCs w:val="24"/>
        </w:rPr>
        <w:t xml:space="preserve">) gives </w:t>
      </w:r>
      <w:r w:rsidR="00117F85" w:rsidRPr="00DF24F8">
        <w:rPr>
          <w:rFonts w:ascii="Times New Roman" w:eastAsiaTheme="minorEastAsia" w:hAnsi="Times New Roman" w:cs="Times New Roman"/>
          <w:sz w:val="24"/>
          <w:szCs w:val="24"/>
        </w:rPr>
        <w:t xml:space="preserve">a </w:t>
      </w:r>
      <w:r w:rsidRPr="00DF24F8">
        <w:rPr>
          <w:rFonts w:ascii="Times New Roman" w:eastAsiaTheme="minorEastAsia" w:hAnsi="Times New Roman" w:cs="Times New Roman"/>
          <w:sz w:val="24"/>
          <w:szCs w:val="24"/>
        </w:rPr>
        <w:t xml:space="preserve">Reynolds number of </w:t>
      </w:r>
      <w:r w:rsidR="000504F9" w:rsidRPr="00DF24F8">
        <w:rPr>
          <w:rFonts w:ascii="Times New Roman" w:eastAsiaTheme="minorEastAsia" w:hAnsi="Times New Roman" w:cs="Times New Roman"/>
          <w:sz w:val="24"/>
          <w:szCs w:val="24"/>
        </w:rPr>
        <w:t xml:space="preserve">approximately greater </w:t>
      </w:r>
      <w:r w:rsidR="00117F85" w:rsidRPr="00DF24F8">
        <w:rPr>
          <w:rFonts w:ascii="Times New Roman" w:eastAsiaTheme="minorEastAsia" w:hAnsi="Times New Roman" w:cs="Times New Roman"/>
          <w:sz w:val="24"/>
          <w:szCs w:val="24"/>
        </w:rPr>
        <w:t>than</w:t>
      </w:r>
      <w:r w:rsidR="000504F9" w:rsidRPr="00DF24F8">
        <w:rPr>
          <w:rFonts w:ascii="Times New Roman" w:eastAsiaTheme="minorEastAsia" w:hAnsi="Times New Roman" w:cs="Times New Roman"/>
          <w:sz w:val="24"/>
          <w:szCs w:val="24"/>
        </w:rPr>
        <w:t xml:space="preserve"> Re&gt;4</w:t>
      </w:r>
      <w:r w:rsidRPr="00DF24F8">
        <w:rPr>
          <w:rFonts w:ascii="Times New Roman" w:eastAsiaTheme="minorEastAsia" w:hAnsi="Times New Roman" w:cs="Times New Roman"/>
          <w:sz w:val="24"/>
          <w:szCs w:val="24"/>
        </w:rPr>
        <w:t>000,</w:t>
      </w:r>
      <w:r w:rsidR="00117F85" w:rsidRPr="00DF24F8">
        <w:rPr>
          <w:rFonts w:ascii="Times New Roman" w:eastAsiaTheme="minorEastAsia" w:hAnsi="Times New Roman" w:cs="Times New Roman"/>
          <w:sz w:val="24"/>
          <w:szCs w:val="24"/>
        </w:rPr>
        <w:t xml:space="preserve"> </w:t>
      </w:r>
      <w:r w:rsidR="000504F9" w:rsidRPr="00DF24F8">
        <w:rPr>
          <w:rFonts w:ascii="Times New Roman" w:eastAsiaTheme="minorEastAsia" w:hAnsi="Times New Roman" w:cs="Times New Roman"/>
          <w:sz w:val="24"/>
          <w:szCs w:val="24"/>
        </w:rPr>
        <w:t xml:space="preserve">which </w:t>
      </w:r>
      <w:r w:rsidR="00117F85" w:rsidRPr="00DF24F8">
        <w:rPr>
          <w:rFonts w:ascii="Times New Roman" w:eastAsiaTheme="minorEastAsia" w:hAnsi="Times New Roman" w:cs="Times New Roman"/>
          <w:sz w:val="24"/>
          <w:szCs w:val="24"/>
        </w:rPr>
        <w:t>indicates</w:t>
      </w:r>
      <w:r w:rsidR="000504F9" w:rsidRPr="00DF24F8">
        <w:rPr>
          <w:rFonts w:ascii="Times New Roman" w:eastAsiaTheme="minorEastAsia" w:hAnsi="Times New Roman" w:cs="Times New Roman"/>
          <w:sz w:val="24"/>
          <w:szCs w:val="24"/>
        </w:rPr>
        <w:t xml:space="preserve"> a turbulent flow pattern ideal for a good air-fuel mixture in the combustion chamber of the stove.</w:t>
      </w:r>
    </w:p>
    <w:p w14:paraId="793996E7" w14:textId="3ACA9FF4" w:rsidR="000705D1" w:rsidRPr="002345AC" w:rsidRDefault="000705D1" w:rsidP="00DD0408">
      <w:pPr>
        <w:spacing w:line="360" w:lineRule="auto"/>
        <w:jc w:val="both"/>
        <w:rPr>
          <w:rFonts w:ascii="Times New Roman" w:eastAsiaTheme="minorEastAsia" w:hAnsi="Times New Roman" w:cs="Times New Roman"/>
          <w:b/>
          <w:sz w:val="24"/>
          <w:szCs w:val="24"/>
        </w:rPr>
      </w:pPr>
      <w:r w:rsidRPr="002345AC">
        <w:rPr>
          <w:rFonts w:ascii="Times New Roman" w:hAnsi="Times New Roman" w:cs="Times New Roman"/>
          <w:b/>
          <w:sz w:val="24"/>
          <w:szCs w:val="24"/>
        </w:rPr>
        <w:t>2.4</w:t>
      </w:r>
      <w:r w:rsidR="002345AC">
        <w:rPr>
          <w:rFonts w:ascii="Times New Roman" w:hAnsi="Times New Roman" w:cs="Times New Roman"/>
          <w:b/>
          <w:sz w:val="24"/>
          <w:szCs w:val="24"/>
        </w:rPr>
        <w:t>.</w:t>
      </w:r>
      <w:r w:rsidRPr="002345AC">
        <w:rPr>
          <w:rFonts w:ascii="Times New Roman" w:hAnsi="Times New Roman" w:cs="Times New Roman"/>
          <w:b/>
          <w:sz w:val="24"/>
          <w:szCs w:val="24"/>
        </w:rPr>
        <w:t xml:space="preserve"> Stove Theoretical Design.</w:t>
      </w:r>
    </w:p>
    <w:p w14:paraId="07AEDB22" w14:textId="0E1F1D6A" w:rsidR="00F4344C" w:rsidRPr="00DF24F8" w:rsidRDefault="000705D1" w:rsidP="00DD0408">
      <w:pPr>
        <w:spacing w:line="360" w:lineRule="auto"/>
        <w:jc w:val="both"/>
        <w:rPr>
          <w:rFonts w:ascii="Times New Roman" w:hAnsi="Times New Roman" w:cs="Times New Roman"/>
          <w:bCs/>
          <w:sz w:val="24"/>
          <w:szCs w:val="24"/>
          <w:vertAlign w:val="superscript"/>
        </w:rPr>
      </w:pPr>
      <w:r w:rsidRPr="00E078B0">
        <w:rPr>
          <w:rFonts w:ascii="Times New Roman" w:hAnsi="Times New Roman" w:cs="Times New Roman"/>
          <w:bCs/>
          <w:sz w:val="24"/>
          <w:szCs w:val="24"/>
        </w:rPr>
        <w:t>2</w:t>
      </w:r>
      <w:r w:rsidR="006655F7" w:rsidRPr="00E078B0">
        <w:rPr>
          <w:rFonts w:ascii="Times New Roman" w:hAnsi="Times New Roman" w:cs="Times New Roman"/>
          <w:bCs/>
          <w:sz w:val="24"/>
          <w:szCs w:val="24"/>
        </w:rPr>
        <w:t>.</w:t>
      </w:r>
      <w:r w:rsidR="0055074B" w:rsidRPr="00E078B0">
        <w:rPr>
          <w:rFonts w:ascii="Times New Roman" w:hAnsi="Times New Roman" w:cs="Times New Roman"/>
          <w:bCs/>
          <w:sz w:val="24"/>
          <w:szCs w:val="24"/>
        </w:rPr>
        <w:t>4</w:t>
      </w:r>
      <w:r w:rsidR="00251B30" w:rsidRPr="00E078B0">
        <w:rPr>
          <w:rFonts w:ascii="Times New Roman" w:hAnsi="Times New Roman" w:cs="Times New Roman"/>
          <w:bCs/>
          <w:sz w:val="24"/>
          <w:szCs w:val="24"/>
        </w:rPr>
        <w:t>.</w:t>
      </w:r>
      <w:r w:rsidRPr="00E078B0">
        <w:rPr>
          <w:rFonts w:ascii="Times New Roman" w:hAnsi="Times New Roman" w:cs="Times New Roman"/>
          <w:bCs/>
          <w:sz w:val="24"/>
          <w:szCs w:val="24"/>
        </w:rPr>
        <w:t>1</w:t>
      </w:r>
      <w:r w:rsidR="00381D38">
        <w:rPr>
          <w:rFonts w:ascii="Times New Roman" w:hAnsi="Times New Roman" w:cs="Times New Roman"/>
          <w:bCs/>
          <w:sz w:val="24"/>
          <w:szCs w:val="24"/>
        </w:rPr>
        <w:t>.</w:t>
      </w:r>
      <w:r w:rsidR="006655F7" w:rsidRPr="00DF24F8">
        <w:rPr>
          <w:rFonts w:ascii="Times New Roman" w:hAnsi="Times New Roman" w:cs="Times New Roman"/>
          <w:bCs/>
          <w:i/>
          <w:sz w:val="24"/>
          <w:szCs w:val="24"/>
        </w:rPr>
        <w:t xml:space="preserve"> Chimney Diameter</w:t>
      </w:r>
      <w:r w:rsidR="006655F7" w:rsidRPr="00DF24F8">
        <w:rPr>
          <w:rFonts w:ascii="Times New Roman" w:hAnsi="Times New Roman" w:cs="Times New Roman"/>
          <w:b/>
          <w:bCs/>
          <w:sz w:val="24"/>
          <w:szCs w:val="24"/>
        </w:rPr>
        <w:t>:</w:t>
      </w:r>
      <w:r w:rsidR="006655F7" w:rsidRPr="00DF24F8">
        <w:rPr>
          <w:rFonts w:ascii="Times New Roman" w:hAnsi="Times New Roman" w:cs="Times New Roman"/>
          <w:bCs/>
          <w:sz w:val="24"/>
          <w:szCs w:val="24"/>
        </w:rPr>
        <w:t xml:space="preserve"> - This det</w:t>
      </w:r>
      <w:r w:rsidR="00900CDD" w:rsidRPr="00DF24F8">
        <w:rPr>
          <w:rFonts w:ascii="Times New Roman" w:hAnsi="Times New Roman" w:cs="Times New Roman"/>
          <w:bCs/>
          <w:sz w:val="24"/>
          <w:szCs w:val="24"/>
        </w:rPr>
        <w:t xml:space="preserve">ermines the fuel burning </w:t>
      </w:r>
      <w:r w:rsidR="00A5716E" w:rsidRPr="00DF24F8">
        <w:rPr>
          <w:rFonts w:ascii="Times New Roman" w:hAnsi="Times New Roman" w:cs="Times New Roman"/>
          <w:bCs/>
          <w:sz w:val="24"/>
          <w:szCs w:val="24"/>
        </w:rPr>
        <w:t>rate, the</w:t>
      </w:r>
      <w:r w:rsidR="006655F7" w:rsidRPr="00DF24F8">
        <w:rPr>
          <w:rFonts w:ascii="Times New Roman" w:hAnsi="Times New Roman" w:cs="Times New Roman"/>
          <w:bCs/>
          <w:sz w:val="24"/>
          <w:szCs w:val="24"/>
        </w:rPr>
        <w:t xml:space="preserve"> </w:t>
      </w:r>
      <w:r w:rsidR="00992B05" w:rsidRPr="00DF24F8">
        <w:rPr>
          <w:rFonts w:ascii="Times New Roman" w:hAnsi="Times New Roman" w:cs="Times New Roman"/>
          <w:bCs/>
          <w:sz w:val="24"/>
          <w:szCs w:val="24"/>
        </w:rPr>
        <w:t>general consideration in combustion chamber</w:t>
      </w:r>
      <w:r w:rsidR="006655F7" w:rsidRPr="00DF24F8">
        <w:rPr>
          <w:rFonts w:ascii="Times New Roman" w:hAnsi="Times New Roman" w:cs="Times New Roman"/>
          <w:bCs/>
          <w:sz w:val="24"/>
          <w:szCs w:val="24"/>
        </w:rPr>
        <w:t xml:space="preserve"> diameter</w:t>
      </w:r>
      <w:r w:rsidR="00B11E88" w:rsidRPr="00DF24F8">
        <w:rPr>
          <w:rFonts w:ascii="Times New Roman" w:hAnsi="Times New Roman" w:cs="Times New Roman"/>
          <w:bCs/>
          <w:sz w:val="24"/>
          <w:szCs w:val="24"/>
        </w:rPr>
        <w:t xml:space="preserve"> design</w:t>
      </w:r>
      <w:r w:rsidR="006655F7" w:rsidRPr="00DF24F8">
        <w:rPr>
          <w:rFonts w:ascii="Times New Roman" w:hAnsi="Times New Roman" w:cs="Times New Roman"/>
          <w:bCs/>
          <w:sz w:val="24"/>
          <w:szCs w:val="24"/>
        </w:rPr>
        <w:t xml:space="preserve"> </w:t>
      </w:r>
      <w:r w:rsidR="00117F85" w:rsidRPr="00DF24F8">
        <w:rPr>
          <w:rFonts w:ascii="Times New Roman" w:hAnsi="Times New Roman" w:cs="Times New Roman"/>
          <w:bCs/>
          <w:sz w:val="24"/>
          <w:szCs w:val="24"/>
        </w:rPr>
        <w:t>is to</w:t>
      </w:r>
      <w:r w:rsidR="006655F7" w:rsidRPr="00DF24F8">
        <w:rPr>
          <w:rFonts w:ascii="Times New Roman" w:hAnsi="Times New Roman" w:cs="Times New Roman"/>
          <w:bCs/>
          <w:sz w:val="24"/>
          <w:szCs w:val="24"/>
        </w:rPr>
        <w:t xml:space="preserve"> maintain a sufficient air supply through the stove </w:t>
      </w:r>
      <w:r w:rsidR="00900CDD" w:rsidRPr="00DF24F8">
        <w:rPr>
          <w:rFonts w:ascii="Times New Roman" w:hAnsi="Times New Roman" w:cs="Times New Roman"/>
          <w:bCs/>
          <w:sz w:val="24"/>
          <w:szCs w:val="24"/>
        </w:rPr>
        <w:t xml:space="preserve">reactor or combustion </w:t>
      </w:r>
      <w:r w:rsidR="00580DFC" w:rsidRPr="00DF24F8">
        <w:rPr>
          <w:rFonts w:ascii="Times New Roman" w:hAnsi="Times New Roman" w:cs="Times New Roman"/>
          <w:bCs/>
          <w:sz w:val="24"/>
          <w:szCs w:val="24"/>
        </w:rPr>
        <w:t>chamber, the</w:t>
      </w:r>
      <w:r w:rsidR="006655F7" w:rsidRPr="00DF24F8">
        <w:rPr>
          <w:rFonts w:ascii="Times New Roman" w:hAnsi="Times New Roman" w:cs="Times New Roman"/>
          <w:bCs/>
          <w:sz w:val="24"/>
          <w:szCs w:val="24"/>
        </w:rPr>
        <w:t xml:space="preserve"> </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‘rule of thumb’</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 xml:space="preserve"> is that both the cross-sectional area of </w:t>
      </w:r>
      <w:r w:rsidR="00F233BA" w:rsidRPr="00DF24F8">
        <w:rPr>
          <w:rFonts w:ascii="Times New Roman" w:hAnsi="Times New Roman" w:cs="Times New Roman"/>
          <w:bCs/>
          <w:sz w:val="24"/>
          <w:szCs w:val="24"/>
        </w:rPr>
        <w:t xml:space="preserve">the inner space and the heat </w:t>
      </w:r>
      <w:r w:rsidR="004D627D" w:rsidRPr="00DF24F8">
        <w:rPr>
          <w:rFonts w:ascii="Times New Roman" w:hAnsi="Times New Roman" w:cs="Times New Roman"/>
          <w:bCs/>
          <w:sz w:val="24"/>
          <w:szCs w:val="24"/>
        </w:rPr>
        <w:t>riser (</w:t>
      </w:r>
      <w:r w:rsidR="00F233BA" w:rsidRPr="00DF24F8">
        <w:rPr>
          <w:rFonts w:ascii="Times New Roman" w:hAnsi="Times New Roman" w:cs="Times New Roman"/>
          <w:bCs/>
          <w:sz w:val="24"/>
          <w:szCs w:val="24"/>
        </w:rPr>
        <w:t>chimney) must be equal in diameter size</w:t>
      </w:r>
      <w:r w:rsidR="004A00E5" w:rsidRPr="00DF24F8">
        <w:rPr>
          <w:rFonts w:ascii="Times New Roman" w:hAnsi="Times New Roman" w:cs="Times New Roman"/>
          <w:bCs/>
          <w:sz w:val="24"/>
          <w:szCs w:val="24"/>
        </w:rPr>
        <w:t xml:space="preserve"> this give rise to a stove with a </w:t>
      </w:r>
      <w:r w:rsidR="00096020" w:rsidRPr="00DF24F8">
        <w:rPr>
          <w:rFonts w:ascii="Times New Roman" w:hAnsi="Times New Roman" w:cs="Times New Roman"/>
          <w:bCs/>
          <w:sz w:val="24"/>
          <w:szCs w:val="24"/>
        </w:rPr>
        <w:t>laminar Flow</w:t>
      </w:r>
      <w:r w:rsidR="004A00E5" w:rsidRPr="00DF24F8">
        <w:rPr>
          <w:rFonts w:ascii="Times New Roman" w:hAnsi="Times New Roman" w:cs="Times New Roman"/>
          <w:bCs/>
          <w:sz w:val="24"/>
          <w:szCs w:val="24"/>
        </w:rPr>
        <w:t xml:space="preserve"> in the </w:t>
      </w:r>
      <w:r w:rsidR="00BF7BA3" w:rsidRPr="00DF24F8">
        <w:rPr>
          <w:rFonts w:ascii="Times New Roman" w:hAnsi="Times New Roman" w:cs="Times New Roman"/>
          <w:bCs/>
          <w:sz w:val="24"/>
          <w:szCs w:val="24"/>
        </w:rPr>
        <w:t>sto</w:t>
      </w:r>
      <w:r w:rsidR="002A381F" w:rsidRPr="00DF24F8">
        <w:rPr>
          <w:rFonts w:ascii="Times New Roman" w:hAnsi="Times New Roman" w:cs="Times New Roman"/>
          <w:bCs/>
          <w:sz w:val="24"/>
          <w:szCs w:val="24"/>
        </w:rPr>
        <w:t>ve</w:t>
      </w:r>
      <w:r w:rsidR="00AE7152">
        <w:rPr>
          <w:rFonts w:ascii="Times New Roman" w:hAnsi="Times New Roman" w:cs="Times New Roman"/>
          <w:bCs/>
          <w:sz w:val="24"/>
          <w:szCs w:val="24"/>
        </w:rPr>
        <w:t xml:space="preserve"> (Baldwin</w:t>
      </w:r>
      <w:r w:rsidR="00AB573E">
        <w:rPr>
          <w:rFonts w:ascii="Times New Roman" w:hAnsi="Times New Roman" w:cs="Times New Roman"/>
          <w:bCs/>
          <w:sz w:val="24"/>
          <w:szCs w:val="24"/>
        </w:rPr>
        <w:t>,</w:t>
      </w:r>
      <w:r w:rsidR="00AE7152">
        <w:rPr>
          <w:rFonts w:ascii="Times New Roman" w:hAnsi="Times New Roman" w:cs="Times New Roman"/>
          <w:bCs/>
          <w:sz w:val="24"/>
          <w:szCs w:val="24"/>
        </w:rPr>
        <w:t>2022),</w:t>
      </w:r>
      <w:r w:rsidR="002A381F" w:rsidRPr="00DF24F8">
        <w:rPr>
          <w:rFonts w:ascii="Times New Roman" w:hAnsi="Times New Roman" w:cs="Times New Roman"/>
          <w:bCs/>
          <w:sz w:val="24"/>
          <w:szCs w:val="24"/>
        </w:rPr>
        <w:t xml:space="preserve"> </w:t>
      </w:r>
      <w:r w:rsidR="0090603B" w:rsidRPr="00DF24F8">
        <w:rPr>
          <w:rFonts w:ascii="Times New Roman" w:hAnsi="Times New Roman" w:cs="Times New Roman"/>
          <w:bCs/>
          <w:sz w:val="24"/>
          <w:szCs w:val="24"/>
        </w:rPr>
        <w:t>ho</w:t>
      </w:r>
      <w:r w:rsidR="002A381F" w:rsidRPr="00DF24F8">
        <w:rPr>
          <w:rFonts w:ascii="Times New Roman" w:hAnsi="Times New Roman" w:cs="Times New Roman"/>
          <w:bCs/>
          <w:sz w:val="24"/>
          <w:szCs w:val="24"/>
        </w:rPr>
        <w:t>w</w:t>
      </w:r>
      <w:r w:rsidR="0090603B" w:rsidRPr="00DF24F8">
        <w:rPr>
          <w:rFonts w:ascii="Times New Roman" w:hAnsi="Times New Roman" w:cs="Times New Roman"/>
          <w:bCs/>
          <w:sz w:val="24"/>
          <w:szCs w:val="24"/>
        </w:rPr>
        <w:t>ever, according to Belonio</w:t>
      </w:r>
      <w:r w:rsidR="00996A0E">
        <w:rPr>
          <w:rFonts w:ascii="Times New Roman" w:hAnsi="Times New Roman" w:cs="Times New Roman"/>
          <w:bCs/>
          <w:sz w:val="24"/>
          <w:szCs w:val="24"/>
        </w:rPr>
        <w:t xml:space="preserve"> (2022</w:t>
      </w:r>
      <w:r w:rsidR="000D7A76" w:rsidRPr="00DF24F8">
        <w:rPr>
          <w:rFonts w:ascii="Times New Roman" w:hAnsi="Times New Roman" w:cs="Times New Roman"/>
          <w:bCs/>
          <w:sz w:val="24"/>
          <w:szCs w:val="24"/>
        </w:rPr>
        <w:t>)</w:t>
      </w:r>
      <w:r w:rsidR="00C633DE" w:rsidRPr="00DF24F8">
        <w:rPr>
          <w:rFonts w:ascii="Times New Roman" w:hAnsi="Times New Roman" w:cs="Times New Roman"/>
          <w:bCs/>
          <w:sz w:val="24"/>
          <w:szCs w:val="24"/>
        </w:rPr>
        <w:t>, stove</w:t>
      </w:r>
      <w:r w:rsidR="0090603B" w:rsidRPr="00DF24F8">
        <w:rPr>
          <w:rFonts w:ascii="Times New Roman" w:hAnsi="Times New Roman" w:cs="Times New Roman"/>
          <w:bCs/>
          <w:sz w:val="24"/>
          <w:szCs w:val="24"/>
        </w:rPr>
        <w:t xml:space="preserve"> diameter can</w:t>
      </w:r>
      <w:r w:rsidR="00EC2200" w:rsidRPr="00DF24F8">
        <w:rPr>
          <w:rFonts w:ascii="Times New Roman" w:hAnsi="Times New Roman" w:cs="Times New Roman"/>
          <w:bCs/>
          <w:sz w:val="24"/>
          <w:szCs w:val="24"/>
        </w:rPr>
        <w:t xml:space="preserve"> also</w:t>
      </w:r>
      <w:r w:rsidR="0090603B" w:rsidRPr="00DF24F8">
        <w:rPr>
          <w:rFonts w:ascii="Times New Roman" w:hAnsi="Times New Roman" w:cs="Times New Roman"/>
          <w:bCs/>
          <w:sz w:val="24"/>
          <w:szCs w:val="24"/>
        </w:rPr>
        <w:t xml:space="preserve"> be determined by using the following formula:</w:t>
      </w:r>
    </w:p>
    <w:p w14:paraId="3584B8B6" w14:textId="0A672FBB" w:rsidR="00BF4712" w:rsidRPr="00DF24F8" w:rsidRDefault="00BF4712" w:rsidP="00DD0408">
      <w:pPr>
        <w:spacing w:line="360" w:lineRule="auto"/>
        <w:jc w:val="both"/>
        <w:rPr>
          <w:rFonts w:ascii="Times New Roman" w:hAnsi="Times New Roman" w:cs="Times New Roman"/>
          <w:bCs/>
          <w:sz w:val="24"/>
          <w:szCs w:val="24"/>
        </w:rPr>
      </w:pPr>
    </w:p>
    <w:p w14:paraId="374CF8C2" w14:textId="1066C0A8" w:rsidR="00420CF7" w:rsidRPr="00DF24F8" w:rsidRDefault="00DF3DA8" w:rsidP="00DD0408">
      <w:pPr>
        <w:spacing w:line="360" w:lineRule="auto"/>
        <w:jc w:val="both"/>
        <w:rPr>
          <w:rFonts w:ascii="Times New Roman" w:eastAsiaTheme="minorEastAsia" w:hAnsi="Times New Roman" w:cs="Times New Roman"/>
          <w:sz w:val="24"/>
          <w:szCs w:val="24"/>
        </w:rPr>
      </w:pPr>
      <w:r>
        <w:rPr>
          <w:rFonts w:ascii="Times New Roman" w:hAnsi="Times New Roman" w:cs="Times New Roman"/>
          <w:bCs/>
          <w:sz w:val="24"/>
          <w:szCs w:val="24"/>
        </w:rPr>
        <w:t xml:space="preserve">                        </w:t>
      </w:r>
      <w:r w:rsidR="00420CF7" w:rsidRPr="00DF24F8">
        <w:rPr>
          <w:rFonts w:ascii="Times New Roman" w:hAnsi="Times New Roman" w:cs="Times New Roman"/>
          <w:bCs/>
          <w:sz w:val="24"/>
          <w:szCs w:val="24"/>
        </w:rPr>
        <w:t>D =</w:t>
      </w:r>
      <m:oMath>
        <m:r>
          <w:rPr>
            <w:rFonts w:ascii="Cambria Math"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1.27 x FCR</m:t>
                </m:r>
              </m:num>
              <m:den>
                <m:r>
                  <w:rPr>
                    <w:rFonts w:ascii="Cambria Math" w:eastAsiaTheme="minorEastAsia" w:hAnsi="Cambria Math" w:cs="Times New Roman"/>
                    <w:sz w:val="24"/>
                    <w:szCs w:val="24"/>
                  </w:rPr>
                  <m:t>SGR</m:t>
                </m:r>
              </m:den>
            </m:f>
          </m:e>
        </m:d>
      </m:oMath>
      <w:r w:rsidR="00326C68" w:rsidRPr="00DF24F8">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(6</w:t>
      </w:r>
      <w:r w:rsidR="00FF7D61">
        <w:rPr>
          <w:rFonts w:ascii="Times New Roman" w:eastAsiaTheme="minorEastAsia" w:hAnsi="Times New Roman" w:cs="Times New Roman"/>
          <w:sz w:val="24"/>
          <w:szCs w:val="24"/>
        </w:rPr>
        <w:t>)</w:t>
      </w:r>
    </w:p>
    <w:p w14:paraId="0DB2BB5D" w14:textId="77777777" w:rsidR="00E62BD0" w:rsidRDefault="00E62BD0" w:rsidP="00DD0408">
      <w:pPr>
        <w:spacing w:line="360" w:lineRule="auto"/>
        <w:jc w:val="both"/>
        <w:rPr>
          <w:rFonts w:ascii="Times New Roman" w:hAnsi="Times New Roman" w:cs="Times New Roman"/>
          <w:noProof/>
          <w:sz w:val="24"/>
          <w:szCs w:val="24"/>
        </w:rPr>
      </w:pPr>
    </w:p>
    <w:p w14:paraId="4D25B570" w14:textId="490B9D16" w:rsidR="00F4344C" w:rsidRPr="00DF24F8" w:rsidRDefault="00EC220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20F32D85" w14:textId="46DC0B03"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D = Diameter of the stove combustion Chamber (m)</w:t>
      </w:r>
    </w:p>
    <w:p w14:paraId="67A9CCE4" w14:textId="0D8EC4B8"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FCR = Fuel </w:t>
      </w:r>
      <w:r w:rsidR="00117F85" w:rsidRPr="00DF24F8">
        <w:rPr>
          <w:rFonts w:ascii="Times New Roman" w:hAnsi="Times New Roman" w:cs="Times New Roman"/>
          <w:noProof/>
          <w:sz w:val="24"/>
          <w:szCs w:val="24"/>
        </w:rPr>
        <w:t>Consumed</w:t>
      </w:r>
      <w:r w:rsidR="00EC2200" w:rsidRPr="00DF24F8">
        <w:rPr>
          <w:rFonts w:ascii="Times New Roman" w:hAnsi="Times New Roman" w:cs="Times New Roman"/>
          <w:noProof/>
          <w:sz w:val="24"/>
          <w:szCs w:val="24"/>
        </w:rPr>
        <w:t xml:space="preserve"> per unit time (kg h</w:t>
      </w:r>
      <w:r w:rsidR="00EC2200" w:rsidRPr="00DF24F8">
        <w:rPr>
          <w:rFonts w:ascii="Times New Roman" w:hAnsi="Times New Roman" w:cs="Times New Roman"/>
          <w:noProof/>
          <w:sz w:val="24"/>
          <w:szCs w:val="24"/>
          <w:vertAlign w:val="superscript"/>
        </w:rPr>
        <w:t>-1</w:t>
      </w:r>
      <w:r w:rsidR="00EC2200" w:rsidRPr="00DF24F8">
        <w:rPr>
          <w:rFonts w:ascii="Times New Roman" w:hAnsi="Times New Roman" w:cs="Times New Roman"/>
          <w:noProof/>
          <w:sz w:val="24"/>
          <w:szCs w:val="24"/>
        </w:rPr>
        <w:t>)</w:t>
      </w:r>
    </w:p>
    <w:p w14:paraId="0CD12191" w14:textId="2B1321D6" w:rsidR="00EC2200" w:rsidRPr="00DF24F8" w:rsidRDefault="009F7589" w:rsidP="009F758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SCR = </w:t>
      </w:r>
      <w:r w:rsidR="007C74E3" w:rsidRPr="00DF24F8">
        <w:rPr>
          <w:rFonts w:ascii="Times New Roman" w:hAnsi="Times New Roman" w:cs="Times New Roman"/>
          <w:noProof/>
          <w:sz w:val="24"/>
          <w:szCs w:val="24"/>
        </w:rPr>
        <w:t xml:space="preserve">Specific Gasification Rate of the </w:t>
      </w:r>
      <w:r w:rsidR="00117F85" w:rsidRPr="00DF24F8">
        <w:rPr>
          <w:rFonts w:ascii="Times New Roman" w:hAnsi="Times New Roman" w:cs="Times New Roman"/>
          <w:noProof/>
          <w:sz w:val="24"/>
          <w:szCs w:val="24"/>
        </w:rPr>
        <w:t>briquette</w:t>
      </w:r>
      <w:r w:rsidR="007C74E3" w:rsidRPr="00DF24F8">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 xml:space="preserve">normally this is in the range between </w:t>
      </w:r>
      <w:r w:rsidR="00E62BD0">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100-210 or 5 -130kg m</w:t>
      </w:r>
      <w:r w:rsidR="0058200E" w:rsidRPr="00DF24F8">
        <w:rPr>
          <w:rFonts w:ascii="Times New Roman" w:hAnsi="Times New Roman" w:cs="Times New Roman"/>
          <w:noProof/>
          <w:sz w:val="24"/>
          <w:szCs w:val="24"/>
          <w:vertAlign w:val="superscript"/>
        </w:rPr>
        <w:t>-2</w:t>
      </w:r>
      <w:r w:rsidR="0058200E" w:rsidRPr="00DF24F8">
        <w:rPr>
          <w:rFonts w:ascii="Times New Roman" w:hAnsi="Times New Roman" w:cs="Times New Roman"/>
          <w:noProof/>
          <w:sz w:val="24"/>
          <w:szCs w:val="24"/>
        </w:rPr>
        <w:t xml:space="preserve"> h</w:t>
      </w:r>
      <w:r w:rsidR="0058200E" w:rsidRPr="00DF24F8">
        <w:rPr>
          <w:rFonts w:ascii="Times New Roman" w:hAnsi="Times New Roman" w:cs="Times New Roman"/>
          <w:noProof/>
          <w:sz w:val="24"/>
          <w:szCs w:val="24"/>
          <w:vertAlign w:val="superscript"/>
        </w:rPr>
        <w:t>-1</w:t>
      </w:r>
      <w:r w:rsidR="00443D5B">
        <w:rPr>
          <w:rFonts w:ascii="Times New Roman" w:hAnsi="Times New Roman" w:cs="Times New Roman"/>
          <w:noProof/>
          <w:sz w:val="24"/>
          <w:szCs w:val="24"/>
        </w:rPr>
        <w:t xml:space="preserve">  (Bryden et al.,2022</w:t>
      </w:r>
      <w:r w:rsidR="00E43E30" w:rsidRPr="00DF24F8">
        <w:rPr>
          <w:rFonts w:ascii="Times New Roman" w:hAnsi="Times New Roman" w:cs="Times New Roman"/>
          <w:noProof/>
          <w:sz w:val="24"/>
          <w:szCs w:val="24"/>
        </w:rPr>
        <w:t>).</w:t>
      </w:r>
    </w:p>
    <w:p w14:paraId="2F8ECDB3" w14:textId="06DD50E1" w:rsidR="00397B51" w:rsidRPr="00DF24F8" w:rsidRDefault="00326C68"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2.4.2 Stove Combustion Chamber Height: - for the construction of the combustion chamber,the following formula is used to determine the combustion chamber length.</w:t>
      </w:r>
      <w:r w:rsidR="00E54BD2" w:rsidRPr="00E54BD2">
        <w:rPr>
          <w:rFonts w:ascii="Times New Roman" w:hAnsi="Times New Roman" w:cs="Times New Roman"/>
          <w:bCs/>
          <w:sz w:val="24"/>
          <w:szCs w:val="24"/>
        </w:rPr>
        <w:t xml:space="preserve"> </w:t>
      </w:r>
      <w:r w:rsidR="00E54BD2">
        <w:rPr>
          <w:rFonts w:ascii="Times New Roman" w:hAnsi="Times New Roman" w:cs="Times New Roman"/>
          <w:bCs/>
          <w:sz w:val="24"/>
          <w:szCs w:val="24"/>
        </w:rPr>
        <w:t>(</w:t>
      </w:r>
      <w:r w:rsidR="00921971" w:rsidRPr="00DF24F8">
        <w:rPr>
          <w:rFonts w:ascii="Times New Roman" w:hAnsi="Times New Roman" w:cs="Times New Roman"/>
          <w:bCs/>
          <w:sz w:val="24"/>
          <w:szCs w:val="24"/>
        </w:rPr>
        <w:t>Belonio</w:t>
      </w:r>
      <w:r w:rsidR="00B17A18">
        <w:rPr>
          <w:rFonts w:ascii="Times New Roman" w:hAnsi="Times New Roman" w:cs="Times New Roman"/>
          <w:bCs/>
          <w:sz w:val="24"/>
          <w:szCs w:val="24"/>
        </w:rPr>
        <w:t>, 2022</w:t>
      </w:r>
      <w:r w:rsidR="00E54BD2" w:rsidRPr="00DF24F8">
        <w:rPr>
          <w:rFonts w:ascii="Times New Roman" w:hAnsi="Times New Roman" w:cs="Times New Roman"/>
          <w:bCs/>
          <w:sz w:val="24"/>
          <w:szCs w:val="24"/>
        </w:rPr>
        <w:t>)</w:t>
      </w:r>
      <w:r w:rsidR="00E54BD2">
        <w:rPr>
          <w:rFonts w:ascii="Times New Roman" w:hAnsi="Times New Roman" w:cs="Times New Roman"/>
          <w:bCs/>
          <w:sz w:val="24"/>
          <w:szCs w:val="24"/>
        </w:rPr>
        <w:t>.</w:t>
      </w:r>
    </w:p>
    <w:p w14:paraId="0217310F" w14:textId="447F06FA" w:rsidR="00FF0BD6" w:rsidRPr="00DF24F8" w:rsidRDefault="00194BB4" w:rsidP="00DD0408">
      <w:pPr>
        <w:spacing w:line="36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                             </w:t>
      </w:r>
      <w:r w:rsidR="00921971">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w:t>
      </w:r>
      <m:oMath>
        <m:r>
          <w:rPr>
            <w:rFonts w:ascii="Cambria Math" w:hAnsi="Cambria Math" w:cs="Times New Roman"/>
            <w:noProof/>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SGR x T</m:t>
            </m:r>
          </m:num>
          <m:den>
            <m:r>
              <m:rPr>
                <m:sty m:val="p"/>
              </m:rPr>
              <w:rPr>
                <w:rFonts w:ascii="Cambria Math" w:eastAsiaTheme="minorEastAsia" w:hAnsi="Cambria Math" w:cs="Times New Roman"/>
                <w:sz w:val="24"/>
                <w:szCs w:val="24"/>
              </w:rPr>
              <m:t>ρ</m:t>
            </m:r>
          </m:den>
        </m:f>
      </m:oMath>
      <w:r w:rsidR="00635E10" w:rsidRPr="00DF24F8">
        <w:rPr>
          <w:rFonts w:ascii="Times New Roman" w:eastAsiaTheme="minorEastAsia" w:hAnsi="Times New Roman" w:cs="Times New Roman"/>
          <w:noProof/>
          <w:sz w:val="24"/>
          <w:szCs w:val="24"/>
        </w:rPr>
        <w:t xml:space="preserve">      </w:t>
      </w:r>
      <w:r w:rsidR="00CB11F5" w:rsidRPr="00DF24F8">
        <w:rPr>
          <w:rFonts w:ascii="Times New Roman" w:eastAsiaTheme="minorEastAsia" w:hAnsi="Times New Roman" w:cs="Times New Roman"/>
          <w:noProof/>
          <w:sz w:val="24"/>
          <w:szCs w:val="24"/>
        </w:rPr>
        <w:t xml:space="preserve">   </w:t>
      </w:r>
      <w:r w:rsidR="00CB11F5" w:rsidRPr="00DF24F8">
        <w:rPr>
          <w:rFonts w:ascii="Times New Roman" w:hAnsi="Times New Roman" w:cs="Times New Roman"/>
          <w:noProof/>
          <w:sz w:val="24"/>
          <w:szCs w:val="24"/>
        </w:rPr>
        <w:t xml:space="preserve">        </w:t>
      </w:r>
      <w:r w:rsidR="007574F4">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sidR="00FF7D61">
        <w:rPr>
          <w:rFonts w:ascii="Times New Roman" w:hAnsi="Times New Roman" w:cs="Times New Roman"/>
          <w:noProof/>
          <w:sz w:val="24"/>
          <w:szCs w:val="24"/>
        </w:rPr>
        <w:t>(</w:t>
      </w:r>
      <w:r w:rsidR="000A5BA7">
        <w:rPr>
          <w:rFonts w:ascii="Times New Roman" w:hAnsi="Times New Roman" w:cs="Times New Roman"/>
          <w:noProof/>
          <w:sz w:val="24"/>
          <w:szCs w:val="24"/>
        </w:rPr>
        <w:t>7</w:t>
      </w:r>
      <w:r w:rsidR="00FF7D61">
        <w:rPr>
          <w:rFonts w:ascii="Times New Roman" w:hAnsi="Times New Roman" w:cs="Times New Roman"/>
          <w:noProof/>
          <w:sz w:val="24"/>
          <w:szCs w:val="24"/>
        </w:rPr>
        <w:t>)</w:t>
      </w:r>
    </w:p>
    <w:p w14:paraId="3E9AF69D" w14:textId="3969DEA6" w:rsidR="00635E10" w:rsidRPr="00DF24F8" w:rsidRDefault="00635E1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5D17FCE7" w14:textId="483050E3"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 = Length of the combustion chamber (m)</w:t>
      </w:r>
    </w:p>
    <w:p w14:paraId="6335B075" w14:textId="1FEB088E"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SGR</w:t>
      </w:r>
      <w:r w:rsidR="004B249D" w:rsidRPr="00DF24F8">
        <w:rPr>
          <w:rFonts w:ascii="Times New Roman" w:hAnsi="Times New Roman" w:cs="Times New Roman"/>
          <w:noProof/>
          <w:sz w:val="24"/>
          <w:szCs w:val="24"/>
        </w:rPr>
        <w:t xml:space="preserve"> = Specific Gasification Rate of rice husk briquette (kg m</w:t>
      </w:r>
      <w:r w:rsidR="004B249D" w:rsidRPr="00DF24F8">
        <w:rPr>
          <w:rFonts w:ascii="Times New Roman" w:hAnsi="Times New Roman" w:cs="Times New Roman"/>
          <w:noProof/>
          <w:sz w:val="24"/>
          <w:szCs w:val="24"/>
          <w:vertAlign w:val="superscript"/>
        </w:rPr>
        <w:t>-2</w:t>
      </w:r>
      <w:r w:rsidR="004B249D" w:rsidRPr="00DF24F8">
        <w:rPr>
          <w:rFonts w:ascii="Times New Roman" w:hAnsi="Times New Roman" w:cs="Times New Roman"/>
          <w:noProof/>
          <w:sz w:val="24"/>
          <w:szCs w:val="24"/>
        </w:rPr>
        <w:t xml:space="preserve"> h</w:t>
      </w:r>
      <w:r w:rsidR="004B249D" w:rsidRPr="00DF24F8">
        <w:rPr>
          <w:rFonts w:ascii="Times New Roman" w:hAnsi="Times New Roman" w:cs="Times New Roman"/>
          <w:noProof/>
          <w:sz w:val="24"/>
          <w:szCs w:val="24"/>
          <w:vertAlign w:val="superscript"/>
        </w:rPr>
        <w:t>-1</w:t>
      </w:r>
      <w:r w:rsidR="004B249D" w:rsidRPr="00DF24F8">
        <w:rPr>
          <w:rFonts w:ascii="Times New Roman" w:hAnsi="Times New Roman" w:cs="Times New Roman"/>
          <w:noProof/>
          <w:sz w:val="24"/>
          <w:szCs w:val="24"/>
        </w:rPr>
        <w:t>).</w:t>
      </w:r>
    </w:p>
    <w:p w14:paraId="6A96C8F4" w14:textId="634AB8B6" w:rsidR="004B249D"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B249D" w:rsidRPr="00DF24F8">
        <w:rPr>
          <w:rFonts w:ascii="Times New Roman" w:hAnsi="Times New Roman" w:cs="Times New Roman"/>
          <w:noProof/>
          <w:sz w:val="24"/>
          <w:szCs w:val="24"/>
        </w:rPr>
        <w:t>T = Time required to consume the fuel (h)</w:t>
      </w:r>
    </w:p>
    <w:p w14:paraId="11E1C2A2" w14:textId="12F86D9D" w:rsidR="005C3A37" w:rsidRDefault="00194BB4"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B249D" w:rsidRPr="00DF24F8">
        <w:rPr>
          <w:rFonts w:ascii="Times New Roman" w:hAnsi="Times New Roman" w:cs="Times New Roman"/>
          <w:noProof/>
          <w:sz w:val="24"/>
          <w:szCs w:val="24"/>
        </w:rPr>
        <w:t>ρ = Briquette density (kg m</w:t>
      </w:r>
      <w:r w:rsidR="004B249D" w:rsidRPr="00DF24F8">
        <w:rPr>
          <w:rFonts w:ascii="Times New Roman" w:hAnsi="Times New Roman" w:cs="Times New Roman"/>
          <w:noProof/>
          <w:sz w:val="24"/>
          <w:szCs w:val="24"/>
          <w:vertAlign w:val="superscript"/>
        </w:rPr>
        <w:t>-3</w:t>
      </w:r>
      <w:r w:rsidR="00545FB9">
        <w:rPr>
          <w:rFonts w:ascii="Times New Roman" w:hAnsi="Times New Roman" w:cs="Times New Roman"/>
          <w:noProof/>
          <w:sz w:val="24"/>
          <w:szCs w:val="24"/>
        </w:rPr>
        <w:t>)</w:t>
      </w:r>
    </w:p>
    <w:p w14:paraId="4137CE84" w14:textId="1A80A17B" w:rsidR="008628C8" w:rsidRDefault="008628C8"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2.4.3 Stove</w:t>
      </w:r>
      <w:r w:rsidR="00633340">
        <w:rPr>
          <w:rFonts w:ascii="Times New Roman" w:hAnsi="Times New Roman" w:cs="Times New Roman"/>
          <w:noProof/>
          <w:sz w:val="24"/>
          <w:szCs w:val="24"/>
        </w:rPr>
        <w:t>’s</w:t>
      </w:r>
      <w:r>
        <w:rPr>
          <w:rFonts w:ascii="Times New Roman" w:hAnsi="Times New Roman" w:cs="Times New Roman"/>
          <w:noProof/>
          <w:sz w:val="24"/>
          <w:szCs w:val="24"/>
        </w:rPr>
        <w:t xml:space="preserve"> Design Technical Drawings.</w:t>
      </w:r>
    </w:p>
    <w:p w14:paraId="4B47B476" w14:textId="66C7E6A6" w:rsidR="008A741A" w:rsidRPr="00DF24F8" w:rsidRDefault="00091426"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For possible</w:t>
      </w:r>
      <w:r w:rsidR="008A741A">
        <w:rPr>
          <w:rFonts w:ascii="Times New Roman" w:hAnsi="Times New Roman" w:cs="Times New Roman"/>
          <w:noProof/>
          <w:sz w:val="24"/>
          <w:szCs w:val="24"/>
        </w:rPr>
        <w:t xml:space="preserve"> replication of this stove design,the full</w:t>
      </w:r>
      <w:r w:rsidR="00407B16">
        <w:rPr>
          <w:rFonts w:ascii="Times New Roman" w:hAnsi="Times New Roman" w:cs="Times New Roman"/>
          <w:noProof/>
          <w:sz w:val="24"/>
          <w:szCs w:val="24"/>
        </w:rPr>
        <w:t xml:space="preserve"> detailed</w:t>
      </w:r>
      <w:r w:rsidR="000028C7" w:rsidRPr="000028C7">
        <w:rPr>
          <w:rFonts w:ascii="Times New Roman" w:hAnsi="Times New Roman" w:cs="Times New Roman"/>
          <w:noProof/>
          <w:sz w:val="24"/>
          <w:szCs w:val="24"/>
        </w:rPr>
        <w:t xml:space="preserve"> </w:t>
      </w:r>
      <w:r w:rsidR="000028C7">
        <w:rPr>
          <w:rFonts w:ascii="Times New Roman" w:hAnsi="Times New Roman" w:cs="Times New Roman"/>
          <w:noProof/>
          <w:sz w:val="24"/>
          <w:szCs w:val="24"/>
        </w:rPr>
        <w:t>dimentioned</w:t>
      </w:r>
      <w:r w:rsidR="008A741A">
        <w:rPr>
          <w:rFonts w:ascii="Times New Roman" w:hAnsi="Times New Roman" w:cs="Times New Roman"/>
          <w:noProof/>
          <w:sz w:val="24"/>
          <w:szCs w:val="24"/>
        </w:rPr>
        <w:t xml:space="preserve"> drawing documents included a 2D  and 3D represention of the prototype</w:t>
      </w:r>
      <w:r w:rsidR="000028C7">
        <w:rPr>
          <w:rFonts w:ascii="Times New Roman" w:hAnsi="Times New Roman" w:cs="Times New Roman"/>
          <w:noProof/>
          <w:sz w:val="24"/>
          <w:szCs w:val="24"/>
        </w:rPr>
        <w:t xml:space="preserve"> design</w:t>
      </w:r>
      <w:r w:rsidR="008A741A">
        <w:rPr>
          <w:rFonts w:ascii="Times New Roman" w:hAnsi="Times New Roman" w:cs="Times New Roman"/>
          <w:noProof/>
          <w:sz w:val="24"/>
          <w:szCs w:val="24"/>
        </w:rPr>
        <w:t xml:space="preserve"> co</w:t>
      </w:r>
      <w:r w:rsidR="000028C7">
        <w:rPr>
          <w:rFonts w:ascii="Times New Roman" w:hAnsi="Times New Roman" w:cs="Times New Roman"/>
          <w:noProof/>
          <w:sz w:val="24"/>
          <w:szCs w:val="24"/>
        </w:rPr>
        <w:t>ncept</w:t>
      </w:r>
      <w:r w:rsidR="00407B16">
        <w:rPr>
          <w:rFonts w:ascii="Times New Roman" w:hAnsi="Times New Roman" w:cs="Times New Roman"/>
          <w:noProof/>
          <w:sz w:val="24"/>
          <w:szCs w:val="24"/>
        </w:rPr>
        <w:t xml:space="preserve"> as can be seen below</w:t>
      </w:r>
      <w:r w:rsidR="000028C7">
        <w:rPr>
          <w:rFonts w:ascii="Times New Roman" w:hAnsi="Times New Roman" w:cs="Times New Roman"/>
          <w:noProof/>
          <w:sz w:val="24"/>
          <w:szCs w:val="24"/>
        </w:rPr>
        <w:t>.</w:t>
      </w:r>
    </w:p>
    <w:p w14:paraId="148CDF9A" w14:textId="0A6EC364" w:rsidR="001A65B6" w:rsidRPr="00DF24F8" w:rsidRDefault="00882CA7" w:rsidP="006A5B02">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w:drawing>
          <wp:inline distT="0" distB="0" distL="0" distR="0" wp14:anchorId="445AEA27" wp14:editId="63CE8D99">
            <wp:extent cx="4572000" cy="3209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209925"/>
                    </a:xfrm>
                    <a:prstGeom prst="rect">
                      <a:avLst/>
                    </a:prstGeom>
                  </pic:spPr>
                </pic:pic>
              </a:graphicData>
            </a:graphic>
          </wp:inline>
        </w:drawing>
      </w:r>
    </w:p>
    <w:p w14:paraId="20D7FC5E" w14:textId="0CF3EA6A" w:rsidR="00712DC2" w:rsidRPr="007C7232" w:rsidRDefault="00D87E0F" w:rsidP="006A5B0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Figure </w:t>
      </w:r>
      <w:r w:rsidR="00626CB8" w:rsidRPr="007C7232">
        <w:rPr>
          <w:rFonts w:ascii="Times New Roman" w:hAnsi="Times New Roman" w:cs="Times New Roman"/>
          <w:noProof/>
          <w:sz w:val="24"/>
          <w:szCs w:val="24"/>
        </w:rPr>
        <w:t>4</w:t>
      </w:r>
      <w:r>
        <w:rPr>
          <w:rFonts w:ascii="Times New Roman" w:hAnsi="Times New Roman" w:cs="Times New Roman"/>
          <w:noProof/>
          <w:sz w:val="24"/>
          <w:szCs w:val="24"/>
        </w:rPr>
        <w:t>:</w:t>
      </w:r>
      <w:r w:rsidR="00E340CD" w:rsidRPr="007C7232">
        <w:rPr>
          <w:rFonts w:ascii="Times New Roman" w:hAnsi="Times New Roman" w:cs="Times New Roman"/>
          <w:noProof/>
          <w:sz w:val="24"/>
          <w:szCs w:val="24"/>
        </w:rPr>
        <w:t xml:space="preserve"> 2D drawing for Stove Combustion Chamber</w:t>
      </w:r>
      <w:r w:rsidR="00411CC8" w:rsidRPr="007C7232">
        <w:rPr>
          <w:rFonts w:ascii="Times New Roman" w:hAnsi="Times New Roman" w:cs="Times New Roman"/>
          <w:noProof/>
          <w:sz w:val="24"/>
          <w:szCs w:val="24"/>
        </w:rPr>
        <w:t>.</w:t>
      </w:r>
    </w:p>
    <w:p w14:paraId="14437AC4" w14:textId="5C2F9435" w:rsidR="00716CD0" w:rsidRDefault="00C879C6"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In order to concepturize the design features</w:t>
      </w:r>
      <w:r w:rsidR="00716F91">
        <w:rPr>
          <w:rFonts w:ascii="Times New Roman" w:hAnsi="Times New Roman" w:cs="Times New Roman"/>
          <w:noProof/>
          <w:sz w:val="24"/>
          <w:szCs w:val="24"/>
        </w:rPr>
        <w:t xml:space="preserve"> and dimetions</w:t>
      </w:r>
      <w:r w:rsidRPr="00DF24F8">
        <w:rPr>
          <w:rFonts w:ascii="Times New Roman" w:hAnsi="Times New Roman" w:cs="Times New Roman"/>
          <w:noProof/>
          <w:sz w:val="24"/>
          <w:szCs w:val="24"/>
        </w:rPr>
        <w:t>,</w:t>
      </w:r>
      <w:r w:rsidR="00716F91">
        <w:rPr>
          <w:rFonts w:ascii="Times New Roman" w:hAnsi="Times New Roman" w:cs="Times New Roman"/>
          <w:noProof/>
          <w:sz w:val="24"/>
          <w:szCs w:val="24"/>
        </w:rPr>
        <w:t xml:space="preserve"> </w:t>
      </w:r>
      <w:r w:rsidRPr="00DF24F8">
        <w:rPr>
          <w:rFonts w:ascii="Times New Roman" w:hAnsi="Times New Roman" w:cs="Times New Roman"/>
          <w:noProof/>
          <w:sz w:val="24"/>
          <w:szCs w:val="24"/>
        </w:rPr>
        <w:t>figure</w:t>
      </w:r>
      <w:r w:rsidR="00716F91">
        <w:rPr>
          <w:rFonts w:ascii="Times New Roman" w:hAnsi="Times New Roman" w:cs="Times New Roman"/>
          <w:noProof/>
          <w:sz w:val="24"/>
          <w:szCs w:val="24"/>
        </w:rPr>
        <w:t xml:space="preserve"> 4 above</w:t>
      </w:r>
      <w:r w:rsidRPr="00DF24F8">
        <w:rPr>
          <w:rFonts w:ascii="Times New Roman" w:hAnsi="Times New Roman" w:cs="Times New Roman"/>
          <w:noProof/>
          <w:sz w:val="24"/>
          <w:szCs w:val="24"/>
        </w:rPr>
        <w:t xml:space="preserve">  shows illus</w:t>
      </w:r>
      <w:r w:rsidR="00E436F1" w:rsidRPr="00DF24F8">
        <w:rPr>
          <w:rFonts w:ascii="Times New Roman" w:hAnsi="Times New Roman" w:cs="Times New Roman"/>
          <w:noProof/>
          <w:sz w:val="24"/>
          <w:szCs w:val="24"/>
        </w:rPr>
        <w:t>tra</w:t>
      </w:r>
      <w:r w:rsidRPr="00DF24F8">
        <w:rPr>
          <w:rFonts w:ascii="Times New Roman" w:hAnsi="Times New Roman" w:cs="Times New Roman"/>
          <w:noProof/>
          <w:sz w:val="24"/>
          <w:szCs w:val="24"/>
        </w:rPr>
        <w:t>tion of the prototpe design</w:t>
      </w:r>
      <w:r w:rsidR="0078648F" w:rsidRPr="00DF24F8">
        <w:rPr>
          <w:rFonts w:ascii="Times New Roman" w:hAnsi="Times New Roman" w:cs="Times New Roman"/>
          <w:noProof/>
          <w:sz w:val="24"/>
          <w:szCs w:val="24"/>
        </w:rPr>
        <w:t xml:space="preserve"> concepts</w:t>
      </w:r>
      <w:r w:rsidRPr="00DF24F8">
        <w:rPr>
          <w:rFonts w:ascii="Times New Roman" w:hAnsi="Times New Roman" w:cs="Times New Roman"/>
          <w:noProof/>
          <w:sz w:val="24"/>
          <w:szCs w:val="24"/>
        </w:rPr>
        <w:t xml:space="preserve"> in 2D before the design</w:t>
      </w:r>
      <w:r w:rsidR="00C62569" w:rsidRPr="00DF24F8">
        <w:rPr>
          <w:rFonts w:ascii="Times New Roman" w:hAnsi="Times New Roman" w:cs="Times New Roman"/>
          <w:noProof/>
          <w:sz w:val="24"/>
          <w:szCs w:val="24"/>
        </w:rPr>
        <w:t xml:space="preserve"> final assembly</w:t>
      </w:r>
      <w:r w:rsidRPr="00DF24F8">
        <w:rPr>
          <w:rFonts w:ascii="Times New Roman" w:hAnsi="Times New Roman" w:cs="Times New Roman"/>
          <w:noProof/>
          <w:sz w:val="24"/>
          <w:szCs w:val="24"/>
        </w:rPr>
        <w:t>.</w:t>
      </w:r>
    </w:p>
    <w:p w14:paraId="4787C2D6" w14:textId="60055E84" w:rsidR="00675083" w:rsidRDefault="00675083" w:rsidP="00094B5E">
      <w:pPr>
        <w:spacing w:line="360" w:lineRule="auto"/>
        <w:jc w:val="center"/>
        <w:rPr>
          <w:rFonts w:ascii="Times New Roman" w:hAnsi="Times New Roman" w:cs="Times New Roman"/>
          <w:noProof/>
          <w:sz w:val="24"/>
          <w:szCs w:val="24"/>
        </w:rPr>
      </w:pPr>
      <w:r>
        <w:rPr>
          <w:noProof/>
          <w:lang w:eastAsia="en-GB"/>
        </w:rPr>
        <w:drawing>
          <wp:inline distT="0" distB="0" distL="0" distR="0" wp14:anchorId="4907D308" wp14:editId="7DF2D114">
            <wp:extent cx="4722272" cy="2989181"/>
            <wp:effectExtent l="0" t="0" r="2540" b="1905"/>
            <wp:docPr id="101054912" name="Picture 1010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2270" cy="2989180"/>
                    </a:xfrm>
                    <a:prstGeom prst="rect">
                      <a:avLst/>
                    </a:prstGeom>
                  </pic:spPr>
                </pic:pic>
              </a:graphicData>
            </a:graphic>
          </wp:inline>
        </w:drawing>
      </w:r>
    </w:p>
    <w:p w14:paraId="674BEE7D" w14:textId="143A1D15" w:rsidR="00C24864" w:rsidRDefault="000C164D" w:rsidP="00094B5E">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Fugure 5: Gives the dimisional details of</w:t>
      </w:r>
      <w:r w:rsidRPr="000C164D">
        <w:rPr>
          <w:rFonts w:ascii="Times New Roman" w:hAnsi="Times New Roman" w:cs="Times New Roman"/>
          <w:noProof/>
          <w:sz w:val="24"/>
          <w:szCs w:val="24"/>
        </w:rPr>
        <w:t xml:space="preserve"> </w:t>
      </w:r>
      <w:r>
        <w:rPr>
          <w:rFonts w:ascii="Times New Roman" w:hAnsi="Times New Roman" w:cs="Times New Roman"/>
          <w:noProof/>
          <w:sz w:val="24"/>
          <w:szCs w:val="24"/>
        </w:rPr>
        <w:t>the stove  layout in 2D format.</w:t>
      </w:r>
    </w:p>
    <w:p w14:paraId="6C8B83C0" w14:textId="77777777" w:rsidR="002508DB" w:rsidRDefault="002508DB" w:rsidP="00DD0408">
      <w:pPr>
        <w:spacing w:line="360" w:lineRule="auto"/>
        <w:jc w:val="both"/>
        <w:rPr>
          <w:rFonts w:ascii="Times New Roman" w:hAnsi="Times New Roman" w:cs="Times New Roman"/>
          <w:noProof/>
          <w:sz w:val="24"/>
          <w:szCs w:val="24"/>
        </w:rPr>
      </w:pPr>
    </w:p>
    <w:p w14:paraId="12244FC6" w14:textId="77777777" w:rsidR="00AD4292" w:rsidRDefault="00AD4292" w:rsidP="00DD0408">
      <w:pPr>
        <w:spacing w:line="360" w:lineRule="auto"/>
        <w:jc w:val="both"/>
        <w:rPr>
          <w:rFonts w:ascii="Times New Roman" w:hAnsi="Times New Roman" w:cs="Times New Roman"/>
          <w:noProof/>
          <w:sz w:val="24"/>
          <w:szCs w:val="24"/>
        </w:rPr>
      </w:pPr>
    </w:p>
    <w:p w14:paraId="041DC2DC" w14:textId="5CE5E435" w:rsidR="00716F91" w:rsidRPr="00DF24F8" w:rsidRDefault="00C90300"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2.4.3. </w:t>
      </w:r>
      <w:r w:rsidR="00716F91" w:rsidRPr="00C90300">
        <w:rPr>
          <w:rFonts w:ascii="Times New Roman" w:hAnsi="Times New Roman" w:cs="Times New Roman"/>
          <w:i/>
          <w:noProof/>
          <w:sz w:val="24"/>
          <w:szCs w:val="24"/>
        </w:rPr>
        <w:t xml:space="preserve">The </w:t>
      </w:r>
      <w:r w:rsidR="006C7F55" w:rsidRPr="00C90300">
        <w:rPr>
          <w:rFonts w:ascii="Times New Roman" w:hAnsi="Times New Roman" w:cs="Times New Roman"/>
          <w:i/>
          <w:noProof/>
          <w:sz w:val="24"/>
          <w:szCs w:val="24"/>
        </w:rPr>
        <w:t>concept for the Sawdust Stove Throttle  Valve Body.</w:t>
      </w:r>
    </w:p>
    <w:p w14:paraId="6B9B596D" w14:textId="127C119A" w:rsidR="005641AB" w:rsidRPr="00DF24F8" w:rsidRDefault="005F51A9" w:rsidP="00E02023">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3088" behindDoc="0" locked="0" layoutInCell="1" allowOverlap="1" wp14:anchorId="68A8AA2E" wp14:editId="319F7DBB">
                <wp:simplePos x="0" y="0"/>
                <wp:positionH relativeFrom="column">
                  <wp:posOffset>2820838</wp:posOffset>
                </wp:positionH>
                <wp:positionV relativeFrom="paragraph">
                  <wp:posOffset>335855</wp:posOffset>
                </wp:positionV>
                <wp:extent cx="3493135" cy="357505"/>
                <wp:effectExtent l="0" t="0" r="0" b="0"/>
                <wp:wrapNone/>
                <wp:docPr id="10" name="Rectangle 9"/>
                <wp:cNvGraphicFramePr/>
                <a:graphic xmlns:a="http://schemas.openxmlformats.org/drawingml/2006/main">
                  <a:graphicData uri="http://schemas.microsoft.com/office/word/2010/wordprocessingShape">
                    <wps:wsp>
                      <wps:cNvSpPr/>
                      <wps:spPr>
                        <a:xfrm>
                          <a:off x="0" y="0"/>
                          <a:ext cx="3493135" cy="357505"/>
                        </a:xfrm>
                        <a:prstGeom prst="rect">
                          <a:avLst/>
                        </a:prstGeom>
                      </wps:spPr>
                      <wps:txbx>
                        <w:txbxContent>
                          <w:p w14:paraId="61E78220" w14:textId="62ACF703" w:rsidR="00B17708" w:rsidRPr="001C6F8C" w:rsidRDefault="00B17708" w:rsidP="00C05BE5">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8A8AA2E" id="Rectangle 9" o:spid="_x0000_s1027" style="position:absolute;left:0;text-align:left;margin-left:222.1pt;margin-top:26.45pt;width:275.05pt;height:2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" filled="f" stroked="f">
                <v:textbox>
                  <w:txbxContent>
                    <w:p w14:paraId="61E78220" w14:textId="62ACF703" w:rsidR="00B17708" w:rsidRPr="001C6F8C" w:rsidRDefault="00B17708" w:rsidP="00C05BE5">
                      <w:pPr>
                        <w:pStyle w:val="NormalWeb"/>
                        <w:spacing w:before="0" w:beforeAutospacing="0" w:after="0" w:afterAutospacing="0"/>
                      </w:pPr>
                    </w:p>
                  </w:txbxContent>
                </v:textbox>
              </v:rect>
            </w:pict>
          </mc:Fallback>
        </mc:AlternateContent>
      </w:r>
      <w:r w:rsidR="00716CD0" w:rsidRPr="00DF24F8">
        <w:rPr>
          <w:rFonts w:ascii="Times New Roman" w:hAnsi="Times New Roman" w:cs="Times New Roman"/>
          <w:sz w:val="24"/>
          <w:szCs w:val="24"/>
        </w:rPr>
        <w:t>Air-Varying Valve mechanism (</w:t>
      </w:r>
      <w:r w:rsidR="005641AB" w:rsidRPr="00DF24F8">
        <w:rPr>
          <w:rFonts w:ascii="Times New Roman" w:hAnsi="Times New Roman" w:cs="Times New Roman"/>
          <w:sz w:val="24"/>
          <w:szCs w:val="24"/>
        </w:rPr>
        <w:t>Butterfly Valve).</w:t>
      </w:r>
    </w:p>
    <w:p w14:paraId="2970FDEE" w14:textId="09A03451" w:rsidR="005641AB" w:rsidRPr="00DF24F8" w:rsidRDefault="007D072A" w:rsidP="00E02023">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mc:AlternateContent>
          <mc:Choice Requires="wps">
            <w:drawing>
              <wp:anchor distT="0" distB="0" distL="114300" distR="114300" simplePos="0" relativeHeight="251675136" behindDoc="0" locked="0" layoutInCell="1" allowOverlap="1" wp14:anchorId="2719420D" wp14:editId="4EE1CA3E">
                <wp:simplePos x="0" y="0"/>
                <wp:positionH relativeFrom="column">
                  <wp:posOffset>596348</wp:posOffset>
                </wp:positionH>
                <wp:positionV relativeFrom="paragraph">
                  <wp:posOffset>1876839</wp:posOffset>
                </wp:positionV>
                <wp:extent cx="4842344" cy="477078"/>
                <wp:effectExtent l="0" t="0" r="0" b="0"/>
                <wp:wrapNone/>
                <wp:docPr id="19" name="Rectangle 4"/>
                <wp:cNvGraphicFramePr/>
                <a:graphic xmlns:a="http://schemas.openxmlformats.org/drawingml/2006/main">
                  <a:graphicData uri="http://schemas.microsoft.com/office/word/2010/wordprocessingShape">
                    <wps:wsp>
                      <wps:cNvSpPr/>
                      <wps:spPr>
                        <a:xfrm>
                          <a:off x="0" y="0"/>
                          <a:ext cx="4842344" cy="477078"/>
                        </a:xfrm>
                        <a:prstGeom prst="rect">
                          <a:avLst/>
                        </a:prstGeom>
                      </wps:spPr>
                      <wps:txb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719420D" id="Rectangle 4" o:spid="_x0000_s1028" style="position:absolute;left:0;text-align:left;margin-left:46.95pt;margin-top:147.8pt;width:381.3pt;height:3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" filled="f" stroked="f">
                <v:textbo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v:textbox>
              </v:rect>
            </w:pict>
          </mc:Fallback>
        </mc:AlternateContent>
      </w:r>
      <w:r w:rsidR="005641AB" w:rsidRPr="00DF24F8">
        <w:rPr>
          <w:rFonts w:ascii="Times New Roman" w:hAnsi="Times New Roman" w:cs="Times New Roman"/>
          <w:noProof/>
          <w:sz w:val="24"/>
          <w:szCs w:val="24"/>
          <w:lang w:eastAsia="en-GB"/>
        </w:rPr>
        <w:drawing>
          <wp:inline distT="0" distB="0" distL="0" distR="0" wp14:anchorId="4A6B102F" wp14:editId="65F177ED">
            <wp:extent cx="2695023" cy="1804946"/>
            <wp:effectExtent l="0" t="0" r="0" b="5080"/>
            <wp:docPr id="17"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3"/>
                    <a:stretch>
                      <a:fillRect/>
                    </a:stretch>
                  </pic:blipFill>
                  <pic:spPr>
                    <a:xfrm>
                      <a:off x="0" y="0"/>
                      <a:ext cx="2709839" cy="1814869"/>
                    </a:xfrm>
                    <a:prstGeom prst="rect">
                      <a:avLst/>
                    </a:prstGeom>
                  </pic:spPr>
                </pic:pic>
              </a:graphicData>
            </a:graphic>
          </wp:inline>
        </w:drawing>
      </w:r>
    </w:p>
    <w:p w14:paraId="4F59436D" w14:textId="145CE539" w:rsidR="0089276D" w:rsidRDefault="0089276D" w:rsidP="00DD0408">
      <w:pPr>
        <w:spacing w:line="360" w:lineRule="auto"/>
        <w:jc w:val="both"/>
        <w:rPr>
          <w:rFonts w:ascii="Times New Roman" w:hAnsi="Times New Roman" w:cs="Times New Roman"/>
          <w:sz w:val="24"/>
          <w:szCs w:val="24"/>
        </w:rPr>
      </w:pPr>
    </w:p>
    <w:p w14:paraId="2E376A0A" w14:textId="77777777" w:rsidR="001D1922" w:rsidRPr="00740CED" w:rsidRDefault="001D1922" w:rsidP="00DD0408">
      <w:pPr>
        <w:spacing w:line="360" w:lineRule="auto"/>
        <w:jc w:val="both"/>
        <w:rPr>
          <w:rFonts w:ascii="Times New Roman" w:hAnsi="Times New Roman" w:cs="Times New Roman"/>
          <w:i/>
          <w:sz w:val="24"/>
          <w:szCs w:val="24"/>
        </w:rPr>
      </w:pPr>
    </w:p>
    <w:p w14:paraId="1EEBC200" w14:textId="77777777" w:rsidR="001D1922" w:rsidRDefault="001D1922" w:rsidP="00DD0408">
      <w:pPr>
        <w:spacing w:line="360" w:lineRule="auto"/>
        <w:jc w:val="both"/>
        <w:rPr>
          <w:rFonts w:ascii="Times New Roman" w:hAnsi="Times New Roman" w:cs="Times New Roman"/>
          <w:sz w:val="24"/>
          <w:szCs w:val="24"/>
        </w:rPr>
      </w:pPr>
    </w:p>
    <w:p w14:paraId="557E2E99" w14:textId="29FBD55B" w:rsidR="001D1922" w:rsidRPr="00740CED" w:rsidRDefault="00740CED" w:rsidP="00DD0408">
      <w:pPr>
        <w:spacing w:line="360" w:lineRule="auto"/>
        <w:jc w:val="both"/>
        <w:rPr>
          <w:rFonts w:ascii="Times New Roman" w:hAnsi="Times New Roman" w:cs="Times New Roman"/>
          <w:i/>
          <w:sz w:val="24"/>
          <w:szCs w:val="24"/>
        </w:rPr>
      </w:pPr>
      <w:r>
        <w:rPr>
          <w:rFonts w:ascii="Times New Roman" w:hAnsi="Times New Roman" w:cs="Times New Roman"/>
          <w:sz w:val="24"/>
          <w:szCs w:val="24"/>
        </w:rPr>
        <w:t>2.4.</w:t>
      </w:r>
      <w:r w:rsidRPr="00740CED">
        <w:rPr>
          <w:rFonts w:ascii="Times New Roman" w:hAnsi="Times New Roman" w:cs="Times New Roman"/>
          <w:i/>
          <w:sz w:val="24"/>
          <w:szCs w:val="24"/>
        </w:rPr>
        <w:t xml:space="preserve"> Conceptual Design: - 3D Stove’s main components. </w:t>
      </w:r>
    </w:p>
    <w:p w14:paraId="64CE910D" w14:textId="77777777" w:rsidR="001D1922" w:rsidRPr="00740CED" w:rsidRDefault="001D1922" w:rsidP="00DD0408">
      <w:pPr>
        <w:spacing w:line="360" w:lineRule="auto"/>
        <w:jc w:val="both"/>
        <w:rPr>
          <w:rFonts w:ascii="Times New Roman" w:hAnsi="Times New Roman" w:cs="Times New Roman"/>
          <w:i/>
          <w:sz w:val="24"/>
          <w:szCs w:val="24"/>
        </w:rPr>
      </w:pPr>
    </w:p>
    <w:p w14:paraId="7E08AF3B" w14:textId="7E0F853C" w:rsidR="001D1922" w:rsidRPr="00DF24F8" w:rsidRDefault="001D1922"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3D</w:t>
      </w:r>
      <w:r w:rsidR="00072914">
        <w:rPr>
          <w:rFonts w:ascii="Times New Roman" w:hAnsi="Times New Roman" w:cs="Times New Roman"/>
          <w:sz w:val="24"/>
          <w:szCs w:val="24"/>
        </w:rPr>
        <w:t xml:space="preserve"> drawings for the prototype.</w:t>
      </w:r>
    </w:p>
    <w:p w14:paraId="3A75B462" w14:textId="4870E97F" w:rsidR="004B7FE6" w:rsidRPr="00DF24F8" w:rsidRDefault="001D1922" w:rsidP="00DD0408">
      <w:pPr>
        <w:spacing w:line="360" w:lineRule="auto"/>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79232" behindDoc="0" locked="0" layoutInCell="1" allowOverlap="1" wp14:anchorId="4C4E860E" wp14:editId="447CFAA1">
                <wp:simplePos x="0" y="0"/>
                <wp:positionH relativeFrom="column">
                  <wp:posOffset>1485265</wp:posOffset>
                </wp:positionH>
                <wp:positionV relativeFrom="paragraph">
                  <wp:posOffset>504190</wp:posOffset>
                </wp:positionV>
                <wp:extent cx="620395" cy="483870"/>
                <wp:effectExtent l="0" t="38100" r="65405" b="30480"/>
                <wp:wrapNone/>
                <wp:docPr id="31" name="Straight Arrow Connector 31"/>
                <wp:cNvGraphicFramePr/>
                <a:graphic xmlns:a="http://schemas.openxmlformats.org/drawingml/2006/main">
                  <a:graphicData uri="http://schemas.microsoft.com/office/word/2010/wordprocessingShape">
                    <wps:wsp>
                      <wps:cNvCnPr/>
                      <wps:spPr>
                        <a:xfrm flipV="1">
                          <a:off x="0" y="0"/>
                          <a:ext cx="620395" cy="483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41AE8A" id="_x0000_t32" coordsize="21600,21600" o:spt="32" o:oned="t" path="m,l21600,21600e" filled="f">
                <v:path arrowok="t" fillok="f" o:connecttype="none"/>
                <o:lock v:ext="edit" shapetype="t"/>
              </v:shapetype>
              <v:shape id="Straight Arrow Connector 31" o:spid="_x0000_s1026" type="#_x0000_t32" style="position:absolute;margin-left:116.95pt;margin-top:39.7pt;width:48.85pt;height:38.1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" strokecolor="#4472c4 [3204]" strokeweight=".5pt">
                <v:stroke endarrow="open" joinstyle="miter"/>
              </v:shape>
            </w:pict>
          </mc:Fallback>
        </mc:AlternateContent>
      </w:r>
      <w:r w:rsidR="001202D4">
        <w:rPr>
          <w:rFonts w:ascii="Times New Roman" w:hAnsi="Times New Roman" w:cs="Times New Roman"/>
          <w:noProof/>
          <w:sz w:val="24"/>
          <w:szCs w:val="24"/>
          <w:lang w:eastAsia="en-GB"/>
        </w:rPr>
        <mc:AlternateContent>
          <mc:Choice Requires="wps">
            <w:drawing>
              <wp:anchor distT="0" distB="0" distL="114300" distR="114300" simplePos="0" relativeHeight="251678208" behindDoc="0" locked="0" layoutInCell="1" allowOverlap="1" wp14:anchorId="48A18869" wp14:editId="2EBA8494">
                <wp:simplePos x="0" y="0"/>
                <wp:positionH relativeFrom="column">
                  <wp:posOffset>768985</wp:posOffset>
                </wp:positionH>
                <wp:positionV relativeFrom="paragraph">
                  <wp:posOffset>630555</wp:posOffset>
                </wp:positionV>
                <wp:extent cx="715231" cy="349250"/>
                <wp:effectExtent l="38100" t="38100" r="27940" b="31750"/>
                <wp:wrapNone/>
                <wp:docPr id="20" name="Straight Arrow Connector 20"/>
                <wp:cNvGraphicFramePr/>
                <a:graphic xmlns:a="http://schemas.openxmlformats.org/drawingml/2006/main">
                  <a:graphicData uri="http://schemas.microsoft.com/office/word/2010/wordprocessingShape">
                    <wps:wsp>
                      <wps:cNvCnPr/>
                      <wps:spPr>
                        <a:xfrm flipH="1" flipV="1">
                          <a:off x="0" y="0"/>
                          <a:ext cx="715231"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B3FD7" id="Straight Arrow Connector 20" o:spid="_x0000_s1026" type="#_x0000_t32" style="position:absolute;margin-left:60.55pt;margin-top:49.65pt;width:56.3pt;height:27.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" strokecolor="#4472c4 [3204]" strokeweight=".5pt">
                <v:stroke endarrow="open" joinstyle="miter"/>
              </v:shape>
            </w:pict>
          </mc:Fallback>
        </mc:AlternateContent>
      </w:r>
      <w:r w:rsidR="00FF38D5">
        <w:rPr>
          <w:rFonts w:ascii="Times New Roman" w:hAnsi="Times New Roman" w:cs="Times New Roman"/>
          <w:noProof/>
          <w:sz w:val="24"/>
          <w:szCs w:val="24"/>
        </w:rPr>
        <w:t>(a)</w:t>
      </w:r>
      <w:r w:rsidR="002E5A40" w:rsidRPr="00DF24F8">
        <w:rPr>
          <w:rFonts w:ascii="Times New Roman" w:hAnsi="Times New Roman" w:cs="Times New Roman"/>
          <w:noProof/>
          <w:sz w:val="24"/>
          <w:szCs w:val="24"/>
          <w:lang w:eastAsia="en-GB"/>
        </w:rPr>
        <w:drawing>
          <wp:inline distT="0" distB="0" distL="0" distR="0" wp14:anchorId="49C801F8" wp14:editId="19006894">
            <wp:extent cx="787180" cy="858740"/>
            <wp:effectExtent l="0" t="0" r="0" b="0"/>
            <wp:docPr id="2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4"/>
                    <a:stretch>
                      <a:fillRect/>
                    </a:stretch>
                  </pic:blipFill>
                  <pic:spPr>
                    <a:xfrm>
                      <a:off x="0" y="0"/>
                      <a:ext cx="792010" cy="864009"/>
                    </a:xfrm>
                    <a:prstGeom prst="rect">
                      <a:avLst/>
                    </a:prstGeom>
                  </pic:spPr>
                </pic:pic>
              </a:graphicData>
            </a:graphic>
          </wp:inline>
        </w:drawing>
      </w:r>
      <w:r w:rsidR="00DC48BD" w:rsidRPr="00DF24F8">
        <w:rPr>
          <w:rFonts w:ascii="Times New Roman" w:hAnsi="Times New Roman" w:cs="Times New Roman"/>
          <w:noProof/>
          <w:sz w:val="24"/>
          <w:szCs w:val="24"/>
        </w:rPr>
        <w:t xml:space="preserve"> </w:t>
      </w:r>
      <w:r w:rsidR="00E05DC8" w:rsidRPr="00DF24F8">
        <w:rPr>
          <w:rFonts w:ascii="Times New Roman" w:hAnsi="Times New Roman" w:cs="Times New Roman"/>
          <w:b/>
          <w:noProof/>
          <w:sz w:val="24"/>
          <w:szCs w:val="24"/>
          <w:lang w:eastAsia="en-GB"/>
        </w:rPr>
        <w:t xml:space="preserve"> </w:t>
      </w:r>
      <w:r w:rsidR="005B4EA8" w:rsidRPr="00DF24F8">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inner chambe</w:t>
      </w:r>
      <w:r w:rsidR="00FF38D5">
        <w:rPr>
          <w:rFonts w:ascii="Times New Roman" w:hAnsi="Times New Roman" w:cs="Times New Roman"/>
          <w:noProof/>
          <w:sz w:val="24"/>
          <w:szCs w:val="24"/>
          <w:lang w:eastAsia="en-GB"/>
        </w:rPr>
        <w:t>r</w:t>
      </w:r>
      <w:r w:rsidR="001202D4">
        <w:rPr>
          <w:rFonts w:ascii="Times New Roman" w:hAnsi="Times New Roman" w:cs="Times New Roman"/>
          <w:b/>
          <w:noProof/>
          <w:sz w:val="24"/>
          <w:szCs w:val="24"/>
          <w:lang w:eastAsia="en-GB"/>
        </w:rPr>
        <w:t>.</w:t>
      </w:r>
      <w:r w:rsidR="00FF38D5" w:rsidRPr="00DF24F8">
        <w:rPr>
          <w:rFonts w:ascii="Times New Roman" w:hAnsi="Times New Roman" w:cs="Times New Roman"/>
          <w:noProof/>
          <w:sz w:val="24"/>
          <w:szCs w:val="24"/>
          <w:lang w:eastAsia="en-GB"/>
        </w:rPr>
        <w:drawing>
          <wp:inline distT="0" distB="0" distL="0" distR="0" wp14:anchorId="799DF9B9" wp14:editId="3C821635">
            <wp:extent cx="747422" cy="906449"/>
            <wp:effectExtent l="0" t="0" r="0" b="8255"/>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stretch>
                      <a:fillRect/>
                    </a:stretch>
                  </pic:blipFill>
                  <pic:spPr>
                    <a:xfrm>
                      <a:off x="0" y="0"/>
                      <a:ext cx="750026" cy="909607"/>
                    </a:xfrm>
                    <a:prstGeom prst="rect">
                      <a:avLst/>
                    </a:prstGeom>
                  </pic:spPr>
                </pic:pic>
              </a:graphicData>
            </a:graphic>
          </wp:inline>
        </w:drawing>
      </w:r>
      <w:r w:rsidR="00FF38D5">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w:t>
      </w:r>
      <w:r w:rsidR="001202D4">
        <w:rPr>
          <w:rFonts w:ascii="Times New Roman" w:hAnsi="Times New Roman" w:cs="Times New Roman"/>
          <w:noProof/>
          <w:sz w:val="24"/>
          <w:szCs w:val="24"/>
          <w:lang w:eastAsia="en-GB"/>
        </w:rPr>
        <w:t>b</w:t>
      </w:r>
      <w:r w:rsidR="00FF38D5" w:rsidRPr="00FF38D5">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D5CBF" w:rsidRPr="00DF24F8">
        <w:rPr>
          <w:rFonts w:ascii="Times New Roman" w:hAnsi="Times New Roman" w:cs="Times New Roman"/>
          <w:b/>
          <w:noProof/>
          <w:sz w:val="24"/>
          <w:szCs w:val="24"/>
          <w:lang w:eastAsia="en-GB"/>
        </w:rPr>
        <w:drawing>
          <wp:inline distT="0" distB="0" distL="0" distR="0" wp14:anchorId="4A317BBC" wp14:editId="6764BC54">
            <wp:extent cx="585821" cy="985962"/>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587526" cy="988832"/>
                    </a:xfrm>
                    <a:prstGeom prst="rect">
                      <a:avLst/>
                    </a:prstGeom>
                    <a:noFill/>
                  </pic:spPr>
                </pic:pic>
              </a:graphicData>
            </a:graphic>
          </wp:inline>
        </w:drawing>
      </w:r>
      <w:r w:rsidR="00FF38D5" w:rsidRPr="00FF38D5">
        <w:rPr>
          <w:rFonts w:ascii="Times New Roman" w:hAnsi="Times New Roman" w:cs="Times New Roman"/>
          <w:noProof/>
          <w:sz w:val="24"/>
          <w:szCs w:val="24"/>
          <w:lang w:eastAsia="en-GB"/>
        </w:rPr>
        <w:t>ash tray</w:t>
      </w:r>
      <w:r w:rsidR="001202D4">
        <w:rPr>
          <w:rFonts w:ascii="Times New Roman" w:hAnsi="Times New Roman" w:cs="Times New Roman"/>
          <w:noProof/>
          <w:sz w:val="24"/>
          <w:szCs w:val="24"/>
          <w:lang w:eastAsia="en-GB"/>
        </w:rPr>
        <w:t>.</w:t>
      </w:r>
    </w:p>
    <w:p w14:paraId="48BB2F0F" w14:textId="07D626FA" w:rsidR="00590ACE" w:rsidRPr="00DF24F8" w:rsidRDefault="001202D4" w:rsidP="00DD0408">
      <w:pPr>
        <w:spacing w:line="360" w:lineRule="auto"/>
        <w:jc w:val="both"/>
        <w:rPr>
          <w:rFonts w:ascii="Times New Roman" w:hAnsi="Times New Roman" w:cs="Times New Roman"/>
          <w:noProof/>
          <w:sz w:val="24"/>
          <w:szCs w:val="24"/>
        </w:rPr>
      </w:pP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c</w:t>
      </w:r>
      <w:r w:rsidRPr="001202D4">
        <w:rPr>
          <w:rFonts w:ascii="Times New Roman" w:hAnsi="Times New Roman" w:cs="Times New Roman"/>
          <w:noProof/>
          <w:sz w:val="24"/>
          <w:szCs w:val="24"/>
          <w:lang w:eastAsia="en-GB"/>
        </w:rPr>
        <w:t>)</w:t>
      </w:r>
      <w:r w:rsidR="002E5A40" w:rsidRPr="001202D4">
        <w:rPr>
          <w:rFonts w:ascii="Times New Roman" w:hAnsi="Times New Roman" w:cs="Times New Roman"/>
          <w:noProof/>
          <w:sz w:val="24"/>
          <w:szCs w:val="24"/>
          <w:lang w:eastAsia="en-GB"/>
        </w:rPr>
        <w:drawing>
          <wp:inline distT="0" distB="0" distL="0" distR="0" wp14:anchorId="2AC6C338" wp14:editId="3F9E3088">
            <wp:extent cx="761542" cy="906448"/>
            <wp:effectExtent l="0" t="0" r="635" b="8255"/>
            <wp:docPr id="2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a:stretch>
                      <a:fillRect/>
                    </a:stretch>
                  </pic:blipFill>
                  <pic:spPr>
                    <a:xfrm flipH="1">
                      <a:off x="0" y="0"/>
                      <a:ext cx="763235" cy="908463"/>
                    </a:xfrm>
                    <a:prstGeom prst="rect">
                      <a:avLst/>
                    </a:prstGeom>
                  </pic:spPr>
                </pic:pic>
              </a:graphicData>
            </a:graphic>
          </wp:inline>
        </w:drawing>
      </w:r>
      <w:r>
        <w:rPr>
          <w:rFonts w:ascii="Times New Roman" w:hAnsi="Times New Roman" w:cs="Times New Roman"/>
          <w:noProof/>
          <w:sz w:val="24"/>
          <w:szCs w:val="24"/>
          <w:lang w:eastAsia="en-GB"/>
        </w:rPr>
        <w:t>outer main stove body.</w:t>
      </w:r>
      <w:r w:rsidR="0081074E">
        <w:rPr>
          <w:rFonts w:ascii="Times New Roman" w:hAnsi="Times New Roman" w:cs="Times New Roman"/>
          <w:noProof/>
          <w:sz w:val="24"/>
          <w:szCs w:val="24"/>
          <w:lang w:eastAsia="en-GB"/>
        </w:rPr>
        <w:t xml:space="preserve"> </w:t>
      </w:r>
      <w:r w:rsidR="00FF38D5" w:rsidRPr="001202D4">
        <w:rPr>
          <w:rFonts w:ascii="Times New Roman" w:hAnsi="Times New Roman" w:cs="Times New Roman"/>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d</w:t>
      </w:r>
      <w:r w:rsidRPr="001202D4">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C48BD" w:rsidRPr="00DF24F8">
        <w:rPr>
          <w:rFonts w:ascii="Times New Roman" w:hAnsi="Times New Roman" w:cs="Times New Roman"/>
          <w:noProof/>
          <w:sz w:val="24"/>
          <w:szCs w:val="24"/>
          <w:lang w:eastAsia="en-GB"/>
        </w:rPr>
        <w:drawing>
          <wp:inline distT="0" distB="0" distL="0" distR="0" wp14:anchorId="318B9B96" wp14:editId="53DC8968">
            <wp:extent cx="588397" cy="1137036"/>
            <wp:effectExtent l="0" t="0" r="2540" b="6350"/>
            <wp:docPr id="2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8"/>
                    <a:srcRect b="-1157"/>
                    <a:stretch/>
                  </pic:blipFill>
                  <pic:spPr bwMode="auto">
                    <a:xfrm>
                      <a:off x="0" y="0"/>
                      <a:ext cx="588397" cy="1137036"/>
                    </a:xfrm>
                    <a:prstGeom prst="rect">
                      <a:avLst/>
                    </a:prstGeom>
                    <a:ln>
                      <a:noFill/>
                    </a:ln>
                    <a:extLst>
                      <a:ext uri="{53640926-AAD7-44D8-BBD7-CCE9431645EC}">
                        <a14:shadowObscured xmlns:a14="http://schemas.microsoft.com/office/drawing/2010/main"/>
                      </a:ext>
                    </a:extLst>
                  </pic:spPr>
                </pic:pic>
              </a:graphicData>
            </a:graphic>
          </wp:inline>
        </w:drawing>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butterfly valve</w:t>
      </w:r>
      <w:r>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e</w:t>
      </w:r>
      <w:r w:rsidRPr="001202D4">
        <w:rPr>
          <w:rFonts w:ascii="Times New Roman" w:hAnsi="Times New Roman" w:cs="Times New Roman"/>
          <w:noProof/>
          <w:sz w:val="24"/>
          <w:szCs w:val="24"/>
          <w:lang w:eastAsia="en-GB"/>
        </w:rPr>
        <w:t>)</w:t>
      </w:r>
      <w:r w:rsidR="00FF38D5" w:rsidRPr="001202D4">
        <w:rPr>
          <w:rFonts w:ascii="Times New Roman" w:hAnsi="Times New Roman" w:cs="Times New Roman"/>
          <w:noProof/>
          <w:sz w:val="24"/>
          <w:szCs w:val="24"/>
          <w:lang w:eastAsia="en-GB"/>
        </w:rPr>
        <w:drawing>
          <wp:inline distT="0" distB="0" distL="0" distR="0" wp14:anchorId="1F0BCD4E" wp14:editId="22CFDC24">
            <wp:extent cx="659958" cy="1089328"/>
            <wp:effectExtent l="0" t="0" r="6985" b="0"/>
            <wp:docPr id="2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9"/>
                    <a:stretch>
                      <a:fillRect/>
                    </a:stretch>
                  </pic:blipFill>
                  <pic:spPr>
                    <a:xfrm>
                      <a:off x="0" y="0"/>
                      <a:ext cx="660967" cy="1090993"/>
                    </a:xfrm>
                    <a:prstGeom prst="rect">
                      <a:avLst/>
                    </a:prstGeom>
                  </pic:spPr>
                </pic:pic>
              </a:graphicData>
            </a:graphic>
          </wp:inline>
        </w:drawing>
      </w:r>
      <w:r>
        <w:rPr>
          <w:rFonts w:ascii="Times New Roman" w:hAnsi="Times New Roman" w:cs="Times New Roman"/>
          <w:noProof/>
          <w:sz w:val="24"/>
          <w:szCs w:val="24"/>
          <w:lang w:eastAsia="en-GB"/>
        </w:rPr>
        <w:t>pot seat.</w:t>
      </w:r>
    </w:p>
    <w:p w14:paraId="3CF1B2E8" w14:textId="0087C927" w:rsidR="006D5B56" w:rsidRPr="002508DB" w:rsidRDefault="00E05DC8" w:rsidP="006A0B9A">
      <w:pPr>
        <w:tabs>
          <w:tab w:val="left" w:pos="1205"/>
        </w:tabs>
        <w:spacing w:before="96" w:after="200" w:line="360" w:lineRule="auto"/>
        <w:jc w:val="center"/>
        <w:rPr>
          <w:rFonts w:ascii="Times New Roman" w:eastAsia="Calibri" w:hAnsi="Times New Roman" w:cs="Times New Roman"/>
          <w:color w:val="000000"/>
          <w:kern w:val="24"/>
          <w:sz w:val="24"/>
          <w:szCs w:val="24"/>
          <w:lang w:eastAsia="en-GB"/>
          <w14:ligatures w14:val="none"/>
        </w:rPr>
      </w:pPr>
      <w:r w:rsidRPr="002508DB">
        <w:rPr>
          <w:rFonts w:ascii="Times New Roman" w:eastAsia="Calibri" w:hAnsi="Times New Roman" w:cs="Times New Roman"/>
          <w:bCs/>
          <w:color w:val="000000"/>
          <w:kern w:val="24"/>
          <w:sz w:val="24"/>
          <w:szCs w:val="24"/>
          <w:lang w:eastAsia="en-GB"/>
          <w14:ligatures w14:val="none"/>
        </w:rPr>
        <w:t>Figure</w:t>
      </w:r>
      <w:r w:rsidR="002508DB">
        <w:rPr>
          <w:rFonts w:ascii="Times New Roman" w:eastAsia="Calibri" w:hAnsi="Times New Roman" w:cs="Times New Roman"/>
          <w:bCs/>
          <w:color w:val="000000"/>
          <w:kern w:val="24"/>
          <w:sz w:val="24"/>
          <w:szCs w:val="24"/>
          <w:lang w:eastAsia="en-GB"/>
          <w14:ligatures w14:val="none"/>
        </w:rPr>
        <w:t xml:space="preserve"> </w:t>
      </w:r>
      <w:r w:rsidR="00857625" w:rsidRPr="002508DB">
        <w:rPr>
          <w:rFonts w:ascii="Times New Roman" w:eastAsia="Calibri" w:hAnsi="Times New Roman" w:cs="Times New Roman"/>
          <w:bCs/>
          <w:color w:val="000000"/>
          <w:kern w:val="24"/>
          <w:sz w:val="24"/>
          <w:szCs w:val="24"/>
          <w:lang w:eastAsia="en-GB"/>
          <w14:ligatures w14:val="none"/>
        </w:rPr>
        <w:t>7</w:t>
      </w:r>
      <w:r w:rsidR="002508DB">
        <w:rPr>
          <w:rFonts w:ascii="Times New Roman" w:eastAsia="Calibri" w:hAnsi="Times New Roman" w:cs="Times New Roman"/>
          <w:bCs/>
          <w:color w:val="000000"/>
          <w:kern w:val="24"/>
          <w:sz w:val="24"/>
          <w:szCs w:val="24"/>
          <w:lang w:eastAsia="en-GB"/>
          <w14:ligatures w14:val="none"/>
        </w:rPr>
        <w:t>:</w:t>
      </w:r>
      <w:r w:rsidR="00E82AA4" w:rsidRPr="002508DB">
        <w:rPr>
          <w:rFonts w:ascii="Times New Roman" w:eastAsia="Calibri" w:hAnsi="Times New Roman" w:cs="Times New Roman"/>
          <w:color w:val="000000"/>
          <w:kern w:val="24"/>
          <w:sz w:val="24"/>
          <w:szCs w:val="24"/>
          <w:lang w:eastAsia="en-GB"/>
          <w14:ligatures w14:val="none"/>
        </w:rPr>
        <w:t xml:space="preserve"> </w:t>
      </w:r>
      <w:r w:rsidR="00857625" w:rsidRPr="002508DB">
        <w:rPr>
          <w:rFonts w:ascii="Times New Roman" w:eastAsia="Calibri" w:hAnsi="Times New Roman" w:cs="Times New Roman"/>
          <w:color w:val="000000"/>
          <w:kern w:val="24"/>
          <w:sz w:val="24"/>
          <w:szCs w:val="24"/>
          <w:lang w:eastAsia="en-GB"/>
          <w14:ligatures w14:val="none"/>
        </w:rPr>
        <w:t>Illustration</w:t>
      </w:r>
      <w:r w:rsidR="00E82AA4" w:rsidRPr="002508DB">
        <w:rPr>
          <w:rFonts w:ascii="Times New Roman" w:eastAsia="Calibri" w:hAnsi="Times New Roman" w:cs="Times New Roman"/>
          <w:color w:val="000000"/>
          <w:kern w:val="24"/>
          <w:sz w:val="24"/>
          <w:szCs w:val="24"/>
          <w:lang w:eastAsia="en-GB"/>
          <w14:ligatures w14:val="none"/>
        </w:rPr>
        <w:t xml:space="preserve"> of 3D design model</w:t>
      </w:r>
      <w:r w:rsidRPr="002508DB">
        <w:rPr>
          <w:rFonts w:ascii="Times New Roman" w:eastAsia="Calibri" w:hAnsi="Times New Roman" w:cs="Times New Roman"/>
          <w:color w:val="000000"/>
          <w:kern w:val="24"/>
          <w:sz w:val="24"/>
          <w:szCs w:val="24"/>
          <w:lang w:eastAsia="en-GB"/>
          <w14:ligatures w14:val="none"/>
        </w:rPr>
        <w:t xml:space="preserve"> parts of the stove’s concept.</w:t>
      </w:r>
    </w:p>
    <w:p w14:paraId="42962811" w14:textId="564A8827" w:rsidR="000C60FB" w:rsidRDefault="006D5B56" w:rsidP="00DD0408">
      <w:pPr>
        <w:tabs>
          <w:tab w:val="left" w:pos="1205"/>
        </w:tabs>
        <w:spacing w:before="96" w:after="200" w:line="360" w:lineRule="auto"/>
        <w:jc w:val="both"/>
        <w:rPr>
          <w:rFonts w:ascii="Times New Roman" w:hAnsi="Times New Roman" w:cs="Times New Roman"/>
          <w:noProof/>
          <w:sz w:val="24"/>
          <w:szCs w:val="24"/>
        </w:rPr>
      </w:pPr>
      <w:r w:rsidRPr="006D5B56">
        <w:rPr>
          <w:rFonts w:ascii="Times New Roman" w:eastAsia="Calibri" w:hAnsi="Times New Roman" w:cs="Times New Roman"/>
          <w:color w:val="000000"/>
          <w:kern w:val="24"/>
          <w:sz w:val="24"/>
          <w:szCs w:val="24"/>
          <w:lang w:eastAsia="en-GB"/>
          <w14:ligatures w14:val="none"/>
        </w:rPr>
        <w:t>The figure</w:t>
      </w:r>
      <w:r w:rsidR="004D266B">
        <w:rPr>
          <w:rFonts w:ascii="Times New Roman" w:eastAsia="Calibri" w:hAnsi="Times New Roman" w:cs="Times New Roman"/>
          <w:color w:val="000000"/>
          <w:kern w:val="24"/>
          <w:sz w:val="24"/>
          <w:szCs w:val="24"/>
          <w:lang w:eastAsia="en-GB"/>
          <w14:ligatures w14:val="none"/>
        </w:rPr>
        <w:t xml:space="preserve"> 7</w:t>
      </w:r>
      <w:r w:rsidRPr="006D5B56">
        <w:rPr>
          <w:rFonts w:ascii="Times New Roman" w:eastAsia="Calibri" w:hAnsi="Times New Roman" w:cs="Times New Roman"/>
          <w:color w:val="000000"/>
          <w:kern w:val="24"/>
          <w:sz w:val="24"/>
          <w:szCs w:val="24"/>
          <w:lang w:eastAsia="en-GB"/>
          <w14:ligatures w14:val="none"/>
        </w:rPr>
        <w:t xml:space="preserve"> above shows the main components of the stove des</w:t>
      </w:r>
      <w:r w:rsidR="000C60FB">
        <w:rPr>
          <w:rFonts w:ascii="Times New Roman" w:eastAsia="Calibri" w:hAnsi="Times New Roman" w:cs="Times New Roman"/>
          <w:color w:val="000000"/>
          <w:kern w:val="24"/>
          <w:sz w:val="24"/>
          <w:szCs w:val="24"/>
          <w:lang w:eastAsia="en-GB"/>
          <w14:ligatures w14:val="none"/>
        </w:rPr>
        <w:t>ign in 3D that consisted of the</w:t>
      </w:r>
      <w:r w:rsidR="000C60FB" w:rsidRPr="006D5B56">
        <w:rPr>
          <w:rFonts w:ascii="Times New Roman" w:eastAsia="Calibri" w:hAnsi="Times New Roman" w:cs="Times New Roman"/>
          <w:color w:val="000000"/>
          <w:kern w:val="24"/>
          <w:sz w:val="24"/>
          <w:szCs w:val="24"/>
          <w:lang w:eastAsia="en-GB"/>
          <w14:ligatures w14:val="none"/>
        </w:rPr>
        <w:t xml:space="preserve"> following</w:t>
      </w:r>
      <w:r w:rsidR="00DA6C00">
        <w:rPr>
          <w:rFonts w:ascii="Times New Roman" w:eastAsia="Calibri" w:hAnsi="Times New Roman" w:cs="Times New Roman"/>
          <w:color w:val="000000"/>
          <w:kern w:val="24"/>
          <w:sz w:val="24"/>
          <w:szCs w:val="24"/>
          <w:lang w:eastAsia="en-GB"/>
          <w14:ligatures w14:val="none"/>
        </w:rPr>
        <w:t xml:space="preserve"> parts</w:t>
      </w:r>
      <w:r>
        <w:rPr>
          <w:rFonts w:ascii="Times New Roman" w:eastAsia="Calibri" w:hAnsi="Times New Roman" w:cs="Times New Roman"/>
          <w:color w:val="000000"/>
          <w:kern w:val="24"/>
          <w:sz w:val="24"/>
          <w:szCs w:val="24"/>
          <w:lang w:eastAsia="en-GB"/>
          <w14:ligatures w14:val="none"/>
        </w:rPr>
        <w:t>:</w:t>
      </w:r>
      <w:r w:rsidRPr="006D5B56">
        <w:rPr>
          <w:rFonts w:ascii="Times New Roman" w:eastAsia="Calibri" w:hAnsi="Times New Roman" w:cs="Times New Roman"/>
          <w:color w:val="000000"/>
          <w:kern w:val="24"/>
          <w:sz w:val="24"/>
          <w:szCs w:val="24"/>
          <w:lang w:eastAsia="en-GB"/>
          <w14:ligatures w14:val="none"/>
        </w:rPr>
        <w:t xml:space="preserve"> </w:t>
      </w:r>
      <w:r>
        <w:rPr>
          <w:rFonts w:ascii="Times New Roman" w:hAnsi="Times New Roman" w:cs="Times New Roman"/>
          <w:noProof/>
          <w:sz w:val="24"/>
          <w:szCs w:val="24"/>
        </w:rPr>
        <w:t>-</w:t>
      </w:r>
    </w:p>
    <w:p w14:paraId="63E05403" w14:textId="158BFA02" w:rsidR="004B7FE6" w:rsidRPr="006D5B56" w:rsidRDefault="004B7FE6" w:rsidP="00DD0408">
      <w:pPr>
        <w:tabs>
          <w:tab w:val="left" w:pos="1205"/>
        </w:tabs>
        <w:spacing w:before="96" w:after="200" w:line="360" w:lineRule="auto"/>
        <w:jc w:val="both"/>
        <w:rPr>
          <w:rFonts w:ascii="Times New Roman" w:eastAsia="Calibri" w:hAnsi="Times New Roman" w:cs="Times New Roman"/>
          <w:color w:val="000000"/>
          <w:kern w:val="24"/>
          <w:sz w:val="24"/>
          <w:szCs w:val="24"/>
          <w:lang w:eastAsia="en-GB"/>
          <w14:ligatures w14:val="none"/>
        </w:rPr>
      </w:pPr>
      <w:r w:rsidRPr="006D5B56">
        <w:rPr>
          <w:rFonts w:ascii="Times New Roman" w:hAnsi="Times New Roman" w:cs="Times New Roman"/>
          <w:noProof/>
          <w:sz w:val="24"/>
          <w:szCs w:val="24"/>
        </w:rPr>
        <w:t>(a) inner chamber. (b) ash tray. (c) outter chamber. (d) butterfly valve. (e) pot seat.</w:t>
      </w:r>
    </w:p>
    <w:p w14:paraId="1FC6115D" w14:textId="4B16CBE6" w:rsidR="004B7FE6" w:rsidRPr="00DF24F8" w:rsidRDefault="004B7FE6" w:rsidP="00DD0408">
      <w:pPr>
        <w:tabs>
          <w:tab w:val="left" w:pos="1205"/>
        </w:tabs>
        <w:spacing w:before="96" w:after="200" w:line="360" w:lineRule="auto"/>
        <w:jc w:val="both"/>
        <w:rPr>
          <w:rFonts w:ascii="Times New Roman" w:hAnsi="Times New Roman" w:cs="Times New Roman"/>
          <w:noProof/>
          <w:sz w:val="24"/>
          <w:szCs w:val="24"/>
        </w:rPr>
      </w:pPr>
    </w:p>
    <w:p w14:paraId="5025CC65" w14:textId="6561BF4B" w:rsidR="009425B2" w:rsidRDefault="009425B2" w:rsidP="009425B2">
      <w:pPr>
        <w:spacing w:before="240"/>
        <w:contextualSpacing/>
        <w:jc w:val="center"/>
        <w:rPr>
          <w:rFonts w:eastAsia="Times New Roman"/>
          <w:b/>
          <w:kern w:val="0"/>
          <w:sz w:val="24"/>
          <w:szCs w:val="24"/>
          <w:lang w:eastAsia="en-GB"/>
          <w14:ligatures w14:val="none"/>
        </w:rPr>
      </w:pPr>
      <w:r>
        <w:rPr>
          <w:bCs/>
          <w:noProof/>
          <w:lang w:eastAsia="en-GB"/>
        </w:rPr>
        <w:lastRenderedPageBreak/>
        <mc:AlternateContent>
          <mc:Choice Requires="wps">
            <w:drawing>
              <wp:anchor distT="0" distB="0" distL="114300" distR="114300" simplePos="0" relativeHeight="251681280" behindDoc="0" locked="0" layoutInCell="1" allowOverlap="1" wp14:anchorId="1FF5ED43" wp14:editId="464EE38B">
                <wp:simplePos x="0" y="0"/>
                <wp:positionH relativeFrom="column">
                  <wp:posOffset>2447925</wp:posOffset>
                </wp:positionH>
                <wp:positionV relativeFrom="paragraph">
                  <wp:posOffset>875665</wp:posOffset>
                </wp:positionV>
                <wp:extent cx="1238250" cy="885824"/>
                <wp:effectExtent l="0" t="38100" r="57150" b="29210"/>
                <wp:wrapNone/>
                <wp:docPr id="101054914" name="Straight Arrow Connector 101054914"/>
                <wp:cNvGraphicFramePr/>
                <a:graphic xmlns:a="http://schemas.openxmlformats.org/drawingml/2006/main">
                  <a:graphicData uri="http://schemas.microsoft.com/office/word/2010/wordprocessingShape">
                    <wps:wsp>
                      <wps:cNvCnPr/>
                      <wps:spPr>
                        <a:xfrm flipV="1">
                          <a:off x="0" y="0"/>
                          <a:ext cx="1238250" cy="8858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A0592" id="Straight Arrow Connector 101054914" o:spid="_x0000_s1026" type="#_x0000_t32" style="position:absolute;margin-left:192.75pt;margin-top:68.95pt;width:97.5pt;height:69.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" strokecolor="#4472c4 [3204]" strokeweight=".5pt">
                <v:stroke endarrow="open" joinstyle="miter"/>
              </v:shape>
            </w:pict>
          </mc:Fallback>
        </mc:AlternateContent>
      </w:r>
      <w:r>
        <w:rPr>
          <w:bCs/>
          <w:noProof/>
          <w:lang w:eastAsia="en-GB"/>
        </w:rPr>
        <mc:AlternateContent>
          <mc:Choice Requires="wps">
            <w:drawing>
              <wp:anchor distT="0" distB="0" distL="114300" distR="114300" simplePos="0" relativeHeight="251680256" behindDoc="0" locked="0" layoutInCell="1" allowOverlap="1" wp14:anchorId="31269361" wp14:editId="71F47B22">
                <wp:simplePos x="0" y="0"/>
                <wp:positionH relativeFrom="column">
                  <wp:posOffset>1524635</wp:posOffset>
                </wp:positionH>
                <wp:positionV relativeFrom="paragraph">
                  <wp:posOffset>762635</wp:posOffset>
                </wp:positionV>
                <wp:extent cx="190500" cy="1000760"/>
                <wp:effectExtent l="76200" t="38100" r="19050" b="27940"/>
                <wp:wrapNone/>
                <wp:docPr id="101054913" name="Straight Arrow Connector 101054913"/>
                <wp:cNvGraphicFramePr/>
                <a:graphic xmlns:a="http://schemas.openxmlformats.org/drawingml/2006/main">
                  <a:graphicData uri="http://schemas.microsoft.com/office/word/2010/wordprocessingShape">
                    <wps:wsp>
                      <wps:cNvCnPr/>
                      <wps:spPr>
                        <a:xfrm flipH="1" flipV="1">
                          <a:off x="0" y="0"/>
                          <a:ext cx="190500" cy="1000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EC3BD" id="Straight Arrow Connector 101054913" o:spid="_x0000_s1026" type="#_x0000_t32" style="position:absolute;margin-left:120.05pt;margin-top:60.05pt;width:15pt;height:78.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" strokecolor="#4472c4 [3204]" strokeweight=".5pt">
                <v:stroke endarrow="open" joinstyle="miter"/>
              </v:shape>
            </w:pict>
          </mc:Fallback>
        </mc:AlternateContent>
      </w:r>
      <w:r w:rsidRPr="00DF24F8">
        <w:rPr>
          <w:noProof/>
          <w:lang w:eastAsia="en-GB"/>
        </w:rPr>
        <w:drawing>
          <wp:inline distT="0" distB="0" distL="0" distR="0" wp14:anchorId="2ED2E137" wp14:editId="7CE9E13A">
            <wp:extent cx="2056105" cy="1645920"/>
            <wp:effectExtent l="0" t="0" r="1905" b="0"/>
            <wp:docPr id="9" name="Picture 8" descr="C:\Users\DFUser\Desktop\PICTURESNew Folder\closing and opening valve.jpg"/>
            <wp:cNvGraphicFramePr/>
            <a:graphic xmlns:a="http://schemas.openxmlformats.org/drawingml/2006/main">
              <a:graphicData uri="http://schemas.openxmlformats.org/drawingml/2006/picture">
                <pic:pic xmlns:pic="http://schemas.openxmlformats.org/drawingml/2006/picture">
                  <pic:nvPicPr>
                    <pic:cNvPr id="9" name="Picture 8" descr="C:\Users\DFUser\Desktop\PICTURESNew Folder\closing and opening valve.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8068" cy="1655496"/>
                    </a:xfrm>
                    <a:prstGeom prst="rect">
                      <a:avLst/>
                    </a:prstGeom>
                    <a:noFill/>
                    <a:ln>
                      <a:noFill/>
                    </a:ln>
                  </pic:spPr>
                </pic:pic>
              </a:graphicData>
            </a:graphic>
          </wp:inline>
        </w:drawing>
      </w:r>
      <w:r w:rsidR="00C05BE5" w:rsidRPr="00DF24F8">
        <w:rPr>
          <w:noProof/>
          <w:lang w:eastAsia="en-GB"/>
        </w:rPr>
        <w:drawing>
          <wp:inline distT="0" distB="0" distL="0" distR="0" wp14:anchorId="094EF0E7" wp14:editId="0189CD81">
            <wp:extent cx="1956021" cy="1645920"/>
            <wp:effectExtent l="0" t="0" r="6350" b="0"/>
            <wp:docPr id="8" name="Picture 7" descr="C:\Users\DFUser\Desktop\PICTURESNew Folder\1652170324349.jpg"/>
            <wp:cNvGraphicFramePr/>
            <a:graphic xmlns:a="http://schemas.openxmlformats.org/drawingml/2006/main">
              <a:graphicData uri="http://schemas.openxmlformats.org/drawingml/2006/picture">
                <pic:pic xmlns:pic="http://schemas.openxmlformats.org/drawingml/2006/picture">
                  <pic:nvPicPr>
                    <pic:cNvPr id="8" name="Picture 7" descr="C:\Users\DFUser\Desktop\PICTURESNew Folder\1652170324349.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9499" cy="1640432"/>
                    </a:xfrm>
                    <a:prstGeom prst="rect">
                      <a:avLst/>
                    </a:prstGeom>
                    <a:noFill/>
                    <a:ln>
                      <a:noFill/>
                    </a:ln>
                  </pic:spPr>
                </pic:pic>
              </a:graphicData>
            </a:graphic>
          </wp:inline>
        </w:drawing>
      </w:r>
    </w:p>
    <w:p w14:paraId="1170DDDA" w14:textId="551F0F8A" w:rsidR="004D526C" w:rsidRPr="009425B2" w:rsidRDefault="00236F0B" w:rsidP="009425B2">
      <w:pPr>
        <w:spacing w:before="240"/>
        <w:contextualSpacing/>
        <w:jc w:val="center"/>
        <w:rPr>
          <w:rFonts w:ascii="Times New Roman" w:eastAsia="Times New Roman" w:hAnsi="Times New Roman" w:cs="Times New Roman"/>
          <w:b/>
          <w:kern w:val="0"/>
          <w:sz w:val="24"/>
          <w:szCs w:val="24"/>
          <w:lang w:eastAsia="en-GB"/>
          <w14:ligatures w14:val="none"/>
        </w:rPr>
      </w:pPr>
      <w:r w:rsidRPr="009425B2">
        <w:rPr>
          <w:rFonts w:ascii="Times New Roman" w:eastAsia="Calibri" w:hAnsi="Times New Roman" w:cs="Times New Roman"/>
          <w:bCs/>
          <w:color w:val="000000" w:themeColor="text1"/>
          <w:kern w:val="24"/>
          <w:sz w:val="24"/>
          <w:szCs w:val="24"/>
        </w:rPr>
        <w:t xml:space="preserve">Figure </w:t>
      </w:r>
      <w:r w:rsidR="004D526C" w:rsidRPr="009425B2">
        <w:rPr>
          <w:rFonts w:ascii="Times New Roman" w:eastAsia="Calibri" w:hAnsi="Times New Roman" w:cs="Times New Roman"/>
          <w:bCs/>
          <w:color w:val="000000" w:themeColor="text1"/>
          <w:kern w:val="24"/>
          <w:sz w:val="24"/>
          <w:szCs w:val="24"/>
        </w:rPr>
        <w:t>8</w:t>
      </w:r>
      <w:r w:rsidRPr="009425B2">
        <w:rPr>
          <w:rFonts w:ascii="Times New Roman" w:eastAsia="Calibri" w:hAnsi="Times New Roman" w:cs="Times New Roman"/>
          <w:bCs/>
          <w:color w:val="000000" w:themeColor="text1"/>
          <w:kern w:val="24"/>
          <w:sz w:val="24"/>
          <w:szCs w:val="24"/>
        </w:rPr>
        <w:t>:</w:t>
      </w:r>
      <w:r w:rsidR="004D526C" w:rsidRPr="009425B2">
        <w:rPr>
          <w:rFonts w:ascii="Times New Roman" w:eastAsia="Calibri" w:hAnsi="Times New Roman" w:cs="Times New Roman"/>
          <w:bCs/>
          <w:color w:val="000000" w:themeColor="text1"/>
          <w:kern w:val="24"/>
          <w:sz w:val="24"/>
          <w:szCs w:val="24"/>
        </w:rPr>
        <w:t xml:space="preserve"> Closed &amp; Opened Varying Throttle Valve Mechanism.</w:t>
      </w:r>
    </w:p>
    <w:p w14:paraId="0FBF2C9E" w14:textId="10A5ED1C" w:rsidR="00166F2E" w:rsidRPr="009425B2" w:rsidRDefault="00166F2E" w:rsidP="00DD0408">
      <w:pPr>
        <w:spacing w:line="360" w:lineRule="auto"/>
        <w:jc w:val="both"/>
        <w:rPr>
          <w:rFonts w:ascii="Times New Roman" w:hAnsi="Times New Roman" w:cs="Times New Roman"/>
          <w:sz w:val="24"/>
          <w:szCs w:val="24"/>
        </w:rPr>
      </w:pPr>
    </w:p>
    <w:p w14:paraId="721CB888" w14:textId="1A0174F8" w:rsidR="005D283F" w:rsidRDefault="004D526C"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Fig. 8</w:t>
      </w:r>
      <w:r w:rsidR="005568A0">
        <w:rPr>
          <w:rFonts w:ascii="Times New Roman" w:hAnsi="Times New Roman" w:cs="Times New Roman"/>
          <w:sz w:val="24"/>
          <w:szCs w:val="24"/>
        </w:rPr>
        <w:t xml:space="preserve"> above</w:t>
      </w:r>
      <w:r>
        <w:rPr>
          <w:rFonts w:ascii="Times New Roman" w:hAnsi="Times New Roman" w:cs="Times New Roman"/>
          <w:sz w:val="24"/>
          <w:szCs w:val="24"/>
        </w:rPr>
        <w:t xml:space="preserve"> shows the</w:t>
      </w:r>
      <w:r w:rsidR="00347801" w:rsidRPr="00347801">
        <w:rPr>
          <w:rFonts w:ascii="Times New Roman" w:hAnsi="Times New Roman" w:cs="Times New Roman"/>
          <w:sz w:val="24"/>
          <w:szCs w:val="24"/>
        </w:rPr>
        <w:t xml:space="preserve"> </w:t>
      </w:r>
      <w:r w:rsidR="00347801">
        <w:rPr>
          <w:rFonts w:ascii="Times New Roman" w:hAnsi="Times New Roman" w:cs="Times New Roman"/>
          <w:sz w:val="24"/>
          <w:szCs w:val="24"/>
        </w:rPr>
        <w:t>fabricated</w:t>
      </w:r>
      <w:r>
        <w:rPr>
          <w:rFonts w:ascii="Times New Roman" w:hAnsi="Times New Roman" w:cs="Times New Roman"/>
          <w:sz w:val="24"/>
          <w:szCs w:val="24"/>
        </w:rPr>
        <w:t xml:space="preserve"> </w:t>
      </w:r>
      <w:r w:rsidR="005D283F" w:rsidRPr="00DF24F8">
        <w:rPr>
          <w:rFonts w:ascii="Times New Roman" w:hAnsi="Times New Roman" w:cs="Times New Roman"/>
          <w:sz w:val="24"/>
          <w:szCs w:val="24"/>
        </w:rPr>
        <w:t>Illustration of the</w:t>
      </w:r>
      <w:r w:rsidR="00347801">
        <w:rPr>
          <w:rFonts w:ascii="Times New Roman" w:hAnsi="Times New Roman" w:cs="Times New Roman"/>
          <w:sz w:val="24"/>
          <w:szCs w:val="24"/>
        </w:rPr>
        <w:t xml:space="preserve"> concept</w:t>
      </w:r>
      <w:r w:rsidR="00C16F3B">
        <w:rPr>
          <w:rFonts w:ascii="Times New Roman" w:hAnsi="Times New Roman" w:cs="Times New Roman"/>
          <w:sz w:val="24"/>
          <w:szCs w:val="24"/>
        </w:rPr>
        <w:t>ual stove’s</w:t>
      </w:r>
      <w:r w:rsidR="00347801">
        <w:rPr>
          <w:rFonts w:ascii="Times New Roman" w:hAnsi="Times New Roman" w:cs="Times New Roman"/>
          <w:sz w:val="24"/>
          <w:szCs w:val="24"/>
        </w:rPr>
        <w:t xml:space="preserve"> </w:t>
      </w:r>
      <w:r w:rsidR="00347801" w:rsidRPr="00DF24F8">
        <w:rPr>
          <w:rFonts w:ascii="Times New Roman" w:hAnsi="Times New Roman" w:cs="Times New Roman"/>
          <w:sz w:val="24"/>
          <w:szCs w:val="24"/>
        </w:rPr>
        <w:t>throttle</w:t>
      </w:r>
      <w:r w:rsidR="005D283F" w:rsidRPr="00DF24F8">
        <w:rPr>
          <w:rFonts w:ascii="Times New Roman" w:hAnsi="Times New Roman" w:cs="Times New Roman"/>
          <w:sz w:val="24"/>
          <w:szCs w:val="24"/>
        </w:rPr>
        <w:t xml:space="preserve"> body in open and closed </w:t>
      </w:r>
      <w:r w:rsidR="00DE3E3A" w:rsidRPr="00DF24F8">
        <w:rPr>
          <w:rFonts w:ascii="Times New Roman" w:hAnsi="Times New Roman" w:cs="Times New Roman"/>
          <w:sz w:val="24"/>
          <w:szCs w:val="24"/>
        </w:rPr>
        <w:t>position</w:t>
      </w:r>
      <w:r w:rsidR="00DE3E3A" w:rsidRPr="00DA6C00">
        <w:rPr>
          <w:rFonts w:ascii="Times New Roman" w:hAnsi="Times New Roman" w:cs="Times New Roman"/>
          <w:sz w:val="24"/>
          <w:szCs w:val="24"/>
        </w:rPr>
        <w:t>s.</w:t>
      </w:r>
      <w:r w:rsidR="00DE3E3A">
        <w:rPr>
          <w:rFonts w:ascii="Times New Roman" w:hAnsi="Times New Roman" w:cs="Times New Roman"/>
          <w:sz w:val="24"/>
          <w:szCs w:val="24"/>
        </w:rPr>
        <w:t xml:space="preserve"> The control nob of the butterfly valve mechanism is mechanical adjusted to the desired position by the stove user according to the preferred heat level of the dish being cooked.</w:t>
      </w:r>
    </w:p>
    <w:p w14:paraId="25A43DD7" w14:textId="77777777" w:rsidR="009D0310" w:rsidRDefault="009D0310" w:rsidP="00DD0408">
      <w:pPr>
        <w:spacing w:line="360" w:lineRule="auto"/>
        <w:jc w:val="both"/>
        <w:rPr>
          <w:rFonts w:ascii="Times New Roman" w:hAnsi="Times New Roman" w:cs="Times New Roman"/>
          <w:sz w:val="24"/>
          <w:szCs w:val="24"/>
        </w:rPr>
      </w:pPr>
    </w:p>
    <w:p w14:paraId="28E51C4E" w14:textId="77777777" w:rsidR="009D0310" w:rsidRDefault="009D0310" w:rsidP="00DD0408">
      <w:pPr>
        <w:spacing w:line="360" w:lineRule="auto"/>
        <w:jc w:val="both"/>
        <w:rPr>
          <w:rFonts w:ascii="Times New Roman" w:hAnsi="Times New Roman" w:cs="Times New Roman"/>
          <w:sz w:val="24"/>
          <w:szCs w:val="24"/>
        </w:rPr>
      </w:pPr>
    </w:p>
    <w:p w14:paraId="787B937B" w14:textId="69702A55" w:rsidR="009D0310" w:rsidRPr="00DF24F8" w:rsidRDefault="009D0310" w:rsidP="00000553">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Fabricated prototype </w:t>
      </w:r>
      <w:r w:rsidR="002B636B">
        <w:rPr>
          <w:rFonts w:ascii="Times New Roman" w:hAnsi="Times New Roman" w:cs="Times New Roman"/>
          <w:sz w:val="24"/>
          <w:szCs w:val="24"/>
        </w:rPr>
        <w:t>and 3D</w:t>
      </w:r>
      <w:r>
        <w:rPr>
          <w:rFonts w:ascii="Times New Roman" w:hAnsi="Times New Roman" w:cs="Times New Roman"/>
          <w:sz w:val="24"/>
          <w:szCs w:val="24"/>
        </w:rPr>
        <w:t xml:space="preserve"> representation of Stove.</w:t>
      </w:r>
    </w:p>
    <w:p w14:paraId="7097E34E" w14:textId="04561C2F" w:rsidR="00E01215" w:rsidRPr="00DF24F8" w:rsidRDefault="005F4485" w:rsidP="00260F24">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1B6E03CE" wp14:editId="401BD15B">
            <wp:extent cx="1558456" cy="17193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20711_1554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052" cy="1818233"/>
                    </a:xfrm>
                    <a:prstGeom prst="rect">
                      <a:avLst/>
                    </a:prstGeom>
                  </pic:spPr>
                </pic:pic>
              </a:graphicData>
            </a:graphic>
          </wp:inline>
        </w:drawing>
      </w:r>
      <w:r w:rsidRPr="00DF24F8">
        <w:rPr>
          <w:rFonts w:ascii="Times New Roman" w:hAnsi="Times New Roman" w:cs="Times New Roman"/>
          <w:noProof/>
          <w:sz w:val="24"/>
          <w:szCs w:val="24"/>
          <w:lang w:eastAsia="en-GB"/>
        </w:rPr>
        <w:drawing>
          <wp:inline distT="0" distB="0" distL="0" distR="0" wp14:anchorId="343A62AB" wp14:editId="6D3223A1">
            <wp:extent cx="1423283" cy="1725433"/>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 t="-754" r="1"/>
                    <a:stretch/>
                  </pic:blipFill>
                  <pic:spPr bwMode="auto">
                    <a:xfrm>
                      <a:off x="0" y="0"/>
                      <a:ext cx="1468317" cy="1780028"/>
                    </a:xfrm>
                    <a:prstGeom prst="rect">
                      <a:avLst/>
                    </a:prstGeom>
                    <a:ln>
                      <a:noFill/>
                    </a:ln>
                    <a:extLst>
                      <a:ext uri="{53640926-AAD7-44D8-BBD7-CCE9431645EC}">
                        <a14:shadowObscured xmlns:a14="http://schemas.microsoft.com/office/drawing/2010/main"/>
                      </a:ext>
                    </a:extLst>
                  </pic:spPr>
                </pic:pic>
              </a:graphicData>
            </a:graphic>
          </wp:inline>
        </w:drawing>
      </w:r>
    </w:p>
    <w:p w14:paraId="03230351" w14:textId="29614D98" w:rsidR="004F5C5C" w:rsidRPr="00874D0B" w:rsidRDefault="00117F85" w:rsidP="00260F24">
      <w:pPr>
        <w:spacing w:line="360" w:lineRule="auto"/>
        <w:jc w:val="center"/>
        <w:rPr>
          <w:rFonts w:ascii="Times New Roman" w:hAnsi="Times New Roman" w:cs="Times New Roman"/>
          <w:sz w:val="24"/>
          <w:szCs w:val="24"/>
        </w:rPr>
      </w:pPr>
      <w:r w:rsidRPr="00874D0B">
        <w:rPr>
          <w:rFonts w:ascii="Times New Roman" w:hAnsi="Times New Roman" w:cs="Times New Roman"/>
          <w:sz w:val="24"/>
          <w:szCs w:val="24"/>
        </w:rPr>
        <w:t>Figure</w:t>
      </w:r>
      <w:r w:rsidR="00E16EDB" w:rsidRPr="00874D0B">
        <w:rPr>
          <w:rFonts w:ascii="Times New Roman" w:hAnsi="Times New Roman" w:cs="Times New Roman"/>
          <w:sz w:val="24"/>
          <w:szCs w:val="24"/>
        </w:rPr>
        <w:t xml:space="preserve"> 9</w:t>
      </w:r>
      <w:r w:rsidR="00874D0B">
        <w:rPr>
          <w:rFonts w:ascii="Times New Roman" w:hAnsi="Times New Roman" w:cs="Times New Roman"/>
          <w:sz w:val="24"/>
          <w:szCs w:val="24"/>
        </w:rPr>
        <w:t>:</w:t>
      </w:r>
      <w:r w:rsidR="00E16EDB" w:rsidRPr="00874D0B">
        <w:rPr>
          <w:rFonts w:ascii="Times New Roman" w:hAnsi="Times New Roman" w:cs="Times New Roman"/>
          <w:sz w:val="24"/>
          <w:szCs w:val="24"/>
        </w:rPr>
        <w:t xml:space="preserve"> Actual</w:t>
      </w:r>
      <w:r w:rsidR="00904440" w:rsidRPr="00874D0B">
        <w:rPr>
          <w:rFonts w:ascii="Times New Roman" w:hAnsi="Times New Roman" w:cs="Times New Roman"/>
          <w:sz w:val="24"/>
          <w:szCs w:val="24"/>
        </w:rPr>
        <w:t xml:space="preserve"> </w:t>
      </w:r>
      <w:r w:rsidR="00CF3FFE" w:rsidRPr="00874D0B">
        <w:rPr>
          <w:rFonts w:ascii="Times New Roman" w:hAnsi="Times New Roman" w:cs="Times New Roman"/>
          <w:sz w:val="24"/>
          <w:szCs w:val="24"/>
        </w:rPr>
        <w:t>re</w:t>
      </w:r>
      <w:r w:rsidR="00904440" w:rsidRPr="00874D0B">
        <w:rPr>
          <w:rFonts w:ascii="Times New Roman" w:hAnsi="Times New Roman" w:cs="Times New Roman"/>
          <w:sz w:val="24"/>
          <w:szCs w:val="24"/>
        </w:rPr>
        <w:t xml:space="preserve">presentation of </w:t>
      </w:r>
      <w:r w:rsidR="00A76C5A" w:rsidRPr="00874D0B">
        <w:rPr>
          <w:rFonts w:ascii="Times New Roman" w:hAnsi="Times New Roman" w:cs="Times New Roman"/>
          <w:sz w:val="24"/>
          <w:szCs w:val="24"/>
        </w:rPr>
        <w:t>the stove</w:t>
      </w:r>
      <w:r w:rsidR="00CF3FFE" w:rsidRPr="00874D0B">
        <w:rPr>
          <w:rFonts w:ascii="Times New Roman" w:hAnsi="Times New Roman" w:cs="Times New Roman"/>
          <w:sz w:val="24"/>
          <w:szCs w:val="24"/>
        </w:rPr>
        <w:t xml:space="preserve"> </w:t>
      </w:r>
      <w:r w:rsidRPr="00874D0B">
        <w:rPr>
          <w:rFonts w:ascii="Times New Roman" w:hAnsi="Times New Roman" w:cs="Times New Roman"/>
          <w:sz w:val="24"/>
          <w:szCs w:val="24"/>
        </w:rPr>
        <w:t>prototype</w:t>
      </w:r>
      <w:r w:rsidR="00567689" w:rsidRPr="00874D0B">
        <w:rPr>
          <w:rFonts w:ascii="Times New Roman" w:hAnsi="Times New Roman" w:cs="Times New Roman"/>
          <w:sz w:val="24"/>
          <w:szCs w:val="24"/>
        </w:rPr>
        <w:t xml:space="preserve"> and</w:t>
      </w:r>
      <w:r w:rsidR="00105A61" w:rsidRPr="00874D0B">
        <w:rPr>
          <w:rFonts w:ascii="Times New Roman" w:hAnsi="Times New Roman" w:cs="Times New Roman"/>
          <w:sz w:val="24"/>
          <w:szCs w:val="24"/>
        </w:rPr>
        <w:t xml:space="preserve"> in</w:t>
      </w:r>
      <w:r w:rsidR="00567689" w:rsidRPr="00874D0B">
        <w:rPr>
          <w:rFonts w:ascii="Times New Roman" w:hAnsi="Times New Roman" w:cs="Times New Roman"/>
          <w:sz w:val="24"/>
          <w:szCs w:val="24"/>
        </w:rPr>
        <w:t xml:space="preserve"> 3D model.</w:t>
      </w:r>
    </w:p>
    <w:p w14:paraId="538BBA47" w14:textId="6EC7627A" w:rsidR="00171AF1" w:rsidRPr="00DF24F8" w:rsidRDefault="00540768" w:rsidP="00DD0408">
      <w:pPr>
        <w:tabs>
          <w:tab w:val="center" w:pos="4514"/>
        </w:tabs>
        <w:spacing w:line="360" w:lineRule="auto"/>
        <w:jc w:val="both"/>
        <w:rPr>
          <w:rFonts w:ascii="Times New Roman" w:hAnsi="Times New Roman" w:cs="Times New Roman"/>
          <w:b/>
          <w:sz w:val="24"/>
          <w:szCs w:val="24"/>
        </w:rPr>
      </w:pPr>
      <w:r w:rsidRPr="00DF24F8">
        <w:rPr>
          <w:rFonts w:ascii="Times New Roman" w:hAnsi="Times New Roman" w:cs="Times New Roman"/>
          <w:b/>
          <w:sz w:val="24"/>
          <w:szCs w:val="24"/>
        </w:rPr>
        <w:t>3.0</w:t>
      </w:r>
      <w:r w:rsidR="000976C6" w:rsidRPr="00DF24F8">
        <w:rPr>
          <w:rFonts w:ascii="Times New Roman" w:hAnsi="Times New Roman" w:cs="Times New Roman"/>
          <w:b/>
          <w:sz w:val="24"/>
          <w:szCs w:val="24"/>
        </w:rPr>
        <w:t>: Stove</w:t>
      </w:r>
      <w:r w:rsidR="003958CE" w:rsidRPr="00DF24F8">
        <w:rPr>
          <w:rFonts w:ascii="Times New Roman" w:hAnsi="Times New Roman" w:cs="Times New Roman"/>
          <w:b/>
          <w:sz w:val="24"/>
          <w:szCs w:val="24"/>
        </w:rPr>
        <w:t xml:space="preserve"> Performance </w:t>
      </w:r>
      <w:r w:rsidR="00DC5677" w:rsidRPr="00DF24F8">
        <w:rPr>
          <w:rFonts w:ascii="Times New Roman" w:hAnsi="Times New Roman" w:cs="Times New Roman"/>
          <w:b/>
          <w:sz w:val="24"/>
          <w:szCs w:val="24"/>
        </w:rPr>
        <w:t>Analysis</w:t>
      </w:r>
      <w:r w:rsidR="003958CE" w:rsidRPr="00DF24F8">
        <w:rPr>
          <w:rFonts w:ascii="Times New Roman" w:hAnsi="Times New Roman" w:cs="Times New Roman"/>
          <w:b/>
          <w:sz w:val="24"/>
          <w:szCs w:val="24"/>
        </w:rPr>
        <w:t xml:space="preserve"> </w:t>
      </w:r>
      <w:r w:rsidR="00171AF1" w:rsidRPr="00DF24F8">
        <w:rPr>
          <w:rFonts w:ascii="Times New Roman" w:hAnsi="Times New Roman" w:cs="Times New Roman"/>
          <w:b/>
          <w:sz w:val="24"/>
          <w:szCs w:val="24"/>
        </w:rPr>
        <w:t>and Evaluation.</w:t>
      </w:r>
    </w:p>
    <w:p w14:paraId="7B8F86DA" w14:textId="43F4F8AE" w:rsidR="007C42CA" w:rsidRDefault="004929F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3.</w:t>
      </w:r>
      <w:r w:rsidR="005D3D83" w:rsidRPr="00DF24F8">
        <w:rPr>
          <w:rFonts w:ascii="Times New Roman" w:eastAsia="Times New Roman" w:hAnsi="Times New Roman" w:cs="Times New Roman"/>
          <w:sz w:val="24"/>
          <w:szCs w:val="24"/>
        </w:rPr>
        <w:t>1</w:t>
      </w:r>
      <w:r w:rsidR="007C42CA" w:rsidRPr="00DF24F8">
        <w:rPr>
          <w:rFonts w:ascii="Times New Roman" w:eastAsia="Times New Roman" w:hAnsi="Times New Roman" w:cs="Times New Roman"/>
          <w:sz w:val="24"/>
          <w:szCs w:val="24"/>
        </w:rPr>
        <w:t>.</w:t>
      </w:r>
      <w:r w:rsidR="007C42CA" w:rsidRPr="007C42CA">
        <w:rPr>
          <w:rFonts w:ascii="Times New Roman" w:eastAsia="Times New Roman" w:hAnsi="Times New Roman" w:cs="Times New Roman"/>
          <w:i/>
          <w:sz w:val="24"/>
          <w:szCs w:val="24"/>
        </w:rPr>
        <w:t xml:space="preserve"> Stove’s Performance Test Methods.</w:t>
      </w:r>
    </w:p>
    <w:p w14:paraId="2A948328" w14:textId="2155EC51" w:rsidR="00953EA3" w:rsidRPr="007C42CA" w:rsidRDefault="00CF22C5"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 </w:t>
      </w:r>
      <w:r w:rsidRPr="007C42CA">
        <w:rPr>
          <w:rFonts w:ascii="Times New Roman" w:eastAsia="Times New Roman" w:hAnsi="Times New Roman" w:cs="Times New Roman"/>
          <w:sz w:val="24"/>
          <w:szCs w:val="24"/>
        </w:rPr>
        <w:t>Efficiency</w:t>
      </w:r>
      <w:r w:rsidR="003127DE" w:rsidRPr="007C42CA">
        <w:rPr>
          <w:rFonts w:ascii="Times New Roman" w:eastAsia="Times New Roman" w:hAnsi="Times New Roman" w:cs="Times New Roman"/>
          <w:sz w:val="24"/>
          <w:szCs w:val="24"/>
        </w:rPr>
        <w:t xml:space="preserve"> and Specific Fuel Consumption</w:t>
      </w:r>
      <w:r w:rsidR="004929FD" w:rsidRPr="007C42CA">
        <w:rPr>
          <w:rFonts w:ascii="Times New Roman" w:eastAsia="Times New Roman" w:hAnsi="Times New Roman" w:cs="Times New Roman"/>
          <w:sz w:val="24"/>
          <w:szCs w:val="24"/>
        </w:rPr>
        <w:t xml:space="preserve"> Comparisons betwee</w:t>
      </w:r>
      <w:r w:rsidR="00091437" w:rsidRPr="007C42CA">
        <w:rPr>
          <w:rFonts w:ascii="Times New Roman" w:eastAsia="Times New Roman" w:hAnsi="Times New Roman" w:cs="Times New Roman"/>
          <w:sz w:val="24"/>
          <w:szCs w:val="24"/>
        </w:rPr>
        <w:t xml:space="preserve">n the </w:t>
      </w:r>
      <w:r w:rsidR="00EF417E" w:rsidRPr="007C42CA">
        <w:rPr>
          <w:rFonts w:ascii="Times New Roman" w:eastAsia="Times New Roman" w:hAnsi="Times New Roman" w:cs="Times New Roman"/>
          <w:sz w:val="24"/>
          <w:szCs w:val="24"/>
        </w:rPr>
        <w:t>improved</w:t>
      </w:r>
      <w:r w:rsidR="008F3864" w:rsidRPr="007C42CA">
        <w:rPr>
          <w:rFonts w:ascii="Times New Roman" w:eastAsia="Times New Roman" w:hAnsi="Times New Roman" w:cs="Times New Roman"/>
          <w:sz w:val="24"/>
          <w:szCs w:val="24"/>
        </w:rPr>
        <w:t xml:space="preserve"> sawdust stove</w:t>
      </w:r>
      <w:r w:rsidR="00B23B6C" w:rsidRPr="007C42CA">
        <w:rPr>
          <w:rFonts w:ascii="Times New Roman" w:eastAsia="Times New Roman" w:hAnsi="Times New Roman" w:cs="Times New Roman"/>
          <w:sz w:val="24"/>
          <w:szCs w:val="24"/>
        </w:rPr>
        <w:t xml:space="preserve"> prototype</w:t>
      </w:r>
      <w:r w:rsidR="00091437" w:rsidRPr="007C42CA">
        <w:rPr>
          <w:rFonts w:ascii="Times New Roman" w:eastAsia="Times New Roman" w:hAnsi="Times New Roman" w:cs="Times New Roman"/>
          <w:sz w:val="24"/>
          <w:szCs w:val="24"/>
        </w:rPr>
        <w:t>,</w:t>
      </w:r>
      <w:r w:rsidR="008F3864" w:rsidRPr="007C42CA">
        <w:rPr>
          <w:rFonts w:ascii="Times New Roman" w:eastAsia="Times New Roman" w:hAnsi="Times New Roman" w:cs="Times New Roman"/>
          <w:sz w:val="24"/>
          <w:szCs w:val="24"/>
        </w:rPr>
        <w:t xml:space="preserve"> </w:t>
      </w:r>
      <w:r w:rsidR="00422C55" w:rsidRPr="007C42CA">
        <w:rPr>
          <w:rFonts w:ascii="Times New Roman" w:eastAsia="Times New Roman" w:hAnsi="Times New Roman" w:cs="Times New Roman"/>
          <w:sz w:val="24"/>
          <w:szCs w:val="24"/>
        </w:rPr>
        <w:t>the charcoal</w:t>
      </w:r>
      <w:r w:rsidR="004929FD" w:rsidRPr="007C42CA">
        <w:rPr>
          <w:rFonts w:ascii="Times New Roman" w:eastAsia="Times New Roman" w:hAnsi="Times New Roman" w:cs="Times New Roman"/>
          <w:sz w:val="24"/>
          <w:szCs w:val="24"/>
        </w:rPr>
        <w:t xml:space="preserve"> stove</w:t>
      </w:r>
      <w:r w:rsidR="008F3864" w:rsidRPr="007C42CA">
        <w:rPr>
          <w:rFonts w:ascii="Times New Roman" w:eastAsia="Times New Roman" w:hAnsi="Times New Roman" w:cs="Times New Roman"/>
          <w:sz w:val="24"/>
          <w:szCs w:val="24"/>
        </w:rPr>
        <w:t xml:space="preserve"> and the</w:t>
      </w:r>
      <w:r w:rsidR="00422C55" w:rsidRPr="007C42CA">
        <w:rPr>
          <w:rFonts w:ascii="Times New Roman" w:eastAsia="Times New Roman" w:hAnsi="Times New Roman" w:cs="Times New Roman"/>
          <w:sz w:val="24"/>
          <w:szCs w:val="24"/>
        </w:rPr>
        <w:t xml:space="preserve"> traditional </w:t>
      </w:r>
      <w:r w:rsidR="00EF417E" w:rsidRPr="007C42CA">
        <w:rPr>
          <w:rFonts w:ascii="Times New Roman" w:eastAsia="Times New Roman" w:hAnsi="Times New Roman" w:cs="Times New Roman"/>
          <w:sz w:val="24"/>
          <w:szCs w:val="24"/>
        </w:rPr>
        <w:t>three</w:t>
      </w:r>
      <w:r w:rsidR="008F3864" w:rsidRPr="007C42CA">
        <w:rPr>
          <w:rFonts w:ascii="Times New Roman" w:eastAsia="Times New Roman" w:hAnsi="Times New Roman" w:cs="Times New Roman"/>
          <w:sz w:val="24"/>
          <w:szCs w:val="24"/>
        </w:rPr>
        <w:t xml:space="preserve"> stone fire pit stove</w:t>
      </w:r>
      <w:r w:rsidR="004929FD" w:rsidRPr="007C42CA">
        <w:rPr>
          <w:rFonts w:ascii="Times New Roman" w:eastAsia="Times New Roman" w:hAnsi="Times New Roman" w:cs="Times New Roman"/>
          <w:sz w:val="24"/>
          <w:szCs w:val="24"/>
        </w:rPr>
        <w:t xml:space="preserve"> commonly used in </w:t>
      </w:r>
      <w:r w:rsidR="008052BA" w:rsidRPr="007C42CA">
        <w:rPr>
          <w:rFonts w:ascii="Times New Roman" w:eastAsia="Times New Roman" w:hAnsi="Times New Roman" w:cs="Times New Roman"/>
          <w:sz w:val="24"/>
          <w:szCs w:val="24"/>
        </w:rPr>
        <w:t>Zambia</w:t>
      </w:r>
      <w:r w:rsidR="007C42CA">
        <w:rPr>
          <w:rFonts w:ascii="Times New Roman" w:eastAsia="Times New Roman" w:hAnsi="Times New Roman" w:cs="Times New Roman"/>
          <w:sz w:val="24"/>
          <w:szCs w:val="24"/>
        </w:rPr>
        <w:t xml:space="preserve"> were conducted</w:t>
      </w:r>
      <w:r w:rsidR="008052BA" w:rsidRPr="007C42CA">
        <w:rPr>
          <w:rFonts w:ascii="Times New Roman" w:eastAsia="Times New Roman" w:hAnsi="Times New Roman" w:cs="Times New Roman"/>
          <w:sz w:val="24"/>
          <w:szCs w:val="24"/>
        </w:rPr>
        <w:t xml:space="preserve">. </w:t>
      </w:r>
    </w:p>
    <w:p w14:paraId="1AAFEF2C" w14:textId="6A9720B6" w:rsidR="003936F4" w:rsidRPr="00DF24F8" w:rsidRDefault="00117F85" w:rsidP="00F9643A">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To</w:t>
      </w:r>
      <w:r w:rsidR="004929FD" w:rsidRPr="00DF24F8">
        <w:rPr>
          <w:rFonts w:ascii="Times New Roman" w:eastAsia="Times New Roman" w:hAnsi="Times New Roman" w:cs="Times New Roman"/>
          <w:sz w:val="24"/>
          <w:szCs w:val="24"/>
        </w:rPr>
        <w:t xml:space="preserve"> comprehend and compare the efficiencies</w:t>
      </w:r>
      <w:r w:rsidR="000771E4" w:rsidRPr="00DF24F8">
        <w:rPr>
          <w:rFonts w:ascii="Times New Roman" w:eastAsia="Times New Roman" w:hAnsi="Times New Roman" w:cs="Times New Roman"/>
          <w:sz w:val="24"/>
          <w:szCs w:val="24"/>
        </w:rPr>
        <w:t xml:space="preserve"> and the specific fuel consumption</w:t>
      </w:r>
      <w:r w:rsidR="008F3864" w:rsidRPr="00DF24F8">
        <w:rPr>
          <w:rFonts w:ascii="Times New Roman" w:eastAsia="Times New Roman" w:hAnsi="Times New Roman" w:cs="Times New Roman"/>
          <w:sz w:val="24"/>
          <w:szCs w:val="24"/>
        </w:rPr>
        <w:t xml:space="preserve"> of the these three</w:t>
      </w:r>
      <w:r w:rsidR="004929FD" w:rsidRPr="00DF24F8">
        <w:rPr>
          <w:rFonts w:ascii="Times New Roman" w:eastAsia="Times New Roman" w:hAnsi="Times New Roman" w:cs="Times New Roman"/>
          <w:sz w:val="24"/>
          <w:szCs w:val="24"/>
        </w:rPr>
        <w:t xml:space="preserve"> types</w:t>
      </w:r>
      <w:r w:rsidR="00F510A8" w:rsidRPr="00DF24F8">
        <w:rPr>
          <w:rFonts w:ascii="Times New Roman" w:eastAsia="Times New Roman" w:hAnsi="Times New Roman" w:cs="Times New Roman"/>
          <w:sz w:val="24"/>
          <w:szCs w:val="24"/>
        </w:rPr>
        <w:t xml:space="preserve"> of</w:t>
      </w:r>
      <w:r w:rsidR="004929FD" w:rsidRPr="00DF24F8">
        <w:rPr>
          <w:rFonts w:ascii="Times New Roman" w:eastAsia="Times New Roman" w:hAnsi="Times New Roman" w:cs="Times New Roman"/>
          <w:sz w:val="24"/>
          <w:szCs w:val="24"/>
        </w:rPr>
        <w:t xml:space="preserve"> stoves used in the study, two simple but effective </w:t>
      </w:r>
      <w:r w:rsidR="004362B9" w:rsidRPr="00DF24F8">
        <w:rPr>
          <w:rFonts w:ascii="Times New Roman" w:eastAsia="Times New Roman" w:hAnsi="Times New Roman" w:cs="Times New Roman"/>
          <w:sz w:val="24"/>
          <w:szCs w:val="24"/>
        </w:rPr>
        <w:t xml:space="preserve">recommended Stove Design </w:t>
      </w:r>
      <w:r w:rsidR="004362B9" w:rsidRPr="00DF24F8">
        <w:rPr>
          <w:rFonts w:ascii="Times New Roman" w:eastAsia="Times New Roman" w:hAnsi="Times New Roman" w:cs="Times New Roman"/>
          <w:sz w:val="24"/>
          <w:szCs w:val="24"/>
        </w:rPr>
        <w:lastRenderedPageBreak/>
        <w:t>Test methods (Water Boiling Test, WBT and Controlled Cooking Test CCT), were</w:t>
      </w:r>
      <w:r w:rsidR="004929FD" w:rsidRPr="00DF24F8">
        <w:rPr>
          <w:rFonts w:ascii="Times New Roman" w:eastAsia="Times New Roman" w:hAnsi="Times New Roman" w:cs="Times New Roman"/>
          <w:sz w:val="24"/>
          <w:szCs w:val="24"/>
        </w:rPr>
        <w:t xml:space="preserve"> adopted and used to conduct the efficiency</w:t>
      </w:r>
      <w:r w:rsidR="0087693E" w:rsidRPr="00DF24F8">
        <w:rPr>
          <w:rFonts w:ascii="Times New Roman" w:eastAsia="Times New Roman" w:hAnsi="Times New Roman" w:cs="Times New Roman"/>
          <w:sz w:val="24"/>
          <w:szCs w:val="24"/>
        </w:rPr>
        <w:t xml:space="preserve"> and specific fuel consumption tests</w:t>
      </w:r>
      <w:r w:rsidR="007F6393" w:rsidRPr="00DF24F8">
        <w:rPr>
          <w:rFonts w:ascii="Times New Roman" w:eastAsia="Times New Roman" w:hAnsi="Times New Roman" w:cs="Times New Roman"/>
          <w:sz w:val="24"/>
          <w:szCs w:val="24"/>
        </w:rPr>
        <w:t xml:space="preserve"> </w:t>
      </w:r>
      <w:r w:rsidR="007C42CA">
        <w:rPr>
          <w:rFonts w:ascii="Times New Roman" w:eastAsia="Times New Roman" w:hAnsi="Times New Roman" w:cs="Times New Roman"/>
          <w:sz w:val="24"/>
          <w:szCs w:val="24"/>
        </w:rPr>
        <w:t>on these t</w:t>
      </w:r>
      <w:r w:rsidR="00E64609" w:rsidRPr="00DF24F8">
        <w:rPr>
          <w:rFonts w:ascii="Times New Roman" w:eastAsia="Times New Roman" w:hAnsi="Times New Roman" w:cs="Times New Roman"/>
          <w:sz w:val="24"/>
          <w:szCs w:val="24"/>
        </w:rPr>
        <w:t>hree</w:t>
      </w:r>
      <w:r w:rsidR="004929FD" w:rsidRPr="00DF24F8">
        <w:rPr>
          <w:rFonts w:ascii="Times New Roman" w:eastAsia="Times New Roman" w:hAnsi="Times New Roman" w:cs="Times New Roman"/>
          <w:sz w:val="24"/>
          <w:szCs w:val="24"/>
        </w:rPr>
        <w:t xml:space="preserve"> stoves (The improved sawdust </w:t>
      </w:r>
      <w:r w:rsidR="00E64609" w:rsidRPr="00DF24F8">
        <w:rPr>
          <w:rFonts w:ascii="Times New Roman" w:eastAsia="Times New Roman" w:hAnsi="Times New Roman" w:cs="Times New Roman"/>
          <w:sz w:val="24"/>
          <w:szCs w:val="24"/>
        </w:rPr>
        <w:t>stove,</w:t>
      </w:r>
      <w:r w:rsidR="004929FD" w:rsidRPr="00DF24F8">
        <w:rPr>
          <w:rFonts w:ascii="Times New Roman" w:eastAsia="Times New Roman" w:hAnsi="Times New Roman" w:cs="Times New Roman"/>
          <w:sz w:val="24"/>
          <w:szCs w:val="24"/>
        </w:rPr>
        <w:t xml:space="preserve"> the charcoal brazier</w:t>
      </w:r>
      <w:r w:rsidR="00E64609" w:rsidRPr="00DF24F8">
        <w:rPr>
          <w:rFonts w:ascii="Times New Roman" w:eastAsia="Times New Roman" w:hAnsi="Times New Roman" w:cs="Times New Roman"/>
          <w:sz w:val="24"/>
          <w:szCs w:val="24"/>
        </w:rPr>
        <w:t xml:space="preserve"> and the Traditional</w:t>
      </w:r>
      <w:r w:rsidR="004929FD" w:rsidRPr="00DF24F8">
        <w:rPr>
          <w:rFonts w:ascii="Times New Roman" w:eastAsia="Times New Roman" w:hAnsi="Times New Roman" w:cs="Times New Roman"/>
          <w:sz w:val="24"/>
          <w:szCs w:val="24"/>
        </w:rPr>
        <w:t xml:space="preserve"> </w:t>
      </w:r>
      <w:r w:rsidR="00E64609" w:rsidRPr="00DF24F8">
        <w:rPr>
          <w:rFonts w:ascii="Times New Roman" w:eastAsia="Times New Roman" w:hAnsi="Times New Roman" w:cs="Times New Roman"/>
          <w:sz w:val="24"/>
          <w:szCs w:val="24"/>
        </w:rPr>
        <w:t xml:space="preserve">Three stone fire-pit stove </w:t>
      </w:r>
      <w:r w:rsidR="004929FD" w:rsidRPr="00DF24F8">
        <w:rPr>
          <w:rFonts w:ascii="Times New Roman" w:eastAsia="Times New Roman" w:hAnsi="Times New Roman" w:cs="Times New Roman"/>
          <w:sz w:val="24"/>
          <w:szCs w:val="24"/>
        </w:rPr>
        <w:t>commonly used in Zambia) and data collected is as tabulated below. Note: The strengths and weaknesses of both WBT and CCT methods of the stove tests have been documented and presented by Kashirsu</w:t>
      </w:r>
      <w:r w:rsidR="00033750" w:rsidRPr="00DF24F8">
        <w:rPr>
          <w:rFonts w:ascii="Times New Roman" w:eastAsia="Times New Roman" w:hAnsi="Times New Roman" w:cs="Times New Roman"/>
          <w:sz w:val="24"/>
          <w:szCs w:val="24"/>
        </w:rPr>
        <w:t>gar et al (2014)</w:t>
      </w:r>
      <w:r w:rsidR="00B4779E" w:rsidRPr="00DF24F8">
        <w:rPr>
          <w:rFonts w:ascii="Times New Roman" w:eastAsia="Times New Roman" w:hAnsi="Times New Roman" w:cs="Times New Roman"/>
          <w:sz w:val="24"/>
          <w:szCs w:val="24"/>
        </w:rPr>
        <w:t>, Kumar et</w:t>
      </w:r>
      <w:r w:rsidRPr="00DF24F8">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al (2014)</w:t>
      </w:r>
      <w:r w:rsidR="001F304A">
        <w:rPr>
          <w:rFonts w:ascii="Times New Roman" w:eastAsia="Times New Roman" w:hAnsi="Times New Roman" w:cs="Times New Roman"/>
          <w:sz w:val="24"/>
          <w:szCs w:val="24"/>
        </w:rPr>
        <w:t xml:space="preserve"> </w:t>
      </w:r>
      <w:r w:rsidR="00BC2257">
        <w:rPr>
          <w:rFonts w:ascii="Times New Roman" w:eastAsia="Times New Roman" w:hAnsi="Times New Roman" w:cs="Times New Roman"/>
          <w:sz w:val="24"/>
          <w:szCs w:val="24"/>
        </w:rPr>
        <w:t>and</w:t>
      </w:r>
      <w:r w:rsidR="00BC2257" w:rsidRPr="00DF24F8">
        <w:rPr>
          <w:rFonts w:ascii="Times New Roman" w:eastAsia="Times New Roman" w:hAnsi="Times New Roman" w:cs="Times New Roman"/>
          <w:sz w:val="24"/>
          <w:szCs w:val="24"/>
        </w:rPr>
        <w:t xml:space="preserve"> Berkeley</w:t>
      </w:r>
      <w:r w:rsidR="00F7212D" w:rsidRPr="00DF24F8">
        <w:rPr>
          <w:rFonts w:ascii="Times New Roman" w:eastAsia="Times New Roman" w:hAnsi="Times New Roman" w:cs="Times New Roman"/>
          <w:sz w:val="24"/>
          <w:szCs w:val="24"/>
        </w:rPr>
        <w:t xml:space="preserve"> Air Monitoring Group</w:t>
      </w:r>
      <w:r w:rsidR="001F304A">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(2012)</w:t>
      </w:r>
      <w:r w:rsidR="004929FD" w:rsidRPr="00DF24F8">
        <w:rPr>
          <w:rFonts w:ascii="Times New Roman" w:eastAsia="Times New Roman" w:hAnsi="Times New Roman" w:cs="Times New Roman"/>
          <w:sz w:val="24"/>
          <w:szCs w:val="24"/>
        </w:rPr>
        <w:t>.</w:t>
      </w:r>
    </w:p>
    <w:p w14:paraId="61C2A73E" w14:textId="76BF08E9" w:rsidR="00C7374B" w:rsidRPr="00DF24F8" w:rsidRDefault="00C7374B" w:rsidP="000B2B1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3893095" wp14:editId="386FCBAF">
            <wp:extent cx="2228850" cy="16063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37541" cy="1612616"/>
                    </a:xfrm>
                    <a:prstGeom prst="rect">
                      <a:avLst/>
                    </a:prstGeom>
                  </pic:spPr>
                </pic:pic>
              </a:graphicData>
            </a:graphic>
          </wp:inline>
        </w:drawing>
      </w:r>
    </w:p>
    <w:p w14:paraId="6B92E4A9" w14:textId="565A3829" w:rsidR="00B04922" w:rsidRPr="0090522D" w:rsidRDefault="00C7374B" w:rsidP="00F66979">
      <w:pPr>
        <w:tabs>
          <w:tab w:val="center" w:pos="4514"/>
        </w:tabs>
        <w:spacing w:line="360" w:lineRule="auto"/>
        <w:jc w:val="center"/>
        <w:rPr>
          <w:rFonts w:ascii="Times New Roman" w:eastAsia="Times New Roman" w:hAnsi="Times New Roman" w:cs="Times New Roman"/>
          <w:sz w:val="24"/>
          <w:szCs w:val="24"/>
        </w:rPr>
      </w:pPr>
      <w:r w:rsidRPr="0090522D">
        <w:rPr>
          <w:rFonts w:ascii="Times New Roman" w:eastAsia="Times New Roman" w:hAnsi="Times New Roman" w:cs="Times New Roman"/>
          <w:sz w:val="24"/>
          <w:szCs w:val="24"/>
        </w:rPr>
        <w:t>Figure</w:t>
      </w:r>
      <w:r w:rsidR="0090522D">
        <w:rPr>
          <w:rFonts w:ascii="Times New Roman" w:eastAsia="Times New Roman" w:hAnsi="Times New Roman" w:cs="Times New Roman"/>
          <w:sz w:val="24"/>
          <w:szCs w:val="24"/>
        </w:rPr>
        <w:t xml:space="preserve"> 10:</w:t>
      </w:r>
      <w:r w:rsidR="0090522D" w:rsidRPr="0090522D">
        <w:rPr>
          <w:rFonts w:ascii="Times New Roman" w:eastAsia="Times New Roman" w:hAnsi="Times New Roman" w:cs="Times New Roman"/>
          <w:sz w:val="24"/>
          <w:szCs w:val="24"/>
        </w:rPr>
        <w:t xml:space="preserve"> Weighing</w:t>
      </w:r>
      <w:r w:rsidRPr="0090522D">
        <w:rPr>
          <w:rFonts w:ascii="Times New Roman" w:eastAsia="Times New Roman" w:hAnsi="Times New Roman" w:cs="Times New Roman"/>
          <w:sz w:val="24"/>
          <w:szCs w:val="24"/>
        </w:rPr>
        <w:t xml:space="preserve"> sawdust</w:t>
      </w:r>
      <w:r w:rsidR="00260A2D" w:rsidRPr="0090522D">
        <w:rPr>
          <w:rFonts w:ascii="Times New Roman" w:eastAsia="Times New Roman" w:hAnsi="Times New Roman" w:cs="Times New Roman"/>
          <w:sz w:val="24"/>
          <w:szCs w:val="24"/>
        </w:rPr>
        <w:t xml:space="preserve"> test materials</w:t>
      </w:r>
      <w:r w:rsidRPr="0090522D">
        <w:rPr>
          <w:rFonts w:ascii="Times New Roman" w:eastAsia="Times New Roman" w:hAnsi="Times New Roman" w:cs="Times New Roman"/>
          <w:sz w:val="24"/>
          <w:szCs w:val="24"/>
        </w:rPr>
        <w:t xml:space="preserve"> before</w:t>
      </w:r>
      <w:r w:rsidR="001E5A20" w:rsidRPr="0090522D">
        <w:rPr>
          <w:rFonts w:ascii="Times New Roman" w:eastAsia="Times New Roman" w:hAnsi="Times New Roman" w:cs="Times New Roman"/>
          <w:sz w:val="24"/>
          <w:szCs w:val="24"/>
        </w:rPr>
        <w:t xml:space="preserve"> conducting</w:t>
      </w:r>
      <w:r w:rsidRPr="0090522D">
        <w:rPr>
          <w:rFonts w:ascii="Times New Roman" w:eastAsia="Times New Roman" w:hAnsi="Times New Roman" w:cs="Times New Roman"/>
          <w:sz w:val="24"/>
          <w:szCs w:val="24"/>
        </w:rPr>
        <w:t xml:space="preserve"> the </w:t>
      </w:r>
      <w:r w:rsidR="007875A0" w:rsidRPr="0090522D">
        <w:rPr>
          <w:rFonts w:ascii="Times New Roman" w:eastAsia="Times New Roman" w:hAnsi="Times New Roman" w:cs="Times New Roman"/>
          <w:sz w:val="24"/>
          <w:szCs w:val="24"/>
        </w:rPr>
        <w:t>tests. Image by</w:t>
      </w:r>
      <w:r w:rsidRPr="0090522D">
        <w:rPr>
          <w:rFonts w:ascii="Times New Roman" w:eastAsia="Times New Roman" w:hAnsi="Times New Roman" w:cs="Times New Roman"/>
          <w:sz w:val="24"/>
          <w:szCs w:val="24"/>
        </w:rPr>
        <w:t xml:space="preserve"> author.</w:t>
      </w:r>
    </w:p>
    <w:p w14:paraId="09C7FE53" w14:textId="7683ECA5" w:rsidR="0038528C" w:rsidRDefault="00260A2D" w:rsidP="00DD0408">
      <w:pPr>
        <w:tabs>
          <w:tab w:val="center" w:pos="4514"/>
        </w:tabs>
        <w:spacing w:line="360" w:lineRule="auto"/>
        <w:jc w:val="both"/>
        <w:rPr>
          <w:rFonts w:ascii="Times New Roman" w:eastAsia="Times New Roman" w:hAnsi="Times New Roman" w:cs="Times New Roman"/>
          <w:sz w:val="24"/>
          <w:szCs w:val="24"/>
        </w:rPr>
      </w:pPr>
      <w:r w:rsidRPr="00260A2D">
        <w:rPr>
          <w:rFonts w:ascii="Times New Roman" w:eastAsia="Times New Roman" w:hAnsi="Times New Roman" w:cs="Times New Roman"/>
          <w:sz w:val="24"/>
          <w:szCs w:val="24"/>
        </w:rPr>
        <w:t>Before tests were conducted,</w:t>
      </w:r>
      <w:r w:rsidR="00B73D43">
        <w:rPr>
          <w:rFonts w:ascii="Times New Roman" w:eastAsia="Times New Roman" w:hAnsi="Times New Roman" w:cs="Times New Roman"/>
          <w:sz w:val="24"/>
          <w:szCs w:val="24"/>
        </w:rPr>
        <w:t xml:space="preserve"> the test samples were sun dried to reduce the moisture content, then</w:t>
      </w:r>
      <w:r w:rsidRPr="00260A2D">
        <w:rPr>
          <w:rFonts w:ascii="Times New Roman" w:eastAsia="Times New Roman" w:hAnsi="Times New Roman" w:cs="Times New Roman"/>
          <w:sz w:val="24"/>
          <w:szCs w:val="24"/>
        </w:rPr>
        <w:t xml:space="preserve"> weighed in correct and consistent ratios</w:t>
      </w:r>
      <w:r>
        <w:rPr>
          <w:rFonts w:ascii="Times New Roman" w:eastAsia="Times New Roman" w:hAnsi="Times New Roman" w:cs="Times New Roman"/>
          <w:sz w:val="24"/>
          <w:szCs w:val="24"/>
        </w:rPr>
        <w:t xml:space="preserve"> to minimize the degree of error</w:t>
      </w:r>
      <w:r w:rsidR="00BA67FA">
        <w:rPr>
          <w:rFonts w:ascii="Times New Roman" w:eastAsia="Times New Roman" w:hAnsi="Times New Roman" w:cs="Times New Roman"/>
          <w:sz w:val="24"/>
          <w:szCs w:val="24"/>
        </w:rPr>
        <w:t xml:space="preserve"> when conducting the tests</w:t>
      </w:r>
      <w:r w:rsidRPr="00260A2D">
        <w:rPr>
          <w:rFonts w:ascii="Times New Roman" w:eastAsia="Times New Roman" w:hAnsi="Times New Roman" w:cs="Times New Roman"/>
          <w:sz w:val="24"/>
          <w:szCs w:val="24"/>
        </w:rPr>
        <w:t>.</w:t>
      </w:r>
    </w:p>
    <w:p w14:paraId="2093E640" w14:textId="77777777" w:rsidR="00290FF2" w:rsidRPr="00260A2D" w:rsidRDefault="00290FF2" w:rsidP="00DD0408">
      <w:pPr>
        <w:tabs>
          <w:tab w:val="center" w:pos="4514"/>
        </w:tabs>
        <w:spacing w:line="360" w:lineRule="auto"/>
        <w:jc w:val="both"/>
        <w:rPr>
          <w:rFonts w:ascii="Times New Roman" w:eastAsia="Times New Roman" w:hAnsi="Times New Roman" w:cs="Times New Roman"/>
          <w:sz w:val="24"/>
          <w:szCs w:val="24"/>
        </w:rPr>
      </w:pPr>
    </w:p>
    <w:p w14:paraId="72925D2E" w14:textId="77777777" w:rsidR="009C39C1" w:rsidRDefault="007F6035" w:rsidP="009C39C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D3ED641" wp14:editId="686BDEB6">
            <wp:extent cx="4743450" cy="2800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0139" cy="2798395"/>
                    </a:xfrm>
                    <a:prstGeom prst="rect">
                      <a:avLst/>
                    </a:prstGeom>
                  </pic:spPr>
                </pic:pic>
              </a:graphicData>
            </a:graphic>
          </wp:inline>
        </w:drawing>
      </w:r>
    </w:p>
    <w:p w14:paraId="3E0D19C9" w14:textId="77777777" w:rsidR="009C39C1" w:rsidRDefault="00614063" w:rsidP="009C39C1">
      <w:pPr>
        <w:tabs>
          <w:tab w:val="center" w:pos="4514"/>
        </w:tabs>
        <w:spacing w:line="36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Figure </w:t>
      </w:r>
      <w:r w:rsidR="00E45823" w:rsidRPr="000A03CA">
        <w:rPr>
          <w:rFonts w:ascii="Times New Roman" w:eastAsia="Times New Roman" w:hAnsi="Times New Roman" w:cs="Times New Roman"/>
          <w:sz w:val="24"/>
          <w:szCs w:val="24"/>
        </w:rPr>
        <w:t>11</w:t>
      </w:r>
      <w:r>
        <w:rPr>
          <w:rFonts w:ascii="Times New Roman" w:hAnsi="Times New Roman" w:cs="Times New Roman"/>
          <w:bCs/>
          <w:sz w:val="24"/>
          <w:szCs w:val="24"/>
        </w:rPr>
        <w:t>:</w:t>
      </w:r>
      <w:r w:rsidR="00EB0FCA">
        <w:rPr>
          <w:rFonts w:ascii="Times New Roman" w:hAnsi="Times New Roman" w:cs="Times New Roman"/>
          <w:bCs/>
          <w:sz w:val="24"/>
          <w:szCs w:val="24"/>
        </w:rPr>
        <w:t xml:space="preserve"> </w:t>
      </w:r>
      <w:r>
        <w:rPr>
          <w:rFonts w:ascii="Times New Roman" w:hAnsi="Times New Roman" w:cs="Times New Roman"/>
          <w:bCs/>
          <w:sz w:val="24"/>
          <w:szCs w:val="24"/>
        </w:rPr>
        <w:t>Loading, compacting</w:t>
      </w:r>
      <w:r w:rsidR="00EB0FCA">
        <w:rPr>
          <w:rFonts w:ascii="Times New Roman" w:hAnsi="Times New Roman" w:cs="Times New Roman"/>
          <w:bCs/>
          <w:sz w:val="24"/>
          <w:szCs w:val="24"/>
        </w:rPr>
        <w:t xml:space="preserve"> of </w:t>
      </w:r>
      <w:r>
        <w:rPr>
          <w:rFonts w:ascii="Times New Roman" w:hAnsi="Times New Roman" w:cs="Times New Roman"/>
          <w:bCs/>
          <w:sz w:val="24"/>
          <w:szCs w:val="24"/>
        </w:rPr>
        <w:t>sawdust and</w:t>
      </w:r>
      <w:r w:rsidR="00EB0FCA">
        <w:rPr>
          <w:rFonts w:ascii="Times New Roman" w:hAnsi="Times New Roman" w:cs="Times New Roman"/>
          <w:bCs/>
          <w:sz w:val="24"/>
          <w:szCs w:val="24"/>
        </w:rPr>
        <w:t xml:space="preserve"> </w:t>
      </w:r>
      <w:r w:rsidR="00EB0FCA" w:rsidRPr="000A03CA">
        <w:rPr>
          <w:rFonts w:ascii="Times New Roman" w:hAnsi="Times New Roman" w:cs="Times New Roman"/>
          <w:bCs/>
          <w:sz w:val="24"/>
          <w:szCs w:val="24"/>
        </w:rPr>
        <w:t>sealing</w:t>
      </w:r>
      <w:r w:rsidR="00E45823" w:rsidRPr="000A03CA">
        <w:rPr>
          <w:rFonts w:ascii="Times New Roman" w:hAnsi="Times New Roman" w:cs="Times New Roman"/>
          <w:bCs/>
          <w:sz w:val="24"/>
          <w:szCs w:val="24"/>
        </w:rPr>
        <w:t xml:space="preserve"> the top with clay sand to prevent localized burning at the top</w:t>
      </w:r>
      <w:r w:rsidR="00EB0FCA">
        <w:rPr>
          <w:rFonts w:ascii="Times New Roman" w:hAnsi="Times New Roman" w:cs="Times New Roman"/>
          <w:bCs/>
          <w:sz w:val="24"/>
          <w:szCs w:val="24"/>
        </w:rPr>
        <w:t xml:space="preserve"> before conducting the Water Boiling</w:t>
      </w:r>
      <w:r w:rsidR="009C39C1">
        <w:rPr>
          <w:rFonts w:ascii="Times New Roman" w:hAnsi="Times New Roman" w:cs="Times New Roman"/>
          <w:bCs/>
          <w:sz w:val="24"/>
          <w:szCs w:val="24"/>
        </w:rPr>
        <w:t xml:space="preserve"> </w:t>
      </w:r>
      <w:r w:rsidR="00EB0FCA">
        <w:rPr>
          <w:rFonts w:ascii="Times New Roman" w:hAnsi="Times New Roman" w:cs="Times New Roman"/>
          <w:bCs/>
          <w:sz w:val="24"/>
          <w:szCs w:val="24"/>
        </w:rPr>
        <w:t>Test</w:t>
      </w:r>
      <w:r w:rsidR="00E45823" w:rsidRPr="000A03CA">
        <w:rPr>
          <w:rFonts w:ascii="Times New Roman" w:hAnsi="Times New Roman" w:cs="Times New Roman"/>
          <w:bCs/>
          <w:sz w:val="24"/>
          <w:szCs w:val="24"/>
        </w:rPr>
        <w:t>:</w:t>
      </w:r>
    </w:p>
    <w:p w14:paraId="4FD7C502" w14:textId="77777777" w:rsidR="009C39C1" w:rsidRDefault="00E45823" w:rsidP="009C39C1">
      <w:pPr>
        <w:tabs>
          <w:tab w:val="center" w:pos="4514"/>
        </w:tabs>
        <w:spacing w:line="360" w:lineRule="auto"/>
        <w:jc w:val="center"/>
        <w:rPr>
          <w:rFonts w:ascii="Times New Roman" w:hAnsi="Times New Roman" w:cs="Times New Roman"/>
          <w:bCs/>
          <w:sz w:val="24"/>
          <w:szCs w:val="24"/>
        </w:rPr>
      </w:pPr>
      <w:r w:rsidRPr="000A03CA">
        <w:rPr>
          <w:rFonts w:ascii="Times New Roman" w:hAnsi="Times New Roman" w:cs="Times New Roman"/>
          <w:bCs/>
          <w:sz w:val="24"/>
          <w:szCs w:val="24"/>
        </w:rPr>
        <w:lastRenderedPageBreak/>
        <w:t xml:space="preserve"> </w:t>
      </w:r>
      <w:r w:rsidR="009C39C1" w:rsidRPr="000A03CA">
        <w:rPr>
          <w:rFonts w:ascii="Times New Roman" w:hAnsi="Times New Roman" w:cs="Times New Roman"/>
          <w:bCs/>
          <w:sz w:val="24"/>
          <w:szCs w:val="24"/>
        </w:rPr>
        <w:t>Image</w:t>
      </w:r>
      <w:r w:rsidR="009C39C1">
        <w:rPr>
          <w:rFonts w:ascii="Times New Roman" w:hAnsi="Times New Roman" w:cs="Times New Roman"/>
          <w:bCs/>
          <w:sz w:val="24"/>
          <w:szCs w:val="24"/>
        </w:rPr>
        <w:t xml:space="preserve"> courtesy of author</w:t>
      </w:r>
    </w:p>
    <w:p w14:paraId="693A00D0" w14:textId="76019FE8" w:rsidR="00F9643A" w:rsidRDefault="00F9643A" w:rsidP="0006667A">
      <w:pPr>
        <w:tabs>
          <w:tab w:val="center" w:pos="4514"/>
        </w:tabs>
        <w:spacing w:line="360" w:lineRule="auto"/>
        <w:rPr>
          <w:rFonts w:ascii="Times New Roman" w:hAnsi="Times New Roman" w:cs="Times New Roman"/>
          <w:bCs/>
          <w:sz w:val="24"/>
          <w:szCs w:val="24"/>
        </w:rPr>
      </w:pPr>
      <w:r>
        <w:rPr>
          <w:rFonts w:ascii="Times New Roman" w:hAnsi="Times New Roman" w:cs="Times New Roman"/>
          <w:bCs/>
          <w:sz w:val="24"/>
          <w:szCs w:val="24"/>
        </w:rPr>
        <w:t>When operating the stove, specific steps are taken which involves the following stages:</w:t>
      </w:r>
      <w:r w:rsidR="009C39C1">
        <w:rPr>
          <w:rFonts w:ascii="Times New Roman" w:hAnsi="Times New Roman" w:cs="Times New Roman"/>
          <w:bCs/>
          <w:sz w:val="24"/>
          <w:szCs w:val="24"/>
        </w:rPr>
        <w:t>’</w:t>
      </w:r>
    </w:p>
    <w:p w14:paraId="31B0B380" w14:textId="77777777" w:rsidR="009C39C1" w:rsidRDefault="009C39C1" w:rsidP="009C39C1">
      <w:pPr>
        <w:keepNext/>
        <w:tabs>
          <w:tab w:val="left" w:pos="3578"/>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centre pole or rod (wood or metal) is placed the middle of the combustion chamber </w:t>
      </w:r>
    </w:p>
    <w:p w14:paraId="62E2FEA1" w14:textId="625C61FE" w:rsidR="009C39C1" w:rsidRPr="00F9643A" w:rsidRDefault="009C39C1" w:rsidP="009C39C1">
      <w:pPr>
        <w:keepNext/>
        <w:tabs>
          <w:tab w:val="left" w:pos="3578"/>
        </w:tabs>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as a guide, then dry sawdust is carefully poured around the pole and then using a special designed ramming tool, the sawdust is heavily compacted around the centre </w:t>
      </w:r>
      <w:r w:rsidR="00B30312">
        <w:rPr>
          <w:rFonts w:ascii="Times New Roman" w:hAnsi="Times New Roman" w:cs="Times New Roman"/>
          <w:bCs/>
          <w:sz w:val="24"/>
          <w:szCs w:val="24"/>
        </w:rPr>
        <w:t>pole to create a dense compacted fuel;</w:t>
      </w:r>
      <w:r>
        <w:rPr>
          <w:rFonts w:ascii="Times New Roman" w:hAnsi="Times New Roman" w:cs="Times New Roman"/>
          <w:bCs/>
          <w:sz w:val="24"/>
          <w:szCs w:val="24"/>
        </w:rPr>
        <w:t xml:space="preserve"> this is to create or achieve a denser fuel</w:t>
      </w:r>
      <w:r w:rsidR="00B118B2">
        <w:rPr>
          <w:rFonts w:ascii="Times New Roman" w:hAnsi="Times New Roman" w:cs="Times New Roman"/>
          <w:bCs/>
          <w:sz w:val="24"/>
          <w:szCs w:val="24"/>
        </w:rPr>
        <w:t>-</w:t>
      </w:r>
      <w:r>
        <w:rPr>
          <w:rFonts w:ascii="Times New Roman" w:hAnsi="Times New Roman" w:cs="Times New Roman"/>
          <w:bCs/>
          <w:sz w:val="24"/>
          <w:szCs w:val="24"/>
        </w:rPr>
        <w:t>bed for smooth fuel burning</w:t>
      </w:r>
      <w:r w:rsidR="00BE22CE">
        <w:rPr>
          <w:rFonts w:ascii="Times New Roman" w:hAnsi="Times New Roman" w:cs="Times New Roman"/>
          <w:bCs/>
          <w:sz w:val="24"/>
          <w:szCs w:val="24"/>
        </w:rPr>
        <w:t xml:space="preserve"> (See Figure 11)</w:t>
      </w:r>
      <w:r>
        <w:rPr>
          <w:rFonts w:ascii="Times New Roman" w:hAnsi="Times New Roman" w:cs="Times New Roman"/>
          <w:bCs/>
          <w:sz w:val="24"/>
          <w:szCs w:val="24"/>
        </w:rPr>
        <w:t>. Once this is done, then the wet soil</w:t>
      </w:r>
      <w:r w:rsidR="00F950EF">
        <w:rPr>
          <w:rFonts w:ascii="Times New Roman" w:hAnsi="Times New Roman" w:cs="Times New Roman"/>
          <w:bCs/>
          <w:sz w:val="24"/>
          <w:szCs w:val="24"/>
        </w:rPr>
        <w:t xml:space="preserve"> (preferably clay)</w:t>
      </w:r>
      <w:r>
        <w:rPr>
          <w:rFonts w:ascii="Times New Roman" w:hAnsi="Times New Roman" w:cs="Times New Roman"/>
          <w:bCs/>
          <w:sz w:val="24"/>
          <w:szCs w:val="24"/>
        </w:rPr>
        <w:t xml:space="preserve"> is placed on top of the compacted sawdust to prevent localized burning at the top once the stove is </w:t>
      </w:r>
      <w:r w:rsidR="00DE3387">
        <w:rPr>
          <w:rFonts w:ascii="Times New Roman" w:hAnsi="Times New Roman" w:cs="Times New Roman"/>
          <w:bCs/>
          <w:sz w:val="24"/>
          <w:szCs w:val="24"/>
        </w:rPr>
        <w:t>ignited (as shown in Figure 11)</w:t>
      </w:r>
      <w:r>
        <w:rPr>
          <w:rFonts w:ascii="Times New Roman" w:hAnsi="Times New Roman" w:cs="Times New Roman"/>
          <w:bCs/>
          <w:sz w:val="24"/>
          <w:szCs w:val="24"/>
        </w:rPr>
        <w:t xml:space="preserve">. After doing that the centre pole is removed, this creates the important second heat riser (chimney) for hot gases rise up and contact the cooking pot at the top. The ignition of the stove is done at the base through the air intake port using an external source of </w:t>
      </w:r>
      <w:r w:rsidR="000D1DFD">
        <w:rPr>
          <w:rFonts w:ascii="Times New Roman" w:hAnsi="Times New Roman" w:cs="Times New Roman"/>
          <w:bCs/>
          <w:sz w:val="24"/>
          <w:szCs w:val="24"/>
        </w:rPr>
        <w:t>fire. Among the three stoves used in the study, the sawdust stove took more</w:t>
      </w:r>
      <w:r w:rsidR="00583CB9">
        <w:rPr>
          <w:rFonts w:ascii="Times New Roman" w:hAnsi="Times New Roman" w:cs="Times New Roman"/>
          <w:bCs/>
          <w:sz w:val="24"/>
          <w:szCs w:val="24"/>
        </w:rPr>
        <w:t xml:space="preserve"> time</w:t>
      </w:r>
      <w:r w:rsidR="000D1DFD">
        <w:rPr>
          <w:rFonts w:ascii="Times New Roman" w:hAnsi="Times New Roman" w:cs="Times New Roman"/>
          <w:bCs/>
          <w:sz w:val="24"/>
          <w:szCs w:val="24"/>
        </w:rPr>
        <w:t xml:space="preserve"> to ignite and had a smokey start but once the fire got set</w:t>
      </w:r>
      <w:r w:rsidR="00583CB9">
        <w:rPr>
          <w:rFonts w:ascii="Times New Roman" w:hAnsi="Times New Roman" w:cs="Times New Roman"/>
          <w:bCs/>
          <w:sz w:val="24"/>
          <w:szCs w:val="24"/>
        </w:rPr>
        <w:t xml:space="preserve"> and temperatures reached optimum operating temperature</w:t>
      </w:r>
      <w:r w:rsidR="000D1DFD">
        <w:rPr>
          <w:rFonts w:ascii="Times New Roman" w:hAnsi="Times New Roman" w:cs="Times New Roman"/>
          <w:bCs/>
          <w:sz w:val="24"/>
          <w:szCs w:val="24"/>
        </w:rPr>
        <w:t xml:space="preserve">, it became smooth and smokeless. </w:t>
      </w:r>
    </w:p>
    <w:p w14:paraId="5A3E9E1A" w14:textId="61257995" w:rsidR="00B04922" w:rsidRDefault="00F9643A"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134095">
        <w:rPr>
          <w:rFonts w:ascii="Times New Roman" w:eastAsia="Times New Roman" w:hAnsi="Times New Roman" w:cs="Times New Roman"/>
          <w:sz w:val="24"/>
          <w:szCs w:val="24"/>
        </w:rPr>
        <w:t xml:space="preserve">. </w:t>
      </w:r>
      <w:r w:rsidR="00134095" w:rsidRPr="00134095">
        <w:rPr>
          <w:rFonts w:ascii="Times New Roman" w:eastAsia="Times New Roman" w:hAnsi="Times New Roman" w:cs="Times New Roman"/>
          <w:i/>
          <w:sz w:val="24"/>
          <w:szCs w:val="24"/>
        </w:rPr>
        <w:t>Process of</w:t>
      </w:r>
      <w:r w:rsidR="008D2033">
        <w:rPr>
          <w:rFonts w:ascii="Times New Roman" w:eastAsia="Times New Roman" w:hAnsi="Times New Roman" w:cs="Times New Roman"/>
          <w:i/>
          <w:sz w:val="24"/>
          <w:szCs w:val="24"/>
        </w:rPr>
        <w:t xml:space="preserve"> Temperature reading</w:t>
      </w:r>
      <w:r w:rsidR="00612E66" w:rsidRPr="00215F8A">
        <w:rPr>
          <w:rFonts w:ascii="Times New Roman" w:eastAsia="Times New Roman" w:hAnsi="Times New Roman" w:cs="Times New Roman"/>
          <w:i/>
          <w:sz w:val="24"/>
          <w:szCs w:val="24"/>
        </w:rPr>
        <w:t xml:space="preserve"> </w:t>
      </w:r>
      <w:r w:rsidR="00134095">
        <w:rPr>
          <w:rFonts w:ascii="Times New Roman" w:eastAsia="Times New Roman" w:hAnsi="Times New Roman" w:cs="Times New Roman"/>
          <w:i/>
          <w:sz w:val="24"/>
          <w:szCs w:val="24"/>
        </w:rPr>
        <w:t>and</w:t>
      </w:r>
      <w:r w:rsidR="006566AC" w:rsidRPr="00215F8A">
        <w:rPr>
          <w:rFonts w:ascii="Times New Roman" w:eastAsia="Times New Roman" w:hAnsi="Times New Roman" w:cs="Times New Roman"/>
          <w:i/>
          <w:sz w:val="24"/>
          <w:szCs w:val="24"/>
        </w:rPr>
        <w:t xml:space="preserve"> Collected Data</w:t>
      </w:r>
      <w:r w:rsidR="00892D3C" w:rsidRPr="00215F8A">
        <w:rPr>
          <w:rFonts w:ascii="Times New Roman" w:eastAsia="Times New Roman" w:hAnsi="Times New Roman" w:cs="Times New Roman"/>
          <w:i/>
          <w:sz w:val="24"/>
          <w:szCs w:val="24"/>
        </w:rPr>
        <w:t xml:space="preserve"> for Sawdust Stove,</w:t>
      </w:r>
      <w:r w:rsidR="004775FA" w:rsidRPr="00215F8A">
        <w:rPr>
          <w:rFonts w:ascii="Times New Roman" w:eastAsia="Times New Roman" w:hAnsi="Times New Roman" w:cs="Times New Roman"/>
          <w:i/>
          <w:sz w:val="24"/>
          <w:szCs w:val="24"/>
        </w:rPr>
        <w:t xml:space="preserve"> Traditional </w:t>
      </w:r>
      <w:r w:rsidR="00892D3C" w:rsidRPr="00215F8A">
        <w:rPr>
          <w:rFonts w:ascii="Times New Roman" w:eastAsia="Times New Roman" w:hAnsi="Times New Roman" w:cs="Times New Roman"/>
          <w:i/>
          <w:sz w:val="24"/>
          <w:szCs w:val="24"/>
        </w:rPr>
        <w:t xml:space="preserve">Brazier and Three stone </w:t>
      </w:r>
      <w:r w:rsidR="008B5F57" w:rsidRPr="00215F8A">
        <w:rPr>
          <w:rFonts w:ascii="Times New Roman" w:eastAsia="Times New Roman" w:hAnsi="Times New Roman" w:cs="Times New Roman"/>
          <w:i/>
          <w:sz w:val="24"/>
          <w:szCs w:val="24"/>
        </w:rPr>
        <w:t>stoves</w:t>
      </w:r>
      <w:r w:rsidR="008D2033">
        <w:rPr>
          <w:rFonts w:ascii="Times New Roman" w:eastAsia="Times New Roman" w:hAnsi="Times New Roman" w:cs="Times New Roman"/>
          <w:i/>
          <w:sz w:val="24"/>
          <w:szCs w:val="24"/>
        </w:rPr>
        <w:t xml:space="preserve"> during</w:t>
      </w:r>
      <w:r w:rsidR="008D2033" w:rsidRPr="008D2033">
        <w:rPr>
          <w:rFonts w:ascii="Times New Roman" w:eastAsia="Times New Roman" w:hAnsi="Times New Roman" w:cs="Times New Roman"/>
          <w:i/>
          <w:sz w:val="24"/>
          <w:szCs w:val="24"/>
        </w:rPr>
        <w:t xml:space="preserve"> </w:t>
      </w:r>
      <w:r w:rsidR="00477B7F" w:rsidRPr="00215F8A">
        <w:rPr>
          <w:rFonts w:ascii="Times New Roman" w:eastAsia="Times New Roman" w:hAnsi="Times New Roman" w:cs="Times New Roman"/>
          <w:i/>
          <w:sz w:val="24"/>
          <w:szCs w:val="24"/>
        </w:rPr>
        <w:t>WBT</w:t>
      </w:r>
      <w:r w:rsidR="00E550B7">
        <w:rPr>
          <w:rFonts w:ascii="Times New Roman" w:eastAsia="Times New Roman" w:hAnsi="Times New Roman" w:cs="Times New Roman"/>
          <w:i/>
          <w:sz w:val="24"/>
          <w:szCs w:val="24"/>
        </w:rPr>
        <w:t xml:space="preserve"> and CCT</w:t>
      </w:r>
      <w:r w:rsidR="00477B7F">
        <w:rPr>
          <w:rFonts w:ascii="Times New Roman" w:eastAsia="Times New Roman" w:hAnsi="Times New Roman" w:cs="Times New Roman"/>
          <w:i/>
          <w:sz w:val="24"/>
          <w:szCs w:val="24"/>
        </w:rPr>
        <w:t>.</w:t>
      </w:r>
    </w:p>
    <w:p w14:paraId="7F6021DB" w14:textId="08242D67" w:rsidR="00CC625E" w:rsidRPr="00CC625E" w:rsidRDefault="00CC625E"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the Technical Performance baseline for the tests, the researchers</w:t>
      </w:r>
      <w:r w:rsidR="00145B45">
        <w:rPr>
          <w:rFonts w:ascii="Times New Roman" w:eastAsia="Times New Roman" w:hAnsi="Times New Roman" w:cs="Times New Roman"/>
          <w:sz w:val="24"/>
          <w:szCs w:val="24"/>
        </w:rPr>
        <w:t xml:space="preserve"> adopted a modified WBT</w:t>
      </w:r>
      <w:r w:rsidR="005A56BC">
        <w:rPr>
          <w:rFonts w:ascii="Times New Roman" w:eastAsia="Times New Roman" w:hAnsi="Times New Roman" w:cs="Times New Roman"/>
          <w:sz w:val="24"/>
          <w:szCs w:val="24"/>
        </w:rPr>
        <w:t xml:space="preserve"> and CCT</w:t>
      </w:r>
      <w:r w:rsidR="00B34DB2">
        <w:rPr>
          <w:rFonts w:ascii="Times New Roman" w:eastAsia="Times New Roman" w:hAnsi="Times New Roman" w:cs="Times New Roman"/>
          <w:sz w:val="24"/>
          <w:szCs w:val="24"/>
        </w:rPr>
        <w:t xml:space="preserve"> and conducted these</w:t>
      </w:r>
      <w:r w:rsidR="008A37E9">
        <w:rPr>
          <w:rFonts w:ascii="Times New Roman" w:eastAsia="Times New Roman" w:hAnsi="Times New Roman" w:cs="Times New Roman"/>
          <w:sz w:val="24"/>
          <w:szCs w:val="24"/>
        </w:rPr>
        <w:t xml:space="preserve"> controlled</w:t>
      </w:r>
      <w:r w:rsidR="00B34DB2">
        <w:rPr>
          <w:rFonts w:ascii="Times New Roman" w:eastAsia="Times New Roman" w:hAnsi="Times New Roman" w:cs="Times New Roman"/>
          <w:sz w:val="24"/>
          <w:szCs w:val="24"/>
        </w:rPr>
        <w:t xml:space="preserve"> tests on all the three research </w:t>
      </w:r>
      <w:r w:rsidR="000B2D28">
        <w:rPr>
          <w:rFonts w:ascii="Times New Roman" w:eastAsia="Times New Roman" w:hAnsi="Times New Roman" w:cs="Times New Roman"/>
          <w:sz w:val="24"/>
          <w:szCs w:val="24"/>
        </w:rPr>
        <w:t>items</w:t>
      </w:r>
      <w:r w:rsidR="00163E75">
        <w:rPr>
          <w:rFonts w:ascii="Times New Roman" w:eastAsia="Times New Roman" w:hAnsi="Times New Roman" w:cs="Times New Roman"/>
          <w:sz w:val="24"/>
          <w:szCs w:val="24"/>
        </w:rPr>
        <w:t xml:space="preserve"> as mentioned before</w:t>
      </w:r>
      <w:r w:rsidR="00FD18A6">
        <w:rPr>
          <w:rFonts w:ascii="Times New Roman" w:eastAsia="Times New Roman" w:hAnsi="Times New Roman" w:cs="Times New Roman"/>
          <w:sz w:val="24"/>
          <w:szCs w:val="24"/>
        </w:rPr>
        <w:t xml:space="preserve"> starting with</w:t>
      </w:r>
      <w:r w:rsidR="008856C1">
        <w:rPr>
          <w:rFonts w:ascii="Times New Roman" w:eastAsia="Times New Roman" w:hAnsi="Times New Roman" w:cs="Times New Roman"/>
          <w:sz w:val="24"/>
          <w:szCs w:val="24"/>
        </w:rPr>
        <w:t>:-</w:t>
      </w:r>
    </w:p>
    <w:p w14:paraId="6C3EFC9B" w14:textId="2BEFB9E9" w:rsidR="00E550B7" w:rsidRPr="00141725" w:rsidRDefault="00E32258" w:rsidP="00141725">
      <w:pPr>
        <w:pStyle w:val="ListParagraph"/>
        <w:numPr>
          <w:ilvl w:val="0"/>
          <w:numId w:val="42"/>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The </w:t>
      </w:r>
      <w:r w:rsidR="00E550B7" w:rsidRPr="00141725">
        <w:rPr>
          <w:rFonts w:ascii="Times New Roman" w:eastAsia="Times New Roman" w:hAnsi="Times New Roman" w:cs="Times New Roman"/>
          <w:sz w:val="24"/>
          <w:szCs w:val="24"/>
        </w:rPr>
        <w:t>Water Boiling Test</w:t>
      </w:r>
      <w:r w:rsidR="00BA771B" w:rsidRPr="00141725">
        <w:rPr>
          <w:rFonts w:ascii="Times New Roman" w:eastAsia="Times New Roman" w:hAnsi="Times New Roman" w:cs="Times New Roman"/>
          <w:sz w:val="24"/>
          <w:szCs w:val="24"/>
        </w:rPr>
        <w:t xml:space="preserve"> </w:t>
      </w:r>
      <w:r w:rsidR="00A9720E" w:rsidRPr="00141725">
        <w:rPr>
          <w:rFonts w:ascii="Times New Roman" w:eastAsia="Times New Roman" w:hAnsi="Times New Roman" w:cs="Times New Roman"/>
          <w:sz w:val="24"/>
          <w:szCs w:val="24"/>
        </w:rPr>
        <w:t>(WBT</w:t>
      </w:r>
      <w:r w:rsidR="00BA771B" w:rsidRPr="00141725">
        <w:rPr>
          <w:rFonts w:ascii="Times New Roman" w:eastAsia="Times New Roman" w:hAnsi="Times New Roman" w:cs="Times New Roman"/>
          <w:sz w:val="24"/>
          <w:szCs w:val="24"/>
        </w:rPr>
        <w:t>)</w:t>
      </w:r>
      <w:r w:rsidR="00E550B7" w:rsidRPr="00141725">
        <w:rPr>
          <w:rFonts w:ascii="Times New Roman" w:eastAsia="Times New Roman" w:hAnsi="Times New Roman" w:cs="Times New Roman"/>
          <w:sz w:val="24"/>
          <w:szCs w:val="24"/>
        </w:rPr>
        <w:t>.</w:t>
      </w:r>
    </w:p>
    <w:p w14:paraId="11BB61A5" w14:textId="597B76C9" w:rsidR="005A56BC" w:rsidRPr="00141725" w:rsidRDefault="00141725" w:rsidP="00141725">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A56BC" w:rsidRPr="00141725">
        <w:rPr>
          <w:rFonts w:ascii="Times New Roman" w:eastAsia="Times New Roman" w:hAnsi="Times New Roman" w:cs="Times New Roman"/>
          <w:sz w:val="24"/>
          <w:szCs w:val="24"/>
        </w:rPr>
        <w:t>This test basically measured the following components of stove</w:t>
      </w:r>
      <w:r w:rsidR="00891679" w:rsidRPr="00141725">
        <w:rPr>
          <w:rFonts w:ascii="Times New Roman" w:eastAsia="Times New Roman" w:hAnsi="Times New Roman" w:cs="Times New Roman"/>
          <w:sz w:val="24"/>
          <w:szCs w:val="24"/>
        </w:rPr>
        <w:t>s</w:t>
      </w:r>
      <w:r w:rsidR="005A56BC" w:rsidRPr="00141725">
        <w:rPr>
          <w:rFonts w:ascii="Times New Roman" w:eastAsia="Times New Roman" w:hAnsi="Times New Roman" w:cs="Times New Roman"/>
          <w:sz w:val="24"/>
          <w:szCs w:val="24"/>
        </w:rPr>
        <w:t xml:space="preserve"> test</w:t>
      </w:r>
      <w:r w:rsidR="00891679" w:rsidRPr="00141725">
        <w:rPr>
          <w:rFonts w:ascii="Times New Roman" w:eastAsia="Times New Roman" w:hAnsi="Times New Roman" w:cs="Times New Roman"/>
          <w:sz w:val="24"/>
          <w:szCs w:val="24"/>
        </w:rPr>
        <w:t>.</w:t>
      </w:r>
    </w:p>
    <w:p w14:paraId="2A2E33EB" w14:textId="40434152" w:rsidR="00971FE1" w:rsidRPr="00141725" w:rsidRDefault="00971FE1"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Time required boiling a specific amount of water (2.2 liters).</w:t>
      </w:r>
    </w:p>
    <w:p w14:paraId="042B5D8B" w14:textId="6F9258B6" w:rsidR="00971FE1"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Run at least 3 replicated tests for </w:t>
      </w:r>
      <w:r w:rsidR="00DD42D6" w:rsidRPr="00141725">
        <w:rPr>
          <w:rFonts w:ascii="Times New Roman" w:eastAsia="Times New Roman" w:hAnsi="Times New Roman" w:cs="Times New Roman"/>
          <w:sz w:val="24"/>
          <w:szCs w:val="24"/>
        </w:rPr>
        <w:t>C</w:t>
      </w:r>
      <w:r w:rsidRPr="00141725">
        <w:rPr>
          <w:rFonts w:ascii="Times New Roman" w:eastAsia="Times New Roman" w:hAnsi="Times New Roman" w:cs="Times New Roman"/>
          <w:sz w:val="24"/>
          <w:szCs w:val="24"/>
        </w:rPr>
        <w:t xml:space="preserve">old </w:t>
      </w:r>
      <w:r w:rsidR="00DD42D6" w:rsidRPr="00141725">
        <w:rPr>
          <w:rFonts w:ascii="Times New Roman" w:eastAsia="Times New Roman" w:hAnsi="Times New Roman" w:cs="Times New Roman"/>
          <w:sz w:val="24"/>
          <w:szCs w:val="24"/>
        </w:rPr>
        <w:t>start, H</w:t>
      </w:r>
      <w:r w:rsidRPr="00141725">
        <w:rPr>
          <w:rFonts w:ascii="Times New Roman" w:eastAsia="Times New Roman" w:hAnsi="Times New Roman" w:cs="Times New Roman"/>
          <w:sz w:val="24"/>
          <w:szCs w:val="24"/>
        </w:rPr>
        <w:t>ot start, and</w:t>
      </w:r>
      <w:r w:rsidR="00141725" w:rsidRPr="00141725">
        <w:rPr>
          <w:rFonts w:ascii="Times New Roman" w:eastAsia="Times New Roman" w:hAnsi="Times New Roman" w:cs="Times New Roman"/>
          <w:sz w:val="24"/>
          <w:szCs w:val="24"/>
        </w:rPr>
        <w:t xml:space="preserve"> </w:t>
      </w:r>
      <w:r w:rsidR="00DD42D6" w:rsidRPr="00141725">
        <w:rPr>
          <w:rFonts w:ascii="Times New Roman" w:eastAsia="Times New Roman" w:hAnsi="Times New Roman" w:cs="Times New Roman"/>
          <w:sz w:val="24"/>
          <w:szCs w:val="24"/>
        </w:rPr>
        <w:t>Simmer</w:t>
      </w:r>
      <w:r w:rsidRPr="00141725">
        <w:rPr>
          <w:rFonts w:ascii="Times New Roman" w:eastAsia="Times New Roman" w:hAnsi="Times New Roman" w:cs="Times New Roman"/>
          <w:sz w:val="24"/>
          <w:szCs w:val="24"/>
        </w:rPr>
        <w:t xml:space="preserve"> phases.</w:t>
      </w:r>
    </w:p>
    <w:p w14:paraId="3EE31D2B" w14:textId="2F703211" w:rsidR="003D040E"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Take readings at a 3 minute intervals</w:t>
      </w:r>
    </w:p>
    <w:p w14:paraId="7E3D9209" w14:textId="0586A2C8" w:rsidR="003D040E"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The test protocol and setup included the following:-</w:t>
      </w:r>
    </w:p>
    <w:p w14:paraId="09F7D5A9" w14:textId="372CE6D0"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Scale: - for weighing pot, water and sawdust samples.</w:t>
      </w:r>
    </w:p>
    <w:p w14:paraId="0F8E70C9" w14:textId="6B0E9ED2"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Timer: - </w:t>
      </w:r>
      <w:r w:rsidR="00163A0A" w:rsidRPr="00141725">
        <w:rPr>
          <w:rFonts w:ascii="Times New Roman" w:eastAsia="Times New Roman" w:hAnsi="Times New Roman" w:cs="Times New Roman"/>
          <w:sz w:val="24"/>
          <w:szCs w:val="24"/>
        </w:rPr>
        <w:t xml:space="preserve">for </w:t>
      </w:r>
      <w:r w:rsidR="00341482" w:rsidRPr="00141725">
        <w:rPr>
          <w:rFonts w:ascii="Times New Roman" w:eastAsia="Times New Roman" w:hAnsi="Times New Roman" w:cs="Times New Roman"/>
          <w:sz w:val="24"/>
          <w:szCs w:val="24"/>
        </w:rPr>
        <w:t>recording time</w:t>
      </w:r>
      <w:r w:rsidRPr="00141725">
        <w:rPr>
          <w:rFonts w:ascii="Times New Roman" w:eastAsia="Times New Roman" w:hAnsi="Times New Roman" w:cs="Times New Roman"/>
          <w:sz w:val="24"/>
          <w:szCs w:val="24"/>
        </w:rPr>
        <w:t xml:space="preserve"> intervals during tests.</w:t>
      </w:r>
    </w:p>
    <w:p w14:paraId="411DFBD0" w14:textId="18B54BF5" w:rsidR="00EC07D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Pot:- </w:t>
      </w:r>
      <w:r w:rsidR="0065156B" w:rsidRPr="00141725">
        <w:rPr>
          <w:rFonts w:ascii="Times New Roman" w:eastAsia="Times New Roman" w:hAnsi="Times New Roman" w:cs="Times New Roman"/>
          <w:sz w:val="24"/>
          <w:szCs w:val="24"/>
        </w:rPr>
        <w:t xml:space="preserve"> for boiling and cooking test </w:t>
      </w:r>
      <w:r w:rsidR="00EC07D1" w:rsidRPr="00141725">
        <w:rPr>
          <w:rFonts w:ascii="Times New Roman" w:eastAsia="Times New Roman" w:hAnsi="Times New Roman" w:cs="Times New Roman"/>
          <w:sz w:val="24"/>
          <w:szCs w:val="24"/>
        </w:rPr>
        <w:t>food, and</w:t>
      </w:r>
    </w:p>
    <w:p w14:paraId="6A518F68" w14:textId="008EBE09" w:rsidR="00D77493" w:rsidRPr="00141725" w:rsidRDefault="00EC07D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Fire starting device: - for igniting the fire in all the stoves.</w:t>
      </w:r>
    </w:p>
    <w:p w14:paraId="2AEFDB7F" w14:textId="736825B8" w:rsidR="00341482" w:rsidRPr="00141725" w:rsidRDefault="00341482"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Fuel</w:t>
      </w:r>
      <w:r w:rsidR="007708F3" w:rsidRPr="00141725">
        <w:rPr>
          <w:rFonts w:ascii="Times New Roman" w:eastAsia="Times New Roman" w:hAnsi="Times New Roman" w:cs="Times New Roman"/>
          <w:sz w:val="24"/>
          <w:szCs w:val="24"/>
        </w:rPr>
        <w:t>: -</w:t>
      </w:r>
      <w:r w:rsidRPr="00141725">
        <w:rPr>
          <w:rFonts w:ascii="Times New Roman" w:eastAsia="Times New Roman" w:hAnsi="Times New Roman" w:cs="Times New Roman"/>
          <w:sz w:val="24"/>
          <w:szCs w:val="24"/>
        </w:rPr>
        <w:t xml:space="preserve"> sawdust, charcoal and fire wood.</w:t>
      </w:r>
    </w:p>
    <w:p w14:paraId="71609C34" w14:textId="3FCF0D2E" w:rsidR="007708F3" w:rsidRDefault="0014172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F2E5B">
        <w:rPr>
          <w:rFonts w:ascii="Times New Roman" w:eastAsia="Times New Roman" w:hAnsi="Times New Roman" w:cs="Times New Roman"/>
          <w:sz w:val="24"/>
          <w:szCs w:val="24"/>
        </w:rPr>
        <w:t>The procedure involved the following stages:-</w:t>
      </w:r>
    </w:p>
    <w:p w14:paraId="4FEB2554" w14:textId="4928F42B" w:rsidR="005F2E5B" w:rsidRPr="00141725" w:rsidRDefault="005F2E5B"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Weighing the initial weight of the pot (0.40kg) without water and fuel (</w:t>
      </w:r>
      <w:r w:rsidR="000C14CA" w:rsidRPr="00141725">
        <w:rPr>
          <w:rFonts w:ascii="Times New Roman" w:eastAsia="Times New Roman" w:hAnsi="Times New Roman" w:cs="Times New Roman"/>
          <w:sz w:val="24"/>
          <w:szCs w:val="24"/>
        </w:rPr>
        <w:t>4.78</w:t>
      </w:r>
      <w:r w:rsidRPr="00141725">
        <w:rPr>
          <w:rFonts w:ascii="Times New Roman" w:eastAsia="Times New Roman" w:hAnsi="Times New Roman" w:cs="Times New Roman"/>
          <w:sz w:val="24"/>
          <w:szCs w:val="24"/>
        </w:rPr>
        <w:t>kg)</w:t>
      </w:r>
      <w:r w:rsidR="000C14CA" w:rsidRPr="00141725">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 xml:space="preserve"> </w:t>
      </w:r>
      <w:r w:rsidR="00113BDD">
        <w:rPr>
          <w:rFonts w:ascii="Times New Roman" w:eastAsia="Times New Roman" w:hAnsi="Times New Roman" w:cs="Times New Roman"/>
          <w:sz w:val="24"/>
          <w:szCs w:val="24"/>
        </w:rPr>
        <w:t xml:space="preserve">(See </w:t>
      </w:r>
      <w:r w:rsidRPr="00141725">
        <w:rPr>
          <w:rFonts w:ascii="Times New Roman" w:eastAsia="Times New Roman" w:hAnsi="Times New Roman" w:cs="Times New Roman"/>
          <w:sz w:val="24"/>
          <w:szCs w:val="24"/>
        </w:rPr>
        <w:t xml:space="preserve">Table </w:t>
      </w:r>
      <w:r w:rsidR="000C14CA" w:rsidRPr="00141725">
        <w:rPr>
          <w:rFonts w:ascii="Times New Roman" w:eastAsia="Times New Roman" w:hAnsi="Times New Roman" w:cs="Times New Roman"/>
          <w:sz w:val="24"/>
          <w:szCs w:val="24"/>
        </w:rPr>
        <w:t>4</w:t>
      </w:r>
      <w:r w:rsidR="00113BDD">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w:t>
      </w:r>
    </w:p>
    <w:p w14:paraId="335BEF0A" w14:textId="747EC097" w:rsidR="005F2E5B"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Taking and recording the initial</w:t>
      </w:r>
      <w:r w:rsidR="006573CA">
        <w:rPr>
          <w:rFonts w:ascii="Times New Roman" w:eastAsia="Times New Roman" w:hAnsi="Times New Roman" w:cs="Times New Roman"/>
          <w:sz w:val="24"/>
          <w:szCs w:val="24"/>
        </w:rPr>
        <w:t>,</w:t>
      </w:r>
      <w:r w:rsidR="006573CA" w:rsidRPr="006573CA">
        <w:rPr>
          <w:rFonts w:ascii="Times New Roman" w:eastAsia="Times New Roman" w:hAnsi="Times New Roman" w:cs="Times New Roman"/>
          <w:sz w:val="24"/>
          <w:szCs w:val="24"/>
        </w:rPr>
        <w:t xml:space="preserve"> </w:t>
      </w:r>
      <w:r w:rsidR="006573CA" w:rsidRPr="00141725">
        <w:rPr>
          <w:rFonts w:ascii="Times New Roman" w:eastAsia="Times New Roman" w:hAnsi="Times New Roman" w:cs="Times New Roman"/>
          <w:sz w:val="24"/>
          <w:szCs w:val="24"/>
        </w:rPr>
        <w:t>ambient</w:t>
      </w:r>
      <w:r w:rsidRPr="00141725">
        <w:rPr>
          <w:rFonts w:ascii="Times New Roman" w:eastAsia="Times New Roman" w:hAnsi="Times New Roman" w:cs="Times New Roman"/>
          <w:sz w:val="24"/>
          <w:szCs w:val="24"/>
        </w:rPr>
        <w:t xml:space="preserve"> and</w:t>
      </w:r>
      <w:r w:rsidR="006573CA">
        <w:rPr>
          <w:rFonts w:ascii="Times New Roman" w:eastAsia="Times New Roman" w:hAnsi="Times New Roman" w:cs="Times New Roman"/>
          <w:sz w:val="24"/>
          <w:szCs w:val="24"/>
        </w:rPr>
        <w:t xml:space="preserve"> final</w:t>
      </w:r>
      <w:r w:rsidRPr="00141725">
        <w:rPr>
          <w:rFonts w:ascii="Times New Roman" w:eastAsia="Times New Roman" w:hAnsi="Times New Roman" w:cs="Times New Roman"/>
          <w:sz w:val="24"/>
          <w:szCs w:val="24"/>
        </w:rPr>
        <w:t xml:space="preserve"> temperature</w:t>
      </w:r>
      <w:r w:rsidR="006573CA">
        <w:rPr>
          <w:rFonts w:ascii="Times New Roman" w:eastAsia="Times New Roman" w:hAnsi="Times New Roman" w:cs="Times New Roman"/>
          <w:sz w:val="24"/>
          <w:szCs w:val="24"/>
        </w:rPr>
        <w:t>s</w:t>
      </w:r>
      <w:r w:rsidRPr="00141725">
        <w:rPr>
          <w:rFonts w:ascii="Times New Roman" w:eastAsia="Times New Roman" w:hAnsi="Times New Roman" w:cs="Times New Roman"/>
          <w:sz w:val="24"/>
          <w:szCs w:val="24"/>
        </w:rPr>
        <w:t>.</w:t>
      </w:r>
    </w:p>
    <w:p w14:paraId="13788E92" w14:textId="55F84EAE" w:rsidR="00FD0B46"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Ignition of the fire and placing of the pot on the stove seat.</w:t>
      </w:r>
    </w:p>
    <w:p w14:paraId="15358B88" w14:textId="2A4A2586" w:rsidR="00141725"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Observe and record the water temperature at 3 minutes interval, Tables 1,2 &amp; 3</w:t>
      </w:r>
      <w:r w:rsidR="00141725" w:rsidRPr="00141725">
        <w:rPr>
          <w:rFonts w:ascii="Times New Roman" w:eastAsia="Times New Roman" w:hAnsi="Times New Roman" w:cs="Times New Roman"/>
          <w:sz w:val="24"/>
          <w:szCs w:val="24"/>
        </w:rPr>
        <w:t xml:space="preserve"> and final</w:t>
      </w:r>
      <w:r w:rsidR="001400F4">
        <w:rPr>
          <w:rFonts w:ascii="Times New Roman" w:eastAsia="Times New Roman" w:hAnsi="Times New Roman" w:cs="Times New Roman"/>
          <w:sz w:val="24"/>
          <w:szCs w:val="24"/>
        </w:rPr>
        <w:t>ly,</w:t>
      </w:r>
    </w:p>
    <w:p w14:paraId="0EF346E3" w14:textId="42369561" w:rsidR="00E07A35" w:rsidRPr="00141725" w:rsidRDefault="00E07A35"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Record the total time each stove took to bring water to a boil.</w:t>
      </w:r>
    </w:p>
    <w:p w14:paraId="500A84F6" w14:textId="375DF8B2" w:rsidR="00E07A35" w:rsidRPr="00E07A35" w:rsidRDefault="00E07A3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procedure was replicated on both the traditional charcoal stove as well as the traditional three stone stove for performance </w:t>
      </w:r>
      <w:r w:rsidR="00CF3C36">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w:t>
      </w:r>
    </w:p>
    <w:p w14:paraId="447845CB" w14:textId="77777777" w:rsidR="0063703C" w:rsidRDefault="0063703C" w:rsidP="0063703C">
      <w:pPr>
        <w:tabs>
          <w:tab w:val="center" w:pos="4514"/>
        </w:tabs>
        <w:spacing w:line="240" w:lineRule="auto"/>
        <w:rPr>
          <w:rFonts w:ascii="Times New Roman" w:eastAsia="Times New Roman" w:hAnsi="Times New Roman" w:cs="Times New Roman"/>
          <w:sz w:val="24"/>
          <w:szCs w:val="24"/>
        </w:rPr>
      </w:pPr>
    </w:p>
    <w:p w14:paraId="427C1E10" w14:textId="19C0F6ED" w:rsidR="007E608E" w:rsidRPr="00CD4C08" w:rsidRDefault="007E608E" w:rsidP="00B87881">
      <w:pPr>
        <w:tabs>
          <w:tab w:val="center" w:pos="4514"/>
        </w:tabs>
        <w:spacing w:line="240" w:lineRule="auto"/>
        <w:jc w:val="center"/>
        <w:rPr>
          <w:rFonts w:ascii="Times New Roman" w:eastAsia="Times New Roman" w:hAnsi="Times New Roman" w:cs="Times New Roman"/>
          <w:sz w:val="24"/>
          <w:szCs w:val="24"/>
        </w:rPr>
      </w:pPr>
      <w:r w:rsidRPr="007E608E">
        <w:rPr>
          <w:rFonts w:ascii="Times New Roman" w:eastAsia="Times New Roman" w:hAnsi="Times New Roman" w:cs="Times New Roman"/>
          <w:sz w:val="24"/>
          <w:szCs w:val="24"/>
        </w:rPr>
        <w:t xml:space="preserve">Table </w:t>
      </w:r>
      <w:r w:rsidRPr="00965984">
        <w:rPr>
          <w:rFonts w:ascii="Times New Roman" w:eastAsia="Times New Roman" w:hAnsi="Times New Roman" w:cs="Times New Roman"/>
          <w:sz w:val="24"/>
          <w:szCs w:val="24"/>
        </w:rPr>
        <w:t>1</w:t>
      </w:r>
      <w:r w:rsidR="00AC4676">
        <w:rPr>
          <w:rFonts w:ascii="Times New Roman" w:eastAsia="Times New Roman" w:hAnsi="Times New Roman" w:cs="Times New Roman"/>
          <w:sz w:val="24"/>
          <w:szCs w:val="24"/>
        </w:rPr>
        <w:t>:</w:t>
      </w:r>
      <w:r w:rsidRPr="00965984">
        <w:rPr>
          <w:rFonts w:ascii="Times New Roman" w:eastAsia="Times New Roman" w:hAnsi="Times New Roman" w:cs="Times New Roman"/>
          <w:sz w:val="24"/>
          <w:szCs w:val="24"/>
        </w:rPr>
        <w:t xml:space="preserve"> WBT Collected Data for Sawdust Stove</w:t>
      </w:r>
      <w:r>
        <w:rPr>
          <w:rFonts w:ascii="Times New Roman" w:eastAsia="Times New Roman"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962"/>
        <w:gridCol w:w="2962"/>
      </w:tblGrid>
      <w:tr w:rsidR="006336D1" w14:paraId="53E3344A" w14:textId="77777777" w:rsidTr="00623AE0">
        <w:trPr>
          <w:trHeight w:val="377"/>
        </w:trPr>
        <w:tc>
          <w:tcPr>
            <w:tcW w:w="2962" w:type="dxa"/>
            <w:tcBorders>
              <w:top w:val="single" w:sz="4" w:space="0" w:color="auto"/>
              <w:bottom w:val="single" w:sz="4" w:space="0" w:color="auto"/>
            </w:tcBorders>
          </w:tcPr>
          <w:p w14:paraId="6B99D647" w14:textId="143BD23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962" w:type="dxa"/>
            <w:tcBorders>
              <w:top w:val="single" w:sz="4" w:space="0" w:color="auto"/>
              <w:bottom w:val="single" w:sz="4" w:space="0" w:color="auto"/>
            </w:tcBorders>
          </w:tcPr>
          <w:p w14:paraId="07BE612D" w14:textId="63BBE4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962" w:type="dxa"/>
            <w:tcBorders>
              <w:top w:val="single" w:sz="4" w:space="0" w:color="auto"/>
              <w:bottom w:val="single" w:sz="4" w:space="0" w:color="auto"/>
            </w:tcBorders>
          </w:tcPr>
          <w:p w14:paraId="2DA2A6BC" w14:textId="3552019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6336D1" w14:paraId="70A08872" w14:textId="77777777" w:rsidTr="00623AE0">
        <w:trPr>
          <w:trHeight w:val="377"/>
        </w:trPr>
        <w:tc>
          <w:tcPr>
            <w:tcW w:w="2962" w:type="dxa"/>
            <w:tcBorders>
              <w:top w:val="single" w:sz="4" w:space="0" w:color="auto"/>
            </w:tcBorders>
          </w:tcPr>
          <w:p w14:paraId="4E59EB5A" w14:textId="261301C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62" w:type="dxa"/>
            <w:tcBorders>
              <w:top w:val="single" w:sz="4" w:space="0" w:color="auto"/>
            </w:tcBorders>
          </w:tcPr>
          <w:p w14:paraId="6AA6A7D2" w14:textId="05A4069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62" w:type="dxa"/>
            <w:tcBorders>
              <w:top w:val="single" w:sz="4" w:space="0" w:color="auto"/>
            </w:tcBorders>
          </w:tcPr>
          <w:p w14:paraId="1681121C" w14:textId="6FE0B6EA" w:rsidR="006336D1" w:rsidRDefault="00B35547"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36D1">
              <w:rPr>
                <w:rFonts w:ascii="Times New Roman" w:eastAsia="Times New Roman" w:hAnsi="Times New Roman" w:cs="Times New Roman"/>
                <w:sz w:val="24"/>
                <w:szCs w:val="24"/>
              </w:rPr>
              <w:t>21</w:t>
            </w:r>
            <w:r w:rsidR="005D5732">
              <w:rPr>
                <w:rFonts w:ascii="Times New Roman" w:eastAsia="Times New Roman" w:hAnsi="Times New Roman" w:cs="Times New Roman"/>
                <w:sz w:val="24"/>
                <w:szCs w:val="24"/>
              </w:rPr>
              <w:t xml:space="preserve">  </w:t>
            </w:r>
            <w:r w:rsidR="004F0AF2">
              <w:rPr>
                <w:rFonts w:ascii="Times New Roman" w:eastAsia="Times New Roman" w:hAnsi="Times New Roman" w:cs="Times New Roman"/>
                <w:sz w:val="24"/>
                <w:szCs w:val="24"/>
              </w:rPr>
              <w:t>(ambient)</w:t>
            </w:r>
          </w:p>
        </w:tc>
      </w:tr>
      <w:tr w:rsidR="006336D1" w14:paraId="7838203F" w14:textId="77777777" w:rsidTr="00623AE0">
        <w:trPr>
          <w:trHeight w:val="391"/>
        </w:trPr>
        <w:tc>
          <w:tcPr>
            <w:tcW w:w="2962" w:type="dxa"/>
          </w:tcPr>
          <w:p w14:paraId="599F7A2B" w14:textId="4237EA9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2" w:type="dxa"/>
          </w:tcPr>
          <w:p w14:paraId="561EAE18" w14:textId="720B9F3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209ACD3" w14:textId="4B6C2BF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6336D1" w14:paraId="789FA526" w14:textId="77777777" w:rsidTr="00623AE0">
        <w:trPr>
          <w:trHeight w:val="377"/>
        </w:trPr>
        <w:tc>
          <w:tcPr>
            <w:tcW w:w="2962" w:type="dxa"/>
          </w:tcPr>
          <w:p w14:paraId="1C3A0BFF" w14:textId="762E63C9"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9EAF9E5" w14:textId="0FDED60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4681B23D" w14:textId="00C1A291"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336D1" w14:paraId="5B647EAD" w14:textId="77777777" w:rsidTr="00623AE0">
        <w:trPr>
          <w:trHeight w:val="391"/>
        </w:trPr>
        <w:tc>
          <w:tcPr>
            <w:tcW w:w="2962" w:type="dxa"/>
          </w:tcPr>
          <w:p w14:paraId="1F8F9E97" w14:textId="6CB70F2D"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62" w:type="dxa"/>
          </w:tcPr>
          <w:p w14:paraId="63C3BD07" w14:textId="1F8647B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7379BE5" w14:textId="3BFA8EA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336D1" w14:paraId="4A69501B" w14:textId="77777777" w:rsidTr="00623AE0">
        <w:trPr>
          <w:trHeight w:val="377"/>
        </w:trPr>
        <w:tc>
          <w:tcPr>
            <w:tcW w:w="2962" w:type="dxa"/>
          </w:tcPr>
          <w:p w14:paraId="395C8E90" w14:textId="45CE26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62" w:type="dxa"/>
          </w:tcPr>
          <w:p w14:paraId="2ED5EA61" w14:textId="1BCEE9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Pr>
          <w:p w14:paraId="5F8D4A54" w14:textId="40213E2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6336D1" w14:paraId="7A79EAEB" w14:textId="77777777" w:rsidTr="00623AE0">
        <w:trPr>
          <w:trHeight w:val="391"/>
        </w:trPr>
        <w:tc>
          <w:tcPr>
            <w:tcW w:w="2962" w:type="dxa"/>
          </w:tcPr>
          <w:p w14:paraId="4533029C" w14:textId="10AC12D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50F7FC9A" w14:textId="737EC06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62" w:type="dxa"/>
          </w:tcPr>
          <w:p w14:paraId="54A2894B" w14:textId="4453C56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6336D1" w14:paraId="638469B8" w14:textId="77777777" w:rsidTr="00623AE0">
        <w:trPr>
          <w:trHeight w:val="391"/>
        </w:trPr>
        <w:tc>
          <w:tcPr>
            <w:tcW w:w="2962" w:type="dxa"/>
          </w:tcPr>
          <w:p w14:paraId="3236300F" w14:textId="345C09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62" w:type="dxa"/>
          </w:tcPr>
          <w:p w14:paraId="63DE7E7F" w14:textId="796AC8C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62" w:type="dxa"/>
          </w:tcPr>
          <w:p w14:paraId="69A7C02D" w14:textId="4EB6FEA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6336D1" w14:paraId="0B470E53" w14:textId="77777777" w:rsidTr="00623AE0">
        <w:trPr>
          <w:trHeight w:val="377"/>
        </w:trPr>
        <w:tc>
          <w:tcPr>
            <w:tcW w:w="2962" w:type="dxa"/>
          </w:tcPr>
          <w:p w14:paraId="1ED154E6" w14:textId="49E207A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62" w:type="dxa"/>
          </w:tcPr>
          <w:p w14:paraId="5FB2BF5D" w14:textId="2B20CE0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62" w:type="dxa"/>
          </w:tcPr>
          <w:p w14:paraId="67643B62" w14:textId="551B80E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6336D1" w14:paraId="515041B3" w14:textId="77777777" w:rsidTr="00623AE0">
        <w:trPr>
          <w:trHeight w:val="391"/>
        </w:trPr>
        <w:tc>
          <w:tcPr>
            <w:tcW w:w="2962" w:type="dxa"/>
          </w:tcPr>
          <w:p w14:paraId="3FFD32F6" w14:textId="7F4BFA2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F98D2AB" w14:textId="093D17C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62" w:type="dxa"/>
          </w:tcPr>
          <w:p w14:paraId="54D6D904" w14:textId="01E9162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6336D1" w14:paraId="3F8B7875" w14:textId="77777777" w:rsidTr="00623AE0">
        <w:trPr>
          <w:trHeight w:val="377"/>
        </w:trPr>
        <w:tc>
          <w:tcPr>
            <w:tcW w:w="2962" w:type="dxa"/>
          </w:tcPr>
          <w:p w14:paraId="0EF5424D" w14:textId="360A1B7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62" w:type="dxa"/>
          </w:tcPr>
          <w:p w14:paraId="71FD4861" w14:textId="0A9FA7F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62" w:type="dxa"/>
          </w:tcPr>
          <w:p w14:paraId="1CCEAB39" w14:textId="1A6BEBD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25AB8563" w14:textId="77777777" w:rsidTr="00623AE0">
        <w:trPr>
          <w:trHeight w:val="391"/>
        </w:trPr>
        <w:tc>
          <w:tcPr>
            <w:tcW w:w="2962" w:type="dxa"/>
          </w:tcPr>
          <w:p w14:paraId="6498F6AB" w14:textId="6FE6EE6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62" w:type="dxa"/>
          </w:tcPr>
          <w:p w14:paraId="5B3BF9FA" w14:textId="5AD5036F"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62" w:type="dxa"/>
          </w:tcPr>
          <w:p w14:paraId="26F1CF54" w14:textId="73D1926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0B3497D2" w14:textId="77777777" w:rsidTr="00623AE0">
        <w:trPr>
          <w:trHeight w:val="391"/>
        </w:trPr>
        <w:tc>
          <w:tcPr>
            <w:tcW w:w="2962" w:type="dxa"/>
            <w:tcBorders>
              <w:bottom w:val="single" w:sz="4" w:space="0" w:color="auto"/>
            </w:tcBorders>
          </w:tcPr>
          <w:p w14:paraId="5B2C8FB1" w14:textId="4134120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Borders>
              <w:bottom w:val="single" w:sz="4" w:space="0" w:color="auto"/>
            </w:tcBorders>
          </w:tcPr>
          <w:p w14:paraId="57915CF4" w14:textId="296F8438"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962" w:type="dxa"/>
            <w:tcBorders>
              <w:bottom w:val="single" w:sz="4" w:space="0" w:color="auto"/>
            </w:tcBorders>
          </w:tcPr>
          <w:p w14:paraId="7EA7ECCE" w14:textId="1054039F" w:rsidR="006336D1" w:rsidRDefault="002F6EDF"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bl>
    <w:p w14:paraId="30D46B7F" w14:textId="7CBC58C0" w:rsidR="00D34ACD" w:rsidRDefault="00983A71" w:rsidP="00B87881">
      <w:pPr>
        <w:tabs>
          <w:tab w:val="center" w:pos="4514"/>
        </w:tabs>
        <w:spacing w:line="240" w:lineRule="auto"/>
        <w:jc w:val="center"/>
        <w:rPr>
          <w:rFonts w:ascii="Times New Roman" w:eastAsia="Times New Roman" w:hAnsi="Times New Roman" w:cs="Times New Roman"/>
          <w:sz w:val="24"/>
          <w:szCs w:val="24"/>
        </w:rPr>
      </w:pPr>
      <w:r w:rsidRPr="00983A71">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Table 1 shows data collected after conducting Water Boiling Test</w:t>
      </w:r>
      <w:r w:rsidR="00BC241D">
        <w:rPr>
          <w:rFonts w:ascii="Times New Roman" w:eastAsia="Times New Roman" w:hAnsi="Times New Roman" w:cs="Times New Roman"/>
          <w:sz w:val="24"/>
          <w:szCs w:val="24"/>
        </w:rPr>
        <w:t xml:space="preserve"> on the sawdust stove</w:t>
      </w:r>
      <w:r>
        <w:rPr>
          <w:rFonts w:ascii="Times New Roman" w:eastAsia="Times New Roman" w:hAnsi="Times New Roman" w:cs="Times New Roman"/>
          <w:sz w:val="24"/>
          <w:szCs w:val="24"/>
        </w:rPr>
        <w:t xml:space="preserve"> at three minutes interval.</w:t>
      </w:r>
    </w:p>
    <w:p w14:paraId="4042C21B" w14:textId="77777777" w:rsidR="00D14C6D" w:rsidRDefault="00D14C6D" w:rsidP="00DD0408">
      <w:pPr>
        <w:tabs>
          <w:tab w:val="center" w:pos="4514"/>
        </w:tabs>
        <w:spacing w:line="360" w:lineRule="auto"/>
        <w:jc w:val="both"/>
        <w:rPr>
          <w:rFonts w:ascii="Times New Roman" w:eastAsia="Times New Roman" w:hAnsi="Times New Roman" w:cs="Times New Roman"/>
          <w:sz w:val="24"/>
          <w:szCs w:val="24"/>
        </w:rPr>
      </w:pPr>
    </w:p>
    <w:p w14:paraId="2470159D" w14:textId="77777777" w:rsidR="00CD4C08" w:rsidRPr="00DF24F8" w:rsidRDefault="00CD4C08" w:rsidP="00633D98">
      <w:pPr>
        <w:tabs>
          <w:tab w:val="center" w:pos="4514"/>
        </w:tabs>
        <w:spacing w:line="360" w:lineRule="auto"/>
        <w:jc w:val="center"/>
        <w:rPr>
          <w:rFonts w:ascii="Times New Roman" w:eastAsia="Times New Roman" w:hAnsi="Times New Roman" w:cs="Times New Roman"/>
          <w:b/>
          <w:sz w:val="24"/>
          <w:szCs w:val="24"/>
        </w:rPr>
      </w:pPr>
      <w:r w:rsidRPr="00DF24F8">
        <w:rPr>
          <w:rFonts w:ascii="Times New Roman" w:eastAsia="Times New Roman" w:hAnsi="Times New Roman" w:cs="Times New Roman"/>
          <w:noProof/>
          <w:sz w:val="24"/>
          <w:szCs w:val="24"/>
          <w:lang w:eastAsia="en-GB"/>
        </w:rPr>
        <w:lastRenderedPageBreak/>
        <w:drawing>
          <wp:inline distT="0" distB="0" distL="0" distR="0" wp14:anchorId="639FA620" wp14:editId="2C32810D">
            <wp:extent cx="2343150" cy="1827192"/>
            <wp:effectExtent l="0" t="0" r="0" b="1905"/>
            <wp:docPr id="101054915" name="Picture 101054915" descr="C:\Users\DF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FUser\Pictures\Captu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47179" cy="1830334"/>
                    </a:xfrm>
                    <a:prstGeom prst="rect">
                      <a:avLst/>
                    </a:prstGeom>
                    <a:noFill/>
                    <a:ln>
                      <a:noFill/>
                    </a:ln>
                  </pic:spPr>
                </pic:pic>
              </a:graphicData>
            </a:graphic>
          </wp:inline>
        </w:drawing>
      </w:r>
    </w:p>
    <w:p w14:paraId="09891CD9" w14:textId="1C2521EE" w:rsidR="004B651C" w:rsidRDefault="00BF2B49" w:rsidP="004B651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CD4C08" w:rsidRPr="009E041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 xml:space="preserve"> Illustration of</w:t>
      </w:r>
      <w:r w:rsidR="00CD4C08" w:rsidRPr="009E0415">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c</w:t>
      </w:r>
      <w:r w:rsidRPr="00BF2B49">
        <w:rPr>
          <w:rFonts w:ascii="Times New Roman" w:eastAsia="Times New Roman" w:hAnsi="Times New Roman" w:cs="Times New Roman"/>
          <w:sz w:val="24"/>
          <w:szCs w:val="24"/>
        </w:rPr>
        <w:t>onducting the</w:t>
      </w:r>
      <w:r>
        <w:rPr>
          <w:rFonts w:ascii="Times New Roman" w:eastAsia="Times New Roman" w:hAnsi="Times New Roman" w:cs="Times New Roman"/>
          <w:sz w:val="24"/>
          <w:szCs w:val="24"/>
        </w:rPr>
        <w:t xml:space="preserve"> </w:t>
      </w:r>
      <w:r w:rsidR="00CD4C08" w:rsidRPr="00BF2B49">
        <w:rPr>
          <w:rFonts w:ascii="Times New Roman" w:eastAsia="Times New Roman" w:hAnsi="Times New Roman" w:cs="Times New Roman"/>
          <w:sz w:val="24"/>
          <w:szCs w:val="24"/>
        </w:rPr>
        <w:t xml:space="preserve">WBT </w:t>
      </w:r>
      <w:r>
        <w:rPr>
          <w:rFonts w:ascii="Times New Roman" w:eastAsia="Times New Roman" w:hAnsi="Times New Roman" w:cs="Times New Roman"/>
          <w:sz w:val="24"/>
          <w:szCs w:val="24"/>
        </w:rPr>
        <w:t>on the traditional cook stove</w:t>
      </w:r>
      <w:r w:rsidR="004B651C">
        <w:rPr>
          <w:rFonts w:ascii="Times New Roman" w:eastAsia="Times New Roman" w:hAnsi="Times New Roman" w:cs="Times New Roman"/>
          <w:sz w:val="24"/>
          <w:szCs w:val="24"/>
        </w:rPr>
        <w:t>.</w:t>
      </w:r>
    </w:p>
    <w:p w14:paraId="3584A533" w14:textId="6C245C10" w:rsidR="00B85BCE" w:rsidRDefault="00CD4C08" w:rsidP="00633D98">
      <w:pPr>
        <w:tabs>
          <w:tab w:val="center" w:pos="4514"/>
        </w:tabs>
        <w:spacing w:line="360" w:lineRule="auto"/>
        <w:jc w:val="center"/>
        <w:rPr>
          <w:rFonts w:ascii="Times New Roman" w:eastAsia="Times New Roman" w:hAnsi="Times New Roman" w:cs="Times New Roman"/>
          <w:sz w:val="24"/>
          <w:szCs w:val="24"/>
        </w:rPr>
      </w:pPr>
      <w:r w:rsidRPr="00BF2B49">
        <w:rPr>
          <w:rFonts w:ascii="Times New Roman" w:hAnsi="Times New Roman" w:cs="Times New Roman"/>
          <w:sz w:val="24"/>
          <w:szCs w:val="24"/>
        </w:rPr>
        <w:t>(Mutembo, 2023)</w:t>
      </w:r>
      <w:r w:rsidRPr="00BF2B49">
        <w:rPr>
          <w:rFonts w:ascii="Times New Roman" w:eastAsia="Times New Roman" w:hAnsi="Times New Roman" w:cs="Times New Roman"/>
          <w:sz w:val="24"/>
          <w:szCs w:val="24"/>
        </w:rPr>
        <w:t>.</w:t>
      </w:r>
    </w:p>
    <w:p w14:paraId="34DAA3B7" w14:textId="77777777" w:rsidR="0063703C" w:rsidRDefault="0063703C" w:rsidP="00DD0408">
      <w:pPr>
        <w:tabs>
          <w:tab w:val="center" w:pos="4514"/>
        </w:tabs>
        <w:spacing w:line="240" w:lineRule="auto"/>
        <w:jc w:val="both"/>
        <w:rPr>
          <w:rFonts w:ascii="Times New Roman" w:eastAsia="Times New Roman" w:hAnsi="Times New Roman" w:cs="Times New Roman"/>
          <w:sz w:val="24"/>
          <w:szCs w:val="24"/>
        </w:rPr>
      </w:pPr>
    </w:p>
    <w:p w14:paraId="7CEA34EB" w14:textId="77777777" w:rsidR="00C73618" w:rsidRDefault="00C73618" w:rsidP="00B64E46">
      <w:pPr>
        <w:tabs>
          <w:tab w:val="center" w:pos="4514"/>
        </w:tabs>
        <w:spacing w:line="240" w:lineRule="auto"/>
        <w:jc w:val="center"/>
        <w:rPr>
          <w:rFonts w:ascii="Times New Roman" w:eastAsia="Times New Roman" w:hAnsi="Times New Roman" w:cs="Times New Roman"/>
          <w:sz w:val="24"/>
          <w:szCs w:val="24"/>
        </w:rPr>
      </w:pPr>
    </w:p>
    <w:p w14:paraId="2AB82318" w14:textId="460DB760" w:rsidR="007E608E" w:rsidRDefault="00CD4C08" w:rsidP="00B64E46">
      <w:pPr>
        <w:tabs>
          <w:tab w:val="center" w:pos="4514"/>
        </w:tabs>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Table 2</w:t>
      </w:r>
      <w:r w:rsidR="00AE77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WBT Collected Data</w:t>
      </w:r>
      <w:r w:rsidR="00B85BCE">
        <w:rPr>
          <w:rFonts w:ascii="Times New Roman" w:eastAsia="Times New Roman" w:hAnsi="Times New Roman" w:cs="Times New Roman"/>
          <w:sz w:val="24"/>
          <w:szCs w:val="24"/>
        </w:rPr>
        <w:t xml:space="preserve"> </w:t>
      </w:r>
      <w:r w:rsidR="00467A1F">
        <w:rPr>
          <w:rFonts w:ascii="Times New Roman" w:eastAsia="Times New Roman" w:hAnsi="Times New Roman" w:cs="Times New Roman"/>
          <w:sz w:val="24"/>
          <w:szCs w:val="24"/>
        </w:rPr>
        <w:t>for Charcoal</w:t>
      </w:r>
      <w:r w:rsidR="00767CA9">
        <w:rPr>
          <w:rFonts w:ascii="Times New Roman" w:eastAsia="Times New Roman" w:hAnsi="Times New Roman" w:cs="Times New Roman"/>
          <w:sz w:val="24"/>
          <w:szCs w:val="24"/>
        </w:rPr>
        <w:t xml:space="preserve"> Brazier</w:t>
      </w:r>
      <w:r w:rsidR="00767CA9" w:rsidRPr="00965984">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Stove</w:t>
      </w:r>
      <w:r>
        <w:rPr>
          <w:rFonts w:ascii="Times New Roman" w:eastAsia="Times New Roman" w:hAnsi="Times New Roman" w:cs="Times New Roman"/>
          <w: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601"/>
        <w:gridCol w:w="2601"/>
      </w:tblGrid>
      <w:tr w:rsidR="00340B42" w14:paraId="36C80A3C" w14:textId="77777777" w:rsidTr="00B64E46">
        <w:trPr>
          <w:trHeight w:val="367"/>
          <w:jc w:val="center"/>
        </w:trPr>
        <w:tc>
          <w:tcPr>
            <w:tcW w:w="2601" w:type="dxa"/>
            <w:tcBorders>
              <w:top w:val="single" w:sz="4" w:space="0" w:color="auto"/>
              <w:bottom w:val="single" w:sz="4" w:space="0" w:color="auto"/>
            </w:tcBorders>
          </w:tcPr>
          <w:p w14:paraId="0E25DD01" w14:textId="77DC685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601" w:type="dxa"/>
            <w:tcBorders>
              <w:top w:val="single" w:sz="4" w:space="0" w:color="auto"/>
              <w:bottom w:val="single" w:sz="4" w:space="0" w:color="auto"/>
            </w:tcBorders>
          </w:tcPr>
          <w:p w14:paraId="5D9C2742" w14:textId="294F2F5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601" w:type="dxa"/>
            <w:tcBorders>
              <w:top w:val="single" w:sz="4" w:space="0" w:color="auto"/>
              <w:bottom w:val="single" w:sz="4" w:space="0" w:color="auto"/>
            </w:tcBorders>
          </w:tcPr>
          <w:p w14:paraId="4A9AFC26" w14:textId="6CE9F98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340B42" w14:paraId="6157FCDB" w14:textId="77777777" w:rsidTr="00B64E46">
        <w:trPr>
          <w:trHeight w:val="354"/>
          <w:jc w:val="center"/>
        </w:trPr>
        <w:tc>
          <w:tcPr>
            <w:tcW w:w="2601" w:type="dxa"/>
            <w:tcBorders>
              <w:top w:val="single" w:sz="4" w:space="0" w:color="auto"/>
            </w:tcBorders>
          </w:tcPr>
          <w:p w14:paraId="1C8B031A" w14:textId="124CAB4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1" w:type="dxa"/>
            <w:tcBorders>
              <w:top w:val="single" w:sz="4" w:space="0" w:color="auto"/>
            </w:tcBorders>
          </w:tcPr>
          <w:p w14:paraId="1C02CCEC" w14:textId="78EA05D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601" w:type="dxa"/>
            <w:tcBorders>
              <w:top w:val="single" w:sz="4" w:space="0" w:color="auto"/>
            </w:tcBorders>
          </w:tcPr>
          <w:p w14:paraId="327C305C" w14:textId="7843A02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55368D">
              <w:rPr>
                <w:rFonts w:ascii="Times New Roman" w:eastAsia="Times New Roman" w:hAnsi="Times New Roman" w:cs="Times New Roman"/>
                <w:sz w:val="24"/>
                <w:szCs w:val="24"/>
              </w:rPr>
              <w:t xml:space="preserve"> (ambient)</w:t>
            </w:r>
          </w:p>
        </w:tc>
      </w:tr>
      <w:tr w:rsidR="00340B42" w14:paraId="1D007212" w14:textId="77777777" w:rsidTr="00B64E46">
        <w:trPr>
          <w:trHeight w:val="354"/>
          <w:jc w:val="center"/>
        </w:trPr>
        <w:tc>
          <w:tcPr>
            <w:tcW w:w="2601" w:type="dxa"/>
          </w:tcPr>
          <w:p w14:paraId="078C49AF" w14:textId="2252B6A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1" w:type="dxa"/>
          </w:tcPr>
          <w:p w14:paraId="2BF3762C" w14:textId="6DE8DD5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36094748" w14:textId="55441AC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40B42" w14:paraId="517A0402" w14:textId="77777777" w:rsidTr="00B64E46">
        <w:trPr>
          <w:trHeight w:val="367"/>
          <w:jc w:val="center"/>
        </w:trPr>
        <w:tc>
          <w:tcPr>
            <w:tcW w:w="2601" w:type="dxa"/>
          </w:tcPr>
          <w:p w14:paraId="3524D902" w14:textId="5A36F16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61A5EB9B" w14:textId="30C51F8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354C76E5" w14:textId="3A3C25F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340B42" w14:paraId="32BE0D49" w14:textId="77777777" w:rsidTr="00B64E46">
        <w:trPr>
          <w:trHeight w:val="367"/>
          <w:jc w:val="center"/>
        </w:trPr>
        <w:tc>
          <w:tcPr>
            <w:tcW w:w="2601" w:type="dxa"/>
          </w:tcPr>
          <w:p w14:paraId="4151010A" w14:textId="08D8AFA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01" w:type="dxa"/>
          </w:tcPr>
          <w:p w14:paraId="5BA1B4D2" w14:textId="308A8AC5"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5A2D479" w14:textId="1A4C921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340B42" w14:paraId="6090C695" w14:textId="77777777" w:rsidTr="00B64E46">
        <w:trPr>
          <w:trHeight w:val="354"/>
          <w:jc w:val="center"/>
        </w:trPr>
        <w:tc>
          <w:tcPr>
            <w:tcW w:w="2601" w:type="dxa"/>
          </w:tcPr>
          <w:p w14:paraId="0160F9D9" w14:textId="7BD65C7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1" w:type="dxa"/>
          </w:tcPr>
          <w:p w14:paraId="005DA239" w14:textId="0DA86B0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Pr>
          <w:p w14:paraId="23251484" w14:textId="0CFBE05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40B42" w14:paraId="6BBC12CC" w14:textId="77777777" w:rsidTr="00B64E46">
        <w:trPr>
          <w:trHeight w:val="367"/>
          <w:jc w:val="center"/>
        </w:trPr>
        <w:tc>
          <w:tcPr>
            <w:tcW w:w="2601" w:type="dxa"/>
          </w:tcPr>
          <w:p w14:paraId="2D1F202A" w14:textId="69A6758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1E21C387" w14:textId="68CE711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01" w:type="dxa"/>
          </w:tcPr>
          <w:p w14:paraId="1056C479" w14:textId="51A850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340B42" w14:paraId="34D33E56" w14:textId="77777777" w:rsidTr="00B64E46">
        <w:trPr>
          <w:trHeight w:val="354"/>
          <w:jc w:val="center"/>
        </w:trPr>
        <w:tc>
          <w:tcPr>
            <w:tcW w:w="2601" w:type="dxa"/>
          </w:tcPr>
          <w:p w14:paraId="292A08D5" w14:textId="31F6D71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01" w:type="dxa"/>
          </w:tcPr>
          <w:p w14:paraId="4CA19C6F" w14:textId="10FE5E6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01" w:type="dxa"/>
          </w:tcPr>
          <w:p w14:paraId="6EFB2BFB" w14:textId="21C5BA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r>
      <w:tr w:rsidR="00340B42" w14:paraId="7396A064" w14:textId="77777777" w:rsidTr="00B64E46">
        <w:trPr>
          <w:trHeight w:val="367"/>
          <w:jc w:val="center"/>
        </w:trPr>
        <w:tc>
          <w:tcPr>
            <w:tcW w:w="2601" w:type="dxa"/>
          </w:tcPr>
          <w:p w14:paraId="270B305A" w14:textId="116C14C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01" w:type="dxa"/>
          </w:tcPr>
          <w:p w14:paraId="734AAEA1" w14:textId="3EC4242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01" w:type="dxa"/>
          </w:tcPr>
          <w:p w14:paraId="131A50B3" w14:textId="32AFED7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r>
      <w:tr w:rsidR="00340B42" w14:paraId="57499849" w14:textId="77777777" w:rsidTr="00B64E46">
        <w:trPr>
          <w:trHeight w:val="367"/>
          <w:jc w:val="center"/>
        </w:trPr>
        <w:tc>
          <w:tcPr>
            <w:tcW w:w="2601" w:type="dxa"/>
          </w:tcPr>
          <w:p w14:paraId="1B3F8110" w14:textId="7A65B0B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E46F563" w14:textId="7AD1F93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601" w:type="dxa"/>
          </w:tcPr>
          <w:p w14:paraId="3340C81C" w14:textId="2D91138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40B42" w14:paraId="4056339E" w14:textId="77777777" w:rsidTr="00B64E46">
        <w:trPr>
          <w:trHeight w:val="354"/>
          <w:jc w:val="center"/>
        </w:trPr>
        <w:tc>
          <w:tcPr>
            <w:tcW w:w="2601" w:type="dxa"/>
          </w:tcPr>
          <w:p w14:paraId="3D64189D" w14:textId="18D3421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01" w:type="dxa"/>
          </w:tcPr>
          <w:p w14:paraId="44110EAF" w14:textId="7F78B6B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601" w:type="dxa"/>
          </w:tcPr>
          <w:p w14:paraId="5D6D2CA2" w14:textId="2F178CF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94.8</w:t>
            </w:r>
          </w:p>
        </w:tc>
      </w:tr>
      <w:tr w:rsidR="00340B42" w14:paraId="3F0E611D" w14:textId="77777777" w:rsidTr="00B64E46">
        <w:trPr>
          <w:trHeight w:val="367"/>
          <w:jc w:val="center"/>
        </w:trPr>
        <w:tc>
          <w:tcPr>
            <w:tcW w:w="2601" w:type="dxa"/>
          </w:tcPr>
          <w:p w14:paraId="46071C66" w14:textId="6EE34E4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01" w:type="dxa"/>
          </w:tcPr>
          <w:p w14:paraId="19D95364" w14:textId="51AB055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01" w:type="dxa"/>
          </w:tcPr>
          <w:p w14:paraId="4160F11B" w14:textId="02EE570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40B42" w14:paraId="13FBD5E1" w14:textId="77777777" w:rsidTr="00B64E46">
        <w:trPr>
          <w:trHeight w:val="367"/>
          <w:jc w:val="center"/>
        </w:trPr>
        <w:tc>
          <w:tcPr>
            <w:tcW w:w="2601" w:type="dxa"/>
            <w:tcBorders>
              <w:bottom w:val="single" w:sz="4" w:space="0" w:color="auto"/>
            </w:tcBorders>
          </w:tcPr>
          <w:p w14:paraId="25B07A3E" w14:textId="0DFCF8D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Borders>
              <w:bottom w:val="single" w:sz="4" w:space="0" w:color="auto"/>
            </w:tcBorders>
          </w:tcPr>
          <w:p w14:paraId="7E4E54CB" w14:textId="320A14D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601" w:type="dxa"/>
            <w:tcBorders>
              <w:bottom w:val="single" w:sz="4" w:space="0" w:color="auto"/>
            </w:tcBorders>
          </w:tcPr>
          <w:p w14:paraId="1E17D966" w14:textId="328F620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5653325" w14:textId="06BD0AED" w:rsidR="00E14CCA" w:rsidRDefault="00E14CCA" w:rsidP="00DD0408">
      <w:pPr>
        <w:tabs>
          <w:tab w:val="center" w:pos="4514"/>
        </w:tabs>
        <w:spacing w:line="240" w:lineRule="auto"/>
        <w:jc w:val="both"/>
        <w:rPr>
          <w:rFonts w:ascii="Times New Roman" w:eastAsia="Times New Roman" w:hAnsi="Times New Roman" w:cs="Times New Roman"/>
          <w:sz w:val="24"/>
          <w:szCs w:val="24"/>
        </w:rPr>
      </w:pPr>
    </w:p>
    <w:p w14:paraId="0CD21503" w14:textId="77777777" w:rsidR="008E7858" w:rsidRDefault="008E7858" w:rsidP="00CA49DD">
      <w:pPr>
        <w:tabs>
          <w:tab w:val="center" w:pos="4514"/>
        </w:tabs>
        <w:spacing w:line="240" w:lineRule="auto"/>
        <w:jc w:val="center"/>
        <w:rPr>
          <w:rFonts w:ascii="Times New Roman" w:eastAsia="Times New Roman" w:hAnsi="Times New Roman" w:cs="Times New Roman"/>
          <w:sz w:val="24"/>
          <w:szCs w:val="24"/>
        </w:rPr>
      </w:pPr>
    </w:p>
    <w:p w14:paraId="4708CCE9" w14:textId="77777777" w:rsidR="00E95BBD" w:rsidRDefault="00E95BBD" w:rsidP="00CA49DD">
      <w:pPr>
        <w:tabs>
          <w:tab w:val="center" w:pos="4514"/>
        </w:tabs>
        <w:spacing w:line="240" w:lineRule="auto"/>
        <w:jc w:val="center"/>
        <w:rPr>
          <w:rFonts w:ascii="Times New Roman" w:eastAsia="Times New Roman" w:hAnsi="Times New Roman" w:cs="Times New Roman"/>
          <w:sz w:val="24"/>
          <w:szCs w:val="24"/>
        </w:rPr>
      </w:pPr>
    </w:p>
    <w:p w14:paraId="1FEF224A" w14:textId="69F94587" w:rsidR="00DE5A1A" w:rsidRPr="00E14CCA" w:rsidRDefault="005B78F4" w:rsidP="005B78F4">
      <w:pPr>
        <w:tabs>
          <w:tab w:val="center" w:pos="4514"/>
        </w:tabs>
        <w:spacing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 xml:space="preserve">Table 3: </w:t>
      </w:r>
      <w:r w:rsidR="00DE5A1A" w:rsidRPr="00965984">
        <w:rPr>
          <w:rFonts w:ascii="Times New Roman" w:eastAsia="Times New Roman" w:hAnsi="Times New Roman" w:cs="Times New Roman"/>
          <w:sz w:val="24"/>
          <w:szCs w:val="24"/>
        </w:rPr>
        <w:t>WBT Collected Data</w:t>
      </w:r>
      <w:r w:rsidR="00DE5A1A">
        <w:rPr>
          <w:rFonts w:ascii="Times New Roman" w:eastAsia="Times New Roman" w:hAnsi="Times New Roman" w:cs="Times New Roman"/>
          <w:sz w:val="24"/>
          <w:szCs w:val="24"/>
        </w:rPr>
        <w:t xml:space="preserve"> </w:t>
      </w:r>
      <w:r w:rsidR="00F324EA">
        <w:rPr>
          <w:rFonts w:ascii="Times New Roman" w:eastAsia="Times New Roman" w:hAnsi="Times New Roman" w:cs="Times New Roman"/>
          <w:sz w:val="24"/>
          <w:szCs w:val="24"/>
        </w:rPr>
        <w:t>for Three Stone</w:t>
      </w:r>
      <w:r w:rsidR="00DE5A1A">
        <w:rPr>
          <w:rFonts w:ascii="Times New Roman" w:eastAsia="Times New Roman" w:hAnsi="Times New Roman" w:cs="Times New Roman"/>
          <w:sz w:val="24"/>
          <w:szCs w:val="24"/>
        </w:rPr>
        <w:t xml:space="preserve"> </w:t>
      </w:r>
      <w:r w:rsidR="00DE5A1A" w:rsidRPr="00965984">
        <w:rPr>
          <w:rFonts w:ascii="Times New Roman" w:eastAsia="Times New Roman" w:hAnsi="Times New Roman" w:cs="Times New Roman"/>
          <w:sz w:val="24"/>
          <w:szCs w:val="24"/>
        </w:rPr>
        <w:t>Stove</w:t>
      </w:r>
      <w:r w:rsidR="00F324EA">
        <w:rPr>
          <w:rFonts w:ascii="Times New Roman" w:eastAsia="Times New Roman" w:hAnsi="Times New Roman" w:cs="Times New Roman"/>
          <w:sz w:val="24"/>
          <w:szCs w:val="24"/>
        </w:rPr>
        <w:t xml:space="preserve"> TSS.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5"/>
      </w:tblGrid>
      <w:tr w:rsidR="008E7858" w14:paraId="6961A5C9" w14:textId="77777777" w:rsidTr="008E7858">
        <w:trPr>
          <w:trHeight w:val="366"/>
        </w:trPr>
        <w:tc>
          <w:tcPr>
            <w:tcW w:w="2705" w:type="dxa"/>
            <w:tcBorders>
              <w:top w:val="single" w:sz="4" w:space="0" w:color="auto"/>
              <w:bottom w:val="single" w:sz="4" w:space="0" w:color="auto"/>
            </w:tcBorders>
          </w:tcPr>
          <w:p w14:paraId="340337B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705" w:type="dxa"/>
            <w:tcBorders>
              <w:top w:val="single" w:sz="4" w:space="0" w:color="auto"/>
              <w:bottom w:val="single" w:sz="4" w:space="0" w:color="auto"/>
            </w:tcBorders>
          </w:tcPr>
          <w:p w14:paraId="7A7C4DB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705" w:type="dxa"/>
            <w:tcBorders>
              <w:top w:val="single" w:sz="4" w:space="0" w:color="auto"/>
              <w:bottom w:val="single" w:sz="4" w:space="0" w:color="auto"/>
            </w:tcBorders>
          </w:tcPr>
          <w:p w14:paraId="0DBEBCE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8E7858" w14:paraId="2CD7AA7C" w14:textId="77777777" w:rsidTr="008E7858">
        <w:trPr>
          <w:trHeight w:val="353"/>
        </w:trPr>
        <w:tc>
          <w:tcPr>
            <w:tcW w:w="2705" w:type="dxa"/>
            <w:tcBorders>
              <w:top w:val="single" w:sz="4" w:space="0" w:color="auto"/>
            </w:tcBorders>
          </w:tcPr>
          <w:p w14:paraId="6221EEE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5" w:type="dxa"/>
            <w:tcBorders>
              <w:top w:val="single" w:sz="4" w:space="0" w:color="auto"/>
            </w:tcBorders>
          </w:tcPr>
          <w:p w14:paraId="4AD605E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05" w:type="dxa"/>
            <w:tcBorders>
              <w:top w:val="single" w:sz="4" w:space="0" w:color="auto"/>
            </w:tcBorders>
          </w:tcPr>
          <w:p w14:paraId="0FAE4D49" w14:textId="590975B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014461">
              <w:rPr>
                <w:rFonts w:ascii="Times New Roman" w:eastAsia="Times New Roman" w:hAnsi="Times New Roman" w:cs="Times New Roman"/>
                <w:sz w:val="24"/>
                <w:szCs w:val="24"/>
              </w:rPr>
              <w:t xml:space="preserve">  (ambient)</w:t>
            </w:r>
          </w:p>
        </w:tc>
      </w:tr>
      <w:tr w:rsidR="008E7858" w14:paraId="2CFD824D" w14:textId="77777777" w:rsidTr="008E7858">
        <w:trPr>
          <w:trHeight w:val="353"/>
        </w:trPr>
        <w:tc>
          <w:tcPr>
            <w:tcW w:w="2705" w:type="dxa"/>
          </w:tcPr>
          <w:p w14:paraId="68B41D0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5" w:type="dxa"/>
          </w:tcPr>
          <w:p w14:paraId="60CA88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54DFE91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8E7858" w14:paraId="25143C68" w14:textId="77777777" w:rsidTr="008E7858">
        <w:trPr>
          <w:trHeight w:val="366"/>
        </w:trPr>
        <w:tc>
          <w:tcPr>
            <w:tcW w:w="2705" w:type="dxa"/>
          </w:tcPr>
          <w:p w14:paraId="147C9C3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0B82A8F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5" w:type="dxa"/>
          </w:tcPr>
          <w:p w14:paraId="2E98557C" w14:textId="5E3C5BE4"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324EA">
              <w:rPr>
                <w:rFonts w:ascii="Times New Roman" w:eastAsia="Times New Roman" w:hAnsi="Times New Roman" w:cs="Times New Roman"/>
                <w:sz w:val="24"/>
                <w:szCs w:val="24"/>
              </w:rPr>
              <w:t>3</w:t>
            </w:r>
          </w:p>
        </w:tc>
      </w:tr>
      <w:tr w:rsidR="008E7858" w14:paraId="0C932016" w14:textId="77777777" w:rsidTr="008E7858">
        <w:trPr>
          <w:trHeight w:val="366"/>
        </w:trPr>
        <w:tc>
          <w:tcPr>
            <w:tcW w:w="2705" w:type="dxa"/>
          </w:tcPr>
          <w:p w14:paraId="145E2AC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5" w:type="dxa"/>
          </w:tcPr>
          <w:p w14:paraId="7B9B518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1093AE51" w14:textId="24974ADA"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324EA">
              <w:rPr>
                <w:rFonts w:ascii="Times New Roman" w:eastAsia="Times New Roman" w:hAnsi="Times New Roman" w:cs="Times New Roman"/>
                <w:sz w:val="24"/>
                <w:szCs w:val="24"/>
              </w:rPr>
              <w:t>6</w:t>
            </w:r>
          </w:p>
        </w:tc>
      </w:tr>
      <w:tr w:rsidR="008E7858" w14:paraId="67CA3DC0" w14:textId="77777777" w:rsidTr="008E7858">
        <w:trPr>
          <w:trHeight w:val="353"/>
        </w:trPr>
        <w:tc>
          <w:tcPr>
            <w:tcW w:w="2705" w:type="dxa"/>
          </w:tcPr>
          <w:p w14:paraId="0342AA7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705" w:type="dxa"/>
          </w:tcPr>
          <w:p w14:paraId="2F931D4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Pr>
          <w:p w14:paraId="39D62806" w14:textId="2C91F10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324EA">
              <w:rPr>
                <w:rFonts w:ascii="Times New Roman" w:eastAsia="Times New Roman" w:hAnsi="Times New Roman" w:cs="Times New Roman"/>
                <w:sz w:val="24"/>
                <w:szCs w:val="24"/>
              </w:rPr>
              <w:t>2</w:t>
            </w:r>
          </w:p>
        </w:tc>
      </w:tr>
      <w:tr w:rsidR="008E7858" w14:paraId="2E7FDC4E" w14:textId="77777777" w:rsidTr="008E7858">
        <w:trPr>
          <w:trHeight w:val="366"/>
        </w:trPr>
        <w:tc>
          <w:tcPr>
            <w:tcW w:w="2705" w:type="dxa"/>
          </w:tcPr>
          <w:p w14:paraId="54AFEB34" w14:textId="5B3C70D1" w:rsidR="00DE5A1A" w:rsidRDefault="00CA49DD"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6</w:t>
            </w:r>
          </w:p>
        </w:tc>
        <w:tc>
          <w:tcPr>
            <w:tcW w:w="2705" w:type="dxa"/>
          </w:tcPr>
          <w:p w14:paraId="7BDF1EC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5" w:type="dxa"/>
          </w:tcPr>
          <w:p w14:paraId="39AC9FEB" w14:textId="782B8E69"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324EA">
              <w:rPr>
                <w:rFonts w:ascii="Times New Roman" w:eastAsia="Times New Roman" w:hAnsi="Times New Roman" w:cs="Times New Roman"/>
                <w:sz w:val="24"/>
                <w:szCs w:val="24"/>
              </w:rPr>
              <w:t>4</w:t>
            </w:r>
          </w:p>
        </w:tc>
      </w:tr>
      <w:tr w:rsidR="008E7858" w14:paraId="02B00483" w14:textId="77777777" w:rsidTr="008E7858">
        <w:trPr>
          <w:trHeight w:val="353"/>
        </w:trPr>
        <w:tc>
          <w:tcPr>
            <w:tcW w:w="2705" w:type="dxa"/>
          </w:tcPr>
          <w:p w14:paraId="7A335F5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5" w:type="dxa"/>
          </w:tcPr>
          <w:p w14:paraId="1FDCB57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05" w:type="dxa"/>
          </w:tcPr>
          <w:p w14:paraId="712A66A0" w14:textId="65F20482"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324EA">
              <w:rPr>
                <w:rFonts w:ascii="Times New Roman" w:eastAsia="Times New Roman" w:hAnsi="Times New Roman" w:cs="Times New Roman"/>
                <w:sz w:val="24"/>
                <w:szCs w:val="24"/>
              </w:rPr>
              <w:t>3.8</w:t>
            </w:r>
          </w:p>
        </w:tc>
      </w:tr>
      <w:tr w:rsidR="008E7858" w14:paraId="6B4C77C0" w14:textId="77777777" w:rsidTr="008E7858">
        <w:trPr>
          <w:trHeight w:val="366"/>
        </w:trPr>
        <w:tc>
          <w:tcPr>
            <w:tcW w:w="2705" w:type="dxa"/>
          </w:tcPr>
          <w:p w14:paraId="35A9B6C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5" w:type="dxa"/>
          </w:tcPr>
          <w:p w14:paraId="4AD602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05" w:type="dxa"/>
          </w:tcPr>
          <w:p w14:paraId="0F2721E8" w14:textId="23A3B04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r w:rsidR="00F324EA">
              <w:rPr>
                <w:rFonts w:ascii="Times New Roman" w:eastAsia="Times New Roman" w:hAnsi="Times New Roman" w:cs="Times New Roman"/>
                <w:sz w:val="24"/>
                <w:szCs w:val="24"/>
              </w:rPr>
              <w:t>3</w:t>
            </w:r>
          </w:p>
        </w:tc>
      </w:tr>
      <w:tr w:rsidR="008E7858" w14:paraId="2F1E35B6" w14:textId="77777777" w:rsidTr="008E7858">
        <w:trPr>
          <w:trHeight w:val="366"/>
        </w:trPr>
        <w:tc>
          <w:tcPr>
            <w:tcW w:w="2705" w:type="dxa"/>
          </w:tcPr>
          <w:p w14:paraId="6F9B02F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28CDFED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05" w:type="dxa"/>
          </w:tcPr>
          <w:p w14:paraId="01B59B94" w14:textId="3615125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5.2</w:t>
            </w:r>
          </w:p>
        </w:tc>
      </w:tr>
      <w:tr w:rsidR="008E7858" w14:paraId="567109AF" w14:textId="77777777" w:rsidTr="008E7858">
        <w:trPr>
          <w:trHeight w:val="353"/>
        </w:trPr>
        <w:tc>
          <w:tcPr>
            <w:tcW w:w="2705" w:type="dxa"/>
          </w:tcPr>
          <w:p w14:paraId="34FF62C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5" w:type="dxa"/>
          </w:tcPr>
          <w:p w14:paraId="447C7C9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05" w:type="dxa"/>
          </w:tcPr>
          <w:p w14:paraId="76C3F3E8" w14:textId="3A5C7E08"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5.3</w:t>
            </w:r>
          </w:p>
        </w:tc>
      </w:tr>
      <w:tr w:rsidR="008E7858" w14:paraId="5FF5B247" w14:textId="77777777" w:rsidTr="008E7858">
        <w:trPr>
          <w:trHeight w:val="366"/>
        </w:trPr>
        <w:tc>
          <w:tcPr>
            <w:tcW w:w="2705" w:type="dxa"/>
          </w:tcPr>
          <w:p w14:paraId="498D68E6"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05" w:type="dxa"/>
          </w:tcPr>
          <w:p w14:paraId="50FE0FB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05" w:type="dxa"/>
          </w:tcPr>
          <w:p w14:paraId="3DAE3A0C" w14:textId="562A00D1"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.6</w:t>
            </w:r>
          </w:p>
        </w:tc>
      </w:tr>
      <w:tr w:rsidR="008E7858" w14:paraId="3149BF43" w14:textId="77777777" w:rsidTr="008E7858">
        <w:trPr>
          <w:trHeight w:val="366"/>
        </w:trPr>
        <w:tc>
          <w:tcPr>
            <w:tcW w:w="2705" w:type="dxa"/>
            <w:tcBorders>
              <w:bottom w:val="single" w:sz="4" w:space="0" w:color="auto"/>
            </w:tcBorders>
          </w:tcPr>
          <w:p w14:paraId="6FC5386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Borders>
              <w:bottom w:val="single" w:sz="4" w:space="0" w:color="auto"/>
            </w:tcBorders>
          </w:tcPr>
          <w:p w14:paraId="7C12268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05" w:type="dxa"/>
            <w:tcBorders>
              <w:bottom w:val="single" w:sz="4" w:space="0" w:color="auto"/>
            </w:tcBorders>
          </w:tcPr>
          <w:p w14:paraId="5F5DEC93" w14:textId="1F3AE3C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.5</w:t>
            </w:r>
          </w:p>
        </w:tc>
      </w:tr>
    </w:tbl>
    <w:p w14:paraId="4299280C"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p>
    <w:p w14:paraId="18188E8B"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1211DAD"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8A23CE3" w14:textId="3A02C09E" w:rsidR="00083DA1" w:rsidRPr="001E70A0" w:rsidRDefault="00083DA1" w:rsidP="00C85E81">
      <w:pPr>
        <w:tabs>
          <w:tab w:val="center" w:pos="4514"/>
        </w:tabs>
        <w:spacing w:line="360" w:lineRule="auto"/>
        <w:jc w:val="center"/>
        <w:rPr>
          <w:rFonts w:ascii="Times New Roman" w:eastAsia="Times New Roman" w:hAnsi="Times New Roman" w:cs="Times New Roman"/>
          <w:sz w:val="24"/>
          <w:szCs w:val="24"/>
        </w:rPr>
      </w:pPr>
      <w:r w:rsidRPr="001E70A0">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w:t>
      </w:r>
      <w:r w:rsidR="002000C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8C089E">
        <w:rPr>
          <w:rFonts w:ascii="Times New Roman" w:eastAsia="Times New Roman" w:hAnsi="Times New Roman" w:cs="Times New Roman"/>
          <w:sz w:val="24"/>
          <w:szCs w:val="24"/>
        </w:rPr>
        <w:t xml:space="preserve"> Cumulative</w:t>
      </w:r>
      <w:r>
        <w:rPr>
          <w:rFonts w:ascii="Times New Roman" w:eastAsia="Times New Roman" w:hAnsi="Times New Roman" w:cs="Times New Roman"/>
          <w:sz w:val="24"/>
          <w:szCs w:val="24"/>
        </w:rPr>
        <w:t xml:space="preserve"> Test Results</w:t>
      </w:r>
      <w:r w:rsidRPr="00DF24F8">
        <w:rPr>
          <w:rFonts w:ascii="Times New Roman" w:eastAsia="Times New Roman" w:hAnsi="Times New Roman" w:cs="Times New Roman"/>
          <w:sz w:val="24"/>
          <w:szCs w:val="24"/>
        </w:rPr>
        <w:t xml:space="preserve"> </w:t>
      </w:r>
      <w:r w:rsidR="008C089E" w:rsidRPr="00DF24F8">
        <w:rPr>
          <w:rFonts w:ascii="Times New Roman" w:eastAsia="Times New Roman" w:hAnsi="Times New Roman" w:cs="Times New Roman"/>
          <w:sz w:val="24"/>
          <w:szCs w:val="24"/>
        </w:rPr>
        <w:t>Data</w:t>
      </w:r>
      <w:r w:rsidR="008C089E">
        <w:rPr>
          <w:rFonts w:ascii="Times New Roman" w:eastAsia="Times New Roman" w:hAnsi="Times New Roman" w:cs="Times New Roman"/>
          <w:sz w:val="24"/>
          <w:szCs w:val="24"/>
        </w:rPr>
        <w:t xml:space="preserve"> on all stoves (WBT)</w:t>
      </w:r>
      <w:r w:rsidRPr="00DF24F8">
        <w:rPr>
          <w:rFonts w:ascii="Times New Roman" w:eastAsia="Times New Roman" w:hAnsi="Times New Roman" w:cs="Times New Roman"/>
          <w:sz w:val="24"/>
          <w:szCs w:val="24"/>
        </w:rPr>
        <w:t>.</w:t>
      </w:r>
    </w:p>
    <w:tbl>
      <w:tblPr>
        <w:tblStyle w:val="TableGrid"/>
        <w:tblW w:w="9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34"/>
        <w:gridCol w:w="1498"/>
        <w:gridCol w:w="1434"/>
        <w:gridCol w:w="1571"/>
      </w:tblGrid>
      <w:tr w:rsidR="00083DA1" w:rsidRPr="00191872" w14:paraId="29951980" w14:textId="77777777" w:rsidTr="008C089E">
        <w:trPr>
          <w:trHeight w:val="377"/>
          <w:jc w:val="center"/>
        </w:trPr>
        <w:tc>
          <w:tcPr>
            <w:tcW w:w="4253" w:type="dxa"/>
            <w:tcBorders>
              <w:top w:val="single" w:sz="4" w:space="0" w:color="auto"/>
              <w:bottom w:val="single" w:sz="4" w:space="0" w:color="auto"/>
            </w:tcBorders>
          </w:tcPr>
          <w:p w14:paraId="530692DA" w14:textId="09CE7950"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Parameters</w:t>
            </w:r>
          </w:p>
        </w:tc>
        <w:tc>
          <w:tcPr>
            <w:tcW w:w="1134" w:type="dxa"/>
            <w:tcBorders>
              <w:top w:val="single" w:sz="4" w:space="0" w:color="auto"/>
              <w:bottom w:val="single" w:sz="4" w:space="0" w:color="auto"/>
            </w:tcBorders>
          </w:tcPr>
          <w:p w14:paraId="3E3C8C7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498" w:type="dxa"/>
            <w:tcBorders>
              <w:top w:val="single" w:sz="4" w:space="0" w:color="auto"/>
              <w:bottom w:val="single" w:sz="4" w:space="0" w:color="auto"/>
            </w:tcBorders>
          </w:tcPr>
          <w:p w14:paraId="33E6625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Sawdust Stove</w:t>
            </w:r>
          </w:p>
        </w:tc>
        <w:tc>
          <w:tcPr>
            <w:tcW w:w="1434" w:type="dxa"/>
            <w:tcBorders>
              <w:top w:val="single" w:sz="4" w:space="0" w:color="auto"/>
              <w:bottom w:val="single" w:sz="4" w:space="0" w:color="auto"/>
            </w:tcBorders>
          </w:tcPr>
          <w:p w14:paraId="28576FA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Charcoal Brazier</w:t>
            </w:r>
          </w:p>
        </w:tc>
        <w:tc>
          <w:tcPr>
            <w:tcW w:w="1571" w:type="dxa"/>
            <w:tcBorders>
              <w:top w:val="single" w:sz="4" w:space="0" w:color="auto"/>
              <w:bottom w:val="single" w:sz="4" w:space="0" w:color="auto"/>
            </w:tcBorders>
          </w:tcPr>
          <w:p w14:paraId="3D6367E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Three stone Stove</w:t>
            </w:r>
          </w:p>
        </w:tc>
      </w:tr>
      <w:tr w:rsidR="00083DA1" w:rsidRPr="00191872" w14:paraId="06C5AE53" w14:textId="77777777" w:rsidTr="008C089E">
        <w:trPr>
          <w:trHeight w:val="365"/>
          <w:jc w:val="center"/>
        </w:trPr>
        <w:tc>
          <w:tcPr>
            <w:tcW w:w="4253" w:type="dxa"/>
            <w:tcBorders>
              <w:top w:val="single" w:sz="4" w:space="0" w:color="auto"/>
            </w:tcBorders>
          </w:tcPr>
          <w:p w14:paraId="58001984" w14:textId="5110A53D"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Ambient</w:t>
            </w:r>
          </w:p>
        </w:tc>
        <w:tc>
          <w:tcPr>
            <w:tcW w:w="1134" w:type="dxa"/>
            <w:tcBorders>
              <w:top w:val="single" w:sz="4" w:space="0" w:color="auto"/>
            </w:tcBorders>
          </w:tcPr>
          <w:p w14:paraId="16DFCAE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Borders>
              <w:top w:val="single" w:sz="4" w:space="0" w:color="auto"/>
            </w:tcBorders>
          </w:tcPr>
          <w:p w14:paraId="2276B8C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21</w:t>
            </w:r>
          </w:p>
        </w:tc>
        <w:tc>
          <w:tcPr>
            <w:tcW w:w="1434" w:type="dxa"/>
            <w:tcBorders>
              <w:top w:val="single" w:sz="4" w:space="0" w:color="auto"/>
            </w:tcBorders>
          </w:tcPr>
          <w:p w14:paraId="3F9ACBF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26</w:t>
            </w:r>
          </w:p>
        </w:tc>
        <w:tc>
          <w:tcPr>
            <w:tcW w:w="1571" w:type="dxa"/>
            <w:tcBorders>
              <w:top w:val="single" w:sz="4" w:space="0" w:color="auto"/>
            </w:tcBorders>
          </w:tcPr>
          <w:p w14:paraId="308F5B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483122BE" w14:textId="77777777" w:rsidTr="008C089E">
        <w:trPr>
          <w:trHeight w:val="365"/>
          <w:jc w:val="center"/>
        </w:trPr>
        <w:tc>
          <w:tcPr>
            <w:tcW w:w="4253" w:type="dxa"/>
          </w:tcPr>
          <w:p w14:paraId="68BD4DDD" w14:textId="069FF15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4160FB77"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Pr>
          <w:p w14:paraId="409BD87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96.2</w:t>
            </w:r>
          </w:p>
        </w:tc>
        <w:tc>
          <w:tcPr>
            <w:tcW w:w="1434" w:type="dxa"/>
          </w:tcPr>
          <w:p w14:paraId="35CB93E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w:t>
            </w:r>
          </w:p>
        </w:tc>
        <w:tc>
          <w:tcPr>
            <w:tcW w:w="1571" w:type="dxa"/>
          </w:tcPr>
          <w:p w14:paraId="5DF62D3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95.6</w:t>
            </w:r>
          </w:p>
        </w:tc>
      </w:tr>
      <w:tr w:rsidR="00083DA1" w:rsidRPr="00191872" w14:paraId="5EF58BCF" w14:textId="77777777" w:rsidTr="008C089E">
        <w:trPr>
          <w:trHeight w:val="365"/>
          <w:jc w:val="center"/>
        </w:trPr>
        <w:tc>
          <w:tcPr>
            <w:tcW w:w="4253" w:type="dxa"/>
          </w:tcPr>
          <w:p w14:paraId="200EC0B9" w14:textId="40F9C0AA"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 w</w:t>
            </w:r>
            <w:r w:rsidRPr="00191872">
              <w:rPr>
                <w:rFonts w:ascii="Times New Roman" w:eastAsia="Times New Roman" w:hAnsi="Times New Roman" w:cs="Times New Roman"/>
                <w:sz w:val="24"/>
                <w:szCs w:val="24"/>
              </w:rPr>
              <w:t xml:space="preserve">ater </w:t>
            </w:r>
            <w:r w:rsidRPr="004168EF">
              <w:rPr>
                <w:rFonts w:ascii="Times New Roman" w:eastAsia="Times New Roman" w:hAnsi="Times New Roman" w:cs="Times New Roman"/>
                <w:i/>
                <w:sz w:val="24"/>
                <w:szCs w:val="24"/>
              </w:rPr>
              <w:t>(Mw)</w:t>
            </w:r>
          </w:p>
        </w:tc>
        <w:tc>
          <w:tcPr>
            <w:tcW w:w="1134" w:type="dxa"/>
          </w:tcPr>
          <w:p w14:paraId="710429AF"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47C00C6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434" w:type="dxa"/>
          </w:tcPr>
          <w:p w14:paraId="2DA949A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571" w:type="dxa"/>
          </w:tcPr>
          <w:p w14:paraId="527B4A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2EA5D35F" w14:textId="77777777" w:rsidTr="008C089E">
        <w:trPr>
          <w:trHeight w:val="377"/>
          <w:jc w:val="center"/>
        </w:trPr>
        <w:tc>
          <w:tcPr>
            <w:tcW w:w="4253" w:type="dxa"/>
          </w:tcPr>
          <w:p w14:paraId="0D0162C3" w14:textId="4861067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w:t>
            </w:r>
            <w:r w:rsidRPr="00191872">
              <w:rPr>
                <w:rFonts w:ascii="Times New Roman" w:eastAsia="Times New Roman" w:hAnsi="Times New Roman" w:cs="Times New Roman"/>
                <w:sz w:val="24"/>
                <w:szCs w:val="24"/>
              </w:rPr>
              <w:t>ass of water</w:t>
            </w:r>
          </w:p>
        </w:tc>
        <w:tc>
          <w:tcPr>
            <w:tcW w:w="1134" w:type="dxa"/>
          </w:tcPr>
          <w:p w14:paraId="09368F2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0D1ED3D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0.95</w:t>
            </w:r>
          </w:p>
        </w:tc>
        <w:tc>
          <w:tcPr>
            <w:tcW w:w="1434" w:type="dxa"/>
          </w:tcPr>
          <w:p w14:paraId="72B19E9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0.67</w:t>
            </w:r>
          </w:p>
        </w:tc>
        <w:tc>
          <w:tcPr>
            <w:tcW w:w="1571" w:type="dxa"/>
          </w:tcPr>
          <w:p w14:paraId="231D1B1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0.69</w:t>
            </w:r>
          </w:p>
        </w:tc>
      </w:tr>
      <w:tr w:rsidR="00083DA1" w:rsidRPr="00191872" w14:paraId="1E424BC9" w14:textId="77777777" w:rsidTr="008C089E">
        <w:trPr>
          <w:trHeight w:val="365"/>
          <w:jc w:val="center"/>
        </w:trPr>
        <w:tc>
          <w:tcPr>
            <w:tcW w:w="4253" w:type="dxa"/>
          </w:tcPr>
          <w:p w14:paraId="2AAAA0F4" w14:textId="4D429CE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 water e</w:t>
            </w:r>
            <w:r w:rsidRPr="00191872">
              <w:rPr>
                <w:rFonts w:ascii="Times New Roman" w:eastAsia="Times New Roman" w:hAnsi="Times New Roman" w:cs="Times New Roman"/>
                <w:sz w:val="24"/>
                <w:szCs w:val="24"/>
              </w:rPr>
              <w:t>vaporated(</w:t>
            </w:r>
            <w:proofErr w:type="spellStart"/>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w.E</w:t>
            </w:r>
            <w:proofErr w:type="spellEnd"/>
            <w:r w:rsidRPr="00FB4A9C">
              <w:rPr>
                <w:rFonts w:ascii="Times New Roman" w:eastAsia="Times New Roman" w:hAnsi="Times New Roman" w:cs="Times New Roman"/>
                <w:i/>
                <w:sz w:val="24"/>
                <w:szCs w:val="24"/>
              </w:rPr>
              <w:t>)</w:t>
            </w:r>
          </w:p>
        </w:tc>
        <w:tc>
          <w:tcPr>
            <w:tcW w:w="1134" w:type="dxa"/>
          </w:tcPr>
          <w:p w14:paraId="6EED886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2995E5F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1.24</w:t>
            </w:r>
          </w:p>
        </w:tc>
        <w:tc>
          <w:tcPr>
            <w:tcW w:w="1434" w:type="dxa"/>
          </w:tcPr>
          <w:p w14:paraId="76A4818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1.80</w:t>
            </w:r>
          </w:p>
        </w:tc>
        <w:tc>
          <w:tcPr>
            <w:tcW w:w="1571" w:type="dxa"/>
          </w:tcPr>
          <w:p w14:paraId="20094254"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1.51</w:t>
            </w:r>
          </w:p>
        </w:tc>
      </w:tr>
      <w:tr w:rsidR="00083DA1" w:rsidRPr="00191872" w14:paraId="37F5187A" w14:textId="77777777" w:rsidTr="008C089E">
        <w:trPr>
          <w:trHeight w:val="365"/>
          <w:jc w:val="center"/>
        </w:trPr>
        <w:tc>
          <w:tcPr>
            <w:tcW w:w="4253" w:type="dxa"/>
          </w:tcPr>
          <w:p w14:paraId="70622B7E" w14:textId="0F898224"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012B79F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(∆T)</w:t>
            </w:r>
          </w:p>
        </w:tc>
        <w:tc>
          <w:tcPr>
            <w:tcW w:w="1498" w:type="dxa"/>
          </w:tcPr>
          <w:p w14:paraId="7BF194B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75.2</w:t>
            </w:r>
          </w:p>
        </w:tc>
        <w:tc>
          <w:tcPr>
            <w:tcW w:w="1434" w:type="dxa"/>
          </w:tcPr>
          <w:p w14:paraId="7DE3614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74</w:t>
            </w:r>
          </w:p>
        </w:tc>
        <w:tc>
          <w:tcPr>
            <w:tcW w:w="1571" w:type="dxa"/>
          </w:tcPr>
          <w:p w14:paraId="171912D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73.6</w:t>
            </w:r>
          </w:p>
        </w:tc>
      </w:tr>
      <w:tr w:rsidR="00083DA1" w:rsidRPr="00191872" w14:paraId="4EDC6396" w14:textId="77777777" w:rsidTr="008C089E">
        <w:trPr>
          <w:trHeight w:val="377"/>
          <w:jc w:val="center"/>
        </w:trPr>
        <w:tc>
          <w:tcPr>
            <w:tcW w:w="4253" w:type="dxa"/>
          </w:tcPr>
          <w:p w14:paraId="50B8CDA5" w14:textId="2952521B"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w:t>
            </w:r>
          </w:p>
        </w:tc>
        <w:tc>
          <w:tcPr>
            <w:tcW w:w="1134" w:type="dxa"/>
          </w:tcPr>
          <w:p w14:paraId="5CB61E2A"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51B0085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4.78</w:t>
            </w:r>
          </w:p>
        </w:tc>
        <w:tc>
          <w:tcPr>
            <w:tcW w:w="1434" w:type="dxa"/>
          </w:tcPr>
          <w:p w14:paraId="693C348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1.63</w:t>
            </w:r>
          </w:p>
        </w:tc>
        <w:tc>
          <w:tcPr>
            <w:tcW w:w="1571" w:type="dxa"/>
          </w:tcPr>
          <w:p w14:paraId="45B86A8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2.0</w:t>
            </w:r>
          </w:p>
        </w:tc>
      </w:tr>
      <w:tr w:rsidR="00083DA1" w:rsidRPr="00191872" w14:paraId="4A055A7F" w14:textId="77777777" w:rsidTr="008C089E">
        <w:trPr>
          <w:trHeight w:val="365"/>
          <w:jc w:val="center"/>
        </w:trPr>
        <w:tc>
          <w:tcPr>
            <w:tcW w:w="4253" w:type="dxa"/>
          </w:tcPr>
          <w:p w14:paraId="77E54C74" w14:textId="5624A408"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mass of f</w:t>
            </w:r>
            <w:r w:rsidRPr="00191872">
              <w:rPr>
                <w:rFonts w:ascii="Times New Roman" w:eastAsia="Times New Roman" w:hAnsi="Times New Roman" w:cs="Times New Roman"/>
                <w:sz w:val="24"/>
                <w:szCs w:val="24"/>
              </w:rPr>
              <w:t>uel</w:t>
            </w:r>
          </w:p>
        </w:tc>
        <w:tc>
          <w:tcPr>
            <w:tcW w:w="1134" w:type="dxa"/>
          </w:tcPr>
          <w:p w14:paraId="32B2EB9D"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1505A80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3.75</w:t>
            </w:r>
          </w:p>
        </w:tc>
        <w:tc>
          <w:tcPr>
            <w:tcW w:w="1434" w:type="dxa"/>
          </w:tcPr>
          <w:p w14:paraId="150CAF2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.56</w:t>
            </w:r>
          </w:p>
        </w:tc>
        <w:tc>
          <w:tcPr>
            <w:tcW w:w="1571" w:type="dxa"/>
          </w:tcPr>
          <w:p w14:paraId="22A90A8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0.82</w:t>
            </w:r>
          </w:p>
        </w:tc>
      </w:tr>
      <w:tr w:rsidR="00083DA1" w:rsidRPr="00191872" w14:paraId="577205F2" w14:textId="77777777" w:rsidTr="008C089E">
        <w:trPr>
          <w:trHeight w:val="377"/>
          <w:jc w:val="center"/>
        </w:trPr>
        <w:tc>
          <w:tcPr>
            <w:tcW w:w="4253" w:type="dxa"/>
          </w:tcPr>
          <w:p w14:paraId="4A6D8D3B" w14:textId="1C02F88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fuel</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191872">
              <w:rPr>
                <w:rFonts w:ascii="Times New Roman" w:eastAsia="Times New Roman" w:hAnsi="Times New Roman" w:cs="Times New Roman"/>
                <w:sz w:val="24"/>
                <w:szCs w:val="24"/>
              </w:rPr>
              <w:t>onsumed(</w:t>
            </w:r>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 xml:space="preserve">f </w:t>
            </w:r>
            <w:r w:rsidRPr="00FB4A9C">
              <w:rPr>
                <w:rFonts w:ascii="Times New Roman" w:eastAsia="Times New Roman" w:hAnsi="Times New Roman" w:cs="Times New Roman"/>
                <w:i/>
                <w:sz w:val="24"/>
                <w:szCs w:val="24"/>
              </w:rPr>
              <w:t>consumed</w:t>
            </w:r>
            <w:r w:rsidRPr="00191872">
              <w:rPr>
                <w:rFonts w:ascii="Times New Roman" w:eastAsia="Times New Roman" w:hAnsi="Times New Roman" w:cs="Times New Roman"/>
                <w:sz w:val="24"/>
                <w:szCs w:val="24"/>
              </w:rPr>
              <w:t>)</w:t>
            </w:r>
          </w:p>
        </w:tc>
        <w:tc>
          <w:tcPr>
            <w:tcW w:w="1134" w:type="dxa"/>
          </w:tcPr>
          <w:p w14:paraId="67CFFB2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30E2140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1.03</w:t>
            </w:r>
          </w:p>
        </w:tc>
        <w:tc>
          <w:tcPr>
            <w:tcW w:w="1434" w:type="dxa"/>
          </w:tcPr>
          <w:p w14:paraId="6C263D3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1.07</w:t>
            </w:r>
          </w:p>
        </w:tc>
        <w:tc>
          <w:tcPr>
            <w:tcW w:w="1571" w:type="dxa"/>
          </w:tcPr>
          <w:p w14:paraId="1207FC9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1.18</w:t>
            </w:r>
          </w:p>
        </w:tc>
      </w:tr>
      <w:tr w:rsidR="00083DA1" w:rsidRPr="00191872" w14:paraId="5F10CE16" w14:textId="77777777" w:rsidTr="008C089E">
        <w:trPr>
          <w:trHeight w:val="365"/>
          <w:jc w:val="center"/>
        </w:trPr>
        <w:tc>
          <w:tcPr>
            <w:tcW w:w="4253" w:type="dxa"/>
          </w:tcPr>
          <w:p w14:paraId="4C5AEDA1"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heat capacity of w</w:t>
            </w:r>
            <w:r w:rsidRPr="00191872">
              <w:rPr>
                <w:rFonts w:ascii="Times New Roman" w:eastAsia="Times New Roman" w:hAnsi="Times New Roman" w:cs="Times New Roman"/>
                <w:sz w:val="24"/>
                <w:szCs w:val="24"/>
              </w:rPr>
              <w:t>ater</w:t>
            </w:r>
            <w:r w:rsidRPr="00053070">
              <w:rPr>
                <w:rFonts w:ascii="Times New Roman" w:eastAsia="Times New Roman" w:hAnsi="Times New Roman" w:cs="Times New Roman"/>
                <w:i/>
                <w:sz w:val="24"/>
                <w:szCs w:val="24"/>
              </w:rPr>
              <w:t>(Cp)</w:t>
            </w:r>
          </w:p>
        </w:tc>
        <w:tc>
          <w:tcPr>
            <w:tcW w:w="1134" w:type="dxa"/>
          </w:tcPr>
          <w:p w14:paraId="575B15B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kj</w:t>
            </w:r>
            <w:proofErr w:type="spellEnd"/>
            <w:r w:rsidRPr="001340C9">
              <w:rPr>
                <w:rFonts w:ascii="Times New Roman" w:eastAsia="Times New Roman" w:hAnsi="Times New Roman" w:cs="Times New Roman"/>
                <w:i/>
                <w:sz w:val="24"/>
                <w:szCs w:val="24"/>
              </w:rPr>
              <w:t>/</w:t>
            </w:r>
            <w:proofErr w:type="spellStart"/>
            <w:r w:rsidRPr="001340C9">
              <w:rPr>
                <w:rFonts w:ascii="Times New Roman" w:eastAsia="Times New Roman" w:hAnsi="Times New Roman" w:cs="Times New Roman"/>
                <w:i/>
                <w:sz w:val="24"/>
                <w:szCs w:val="24"/>
              </w:rPr>
              <w:t>kg.k</w:t>
            </w:r>
            <w:proofErr w:type="spellEnd"/>
            <w:r w:rsidRPr="001340C9">
              <w:rPr>
                <w:rFonts w:ascii="Times New Roman" w:eastAsia="Times New Roman" w:hAnsi="Times New Roman" w:cs="Times New Roman"/>
                <w:i/>
                <w:sz w:val="24"/>
                <w:szCs w:val="24"/>
              </w:rPr>
              <w:t>.</w:t>
            </w:r>
          </w:p>
        </w:tc>
        <w:tc>
          <w:tcPr>
            <w:tcW w:w="1498" w:type="dxa"/>
          </w:tcPr>
          <w:p w14:paraId="5C5D4B0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434" w:type="dxa"/>
          </w:tcPr>
          <w:p w14:paraId="0214FA5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571" w:type="dxa"/>
          </w:tcPr>
          <w:p w14:paraId="79D442B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r>
      <w:tr w:rsidR="00083DA1" w:rsidRPr="00191872" w14:paraId="634450C3" w14:textId="77777777" w:rsidTr="008C089E">
        <w:trPr>
          <w:trHeight w:val="365"/>
          <w:jc w:val="center"/>
        </w:trPr>
        <w:tc>
          <w:tcPr>
            <w:tcW w:w="4253" w:type="dxa"/>
          </w:tcPr>
          <w:p w14:paraId="22BEFDC8"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heat of vaporization water </w:t>
            </w:r>
            <w:r w:rsidRPr="00053070">
              <w:rPr>
                <w:rFonts w:ascii="Times New Roman" w:eastAsia="Times New Roman" w:hAnsi="Times New Roman" w:cs="Times New Roman"/>
                <w:i/>
                <w:sz w:val="24"/>
                <w:szCs w:val="24"/>
              </w:rPr>
              <w:t>(</w:t>
            </w:r>
            <w:proofErr w:type="spellStart"/>
            <w:r w:rsidRPr="00053070">
              <w:rPr>
                <w:rFonts w:ascii="Times New Roman" w:eastAsia="Times New Roman" w:hAnsi="Times New Roman" w:cs="Times New Roman"/>
                <w:i/>
                <w:sz w:val="24"/>
                <w:szCs w:val="24"/>
              </w:rPr>
              <w:t>L</w:t>
            </w:r>
            <w:r w:rsidRPr="00053070">
              <w:rPr>
                <w:rFonts w:ascii="Times New Roman" w:eastAsia="Times New Roman" w:hAnsi="Times New Roman" w:cs="Times New Roman"/>
                <w:i/>
                <w:sz w:val="24"/>
                <w:szCs w:val="24"/>
                <w:vertAlign w:val="subscript"/>
              </w:rPr>
              <w:t>v</w:t>
            </w:r>
            <w:proofErr w:type="spellEnd"/>
            <w:r w:rsidRPr="00053070">
              <w:rPr>
                <w:rFonts w:ascii="Times New Roman" w:eastAsia="Times New Roman" w:hAnsi="Times New Roman" w:cs="Times New Roman"/>
                <w:i/>
                <w:sz w:val="24"/>
                <w:szCs w:val="24"/>
              </w:rPr>
              <w:t>).</w:t>
            </w:r>
          </w:p>
        </w:tc>
        <w:tc>
          <w:tcPr>
            <w:tcW w:w="1134" w:type="dxa"/>
          </w:tcPr>
          <w:p w14:paraId="141AA8B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kj</w:t>
            </w:r>
            <w:proofErr w:type="spellEnd"/>
            <w:r w:rsidRPr="001340C9">
              <w:rPr>
                <w:rFonts w:ascii="Times New Roman" w:eastAsia="Times New Roman" w:hAnsi="Times New Roman" w:cs="Times New Roman"/>
                <w:i/>
                <w:sz w:val="24"/>
                <w:szCs w:val="24"/>
              </w:rPr>
              <w:t>/kg</w:t>
            </w:r>
          </w:p>
        </w:tc>
        <w:tc>
          <w:tcPr>
            <w:tcW w:w="1498" w:type="dxa"/>
          </w:tcPr>
          <w:p w14:paraId="5DC6494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434" w:type="dxa"/>
          </w:tcPr>
          <w:p w14:paraId="1AF5B40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571" w:type="dxa"/>
          </w:tcPr>
          <w:p w14:paraId="5F087A2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r>
      <w:tr w:rsidR="00083DA1" w:rsidRPr="00191872" w14:paraId="28A37A63" w14:textId="77777777" w:rsidTr="008C089E">
        <w:trPr>
          <w:trHeight w:val="377"/>
          <w:jc w:val="center"/>
        </w:trPr>
        <w:tc>
          <w:tcPr>
            <w:tcW w:w="4253" w:type="dxa"/>
            <w:tcBorders>
              <w:bottom w:val="single" w:sz="4" w:space="0" w:color="auto"/>
            </w:tcBorders>
          </w:tcPr>
          <w:p w14:paraId="4EDB3410"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heating v</w:t>
            </w:r>
            <w:r w:rsidRPr="00191872">
              <w:rPr>
                <w:rFonts w:ascii="Times New Roman" w:eastAsia="Times New Roman" w:hAnsi="Times New Roman" w:cs="Times New Roman"/>
                <w:sz w:val="24"/>
                <w:szCs w:val="24"/>
              </w:rPr>
              <w:t xml:space="preserve">alue </w:t>
            </w:r>
            <w:r w:rsidRPr="00F34A34">
              <w:rPr>
                <w:rFonts w:ascii="Times New Roman" w:eastAsia="Times New Roman" w:hAnsi="Times New Roman" w:cs="Times New Roman"/>
              </w:rPr>
              <w:t>(</w:t>
            </w:r>
            <w:r w:rsidRPr="00053070">
              <w:rPr>
                <w:rFonts w:ascii="Times New Roman" w:eastAsia="Times New Roman" w:hAnsi="Times New Roman" w:cs="Times New Roman"/>
                <w:i/>
              </w:rPr>
              <w:t>LHV).</w:t>
            </w:r>
          </w:p>
        </w:tc>
        <w:tc>
          <w:tcPr>
            <w:tcW w:w="1134" w:type="dxa"/>
            <w:tcBorders>
              <w:bottom w:val="single" w:sz="4" w:space="0" w:color="auto"/>
            </w:tcBorders>
          </w:tcPr>
          <w:p w14:paraId="4A6920E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Mj</w:t>
            </w:r>
            <w:proofErr w:type="spellEnd"/>
            <w:r w:rsidRPr="001340C9">
              <w:rPr>
                <w:rFonts w:ascii="Times New Roman" w:eastAsia="Times New Roman" w:hAnsi="Times New Roman" w:cs="Times New Roman"/>
                <w:i/>
                <w:sz w:val="24"/>
                <w:szCs w:val="24"/>
              </w:rPr>
              <w:t>/kg</w:t>
            </w:r>
          </w:p>
        </w:tc>
        <w:tc>
          <w:tcPr>
            <w:tcW w:w="1498" w:type="dxa"/>
            <w:tcBorders>
              <w:bottom w:val="single" w:sz="4" w:space="0" w:color="auto"/>
            </w:tcBorders>
          </w:tcPr>
          <w:p w14:paraId="3E1F3420"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16.54</w:t>
            </w:r>
          </w:p>
        </w:tc>
        <w:tc>
          <w:tcPr>
            <w:tcW w:w="1434" w:type="dxa"/>
            <w:tcBorders>
              <w:bottom w:val="single" w:sz="4" w:space="0" w:color="auto"/>
            </w:tcBorders>
          </w:tcPr>
          <w:p w14:paraId="4E1F880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43.10</w:t>
            </w:r>
          </w:p>
        </w:tc>
        <w:tc>
          <w:tcPr>
            <w:tcW w:w="1571" w:type="dxa"/>
            <w:tcBorders>
              <w:bottom w:val="single" w:sz="4" w:space="0" w:color="auto"/>
            </w:tcBorders>
          </w:tcPr>
          <w:p w14:paraId="2AB2CE5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17.65</w:t>
            </w:r>
          </w:p>
        </w:tc>
      </w:tr>
    </w:tbl>
    <w:p w14:paraId="229AEF13"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r w:rsidRPr="005700F4">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Adopted from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Pr>
          <w:rFonts w:ascii="Times New Roman" w:eastAsia="Times New Roman" w:hAnsi="Times New Roman" w:cs="Times New Roman"/>
          <w:sz w:val="24"/>
          <w:szCs w:val="24"/>
        </w:rPr>
        <w:t xml:space="preserve"> (p.6), by K.E.Musonda and S. Mutembo, 2024, Ndola, Zambia: Wiley, Journal of Renewable Energy. Copyright © 2024 Kabaso E.Musonda and Steven Mutembo.</w:t>
      </w:r>
    </w:p>
    <w:p w14:paraId="65403FA4" w14:textId="486347FC" w:rsidR="00F4167B" w:rsidRPr="00D460B7" w:rsidRDefault="00F4167B" w:rsidP="00D460B7">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D460B7">
        <w:rPr>
          <w:rFonts w:ascii="Times New Roman" w:eastAsia="Times New Roman" w:hAnsi="Times New Roman" w:cs="Times New Roman"/>
          <w:sz w:val="24"/>
          <w:szCs w:val="24"/>
        </w:rPr>
        <w:t>Modified Controlled Cooking Test (CCT)</w:t>
      </w:r>
      <w:r w:rsidRPr="00D460B7">
        <w:rPr>
          <w:rFonts w:ascii="Times New Roman" w:eastAsia="Times New Roman" w:hAnsi="Times New Roman" w:cs="Times New Roman"/>
          <w:kern w:val="0"/>
          <w:sz w:val="24"/>
          <w:szCs w:val="24"/>
          <w:lang w:eastAsia="en-GB"/>
          <w14:ligatures w14:val="none"/>
        </w:rPr>
        <w:t>.</w:t>
      </w:r>
    </w:p>
    <w:p w14:paraId="39DB19F9" w14:textId="69568A8B" w:rsidR="00F4167B" w:rsidRDefault="00F4167B"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r w:rsidRPr="00F4167B">
        <w:rPr>
          <w:rFonts w:ascii="Times New Roman" w:eastAsia="Times New Roman" w:hAnsi="Times New Roman" w:cs="Times New Roman"/>
          <w:sz w:val="24"/>
          <w:szCs w:val="24"/>
        </w:rPr>
        <w:t xml:space="preserve">To determine how the Improved Sawdust stove could perform in a real-time cooking task, a modified CCT was used to determine the Stove’s Specific Fuel Capacity (SFC) on </w:t>
      </w:r>
      <w:r w:rsidR="005D7BE3" w:rsidRPr="00F4167B">
        <w:rPr>
          <w:rFonts w:ascii="Times New Roman" w:eastAsia="Times New Roman" w:hAnsi="Times New Roman" w:cs="Times New Roman"/>
          <w:sz w:val="24"/>
          <w:szCs w:val="24"/>
        </w:rPr>
        <w:t>the</w:t>
      </w:r>
      <w:r w:rsidRPr="00F4167B">
        <w:rPr>
          <w:rFonts w:ascii="Times New Roman" w:eastAsia="Times New Roman" w:hAnsi="Times New Roman" w:cs="Times New Roman"/>
          <w:sz w:val="24"/>
          <w:szCs w:val="24"/>
        </w:rPr>
        <w:t xml:space="preserve"> </w:t>
      </w:r>
      <w:r w:rsidR="005D7BE3">
        <w:rPr>
          <w:rFonts w:ascii="Times New Roman" w:eastAsia="Times New Roman" w:hAnsi="Times New Roman" w:cs="Times New Roman"/>
          <w:sz w:val="24"/>
          <w:szCs w:val="24"/>
        </w:rPr>
        <w:t>Sawdust stove, the</w:t>
      </w:r>
      <w:r w:rsidRPr="00F4167B">
        <w:rPr>
          <w:rFonts w:ascii="Times New Roman" w:eastAsia="Times New Roman" w:hAnsi="Times New Roman" w:cs="Times New Roman"/>
          <w:sz w:val="24"/>
          <w:szCs w:val="24"/>
        </w:rPr>
        <w:t xml:space="preserve"> Traditional </w:t>
      </w:r>
      <w:r w:rsidR="005D7BE3">
        <w:rPr>
          <w:rFonts w:ascii="Times New Roman" w:eastAsia="Times New Roman" w:hAnsi="Times New Roman" w:cs="Times New Roman"/>
          <w:sz w:val="24"/>
          <w:szCs w:val="24"/>
        </w:rPr>
        <w:t xml:space="preserve">Charcoal brazier and the </w:t>
      </w:r>
      <w:r w:rsidR="005D7BE3">
        <w:rPr>
          <w:rFonts w:ascii="Times New Roman" w:eastAsia="Times New Roman" w:hAnsi="Times New Roman" w:cs="Times New Roman"/>
          <w:sz w:val="24"/>
          <w:szCs w:val="24"/>
        </w:rPr>
        <w:lastRenderedPageBreak/>
        <w:t>Three stone</w:t>
      </w:r>
      <w:r w:rsidRPr="00F4167B">
        <w:rPr>
          <w:rFonts w:ascii="Times New Roman" w:eastAsia="Times New Roman" w:hAnsi="Times New Roman" w:cs="Times New Roman"/>
          <w:sz w:val="24"/>
          <w:szCs w:val="24"/>
        </w:rPr>
        <w:t xml:space="preserve"> </w:t>
      </w:r>
      <w:r w:rsidR="005D7BE3" w:rsidRPr="00F4167B">
        <w:rPr>
          <w:rFonts w:ascii="Times New Roman" w:eastAsia="Times New Roman" w:hAnsi="Times New Roman" w:cs="Times New Roman"/>
          <w:sz w:val="24"/>
          <w:szCs w:val="24"/>
        </w:rPr>
        <w:t>stoves</w:t>
      </w:r>
      <w:r w:rsidR="005D7BE3">
        <w:rPr>
          <w:rFonts w:ascii="Times New Roman" w:eastAsia="Times New Roman" w:hAnsi="Times New Roman" w:cs="Times New Roman"/>
          <w:sz w:val="24"/>
          <w:szCs w:val="24"/>
        </w:rPr>
        <w:t xml:space="preserve">. </w:t>
      </w:r>
      <w:r w:rsidRPr="00F4167B">
        <w:rPr>
          <w:rFonts w:ascii="Times New Roman" w:eastAsia="Times New Roman" w:hAnsi="Times New Roman" w:cs="Times New Roman"/>
          <w:sz w:val="24"/>
          <w:szCs w:val="24"/>
        </w:rPr>
        <w:t xml:space="preserve"> Paddy rice (1.22kg)</w:t>
      </w:r>
      <w:r w:rsidR="005D7BE3">
        <w:rPr>
          <w:rFonts w:ascii="Times New Roman" w:eastAsia="Times New Roman" w:hAnsi="Times New Roman" w:cs="Times New Roman"/>
          <w:sz w:val="24"/>
          <w:szCs w:val="24"/>
        </w:rPr>
        <w:t xml:space="preserve"> was cooked</w:t>
      </w:r>
      <w:r w:rsidR="00451991">
        <w:rPr>
          <w:rFonts w:ascii="Times New Roman" w:eastAsia="Times New Roman" w:hAnsi="Times New Roman" w:cs="Times New Roman"/>
          <w:sz w:val="24"/>
          <w:szCs w:val="24"/>
        </w:rPr>
        <w:t xml:space="preserve"> and the data collected and </w:t>
      </w:r>
      <w:r w:rsidR="00F056F4">
        <w:rPr>
          <w:rFonts w:ascii="Times New Roman" w:eastAsia="Times New Roman" w:hAnsi="Times New Roman" w:cs="Times New Roman"/>
          <w:sz w:val="24"/>
          <w:szCs w:val="24"/>
        </w:rPr>
        <w:t>tabulated</w:t>
      </w:r>
      <w:r w:rsidRPr="00F4167B">
        <w:rPr>
          <w:rFonts w:ascii="Times New Roman" w:eastAsia="Times New Roman" w:hAnsi="Times New Roman" w:cs="Times New Roman"/>
          <w:sz w:val="24"/>
          <w:szCs w:val="24"/>
        </w:rPr>
        <w:t xml:space="preserve"> were as follows.</w:t>
      </w:r>
    </w:p>
    <w:p w14:paraId="10645141" w14:textId="77777777" w:rsidR="000A7829" w:rsidRDefault="000A7829"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p>
    <w:p w14:paraId="62854B3C" w14:textId="4C9F1C4B" w:rsidR="009D720D" w:rsidRDefault="009D720D" w:rsidP="000A7829">
      <w:pPr>
        <w:pStyle w:val="ListParagraph"/>
        <w:spacing w:before="100" w:beforeAutospacing="1" w:after="100" w:afterAutospacing="1" w:line="360" w:lineRule="auto"/>
        <w:ind w:left="960"/>
        <w:jc w:val="center"/>
        <w:rPr>
          <w:rFonts w:ascii="Times New Roman" w:eastAsia="Times New Roman" w:hAnsi="Times New Roman" w:cs="Times New Roman"/>
          <w:sz w:val="24"/>
          <w:szCs w:val="24"/>
        </w:rPr>
      </w:pPr>
      <w:r>
        <w:rPr>
          <w:noProof/>
          <w:lang w:eastAsia="en-GB"/>
        </w:rPr>
        <w:drawing>
          <wp:inline distT="0" distB="0" distL="0" distR="0" wp14:anchorId="2E348959" wp14:editId="69539066">
            <wp:extent cx="1838586" cy="1743075"/>
            <wp:effectExtent l="0" t="0" r="9525" b="0"/>
            <wp:docPr id="101054916" name="Picture 10105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41909" cy="1746225"/>
                    </a:xfrm>
                    <a:prstGeom prst="rect">
                      <a:avLst/>
                    </a:prstGeom>
                  </pic:spPr>
                </pic:pic>
              </a:graphicData>
            </a:graphic>
          </wp:inline>
        </w:drawing>
      </w:r>
      <w:r>
        <w:rPr>
          <w:noProof/>
          <w:lang w:eastAsia="en-GB"/>
        </w:rPr>
        <w:drawing>
          <wp:inline distT="0" distB="0" distL="0" distR="0" wp14:anchorId="2246E602" wp14:editId="4E084A30">
            <wp:extent cx="1628775" cy="1739468"/>
            <wp:effectExtent l="0" t="0" r="0" b="0"/>
            <wp:docPr id="101054917" name="Picture 10105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28775" cy="1739468"/>
                    </a:xfrm>
                    <a:prstGeom prst="rect">
                      <a:avLst/>
                    </a:prstGeom>
                  </pic:spPr>
                </pic:pic>
              </a:graphicData>
            </a:graphic>
          </wp:inline>
        </w:drawing>
      </w:r>
    </w:p>
    <w:p w14:paraId="6638D09E" w14:textId="77777777" w:rsidR="00CA523D" w:rsidRDefault="00CA523D"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23CF59F" w14:textId="2A404988" w:rsidR="000A7829" w:rsidRDefault="00FA45D2" w:rsidP="000A7829">
      <w:pPr>
        <w:pStyle w:val="ListParagraph"/>
        <w:spacing w:before="100" w:beforeAutospacing="1" w:after="100" w:afterAutospacing="1" w:line="240" w:lineRule="auto"/>
        <w:ind w:left="9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r w:rsidR="000A7829">
        <w:rPr>
          <w:rFonts w:ascii="Times New Roman" w:eastAsia="Times New Roman" w:hAnsi="Times New Roman" w:cs="Times New Roman"/>
          <w:sz w:val="24"/>
          <w:szCs w:val="24"/>
        </w:rPr>
        <w:t xml:space="preserve">Illustration shows cooking of legumes such beans on the improved sawdust </w:t>
      </w:r>
      <w:r w:rsidR="004A1B38">
        <w:rPr>
          <w:rFonts w:ascii="Times New Roman" w:eastAsia="Times New Roman" w:hAnsi="Times New Roman" w:cs="Times New Roman"/>
          <w:sz w:val="24"/>
          <w:szCs w:val="24"/>
        </w:rPr>
        <w:t>stove. Image courtesy of author.</w:t>
      </w:r>
    </w:p>
    <w:p w14:paraId="07A7A35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45D78FF7"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79BADAA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EF0C284" w14:textId="60D25062" w:rsidR="00C418BA" w:rsidRPr="00F4167B" w:rsidRDefault="00ED46B8" w:rsidP="00C85E81">
      <w:pPr>
        <w:pStyle w:val="ListParagraph"/>
        <w:spacing w:before="100" w:beforeAutospacing="1" w:after="100" w:afterAutospacing="1" w:line="240" w:lineRule="auto"/>
        <w:ind w:left="96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C418BA">
        <w:rPr>
          <w:rFonts w:ascii="Times New Roman" w:eastAsia="Times New Roman" w:hAnsi="Times New Roman" w:cs="Times New Roman"/>
          <w:sz w:val="24"/>
          <w:szCs w:val="24"/>
        </w:rPr>
        <w:t xml:space="preserve">Table 5: Data Collected for Controlled Cooking Test </w:t>
      </w:r>
      <w:r w:rsidR="006C5C09">
        <w:rPr>
          <w:rFonts w:ascii="Times New Roman" w:eastAsia="Times New Roman" w:hAnsi="Times New Roman" w:cs="Times New Roman"/>
          <w:sz w:val="24"/>
          <w:szCs w:val="24"/>
        </w:rPr>
        <w:t>(</w:t>
      </w:r>
      <w:r w:rsidR="00C418BA">
        <w:rPr>
          <w:rFonts w:ascii="Times New Roman" w:eastAsia="Times New Roman" w:hAnsi="Times New Roman" w:cs="Times New Roman"/>
          <w:sz w:val="24"/>
          <w:szCs w:val="24"/>
        </w:rPr>
        <w:t>CCT</w:t>
      </w:r>
      <w:r w:rsidR="006C5C09">
        <w:rPr>
          <w:rFonts w:ascii="Times New Roman" w:eastAsia="Times New Roman" w:hAnsi="Times New Roman" w:cs="Times New Roman"/>
          <w:sz w:val="24"/>
          <w:szCs w:val="24"/>
        </w:rPr>
        <w:t>).</w:t>
      </w:r>
    </w:p>
    <w:tbl>
      <w:tblPr>
        <w:tblStyle w:val="TableGrid"/>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4"/>
        <w:gridCol w:w="763"/>
        <w:gridCol w:w="1510"/>
        <w:gridCol w:w="1620"/>
        <w:gridCol w:w="1692"/>
      </w:tblGrid>
      <w:tr w:rsidR="00C85E81" w14:paraId="5EE56544" w14:textId="77777777" w:rsidTr="00C55F7F">
        <w:trPr>
          <w:trHeight w:val="627"/>
        </w:trPr>
        <w:tc>
          <w:tcPr>
            <w:tcW w:w="4374" w:type="dxa"/>
            <w:tcBorders>
              <w:top w:val="single" w:sz="4" w:space="0" w:color="auto"/>
              <w:bottom w:val="single" w:sz="4" w:space="0" w:color="auto"/>
            </w:tcBorders>
          </w:tcPr>
          <w:p w14:paraId="1C3C8179" w14:textId="24E35DE7" w:rsidR="00D15AA5"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Parameters</w:t>
            </w:r>
          </w:p>
        </w:tc>
        <w:tc>
          <w:tcPr>
            <w:tcW w:w="763" w:type="dxa"/>
            <w:tcBorders>
              <w:top w:val="single" w:sz="4" w:space="0" w:color="auto"/>
              <w:bottom w:val="single" w:sz="4" w:space="0" w:color="auto"/>
            </w:tcBorders>
          </w:tcPr>
          <w:p w14:paraId="410C4F4D" w14:textId="0DFF751D" w:rsidR="00D15AA5" w:rsidRPr="00A7126B" w:rsidRDefault="00D15AA5" w:rsidP="009A23B4">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510" w:type="dxa"/>
            <w:tcBorders>
              <w:top w:val="single" w:sz="4" w:space="0" w:color="auto"/>
              <w:bottom w:val="single" w:sz="4" w:space="0" w:color="auto"/>
            </w:tcBorders>
          </w:tcPr>
          <w:p w14:paraId="142F4A30" w14:textId="419D0D19"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Sawdust Stove</w:t>
            </w:r>
          </w:p>
        </w:tc>
        <w:tc>
          <w:tcPr>
            <w:tcW w:w="1620" w:type="dxa"/>
            <w:tcBorders>
              <w:top w:val="single" w:sz="4" w:space="0" w:color="auto"/>
              <w:bottom w:val="single" w:sz="4" w:space="0" w:color="auto"/>
            </w:tcBorders>
          </w:tcPr>
          <w:p w14:paraId="61438B4E" w14:textId="048FAD3C"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Charcoal Brazier</w:t>
            </w:r>
          </w:p>
        </w:tc>
        <w:tc>
          <w:tcPr>
            <w:tcW w:w="1692" w:type="dxa"/>
            <w:tcBorders>
              <w:top w:val="single" w:sz="4" w:space="0" w:color="auto"/>
              <w:bottom w:val="single" w:sz="4" w:space="0" w:color="auto"/>
            </w:tcBorders>
          </w:tcPr>
          <w:p w14:paraId="07D058A5" w14:textId="1DFB482F"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Three Stone Stove</w:t>
            </w:r>
          </w:p>
        </w:tc>
      </w:tr>
      <w:tr w:rsidR="00C85E81" w14:paraId="33A75953" w14:textId="77777777" w:rsidTr="00C55F7F">
        <w:trPr>
          <w:trHeight w:val="474"/>
        </w:trPr>
        <w:tc>
          <w:tcPr>
            <w:tcW w:w="4374" w:type="dxa"/>
            <w:tcBorders>
              <w:top w:val="single" w:sz="4" w:space="0" w:color="auto"/>
            </w:tcBorders>
          </w:tcPr>
          <w:p w14:paraId="235BC812" w14:textId="04840201" w:rsidR="00D15AA5" w:rsidRPr="00713D8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 xml:space="preserve">Mass of pot </w:t>
            </w:r>
            <w:r w:rsidRPr="00FD1A36">
              <w:rPr>
                <w:rFonts w:ascii="Times New Roman" w:eastAsia="Times New Roman" w:hAnsi="Times New Roman" w:cs="Times New Roman"/>
                <w:i/>
                <w:sz w:val="24"/>
                <w:szCs w:val="24"/>
              </w:rPr>
              <w:t>(Mp)</w:t>
            </w:r>
          </w:p>
        </w:tc>
        <w:tc>
          <w:tcPr>
            <w:tcW w:w="763" w:type="dxa"/>
            <w:tcBorders>
              <w:top w:val="single" w:sz="4" w:space="0" w:color="auto"/>
            </w:tcBorders>
          </w:tcPr>
          <w:p w14:paraId="2A276D36" w14:textId="4440B874" w:rsidR="00D15AA5" w:rsidRPr="00FD1A36" w:rsidRDefault="00C418BA"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w:t>
            </w:r>
            <w:r w:rsidR="00F80AE8" w:rsidRPr="00FD1A36">
              <w:rPr>
                <w:rFonts w:ascii="Times New Roman" w:eastAsia="Times New Roman" w:hAnsi="Times New Roman" w:cs="Times New Roman"/>
                <w:i/>
                <w:sz w:val="24"/>
                <w:szCs w:val="24"/>
              </w:rPr>
              <w:t>kg)</w:t>
            </w:r>
          </w:p>
        </w:tc>
        <w:tc>
          <w:tcPr>
            <w:tcW w:w="1510" w:type="dxa"/>
            <w:tcBorders>
              <w:top w:val="single" w:sz="4" w:space="0" w:color="auto"/>
            </w:tcBorders>
          </w:tcPr>
          <w:p w14:paraId="7C7C2E48" w14:textId="104B0C66" w:rsidR="00D15AA5" w:rsidRPr="00713D85" w:rsidRDefault="00D15AA5" w:rsidP="009A23B4">
            <w:pPr>
              <w:tabs>
                <w:tab w:val="center" w:pos="4514"/>
              </w:tabs>
              <w:jc w:val="center"/>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0.40</w:t>
            </w:r>
          </w:p>
        </w:tc>
        <w:tc>
          <w:tcPr>
            <w:tcW w:w="1620" w:type="dxa"/>
            <w:tcBorders>
              <w:top w:val="single" w:sz="4" w:space="0" w:color="auto"/>
            </w:tcBorders>
          </w:tcPr>
          <w:p w14:paraId="3722E753" w14:textId="16F576B8"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c>
          <w:tcPr>
            <w:tcW w:w="1692" w:type="dxa"/>
            <w:tcBorders>
              <w:top w:val="single" w:sz="4" w:space="0" w:color="auto"/>
            </w:tcBorders>
          </w:tcPr>
          <w:p w14:paraId="1DB4943B" w14:textId="23D2FE2D"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r>
      <w:tr w:rsidR="00C85E81" w14:paraId="7549C2DB" w14:textId="77777777" w:rsidTr="00C55F7F">
        <w:trPr>
          <w:trHeight w:val="458"/>
        </w:trPr>
        <w:tc>
          <w:tcPr>
            <w:tcW w:w="4374" w:type="dxa"/>
          </w:tcPr>
          <w:p w14:paraId="779E1452" w14:textId="19B3001C" w:rsidR="00D15AA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Initial mass</w:t>
            </w:r>
            <w:r>
              <w:rPr>
                <w:rFonts w:ascii="Times New Roman" w:eastAsia="Times New Roman" w:hAnsi="Times New Roman" w:cs="Times New Roman"/>
                <w:sz w:val="24"/>
                <w:szCs w:val="24"/>
              </w:rPr>
              <w:t xml:space="preserve"> of raw food (paddy rice)</w:t>
            </w:r>
          </w:p>
        </w:tc>
        <w:tc>
          <w:tcPr>
            <w:tcW w:w="763" w:type="dxa"/>
          </w:tcPr>
          <w:p w14:paraId="1477A17B" w14:textId="13171570"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4E925A56" w14:textId="589BEBC7"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20" w:type="dxa"/>
          </w:tcPr>
          <w:p w14:paraId="281772B5" w14:textId="34B3BF7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92" w:type="dxa"/>
          </w:tcPr>
          <w:p w14:paraId="3F0671D5" w14:textId="30BEF54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r>
      <w:tr w:rsidR="00C85E81" w14:paraId="50FFF53E" w14:textId="77777777" w:rsidTr="00C55F7F">
        <w:trPr>
          <w:trHeight w:val="458"/>
        </w:trPr>
        <w:tc>
          <w:tcPr>
            <w:tcW w:w="4374" w:type="dxa"/>
          </w:tcPr>
          <w:p w14:paraId="3C62A5C1" w14:textId="67D3127E" w:rsidR="00D15AA5" w:rsidRDefault="00D15AA5" w:rsidP="009A23B4">
            <w:pPr>
              <w:tabs>
                <w:tab w:val="center" w:pos="4514"/>
              </w:tabs>
              <w:jc w:val="both"/>
              <w:rPr>
                <w:rFonts w:ascii="Times New Roman" w:eastAsia="Times New Roman" w:hAnsi="Times New Roman" w:cs="Times New Roman"/>
                <w:b/>
                <w:sz w:val="24"/>
                <w:szCs w:val="24"/>
              </w:rPr>
            </w:pPr>
            <w:r w:rsidRPr="00D15AA5">
              <w:rPr>
                <w:rFonts w:ascii="Times New Roman" w:eastAsia="Times New Roman" w:hAnsi="Times New Roman" w:cs="Times New Roman"/>
                <w:sz w:val="24"/>
                <w:szCs w:val="24"/>
              </w:rPr>
              <w:t>Total mass of pot with cooked</w:t>
            </w:r>
            <w:r>
              <w:rPr>
                <w:rFonts w:ascii="Times New Roman" w:eastAsia="Times New Roman" w:hAnsi="Times New Roman" w:cs="Times New Roman"/>
                <w:sz w:val="24"/>
                <w:szCs w:val="24"/>
              </w:rPr>
              <w:t xml:space="preserve"> food </w:t>
            </w:r>
            <w:r w:rsidRPr="00FD1A36">
              <w:rPr>
                <w:rFonts w:ascii="Times New Roman" w:eastAsia="Times New Roman" w:hAnsi="Times New Roman" w:cs="Times New Roman"/>
                <w:i/>
                <w:sz w:val="24"/>
                <w:szCs w:val="24"/>
              </w:rPr>
              <w:t>(Mpf)</w:t>
            </w:r>
          </w:p>
        </w:tc>
        <w:tc>
          <w:tcPr>
            <w:tcW w:w="763" w:type="dxa"/>
          </w:tcPr>
          <w:p w14:paraId="197A7F93" w14:textId="600428A4"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CE8BD00" w14:textId="1AB8FF74"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1.620</w:t>
            </w:r>
          </w:p>
        </w:tc>
        <w:tc>
          <w:tcPr>
            <w:tcW w:w="1620" w:type="dxa"/>
          </w:tcPr>
          <w:p w14:paraId="4C8D6F3B" w14:textId="0254BD1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c>
          <w:tcPr>
            <w:tcW w:w="1692" w:type="dxa"/>
          </w:tcPr>
          <w:p w14:paraId="01B67DAD" w14:textId="428EDE2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r>
      <w:tr w:rsidR="00C85E81" w14:paraId="4A6B8739" w14:textId="77777777" w:rsidTr="00C55F7F">
        <w:trPr>
          <w:trHeight w:val="458"/>
        </w:trPr>
        <w:tc>
          <w:tcPr>
            <w:tcW w:w="4374" w:type="dxa"/>
          </w:tcPr>
          <w:p w14:paraId="0242BE73" w14:textId="75D620AD" w:rsidR="00D15AA5" w:rsidRPr="00912B2B" w:rsidRDefault="00912B2B" w:rsidP="009A23B4">
            <w:pPr>
              <w:tabs>
                <w:tab w:val="center" w:pos="4514"/>
              </w:tabs>
              <w:jc w:val="both"/>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nitial mass of fuel at start of CCT </w:t>
            </w:r>
            <w:r w:rsidRPr="00FD1A36">
              <w:rPr>
                <w:rFonts w:ascii="Times New Roman" w:eastAsia="Times New Roman" w:hAnsi="Times New Roman" w:cs="Times New Roman"/>
                <w:i/>
                <w:sz w:val="24"/>
                <w:szCs w:val="24"/>
              </w:rPr>
              <w:t>(W)</w:t>
            </w:r>
          </w:p>
        </w:tc>
        <w:tc>
          <w:tcPr>
            <w:tcW w:w="763" w:type="dxa"/>
          </w:tcPr>
          <w:p w14:paraId="52A05828" w14:textId="2C0F086B"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156DC42E" w14:textId="18AE8261" w:rsidR="00D15AA5" w:rsidRPr="00C418BA" w:rsidRDefault="00C418BA" w:rsidP="009A23B4">
            <w:pPr>
              <w:tabs>
                <w:tab w:val="center" w:pos="4514"/>
              </w:tabs>
              <w:jc w:val="center"/>
              <w:rPr>
                <w:rFonts w:ascii="Times New Roman" w:eastAsia="Times New Roman" w:hAnsi="Times New Roman" w:cs="Times New Roman"/>
                <w:sz w:val="24"/>
                <w:szCs w:val="24"/>
              </w:rPr>
            </w:pPr>
            <w:r w:rsidRPr="00C418BA">
              <w:rPr>
                <w:rFonts w:ascii="Times New Roman" w:eastAsia="Times New Roman" w:hAnsi="Times New Roman" w:cs="Times New Roman"/>
                <w:sz w:val="24"/>
                <w:szCs w:val="24"/>
              </w:rPr>
              <w:t>4.620</w:t>
            </w:r>
          </w:p>
        </w:tc>
        <w:tc>
          <w:tcPr>
            <w:tcW w:w="1620" w:type="dxa"/>
          </w:tcPr>
          <w:p w14:paraId="741DAE2A" w14:textId="1D40056A"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c>
          <w:tcPr>
            <w:tcW w:w="1692" w:type="dxa"/>
          </w:tcPr>
          <w:p w14:paraId="348AC31A" w14:textId="7EB78D19"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r>
      <w:tr w:rsidR="00C85E81" w14:paraId="77F2730B" w14:textId="77777777" w:rsidTr="00C55F7F">
        <w:trPr>
          <w:trHeight w:val="474"/>
        </w:trPr>
        <w:tc>
          <w:tcPr>
            <w:tcW w:w="4374" w:type="dxa"/>
          </w:tcPr>
          <w:p w14:paraId="35376F20" w14:textId="17174108" w:rsidR="00D15AA5" w:rsidRPr="00E20172" w:rsidRDefault="00E20172" w:rsidP="009A23B4">
            <w:pPr>
              <w:tabs>
                <w:tab w:val="center" w:pos="4514"/>
              </w:tabs>
              <w:jc w:val="both"/>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Final mass of fuel at the end of</w:t>
            </w:r>
            <w:r>
              <w:rPr>
                <w:rFonts w:ascii="Times New Roman" w:eastAsia="Times New Roman" w:hAnsi="Times New Roman" w:cs="Times New Roman"/>
                <w:sz w:val="24"/>
                <w:szCs w:val="24"/>
              </w:rPr>
              <w:t xml:space="preserve"> </w:t>
            </w:r>
            <w:r w:rsidRPr="00E20172">
              <w:rPr>
                <w:rFonts w:ascii="Times New Roman" w:eastAsia="Times New Roman" w:hAnsi="Times New Roman" w:cs="Times New Roman"/>
                <w:sz w:val="24"/>
                <w:szCs w:val="24"/>
              </w:rPr>
              <w:t>CCT</w:t>
            </w:r>
            <w:r>
              <w:rPr>
                <w:rFonts w:ascii="Times New Roman" w:eastAsia="Times New Roman" w:hAnsi="Times New Roman" w:cs="Times New Roman"/>
                <w:sz w:val="24"/>
                <w:szCs w:val="24"/>
              </w:rPr>
              <w:t xml:space="preserve"> (</w:t>
            </w:r>
            <w:r w:rsidR="00B05367">
              <w:rPr>
                <w:rFonts w:ascii="Times New Roman" w:eastAsia="Times New Roman" w:hAnsi="Times New Roman" w:cs="Times New Roman"/>
                <w:i/>
                <w:sz w:val="24"/>
                <w:szCs w:val="24"/>
              </w:rPr>
              <w:t>X</w:t>
            </w:r>
            <w:r w:rsidRPr="00FD1A36">
              <w:rPr>
                <w:rFonts w:ascii="Times New Roman" w:eastAsia="Times New Roman" w:hAnsi="Times New Roman" w:cs="Times New Roman"/>
                <w:i/>
                <w:sz w:val="24"/>
                <w:szCs w:val="24"/>
              </w:rPr>
              <w:t>)</w:t>
            </w:r>
          </w:p>
        </w:tc>
        <w:tc>
          <w:tcPr>
            <w:tcW w:w="763" w:type="dxa"/>
          </w:tcPr>
          <w:p w14:paraId="26EBF228" w14:textId="3FC3D04D"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AF03A46" w14:textId="235417D9"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3.950</w:t>
            </w:r>
          </w:p>
        </w:tc>
        <w:tc>
          <w:tcPr>
            <w:tcW w:w="1620" w:type="dxa"/>
          </w:tcPr>
          <w:p w14:paraId="1BA72A65" w14:textId="08A513E5"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0.120</w:t>
            </w:r>
          </w:p>
        </w:tc>
        <w:tc>
          <w:tcPr>
            <w:tcW w:w="1692" w:type="dxa"/>
          </w:tcPr>
          <w:p w14:paraId="0E5542DB" w14:textId="73C37E8F"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1.055</w:t>
            </w:r>
          </w:p>
        </w:tc>
      </w:tr>
      <w:tr w:rsidR="00C85E81" w14:paraId="7FCDA16E" w14:textId="77777777" w:rsidTr="00C55F7F">
        <w:trPr>
          <w:trHeight w:val="474"/>
        </w:trPr>
        <w:tc>
          <w:tcPr>
            <w:tcW w:w="4374" w:type="dxa"/>
            <w:tcBorders>
              <w:bottom w:val="single" w:sz="4" w:space="0" w:color="auto"/>
            </w:tcBorders>
          </w:tcPr>
          <w:p w14:paraId="135117FF" w14:textId="387534F8" w:rsidR="00D15AA5" w:rsidRPr="0004131A" w:rsidRDefault="0004131A" w:rsidP="009A23B4">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duration during CCT</w:t>
            </w:r>
          </w:p>
        </w:tc>
        <w:tc>
          <w:tcPr>
            <w:tcW w:w="763" w:type="dxa"/>
            <w:tcBorders>
              <w:bottom w:val="single" w:sz="4" w:space="0" w:color="auto"/>
            </w:tcBorders>
          </w:tcPr>
          <w:p w14:paraId="0BEE8830" w14:textId="68103859" w:rsidR="00D15AA5" w:rsidRPr="00FD1A36" w:rsidRDefault="00F80AE8"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(min</w:t>
            </w:r>
            <w:r w:rsidR="00C85E81" w:rsidRPr="00FD1A36">
              <w:rPr>
                <w:rFonts w:ascii="Times New Roman" w:eastAsia="Times New Roman" w:hAnsi="Times New Roman" w:cs="Times New Roman"/>
                <w:i/>
                <w:sz w:val="24"/>
                <w:szCs w:val="24"/>
              </w:rPr>
              <w:t>)</w:t>
            </w:r>
          </w:p>
        </w:tc>
        <w:tc>
          <w:tcPr>
            <w:tcW w:w="1510" w:type="dxa"/>
            <w:tcBorders>
              <w:bottom w:val="single" w:sz="4" w:space="0" w:color="auto"/>
            </w:tcBorders>
          </w:tcPr>
          <w:p w14:paraId="31E19E56" w14:textId="22FDB3EF"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23.9</w:t>
            </w:r>
          </w:p>
        </w:tc>
        <w:tc>
          <w:tcPr>
            <w:tcW w:w="1620" w:type="dxa"/>
            <w:tcBorders>
              <w:bottom w:val="single" w:sz="4" w:space="0" w:color="auto"/>
            </w:tcBorders>
          </w:tcPr>
          <w:p w14:paraId="5F5A5B4E" w14:textId="5A75E9EE"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36.7</w:t>
            </w:r>
          </w:p>
        </w:tc>
        <w:tc>
          <w:tcPr>
            <w:tcW w:w="1692" w:type="dxa"/>
            <w:tcBorders>
              <w:bottom w:val="single" w:sz="4" w:space="0" w:color="auto"/>
            </w:tcBorders>
          </w:tcPr>
          <w:p w14:paraId="11BC4C73" w14:textId="18AB0659"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33.5</w:t>
            </w:r>
          </w:p>
        </w:tc>
      </w:tr>
    </w:tbl>
    <w:p w14:paraId="6B75FB32"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8B95D59"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9AEDEFF" w14:textId="77777777" w:rsidR="002C6151" w:rsidRDefault="002C6151" w:rsidP="00C85E81">
      <w:pPr>
        <w:tabs>
          <w:tab w:val="center" w:pos="4514"/>
        </w:tabs>
        <w:spacing w:after="0" w:line="360" w:lineRule="auto"/>
        <w:contextualSpacing/>
        <w:jc w:val="both"/>
        <w:rPr>
          <w:rFonts w:ascii="Times New Roman" w:eastAsia="Times New Roman" w:hAnsi="Times New Roman" w:cs="Times New Roman"/>
          <w:b/>
          <w:sz w:val="24"/>
          <w:szCs w:val="24"/>
        </w:rPr>
      </w:pPr>
    </w:p>
    <w:p w14:paraId="05F84242" w14:textId="6EC978DD" w:rsidR="000C5988" w:rsidRPr="00DF24F8" w:rsidRDefault="008344E1" w:rsidP="00C85E81">
      <w:pPr>
        <w:tabs>
          <w:tab w:val="center" w:pos="4514"/>
        </w:tabs>
        <w:spacing w:after="0" w:line="360" w:lineRule="auto"/>
        <w:contextualSpacing/>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4.0</w:t>
      </w:r>
      <w:r w:rsidR="00A00CBC" w:rsidRPr="00DF24F8">
        <w:rPr>
          <w:rFonts w:ascii="Times New Roman" w:eastAsia="Times New Roman" w:hAnsi="Times New Roman" w:cs="Times New Roman"/>
          <w:b/>
          <w:sz w:val="24"/>
          <w:szCs w:val="24"/>
        </w:rPr>
        <w:t>.</w:t>
      </w:r>
      <w:r w:rsidR="00246A98">
        <w:rPr>
          <w:rFonts w:ascii="Times New Roman" w:eastAsia="Times New Roman" w:hAnsi="Times New Roman" w:cs="Times New Roman"/>
          <w:b/>
          <w:sz w:val="24"/>
          <w:szCs w:val="24"/>
        </w:rPr>
        <w:t xml:space="preserve"> Results and Discussion</w:t>
      </w:r>
      <w:r w:rsidRPr="00DF24F8">
        <w:rPr>
          <w:rFonts w:ascii="Times New Roman" w:eastAsia="Times New Roman" w:hAnsi="Times New Roman" w:cs="Times New Roman"/>
          <w:b/>
          <w:sz w:val="24"/>
          <w:szCs w:val="24"/>
        </w:rPr>
        <w:t>.</w:t>
      </w:r>
    </w:p>
    <w:p w14:paraId="34C763E0" w14:textId="49780C36" w:rsidR="00A615B0" w:rsidRDefault="0001296D" w:rsidP="00C85E81">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 primary objective of this study was to construct a functional improved sawdust stove with</w:t>
      </w:r>
      <w:r w:rsidR="004E4305">
        <w:rPr>
          <w:rFonts w:ascii="Times New Roman" w:eastAsia="Times New Roman" w:hAnsi="Times New Roman" w:cs="Times New Roman"/>
          <w:sz w:val="24"/>
          <w:szCs w:val="24"/>
        </w:rPr>
        <w:t xml:space="preserve"> added</w:t>
      </w:r>
      <w:r w:rsidRPr="00DF24F8">
        <w:rPr>
          <w:rFonts w:ascii="Times New Roman" w:eastAsia="Times New Roman" w:hAnsi="Times New Roman" w:cs="Times New Roman"/>
          <w:sz w:val="24"/>
          <w:szCs w:val="24"/>
        </w:rPr>
        <w:t xml:space="preserve"> design features that facilities </w:t>
      </w:r>
      <w:r w:rsidR="002E7368" w:rsidRPr="00DF24F8">
        <w:rPr>
          <w:rFonts w:ascii="Times New Roman" w:eastAsia="Times New Roman" w:hAnsi="Times New Roman" w:cs="Times New Roman"/>
          <w:sz w:val="24"/>
          <w:szCs w:val="24"/>
        </w:rPr>
        <w:t>for</w:t>
      </w:r>
      <w:r w:rsidR="002E7368">
        <w:rPr>
          <w:rFonts w:ascii="Times New Roman" w:eastAsia="Times New Roman" w:hAnsi="Times New Roman" w:cs="Times New Roman"/>
          <w:sz w:val="24"/>
          <w:szCs w:val="24"/>
        </w:rPr>
        <w:t xml:space="preserve"> </w:t>
      </w:r>
      <w:r w:rsidR="002E7368" w:rsidRPr="00DF24F8">
        <w:rPr>
          <w:rFonts w:ascii="Times New Roman" w:eastAsia="Times New Roman" w:hAnsi="Times New Roman" w:cs="Times New Roman"/>
          <w:sz w:val="24"/>
          <w:szCs w:val="24"/>
        </w:rPr>
        <w:t>air</w:t>
      </w:r>
      <w:r w:rsidRPr="00DF24F8">
        <w:rPr>
          <w:rFonts w:ascii="Times New Roman" w:eastAsia="Times New Roman" w:hAnsi="Times New Roman" w:cs="Times New Roman"/>
          <w:sz w:val="24"/>
          <w:szCs w:val="24"/>
        </w:rPr>
        <w:t xml:space="preserve"> flow regulation into the stove for better</w:t>
      </w:r>
      <w:r w:rsidR="000C24AC">
        <w:rPr>
          <w:rFonts w:ascii="Times New Roman" w:eastAsia="Times New Roman" w:hAnsi="Times New Roman" w:cs="Times New Roman"/>
          <w:sz w:val="24"/>
          <w:szCs w:val="24"/>
        </w:rPr>
        <w:t xml:space="preserve"> fuel economy</w:t>
      </w:r>
      <w:r w:rsidRPr="00DF24F8">
        <w:rPr>
          <w:rFonts w:ascii="Times New Roman" w:eastAsia="Times New Roman" w:hAnsi="Times New Roman" w:cs="Times New Roman"/>
          <w:sz w:val="24"/>
          <w:szCs w:val="24"/>
        </w:rPr>
        <w:t xml:space="preserve"> and improved fuel burning rate and improve</w:t>
      </w:r>
      <w:r w:rsidR="00E64609" w:rsidRPr="00DF24F8">
        <w:rPr>
          <w:rFonts w:ascii="Times New Roman" w:eastAsia="Times New Roman" w:hAnsi="Times New Roman" w:cs="Times New Roman"/>
          <w:sz w:val="24"/>
          <w:szCs w:val="24"/>
        </w:rPr>
        <w:t>d</w:t>
      </w:r>
      <w:r w:rsidRPr="00DF24F8">
        <w:rPr>
          <w:rFonts w:ascii="Times New Roman" w:eastAsia="Times New Roman" w:hAnsi="Times New Roman" w:cs="Times New Roman"/>
          <w:sz w:val="24"/>
          <w:szCs w:val="24"/>
        </w:rPr>
        <w:t xml:space="preserve"> overall efficiency of the stove with minimal refueling for long periods of cooking </w:t>
      </w:r>
      <w:r w:rsidR="00E64609" w:rsidRPr="00DF24F8">
        <w:rPr>
          <w:rFonts w:ascii="Times New Roman" w:eastAsia="Times New Roman" w:hAnsi="Times New Roman" w:cs="Times New Roman"/>
          <w:sz w:val="24"/>
          <w:szCs w:val="24"/>
        </w:rPr>
        <w:t xml:space="preserve">time. In order to assess the functionality and performance of the prototype, two controlled tests were conducted, namely the WBT and </w:t>
      </w:r>
      <w:r w:rsidR="00E64609" w:rsidRPr="00DF24F8">
        <w:rPr>
          <w:rFonts w:ascii="Times New Roman" w:eastAsia="Times New Roman" w:hAnsi="Times New Roman" w:cs="Times New Roman"/>
          <w:sz w:val="24"/>
          <w:szCs w:val="24"/>
        </w:rPr>
        <w:lastRenderedPageBreak/>
        <w:t xml:space="preserve">CCT </w:t>
      </w:r>
      <w:r w:rsidR="00D8033E" w:rsidRPr="00DF24F8">
        <w:rPr>
          <w:rFonts w:ascii="Times New Roman" w:eastAsia="Times New Roman" w:hAnsi="Times New Roman" w:cs="Times New Roman"/>
          <w:sz w:val="24"/>
          <w:szCs w:val="24"/>
        </w:rPr>
        <w:t>respectively.</w:t>
      </w:r>
      <w:r w:rsidR="00D8033E">
        <w:rPr>
          <w:rFonts w:ascii="Times New Roman" w:eastAsia="Times New Roman" w:hAnsi="Times New Roman" w:cs="Times New Roman"/>
          <w:sz w:val="24"/>
          <w:szCs w:val="24"/>
        </w:rPr>
        <w:t xml:space="preserve"> Parameters that were considered during these controlled tests were the stove’s efficiency, this aspect </w:t>
      </w:r>
      <w:r w:rsidR="00930AF7">
        <w:rPr>
          <w:rFonts w:ascii="Times New Roman" w:eastAsia="Times New Roman" w:hAnsi="Times New Roman" w:cs="Times New Roman"/>
          <w:sz w:val="24"/>
          <w:szCs w:val="24"/>
        </w:rPr>
        <w:t>was</w:t>
      </w:r>
      <w:r w:rsidR="00D8033E">
        <w:rPr>
          <w:rFonts w:ascii="Times New Roman" w:eastAsia="Times New Roman" w:hAnsi="Times New Roman" w:cs="Times New Roman"/>
          <w:sz w:val="24"/>
          <w:szCs w:val="24"/>
        </w:rPr>
        <w:t xml:space="preserve"> determined by </w:t>
      </w:r>
      <w:r w:rsidR="000E41BB">
        <w:rPr>
          <w:rFonts w:ascii="Times New Roman" w:eastAsia="Times New Roman" w:hAnsi="Times New Roman" w:cs="Times New Roman"/>
          <w:sz w:val="24"/>
          <w:szCs w:val="24"/>
        </w:rPr>
        <w:t>carrying</w:t>
      </w:r>
      <w:r w:rsidR="00D8033E">
        <w:rPr>
          <w:rFonts w:ascii="Times New Roman" w:eastAsia="Times New Roman" w:hAnsi="Times New Roman" w:cs="Times New Roman"/>
          <w:sz w:val="24"/>
          <w:szCs w:val="24"/>
        </w:rPr>
        <w:t xml:space="preserve"> out</w:t>
      </w:r>
      <w:r w:rsidR="00930AF7">
        <w:rPr>
          <w:rFonts w:ascii="Times New Roman" w:eastAsia="Times New Roman" w:hAnsi="Times New Roman" w:cs="Times New Roman"/>
          <w:sz w:val="24"/>
          <w:szCs w:val="24"/>
        </w:rPr>
        <w:t xml:space="preserve"> the</w:t>
      </w:r>
      <w:r w:rsidR="00D8033E">
        <w:rPr>
          <w:rFonts w:ascii="Times New Roman" w:eastAsia="Times New Roman" w:hAnsi="Times New Roman" w:cs="Times New Roman"/>
          <w:sz w:val="24"/>
          <w:szCs w:val="24"/>
        </w:rPr>
        <w:t xml:space="preserve"> WBT whose primary objective was to </w:t>
      </w:r>
      <w:r w:rsidR="000E41BB">
        <w:rPr>
          <w:rFonts w:ascii="Times New Roman" w:eastAsia="Times New Roman" w:hAnsi="Times New Roman" w:cs="Times New Roman"/>
          <w:sz w:val="24"/>
          <w:szCs w:val="24"/>
        </w:rPr>
        <w:t xml:space="preserve">ascertain the ability of the stove to function properly as intended and be able to bring water to a boil. The </w:t>
      </w:r>
      <w:r w:rsidR="00127B5C">
        <w:rPr>
          <w:rFonts w:ascii="Times New Roman" w:eastAsia="Times New Roman" w:hAnsi="Times New Roman" w:cs="Times New Roman"/>
          <w:sz w:val="24"/>
          <w:szCs w:val="24"/>
        </w:rPr>
        <w:t>other parameter that was used in the study was</w:t>
      </w:r>
      <w:r w:rsidR="000E41BB">
        <w:rPr>
          <w:rFonts w:ascii="Times New Roman" w:eastAsia="Times New Roman" w:hAnsi="Times New Roman" w:cs="Times New Roman"/>
          <w:sz w:val="24"/>
          <w:szCs w:val="24"/>
        </w:rPr>
        <w:t xml:space="preserve"> CCT whose primary objective </w:t>
      </w:r>
      <w:r w:rsidR="00930AF7">
        <w:rPr>
          <w:rFonts w:ascii="Times New Roman" w:eastAsia="Times New Roman" w:hAnsi="Times New Roman" w:cs="Times New Roman"/>
          <w:sz w:val="24"/>
          <w:szCs w:val="24"/>
        </w:rPr>
        <w:t>was ascertain</w:t>
      </w:r>
      <w:r w:rsidR="000E41BB">
        <w:rPr>
          <w:rFonts w:ascii="Times New Roman" w:eastAsia="Times New Roman" w:hAnsi="Times New Roman" w:cs="Times New Roman"/>
          <w:sz w:val="24"/>
          <w:szCs w:val="24"/>
        </w:rPr>
        <w:t xml:space="preserve"> the performance of the stove </w:t>
      </w:r>
      <w:r w:rsidR="00930AF7">
        <w:rPr>
          <w:rFonts w:ascii="Times New Roman" w:eastAsia="Times New Roman" w:hAnsi="Times New Roman" w:cs="Times New Roman"/>
          <w:sz w:val="24"/>
          <w:szCs w:val="24"/>
        </w:rPr>
        <w:t>when</w:t>
      </w:r>
      <w:r w:rsidR="000E41BB">
        <w:rPr>
          <w:rFonts w:ascii="Times New Roman" w:eastAsia="Times New Roman" w:hAnsi="Times New Roman" w:cs="Times New Roman"/>
          <w:sz w:val="24"/>
          <w:szCs w:val="24"/>
        </w:rPr>
        <w:t xml:space="preserve"> cook</w:t>
      </w:r>
      <w:r w:rsidR="00930AF7">
        <w:rPr>
          <w:rFonts w:ascii="Times New Roman" w:eastAsia="Times New Roman" w:hAnsi="Times New Roman" w:cs="Times New Roman"/>
          <w:sz w:val="24"/>
          <w:szCs w:val="24"/>
        </w:rPr>
        <w:t>ing</w:t>
      </w:r>
      <w:r w:rsidR="000E41BB">
        <w:rPr>
          <w:rFonts w:ascii="Times New Roman" w:eastAsia="Times New Roman" w:hAnsi="Times New Roman" w:cs="Times New Roman"/>
          <w:sz w:val="24"/>
          <w:szCs w:val="24"/>
        </w:rPr>
        <w:t xml:space="preserve"> real </w:t>
      </w:r>
      <w:r w:rsidR="0085623D">
        <w:rPr>
          <w:rFonts w:ascii="Times New Roman" w:eastAsia="Times New Roman" w:hAnsi="Times New Roman" w:cs="Times New Roman"/>
          <w:sz w:val="24"/>
          <w:szCs w:val="24"/>
        </w:rPr>
        <w:t>foods. From</w:t>
      </w:r>
      <w:r w:rsidR="00804A10">
        <w:rPr>
          <w:rFonts w:ascii="Times New Roman" w:eastAsia="Times New Roman" w:hAnsi="Times New Roman" w:cs="Times New Roman"/>
          <w:sz w:val="24"/>
          <w:szCs w:val="24"/>
        </w:rPr>
        <w:t xml:space="preserve"> the data collected</w:t>
      </w:r>
      <w:r w:rsidR="0085623D">
        <w:rPr>
          <w:rFonts w:ascii="Times New Roman" w:eastAsia="Times New Roman" w:hAnsi="Times New Roman" w:cs="Times New Roman"/>
          <w:sz w:val="24"/>
          <w:szCs w:val="24"/>
        </w:rPr>
        <w:t>, these two tests helped in the computation of Stove’s Thermal Efficiency and Specific Fuel Consumption and these parameters were also conducted on the other two locally used traditional methods of cooking practised in Zambia and the performance in terms of thermal efficiency and specific fuel consumption were compared to that of improved sawdust stove.</w:t>
      </w:r>
      <w:r w:rsidR="00F26A5C">
        <w:rPr>
          <w:rFonts w:ascii="Times New Roman" w:eastAsia="Times New Roman" w:hAnsi="Times New Roman" w:cs="Times New Roman"/>
          <w:sz w:val="24"/>
          <w:szCs w:val="24"/>
        </w:rPr>
        <w:t xml:space="preserve"> </w:t>
      </w:r>
      <w:r w:rsidR="002C29C1">
        <w:rPr>
          <w:rFonts w:ascii="Times New Roman" w:eastAsia="Times New Roman" w:hAnsi="Times New Roman" w:cs="Times New Roman"/>
          <w:sz w:val="24"/>
          <w:szCs w:val="24"/>
        </w:rPr>
        <w:t xml:space="preserve">Researchers in Nigeria in their study on stove’s thermal efficiency and SFC highlighted the importance of reducing SFC in stoves because of the benefits to users and environmental sustainability, lower fuel consumption means less resource use and potentially reduced ecological and environmental damage due to wood fuel </w:t>
      </w:r>
      <w:r w:rsidR="004921BB">
        <w:rPr>
          <w:rFonts w:ascii="Times New Roman" w:eastAsia="Times New Roman" w:hAnsi="Times New Roman" w:cs="Times New Roman"/>
          <w:sz w:val="24"/>
          <w:szCs w:val="24"/>
        </w:rPr>
        <w:t>collection (Afolabi, 2023)</w:t>
      </w:r>
      <w:r w:rsidR="002C29C1">
        <w:rPr>
          <w:rFonts w:ascii="Times New Roman" w:eastAsia="Times New Roman" w:hAnsi="Times New Roman" w:cs="Times New Roman"/>
          <w:sz w:val="24"/>
          <w:szCs w:val="24"/>
        </w:rPr>
        <w:t>.</w:t>
      </w:r>
    </w:p>
    <w:p w14:paraId="13B2BABD" w14:textId="3F5B6026" w:rsidR="00C01833" w:rsidRPr="00F805D1" w:rsidRDefault="000C5988" w:rsidP="00C85E81">
      <w:pPr>
        <w:tabs>
          <w:tab w:val="center" w:pos="4514"/>
        </w:tabs>
        <w:spacing w:line="360" w:lineRule="auto"/>
        <w:jc w:val="both"/>
        <w:rPr>
          <w:rFonts w:ascii="Times New Roman" w:eastAsia="Times New Roman" w:hAnsi="Times New Roman" w:cs="Times New Roman"/>
          <w:sz w:val="24"/>
          <w:szCs w:val="24"/>
        </w:rPr>
      </w:pPr>
      <w:r w:rsidRPr="00F805D1">
        <w:rPr>
          <w:rFonts w:ascii="Times New Roman" w:eastAsia="Times New Roman" w:hAnsi="Times New Roman" w:cs="Times New Roman"/>
          <w:sz w:val="24"/>
          <w:szCs w:val="24"/>
        </w:rPr>
        <w:t>4.1</w:t>
      </w:r>
      <w:r w:rsidR="00C01833" w:rsidRPr="00F805D1">
        <w:rPr>
          <w:rFonts w:ascii="Times New Roman" w:eastAsia="Times New Roman" w:hAnsi="Times New Roman" w:cs="Times New Roman"/>
          <w:sz w:val="24"/>
          <w:szCs w:val="24"/>
        </w:rPr>
        <w:t>.</w:t>
      </w:r>
      <w:r w:rsidR="00757196" w:rsidRPr="00F805D1">
        <w:rPr>
          <w:rFonts w:ascii="Times New Roman" w:eastAsia="Times New Roman" w:hAnsi="Times New Roman" w:cs="Times New Roman"/>
          <w:sz w:val="24"/>
          <w:szCs w:val="24"/>
        </w:rPr>
        <w:t xml:space="preserve"> </w:t>
      </w:r>
      <w:r w:rsidR="00757196" w:rsidRPr="000A0440">
        <w:rPr>
          <w:rFonts w:ascii="Times New Roman" w:eastAsia="Times New Roman" w:hAnsi="Times New Roman" w:cs="Times New Roman"/>
          <w:i/>
          <w:sz w:val="24"/>
          <w:szCs w:val="24"/>
        </w:rPr>
        <w:t>Stove’s Thermal Efficiency Calculations.</w:t>
      </w:r>
    </w:p>
    <w:p w14:paraId="5BDDA2F6" w14:textId="5CE0BC3E" w:rsidR="005F5774" w:rsidRDefault="005F5774" w:rsidP="00C85E81">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thermal efficiency of the stoves was calculated using the following formula</w:t>
      </w:r>
    </w:p>
    <w:p w14:paraId="1DAFE92C" w14:textId="6DEB7F4F" w:rsidR="005F5774" w:rsidRPr="00DF24F8" w:rsidRDefault="00CB238A"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t xml:space="preserve">                      </w:t>
      </w:r>
      <w:r w:rsidR="005F5774" w:rsidRPr="00DF24F8">
        <w:rPr>
          <w:rFonts w:ascii="Times New Roman" w:eastAsia="Times New Roman" w:hAnsi="Times New Roman" w:cs="Times New Roman"/>
          <w:i/>
          <w:noProof/>
          <w:sz w:val="24"/>
          <w:szCs w:val="24"/>
        </w:rPr>
        <w:t>Thermal efficiency</w:t>
      </w:r>
      <w:r w:rsidR="005F5774" w:rsidRPr="00DF24F8">
        <w:rPr>
          <w:rFonts w:ascii="Times New Roman" w:eastAsia="Times New Roman" w:hAnsi="Times New Roman" w:cs="Times New Roman"/>
          <w:noProof/>
          <w:sz w:val="24"/>
          <w:szCs w:val="24"/>
        </w:rPr>
        <w:t xml:space="preserve"> </w:t>
      </w:r>
      <m:oMath>
        <m:r>
          <w:rPr>
            <w:rFonts w:ascii="Cambria Math" w:eastAsia="Times New Roman" w:hAnsi="Cambria Math" w:cs="Times New Roman"/>
            <w:noProof/>
            <w:sz w:val="24"/>
            <w:szCs w:val="24"/>
          </w:rPr>
          <m:t>(</m:t>
        </m:r>
        <m:r>
          <m:rPr>
            <m:sty m:val="p"/>
          </m:rPr>
          <w:rPr>
            <w:rFonts w:ascii="Cambria Math" w:eastAsia="Times New Roman" w:hAnsi="Cambria Math" w:cs="Times New Roman"/>
            <w:noProof/>
            <w:sz w:val="24"/>
            <w:szCs w:val="24"/>
          </w:rPr>
          <m:t>ɳ)</m:t>
        </m:r>
        <m:r>
          <m:rPr>
            <m:sty m:val="p"/>
          </m:rPr>
          <w:rPr>
            <w:rFonts w:ascii="Cambria Math" w:eastAsia="Times New Roman" w:hAnsi="Cambria Math" w:cs="Times New Roman"/>
            <w:sz w:val="24"/>
            <w:szCs w:val="24"/>
          </w:rPr>
          <m:t xml:space="preserve"> </m:t>
        </m:r>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(8)</w:t>
      </w:r>
    </w:p>
    <w:p w14:paraId="355B28B9" w14:textId="77777777" w:rsidR="002A254A" w:rsidRDefault="002A254A" w:rsidP="005F5774">
      <w:pPr>
        <w:tabs>
          <w:tab w:val="center" w:pos="4514"/>
        </w:tabs>
        <w:spacing w:line="360" w:lineRule="auto"/>
        <w:rPr>
          <w:rFonts w:ascii="Times New Roman" w:eastAsia="Times New Roman" w:hAnsi="Times New Roman" w:cs="Times New Roman"/>
          <w:sz w:val="24"/>
          <w:szCs w:val="24"/>
        </w:rPr>
      </w:pPr>
    </w:p>
    <w:p w14:paraId="767F9EDA" w14:textId="31EA89F6" w:rsidR="005F5774" w:rsidRDefault="005F5774" w:rsidP="005F5774">
      <w:pPr>
        <w:tabs>
          <w:tab w:val="center" w:pos="451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w:t>
      </w:r>
    </w:p>
    <w:p w14:paraId="218C7277" w14:textId="49ADAC19" w:rsidR="00BE02C6" w:rsidRDefault="00BE02C6" w:rsidP="002A4286">
      <w:pPr>
        <w:tabs>
          <w:tab w:val="center" w:pos="4514"/>
        </w:tabs>
        <w:spacing w:line="360" w:lineRule="auto"/>
        <w:jc w:val="both"/>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ɳ</m:t>
        </m:r>
      </m:oMath>
      <w:r>
        <w:rPr>
          <w:rFonts w:ascii="Times New Roman" w:eastAsia="Times New Roman" w:hAnsi="Times New Roman" w:cs="Times New Roman"/>
          <w:sz w:val="24"/>
          <w:szCs w:val="24"/>
        </w:rPr>
        <w:t xml:space="preserve">  = </w:t>
      </w:r>
      <w:r w:rsidRPr="00DF24F8">
        <w:rPr>
          <w:rFonts w:ascii="Times New Roman" w:eastAsia="Times New Roman" w:hAnsi="Times New Roman" w:cs="Times New Roman"/>
          <w:i/>
          <w:noProof/>
          <w:sz w:val="24"/>
          <w:szCs w:val="24"/>
        </w:rPr>
        <w:t>Thermal efficiency</w:t>
      </w:r>
    </w:p>
    <w:p w14:paraId="4F0D8950" w14:textId="26B01B4B" w:rsidR="005F5774" w:rsidRDefault="00BE02C6"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Mw=</m:t>
        </m:r>
      </m:oMath>
      <w:r>
        <w:rPr>
          <w:rFonts w:ascii="Times New Roman" w:eastAsia="Times New Roman" w:hAnsi="Times New Roman" w:cs="Times New Roman"/>
          <w:sz w:val="24"/>
          <w:szCs w:val="24"/>
        </w:rPr>
        <w:t xml:space="preserve"> </w:t>
      </w:r>
      <w:r w:rsidRPr="00BE02C6">
        <w:rPr>
          <w:rFonts w:ascii="Times New Roman" w:eastAsia="Times New Roman" w:hAnsi="Times New Roman" w:cs="Times New Roman"/>
          <w:i/>
          <w:sz w:val="24"/>
          <w:szCs w:val="24"/>
        </w:rPr>
        <w:t>Mass flow rate</w:t>
      </w:r>
      <w:r w:rsidRPr="00BE02C6">
        <w:rPr>
          <w:rFonts w:ascii="Times New Roman" w:eastAsia="Times New Roman" w:hAnsi="Times New Roman" w:cs="Times New Roman"/>
          <w:i/>
          <w:sz w:val="24"/>
          <w:szCs w:val="24"/>
          <w:vertAlign w:val="superscript"/>
        </w:rPr>
        <w:t xml:space="preserve"> -</w:t>
      </w:r>
      <w:r w:rsidRPr="00BE02C6">
        <w:rPr>
          <w:rFonts w:ascii="Times New Roman" w:eastAsia="Times New Roman" w:hAnsi="Times New Roman" w:cs="Times New Roman"/>
          <w:i/>
          <w:sz w:val="24"/>
          <w:szCs w:val="24"/>
        </w:rPr>
        <w:t xml:space="preserve"> (kg/s)</w:t>
      </w:r>
    </w:p>
    <w:p w14:paraId="11D667BD" w14:textId="4D13C86A" w:rsidR="00015439" w:rsidRDefault="00015439"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Cp</m:t>
        </m:r>
      </m:oMath>
      <w:r>
        <w:rPr>
          <w:rFonts w:ascii="Times New Roman" w:eastAsia="Times New Roman" w:hAnsi="Times New Roman" w:cs="Times New Roman"/>
          <w:i/>
          <w:sz w:val="24"/>
          <w:szCs w:val="24"/>
        </w:rPr>
        <w:t xml:space="preserve"> = </w:t>
      </w:r>
      <w:r w:rsidR="00067DA3">
        <w:rPr>
          <w:rFonts w:ascii="Times New Roman" w:eastAsia="Times New Roman" w:hAnsi="Times New Roman" w:cs="Times New Roman"/>
          <w:i/>
          <w:sz w:val="24"/>
          <w:szCs w:val="24"/>
        </w:rPr>
        <w:t xml:space="preserve">Specific </w:t>
      </w:r>
      <w:r>
        <w:rPr>
          <w:rFonts w:ascii="Times New Roman" w:eastAsia="Times New Roman" w:hAnsi="Times New Roman" w:cs="Times New Roman"/>
          <w:i/>
          <w:sz w:val="24"/>
          <w:szCs w:val="24"/>
        </w:rPr>
        <w:t>heat capacity</w:t>
      </w:r>
      <w:r w:rsidR="00067DA3">
        <w:rPr>
          <w:rFonts w:ascii="Times New Roman" w:eastAsia="Times New Roman" w:hAnsi="Times New Roman" w:cs="Times New Roman"/>
          <w:i/>
          <w:sz w:val="24"/>
          <w:szCs w:val="24"/>
        </w:rPr>
        <w:t xml:space="preserve"> of fluid (kg/kg</w:t>
      </w:r>
      <w:r w:rsidR="0038282B">
        <w:rPr>
          <w:rFonts w:ascii="Times New Roman" w:eastAsia="Times New Roman" w:hAnsi="Times New Roman" w:cs="Times New Roman"/>
          <w:i/>
          <w:sz w:val="24"/>
          <w:szCs w:val="24"/>
        </w:rPr>
        <w:t>/</w:t>
      </w:r>
      <w:r w:rsidR="00067DA3">
        <w:rPr>
          <w:rFonts w:ascii="Times New Roman" w:eastAsia="Times New Roman" w:hAnsi="Times New Roman" w:cs="Times New Roman"/>
          <w:i/>
          <w:sz w:val="24"/>
          <w:szCs w:val="24"/>
        </w:rPr>
        <w:t>k)</w:t>
      </w:r>
    </w:p>
    <w:p w14:paraId="2817A9B7" w14:textId="0AFC5EE1" w:rsidR="00067DA3"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ΔT</m:t>
        </m:r>
      </m:oMath>
      <w:r>
        <w:rPr>
          <w:rFonts w:ascii="Times New Roman" w:eastAsia="Times New Roman" w:hAnsi="Times New Roman" w:cs="Times New Roman"/>
          <w:i/>
          <w:sz w:val="24"/>
          <w:szCs w:val="24"/>
        </w:rPr>
        <w:t xml:space="preserve"> = Change in temperature (℃) or (K)</w:t>
      </w:r>
    </w:p>
    <w:p w14:paraId="11575390" w14:textId="0ED0A573" w:rsidR="00F805D1" w:rsidRDefault="00F805D1"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 = mass fraction of the working fluid </w:t>
      </w:r>
      <w:r w:rsidR="004713B9">
        <w:rPr>
          <w:rFonts w:ascii="Times New Roman" w:eastAsia="Times New Roman" w:hAnsi="Times New Roman" w:cs="Times New Roman"/>
          <w:i/>
          <w:sz w:val="24"/>
          <w:szCs w:val="24"/>
        </w:rPr>
        <w:t>during evaporation</w:t>
      </w:r>
    </w:p>
    <w:p w14:paraId="4A47277A" w14:textId="7567D9BB" w:rsidR="004713B9" w:rsidRPr="0038282B" w:rsidRDefault="0038282B" w:rsidP="002A4286">
      <w:pPr>
        <w:tabs>
          <w:tab w:val="center" w:pos="4514"/>
        </w:tabs>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w:t>
      </w:r>
      <w:r>
        <w:rPr>
          <w:rFonts w:ascii="Times New Roman" w:eastAsia="Times New Roman" w:hAnsi="Times New Roman" w:cs="Times New Roman"/>
          <w:i/>
          <w:sz w:val="24"/>
          <w:szCs w:val="24"/>
          <w:vertAlign w:val="subscript"/>
        </w:rPr>
        <w:t>v</w:t>
      </w:r>
      <w:proofErr w:type="spellEnd"/>
      <w:r>
        <w:rPr>
          <w:rFonts w:ascii="Times New Roman" w:eastAsia="Times New Roman" w:hAnsi="Times New Roman" w:cs="Times New Roman"/>
          <w:i/>
          <w:sz w:val="24"/>
          <w:szCs w:val="24"/>
        </w:rPr>
        <w:t xml:space="preserve"> = Latent heat of vaporization of the working fluid (</w:t>
      </w:r>
      <w:proofErr w:type="spellStart"/>
      <w:r>
        <w:rPr>
          <w:rFonts w:ascii="Times New Roman" w:eastAsia="Times New Roman" w:hAnsi="Times New Roman" w:cs="Times New Roman"/>
          <w:i/>
          <w:sz w:val="24"/>
          <w:szCs w:val="24"/>
        </w:rPr>
        <w:t>kj</w:t>
      </w:r>
      <w:proofErr w:type="spellEnd"/>
      <w:r>
        <w:rPr>
          <w:rFonts w:ascii="Times New Roman" w:eastAsia="Times New Roman" w:hAnsi="Times New Roman" w:cs="Times New Roman"/>
          <w:i/>
          <w:sz w:val="24"/>
          <w:szCs w:val="24"/>
        </w:rPr>
        <w:t>/kg)</w:t>
      </w:r>
    </w:p>
    <w:p w14:paraId="3B16C94B" w14:textId="2C18DA8A" w:rsidR="00F805D1"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 xml:space="preserve">Mf= </m:t>
        </m:r>
      </m:oMath>
      <w:r w:rsidR="004713B9">
        <w:rPr>
          <w:rFonts w:ascii="Times New Roman" w:eastAsia="Times New Roman" w:hAnsi="Times New Roman" w:cs="Times New Roman"/>
          <w:i/>
          <w:sz w:val="24"/>
          <w:szCs w:val="24"/>
        </w:rPr>
        <w:t xml:space="preserve">Mass </w:t>
      </w:r>
      <w:r>
        <w:rPr>
          <w:rFonts w:ascii="Times New Roman" w:eastAsia="Times New Roman" w:hAnsi="Times New Roman" w:cs="Times New Roman"/>
          <w:i/>
          <w:sz w:val="24"/>
          <w:szCs w:val="24"/>
        </w:rPr>
        <w:t>flow rate of fuel consumed (kg/s)</w:t>
      </w:r>
    </w:p>
    <w:p w14:paraId="1BA55012" w14:textId="5084A07F" w:rsidR="00F947C2" w:rsidRDefault="00046178"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LHV =</w:t>
      </w:r>
      <w:r w:rsidR="00F947C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Lower heat value or net calorific value (</w:t>
      </w:r>
      <w:proofErr w:type="spellStart"/>
      <w:r>
        <w:rPr>
          <w:rFonts w:ascii="Times New Roman" w:eastAsia="Times New Roman" w:hAnsi="Times New Roman" w:cs="Times New Roman"/>
          <w:i/>
          <w:sz w:val="24"/>
          <w:szCs w:val="24"/>
        </w:rPr>
        <w:t>kj</w:t>
      </w:r>
      <w:proofErr w:type="spellEnd"/>
      <w:r>
        <w:rPr>
          <w:rFonts w:ascii="Times New Roman" w:eastAsia="Times New Roman" w:hAnsi="Times New Roman" w:cs="Times New Roman"/>
          <w:i/>
          <w:sz w:val="24"/>
          <w:szCs w:val="24"/>
        </w:rPr>
        <w:t>/kg)</w:t>
      </w:r>
    </w:p>
    <w:p w14:paraId="445E7BEE" w14:textId="064FB671" w:rsidR="00F805D1" w:rsidRPr="00BE02C6" w:rsidRDefault="00F805D1" w:rsidP="005F5774">
      <w:pPr>
        <w:tabs>
          <w:tab w:val="center" w:pos="4514"/>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4C66DC4" w14:textId="3F4D188B" w:rsidR="00094FC6" w:rsidRDefault="00757196" w:rsidP="00757196">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w:t>
      </w:r>
      <w:r w:rsidR="00094FC6">
        <w:rPr>
          <w:rFonts w:ascii="Times New Roman" w:eastAsia="Times New Roman" w:hAnsi="Times New Roman" w:cs="Times New Roman"/>
          <w:sz w:val="24"/>
          <w:szCs w:val="24"/>
        </w:rPr>
        <w:t>collected from</w:t>
      </w:r>
      <w:r>
        <w:rPr>
          <w:rFonts w:ascii="Times New Roman" w:eastAsia="Times New Roman" w:hAnsi="Times New Roman" w:cs="Times New Roman"/>
          <w:sz w:val="24"/>
          <w:szCs w:val="24"/>
        </w:rPr>
        <w:t xml:space="preserve"> each stove during</w:t>
      </w:r>
      <w:r w:rsidR="00094FC6">
        <w:rPr>
          <w:rFonts w:ascii="Times New Roman" w:eastAsia="Times New Roman" w:hAnsi="Times New Roman" w:cs="Times New Roman"/>
          <w:sz w:val="24"/>
          <w:szCs w:val="24"/>
        </w:rPr>
        <w:t xml:space="preserve"> CCT was used in the computation of their efficiencies as shown </w:t>
      </w:r>
      <w:r w:rsidR="00B11282">
        <w:rPr>
          <w:rFonts w:ascii="Times New Roman" w:eastAsia="Times New Roman" w:hAnsi="Times New Roman" w:cs="Times New Roman"/>
          <w:sz w:val="24"/>
          <w:szCs w:val="24"/>
        </w:rPr>
        <w:t>below (See table 5 above)</w:t>
      </w:r>
      <w:r w:rsidR="00094FC6">
        <w:rPr>
          <w:rFonts w:ascii="Times New Roman" w:eastAsia="Times New Roman" w:hAnsi="Times New Roman" w:cs="Times New Roman"/>
          <w:sz w:val="24"/>
          <w:szCs w:val="24"/>
        </w:rPr>
        <w:t>.</w:t>
      </w:r>
    </w:p>
    <w:p w14:paraId="5C09A275" w14:textId="07D0A4C4" w:rsidR="00A910E0" w:rsidRPr="00250D25" w:rsidRDefault="00094FC6" w:rsidP="005F5774">
      <w:pPr>
        <w:pStyle w:val="ListParagraph"/>
        <w:numPr>
          <w:ilvl w:val="0"/>
          <w:numId w:val="43"/>
        </w:numPr>
        <w:tabs>
          <w:tab w:val="center" w:pos="4514"/>
        </w:tabs>
        <w:spacing w:line="360" w:lineRule="auto"/>
        <w:jc w:val="both"/>
        <w:rPr>
          <w:rFonts w:ascii="Times New Roman" w:eastAsia="Times New Roman" w:hAnsi="Times New Roman" w:cs="Times New Roman"/>
          <w:sz w:val="24"/>
          <w:szCs w:val="24"/>
        </w:rPr>
      </w:pPr>
      <w:r w:rsidRPr="00250D25">
        <w:rPr>
          <w:rFonts w:ascii="Times New Roman" w:eastAsia="Times New Roman" w:hAnsi="Times New Roman" w:cs="Times New Roman"/>
          <w:sz w:val="24"/>
          <w:szCs w:val="24"/>
        </w:rPr>
        <w:t>Sawdust Stove Efficiency Computation</w:t>
      </w:r>
      <w:r w:rsidR="00F15BC6" w:rsidRPr="00250D25">
        <w:rPr>
          <w:rFonts w:ascii="Times New Roman" w:eastAsia="Times New Roman" w:hAnsi="Times New Roman" w:cs="Times New Roman"/>
          <w:sz w:val="24"/>
          <w:szCs w:val="24"/>
        </w:rPr>
        <w:t>:</w:t>
      </w:r>
      <w:r w:rsidR="00A910E0" w:rsidRPr="00250D25">
        <w:rPr>
          <w:rFonts w:ascii="Times New Roman" w:eastAsia="Times New Roman" w:hAnsi="Times New Roman" w:cs="Times New Roman"/>
          <w:noProof/>
          <w:sz w:val="24"/>
          <w:szCs w:val="24"/>
        </w:rPr>
        <w:t>-</w:t>
      </w:r>
    </w:p>
    <w:p w14:paraId="478666ED" w14:textId="60066437" w:rsidR="001A56ED" w:rsidRPr="00DF24F8" w:rsidRDefault="001A56ED" w:rsidP="005F5774">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w:t>
      </w:r>
      <m:oMath>
        <m:r>
          <w:rPr>
            <w:rFonts w:ascii="Cambria Math" w:eastAsia="Times New Roman" w:hAnsi="Cambria Math" w:cs="Times New Roman"/>
            <w:noProof/>
            <w:sz w:val="24"/>
            <w:szCs w:val="24"/>
          </w:rPr>
          <m:t>y</m:t>
        </m:r>
        <m:r>
          <m:rPr>
            <m:sty m:val="p"/>
          </m:rPr>
          <w:rPr>
            <w:rFonts w:ascii="Cambria Math" w:eastAsia="Times New Roman" w:hAnsi="Cambria Math" w:cs="Times New Roman"/>
            <w:noProof/>
            <w:sz w:val="24"/>
            <w:szCs w:val="24"/>
          </w:rPr>
          <m:t xml:space="preserve"> (ɳ</m:t>
        </m:r>
      </m:oMath>
      <w:r w:rsidR="005F5774">
        <w:rPr>
          <w:rFonts w:ascii="Times New Roman" w:eastAsia="Times New Roman" w:hAnsi="Times New Roman" w:cs="Times New Roman"/>
          <w:noProof/>
          <w:sz w:val="24"/>
          <w:szCs w:val="24"/>
        </w:rPr>
        <w:t>)</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0A277695" w14:textId="47BAA8C3"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2.2*4186*75.2</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1.25*2260000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1.03*16540000</m:t>
            </m:r>
          </m:den>
        </m:f>
      </m:oMath>
    </w:p>
    <w:p w14:paraId="26FCD57F" w14:textId="5DFCA5D1" w:rsidR="001A56ED" w:rsidRPr="00DF24F8" w:rsidRDefault="005F5774" w:rsidP="005F5774">
      <w:pPr>
        <w:tabs>
          <w:tab w:val="center" w:pos="4514"/>
        </w:tabs>
        <w:spacing w:line="36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3517531.84</m:t>
            </m:r>
          </m:num>
          <m:den>
            <m:r>
              <m:rPr>
                <m:sty m:val="p"/>
              </m:rPr>
              <w:rPr>
                <w:rFonts w:ascii="Cambria Math" w:eastAsia="Times New Roman" w:hAnsi="Cambria Math" w:cs="Times New Roman"/>
                <w:noProof/>
                <w:sz w:val="24"/>
                <w:szCs w:val="24"/>
              </w:rPr>
              <m:t>15216800</m:t>
            </m:r>
          </m:den>
        </m:f>
      </m:oMath>
    </w:p>
    <w:p w14:paraId="4C9738C9" w14:textId="4DDBCC4D"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 xml:space="preserve">                   ɳ</m:t>
        </m:r>
        <m:r>
          <m:rPr>
            <m:sty m:val="p"/>
          </m:rPr>
          <w:rPr>
            <w:rFonts w:ascii="Cambria Math" w:eastAsia="Times New Roman" w:hAnsi="Cambria Math" w:cs="Times New Roman"/>
            <w:sz w:val="24"/>
            <w:szCs w:val="24"/>
          </w:rPr>
          <m:t xml:space="preserve"> </m:t>
        </m:r>
        <m:r>
          <m:rPr>
            <m:sty m:val="bi"/>
          </m:rPr>
          <w:rPr>
            <w:rFonts w:ascii="Cambria Math" w:eastAsia="Times New Roman" w:hAnsi="Cambria Math" w:cs="Times New Roman"/>
            <w:noProof/>
            <w:sz w:val="24"/>
            <w:szCs w:val="24"/>
          </w:rPr>
          <m:t xml:space="preserve"> =</m:t>
        </m:r>
      </m:oMath>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20.6</m:t>
        </m:r>
        <m:r>
          <m:rPr>
            <m:sty m:val="bi"/>
          </m:rPr>
          <w:rPr>
            <w:rFonts w:ascii="Cambria Math" w:eastAsia="Times New Roman" w:hAnsi="Cambria Math" w:cs="Times New Roman"/>
            <w:noProof/>
            <w:sz w:val="24"/>
            <w:szCs w:val="24"/>
          </w:rPr>
          <m:t>%</m:t>
        </m:r>
      </m:oMath>
    </w:p>
    <w:p w14:paraId="027BBB73" w14:textId="77777777" w:rsidR="008D20D3" w:rsidRDefault="008D20D3" w:rsidP="00DD0408">
      <w:pPr>
        <w:tabs>
          <w:tab w:val="center" w:pos="4514"/>
        </w:tabs>
        <w:spacing w:line="360" w:lineRule="auto"/>
        <w:jc w:val="both"/>
        <w:rPr>
          <w:rFonts w:ascii="Times New Roman" w:eastAsia="Times New Roman" w:hAnsi="Times New Roman" w:cs="Times New Roman"/>
          <w:sz w:val="24"/>
          <w:szCs w:val="24"/>
        </w:rPr>
      </w:pPr>
    </w:p>
    <w:p w14:paraId="606A5414" w14:textId="10E0CF7B" w:rsidR="001A56ED" w:rsidRPr="00250D25"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50D25">
        <w:rPr>
          <w:rFonts w:ascii="Times New Roman" w:eastAsia="Times New Roman" w:hAnsi="Times New Roman" w:cs="Times New Roman"/>
          <w:sz w:val="24"/>
          <w:szCs w:val="24"/>
        </w:rPr>
        <w:t xml:space="preserve">Charcoal </w:t>
      </w:r>
      <w:r w:rsidR="00DB72E2" w:rsidRPr="00250D25">
        <w:rPr>
          <w:rFonts w:ascii="Times New Roman" w:eastAsia="Times New Roman" w:hAnsi="Times New Roman" w:cs="Times New Roman"/>
          <w:sz w:val="24"/>
          <w:szCs w:val="24"/>
        </w:rPr>
        <w:t>Brazier</w:t>
      </w:r>
      <w:r w:rsidR="001A56ED" w:rsidRPr="00250D25">
        <w:rPr>
          <w:rFonts w:ascii="Times New Roman" w:eastAsia="Times New Roman" w:hAnsi="Times New Roman" w:cs="Times New Roman"/>
          <w:sz w:val="24"/>
          <w:szCs w:val="24"/>
        </w:rPr>
        <w:t xml:space="preserve"> Efficiency:-</w:t>
      </w:r>
    </w:p>
    <w:p w14:paraId="6A287408" w14:textId="3B55A1D8" w:rsidR="001A56ED" w:rsidRPr="00DF24F8" w:rsidRDefault="001A56ED" w:rsidP="00E407A9">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2CF83EE9" w14:textId="6971A22F" w:rsidR="001A56ED" w:rsidRPr="00DF24F8" w:rsidRDefault="00E407A9" w:rsidP="00E407A9">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2.2*4186*74</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1.80*2260000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1.07*4310000</m:t>
            </m:r>
          </m:den>
        </m:f>
      </m:oMath>
    </w:p>
    <w:p w14:paraId="4A92289E" w14:textId="6B777F9E"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noProof/>
              <w:sz w:val="24"/>
              <w:szCs w:val="24"/>
            </w:rPr>
            <m:t xml:space="preserve">                    =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474948.8</m:t>
              </m:r>
            </m:num>
            <m:den>
              <m:r>
                <m:rPr>
                  <m:sty m:val="p"/>
                </m:rPr>
                <w:rPr>
                  <w:rFonts w:ascii="Cambria Math" w:eastAsia="Times New Roman" w:hAnsi="Cambria Math" w:cs="Times New Roman"/>
                  <w:noProof/>
                  <w:sz w:val="24"/>
                  <w:szCs w:val="24"/>
                </w:rPr>
                <m:t>4611700</m:t>
              </m:r>
            </m:den>
          </m:f>
        </m:oMath>
      </m:oMathPara>
    </w:p>
    <w:p w14:paraId="642D032C" w14:textId="0063092A"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8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8340F7" w:rsidRPr="00DF24F8">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10.3%</m:t>
        </m:r>
      </m:oMath>
    </w:p>
    <w:p w14:paraId="7CED162E" w14:textId="24F7604B" w:rsidR="00B33BF9" w:rsidRPr="00DF24F8" w:rsidRDefault="00B33BF9" w:rsidP="00DD0408">
      <w:pPr>
        <w:tabs>
          <w:tab w:val="center" w:pos="4514"/>
        </w:tabs>
        <w:spacing w:line="360" w:lineRule="auto"/>
        <w:jc w:val="both"/>
        <w:rPr>
          <w:rFonts w:ascii="Times New Roman" w:eastAsia="Times New Roman" w:hAnsi="Times New Roman" w:cs="Times New Roman"/>
          <w:b/>
          <w:sz w:val="24"/>
          <w:szCs w:val="24"/>
        </w:rPr>
      </w:pPr>
    </w:p>
    <w:p w14:paraId="2DDF9DA8" w14:textId="4135F417" w:rsidR="001A56ED" w:rsidRPr="00DF24F8" w:rsidRDefault="001A56E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3. </w:t>
      </w:r>
      <w:r w:rsidRPr="00250D25">
        <w:rPr>
          <w:rFonts w:ascii="Times New Roman" w:eastAsia="Times New Roman" w:hAnsi="Times New Roman" w:cs="Times New Roman"/>
          <w:sz w:val="24"/>
          <w:szCs w:val="24"/>
        </w:rPr>
        <w:t>Open Pit Stove (Three Stone Stove)</w:t>
      </w:r>
    </w:p>
    <w:p w14:paraId="76AFF45E" w14:textId="6D083F85" w:rsidR="001A56ED" w:rsidRPr="00DF24F8" w:rsidRDefault="001A56ED" w:rsidP="00B145C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573EBF25" w14:textId="49D23941" w:rsidR="001A56ED" w:rsidRPr="00DF24F8" w:rsidRDefault="00B145C3"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2.2*4186*73.6</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1.51*2260000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1.18*17650000</m:t>
            </m:r>
          </m:den>
        </m:f>
      </m:oMath>
    </w:p>
    <w:p w14:paraId="0525CEC6" w14:textId="45B1DE6B" w:rsidR="00A929C7" w:rsidRDefault="00B145C3" w:rsidP="00DD0408">
      <w:pPr>
        <w:tabs>
          <w:tab w:val="center" w:pos="451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029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1A56ED" w:rsidRPr="00DF24F8">
        <w:rPr>
          <w:rFonts w:ascii="Times New Roman" w:eastAsia="Times New Roman" w:hAnsi="Times New Roman" w:cs="Times New Roman"/>
          <w:sz w:val="24"/>
          <w:szCs w:val="24"/>
        </w:rPr>
        <w:t xml:space="preserve">  =</w:t>
      </w:r>
      <w:r w:rsidR="001A56ED" w:rsidRPr="00FA50A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19</m:t>
        </m:r>
        <m:r>
          <m:rPr>
            <m:sty m:val="bi"/>
          </m:rPr>
          <w:rPr>
            <w:rFonts w:ascii="Cambria Math" w:eastAsia="Times New Roman" w:hAnsi="Cambria Math" w:cs="Times New Roman"/>
            <w:noProof/>
            <w:sz w:val="24"/>
            <w:szCs w:val="24"/>
          </w:rPr>
          <m:t>%</m:t>
        </m:r>
      </m:oMath>
    </w:p>
    <w:p w14:paraId="7EA21833" w14:textId="77777777" w:rsidR="00D71C4C" w:rsidRDefault="00D71C4C" w:rsidP="00D71C4C">
      <w:pPr>
        <w:tabs>
          <w:tab w:val="center" w:pos="4514"/>
        </w:tabs>
        <w:spacing w:line="360" w:lineRule="auto"/>
        <w:jc w:val="both"/>
        <w:rPr>
          <w:rFonts w:ascii="Times New Roman" w:eastAsia="Times New Roman" w:hAnsi="Times New Roman" w:cs="Times New Roman"/>
          <w:sz w:val="24"/>
          <w:szCs w:val="24"/>
        </w:rPr>
      </w:pPr>
    </w:p>
    <w:p w14:paraId="738CDB10" w14:textId="77777777" w:rsidR="006412D4" w:rsidRDefault="006412D4" w:rsidP="00D71C4C">
      <w:pPr>
        <w:tabs>
          <w:tab w:val="center" w:pos="4514"/>
        </w:tabs>
        <w:spacing w:line="360" w:lineRule="auto"/>
        <w:jc w:val="center"/>
        <w:rPr>
          <w:rFonts w:ascii="Times New Roman" w:eastAsia="Times New Roman" w:hAnsi="Times New Roman" w:cs="Times New Roman"/>
          <w:sz w:val="24"/>
          <w:szCs w:val="24"/>
        </w:rPr>
      </w:pPr>
    </w:p>
    <w:p w14:paraId="28954478"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0170841E"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2B875876" w14:textId="778DFC5F" w:rsidR="00D71C4C" w:rsidRDefault="00694FD4" w:rsidP="00D71C4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6</w:t>
      </w:r>
      <w:r w:rsidR="00D71C4C">
        <w:rPr>
          <w:rFonts w:ascii="Times New Roman" w:eastAsia="Times New Roman" w:hAnsi="Times New Roman" w:cs="Times New Roman"/>
          <w:sz w:val="24"/>
          <w:szCs w:val="24"/>
        </w:rPr>
        <w:t>:</w:t>
      </w:r>
      <w:r w:rsidR="00D71C4C" w:rsidRPr="0020724A">
        <w:rPr>
          <w:rFonts w:ascii="Times New Roman" w:eastAsia="Times New Roman" w:hAnsi="Times New Roman" w:cs="Times New Roman"/>
          <w:b/>
          <w:sz w:val="24"/>
          <w:szCs w:val="24"/>
        </w:rPr>
        <w:t xml:space="preserve"> </w:t>
      </w:r>
      <w:r w:rsidR="00D71C4C">
        <w:rPr>
          <w:rFonts w:ascii="Times New Roman" w:eastAsia="Times New Roman" w:hAnsi="Times New Roman" w:cs="Times New Roman"/>
          <w:sz w:val="24"/>
          <w:szCs w:val="24"/>
        </w:rPr>
        <w:t xml:space="preserve"> WBT &amp; CCT </w:t>
      </w:r>
      <w:r w:rsidR="00D71C4C" w:rsidRPr="00DF24F8">
        <w:rPr>
          <w:rFonts w:ascii="Times New Roman" w:eastAsia="Times New Roman" w:hAnsi="Times New Roman" w:cs="Times New Roman"/>
          <w:sz w:val="24"/>
          <w:szCs w:val="24"/>
        </w:rPr>
        <w:t>Summary</w:t>
      </w:r>
      <w:r w:rsidR="00D71C4C">
        <w:rPr>
          <w:rFonts w:ascii="Times New Roman" w:eastAsia="Times New Roman" w:hAnsi="Times New Roman" w:cs="Times New Roman"/>
          <w:sz w:val="24"/>
          <w:szCs w:val="24"/>
        </w:rPr>
        <w:t>.</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1894"/>
        <w:gridCol w:w="2373"/>
        <w:gridCol w:w="2268"/>
      </w:tblGrid>
      <w:tr w:rsidR="00D71C4C" w14:paraId="788DB4C1" w14:textId="77777777" w:rsidTr="00637F1A">
        <w:tc>
          <w:tcPr>
            <w:tcW w:w="3779" w:type="dxa"/>
            <w:tcBorders>
              <w:top w:val="single" w:sz="4" w:space="0" w:color="auto"/>
              <w:bottom w:val="single" w:sz="4" w:space="0" w:color="auto"/>
            </w:tcBorders>
          </w:tcPr>
          <w:p w14:paraId="02596AFB"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Stove Design</w:t>
            </w:r>
          </w:p>
        </w:tc>
        <w:tc>
          <w:tcPr>
            <w:tcW w:w="1894" w:type="dxa"/>
            <w:tcBorders>
              <w:top w:val="single" w:sz="4" w:space="0" w:color="auto"/>
              <w:bottom w:val="single" w:sz="4" w:space="0" w:color="auto"/>
            </w:tcBorders>
          </w:tcPr>
          <w:p w14:paraId="3B69D6E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73" w:type="dxa"/>
            <w:tcBorders>
              <w:top w:val="single" w:sz="4" w:space="0" w:color="auto"/>
              <w:bottom w:val="single" w:sz="4" w:space="0" w:color="auto"/>
            </w:tcBorders>
          </w:tcPr>
          <w:p w14:paraId="666747B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268" w:type="dxa"/>
            <w:tcBorders>
              <w:top w:val="single" w:sz="4" w:space="0" w:color="auto"/>
              <w:bottom w:val="single" w:sz="4" w:space="0" w:color="auto"/>
            </w:tcBorders>
          </w:tcPr>
          <w:p w14:paraId="2336635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D71C4C" w14:paraId="413C2CB3" w14:textId="77777777" w:rsidTr="00637F1A">
        <w:tc>
          <w:tcPr>
            <w:tcW w:w="3779" w:type="dxa"/>
            <w:tcBorders>
              <w:top w:val="single" w:sz="4" w:space="0" w:color="auto"/>
            </w:tcBorders>
          </w:tcPr>
          <w:p w14:paraId="6F5C3A2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Time Taken to boil water(min)</w:t>
            </w:r>
          </w:p>
        </w:tc>
        <w:tc>
          <w:tcPr>
            <w:tcW w:w="1894" w:type="dxa"/>
            <w:tcBorders>
              <w:top w:val="single" w:sz="4" w:space="0" w:color="auto"/>
            </w:tcBorders>
          </w:tcPr>
          <w:p w14:paraId="402F2B7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73" w:type="dxa"/>
            <w:tcBorders>
              <w:top w:val="single" w:sz="4" w:space="0" w:color="auto"/>
            </w:tcBorders>
          </w:tcPr>
          <w:p w14:paraId="6CA2D9C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8" w:type="dxa"/>
            <w:tcBorders>
              <w:top w:val="single" w:sz="4" w:space="0" w:color="auto"/>
            </w:tcBorders>
          </w:tcPr>
          <w:p w14:paraId="3E89A2ED"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71C4C" w14:paraId="0464CA3B" w14:textId="77777777" w:rsidTr="00637F1A">
        <w:tc>
          <w:tcPr>
            <w:tcW w:w="3779" w:type="dxa"/>
          </w:tcPr>
          <w:p w14:paraId="3C8B974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Efficiency of the Stoves</w:t>
            </w:r>
          </w:p>
        </w:tc>
        <w:tc>
          <w:tcPr>
            <w:tcW w:w="1894" w:type="dxa"/>
          </w:tcPr>
          <w:p w14:paraId="52369CB6"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2373" w:type="dxa"/>
          </w:tcPr>
          <w:p w14:paraId="1426D4E0"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8" w:type="dxa"/>
          </w:tcPr>
          <w:p w14:paraId="30C1584A"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D71C4C" w14:paraId="15D8E55B" w14:textId="77777777" w:rsidTr="00637F1A">
        <w:tc>
          <w:tcPr>
            <w:tcW w:w="3779" w:type="dxa"/>
            <w:tcBorders>
              <w:bottom w:val="single" w:sz="4" w:space="0" w:color="auto"/>
            </w:tcBorders>
          </w:tcPr>
          <w:p w14:paraId="29AEE78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Combustion Time</w:t>
            </w:r>
          </w:p>
        </w:tc>
        <w:tc>
          <w:tcPr>
            <w:tcW w:w="1894" w:type="dxa"/>
            <w:tcBorders>
              <w:bottom w:val="single" w:sz="4" w:space="0" w:color="auto"/>
            </w:tcBorders>
          </w:tcPr>
          <w:p w14:paraId="35F481A1" w14:textId="62826FE8" w:rsidR="00D71C4C" w:rsidRDefault="00533211"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71C4C">
              <w:rPr>
                <w:rFonts w:ascii="Times New Roman" w:eastAsia="Times New Roman" w:hAnsi="Times New Roman" w:cs="Times New Roman"/>
                <w:sz w:val="24"/>
                <w:szCs w:val="24"/>
              </w:rPr>
              <w:t xml:space="preserve"> – 9</w:t>
            </w:r>
          </w:p>
        </w:tc>
        <w:tc>
          <w:tcPr>
            <w:tcW w:w="2373" w:type="dxa"/>
            <w:tcBorders>
              <w:bottom w:val="single" w:sz="4" w:space="0" w:color="auto"/>
            </w:tcBorders>
          </w:tcPr>
          <w:p w14:paraId="001DCCB1"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12 - 16</w:t>
            </w:r>
          </w:p>
        </w:tc>
        <w:tc>
          <w:tcPr>
            <w:tcW w:w="2268" w:type="dxa"/>
            <w:tcBorders>
              <w:bottom w:val="single" w:sz="4" w:space="0" w:color="auto"/>
            </w:tcBorders>
          </w:tcPr>
          <w:p w14:paraId="1242558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9 - 11</w:t>
            </w:r>
          </w:p>
        </w:tc>
      </w:tr>
    </w:tbl>
    <w:p w14:paraId="1314DF13" w14:textId="25B718DF" w:rsidR="00973B06" w:rsidRDefault="00D71C4C" w:rsidP="00B160B4">
      <w:pPr>
        <w:tabs>
          <w:tab w:val="center" w:pos="4514"/>
        </w:tabs>
        <w:spacing w:line="360" w:lineRule="auto"/>
        <w:jc w:val="center"/>
        <w:rPr>
          <w:rFonts w:ascii="Times New Roman" w:eastAsia="Times New Roman" w:hAnsi="Times New Roman" w:cs="Times New Roman"/>
          <w:sz w:val="24"/>
          <w:szCs w:val="24"/>
        </w:rPr>
      </w:pPr>
      <w:r w:rsidRPr="00D71C4C">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 xml:space="preserve"> Efficiency</w:t>
      </w:r>
      <w:r w:rsidR="004929FD" w:rsidRPr="00DF24F8">
        <w:rPr>
          <w:rFonts w:ascii="Times New Roman" w:eastAsia="Times New Roman" w:hAnsi="Times New Roman" w:cs="Times New Roman"/>
          <w:sz w:val="24"/>
          <w:szCs w:val="24"/>
        </w:rPr>
        <w:t xml:space="preserve"> of 20.6% was achieved with the </w:t>
      </w:r>
      <w:r w:rsidR="00117F85" w:rsidRPr="00DF24F8">
        <w:rPr>
          <w:rFonts w:ascii="Times New Roman" w:eastAsia="Times New Roman" w:hAnsi="Times New Roman" w:cs="Times New Roman"/>
          <w:sz w:val="24"/>
          <w:szCs w:val="24"/>
        </w:rPr>
        <w:t>improved</w:t>
      </w:r>
      <w:r w:rsidR="004929FD" w:rsidRPr="00DF24F8">
        <w:rPr>
          <w:rFonts w:ascii="Times New Roman" w:eastAsia="Times New Roman" w:hAnsi="Times New Roman" w:cs="Times New Roman"/>
          <w:sz w:val="24"/>
          <w:szCs w:val="24"/>
        </w:rPr>
        <w:t xml:space="preserve"> sawdust stove as compared to</w:t>
      </w:r>
      <w:r w:rsidR="000219FA" w:rsidRPr="00DF24F8">
        <w:rPr>
          <w:rFonts w:ascii="Times New Roman" w:eastAsia="Times New Roman" w:hAnsi="Times New Roman" w:cs="Times New Roman"/>
          <w:sz w:val="24"/>
          <w:szCs w:val="24"/>
        </w:rPr>
        <w:t xml:space="preserve"> 10.3</w:t>
      </w:r>
      <w:r w:rsidR="00F440C2" w:rsidRPr="00DF24F8">
        <w:rPr>
          <w:rFonts w:ascii="Times New Roman" w:eastAsia="Times New Roman" w:hAnsi="Times New Roman" w:cs="Times New Roman"/>
          <w:sz w:val="24"/>
          <w:szCs w:val="24"/>
        </w:rPr>
        <w:t xml:space="preserve"> and</w:t>
      </w:r>
      <w:r w:rsidR="004929FD" w:rsidRPr="00DF24F8">
        <w:rPr>
          <w:rFonts w:ascii="Times New Roman" w:eastAsia="Times New Roman" w:hAnsi="Times New Roman" w:cs="Times New Roman"/>
          <w:sz w:val="24"/>
          <w:szCs w:val="24"/>
        </w:rPr>
        <w:t xml:space="preserve"> 1</w:t>
      </w:r>
      <w:r w:rsidR="000219FA" w:rsidRPr="00DF24F8">
        <w:rPr>
          <w:rFonts w:ascii="Times New Roman" w:eastAsia="Times New Roman" w:hAnsi="Times New Roman" w:cs="Times New Roman"/>
          <w:sz w:val="24"/>
          <w:szCs w:val="24"/>
        </w:rPr>
        <w:t>9</w:t>
      </w:r>
      <w:r w:rsidR="00F440C2" w:rsidRPr="00DF24F8">
        <w:rPr>
          <w:rFonts w:ascii="Times New Roman" w:eastAsia="Times New Roman" w:hAnsi="Times New Roman" w:cs="Times New Roman"/>
          <w:sz w:val="24"/>
          <w:szCs w:val="24"/>
        </w:rPr>
        <w:t>% for</w:t>
      </w:r>
      <w:r w:rsidR="004929FD" w:rsidRPr="00DF24F8">
        <w:rPr>
          <w:rFonts w:ascii="Times New Roman" w:eastAsia="Times New Roman" w:hAnsi="Times New Roman" w:cs="Times New Roman"/>
          <w:sz w:val="24"/>
          <w:szCs w:val="24"/>
        </w:rPr>
        <w:t xml:space="preserve"> the local charcoal brazier</w:t>
      </w:r>
      <w:r w:rsidR="0053003C" w:rsidRPr="00DF24F8">
        <w:rPr>
          <w:rFonts w:ascii="Times New Roman" w:eastAsia="Times New Roman" w:hAnsi="Times New Roman" w:cs="Times New Roman"/>
          <w:sz w:val="24"/>
          <w:szCs w:val="24"/>
        </w:rPr>
        <w:t xml:space="preserve"> and the three stone </w:t>
      </w:r>
      <w:r w:rsidR="000219FA" w:rsidRPr="00DF24F8">
        <w:rPr>
          <w:rFonts w:ascii="Times New Roman" w:eastAsia="Times New Roman" w:hAnsi="Times New Roman" w:cs="Times New Roman"/>
          <w:sz w:val="24"/>
          <w:szCs w:val="24"/>
        </w:rPr>
        <w:t>stove</w:t>
      </w:r>
      <w:r w:rsidR="00AB27AD" w:rsidRPr="00DF24F8">
        <w:rPr>
          <w:rFonts w:ascii="Times New Roman" w:eastAsia="Times New Roman" w:hAnsi="Times New Roman" w:cs="Times New Roman"/>
          <w:sz w:val="24"/>
          <w:szCs w:val="24"/>
        </w:rPr>
        <w:t>s</w:t>
      </w:r>
      <w:r w:rsidR="00F440C2" w:rsidRPr="00DF24F8">
        <w:rPr>
          <w:rFonts w:ascii="Times New Roman" w:eastAsia="Times New Roman" w:hAnsi="Times New Roman" w:cs="Times New Roman"/>
          <w:sz w:val="24"/>
          <w:szCs w:val="24"/>
        </w:rPr>
        <w:t xml:space="preserve"> respectively</w:t>
      </w:r>
      <w:r w:rsidR="004929FD" w:rsidRPr="00DF24F8">
        <w:rPr>
          <w:rFonts w:ascii="Times New Roman" w:eastAsia="Times New Roman" w:hAnsi="Times New Roman" w:cs="Times New Roman"/>
          <w:sz w:val="24"/>
          <w:szCs w:val="24"/>
        </w:rPr>
        <w:t xml:space="preserve"> which suggested that an improved sawdust stove</w:t>
      </w:r>
      <w:r>
        <w:rPr>
          <w:rFonts w:ascii="Times New Roman" w:eastAsia="Times New Roman" w:hAnsi="Times New Roman" w:cs="Times New Roman"/>
          <w:sz w:val="24"/>
          <w:szCs w:val="24"/>
        </w:rPr>
        <w:t xml:space="preserve"> incorporated with</w:t>
      </w:r>
      <w:r w:rsidR="0053003C" w:rsidRPr="00DF24F8">
        <w:rPr>
          <w:rFonts w:ascii="Times New Roman" w:eastAsia="Times New Roman" w:hAnsi="Times New Roman" w:cs="Times New Roman"/>
          <w:sz w:val="24"/>
          <w:szCs w:val="24"/>
        </w:rPr>
        <w:t xml:space="preserve"> a varying butterfly valve</w:t>
      </w:r>
      <w:r w:rsidR="004929FD" w:rsidRPr="00DF24F8">
        <w:rPr>
          <w:rFonts w:ascii="Times New Roman" w:eastAsia="Times New Roman" w:hAnsi="Times New Roman" w:cs="Times New Roman"/>
          <w:sz w:val="24"/>
          <w:szCs w:val="24"/>
        </w:rPr>
        <w:t xml:space="preserve"> gave a better fuel economy </w:t>
      </w:r>
      <w:r w:rsidR="00117F85" w:rsidRPr="00DF24F8">
        <w:rPr>
          <w:rFonts w:ascii="Times New Roman" w:eastAsia="Times New Roman" w:hAnsi="Times New Roman" w:cs="Times New Roman"/>
          <w:sz w:val="24"/>
          <w:szCs w:val="24"/>
        </w:rPr>
        <w:t>than</w:t>
      </w:r>
      <w:r w:rsidR="0053003C" w:rsidRPr="00DF24F8">
        <w:rPr>
          <w:rFonts w:ascii="Times New Roman" w:eastAsia="Times New Roman" w:hAnsi="Times New Roman" w:cs="Times New Roman"/>
          <w:sz w:val="24"/>
          <w:szCs w:val="24"/>
        </w:rPr>
        <w:t xml:space="preserve"> the other two traditiona</w:t>
      </w:r>
      <w:r w:rsidR="004929FD" w:rsidRPr="00DF24F8">
        <w:rPr>
          <w:rFonts w:ascii="Times New Roman" w:eastAsia="Times New Roman" w:hAnsi="Times New Roman" w:cs="Times New Roman"/>
          <w:sz w:val="24"/>
          <w:szCs w:val="24"/>
        </w:rPr>
        <w:t>l stove</w:t>
      </w:r>
      <w:r w:rsidR="0053003C" w:rsidRPr="00DF24F8">
        <w:rPr>
          <w:rFonts w:ascii="Times New Roman" w:eastAsia="Times New Roman" w:hAnsi="Times New Roman" w:cs="Times New Roman"/>
          <w:sz w:val="24"/>
          <w:szCs w:val="24"/>
        </w:rPr>
        <w:t>s</w:t>
      </w:r>
      <w:r w:rsidR="004929FD" w:rsidRPr="00DF24F8">
        <w:rPr>
          <w:rFonts w:ascii="Times New Roman" w:eastAsia="Times New Roman" w:hAnsi="Times New Roman" w:cs="Times New Roman"/>
          <w:sz w:val="24"/>
          <w:szCs w:val="24"/>
        </w:rPr>
        <w:t>.</w:t>
      </w:r>
    </w:p>
    <w:p w14:paraId="7D945526" w14:textId="77777777" w:rsidR="000A3156" w:rsidRDefault="00D71C4C"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w:t>
      </w:r>
      <w:r w:rsidR="00FC3AF3">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observed that the three stone stove fared better than the charcoal </w:t>
      </w:r>
      <w:r w:rsidR="00FC3AF3">
        <w:rPr>
          <w:rFonts w:ascii="Times New Roman" w:eastAsia="Times New Roman" w:hAnsi="Times New Roman" w:cs="Times New Roman"/>
          <w:sz w:val="24"/>
          <w:szCs w:val="24"/>
        </w:rPr>
        <w:t xml:space="preserve">brazier averaging time ranging between (9 – 11 vs. 12 – 16 minutes) during WBT. The general assumption for this was perhaps not properly kilned charcoal or not much effect of wind </w:t>
      </w:r>
      <w:r w:rsidR="00D7600B">
        <w:rPr>
          <w:rFonts w:ascii="Times New Roman" w:eastAsia="Times New Roman" w:hAnsi="Times New Roman" w:cs="Times New Roman"/>
          <w:sz w:val="24"/>
          <w:szCs w:val="24"/>
        </w:rPr>
        <w:t>condition. However, even an open fire system can achieve high efficiency if controlled properly but this system mainly rely on r</w:t>
      </w:r>
      <w:r w:rsidR="00373D8F">
        <w:rPr>
          <w:rFonts w:ascii="Times New Roman" w:eastAsia="Times New Roman" w:hAnsi="Times New Roman" w:cs="Times New Roman"/>
          <w:sz w:val="24"/>
          <w:szCs w:val="24"/>
        </w:rPr>
        <w:t>adiation</w:t>
      </w:r>
      <w:r w:rsidR="00D7600B">
        <w:rPr>
          <w:rFonts w:ascii="Times New Roman" w:eastAsia="Times New Roman" w:hAnsi="Times New Roman" w:cs="Times New Roman"/>
          <w:sz w:val="24"/>
          <w:szCs w:val="24"/>
        </w:rPr>
        <w:t xml:space="preserve"> for heat transfer as a results suffer severe significant energy loss ranging between 20 to 40%</w:t>
      </w:r>
      <w:r w:rsidR="0048507F">
        <w:rPr>
          <w:rFonts w:ascii="Times New Roman" w:eastAsia="Times New Roman" w:hAnsi="Times New Roman" w:cs="Times New Roman"/>
          <w:sz w:val="24"/>
          <w:szCs w:val="24"/>
        </w:rPr>
        <w:t xml:space="preserve"> </w:t>
      </w:r>
      <w:r w:rsidR="00D7600B">
        <w:rPr>
          <w:rFonts w:ascii="Times New Roman" w:eastAsia="Times New Roman" w:hAnsi="Times New Roman" w:cs="Times New Roman"/>
          <w:sz w:val="24"/>
          <w:szCs w:val="24"/>
        </w:rPr>
        <w:t xml:space="preserve"> (Cengal et.al.,201</w:t>
      </w:r>
      <w:r w:rsidR="00D7298D">
        <w:rPr>
          <w:rFonts w:ascii="Times New Roman" w:eastAsia="Times New Roman" w:hAnsi="Times New Roman" w:cs="Times New Roman"/>
          <w:sz w:val="24"/>
          <w:szCs w:val="24"/>
        </w:rPr>
        <w:t>7</w:t>
      </w:r>
      <w:r w:rsidR="00D7600B">
        <w:rPr>
          <w:rFonts w:ascii="Times New Roman" w:eastAsia="Times New Roman" w:hAnsi="Times New Roman" w:cs="Times New Roman"/>
          <w:sz w:val="24"/>
          <w:szCs w:val="24"/>
        </w:rPr>
        <w:t xml:space="preserve">).  </w:t>
      </w:r>
    </w:p>
    <w:p w14:paraId="2BD5BB6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41830202"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59F0EB47"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8E9CFC4" w14:textId="22BB3380" w:rsidR="00F90303" w:rsidRDefault="00466AAC"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lang w:eastAsia="en-GB"/>
        </w:rPr>
        <w:drawing>
          <wp:anchor distT="0" distB="0" distL="114300" distR="114300" simplePos="0" relativeHeight="251682304" behindDoc="0" locked="0" layoutInCell="1" allowOverlap="1" wp14:anchorId="51DE9C67" wp14:editId="552A004C">
            <wp:simplePos x="0" y="0"/>
            <wp:positionH relativeFrom="column">
              <wp:posOffset>619125</wp:posOffset>
            </wp:positionH>
            <wp:positionV relativeFrom="paragraph">
              <wp:posOffset>-784860</wp:posOffset>
            </wp:positionV>
            <wp:extent cx="4352925" cy="3581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2925" cy="3581400"/>
                    </a:xfrm>
                    <a:prstGeom prst="rect">
                      <a:avLst/>
                    </a:prstGeom>
                    <a:noFill/>
                  </pic:spPr>
                </pic:pic>
              </a:graphicData>
            </a:graphic>
            <wp14:sizeRelH relativeFrom="margin">
              <wp14:pctWidth>0</wp14:pctWidth>
            </wp14:sizeRelH>
            <wp14:sizeRelV relativeFrom="margin">
              <wp14:pctHeight>0</wp14:pctHeight>
            </wp14:sizeRelV>
          </wp:anchor>
        </w:drawing>
      </w:r>
      <w:r w:rsidR="00B84CFF" w:rsidRPr="00DF24F8">
        <w:rPr>
          <w:rFonts w:ascii="Times New Roman" w:eastAsia="Times New Roman" w:hAnsi="Times New Roman" w:cs="Times New Roman"/>
          <w:sz w:val="24"/>
          <w:szCs w:val="24"/>
        </w:rPr>
        <w:t xml:space="preserve"> </w:t>
      </w:r>
    </w:p>
    <w:p w14:paraId="40BF80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D9ED4A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150AAD0"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EB5C47B"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E3F712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32E406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0C760B4"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4A78110" w14:textId="37C39103" w:rsidR="00DB08DA" w:rsidRDefault="00F90303"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lastRenderedPageBreak/>
        <w:t>Figure</w:t>
      </w:r>
      <w:r>
        <w:rPr>
          <w:rFonts w:ascii="Times New Roman" w:eastAsia="Times New Roman" w:hAnsi="Times New Roman" w:cs="Times New Roman"/>
          <w:sz w:val="24"/>
          <w:szCs w:val="24"/>
        </w:rPr>
        <w:t xml:space="preserve"> </w:t>
      </w:r>
      <w:r w:rsidR="00DB08DA">
        <w:rPr>
          <w:rFonts w:ascii="Times New Roman" w:eastAsia="Times New Roman" w:hAnsi="Times New Roman" w:cs="Times New Roman"/>
          <w:sz w:val="24"/>
          <w:szCs w:val="24"/>
        </w:rPr>
        <w:t>14.</w:t>
      </w:r>
      <w:r w:rsidR="00B84CFF" w:rsidRPr="00DF24F8">
        <w:rPr>
          <w:rFonts w:ascii="Times New Roman" w:eastAsia="Times New Roman" w:hAnsi="Times New Roman" w:cs="Times New Roman"/>
          <w:sz w:val="24"/>
          <w:szCs w:val="24"/>
        </w:rPr>
        <w:t xml:space="preserve"> </w:t>
      </w:r>
      <w:r w:rsidR="00DB08DA" w:rsidRPr="00DF24F8">
        <w:rPr>
          <w:rFonts w:ascii="Times New Roman" w:eastAsia="Times New Roman" w:hAnsi="Times New Roman" w:cs="Times New Roman"/>
          <w:sz w:val="24"/>
          <w:szCs w:val="24"/>
        </w:rPr>
        <w:t xml:space="preserve">Graphical presentation of temperature variation with time during WBT test for </w:t>
      </w:r>
      <w:r w:rsidR="00205E77" w:rsidRPr="00DF24F8">
        <w:rPr>
          <w:rFonts w:ascii="Times New Roman" w:eastAsia="Times New Roman" w:hAnsi="Times New Roman" w:cs="Times New Roman"/>
          <w:sz w:val="24"/>
          <w:szCs w:val="24"/>
        </w:rPr>
        <w:t xml:space="preserve">Sawdust </w:t>
      </w:r>
      <w:r w:rsidR="00DB08DA" w:rsidRPr="00DF24F8">
        <w:rPr>
          <w:rFonts w:ascii="Times New Roman" w:eastAsia="Times New Roman" w:hAnsi="Times New Roman" w:cs="Times New Roman"/>
          <w:sz w:val="24"/>
          <w:szCs w:val="24"/>
        </w:rPr>
        <w:t xml:space="preserve">stove, </w:t>
      </w:r>
      <w:r w:rsidR="00205E77" w:rsidRPr="00DF24F8">
        <w:rPr>
          <w:rFonts w:ascii="Times New Roman" w:eastAsia="Times New Roman" w:hAnsi="Times New Roman" w:cs="Times New Roman"/>
          <w:sz w:val="24"/>
          <w:szCs w:val="24"/>
        </w:rPr>
        <w:t xml:space="preserve">Traditional </w:t>
      </w:r>
      <w:r w:rsidR="00DB08DA" w:rsidRPr="00DF24F8">
        <w:rPr>
          <w:rFonts w:ascii="Times New Roman" w:eastAsia="Times New Roman" w:hAnsi="Times New Roman" w:cs="Times New Roman"/>
          <w:sz w:val="24"/>
          <w:szCs w:val="24"/>
        </w:rPr>
        <w:t xml:space="preserve">charcoal </w:t>
      </w:r>
      <w:r w:rsidR="00321EF0">
        <w:rPr>
          <w:rFonts w:ascii="Times New Roman" w:eastAsia="Times New Roman" w:hAnsi="Times New Roman" w:cs="Times New Roman"/>
          <w:sz w:val="24"/>
          <w:szCs w:val="24"/>
        </w:rPr>
        <w:t xml:space="preserve">and </w:t>
      </w:r>
      <w:r w:rsidR="00205E77">
        <w:rPr>
          <w:rFonts w:ascii="Times New Roman" w:eastAsia="Times New Roman" w:hAnsi="Times New Roman" w:cs="Times New Roman"/>
          <w:sz w:val="24"/>
          <w:szCs w:val="24"/>
        </w:rPr>
        <w:t>T</w:t>
      </w:r>
      <w:r w:rsidR="00205E77" w:rsidRPr="00DF24F8">
        <w:rPr>
          <w:rFonts w:ascii="Times New Roman" w:eastAsia="Times New Roman" w:hAnsi="Times New Roman" w:cs="Times New Roman"/>
          <w:sz w:val="24"/>
          <w:szCs w:val="24"/>
        </w:rPr>
        <w:t xml:space="preserve">hree </w:t>
      </w:r>
      <w:r w:rsidR="00DB08DA" w:rsidRPr="00DF24F8">
        <w:rPr>
          <w:rFonts w:ascii="Times New Roman" w:eastAsia="Times New Roman" w:hAnsi="Times New Roman" w:cs="Times New Roman"/>
          <w:sz w:val="24"/>
          <w:szCs w:val="24"/>
        </w:rPr>
        <w:t>Stone Stove.</w:t>
      </w:r>
    </w:p>
    <w:p w14:paraId="736AFE77" w14:textId="5865E1FA" w:rsidR="00B84CFF" w:rsidRPr="00DF24F8" w:rsidRDefault="00B84CFF" w:rsidP="00DB08DA">
      <w:pPr>
        <w:tabs>
          <w:tab w:val="center" w:pos="4514"/>
        </w:tabs>
        <w:spacing w:line="360" w:lineRule="auto"/>
        <w:jc w:val="both"/>
        <w:rPr>
          <w:rFonts w:ascii="Times New Roman" w:eastAsia="Times New Roman" w:hAnsi="Times New Roman" w:cs="Times New Roman"/>
          <w:sz w:val="24"/>
          <w:szCs w:val="24"/>
        </w:rPr>
      </w:pPr>
    </w:p>
    <w:p w14:paraId="332AAD39" w14:textId="3BFF21D1" w:rsidR="004929FD" w:rsidRPr="00DF24F8" w:rsidRDefault="00BF7B1E" w:rsidP="00DD0408">
      <w:pPr>
        <w:tabs>
          <w:tab w:val="center" w:pos="4514"/>
        </w:tabs>
        <w:spacing w:line="360" w:lineRule="auto"/>
        <w:jc w:val="both"/>
        <w:rPr>
          <w:rFonts w:ascii="Times New Roman" w:eastAsia="Times New Roman" w:hAnsi="Times New Roman" w:cs="Times New Roman"/>
          <w:sz w:val="24"/>
          <w:szCs w:val="24"/>
        </w:rPr>
      </w:pPr>
      <w:r w:rsidRPr="00FA50A8">
        <w:rPr>
          <w:rFonts w:ascii="Times New Roman" w:eastAsia="Times New Roman" w:hAnsi="Times New Roman" w:cs="Times New Roman"/>
          <w:sz w:val="24"/>
          <w:szCs w:val="24"/>
        </w:rPr>
        <w:t>4.</w:t>
      </w:r>
      <w:r w:rsidRPr="007E23B0">
        <w:rPr>
          <w:rFonts w:ascii="Times New Roman" w:eastAsia="Times New Roman" w:hAnsi="Times New Roman" w:cs="Times New Roman"/>
          <w:sz w:val="24"/>
          <w:szCs w:val="24"/>
        </w:rPr>
        <w:t>2</w:t>
      </w:r>
      <w:r w:rsidR="004929FD" w:rsidRPr="007E23B0">
        <w:rPr>
          <w:rFonts w:ascii="Times New Roman" w:eastAsia="Times New Roman" w:hAnsi="Times New Roman" w:cs="Times New Roman"/>
          <w:sz w:val="24"/>
          <w:szCs w:val="24"/>
        </w:rPr>
        <w:t xml:space="preserve"> Modified Controlled Cooking Test (CCT)</w:t>
      </w:r>
    </w:p>
    <w:p w14:paraId="03CB76D2" w14:textId="3FDB048A" w:rsidR="001F421D" w:rsidRDefault="00577CE4" w:rsidP="00E86653">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w:t>
      </w:r>
      <w:r w:rsidR="004929FD" w:rsidRPr="00DF24F8">
        <w:rPr>
          <w:rFonts w:ascii="Times New Roman" w:eastAsia="Times New Roman" w:hAnsi="Times New Roman" w:cs="Times New Roman"/>
          <w:sz w:val="24"/>
          <w:szCs w:val="24"/>
        </w:rPr>
        <w:t xml:space="preserve"> determine how the Improved Sawdust stove could perf</w:t>
      </w:r>
      <w:r>
        <w:rPr>
          <w:rFonts w:ascii="Times New Roman" w:eastAsia="Times New Roman" w:hAnsi="Times New Roman" w:cs="Times New Roman"/>
          <w:sz w:val="24"/>
          <w:szCs w:val="24"/>
        </w:rPr>
        <w:t>orm in a real-time cooking task as compared to the other two widely used cooking devices in Zambia, namely charcoal brazier and the three stone open-pit system,</w:t>
      </w:r>
      <w:r w:rsidR="004929FD" w:rsidRPr="00DF24F8">
        <w:rPr>
          <w:rFonts w:ascii="Times New Roman" w:eastAsia="Times New Roman" w:hAnsi="Times New Roman" w:cs="Times New Roman"/>
          <w:sz w:val="24"/>
          <w:szCs w:val="24"/>
        </w:rPr>
        <w:t xml:space="preserve"> a mo</w:t>
      </w:r>
      <w:r w:rsidR="007928FE" w:rsidRPr="00DF24F8">
        <w:rPr>
          <w:rFonts w:ascii="Times New Roman" w:eastAsia="Times New Roman" w:hAnsi="Times New Roman" w:cs="Times New Roman"/>
          <w:sz w:val="24"/>
          <w:szCs w:val="24"/>
        </w:rPr>
        <w:t>dified CCT was used to determine</w:t>
      </w:r>
      <w:r w:rsidR="00637F1A">
        <w:rPr>
          <w:rFonts w:ascii="Times New Roman" w:eastAsia="Times New Roman" w:hAnsi="Times New Roman" w:cs="Times New Roman"/>
          <w:sz w:val="24"/>
          <w:szCs w:val="24"/>
        </w:rPr>
        <w:t xml:space="preserve"> and evaluate</w:t>
      </w:r>
      <w:r w:rsidR="004929FD" w:rsidRPr="00DF24F8">
        <w:rPr>
          <w:rFonts w:ascii="Times New Roman" w:eastAsia="Times New Roman" w:hAnsi="Times New Roman" w:cs="Times New Roman"/>
          <w:sz w:val="24"/>
          <w:szCs w:val="24"/>
        </w:rPr>
        <w:t xml:space="preserve"> </w:t>
      </w:r>
      <w:r w:rsidR="00117F85" w:rsidRPr="00DF24F8">
        <w:rPr>
          <w:rFonts w:ascii="Times New Roman" w:eastAsia="Times New Roman" w:hAnsi="Times New Roman" w:cs="Times New Roman"/>
          <w:sz w:val="24"/>
          <w:szCs w:val="24"/>
        </w:rPr>
        <w:t xml:space="preserve">the </w:t>
      </w:r>
      <w:r w:rsidR="004929FD" w:rsidRPr="00DF24F8">
        <w:rPr>
          <w:rFonts w:ascii="Times New Roman" w:eastAsia="Times New Roman" w:hAnsi="Times New Roman" w:cs="Times New Roman"/>
          <w:sz w:val="24"/>
          <w:szCs w:val="24"/>
        </w:rPr>
        <w:t>Stove’s</w:t>
      </w:r>
      <w:r w:rsidR="006C23E5">
        <w:rPr>
          <w:rFonts w:ascii="Times New Roman" w:eastAsia="Times New Roman" w:hAnsi="Times New Roman" w:cs="Times New Roman"/>
          <w:sz w:val="24"/>
          <w:szCs w:val="24"/>
        </w:rPr>
        <w:t xml:space="preserve"> Specific Fuel Consumption</w:t>
      </w:r>
      <w:r w:rsidR="00637F1A">
        <w:rPr>
          <w:rFonts w:ascii="Times New Roman" w:eastAsia="Times New Roman" w:hAnsi="Times New Roman" w:cs="Times New Roman"/>
          <w:sz w:val="24"/>
          <w:szCs w:val="24"/>
        </w:rPr>
        <w:t xml:space="preserve"> (SFC) </w:t>
      </w:r>
      <w:r w:rsidR="005611B0">
        <w:rPr>
          <w:rFonts w:ascii="Times New Roman" w:eastAsia="Times New Roman" w:hAnsi="Times New Roman" w:cs="Times New Roman"/>
          <w:sz w:val="24"/>
          <w:szCs w:val="24"/>
        </w:rPr>
        <w:t xml:space="preserve">of </w:t>
      </w:r>
      <w:r w:rsidR="005611B0" w:rsidRPr="00DF24F8">
        <w:rPr>
          <w:rFonts w:ascii="Times New Roman" w:eastAsia="Times New Roman" w:hAnsi="Times New Roman" w:cs="Times New Roman"/>
          <w:sz w:val="24"/>
          <w:szCs w:val="24"/>
        </w:rPr>
        <w:t>the</w:t>
      </w:r>
      <w:r w:rsidR="00117F85" w:rsidRPr="00DF24F8">
        <w:rPr>
          <w:rFonts w:ascii="Times New Roman" w:eastAsia="Times New Roman" w:hAnsi="Times New Roman" w:cs="Times New Roman"/>
          <w:sz w:val="24"/>
          <w:szCs w:val="24"/>
        </w:rPr>
        <w:t xml:space="preserve"> </w:t>
      </w:r>
      <w:r w:rsidR="001F421D">
        <w:rPr>
          <w:rFonts w:ascii="Times New Roman" w:eastAsia="Times New Roman" w:hAnsi="Times New Roman" w:cs="Times New Roman"/>
          <w:sz w:val="24"/>
          <w:szCs w:val="24"/>
        </w:rPr>
        <w:t xml:space="preserve">Sawdust stove, the Charcoal Brazier and the Traditional Three Stone stove. </w:t>
      </w:r>
      <w:r w:rsidR="004C5745" w:rsidRPr="00DF24F8">
        <w:rPr>
          <w:rFonts w:ascii="Times New Roman" w:eastAsia="Times New Roman" w:hAnsi="Times New Roman" w:cs="Times New Roman"/>
          <w:sz w:val="24"/>
          <w:szCs w:val="24"/>
        </w:rPr>
        <w:t>Paddy</w:t>
      </w:r>
      <w:r w:rsidR="004929FD" w:rsidRPr="00DF24F8">
        <w:rPr>
          <w:rFonts w:ascii="Times New Roman" w:eastAsia="Times New Roman" w:hAnsi="Times New Roman" w:cs="Times New Roman"/>
          <w:sz w:val="24"/>
          <w:szCs w:val="24"/>
        </w:rPr>
        <w:t xml:space="preserve"> r</w:t>
      </w:r>
      <w:r w:rsidR="0011520F" w:rsidRPr="00DF24F8">
        <w:rPr>
          <w:rFonts w:ascii="Times New Roman" w:eastAsia="Times New Roman" w:hAnsi="Times New Roman" w:cs="Times New Roman"/>
          <w:sz w:val="24"/>
          <w:szCs w:val="24"/>
        </w:rPr>
        <w:t>ice (1.22kg)</w:t>
      </w:r>
      <w:r w:rsidR="001F421D">
        <w:rPr>
          <w:rFonts w:ascii="Times New Roman" w:eastAsia="Times New Roman" w:hAnsi="Times New Roman" w:cs="Times New Roman"/>
          <w:sz w:val="24"/>
          <w:szCs w:val="24"/>
        </w:rPr>
        <w:t xml:space="preserve"> was chosen for this real-time</w:t>
      </w:r>
      <w:r w:rsidR="00FB29EA" w:rsidRPr="00DF24F8">
        <w:rPr>
          <w:rFonts w:ascii="Times New Roman" w:eastAsia="Times New Roman" w:hAnsi="Times New Roman" w:cs="Times New Roman"/>
          <w:sz w:val="24"/>
          <w:szCs w:val="24"/>
        </w:rPr>
        <w:t xml:space="preserve"> cooking</w:t>
      </w:r>
      <w:r w:rsidR="001F421D">
        <w:rPr>
          <w:rFonts w:ascii="Times New Roman" w:eastAsia="Times New Roman" w:hAnsi="Times New Roman" w:cs="Times New Roman"/>
          <w:sz w:val="24"/>
          <w:szCs w:val="24"/>
        </w:rPr>
        <w:t xml:space="preserve"> task</w:t>
      </w:r>
      <w:r w:rsidR="005611B0">
        <w:rPr>
          <w:rFonts w:ascii="Times New Roman" w:eastAsia="Times New Roman" w:hAnsi="Times New Roman" w:cs="Times New Roman"/>
          <w:sz w:val="24"/>
          <w:szCs w:val="24"/>
        </w:rPr>
        <w:t xml:space="preserve"> because it does not require complicated ingredients to cook, just water and pot,</w:t>
      </w:r>
      <w:r w:rsidR="00A82D6E">
        <w:rPr>
          <w:rFonts w:ascii="Times New Roman" w:eastAsia="Times New Roman" w:hAnsi="Times New Roman" w:cs="Times New Roman"/>
          <w:sz w:val="24"/>
          <w:szCs w:val="24"/>
        </w:rPr>
        <w:t xml:space="preserve"> the results obtain</w:t>
      </w:r>
      <w:r w:rsidR="00FD1A36">
        <w:rPr>
          <w:rFonts w:ascii="Times New Roman" w:eastAsia="Times New Roman" w:hAnsi="Times New Roman" w:cs="Times New Roman"/>
          <w:sz w:val="24"/>
          <w:szCs w:val="24"/>
        </w:rPr>
        <w:t xml:space="preserve"> (see Table 5)</w:t>
      </w:r>
      <w:r w:rsidR="00A82D6E">
        <w:rPr>
          <w:rFonts w:ascii="Times New Roman" w:eastAsia="Times New Roman" w:hAnsi="Times New Roman" w:cs="Times New Roman"/>
          <w:sz w:val="24"/>
          <w:szCs w:val="24"/>
        </w:rPr>
        <w:t xml:space="preserve"> were</w:t>
      </w:r>
      <w:r w:rsidR="00FD1A36">
        <w:rPr>
          <w:rFonts w:ascii="Times New Roman" w:eastAsia="Times New Roman" w:hAnsi="Times New Roman" w:cs="Times New Roman"/>
          <w:sz w:val="24"/>
          <w:szCs w:val="24"/>
        </w:rPr>
        <w:t xml:space="preserve"> used in the calculation of the Spe</w:t>
      </w:r>
      <w:r w:rsidR="00EE5B8C">
        <w:rPr>
          <w:rFonts w:ascii="Times New Roman" w:eastAsia="Times New Roman" w:hAnsi="Times New Roman" w:cs="Times New Roman"/>
          <w:sz w:val="24"/>
          <w:szCs w:val="24"/>
        </w:rPr>
        <w:t>ci</w:t>
      </w:r>
      <w:r w:rsidR="00FD1A36">
        <w:rPr>
          <w:rFonts w:ascii="Times New Roman" w:eastAsia="Times New Roman" w:hAnsi="Times New Roman" w:cs="Times New Roman"/>
          <w:sz w:val="24"/>
          <w:szCs w:val="24"/>
        </w:rPr>
        <w:t>f</w:t>
      </w:r>
      <w:r w:rsidR="00EE5B8C">
        <w:rPr>
          <w:rFonts w:ascii="Times New Roman" w:eastAsia="Times New Roman" w:hAnsi="Times New Roman" w:cs="Times New Roman"/>
          <w:sz w:val="24"/>
          <w:szCs w:val="24"/>
        </w:rPr>
        <w:t xml:space="preserve">ic Fuel </w:t>
      </w:r>
      <w:r>
        <w:rPr>
          <w:rFonts w:ascii="Times New Roman" w:eastAsia="Times New Roman" w:hAnsi="Times New Roman" w:cs="Times New Roman"/>
          <w:sz w:val="24"/>
          <w:szCs w:val="24"/>
        </w:rPr>
        <w:t>Consumption (SFC)</w:t>
      </w:r>
      <w:r w:rsidR="00EE5B8C">
        <w:rPr>
          <w:rFonts w:ascii="Times New Roman" w:eastAsia="Times New Roman" w:hAnsi="Times New Roman" w:cs="Times New Roman"/>
          <w:sz w:val="24"/>
          <w:szCs w:val="24"/>
        </w:rPr>
        <w:t>.</w:t>
      </w:r>
      <w:r w:rsidR="00E53C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this study, the following formula was chosen because o</w:t>
      </w:r>
      <w:r w:rsidR="00E53C56">
        <w:rPr>
          <w:rFonts w:ascii="Times New Roman" w:eastAsia="Times New Roman" w:hAnsi="Times New Roman" w:cs="Times New Roman"/>
          <w:sz w:val="24"/>
          <w:szCs w:val="24"/>
        </w:rPr>
        <w:t xml:space="preserve">f its simplicity to apply and wide use </w:t>
      </w:r>
      <w:r w:rsidR="005611B0">
        <w:rPr>
          <w:rFonts w:ascii="Times New Roman" w:eastAsia="Times New Roman" w:hAnsi="Times New Roman" w:cs="Times New Roman"/>
          <w:sz w:val="24"/>
          <w:szCs w:val="24"/>
        </w:rPr>
        <w:t>by most</w:t>
      </w:r>
      <w:r>
        <w:rPr>
          <w:rFonts w:ascii="Times New Roman" w:eastAsia="Times New Roman" w:hAnsi="Times New Roman" w:cs="Times New Roman"/>
          <w:sz w:val="24"/>
          <w:szCs w:val="24"/>
        </w:rPr>
        <w:t xml:space="preserve"> stove designers and researchers hence the preference.</w:t>
      </w:r>
    </w:p>
    <w:p w14:paraId="2C2D718F" w14:textId="77777777" w:rsidR="005A6C77" w:rsidRDefault="004745AF" w:rsidP="0032253B">
      <w:pPr>
        <w:tabs>
          <w:tab w:val="center" w:pos="4514"/>
        </w:tabs>
        <w:spacing w:line="360" w:lineRule="auto"/>
        <w:jc w:val="center"/>
        <w:rPr>
          <w:rFonts w:ascii="Times New Roman" w:eastAsia="Times New Roman" w:hAnsi="Times New Roman" w:cs="Times New Roman"/>
          <w:i/>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p>
    <w:p w14:paraId="0F56C8A3" w14:textId="649DCF01" w:rsidR="0032253B" w:rsidRDefault="004745AF" w:rsidP="00B604D9">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kern w:val="0"/>
          <w:sz w:val="24"/>
          <w:szCs w:val="24"/>
          <w14:ligatures w14:val="none"/>
        </w:rPr>
        <w:t xml:space="preserve"> </w:t>
      </w:r>
      <w:r w:rsidR="00B604D9">
        <w:rPr>
          <w:rFonts w:ascii="Times New Roman" w:eastAsia="Times New Roman" w:hAnsi="Times New Roman" w:cs="Times New Roman"/>
          <w:i/>
          <w:noProof/>
          <w:kern w:val="0"/>
          <w:sz w:val="24"/>
          <w:szCs w:val="24"/>
          <w14:ligatures w14:val="none"/>
        </w:rPr>
        <w:t xml:space="preserve">                     </w:t>
      </w:r>
      <w:r>
        <w:rPr>
          <w:rFonts w:ascii="Times New Roman" w:eastAsia="Times New Roman" w:hAnsi="Times New Roman" w:cs="Times New Roman"/>
          <w:i/>
          <w:noProof/>
          <w:kern w:val="0"/>
          <w:sz w:val="24"/>
          <w:szCs w:val="24"/>
          <w14:ligatures w14:val="none"/>
        </w:rPr>
        <w:t xml:space="preserve"> </w:t>
      </w:r>
      <w:r w:rsidR="0032253B" w:rsidRPr="00DF24F8">
        <w:rPr>
          <w:rFonts w:ascii="Times New Roman" w:eastAsia="Times New Roman" w:hAnsi="Times New Roman" w:cs="Times New Roman"/>
          <w:i/>
          <w:noProof/>
          <w:kern w:val="0"/>
          <w:sz w:val="24"/>
          <w:szCs w:val="24"/>
          <w14:ligatures w14:val="none"/>
        </w:rPr>
        <w:t>SFC</w:t>
      </w:r>
      <w:r w:rsidR="0032253B"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32253B"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Pr>
          <w:rFonts w:ascii="Times New Roman" w:eastAsia="Times New Roman" w:hAnsi="Times New Roman" w:cs="Times New Roman"/>
          <w:noProof/>
          <w:kern w:val="0"/>
          <w:sz w:val="24"/>
          <w:szCs w:val="24"/>
          <w14:ligatures w14:val="none"/>
        </w:rPr>
        <w:t xml:space="preserve">                                             (9)</w:t>
      </w:r>
    </w:p>
    <w:p w14:paraId="3D878004" w14:textId="7699A0D9" w:rsidR="00A15432" w:rsidRDefault="0032253B" w:rsidP="00B604D9">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41DB64" w14:textId="747EDD60" w:rsidR="00206830" w:rsidRDefault="0032253B" w:rsidP="00B604D9">
      <w:pPr>
        <w:tabs>
          <w:tab w:val="center" w:pos="4514"/>
        </w:tabs>
        <w:spacing w:line="360" w:lineRule="auto"/>
        <w:jc w:val="both"/>
        <w:rPr>
          <w:rFonts w:ascii="Times New Roman" w:eastAsia="Times New Roman" w:hAnsi="Times New Roman" w:cs="Times New Roman"/>
          <w:sz w:val="24"/>
          <w:szCs w:val="24"/>
        </w:rPr>
      </w:pPr>
      <w:r w:rsidRPr="0032253B">
        <w:rPr>
          <w:rFonts w:ascii="Times New Roman" w:eastAsia="Times New Roman" w:hAnsi="Times New Roman" w:cs="Times New Roman"/>
          <w:i/>
          <w:sz w:val="24"/>
          <w:szCs w:val="24"/>
        </w:rPr>
        <w:t xml:space="preserve">SFC = </w:t>
      </w:r>
      <w:r>
        <w:rPr>
          <w:rFonts w:ascii="Times New Roman" w:eastAsia="Times New Roman" w:hAnsi="Times New Roman" w:cs="Times New Roman"/>
          <w:i/>
          <w:sz w:val="24"/>
          <w:szCs w:val="24"/>
        </w:rPr>
        <w:t xml:space="preserve">Specific Fuel </w:t>
      </w:r>
      <w:r w:rsidR="006C23E5">
        <w:rPr>
          <w:rFonts w:ascii="Times New Roman" w:eastAsia="Times New Roman" w:hAnsi="Times New Roman" w:cs="Times New Roman"/>
          <w:sz w:val="24"/>
          <w:szCs w:val="24"/>
        </w:rPr>
        <w:t>Consumption of the stove</w:t>
      </w:r>
      <w:r w:rsidR="00974DB3">
        <w:rPr>
          <w:rFonts w:ascii="Times New Roman" w:eastAsia="Times New Roman" w:hAnsi="Times New Roman" w:cs="Times New Roman"/>
          <w:sz w:val="24"/>
          <w:szCs w:val="24"/>
        </w:rPr>
        <w:t xml:space="preserve"> </w:t>
      </w:r>
      <w:r w:rsidR="00974DB3" w:rsidRPr="006C23E5">
        <w:rPr>
          <w:rFonts w:ascii="Times New Roman" w:eastAsia="Times New Roman" w:hAnsi="Times New Roman" w:cs="Times New Roman"/>
          <w:i/>
          <w:sz w:val="24"/>
          <w:szCs w:val="24"/>
        </w:rPr>
        <w:t>(SFC</w:t>
      </w:r>
      <w:r w:rsidR="00974DB3">
        <w:rPr>
          <w:rFonts w:ascii="Times New Roman" w:eastAsia="Times New Roman" w:hAnsi="Times New Roman" w:cs="Times New Roman"/>
          <w:sz w:val="24"/>
          <w:szCs w:val="24"/>
        </w:rPr>
        <w:t>)</w:t>
      </w:r>
    </w:p>
    <w:p w14:paraId="37C7A259" w14:textId="08CAC827" w:rsidR="006C23E5" w:rsidRPr="00206830" w:rsidRDefault="006C23E5" w:rsidP="00B604D9">
      <w:pPr>
        <w:tabs>
          <w:tab w:val="center" w:pos="4514"/>
        </w:tabs>
        <w:spacing w:line="360" w:lineRule="auto"/>
        <w:jc w:val="both"/>
        <w:rPr>
          <w:rFonts w:ascii="Times New Roman" w:eastAsia="Times New Roman" w:hAnsi="Times New Roman" w:cs="Times New Roman"/>
          <w:sz w:val="24"/>
          <w:szCs w:val="24"/>
        </w:rPr>
      </w:pPr>
      <m:oMath>
        <m:r>
          <w:rPr>
            <w:rFonts w:ascii="Cambria Math" w:eastAsia="Times New Roman" w:hAnsi="Cambria Math" w:cs="Times New Roman"/>
            <w:noProof/>
            <w:sz w:val="24"/>
            <w:szCs w:val="24"/>
          </w:rPr>
          <m:t xml:space="preserve">Mf= </m:t>
        </m:r>
      </m:oMath>
      <w:r>
        <w:rPr>
          <w:rFonts w:ascii="Times New Roman" w:eastAsia="Times New Roman" w:hAnsi="Times New Roman" w:cs="Times New Roman"/>
          <w:i/>
          <w:sz w:val="24"/>
          <w:szCs w:val="24"/>
        </w:rPr>
        <w:t>Mass flow rate of fuel consumed (kg/s)</w:t>
      </w:r>
    </w:p>
    <w:p w14:paraId="3FE05C1E" w14:textId="666D44E0" w:rsidR="006C23E5" w:rsidRPr="003225E8" w:rsidRDefault="003225E8" w:rsidP="00B604D9">
      <w:pPr>
        <w:tabs>
          <w:tab w:val="center" w:pos="4514"/>
        </w:tabs>
        <w:spacing w:line="360" w:lineRule="auto"/>
        <w:jc w:val="both"/>
        <w:rPr>
          <w:rFonts w:ascii="Times New Roman" w:eastAsia="Times New Roman" w:hAnsi="Times New Roman" w:cs="Times New Roman"/>
          <w:i/>
          <w:sz w:val="24"/>
          <w:szCs w:val="24"/>
        </w:rPr>
      </w:pPr>
      <w:r w:rsidRPr="00206830">
        <w:rPr>
          <w:rFonts w:ascii="Times New Roman" w:eastAsia="Times New Roman" w:hAnsi="Times New Roman" w:cs="Times New Roman"/>
          <w:i/>
          <w:sz w:val="24"/>
          <w:szCs w:val="24"/>
        </w:rPr>
        <w:t>M</w:t>
      </w:r>
      <w:r w:rsidRPr="00206830">
        <w:rPr>
          <w:rFonts w:ascii="Times New Roman" w:eastAsia="Times New Roman" w:hAnsi="Times New Roman" w:cs="Times New Roman"/>
          <w:i/>
          <w:sz w:val="24"/>
          <w:szCs w:val="24"/>
          <w:vertAlign w:val="subscript"/>
        </w:rPr>
        <w:t>pf</w:t>
      </w:r>
      <w:r>
        <w:rPr>
          <w:rFonts w:ascii="Times New Roman" w:eastAsia="Times New Roman" w:hAnsi="Times New Roman" w:cs="Times New Roman"/>
          <w:sz w:val="24"/>
          <w:szCs w:val="24"/>
        </w:rPr>
        <w:t xml:space="preserve"> =</w:t>
      </w:r>
      <w:r w:rsidR="00206830">
        <w:rPr>
          <w:rFonts w:ascii="Times New Roman" w:eastAsia="Times New Roman" w:hAnsi="Times New Roman" w:cs="Times New Roman"/>
          <w:sz w:val="24"/>
          <w:szCs w:val="24"/>
        </w:rPr>
        <w:t xml:space="preserve"> </w:t>
      </w:r>
      <w:r w:rsidR="004745AF" w:rsidRPr="003225E8">
        <w:rPr>
          <w:rFonts w:ascii="Times New Roman" w:eastAsia="Times New Roman" w:hAnsi="Times New Roman" w:cs="Times New Roman"/>
          <w:i/>
          <w:sz w:val="24"/>
          <w:szCs w:val="24"/>
        </w:rPr>
        <w:t>Total mass of pot with cooked food (kg)</w:t>
      </w:r>
    </w:p>
    <w:p w14:paraId="12470068" w14:textId="08F834DF" w:rsidR="00A15432" w:rsidRDefault="000779AA"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 Initial mass of fuel at start of cooking task (kg)</w:t>
      </w:r>
    </w:p>
    <w:p w14:paraId="31627A10" w14:textId="35110D47" w:rsidR="007610EC" w:rsidRPr="005A6C77" w:rsidRDefault="001B0093"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X = Final mass of fuel at the end of cooking task (kg)</w:t>
      </w:r>
    </w:p>
    <w:p w14:paraId="011C0D0E" w14:textId="77777777" w:rsidR="005A6C77"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203A5789" w14:textId="142D55A2" w:rsidR="00597A10"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noProof/>
          <w:kern w:val="0"/>
          <w:sz w:val="24"/>
          <w:szCs w:val="24"/>
          <w14:ligatures w14:val="none"/>
        </w:rPr>
        <w:t xml:space="preserve">4.2.1 </w:t>
      </w:r>
      <w:r w:rsidRPr="005A6C77">
        <w:rPr>
          <w:rFonts w:ascii="Times New Roman" w:eastAsia="Times New Roman" w:hAnsi="Times New Roman" w:cs="Times New Roman"/>
          <w:i/>
          <w:noProof/>
          <w:kern w:val="0"/>
          <w:sz w:val="24"/>
          <w:szCs w:val="24"/>
          <w14:ligatures w14:val="none"/>
        </w:rPr>
        <w:t>Specific Fuel Consumption Computations</w:t>
      </w:r>
      <w:r>
        <w:rPr>
          <w:rFonts w:ascii="Times New Roman" w:eastAsia="Times New Roman" w:hAnsi="Times New Roman" w:cs="Times New Roman"/>
          <w:i/>
          <w:noProof/>
          <w:kern w:val="0"/>
          <w:sz w:val="24"/>
          <w:szCs w:val="24"/>
          <w14:ligatures w14:val="none"/>
        </w:rPr>
        <w:t>.</w:t>
      </w:r>
    </w:p>
    <w:p w14:paraId="3DAE2677" w14:textId="6CBFDF85" w:rsidR="00086EDC" w:rsidRPr="00DF24F8" w:rsidRDefault="004E4C56"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1.Sawdust Stove Specific Fuel Capacity:-</w:t>
      </w:r>
    </w:p>
    <w:p w14:paraId="673CB4A9" w14:textId="69497933" w:rsidR="004E4C56" w:rsidRPr="00E6660B"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w:r w:rsidR="004E4C56"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086EDC"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4.620-3.950</m:t>
            </m:r>
          </m:num>
          <m:den>
            <m:r>
              <m:rPr>
                <m:sty m:val="p"/>
              </m:rPr>
              <w:rPr>
                <w:rFonts w:ascii="Cambria Math" w:eastAsia="Times New Roman" w:hAnsi="Cambria Math" w:cs="Times New Roman"/>
                <w:noProof/>
                <w:kern w:val="0"/>
                <w:sz w:val="24"/>
                <w:szCs w:val="24"/>
                <w14:ligatures w14:val="none"/>
              </w:rPr>
              <m:t>1.62-0.40</m:t>
            </m:r>
          </m:den>
        </m:f>
        <m:r>
          <w:rPr>
            <w:rFonts w:ascii="Cambria Math" w:eastAsia="Times New Roman" w:hAnsi="Cambria Math" w:cs="Times New Roman"/>
            <w:noProof/>
            <w:kern w:val="0"/>
            <w:sz w:val="24"/>
            <w:szCs w:val="24"/>
            <w14:ligatures w14:val="none"/>
          </w:rPr>
          <m:t xml:space="preserve"> </m:t>
        </m:r>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0.67</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0.55</w:t>
      </w:r>
    </w:p>
    <w:p w14:paraId="60CC5BCE" w14:textId="77777777" w:rsidR="001C29E1" w:rsidRPr="00DF24F8" w:rsidRDefault="001C29E1" w:rsidP="00DD0408">
      <w:pPr>
        <w:tabs>
          <w:tab w:val="center" w:pos="4514"/>
        </w:tabs>
        <w:spacing w:after="200" w:line="360" w:lineRule="auto"/>
        <w:jc w:val="both"/>
        <w:rPr>
          <w:rFonts w:ascii="Times New Roman" w:eastAsia="Times New Roman" w:hAnsi="Times New Roman" w:cs="Times New Roman"/>
          <w:b/>
          <w:noProof/>
          <w:kern w:val="0"/>
          <w:sz w:val="24"/>
          <w:szCs w:val="24"/>
          <w14:ligatures w14:val="none"/>
        </w:rPr>
      </w:pPr>
    </w:p>
    <w:p w14:paraId="50FC459E" w14:textId="40BABAD8" w:rsidR="00086EDC" w:rsidRPr="00DF24F8" w:rsidRDefault="004E4C56"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2.Traditional Stove (brazier):-</w:t>
      </w:r>
    </w:p>
    <w:p w14:paraId="51A7B482" w14:textId="1DD2DEF8" w:rsidR="004E4C56" w:rsidRPr="00DF24F8" w:rsidRDefault="000A78FB" w:rsidP="00DD0408">
      <w:pPr>
        <w:tabs>
          <w:tab w:val="center" w:pos="4514"/>
        </w:tabs>
        <w:spacing w:after="200" w:line="360" w:lineRule="auto"/>
        <w:jc w:val="both"/>
        <w:rPr>
          <w:rFonts w:ascii="Times New Roman" w:eastAsia="Times New Roman" w:hAnsi="Times New Roman" w:cs="Times New Roman"/>
          <w:b/>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0.880-0.120</m:t>
            </m:r>
          </m:num>
          <m:den>
            <m:r>
              <m:rPr>
                <m:sty m:val="p"/>
              </m:rPr>
              <w:rPr>
                <w:rFonts w:ascii="Cambria Math" w:eastAsia="Times New Roman" w:hAnsi="Cambria Math" w:cs="Times New Roman"/>
                <w:noProof/>
                <w:kern w:val="0"/>
                <w:sz w:val="24"/>
                <w:szCs w:val="24"/>
                <w14:ligatures w14:val="none"/>
              </w:rPr>
              <m:t>1.620-0.400</m:t>
            </m:r>
          </m:den>
        </m:f>
      </m:oMath>
      <w:r w:rsidR="004E4C56" w:rsidRPr="00E6660B">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0.76</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0.62</w:t>
      </w:r>
    </w:p>
    <w:p w14:paraId="6ACEAF39" w14:textId="77777777" w:rsidR="004F6AD6" w:rsidRPr="00DF24F8" w:rsidRDefault="004F6AD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p>
    <w:p w14:paraId="29C4B133" w14:textId="11967EDC" w:rsidR="004E4C56" w:rsidRPr="00DF24F8" w:rsidRDefault="004E4C5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r w:rsidRPr="00DF24F8">
        <w:rPr>
          <w:rFonts w:ascii="Times New Roman" w:eastAsia="Times New Roman" w:hAnsi="Times New Roman" w:cs="Times New Roman"/>
          <w:kern w:val="0"/>
          <w:sz w:val="24"/>
          <w:szCs w:val="24"/>
          <w14:ligatures w14:val="none"/>
        </w:rPr>
        <w:t xml:space="preserve">3. Open Pit (Three Stone Stove, </w:t>
      </w:r>
      <w:smartTag w:uri="urn:schemas-microsoft-com:office:smarttags" w:element="stockticker">
        <w:r w:rsidRPr="00DF24F8">
          <w:rPr>
            <w:rFonts w:ascii="Times New Roman" w:eastAsia="Times New Roman" w:hAnsi="Times New Roman" w:cs="Times New Roman"/>
            <w:kern w:val="0"/>
            <w:sz w:val="24"/>
            <w:szCs w:val="24"/>
            <w14:ligatures w14:val="none"/>
          </w:rPr>
          <w:t>TSS</w:t>
        </w:r>
      </w:smartTag>
      <w:r w:rsidRPr="00DF24F8">
        <w:rPr>
          <w:rFonts w:ascii="Times New Roman" w:eastAsia="Times New Roman" w:hAnsi="Times New Roman" w:cs="Times New Roman"/>
          <w:kern w:val="0"/>
          <w:sz w:val="24"/>
          <w:szCs w:val="24"/>
          <w14:ligatures w14:val="none"/>
        </w:rPr>
        <w:t>):-</w:t>
      </w:r>
    </w:p>
    <w:p w14:paraId="79CEC06C" w14:textId="603DC50E" w:rsidR="004E4C56"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w:r w:rsidR="004E4C56"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 xml:space="preserve">  =</m:t>
        </m:r>
      </m:oMath>
      <w:r w:rsidR="00450067" w:rsidRPr="00E6660B">
        <w:rPr>
          <w:rFonts w:ascii="Times New Roman" w:eastAsia="Times New Roman" w:hAnsi="Times New Roman" w:cs="Times New Roman"/>
          <w:noProof/>
          <w:kern w:val="0"/>
          <w:sz w:val="24"/>
          <w:szCs w:val="24"/>
          <w14:ligatures w14:val="none"/>
        </w:rPr>
        <w:t xml:space="preserve"> </w:t>
      </w:r>
      <m:oMath>
        <m:r>
          <w:rPr>
            <w:rFonts w:ascii="Cambria Math" w:eastAsia="Times New Roman" w:hAnsi="Cambria Math" w:cs="Times New Roman"/>
            <w:noProof/>
            <w:kern w:val="0"/>
            <w:sz w:val="24"/>
            <w:szCs w:val="24"/>
            <w14:ligatures w14:val="none"/>
          </w:rPr>
          <m:t xml:space="preserve"> </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 xml:space="preserve">  2.0-1.055</m:t>
            </m:r>
          </m:num>
          <m:den>
            <m:r>
              <m:rPr>
                <m:sty m:val="p"/>
              </m:rPr>
              <w:rPr>
                <w:rFonts w:ascii="Cambria Math" w:eastAsia="Times New Roman" w:hAnsi="Cambria Math" w:cs="Times New Roman"/>
                <w:noProof/>
                <w:kern w:val="0"/>
                <w:sz w:val="24"/>
                <w:szCs w:val="24"/>
                <w14:ligatures w14:val="none"/>
              </w:rPr>
              <m:t>1.62-0.40</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0.95</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0.77</w:t>
      </w:r>
    </w:p>
    <w:p w14:paraId="6BF9D35E" w14:textId="77777777" w:rsidR="005A6C77" w:rsidRDefault="005A6C77"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1A0240D1" w14:textId="77777777" w:rsidR="00920287" w:rsidRPr="00E6660B" w:rsidRDefault="00920287"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105B4DB9" w14:textId="77777777" w:rsidR="00830BAD" w:rsidRDefault="00830BAD" w:rsidP="00B134DE">
      <w:pPr>
        <w:tabs>
          <w:tab w:val="center" w:pos="4514"/>
        </w:tabs>
        <w:spacing w:line="360" w:lineRule="auto"/>
        <w:jc w:val="center"/>
        <w:rPr>
          <w:rFonts w:ascii="Times New Roman" w:eastAsia="Times New Roman" w:hAnsi="Times New Roman" w:cs="Times New Roman"/>
          <w:sz w:val="24"/>
          <w:szCs w:val="24"/>
        </w:rPr>
      </w:pPr>
    </w:p>
    <w:p w14:paraId="19C1744C" w14:textId="77777777" w:rsidR="00830BAD" w:rsidRDefault="00830BAD" w:rsidP="00B134DE">
      <w:pPr>
        <w:tabs>
          <w:tab w:val="center" w:pos="4514"/>
        </w:tabs>
        <w:spacing w:line="360" w:lineRule="auto"/>
        <w:jc w:val="center"/>
        <w:rPr>
          <w:rFonts w:ascii="Times New Roman" w:eastAsia="Times New Roman" w:hAnsi="Times New Roman" w:cs="Times New Roman"/>
          <w:sz w:val="24"/>
          <w:szCs w:val="24"/>
        </w:rPr>
      </w:pPr>
    </w:p>
    <w:p w14:paraId="5DCDD2E7" w14:textId="77777777" w:rsidR="005A6C77" w:rsidRDefault="005A6C77" w:rsidP="00B134DE">
      <w:pPr>
        <w:tabs>
          <w:tab w:val="center" w:pos="4514"/>
        </w:tabs>
        <w:spacing w:line="360" w:lineRule="auto"/>
        <w:jc w:val="center"/>
        <w:rPr>
          <w:rFonts w:ascii="Times New Roman" w:eastAsia="Times New Roman" w:hAnsi="Times New Roman" w:cs="Times New Roman"/>
          <w:sz w:val="24"/>
          <w:szCs w:val="24"/>
        </w:rPr>
      </w:pPr>
      <w:r w:rsidRPr="005A6C77">
        <w:rPr>
          <w:rFonts w:ascii="Times New Roman" w:eastAsia="Times New Roman" w:hAnsi="Times New Roman" w:cs="Times New Roman"/>
          <w:sz w:val="24"/>
          <w:szCs w:val="24"/>
        </w:rPr>
        <w:t>Table 7</w:t>
      </w:r>
      <w:r>
        <w:rPr>
          <w:rFonts w:ascii="Times New Roman" w:eastAsia="Times New Roman" w:hAnsi="Times New Roman" w:cs="Times New Roman"/>
          <w:sz w:val="24"/>
          <w:szCs w:val="24"/>
        </w:rPr>
        <w:t>: Specific Fuel Consumption Summery for the stove designs used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B134DE" w14:paraId="1EE93D96" w14:textId="77777777" w:rsidTr="00B134DE">
        <w:tc>
          <w:tcPr>
            <w:tcW w:w="2310" w:type="dxa"/>
            <w:tcBorders>
              <w:top w:val="single" w:sz="4" w:space="0" w:color="auto"/>
              <w:bottom w:val="single" w:sz="4" w:space="0" w:color="auto"/>
            </w:tcBorders>
          </w:tcPr>
          <w:p w14:paraId="3B0D64EF" w14:textId="72735CB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w:t>
            </w:r>
          </w:p>
        </w:tc>
        <w:tc>
          <w:tcPr>
            <w:tcW w:w="2311" w:type="dxa"/>
            <w:tcBorders>
              <w:top w:val="single" w:sz="4" w:space="0" w:color="auto"/>
              <w:bottom w:val="single" w:sz="4" w:space="0" w:color="auto"/>
            </w:tcBorders>
          </w:tcPr>
          <w:p w14:paraId="0BE5F021" w14:textId="18E0D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11" w:type="dxa"/>
            <w:tcBorders>
              <w:top w:val="single" w:sz="4" w:space="0" w:color="auto"/>
              <w:bottom w:val="single" w:sz="4" w:space="0" w:color="auto"/>
            </w:tcBorders>
          </w:tcPr>
          <w:p w14:paraId="0F39EA86" w14:textId="0E200CA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311" w:type="dxa"/>
            <w:tcBorders>
              <w:top w:val="single" w:sz="4" w:space="0" w:color="auto"/>
              <w:bottom w:val="single" w:sz="4" w:space="0" w:color="auto"/>
            </w:tcBorders>
          </w:tcPr>
          <w:p w14:paraId="3BE6C390" w14:textId="2C3EFF77"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B134DE" w14:paraId="21433890" w14:textId="77777777" w:rsidTr="00B134DE">
        <w:tc>
          <w:tcPr>
            <w:tcW w:w="2310" w:type="dxa"/>
            <w:tcBorders>
              <w:top w:val="single" w:sz="4" w:space="0" w:color="auto"/>
            </w:tcBorders>
          </w:tcPr>
          <w:p w14:paraId="74EC67E6" w14:textId="615BBF2A"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SFC</w:t>
            </w:r>
          </w:p>
        </w:tc>
        <w:tc>
          <w:tcPr>
            <w:tcW w:w="2311" w:type="dxa"/>
            <w:tcBorders>
              <w:top w:val="single" w:sz="4" w:space="0" w:color="auto"/>
            </w:tcBorders>
          </w:tcPr>
          <w:p w14:paraId="2C5ADC8A" w14:textId="387E5248"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2311" w:type="dxa"/>
            <w:tcBorders>
              <w:top w:val="single" w:sz="4" w:space="0" w:color="auto"/>
            </w:tcBorders>
          </w:tcPr>
          <w:p w14:paraId="34CB68E2" w14:textId="77768E42"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2311" w:type="dxa"/>
            <w:tcBorders>
              <w:top w:val="single" w:sz="4" w:space="0" w:color="auto"/>
            </w:tcBorders>
          </w:tcPr>
          <w:p w14:paraId="7A837C44" w14:textId="2A23345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B134DE" w14:paraId="767B6694" w14:textId="77777777" w:rsidTr="00B134DE">
        <w:tc>
          <w:tcPr>
            <w:tcW w:w="2310" w:type="dxa"/>
            <w:tcBorders>
              <w:bottom w:val="single" w:sz="4" w:space="0" w:color="auto"/>
            </w:tcBorders>
          </w:tcPr>
          <w:p w14:paraId="2ADDA988" w14:textId="676181D1"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time(min)</w:t>
            </w:r>
          </w:p>
        </w:tc>
        <w:tc>
          <w:tcPr>
            <w:tcW w:w="2311" w:type="dxa"/>
            <w:tcBorders>
              <w:bottom w:val="single" w:sz="4" w:space="0" w:color="auto"/>
            </w:tcBorders>
          </w:tcPr>
          <w:p w14:paraId="14BD893F" w14:textId="3BF99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2311" w:type="dxa"/>
            <w:tcBorders>
              <w:bottom w:val="single" w:sz="4" w:space="0" w:color="auto"/>
            </w:tcBorders>
          </w:tcPr>
          <w:p w14:paraId="4646EA43" w14:textId="40675FD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11" w:type="dxa"/>
            <w:tcBorders>
              <w:bottom w:val="single" w:sz="4" w:space="0" w:color="auto"/>
            </w:tcBorders>
          </w:tcPr>
          <w:p w14:paraId="2995E4E8" w14:textId="1A44602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22BE2816" w14:textId="77777777" w:rsidR="00B134DE" w:rsidRDefault="00B134DE" w:rsidP="005A6C77">
      <w:pPr>
        <w:tabs>
          <w:tab w:val="center" w:pos="4514"/>
        </w:tabs>
        <w:spacing w:after="200" w:line="360" w:lineRule="auto"/>
        <w:jc w:val="both"/>
        <w:rPr>
          <w:rFonts w:ascii="Times New Roman" w:eastAsia="Times New Roman" w:hAnsi="Times New Roman" w:cs="Times New Roman"/>
          <w:sz w:val="24"/>
          <w:szCs w:val="24"/>
        </w:rPr>
      </w:pPr>
    </w:p>
    <w:p w14:paraId="6C494D65" w14:textId="0FE0E451" w:rsidR="00391BF0" w:rsidRPr="005A6C77" w:rsidRDefault="005A6C77" w:rsidP="007B7F82">
      <w:pPr>
        <w:tabs>
          <w:tab w:val="center" w:pos="4514"/>
        </w:tabs>
        <w:spacing w:after="200" w:line="360" w:lineRule="auto"/>
        <w:jc w:val="center"/>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Table</w:t>
      </w:r>
      <w:r w:rsidR="007B7F82">
        <w:rPr>
          <w:rFonts w:ascii="Times New Roman" w:eastAsia="Times New Roman" w:hAnsi="Times New Roman" w:cs="Times New Roman"/>
          <w:noProof/>
          <w:kern w:val="0"/>
          <w:sz w:val="24"/>
          <w:szCs w:val="24"/>
          <w14:ligatures w14:val="none"/>
        </w:rPr>
        <w:t xml:space="preserve"> 7  above indicate  </w:t>
      </w:r>
      <w:r w:rsidRPr="00DF24F8">
        <w:rPr>
          <w:rFonts w:ascii="Times New Roman" w:eastAsia="Times New Roman" w:hAnsi="Times New Roman" w:cs="Times New Roman"/>
          <w:noProof/>
          <w:kern w:val="0"/>
          <w:sz w:val="24"/>
          <w:szCs w:val="24"/>
          <w14:ligatures w14:val="none"/>
        </w:rPr>
        <w:t>specific fuel consumption</w:t>
      </w:r>
      <w:r w:rsidR="007B7F82">
        <w:rPr>
          <w:rFonts w:ascii="Times New Roman" w:eastAsia="Times New Roman" w:hAnsi="Times New Roman" w:cs="Times New Roman"/>
          <w:noProof/>
          <w:kern w:val="0"/>
          <w:sz w:val="24"/>
          <w:szCs w:val="24"/>
          <w14:ligatures w14:val="none"/>
        </w:rPr>
        <w:t xml:space="preserve"> computation summerly</w:t>
      </w:r>
      <w:r w:rsidRPr="00DF24F8">
        <w:rPr>
          <w:rFonts w:ascii="Times New Roman" w:eastAsia="Times New Roman" w:hAnsi="Times New Roman" w:cs="Times New Roman"/>
          <w:noProof/>
          <w:kern w:val="0"/>
          <w:sz w:val="24"/>
          <w:szCs w:val="24"/>
          <w14:ligatures w14:val="none"/>
        </w:rPr>
        <w:t xml:space="preserve"> of the three stoves</w:t>
      </w:r>
      <w:r w:rsidR="007B7F82">
        <w:rPr>
          <w:rFonts w:ascii="Times New Roman" w:eastAsia="Times New Roman" w:hAnsi="Times New Roman" w:cs="Times New Roman"/>
          <w:noProof/>
          <w:kern w:val="0"/>
          <w:sz w:val="24"/>
          <w:szCs w:val="24"/>
          <w14:ligatures w14:val="none"/>
        </w:rPr>
        <w:t xml:space="preserve"> designs used in the study</w:t>
      </w:r>
      <w:r w:rsidRPr="00DF24F8">
        <w:rPr>
          <w:rFonts w:ascii="Times New Roman" w:eastAsia="Times New Roman" w:hAnsi="Times New Roman" w:cs="Times New Roman"/>
          <w:noProof/>
          <w:kern w:val="0"/>
          <w:sz w:val="24"/>
          <w:szCs w:val="24"/>
          <w14:ligatures w14:val="none"/>
        </w:rPr>
        <w:t xml:space="preserve"> and the times each</w:t>
      </w:r>
      <w:r w:rsidR="007B7F82">
        <w:rPr>
          <w:rFonts w:ascii="Times New Roman" w:eastAsia="Times New Roman" w:hAnsi="Times New Roman" w:cs="Times New Roman"/>
          <w:noProof/>
          <w:kern w:val="0"/>
          <w:sz w:val="24"/>
          <w:szCs w:val="24"/>
          <w14:ligatures w14:val="none"/>
        </w:rPr>
        <w:t xml:space="preserve"> stove took to copmplete the cooking</w:t>
      </w:r>
      <w:r w:rsidR="007B7F82" w:rsidRPr="007B7F82">
        <w:rPr>
          <w:rFonts w:ascii="Times New Roman" w:eastAsia="Times New Roman" w:hAnsi="Times New Roman" w:cs="Times New Roman"/>
          <w:noProof/>
          <w:kern w:val="0"/>
          <w:sz w:val="24"/>
          <w:szCs w:val="24"/>
          <w14:ligatures w14:val="none"/>
        </w:rPr>
        <w:t xml:space="preserve"> </w:t>
      </w:r>
      <w:r w:rsidR="007B7F82" w:rsidRPr="00DF24F8">
        <w:rPr>
          <w:rFonts w:ascii="Times New Roman" w:eastAsia="Times New Roman" w:hAnsi="Times New Roman" w:cs="Times New Roman"/>
          <w:noProof/>
          <w:kern w:val="0"/>
          <w:sz w:val="24"/>
          <w:szCs w:val="24"/>
          <w14:ligatures w14:val="none"/>
        </w:rPr>
        <w:t>task</w:t>
      </w:r>
      <w:r w:rsidR="007B7F82">
        <w:rPr>
          <w:rFonts w:ascii="Times New Roman" w:eastAsia="Times New Roman" w:hAnsi="Times New Roman" w:cs="Times New Roman"/>
          <w:noProof/>
          <w:kern w:val="0"/>
          <w:sz w:val="24"/>
          <w:szCs w:val="24"/>
          <w14:ligatures w14:val="none"/>
        </w:rPr>
        <w:t xml:space="preserve">. </w:t>
      </w:r>
    </w:p>
    <w:p w14:paraId="32E022A1" w14:textId="7C97DB30" w:rsidR="0042297E" w:rsidRPr="00DF24F8" w:rsidRDefault="006912C7"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71111">
        <w:rPr>
          <w:rFonts w:ascii="Times New Roman" w:eastAsia="Times New Roman" w:hAnsi="Times New Roman" w:cs="Times New Roman"/>
          <w:sz w:val="24"/>
          <w:szCs w:val="24"/>
        </w:rPr>
        <w:t>SFC</w:t>
      </w:r>
      <w:r w:rsidR="00BC06B6">
        <w:rPr>
          <w:rFonts w:ascii="Times New Roman" w:eastAsia="Times New Roman" w:hAnsi="Times New Roman" w:cs="Times New Roman"/>
          <w:sz w:val="24"/>
          <w:szCs w:val="24"/>
        </w:rPr>
        <w:t xml:space="preserve"> computations</w:t>
      </w:r>
      <w:r>
        <w:rPr>
          <w:rFonts w:ascii="Times New Roman" w:eastAsia="Times New Roman" w:hAnsi="Times New Roman" w:cs="Times New Roman"/>
          <w:sz w:val="24"/>
          <w:szCs w:val="24"/>
        </w:rPr>
        <w:t xml:space="preserve"> and cooking time taken to complete</w:t>
      </w:r>
      <w:r w:rsidR="007E6C3A">
        <w:rPr>
          <w:rFonts w:ascii="Times New Roman" w:eastAsia="Times New Roman" w:hAnsi="Times New Roman" w:cs="Times New Roman"/>
          <w:sz w:val="24"/>
          <w:szCs w:val="24"/>
        </w:rPr>
        <w:t xml:space="preserve"> task</w:t>
      </w:r>
      <w:r w:rsidR="004A5740">
        <w:rPr>
          <w:rFonts w:ascii="Times New Roman" w:eastAsia="Times New Roman" w:hAnsi="Times New Roman" w:cs="Times New Roman"/>
          <w:sz w:val="24"/>
          <w:szCs w:val="24"/>
        </w:rPr>
        <w:t xml:space="preserve"> suggested that</w:t>
      </w:r>
      <w:r w:rsidR="008E575E">
        <w:rPr>
          <w:rFonts w:ascii="Times New Roman" w:eastAsia="Times New Roman" w:hAnsi="Times New Roman" w:cs="Times New Roman"/>
          <w:sz w:val="24"/>
          <w:szCs w:val="24"/>
        </w:rPr>
        <w:t xml:space="preserve"> </w:t>
      </w:r>
      <w:r w:rsidR="004A5740">
        <w:rPr>
          <w:rFonts w:ascii="Times New Roman" w:eastAsia="Times New Roman" w:hAnsi="Times New Roman" w:cs="Times New Roman"/>
          <w:sz w:val="24"/>
          <w:szCs w:val="24"/>
        </w:rPr>
        <w:t>d</w:t>
      </w:r>
      <w:r w:rsidR="008E575E">
        <w:rPr>
          <w:rFonts w:ascii="Times New Roman" w:eastAsia="Times New Roman" w:hAnsi="Times New Roman" w:cs="Times New Roman"/>
          <w:sz w:val="24"/>
          <w:szCs w:val="24"/>
        </w:rPr>
        <w:t>esign features</w:t>
      </w:r>
      <w:r w:rsidR="00685D73">
        <w:rPr>
          <w:rFonts w:ascii="Times New Roman" w:eastAsia="Times New Roman" w:hAnsi="Times New Roman" w:cs="Times New Roman"/>
          <w:sz w:val="24"/>
          <w:szCs w:val="24"/>
        </w:rPr>
        <w:t xml:space="preserve"> incorporated</w:t>
      </w:r>
      <w:r w:rsidR="004A5740">
        <w:rPr>
          <w:rFonts w:ascii="Times New Roman" w:eastAsia="Times New Roman" w:hAnsi="Times New Roman" w:cs="Times New Roman"/>
          <w:sz w:val="24"/>
          <w:szCs w:val="24"/>
        </w:rPr>
        <w:t xml:space="preserve"> </w:t>
      </w:r>
      <w:r w:rsidR="00685D73">
        <w:rPr>
          <w:rFonts w:ascii="Times New Roman" w:eastAsia="Times New Roman" w:hAnsi="Times New Roman" w:cs="Times New Roman"/>
          <w:sz w:val="24"/>
          <w:szCs w:val="24"/>
        </w:rPr>
        <w:t>in</w:t>
      </w:r>
      <w:r w:rsidR="004A5740">
        <w:rPr>
          <w:rFonts w:ascii="Times New Roman" w:eastAsia="Times New Roman" w:hAnsi="Times New Roman" w:cs="Times New Roman"/>
          <w:sz w:val="24"/>
          <w:szCs w:val="24"/>
        </w:rPr>
        <w:t xml:space="preserve"> this design,</w:t>
      </w:r>
      <w:r w:rsidR="008E575E">
        <w:rPr>
          <w:rFonts w:ascii="Times New Roman" w:eastAsia="Times New Roman" w:hAnsi="Times New Roman" w:cs="Times New Roman"/>
          <w:sz w:val="24"/>
          <w:szCs w:val="24"/>
        </w:rPr>
        <w:t xml:space="preserve"> such as the adjustable mechanical butterfly</w:t>
      </w:r>
      <w:r w:rsidR="00271111">
        <w:rPr>
          <w:rFonts w:ascii="Times New Roman" w:eastAsia="Times New Roman" w:hAnsi="Times New Roman" w:cs="Times New Roman"/>
          <w:sz w:val="24"/>
          <w:szCs w:val="24"/>
        </w:rPr>
        <w:t xml:space="preserve"> air </w:t>
      </w:r>
      <w:r w:rsidR="00BC06B6">
        <w:rPr>
          <w:rFonts w:ascii="Times New Roman" w:eastAsia="Times New Roman" w:hAnsi="Times New Roman" w:cs="Times New Roman"/>
          <w:sz w:val="24"/>
          <w:szCs w:val="24"/>
        </w:rPr>
        <w:t>varying</w:t>
      </w:r>
      <w:r w:rsidR="008E575E">
        <w:rPr>
          <w:rFonts w:ascii="Times New Roman" w:eastAsia="Times New Roman" w:hAnsi="Times New Roman" w:cs="Times New Roman"/>
          <w:sz w:val="24"/>
          <w:szCs w:val="24"/>
        </w:rPr>
        <w:t xml:space="preserve"> throttle valve</w:t>
      </w:r>
      <w:r w:rsidR="004A5740">
        <w:rPr>
          <w:rFonts w:ascii="Times New Roman" w:eastAsia="Times New Roman" w:hAnsi="Times New Roman" w:cs="Times New Roman"/>
          <w:sz w:val="24"/>
          <w:szCs w:val="24"/>
        </w:rPr>
        <w:t xml:space="preserve"> and better insulations between the inner and outer stove walls contributed greatly for the prototype to achieve better SFC</w:t>
      </w:r>
      <w:r w:rsidR="00271111">
        <w:rPr>
          <w:rFonts w:ascii="Times New Roman" w:eastAsia="Times New Roman" w:hAnsi="Times New Roman" w:cs="Times New Roman"/>
          <w:sz w:val="24"/>
          <w:szCs w:val="24"/>
        </w:rPr>
        <w:t xml:space="preserve"> and cooking time (0.55 &amp; 24.8mins)</w:t>
      </w:r>
      <w:r w:rsidR="004A5740">
        <w:rPr>
          <w:rFonts w:ascii="Times New Roman" w:eastAsia="Times New Roman" w:hAnsi="Times New Roman" w:cs="Times New Roman"/>
          <w:sz w:val="24"/>
          <w:szCs w:val="24"/>
        </w:rPr>
        <w:t xml:space="preserve"> in comparison</w:t>
      </w:r>
      <w:r w:rsidR="00BC06B6">
        <w:rPr>
          <w:rFonts w:ascii="Times New Roman" w:eastAsia="Times New Roman" w:hAnsi="Times New Roman" w:cs="Times New Roman"/>
          <w:sz w:val="24"/>
          <w:szCs w:val="24"/>
        </w:rPr>
        <w:t xml:space="preserve"> to (0.62 &amp; 31mins) for charcoal brazier and (0.77 &amp; 30mins)</w:t>
      </w:r>
      <w:r w:rsidR="00174C4A">
        <w:rPr>
          <w:rFonts w:ascii="Times New Roman" w:eastAsia="Times New Roman" w:hAnsi="Times New Roman" w:cs="Times New Roman"/>
          <w:sz w:val="24"/>
          <w:szCs w:val="24"/>
        </w:rPr>
        <w:t xml:space="preserve"> for three stone stove </w:t>
      </w:r>
      <w:r w:rsidR="0061063F">
        <w:rPr>
          <w:rFonts w:ascii="Times New Roman" w:eastAsia="Times New Roman" w:hAnsi="Times New Roman" w:cs="Times New Roman"/>
          <w:sz w:val="24"/>
          <w:szCs w:val="24"/>
        </w:rPr>
        <w:t>respectively. Smith el.al</w:t>
      </w:r>
      <w:r w:rsidR="007D19E1">
        <w:rPr>
          <w:rFonts w:ascii="Times New Roman" w:eastAsia="Times New Roman" w:hAnsi="Times New Roman" w:cs="Times New Roman"/>
          <w:sz w:val="24"/>
          <w:szCs w:val="24"/>
        </w:rPr>
        <w:t>.,</w:t>
      </w:r>
      <w:r w:rsidR="0061063F">
        <w:rPr>
          <w:rFonts w:ascii="Times New Roman" w:eastAsia="Times New Roman" w:hAnsi="Times New Roman" w:cs="Times New Roman"/>
          <w:sz w:val="24"/>
          <w:szCs w:val="24"/>
        </w:rPr>
        <w:t xml:space="preserve"> (</w:t>
      </w:r>
      <w:r w:rsidR="00686C2B">
        <w:rPr>
          <w:rFonts w:ascii="Times New Roman" w:eastAsia="Times New Roman" w:hAnsi="Times New Roman" w:cs="Times New Roman"/>
          <w:sz w:val="24"/>
          <w:szCs w:val="24"/>
        </w:rPr>
        <w:t>2019</w:t>
      </w:r>
      <w:r w:rsidR="0061063F">
        <w:rPr>
          <w:rFonts w:ascii="Times New Roman" w:eastAsia="Times New Roman" w:hAnsi="Times New Roman" w:cs="Times New Roman"/>
          <w:sz w:val="24"/>
          <w:szCs w:val="24"/>
        </w:rPr>
        <w:t xml:space="preserve">) identified that airflow was a prominent attribute to good stove design because it plays a paramount role in ensuring complete </w:t>
      </w:r>
      <w:r w:rsidR="00055F61">
        <w:rPr>
          <w:rFonts w:ascii="Times New Roman" w:eastAsia="Times New Roman" w:hAnsi="Times New Roman" w:cs="Times New Roman"/>
          <w:sz w:val="24"/>
          <w:szCs w:val="24"/>
        </w:rPr>
        <w:t>combustion of the fuel stock and minimizing smoke generation.</w:t>
      </w:r>
      <w:r w:rsidR="0061063F">
        <w:rPr>
          <w:rFonts w:ascii="Times New Roman" w:eastAsia="Times New Roman" w:hAnsi="Times New Roman" w:cs="Times New Roman"/>
          <w:sz w:val="24"/>
          <w:szCs w:val="24"/>
        </w:rPr>
        <w:t xml:space="preserve"> </w:t>
      </w:r>
    </w:p>
    <w:p w14:paraId="1098BA09" w14:textId="18673948" w:rsidR="00A451BE" w:rsidRPr="00DF24F8" w:rsidRDefault="00BB7FC3"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lastRenderedPageBreak/>
        <w:t>4.3</w:t>
      </w:r>
      <w:r w:rsidR="00061214" w:rsidRPr="00DF24F8">
        <w:rPr>
          <w:rFonts w:ascii="Times New Roman" w:hAnsi="Times New Roman" w:cs="Times New Roman"/>
          <w:sz w:val="24"/>
          <w:szCs w:val="24"/>
        </w:rPr>
        <w:t xml:space="preserve"> Laboratory test </w:t>
      </w:r>
      <w:r w:rsidR="00117F85" w:rsidRPr="00DF24F8">
        <w:rPr>
          <w:rFonts w:ascii="Times New Roman" w:hAnsi="Times New Roman" w:cs="Times New Roman"/>
          <w:sz w:val="24"/>
          <w:szCs w:val="24"/>
        </w:rPr>
        <w:t>analyses</w:t>
      </w:r>
      <w:r w:rsidR="00A107FB" w:rsidRPr="00DF24F8">
        <w:rPr>
          <w:rFonts w:ascii="Times New Roman" w:hAnsi="Times New Roman" w:cs="Times New Roman"/>
          <w:sz w:val="24"/>
          <w:szCs w:val="24"/>
        </w:rPr>
        <w:t xml:space="preserve"> were conducted on the stove to ascertain its performance both in </w:t>
      </w:r>
      <w:r w:rsidR="00117F85" w:rsidRPr="00DF24F8">
        <w:rPr>
          <w:rFonts w:ascii="Times New Roman" w:hAnsi="Times New Roman" w:cs="Times New Roman"/>
          <w:sz w:val="24"/>
          <w:szCs w:val="24"/>
        </w:rPr>
        <w:t>airflow</w:t>
      </w:r>
      <w:r w:rsidR="00051647" w:rsidRPr="00DF24F8">
        <w:rPr>
          <w:rFonts w:ascii="Times New Roman" w:hAnsi="Times New Roman" w:cs="Times New Roman"/>
          <w:sz w:val="24"/>
          <w:szCs w:val="24"/>
        </w:rPr>
        <w:t xml:space="preserve"> into the stove, Flue gas,</w:t>
      </w:r>
      <w:r w:rsidR="00A107FB" w:rsidRPr="00DF24F8">
        <w:rPr>
          <w:rFonts w:ascii="Times New Roman" w:hAnsi="Times New Roman" w:cs="Times New Roman"/>
          <w:sz w:val="24"/>
          <w:szCs w:val="24"/>
        </w:rPr>
        <w:t xml:space="preserve"> and temperature</w:t>
      </w:r>
      <w:r w:rsidR="00247A39" w:rsidRPr="00DF24F8">
        <w:rPr>
          <w:rFonts w:ascii="Times New Roman" w:hAnsi="Times New Roman" w:cs="Times New Roman"/>
          <w:sz w:val="24"/>
          <w:szCs w:val="24"/>
        </w:rPr>
        <w:t>s generated.</w:t>
      </w:r>
    </w:p>
    <w:p w14:paraId="7D3D2807" w14:textId="77777777" w:rsidR="00997BDE" w:rsidRPr="00DF24F8" w:rsidRDefault="006B1DAA" w:rsidP="00DD0408">
      <w:pPr>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t>4.</w:t>
      </w:r>
      <w:r w:rsidR="00846746" w:rsidRPr="00DF24F8">
        <w:rPr>
          <w:rFonts w:ascii="Times New Roman" w:hAnsi="Times New Roman" w:cs="Times New Roman"/>
          <w:sz w:val="24"/>
          <w:szCs w:val="24"/>
        </w:rPr>
        <w:t>3.1</w:t>
      </w:r>
      <w:r w:rsidR="00C76527" w:rsidRPr="00DF24F8">
        <w:rPr>
          <w:rFonts w:ascii="Times New Roman" w:hAnsi="Times New Roman" w:cs="Times New Roman"/>
          <w:sz w:val="24"/>
          <w:szCs w:val="24"/>
        </w:rPr>
        <w:t xml:space="preserve"> Sampling</w:t>
      </w:r>
      <w:r w:rsidR="00664875" w:rsidRPr="00DF24F8">
        <w:rPr>
          <w:rFonts w:ascii="Times New Roman" w:hAnsi="Times New Roman" w:cs="Times New Roman"/>
          <w:sz w:val="24"/>
          <w:szCs w:val="24"/>
        </w:rPr>
        <w:t>: -</w:t>
      </w:r>
      <w:r w:rsidR="00444D5D" w:rsidRPr="00DF24F8">
        <w:rPr>
          <w:rFonts w:ascii="Times New Roman" w:hAnsi="Times New Roman" w:cs="Times New Roman"/>
          <w:sz w:val="24"/>
          <w:szCs w:val="24"/>
        </w:rPr>
        <w:t xml:space="preserve"> </w:t>
      </w:r>
      <w:r w:rsidR="000E5238" w:rsidRPr="00DF24F8">
        <w:rPr>
          <w:rFonts w:ascii="Times New Roman" w:eastAsia="Times New Roman" w:hAnsi="Times New Roman" w:cs="Times New Roman"/>
          <w:sz w:val="24"/>
          <w:szCs w:val="24"/>
        </w:rPr>
        <w:t>t</w:t>
      </w:r>
      <w:r w:rsidR="005C698D" w:rsidRPr="00DF24F8">
        <w:rPr>
          <w:rFonts w:ascii="Times New Roman" w:eastAsia="Times New Roman" w:hAnsi="Times New Roman" w:cs="Times New Roman"/>
          <w:sz w:val="24"/>
          <w:szCs w:val="24"/>
        </w:rPr>
        <w:t>he sampling was carried out over a period of 15 - 20 minutes on each</w:t>
      </w:r>
    </w:p>
    <w:p w14:paraId="11A9A024" w14:textId="01A2AC0A" w:rsidR="008F44C2" w:rsidRDefault="00C15D0D" w:rsidP="00DD04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r</w:t>
      </w:r>
      <w:r w:rsidR="005C698D" w:rsidRPr="00DF24F8">
        <w:rPr>
          <w:rFonts w:ascii="Times New Roman" w:eastAsia="Times New Roman" w:hAnsi="Times New Roman" w:cs="Times New Roman"/>
          <w:sz w:val="24"/>
          <w:szCs w:val="24"/>
        </w:rPr>
        <w:t>un. The scope of work involved</w:t>
      </w:r>
      <w:r w:rsidR="00051647" w:rsidRPr="00DF24F8">
        <w:rPr>
          <w:rFonts w:ascii="Times New Roman" w:eastAsia="Times New Roman" w:hAnsi="Times New Roman" w:cs="Times New Roman"/>
          <w:sz w:val="24"/>
          <w:szCs w:val="24"/>
        </w:rPr>
        <w:t xml:space="preserve"> analysis of the effect that the </w:t>
      </w:r>
      <w:r w:rsidR="00117F85" w:rsidRPr="00DF24F8">
        <w:rPr>
          <w:rFonts w:ascii="Times New Roman" w:eastAsia="Times New Roman" w:hAnsi="Times New Roman" w:cs="Times New Roman"/>
          <w:sz w:val="24"/>
          <w:szCs w:val="24"/>
        </w:rPr>
        <w:t>air-varying</w:t>
      </w:r>
      <w:r w:rsidR="00051647" w:rsidRPr="00DF24F8">
        <w:rPr>
          <w:rFonts w:ascii="Times New Roman" w:eastAsia="Times New Roman" w:hAnsi="Times New Roman" w:cs="Times New Roman"/>
          <w:sz w:val="24"/>
          <w:szCs w:val="24"/>
        </w:rPr>
        <w:t xml:space="preserve"> valve </w:t>
      </w:r>
      <w:r w:rsidR="00061214" w:rsidRPr="00DF24F8">
        <w:rPr>
          <w:rFonts w:ascii="Times New Roman" w:eastAsia="Times New Roman" w:hAnsi="Times New Roman" w:cs="Times New Roman"/>
          <w:sz w:val="24"/>
          <w:szCs w:val="24"/>
        </w:rPr>
        <w:t xml:space="preserve">flue gas </w:t>
      </w:r>
      <w:r w:rsidR="005C698D" w:rsidRPr="00DF24F8">
        <w:rPr>
          <w:rFonts w:ascii="Times New Roman" w:eastAsia="Times New Roman" w:hAnsi="Times New Roman" w:cs="Times New Roman"/>
          <w:sz w:val="24"/>
          <w:szCs w:val="24"/>
        </w:rPr>
        <w:t>under the Stove operating (Testing) conditions to determine the following;</w:t>
      </w:r>
    </w:p>
    <w:p w14:paraId="52F5A5D0" w14:textId="1ED3ADDD" w:rsidR="000F775A" w:rsidRPr="000B0D3D" w:rsidRDefault="00D8095F" w:rsidP="00DD0408">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4.4 </w:t>
      </w:r>
      <w:r w:rsidR="00061214" w:rsidRPr="000B0D3D">
        <w:rPr>
          <w:rFonts w:ascii="Times New Roman" w:eastAsia="Times New Roman" w:hAnsi="Times New Roman" w:cs="Times New Roman"/>
          <w:i/>
          <w:sz w:val="24"/>
          <w:szCs w:val="24"/>
        </w:rPr>
        <w:t xml:space="preserve">Effect of the air regulating valve at various </w:t>
      </w:r>
      <w:r w:rsidR="008F44C2" w:rsidRPr="000B0D3D">
        <w:rPr>
          <w:rFonts w:ascii="Times New Roman" w:eastAsia="Times New Roman" w:hAnsi="Times New Roman" w:cs="Times New Roman"/>
          <w:i/>
          <w:sz w:val="24"/>
          <w:szCs w:val="24"/>
        </w:rPr>
        <w:t>openings Furnace</w:t>
      </w:r>
      <w:r w:rsidR="005C698D" w:rsidRPr="000B0D3D">
        <w:rPr>
          <w:rFonts w:ascii="Times New Roman" w:eastAsia="Times New Roman" w:hAnsi="Times New Roman" w:cs="Times New Roman"/>
          <w:i/>
          <w:sz w:val="24"/>
          <w:szCs w:val="24"/>
        </w:rPr>
        <w:t xml:space="preserve"> Shell temperature.</w:t>
      </w:r>
    </w:p>
    <w:p w14:paraId="7D6ED6EC" w14:textId="77777777" w:rsidR="009E592C" w:rsidRDefault="008A0F1A" w:rsidP="000504F8">
      <w:pPr>
        <w:spacing w:line="360" w:lineRule="auto"/>
        <w:jc w:val="center"/>
        <w:rPr>
          <w:rFonts w:ascii="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50AAEA1D" wp14:editId="42A232B0">
            <wp:extent cx="3295650" cy="20764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AC3ECC" w14:textId="77777777" w:rsidR="000504F8" w:rsidRDefault="000504F8" w:rsidP="000504F8">
      <w:pP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rPr>
        <w:t>Figure 15:</w:t>
      </w:r>
      <w:r w:rsidRPr="000504F8">
        <w:rPr>
          <w:rFonts w:ascii="Times New Roman" w:hAnsi="Times New Roman" w:cs="Times New Roman"/>
          <w:sz w:val="24"/>
          <w:szCs w:val="24"/>
        </w:rPr>
        <w:t xml:space="preserve"> </w:t>
      </w:r>
      <w:r w:rsidRPr="00DF24F8">
        <w:rPr>
          <w:rFonts w:ascii="Times New Roman" w:hAnsi="Times New Roman" w:cs="Times New Roman"/>
          <w:sz w:val="24"/>
          <w:szCs w:val="24"/>
        </w:rPr>
        <w:t>Outer Shell Temperature Correlation with Flue Gas Temperature</w:t>
      </w:r>
      <w:r w:rsidRPr="00DF24F8">
        <w:rPr>
          <w:rFonts w:ascii="Times New Roman" w:eastAsia="Times New Roman" w:hAnsi="Times New Roman" w:cs="Times New Roman"/>
          <w:sz w:val="24"/>
          <w:szCs w:val="24"/>
        </w:rPr>
        <w:t>.</w:t>
      </w:r>
    </w:p>
    <w:p w14:paraId="51BF2688" w14:textId="4C6DC765" w:rsidR="0073597D" w:rsidRDefault="00404284"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Graphical presentation </w:t>
      </w:r>
      <w:r w:rsidR="00157E30">
        <w:rPr>
          <w:rFonts w:ascii="Times New Roman" w:hAnsi="Times New Roman" w:cs="Times New Roman"/>
          <w:sz w:val="24"/>
          <w:szCs w:val="24"/>
        </w:rPr>
        <w:t xml:space="preserve"> above shows the flue gas temperature, ambient temperature and outer shell temperature The illustration</w:t>
      </w:r>
      <w:r w:rsidR="00065662">
        <w:rPr>
          <w:rFonts w:ascii="Times New Roman" w:hAnsi="Times New Roman" w:cs="Times New Roman"/>
          <w:sz w:val="24"/>
          <w:szCs w:val="24"/>
        </w:rPr>
        <w:t xml:space="preserve"> above</w:t>
      </w:r>
      <w:r w:rsidR="000504F8">
        <w:rPr>
          <w:rFonts w:ascii="Times New Roman" w:hAnsi="Times New Roman" w:cs="Times New Roman"/>
          <w:sz w:val="24"/>
          <w:szCs w:val="24"/>
        </w:rPr>
        <w:t xml:space="preserve"> </w:t>
      </w:r>
      <w:r w:rsidR="00065662">
        <w:rPr>
          <w:rFonts w:ascii="Times New Roman" w:hAnsi="Times New Roman" w:cs="Times New Roman"/>
          <w:sz w:val="24"/>
          <w:szCs w:val="24"/>
        </w:rPr>
        <w:t>d</w:t>
      </w:r>
      <w:r w:rsidR="000504F8">
        <w:rPr>
          <w:rFonts w:ascii="Times New Roman" w:hAnsi="Times New Roman" w:cs="Times New Roman"/>
          <w:sz w:val="24"/>
          <w:szCs w:val="24"/>
        </w:rPr>
        <w:t>emonstrated that good stove insulation was vital and played a crucial role in minimizing heat loss</w:t>
      </w:r>
      <w:r w:rsidR="006F159D">
        <w:rPr>
          <w:rFonts w:ascii="Times New Roman" w:hAnsi="Times New Roman" w:cs="Times New Roman"/>
          <w:sz w:val="24"/>
          <w:szCs w:val="24"/>
        </w:rPr>
        <w:t xml:space="preserve"> through</w:t>
      </w:r>
      <w:r w:rsidR="0073597D">
        <w:rPr>
          <w:rFonts w:ascii="Times New Roman" w:hAnsi="Times New Roman" w:cs="Times New Roman"/>
          <w:sz w:val="24"/>
          <w:szCs w:val="24"/>
        </w:rPr>
        <w:t xml:space="preserve"> heat transfer</w:t>
      </w:r>
      <w:r w:rsidR="006F159D">
        <w:rPr>
          <w:rFonts w:ascii="Times New Roman" w:hAnsi="Times New Roman" w:cs="Times New Roman"/>
          <w:sz w:val="24"/>
          <w:szCs w:val="24"/>
        </w:rPr>
        <w:t xml:space="preserve"> mechanisms such conduction, conviction and radiation thou the latter is almost impossible to control in real world</w:t>
      </w:r>
      <w:r w:rsidR="000504F8">
        <w:rPr>
          <w:rFonts w:ascii="Times New Roman" w:hAnsi="Times New Roman" w:cs="Times New Roman"/>
          <w:sz w:val="24"/>
          <w:szCs w:val="24"/>
        </w:rPr>
        <w:t xml:space="preserve">. </w:t>
      </w:r>
    </w:p>
    <w:p w14:paraId="668D24CC" w14:textId="281D8852" w:rsidR="008859A7" w:rsidRDefault="00523EB5" w:rsidP="00DD0408">
      <w:pPr>
        <w:spacing w:line="360" w:lineRule="auto"/>
        <w:jc w:val="both"/>
        <w:rPr>
          <w:rFonts w:ascii="Times New Roman" w:hAnsi="Times New Roman" w:cs="Times New Roman"/>
          <w:sz w:val="24"/>
          <w:szCs w:val="24"/>
        </w:rPr>
      </w:pPr>
      <w:r w:rsidRPr="00DF24F8">
        <w:rPr>
          <w:rFonts w:ascii="Times New Roman" w:hAnsi="Times New Roman" w:cs="Times New Roman"/>
          <w:sz w:val="24"/>
          <w:szCs w:val="24"/>
        </w:rPr>
        <w:t xml:space="preserve"> </w:t>
      </w:r>
      <w:r w:rsidR="00801609" w:rsidRPr="00DF24F8">
        <w:rPr>
          <w:rFonts w:ascii="Times New Roman" w:hAnsi="Times New Roman" w:cs="Times New Roman"/>
          <w:sz w:val="24"/>
          <w:szCs w:val="24"/>
        </w:rPr>
        <w:t>Outer</w:t>
      </w:r>
      <w:r w:rsidR="00AF08E7" w:rsidRPr="00DF24F8">
        <w:rPr>
          <w:rFonts w:ascii="Times New Roman" w:hAnsi="Times New Roman" w:cs="Times New Roman"/>
          <w:sz w:val="24"/>
          <w:szCs w:val="24"/>
        </w:rPr>
        <w:t xml:space="preserve"> shell temperature correlation with flue gas </w:t>
      </w:r>
      <w:r w:rsidR="006C4998" w:rsidRPr="00DF24F8">
        <w:rPr>
          <w:rFonts w:ascii="Times New Roman" w:hAnsi="Times New Roman" w:cs="Times New Roman"/>
          <w:sz w:val="24"/>
          <w:szCs w:val="24"/>
        </w:rPr>
        <w:t>temperature</w:t>
      </w:r>
      <w:r w:rsidR="005F7F5C">
        <w:rPr>
          <w:rFonts w:ascii="Times New Roman" w:hAnsi="Times New Roman" w:cs="Times New Roman"/>
          <w:sz w:val="24"/>
          <w:szCs w:val="24"/>
        </w:rPr>
        <w:t xml:space="preserve"> showed</w:t>
      </w:r>
      <w:r w:rsidR="00AF08E7" w:rsidRPr="00DF24F8">
        <w:rPr>
          <w:rFonts w:ascii="Times New Roman" w:hAnsi="Times New Roman" w:cs="Times New Roman"/>
          <w:sz w:val="24"/>
          <w:szCs w:val="24"/>
        </w:rPr>
        <w:t xml:space="preserve"> that at maximum flue gas (386</w:t>
      </w:r>
      <w:r w:rsidR="00A37035" w:rsidRPr="00DF24F8">
        <w:rPr>
          <w:rFonts w:ascii="Times New Roman" w:hAnsi="Times New Roman" w:cs="Times New Roman"/>
          <w:sz w:val="24"/>
          <w:szCs w:val="24"/>
        </w:rPr>
        <w:t>.8</w:t>
      </w:r>
      <w:r w:rsidR="00AF08E7" w:rsidRPr="00DF24F8">
        <w:rPr>
          <w:rFonts w:ascii="Times New Roman" w:hAnsi="Times New Roman" w:cs="Times New Roman"/>
          <w:sz w:val="24"/>
          <w:szCs w:val="24"/>
        </w:rPr>
        <w:t>℃)</w:t>
      </w:r>
      <w:r w:rsidR="00BB660B" w:rsidRPr="00DF24F8">
        <w:rPr>
          <w:rFonts w:ascii="Times New Roman" w:hAnsi="Times New Roman" w:cs="Times New Roman"/>
          <w:sz w:val="24"/>
          <w:szCs w:val="24"/>
        </w:rPr>
        <w:t xml:space="preserve"> after 4.5 minutes when operating the stove at Hot Start High </w:t>
      </w:r>
      <w:r w:rsidR="00BB1607" w:rsidRPr="00DF24F8">
        <w:rPr>
          <w:rFonts w:ascii="Times New Roman" w:hAnsi="Times New Roman" w:cs="Times New Roman"/>
          <w:sz w:val="24"/>
          <w:szCs w:val="24"/>
        </w:rPr>
        <w:t>Power,</w:t>
      </w:r>
      <w:r w:rsidR="00627DB9" w:rsidRPr="00DF24F8">
        <w:rPr>
          <w:rFonts w:ascii="Times New Roman" w:hAnsi="Times New Roman" w:cs="Times New Roman"/>
          <w:sz w:val="24"/>
          <w:szCs w:val="24"/>
        </w:rPr>
        <w:t xml:space="preserve"> the</w:t>
      </w:r>
      <w:r w:rsidR="00110839" w:rsidRPr="00DF24F8">
        <w:rPr>
          <w:rFonts w:ascii="Times New Roman" w:hAnsi="Times New Roman" w:cs="Times New Roman"/>
          <w:sz w:val="24"/>
          <w:szCs w:val="24"/>
        </w:rPr>
        <w:t xml:space="preserve"> </w:t>
      </w:r>
      <w:r w:rsidR="00BB1607" w:rsidRPr="00DF24F8">
        <w:rPr>
          <w:rFonts w:ascii="Times New Roman" w:hAnsi="Times New Roman" w:cs="Times New Roman"/>
          <w:sz w:val="24"/>
          <w:szCs w:val="24"/>
        </w:rPr>
        <w:t>average stove</w:t>
      </w:r>
      <w:r w:rsidR="00AF08E7" w:rsidRPr="00DF24F8">
        <w:rPr>
          <w:rFonts w:ascii="Times New Roman" w:hAnsi="Times New Roman" w:cs="Times New Roman"/>
          <w:sz w:val="24"/>
          <w:szCs w:val="24"/>
        </w:rPr>
        <w:t xml:space="preserve"> outer shell temperature at this</w:t>
      </w:r>
      <w:r w:rsidR="005F6282" w:rsidRPr="00DF24F8">
        <w:rPr>
          <w:rFonts w:ascii="Times New Roman" w:hAnsi="Times New Roman" w:cs="Times New Roman"/>
          <w:sz w:val="24"/>
          <w:szCs w:val="24"/>
        </w:rPr>
        <w:t xml:space="preserve"> average</w:t>
      </w:r>
      <w:r w:rsidR="00AF08E7" w:rsidRPr="00DF24F8">
        <w:rPr>
          <w:rFonts w:ascii="Times New Roman" w:hAnsi="Times New Roman" w:cs="Times New Roman"/>
          <w:sz w:val="24"/>
          <w:szCs w:val="24"/>
        </w:rPr>
        <w:t xml:space="preserve"> </w:t>
      </w:r>
      <w:r w:rsidR="00627DB9" w:rsidRPr="00DF24F8">
        <w:rPr>
          <w:rFonts w:ascii="Times New Roman" w:hAnsi="Times New Roman" w:cs="Times New Roman"/>
          <w:sz w:val="24"/>
          <w:szCs w:val="24"/>
        </w:rPr>
        <w:t>maximum</w:t>
      </w:r>
      <w:r w:rsidR="005F7F5C">
        <w:rPr>
          <w:rFonts w:ascii="Times New Roman" w:hAnsi="Times New Roman" w:cs="Times New Roman"/>
          <w:sz w:val="24"/>
          <w:szCs w:val="24"/>
        </w:rPr>
        <w:t xml:space="preserve"> flue gas temperature</w:t>
      </w:r>
      <w:r w:rsidR="00627DB9" w:rsidRPr="00DF24F8">
        <w:rPr>
          <w:rFonts w:ascii="Times New Roman" w:hAnsi="Times New Roman" w:cs="Times New Roman"/>
          <w:sz w:val="24"/>
          <w:szCs w:val="24"/>
        </w:rPr>
        <w:t xml:space="preserve"> was</w:t>
      </w:r>
      <w:r w:rsidR="00110839" w:rsidRPr="00DF24F8">
        <w:rPr>
          <w:rFonts w:ascii="Times New Roman" w:hAnsi="Times New Roman" w:cs="Times New Roman"/>
          <w:sz w:val="24"/>
          <w:szCs w:val="24"/>
        </w:rPr>
        <w:t xml:space="preserve"> maintained at 34℃ which was close to</w:t>
      </w:r>
      <w:r w:rsidR="00AF08E7" w:rsidRPr="00DF24F8">
        <w:rPr>
          <w:rFonts w:ascii="Times New Roman" w:hAnsi="Times New Roman" w:cs="Times New Roman"/>
          <w:sz w:val="24"/>
          <w:szCs w:val="24"/>
        </w:rPr>
        <w:t xml:space="preserve"> the </w:t>
      </w:r>
      <w:r w:rsidR="00D7251D" w:rsidRPr="00DF24F8">
        <w:rPr>
          <w:rFonts w:ascii="Times New Roman" w:hAnsi="Times New Roman" w:cs="Times New Roman"/>
          <w:sz w:val="24"/>
          <w:szCs w:val="24"/>
        </w:rPr>
        <w:t>ambient temperature range of</w:t>
      </w:r>
      <w:r w:rsidR="00627DB9" w:rsidRPr="00DF24F8">
        <w:rPr>
          <w:rFonts w:ascii="Times New Roman" w:hAnsi="Times New Roman" w:cs="Times New Roman"/>
          <w:sz w:val="24"/>
          <w:szCs w:val="24"/>
        </w:rPr>
        <w:t xml:space="preserve"> 29℃</w:t>
      </w:r>
      <w:r w:rsidR="00110839" w:rsidRPr="00DF24F8">
        <w:rPr>
          <w:rFonts w:ascii="Times New Roman" w:hAnsi="Times New Roman" w:cs="Times New Roman"/>
          <w:sz w:val="24"/>
          <w:szCs w:val="24"/>
        </w:rPr>
        <w:t xml:space="preserve"> due to good insulation</w:t>
      </w:r>
      <w:r w:rsidR="00850B3C" w:rsidRPr="00DF24F8">
        <w:rPr>
          <w:rFonts w:ascii="Times New Roman" w:hAnsi="Times New Roman" w:cs="Times New Roman"/>
          <w:sz w:val="24"/>
          <w:szCs w:val="24"/>
        </w:rPr>
        <w:t xml:space="preserve"> material employed</w:t>
      </w:r>
      <w:r w:rsidR="00110839" w:rsidRPr="00DF24F8">
        <w:rPr>
          <w:rFonts w:ascii="Times New Roman" w:hAnsi="Times New Roman" w:cs="Times New Roman"/>
          <w:sz w:val="24"/>
          <w:szCs w:val="24"/>
        </w:rPr>
        <w:t xml:space="preserve"> between the combustion chamber and the stove outer main </w:t>
      </w:r>
      <w:r w:rsidR="007718D5" w:rsidRPr="00DF24F8">
        <w:rPr>
          <w:rFonts w:ascii="Times New Roman" w:hAnsi="Times New Roman" w:cs="Times New Roman"/>
          <w:sz w:val="24"/>
          <w:szCs w:val="24"/>
        </w:rPr>
        <w:t>body.</w:t>
      </w:r>
      <w:r w:rsidR="007718D5">
        <w:rPr>
          <w:rFonts w:ascii="Times New Roman" w:hAnsi="Times New Roman" w:cs="Times New Roman"/>
          <w:sz w:val="24"/>
          <w:szCs w:val="24"/>
        </w:rPr>
        <w:t xml:space="preserve"> This was crucial because this added feature provided extra safety for users from accidental burns by touching the outer because thou the inner temperatures were as high as 386.8</w:t>
      </w:r>
      <w:r w:rsidR="007718D5" w:rsidRPr="00DF24F8">
        <w:rPr>
          <w:rFonts w:ascii="Times New Roman" w:hAnsi="Times New Roman" w:cs="Times New Roman"/>
          <w:sz w:val="24"/>
          <w:szCs w:val="24"/>
        </w:rPr>
        <w:t>℃</w:t>
      </w:r>
      <w:r w:rsidR="00951A61">
        <w:rPr>
          <w:rFonts w:ascii="Times New Roman" w:hAnsi="Times New Roman" w:cs="Times New Roman"/>
          <w:sz w:val="24"/>
          <w:szCs w:val="24"/>
        </w:rPr>
        <w:t>;</w:t>
      </w:r>
      <w:r w:rsidR="00833F8E">
        <w:rPr>
          <w:rFonts w:ascii="Times New Roman" w:hAnsi="Times New Roman" w:cs="Times New Roman"/>
          <w:sz w:val="24"/>
          <w:szCs w:val="24"/>
        </w:rPr>
        <w:t xml:space="preserve"> the</w:t>
      </w:r>
      <w:r w:rsidR="00B12861">
        <w:rPr>
          <w:rFonts w:ascii="Times New Roman" w:hAnsi="Times New Roman" w:cs="Times New Roman"/>
          <w:sz w:val="24"/>
          <w:szCs w:val="24"/>
        </w:rPr>
        <w:t xml:space="preserve"> outer walls of the stove were kept at lower temperatures.</w:t>
      </w:r>
    </w:p>
    <w:p w14:paraId="34F5BE41" w14:textId="77777777" w:rsidR="00486E78" w:rsidRDefault="00486E78" w:rsidP="00DD0408">
      <w:pPr>
        <w:spacing w:line="360" w:lineRule="auto"/>
        <w:jc w:val="both"/>
        <w:rPr>
          <w:rFonts w:ascii="Times New Roman" w:eastAsia="Times New Roman" w:hAnsi="Times New Roman" w:cs="Times New Roman"/>
          <w:bCs/>
          <w:sz w:val="24"/>
          <w:szCs w:val="24"/>
        </w:rPr>
      </w:pPr>
    </w:p>
    <w:p w14:paraId="608CDF4A" w14:textId="3F070740" w:rsidR="002F4229" w:rsidRPr="00DF24F8" w:rsidRDefault="009508D8" w:rsidP="00DD040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t>4.5.</w:t>
      </w:r>
      <w:r w:rsidR="002F4229" w:rsidRPr="002F4229">
        <w:rPr>
          <w:rFonts w:ascii="Times New Roman" w:eastAsia="Times New Roman" w:hAnsi="Times New Roman" w:cs="Times New Roman"/>
          <w:bCs/>
          <w:sz w:val="24"/>
          <w:szCs w:val="24"/>
        </w:rPr>
        <w:t xml:space="preserve"> Effects of the valve opening on flue gas flow</w:t>
      </w:r>
      <w:r w:rsidR="002F4229" w:rsidRPr="00DF24F8">
        <w:rPr>
          <w:rFonts w:ascii="Times New Roman" w:eastAsia="Times New Roman" w:hAnsi="Times New Roman" w:cs="Times New Roman"/>
          <w:bCs/>
          <w:i/>
          <w:sz w:val="24"/>
          <w:szCs w:val="24"/>
        </w:rPr>
        <w:t>.</w:t>
      </w:r>
    </w:p>
    <w:p w14:paraId="606B86BC" w14:textId="66C066CF" w:rsidR="004C041F" w:rsidRDefault="00522DCD" w:rsidP="007B34C8">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w:drawing>
          <wp:inline distT="0" distB="0" distL="0" distR="0" wp14:anchorId="4D36A3F8" wp14:editId="1AC13618">
            <wp:extent cx="2818898" cy="197987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1187" cy="2079813"/>
                    </a:xfrm>
                    <a:prstGeom prst="rect">
                      <a:avLst/>
                    </a:prstGeom>
                  </pic:spPr>
                </pic:pic>
              </a:graphicData>
            </a:graphic>
          </wp:inline>
        </w:drawing>
      </w:r>
    </w:p>
    <w:p w14:paraId="7D609107" w14:textId="0C54DC1D" w:rsidR="008859A7" w:rsidRPr="002F4229" w:rsidRDefault="007B34C8" w:rsidP="007B34C8">
      <w:pPr>
        <w:spacing w:after="0" w:line="360" w:lineRule="auto"/>
        <w:jc w:val="center"/>
        <w:rPr>
          <w:rFonts w:ascii="Agency FB" w:hAnsi="Agency FB" w:cs="Times New Roman"/>
          <w:noProof/>
          <w:sz w:val="24"/>
          <w:szCs w:val="24"/>
        </w:rPr>
      </w:pPr>
      <w:r>
        <w:rPr>
          <w:rFonts w:ascii="Times New Roman" w:eastAsia="Times New Roman" w:hAnsi="Times New Roman" w:cs="Times New Roman"/>
          <w:bCs/>
          <w:sz w:val="24"/>
          <w:szCs w:val="24"/>
        </w:rPr>
        <w:t>Figure 16</w:t>
      </w:r>
      <w:r w:rsidR="008859A7" w:rsidRPr="002F4229">
        <w:rPr>
          <w:rFonts w:ascii="Agency FB" w:eastAsia="Times New Roman" w:hAnsi="Agency FB" w:cs="Times New Roman"/>
          <w:bCs/>
          <w:sz w:val="24"/>
          <w:szCs w:val="24"/>
        </w:rPr>
        <w:t xml:space="preserve">: </w:t>
      </w:r>
      <w:r w:rsidR="008859A7" w:rsidRPr="007B34C8">
        <w:rPr>
          <w:rFonts w:ascii="Times New Roman" w:eastAsia="Times New Roman" w:hAnsi="Times New Roman" w:cs="Times New Roman"/>
          <w:bCs/>
          <w:sz w:val="24"/>
          <w:szCs w:val="24"/>
        </w:rPr>
        <w:t>Flue gas and Velocity Testing</w:t>
      </w:r>
      <w:r>
        <w:rPr>
          <w:rFonts w:ascii="Agency FB" w:eastAsia="Times New Roman" w:hAnsi="Agency FB" w:cs="Times New Roman"/>
          <w:bCs/>
          <w:sz w:val="24"/>
          <w:szCs w:val="24"/>
        </w:rPr>
        <w:t>-</w:t>
      </w:r>
      <w:r w:rsidRPr="007B34C8">
        <w:rPr>
          <w:rFonts w:ascii="Times New Roman" w:eastAsia="Times New Roman" w:hAnsi="Times New Roman" w:cs="Times New Roman"/>
          <w:bCs/>
          <w:sz w:val="24"/>
          <w:szCs w:val="24"/>
        </w:rPr>
        <w:t xml:space="preserve"> </w:t>
      </w:r>
      <w:r w:rsidRPr="00DF24F8">
        <w:rPr>
          <w:rFonts w:ascii="Times New Roman" w:eastAsia="Times New Roman" w:hAnsi="Times New Roman" w:cs="Times New Roman"/>
          <w:bCs/>
          <w:sz w:val="24"/>
          <w:szCs w:val="24"/>
        </w:rPr>
        <w:t>Image by author.</w:t>
      </w:r>
    </w:p>
    <w:p w14:paraId="3C9DC8DB" w14:textId="77777777" w:rsidR="007B34C8" w:rsidRDefault="007B34C8" w:rsidP="00DD0408">
      <w:pPr>
        <w:spacing w:after="0" w:line="360" w:lineRule="auto"/>
        <w:jc w:val="both"/>
        <w:rPr>
          <w:rFonts w:ascii="Times New Roman" w:eastAsia="Times New Roman" w:hAnsi="Times New Roman" w:cs="Times New Roman"/>
          <w:bCs/>
          <w:sz w:val="24"/>
          <w:szCs w:val="24"/>
        </w:rPr>
      </w:pPr>
    </w:p>
    <w:p w14:paraId="60195617" w14:textId="4F2D3F3C" w:rsidR="008859A7" w:rsidRPr="00DF24F8" w:rsidRDefault="007B34C8" w:rsidP="00DD0408">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16</w:t>
      </w:r>
      <w:r w:rsidR="00153A55">
        <w:rPr>
          <w:rFonts w:ascii="Times New Roman" w:eastAsia="Times New Roman" w:hAnsi="Times New Roman" w:cs="Times New Roman"/>
          <w:bCs/>
          <w:sz w:val="24"/>
          <w:szCs w:val="24"/>
        </w:rPr>
        <w:t xml:space="preserve"> above shows the</w:t>
      </w:r>
      <w:r w:rsidR="001A765F" w:rsidRPr="00DF24F8">
        <w:rPr>
          <w:rFonts w:ascii="Times New Roman" w:eastAsia="Times New Roman" w:hAnsi="Times New Roman" w:cs="Times New Roman"/>
          <w:bCs/>
          <w:sz w:val="24"/>
          <w:szCs w:val="24"/>
        </w:rPr>
        <w:t xml:space="preserve"> t</w:t>
      </w:r>
      <w:r w:rsidR="008859A7" w:rsidRPr="00DF24F8">
        <w:rPr>
          <w:rFonts w:ascii="Times New Roman" w:eastAsia="Times New Roman" w:hAnsi="Times New Roman" w:cs="Times New Roman"/>
          <w:bCs/>
          <w:sz w:val="24"/>
          <w:szCs w:val="24"/>
        </w:rPr>
        <w:t>esting th</w:t>
      </w:r>
      <w:r>
        <w:rPr>
          <w:rFonts w:ascii="Times New Roman" w:eastAsia="Times New Roman" w:hAnsi="Times New Roman" w:cs="Times New Roman"/>
          <w:bCs/>
          <w:sz w:val="24"/>
          <w:szCs w:val="24"/>
        </w:rPr>
        <w:t xml:space="preserve">e flue gas velocity </w:t>
      </w:r>
      <w:r w:rsidRPr="00DF24F8">
        <w:rPr>
          <w:rFonts w:ascii="Times New Roman" w:eastAsia="Times New Roman" w:hAnsi="Times New Roman" w:cs="Times New Roman"/>
          <w:bCs/>
          <w:sz w:val="24"/>
          <w:szCs w:val="24"/>
        </w:rPr>
        <w:t>using</w:t>
      </w:r>
      <w:r w:rsidR="008859A7" w:rsidRPr="00DF24F8">
        <w:rPr>
          <w:rFonts w:ascii="Times New Roman" w:eastAsia="Times New Roman" w:hAnsi="Times New Roman" w:cs="Times New Roman"/>
          <w:bCs/>
          <w:sz w:val="24"/>
          <w:szCs w:val="24"/>
        </w:rPr>
        <w:t xml:space="preserve"> a Pitot tube and flow meter</w:t>
      </w:r>
      <w:r w:rsidR="00153A55">
        <w:rPr>
          <w:rFonts w:ascii="Times New Roman" w:eastAsia="Times New Roman" w:hAnsi="Times New Roman" w:cs="Times New Roman"/>
          <w:bCs/>
          <w:sz w:val="24"/>
          <w:szCs w:val="24"/>
        </w:rPr>
        <w:t>, a modified chimney pipe was welded to the stove seat to accommodate the test equipment as show</w:t>
      </w:r>
      <w:r>
        <w:rPr>
          <w:rFonts w:ascii="Times New Roman" w:eastAsia="Times New Roman" w:hAnsi="Times New Roman" w:cs="Times New Roman"/>
          <w:bCs/>
          <w:sz w:val="24"/>
          <w:szCs w:val="24"/>
        </w:rPr>
        <w:t>n</w:t>
      </w:r>
      <w:r w:rsidR="009C5D76">
        <w:rPr>
          <w:rFonts w:ascii="Times New Roman" w:eastAsia="Times New Roman" w:hAnsi="Times New Roman" w:cs="Times New Roman"/>
          <w:bCs/>
          <w:sz w:val="24"/>
          <w:szCs w:val="24"/>
        </w:rPr>
        <w:t>.</w:t>
      </w:r>
      <w:r w:rsidR="008859A7" w:rsidRPr="00DF24F8">
        <w:rPr>
          <w:rFonts w:ascii="Times New Roman" w:eastAsia="Times New Roman" w:hAnsi="Times New Roman" w:cs="Times New Roman"/>
          <w:bCs/>
          <w:sz w:val="24"/>
          <w:szCs w:val="24"/>
        </w:rPr>
        <w:t xml:space="preserve"> </w:t>
      </w:r>
    </w:p>
    <w:p w14:paraId="061C4526" w14:textId="77777777" w:rsidR="004C041F" w:rsidRPr="00DF24F8" w:rsidRDefault="004C041F" w:rsidP="00DD0408">
      <w:pPr>
        <w:spacing w:after="0" w:line="360" w:lineRule="auto"/>
        <w:jc w:val="both"/>
        <w:rPr>
          <w:rFonts w:ascii="Times New Roman" w:eastAsia="Times New Roman" w:hAnsi="Times New Roman" w:cs="Times New Roman"/>
          <w:bCs/>
          <w:sz w:val="24"/>
          <w:szCs w:val="24"/>
        </w:rPr>
      </w:pPr>
    </w:p>
    <w:p w14:paraId="04B9CDDF" w14:textId="65D1D9FA" w:rsidR="00B10002" w:rsidRPr="00DF24F8" w:rsidRDefault="004C041F" w:rsidP="00DD0408">
      <w:pPr>
        <w:spacing w:after="192" w:line="360" w:lineRule="auto"/>
        <w:jc w:val="both"/>
        <w:rPr>
          <w:rFonts w:ascii="Times New Roman" w:hAnsi="Times New Roman" w:cs="Times New Roman"/>
          <w:bCs/>
          <w:sz w:val="24"/>
          <w:szCs w:val="24"/>
        </w:rPr>
      </w:pPr>
      <w:r w:rsidRPr="00DF24F8">
        <w:rPr>
          <w:rFonts w:ascii="Times New Roman" w:eastAsia="Times New Roman" w:hAnsi="Times New Roman" w:cs="Times New Roman"/>
          <w:bCs/>
          <w:sz w:val="24"/>
          <w:szCs w:val="24"/>
        </w:rPr>
        <w:t>In order to validate the effect of the valve opening at various stages, a small and simple modification was done on the stove to incorporate a chimney in the design to mount the Pitot tube that was connected to the flow meter</w:t>
      </w:r>
      <w:r w:rsidR="00EC4DCF" w:rsidRPr="00DF24F8">
        <w:rPr>
          <w:rFonts w:ascii="Times New Roman" w:eastAsia="Times New Roman" w:hAnsi="Times New Roman" w:cs="Times New Roman"/>
          <w:bCs/>
          <w:sz w:val="24"/>
          <w:szCs w:val="24"/>
        </w:rPr>
        <w:t xml:space="preserve"> to take and </w:t>
      </w:r>
      <w:r w:rsidR="00B22403" w:rsidRPr="00DF24F8">
        <w:rPr>
          <w:rFonts w:ascii="Times New Roman" w:eastAsia="Times New Roman" w:hAnsi="Times New Roman" w:cs="Times New Roman"/>
          <w:bCs/>
          <w:sz w:val="24"/>
          <w:szCs w:val="24"/>
        </w:rPr>
        <w:t>record Flue</w:t>
      </w:r>
      <w:r w:rsidR="00EC4DCF" w:rsidRPr="00DF24F8">
        <w:rPr>
          <w:rFonts w:ascii="Times New Roman" w:eastAsia="Times New Roman" w:hAnsi="Times New Roman" w:cs="Times New Roman"/>
          <w:bCs/>
          <w:sz w:val="24"/>
          <w:szCs w:val="24"/>
        </w:rPr>
        <w:t xml:space="preserve"> gas flow measurement in the combustion </w:t>
      </w:r>
      <w:r w:rsidR="00702CF8">
        <w:rPr>
          <w:rFonts w:ascii="Times New Roman" w:eastAsia="Times New Roman" w:hAnsi="Times New Roman" w:cs="Times New Roman"/>
          <w:bCs/>
          <w:sz w:val="24"/>
          <w:szCs w:val="24"/>
        </w:rPr>
        <w:t>chamber</w:t>
      </w:r>
      <w:r w:rsidR="003C5901" w:rsidRPr="00DF24F8">
        <w:rPr>
          <w:rFonts w:ascii="Times New Roman" w:eastAsia="Times New Roman" w:hAnsi="Times New Roman" w:cs="Times New Roman"/>
          <w:bCs/>
          <w:sz w:val="24"/>
          <w:szCs w:val="24"/>
        </w:rPr>
        <w:t>.</w:t>
      </w:r>
      <w:r w:rsidR="003C5901">
        <w:rPr>
          <w:rFonts w:ascii="Times New Roman" w:eastAsia="Times New Roman" w:hAnsi="Times New Roman" w:cs="Times New Roman"/>
          <w:bCs/>
          <w:sz w:val="24"/>
          <w:szCs w:val="24"/>
        </w:rPr>
        <w:t xml:space="preserve"> (</w:t>
      </w:r>
      <w:r w:rsidR="00702CF8">
        <w:rPr>
          <w:rFonts w:ascii="Times New Roman" w:eastAsia="Times New Roman" w:hAnsi="Times New Roman" w:cs="Times New Roman"/>
          <w:bCs/>
          <w:sz w:val="24"/>
          <w:szCs w:val="24"/>
        </w:rPr>
        <w:t>See Fig.16)</w:t>
      </w:r>
    </w:p>
    <w:p w14:paraId="5A8CA86E" w14:textId="77777777" w:rsidR="00645785" w:rsidRDefault="00645785" w:rsidP="00DD0408">
      <w:pPr>
        <w:spacing w:after="192" w:line="360" w:lineRule="auto"/>
        <w:jc w:val="both"/>
        <w:rPr>
          <w:rFonts w:ascii="Times New Roman" w:hAnsi="Times New Roman" w:cs="Times New Roman"/>
          <w:bCs/>
          <w:sz w:val="24"/>
          <w:szCs w:val="24"/>
        </w:rPr>
      </w:pPr>
    </w:p>
    <w:p w14:paraId="7142C209" w14:textId="42939C2E" w:rsidR="00B10002" w:rsidRDefault="00C51ED7" w:rsidP="001B1161">
      <w:pPr>
        <w:spacing w:after="192" w:line="360" w:lineRule="auto"/>
        <w:jc w:val="center"/>
        <w:rPr>
          <w:rFonts w:ascii="Times New Roman" w:hAnsi="Times New Roman" w:cs="Times New Roman"/>
          <w:bCs/>
          <w:sz w:val="24"/>
          <w:szCs w:val="24"/>
        </w:rPr>
      </w:pPr>
      <w:r w:rsidRPr="00DF24F8">
        <w:rPr>
          <w:rFonts w:ascii="Times New Roman" w:hAnsi="Times New Roman" w:cs="Times New Roman"/>
          <w:bCs/>
          <w:sz w:val="24"/>
          <w:szCs w:val="24"/>
        </w:rPr>
        <w:t xml:space="preserve">Table </w:t>
      </w:r>
      <w:r w:rsidR="00597A10">
        <w:rPr>
          <w:rFonts w:ascii="Times New Roman" w:hAnsi="Times New Roman" w:cs="Times New Roman"/>
          <w:bCs/>
          <w:sz w:val="24"/>
          <w:szCs w:val="24"/>
        </w:rPr>
        <w:t>8</w:t>
      </w:r>
      <w:r w:rsidR="0013688D">
        <w:rPr>
          <w:rFonts w:ascii="Times New Roman" w:hAnsi="Times New Roman" w:cs="Times New Roman"/>
          <w:bCs/>
          <w:sz w:val="24"/>
          <w:szCs w:val="24"/>
        </w:rPr>
        <w:t xml:space="preserve">:  </w:t>
      </w:r>
      <w:r w:rsidR="00200584" w:rsidRPr="00DF24F8">
        <w:rPr>
          <w:rFonts w:ascii="Times New Roman" w:hAnsi="Times New Roman" w:cs="Times New Roman"/>
          <w:bCs/>
          <w:sz w:val="24"/>
          <w:szCs w:val="24"/>
        </w:rPr>
        <w:t>Average Velocity and Flow measuremen</w:t>
      </w:r>
      <w:r w:rsidR="00816F7E" w:rsidRPr="00DF24F8">
        <w:rPr>
          <w:rFonts w:ascii="Times New Roman" w:hAnsi="Times New Roman" w:cs="Times New Roman"/>
          <w:bCs/>
          <w:sz w:val="24"/>
          <w:szCs w:val="24"/>
        </w:rPr>
        <w:t xml:space="preserve">t results at respective Stove </w:t>
      </w:r>
      <w:r w:rsidR="00200584" w:rsidRPr="00DF24F8">
        <w:rPr>
          <w:rFonts w:ascii="Times New Roman" w:hAnsi="Times New Roman" w:cs="Times New Roman"/>
          <w:bCs/>
          <w:sz w:val="24"/>
          <w:szCs w:val="24"/>
        </w:rPr>
        <w:t>Valve opening.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062C75" w14:paraId="41D2AF36" w14:textId="1572299D" w:rsidTr="00A10030">
        <w:trPr>
          <w:jc w:val="center"/>
        </w:trPr>
        <w:tc>
          <w:tcPr>
            <w:tcW w:w="2310" w:type="dxa"/>
            <w:tcBorders>
              <w:top w:val="single" w:sz="4" w:space="0" w:color="auto"/>
              <w:bottom w:val="single" w:sz="4" w:space="0" w:color="auto"/>
            </w:tcBorders>
          </w:tcPr>
          <w:p w14:paraId="6D045FDA" w14:textId="7094977D"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Valve opening (</w:t>
            </w:r>
            <w:r>
              <w:rPr>
                <w:rFonts w:asciiTheme="minorEastAsia" w:hAnsiTheme="minorEastAsia" w:cstheme="minorEastAsia" w:hint="eastAsia"/>
                <w:bCs/>
                <w:sz w:val="24"/>
                <w:szCs w:val="24"/>
              </w:rPr>
              <w:t>%</w:t>
            </w:r>
            <w:r>
              <w:rPr>
                <w:rFonts w:ascii="Times New Roman" w:hAnsi="Times New Roman" w:cs="Times New Roman"/>
                <w:bCs/>
                <w:sz w:val="24"/>
                <w:szCs w:val="24"/>
              </w:rPr>
              <w:t>)</w:t>
            </w:r>
          </w:p>
        </w:tc>
        <w:tc>
          <w:tcPr>
            <w:tcW w:w="2311" w:type="dxa"/>
            <w:tcBorders>
              <w:top w:val="single" w:sz="4" w:space="0" w:color="auto"/>
              <w:bottom w:val="single" w:sz="4" w:space="0" w:color="auto"/>
            </w:tcBorders>
          </w:tcPr>
          <w:p w14:paraId="7899C1C4" w14:textId="419310FB"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Av.Flue Velocity (m/s)</w:t>
            </w:r>
          </w:p>
        </w:tc>
        <w:tc>
          <w:tcPr>
            <w:tcW w:w="2311" w:type="dxa"/>
            <w:tcBorders>
              <w:top w:val="single" w:sz="4" w:space="0" w:color="auto"/>
              <w:bottom w:val="single" w:sz="4" w:space="0" w:color="auto"/>
            </w:tcBorders>
          </w:tcPr>
          <w:p w14:paraId="7651F937" w14:textId="261AAA59"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Temp. of Stove Furnace</w:t>
            </w:r>
            <w:r w:rsidR="00A731C8">
              <w:rPr>
                <w:rFonts w:ascii="Times New Roman" w:hAnsi="Times New Roman" w:cs="Times New Roman"/>
                <w:bCs/>
                <w:sz w:val="24"/>
                <w:szCs w:val="24"/>
              </w:rPr>
              <w:t xml:space="preserve"> (</w:t>
            </w:r>
            <w:r w:rsidR="00FD603B" w:rsidRPr="00DF24F8">
              <w:rPr>
                <w:rFonts w:ascii="Times New Roman" w:hAnsi="Times New Roman" w:cs="Times New Roman"/>
                <w:sz w:val="24"/>
                <w:szCs w:val="24"/>
              </w:rPr>
              <w:t>℃</w:t>
            </w:r>
            <w:r w:rsidR="00A731C8">
              <w:rPr>
                <w:rFonts w:ascii="Times New Roman" w:hAnsi="Times New Roman" w:cs="Times New Roman"/>
                <w:sz w:val="24"/>
                <w:szCs w:val="24"/>
              </w:rPr>
              <w:t>)</w:t>
            </w:r>
          </w:p>
        </w:tc>
        <w:tc>
          <w:tcPr>
            <w:tcW w:w="2311" w:type="dxa"/>
            <w:tcBorders>
              <w:top w:val="single" w:sz="4" w:space="0" w:color="auto"/>
              <w:bottom w:val="single" w:sz="4" w:space="0" w:color="auto"/>
            </w:tcBorders>
          </w:tcPr>
          <w:p w14:paraId="57B32DBF" w14:textId="3AF29745" w:rsidR="00062C75" w:rsidRP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Stove’s Volumetric flow (m</w:t>
            </w:r>
            <w:r>
              <w:rPr>
                <w:rFonts w:ascii="Times New Roman" w:hAnsi="Times New Roman" w:cs="Times New Roman"/>
                <w:bCs/>
                <w:sz w:val="24"/>
                <w:szCs w:val="24"/>
                <w:vertAlign w:val="superscript"/>
              </w:rPr>
              <w:t>3</w:t>
            </w:r>
            <w:r>
              <w:rPr>
                <w:rFonts w:ascii="Times New Roman" w:hAnsi="Times New Roman" w:cs="Times New Roman"/>
                <w:bCs/>
                <w:sz w:val="24"/>
                <w:szCs w:val="24"/>
              </w:rPr>
              <w:t>/</w:t>
            </w:r>
            <w:r w:rsidR="00A731C8">
              <w:rPr>
                <w:rFonts w:ascii="Times New Roman" w:hAnsi="Times New Roman" w:cs="Times New Roman"/>
                <w:bCs/>
                <w:sz w:val="24"/>
                <w:szCs w:val="24"/>
              </w:rPr>
              <w:t>hr.</w:t>
            </w:r>
            <w:r>
              <w:rPr>
                <w:rFonts w:ascii="Times New Roman" w:hAnsi="Times New Roman" w:cs="Times New Roman"/>
                <w:bCs/>
                <w:sz w:val="24"/>
                <w:szCs w:val="24"/>
              </w:rPr>
              <w:t>)</w:t>
            </w:r>
          </w:p>
        </w:tc>
      </w:tr>
      <w:tr w:rsidR="00062C75" w14:paraId="44C8817A" w14:textId="0FEEDDB1" w:rsidTr="00A10030">
        <w:trPr>
          <w:jc w:val="center"/>
        </w:trPr>
        <w:tc>
          <w:tcPr>
            <w:tcW w:w="2310" w:type="dxa"/>
            <w:tcBorders>
              <w:top w:val="single" w:sz="4" w:space="0" w:color="auto"/>
            </w:tcBorders>
          </w:tcPr>
          <w:p w14:paraId="7242B7DB" w14:textId="41F7B9C3" w:rsidR="00062C75" w:rsidRDefault="00062C75" w:rsidP="000E5FB7">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0 or </w:t>
            </w:r>
            <w:r w:rsidRPr="00DF24F8">
              <w:rPr>
                <w:rFonts w:ascii="Times New Roman" w:eastAsia="Times New Roman" w:hAnsi="Times New Roman" w:cs="Times New Roman"/>
                <w:sz w:val="24"/>
                <w:szCs w:val="24"/>
              </w:rPr>
              <w:t>(180</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Borders>
              <w:top w:val="single" w:sz="4" w:space="0" w:color="auto"/>
            </w:tcBorders>
          </w:tcPr>
          <w:p w14:paraId="590A0392" w14:textId="0D7E321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3.69</w:t>
            </w:r>
          </w:p>
        </w:tc>
        <w:tc>
          <w:tcPr>
            <w:tcW w:w="2311" w:type="dxa"/>
            <w:tcBorders>
              <w:top w:val="single" w:sz="4" w:space="0" w:color="auto"/>
            </w:tcBorders>
          </w:tcPr>
          <w:p w14:paraId="2983EA84" w14:textId="09FC0AF2"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112</w:t>
            </w:r>
          </w:p>
        </w:tc>
        <w:tc>
          <w:tcPr>
            <w:tcW w:w="2311" w:type="dxa"/>
            <w:tcBorders>
              <w:top w:val="single" w:sz="4" w:space="0" w:color="auto"/>
            </w:tcBorders>
          </w:tcPr>
          <w:p w14:paraId="59BB98F4" w14:textId="657A90D6"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26.39</w:t>
            </w:r>
          </w:p>
        </w:tc>
      </w:tr>
      <w:tr w:rsidR="00062C75" w14:paraId="3B6AF8CA" w14:textId="0CE7B7B0" w:rsidTr="00A10030">
        <w:trPr>
          <w:jc w:val="center"/>
        </w:trPr>
        <w:tc>
          <w:tcPr>
            <w:tcW w:w="2310" w:type="dxa"/>
          </w:tcPr>
          <w:p w14:paraId="4615A03F" w14:textId="579E42CF" w:rsidR="00062C75" w:rsidRDefault="00062C75" w:rsidP="000E5FB7">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or</w:t>
            </w:r>
            <w:r w:rsidR="00A10030">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(45</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Pr>
          <w:p w14:paraId="59C59456" w14:textId="597608F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3.89</w:t>
            </w:r>
          </w:p>
        </w:tc>
        <w:tc>
          <w:tcPr>
            <w:tcW w:w="2311" w:type="dxa"/>
          </w:tcPr>
          <w:p w14:paraId="0D27656F" w14:textId="646F8544"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344.6</w:t>
            </w:r>
          </w:p>
        </w:tc>
        <w:tc>
          <w:tcPr>
            <w:tcW w:w="2311" w:type="dxa"/>
          </w:tcPr>
          <w:p w14:paraId="307E95C2" w14:textId="6F830347" w:rsidR="00062C75" w:rsidRDefault="00A85967" w:rsidP="00A10030">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27</w:t>
            </w:r>
            <w:r w:rsidR="00062C75" w:rsidRPr="00DF24F8">
              <w:rPr>
                <w:rFonts w:ascii="Times New Roman" w:eastAsia="Times New Roman" w:hAnsi="Times New Roman" w:cs="Times New Roman"/>
                <w:sz w:val="24"/>
                <w:szCs w:val="24"/>
              </w:rPr>
              <w:t>.89</w:t>
            </w:r>
          </w:p>
        </w:tc>
      </w:tr>
      <w:tr w:rsidR="00062C75" w14:paraId="4212ED49" w14:textId="0343FD82" w:rsidTr="00A10030">
        <w:trPr>
          <w:jc w:val="center"/>
        </w:trPr>
        <w:tc>
          <w:tcPr>
            <w:tcW w:w="2310" w:type="dxa"/>
            <w:tcBorders>
              <w:bottom w:val="single" w:sz="4" w:space="0" w:color="auto"/>
            </w:tcBorders>
          </w:tcPr>
          <w:p w14:paraId="2171BB0F" w14:textId="10995349" w:rsidR="00062C75" w:rsidRDefault="00A10030" w:rsidP="000E5FB7">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100 or </w:t>
            </w:r>
            <w:r w:rsidR="00062C75" w:rsidRPr="00DF24F8">
              <w:rPr>
                <w:rFonts w:ascii="Times New Roman" w:eastAsia="Times New Roman" w:hAnsi="Times New Roman" w:cs="Times New Roman"/>
                <w:sz w:val="24"/>
                <w:szCs w:val="24"/>
              </w:rPr>
              <w:t>(90</w:t>
            </w:r>
            <w:r w:rsidR="00062C75" w:rsidRPr="00DF24F8">
              <w:rPr>
                <w:rFonts w:ascii="Times New Roman" w:eastAsia="Times New Roman" w:hAnsi="Times New Roman" w:cs="Times New Roman"/>
                <w:sz w:val="24"/>
                <w:szCs w:val="24"/>
                <w:vertAlign w:val="superscript"/>
              </w:rPr>
              <w:t>0</w:t>
            </w:r>
            <w:r w:rsidR="00062C75" w:rsidRPr="00DF24F8">
              <w:rPr>
                <w:rFonts w:ascii="Times New Roman" w:eastAsia="Times New Roman" w:hAnsi="Times New Roman" w:cs="Times New Roman"/>
                <w:sz w:val="24"/>
                <w:szCs w:val="24"/>
              </w:rPr>
              <w:t>)</w:t>
            </w:r>
          </w:p>
        </w:tc>
        <w:tc>
          <w:tcPr>
            <w:tcW w:w="2311" w:type="dxa"/>
            <w:tcBorders>
              <w:bottom w:val="single" w:sz="4" w:space="0" w:color="auto"/>
            </w:tcBorders>
          </w:tcPr>
          <w:p w14:paraId="0765E348" w14:textId="6529BB3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4.01</w:t>
            </w:r>
          </w:p>
        </w:tc>
        <w:tc>
          <w:tcPr>
            <w:tcW w:w="2311" w:type="dxa"/>
            <w:tcBorders>
              <w:bottom w:val="single" w:sz="4" w:space="0" w:color="auto"/>
            </w:tcBorders>
          </w:tcPr>
          <w:p w14:paraId="5314050F" w14:textId="6D7C3ED0"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sz w:val="24"/>
                <w:szCs w:val="24"/>
              </w:rPr>
              <w:t>386.8</w:t>
            </w:r>
          </w:p>
        </w:tc>
        <w:tc>
          <w:tcPr>
            <w:tcW w:w="2311" w:type="dxa"/>
            <w:tcBorders>
              <w:bottom w:val="single" w:sz="4" w:space="0" w:color="auto"/>
            </w:tcBorders>
          </w:tcPr>
          <w:p w14:paraId="62612962" w14:textId="0B983E47"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28.10</w:t>
            </w:r>
          </w:p>
        </w:tc>
      </w:tr>
    </w:tbl>
    <w:p w14:paraId="5EB190AF" w14:textId="4BD0F2B6" w:rsidR="00EC27EF" w:rsidRDefault="00200584" w:rsidP="00A10030">
      <w:pPr>
        <w:spacing w:after="0" w:line="48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w:t>
      </w:r>
    </w:p>
    <w:p w14:paraId="4F27A45F" w14:textId="77777777" w:rsidR="00A10030" w:rsidRPr="00DF24F8" w:rsidRDefault="00A10030" w:rsidP="00DD0408">
      <w:pPr>
        <w:spacing w:after="0" w:line="360" w:lineRule="auto"/>
        <w:jc w:val="both"/>
        <w:rPr>
          <w:rFonts w:ascii="Times New Roman" w:eastAsia="Times New Roman" w:hAnsi="Times New Roman" w:cs="Times New Roman"/>
          <w:sz w:val="24"/>
          <w:szCs w:val="24"/>
        </w:rPr>
      </w:pPr>
    </w:p>
    <w:p w14:paraId="0AE02404" w14:textId="77777777" w:rsidR="004C041F" w:rsidRPr="00DF24F8" w:rsidRDefault="004C041F" w:rsidP="008B6C34">
      <w:pPr>
        <w:spacing w:after="0"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lastRenderedPageBreak/>
        <w:drawing>
          <wp:inline distT="0" distB="0" distL="0" distR="0" wp14:anchorId="59FA9B12" wp14:editId="44793767">
            <wp:extent cx="2926080" cy="2289976"/>
            <wp:effectExtent l="0" t="0" r="26670" b="15240"/>
            <wp:docPr id="25" name="Chart 25">
              <a:extLst xmlns:a="http://schemas.openxmlformats.org/drawingml/2006/main">
                <a:ext uri="{FF2B5EF4-FFF2-40B4-BE49-F238E27FC236}">
                  <a16:creationId xmlns:a16="http://schemas.microsoft.com/office/drawing/2014/main" id="{EF275588-D8CC-4C79-84C9-FC04ADC02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072662" w14:textId="77777777" w:rsidR="004C6757" w:rsidRDefault="004C6757" w:rsidP="004C6757">
      <w:pPr>
        <w:spacing w:after="0" w:line="360" w:lineRule="auto"/>
        <w:jc w:val="center"/>
        <w:rPr>
          <w:rFonts w:ascii="Times New Roman" w:eastAsia="Times New Roman" w:hAnsi="Times New Roman" w:cs="Times New Roman"/>
          <w:sz w:val="24"/>
          <w:szCs w:val="24"/>
        </w:rPr>
      </w:pPr>
    </w:p>
    <w:p w14:paraId="62584F6C" w14:textId="77777777" w:rsidR="004C6757" w:rsidRPr="00DF24F8" w:rsidRDefault="004C6757" w:rsidP="004C6757">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Figure 17: </w:t>
      </w:r>
      <w:r w:rsidRPr="00DF24F8">
        <w:rPr>
          <w:rFonts w:ascii="Times New Roman" w:eastAsia="Times New Roman" w:hAnsi="Times New Roman" w:cs="Times New Roman"/>
          <w:bCs/>
          <w:sz w:val="24"/>
          <w:szCs w:val="24"/>
        </w:rPr>
        <w:t>Stove Valve (%) Opening vs. Air Volumetric Flow.</w:t>
      </w:r>
    </w:p>
    <w:p w14:paraId="157A78D7" w14:textId="77777777" w:rsidR="008B6C34" w:rsidRDefault="008B6C34" w:rsidP="008B6C34">
      <w:pPr>
        <w:spacing w:after="0" w:line="360" w:lineRule="auto"/>
        <w:jc w:val="both"/>
        <w:rPr>
          <w:rFonts w:ascii="Times New Roman" w:eastAsia="Times New Roman" w:hAnsi="Times New Roman" w:cs="Times New Roman"/>
          <w:bCs/>
          <w:sz w:val="24"/>
          <w:szCs w:val="24"/>
        </w:rPr>
      </w:pPr>
    </w:p>
    <w:p w14:paraId="2D290B86" w14:textId="77777777" w:rsidR="008B6C34" w:rsidRDefault="008B6C34" w:rsidP="008B6C34">
      <w:pPr>
        <w:spacing w:after="0" w:line="360" w:lineRule="auto"/>
        <w:jc w:val="center"/>
        <w:rPr>
          <w:rFonts w:ascii="Times New Roman" w:eastAsia="Times New Roman" w:hAnsi="Times New Roman" w:cs="Times New Roman"/>
          <w:sz w:val="24"/>
          <w:szCs w:val="24"/>
        </w:rPr>
      </w:pPr>
    </w:p>
    <w:p w14:paraId="695ED62A" w14:textId="38123A43" w:rsidR="00635208" w:rsidRPr="00DF24F8" w:rsidRDefault="008B6C34"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Illustrat</w:t>
      </w:r>
      <w:r>
        <w:rPr>
          <w:rFonts w:ascii="Times New Roman" w:eastAsia="Times New Roman" w:hAnsi="Times New Roman" w:cs="Times New Roman"/>
          <w:sz w:val="24"/>
          <w:szCs w:val="24"/>
        </w:rPr>
        <w:t>ion of</w:t>
      </w:r>
      <w:r w:rsidR="00492F2B" w:rsidRPr="00DF24F8">
        <w:rPr>
          <w:rFonts w:ascii="Times New Roman" w:eastAsia="Times New Roman" w:hAnsi="Times New Roman" w:cs="Times New Roman"/>
          <w:sz w:val="24"/>
          <w:szCs w:val="24"/>
        </w:rPr>
        <w:t xml:space="preserve"> the effect of the varying valve at various </w:t>
      </w:r>
      <w:r w:rsidR="00117F85" w:rsidRPr="00DF24F8">
        <w:rPr>
          <w:rFonts w:ascii="Times New Roman" w:eastAsia="Times New Roman" w:hAnsi="Times New Roman" w:cs="Times New Roman"/>
          <w:sz w:val="24"/>
          <w:szCs w:val="24"/>
        </w:rPr>
        <w:t>openings</w:t>
      </w:r>
      <w:r w:rsidR="00492F2B" w:rsidRPr="00DF24F8">
        <w:rPr>
          <w:rFonts w:ascii="Times New Roman" w:eastAsia="Times New Roman" w:hAnsi="Times New Roman" w:cs="Times New Roman"/>
          <w:sz w:val="24"/>
          <w:szCs w:val="24"/>
        </w:rPr>
        <w:t xml:space="preserve"> and how it affects the flue gas </w:t>
      </w:r>
      <w:r w:rsidR="00357886" w:rsidRPr="00DF24F8">
        <w:rPr>
          <w:rFonts w:ascii="Times New Roman" w:eastAsia="Times New Roman" w:hAnsi="Times New Roman" w:cs="Times New Roman"/>
          <w:sz w:val="24"/>
          <w:szCs w:val="24"/>
        </w:rPr>
        <w:t>velocity.</w:t>
      </w:r>
    </w:p>
    <w:p w14:paraId="51A9002B" w14:textId="77777777" w:rsidR="00D55CD6" w:rsidRPr="00DF24F8" w:rsidRDefault="00D55CD6" w:rsidP="00DD0408">
      <w:pPr>
        <w:spacing w:after="0" w:line="360" w:lineRule="auto"/>
        <w:jc w:val="both"/>
        <w:rPr>
          <w:rFonts w:ascii="Times New Roman" w:eastAsia="Times New Roman" w:hAnsi="Times New Roman" w:cs="Times New Roman"/>
          <w:b/>
          <w:sz w:val="24"/>
          <w:szCs w:val="24"/>
        </w:rPr>
      </w:pPr>
    </w:p>
    <w:p w14:paraId="172D6A0A" w14:textId="77777777" w:rsidR="00D26BAA" w:rsidRDefault="00D26BAA" w:rsidP="00DD0408">
      <w:pPr>
        <w:spacing w:after="0" w:line="360" w:lineRule="auto"/>
        <w:jc w:val="both"/>
        <w:rPr>
          <w:rFonts w:ascii="Times New Roman" w:eastAsia="Times New Roman" w:hAnsi="Times New Roman" w:cs="Times New Roman"/>
          <w:b/>
          <w:sz w:val="24"/>
          <w:szCs w:val="24"/>
        </w:rPr>
      </w:pPr>
    </w:p>
    <w:p w14:paraId="25334613" w14:textId="594BFD57" w:rsidR="00F6353A" w:rsidRPr="00DF24F8" w:rsidRDefault="00B71A29"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b/>
          <w:sz w:val="24"/>
          <w:szCs w:val="24"/>
        </w:rPr>
        <w:t>5.</w:t>
      </w:r>
      <w:r w:rsidR="00983B69">
        <w:rPr>
          <w:rFonts w:ascii="Times New Roman" w:eastAsia="Times New Roman" w:hAnsi="Times New Roman" w:cs="Times New Roman"/>
          <w:b/>
          <w:sz w:val="24"/>
          <w:szCs w:val="24"/>
        </w:rPr>
        <w:t>0</w:t>
      </w:r>
      <w:r w:rsidR="00BE0144" w:rsidRPr="00DF24F8">
        <w:rPr>
          <w:rFonts w:ascii="Times New Roman" w:eastAsia="Times New Roman" w:hAnsi="Times New Roman" w:cs="Times New Roman"/>
          <w:b/>
          <w:sz w:val="24"/>
          <w:szCs w:val="24"/>
        </w:rPr>
        <w:t xml:space="preserve"> Summary of Result and Analysis</w:t>
      </w:r>
      <w:r w:rsidR="007B6346" w:rsidRPr="00DF24F8">
        <w:rPr>
          <w:rFonts w:ascii="Times New Roman" w:eastAsia="Times New Roman" w:hAnsi="Times New Roman" w:cs="Times New Roman"/>
          <w:b/>
          <w:sz w:val="24"/>
          <w:szCs w:val="24"/>
        </w:rPr>
        <w:t>.</w:t>
      </w:r>
    </w:p>
    <w:p w14:paraId="7386F14E" w14:textId="49109B2C" w:rsidR="00145185" w:rsidRPr="00DF24F8" w:rsidRDefault="00145185" w:rsidP="00DD0408">
      <w:pPr>
        <w:pStyle w:val="NormalWeb"/>
        <w:numPr>
          <w:ilvl w:val="0"/>
          <w:numId w:val="21"/>
        </w:numPr>
        <w:spacing w:line="360" w:lineRule="auto"/>
        <w:jc w:val="both"/>
        <w:rPr>
          <w:i/>
        </w:rPr>
      </w:pPr>
      <w:r w:rsidRPr="00DF24F8">
        <w:t xml:space="preserve">The incorporation of varying air regulator </w:t>
      </w:r>
      <w:r w:rsidR="00117F85" w:rsidRPr="00DF24F8">
        <w:t>valves</w:t>
      </w:r>
      <w:r w:rsidRPr="00DF24F8">
        <w:t xml:space="preserve"> between the lower chimney and the inner combustion chamber, improv</w:t>
      </w:r>
      <w:r w:rsidR="00492F2B" w:rsidRPr="00DF24F8">
        <w:t>ed the air draft into the stove, at 180</w:t>
      </w:r>
      <w:r w:rsidR="00492F2B" w:rsidRPr="00DF24F8">
        <w:rPr>
          <w:vertAlign w:val="superscript"/>
        </w:rPr>
        <w:t xml:space="preserve">0 </w:t>
      </w:r>
      <w:r w:rsidR="00492F2B" w:rsidRPr="00DF24F8">
        <w:t>or at 0%, opening, the av</w:t>
      </w:r>
      <w:r w:rsidR="00E67AC0" w:rsidRPr="00DF24F8">
        <w:t>erage flue gas velocity was 3.69</w:t>
      </w:r>
      <w:r w:rsidR="00492F2B" w:rsidRPr="00DF24F8">
        <w:t>m/s and the</w:t>
      </w:r>
      <w:r w:rsidR="00357886" w:rsidRPr="00DF24F8">
        <w:t xml:space="preserve"> stove volumetric flow was 26.39m</w:t>
      </w:r>
      <w:r w:rsidR="00357886" w:rsidRPr="00DF24F8">
        <w:rPr>
          <w:vertAlign w:val="superscript"/>
        </w:rPr>
        <w:t>3</w:t>
      </w:r>
      <w:r w:rsidR="00357886" w:rsidRPr="00DF24F8">
        <w:t>/hr. At 45</w:t>
      </w:r>
      <w:r w:rsidR="00357886" w:rsidRPr="00DF24F8">
        <w:rPr>
          <w:vertAlign w:val="superscript"/>
        </w:rPr>
        <w:t>0</w:t>
      </w:r>
      <w:r w:rsidR="00357886" w:rsidRPr="00DF24F8">
        <w:t xml:space="preserve"> or 50% valve opening, the average flue gas velocity was 3.89m/s and the stove volumetric flow was 27.49</w:t>
      </w:r>
      <w:r w:rsidR="00657DE6" w:rsidRPr="00DF24F8">
        <w:t>m</w:t>
      </w:r>
      <w:r w:rsidR="00657DE6" w:rsidRPr="00DF24F8">
        <w:rPr>
          <w:vertAlign w:val="superscript"/>
        </w:rPr>
        <w:t>3</w:t>
      </w:r>
      <w:r w:rsidR="00657DE6" w:rsidRPr="00DF24F8">
        <w:t>/</w:t>
      </w:r>
      <w:r w:rsidR="00AE798C">
        <w:t>hr</w:t>
      </w:r>
      <w:r w:rsidR="002C4862" w:rsidRPr="00DF24F8">
        <w:t>, then</w:t>
      </w:r>
      <w:r w:rsidR="00357886" w:rsidRPr="00DF24F8">
        <w:t xml:space="preserve"> at maximum valve opening</w:t>
      </w:r>
      <w:r w:rsidR="0091589E" w:rsidRPr="00DF24F8">
        <w:t xml:space="preserve"> (90</w:t>
      </w:r>
      <w:r w:rsidR="0091589E" w:rsidRPr="00DF24F8">
        <w:rPr>
          <w:vertAlign w:val="superscript"/>
        </w:rPr>
        <w:t>0</w:t>
      </w:r>
      <w:r w:rsidR="00B10316" w:rsidRPr="00DF24F8">
        <w:rPr>
          <w:vertAlign w:val="superscript"/>
        </w:rPr>
        <w:t xml:space="preserve"> </w:t>
      </w:r>
      <w:r w:rsidR="0091589E" w:rsidRPr="00DF24F8">
        <w:t>or 100% valve opening)</w:t>
      </w:r>
      <w:r w:rsidR="00357886" w:rsidRPr="00DF24F8">
        <w:t>, an average flue gas velocity of 4.01m/s was recorded and the stove volumetric</w:t>
      </w:r>
      <w:r w:rsidR="002C4862" w:rsidRPr="00DF24F8">
        <w:t xml:space="preserve"> flow was at 28.10m</w:t>
      </w:r>
      <w:r w:rsidR="002C4862" w:rsidRPr="00DF24F8">
        <w:rPr>
          <w:vertAlign w:val="superscript"/>
        </w:rPr>
        <w:t>3</w:t>
      </w:r>
      <w:r w:rsidR="00C7509F">
        <w:t>/h</w:t>
      </w:r>
      <w:r w:rsidRPr="00DF24F8">
        <w:t>.</w:t>
      </w:r>
    </w:p>
    <w:p w14:paraId="7A901361" w14:textId="16056AED" w:rsidR="0089413A" w:rsidRPr="00DF24F8" w:rsidRDefault="0094329D"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In or</w:t>
      </w:r>
      <w:r w:rsidR="0089413A" w:rsidRPr="00DF24F8">
        <w:rPr>
          <w:rFonts w:ascii="Times New Roman" w:eastAsia="Times New Roman" w:hAnsi="Times New Roman" w:cs="Times New Roman"/>
          <w:sz w:val="24"/>
          <w:szCs w:val="24"/>
        </w:rPr>
        <w:t>der to validate the results, three</w:t>
      </w:r>
      <w:r w:rsidRPr="00DF24F8">
        <w:rPr>
          <w:rFonts w:ascii="Times New Roman" w:eastAsia="Times New Roman" w:hAnsi="Times New Roman" w:cs="Times New Roman"/>
          <w:sz w:val="24"/>
          <w:szCs w:val="24"/>
        </w:rPr>
        <w:t xml:space="preserve"> important comparative cooking tests </w:t>
      </w:r>
      <w:r w:rsidR="00117F85" w:rsidRPr="00DF24F8">
        <w:rPr>
          <w:rFonts w:ascii="Times New Roman" w:eastAsia="Times New Roman" w:hAnsi="Times New Roman" w:cs="Times New Roman"/>
          <w:sz w:val="24"/>
          <w:szCs w:val="24"/>
        </w:rPr>
        <w:t>were</w:t>
      </w:r>
      <w:r w:rsidRPr="00DF24F8">
        <w:rPr>
          <w:rFonts w:ascii="Times New Roman" w:eastAsia="Times New Roman" w:hAnsi="Times New Roman" w:cs="Times New Roman"/>
          <w:sz w:val="24"/>
          <w:szCs w:val="24"/>
        </w:rPr>
        <w:t xml:space="preserve"> done by using the Water Boiling Test (WBT) and a modified Controlled Cooking Test (CCT)</w:t>
      </w:r>
      <w:r w:rsidR="00BE2D7F" w:rsidRPr="00DF24F8">
        <w:rPr>
          <w:rFonts w:ascii="Times New Roman" w:eastAsia="Times New Roman" w:hAnsi="Times New Roman" w:cs="Times New Roman"/>
          <w:sz w:val="24"/>
          <w:szCs w:val="24"/>
        </w:rPr>
        <w:t xml:space="preserve"> </w:t>
      </w:r>
      <w:r w:rsidR="0089413A" w:rsidRPr="00DF24F8">
        <w:rPr>
          <w:rFonts w:ascii="Times New Roman" w:eastAsia="Times New Roman" w:hAnsi="Times New Roman" w:cs="Times New Roman"/>
          <w:sz w:val="24"/>
          <w:szCs w:val="24"/>
        </w:rPr>
        <w:t xml:space="preserve">on </w:t>
      </w:r>
      <w:r w:rsidR="00C16A54"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sawdust stove,</w:t>
      </w:r>
      <w:r w:rsidR="00DA7988" w:rsidRPr="00DF24F8">
        <w:rPr>
          <w:rFonts w:ascii="Times New Roman" w:eastAsia="Times New Roman" w:hAnsi="Times New Roman" w:cs="Times New Roman"/>
          <w:sz w:val="24"/>
          <w:szCs w:val="24"/>
        </w:rPr>
        <w:t xml:space="preserve"> charcoal brazier</w:t>
      </w:r>
      <w:r w:rsidR="00C16A54">
        <w:rPr>
          <w:rFonts w:ascii="Times New Roman" w:eastAsia="Times New Roman" w:hAnsi="Times New Roman" w:cs="Times New Roman"/>
          <w:sz w:val="24"/>
          <w:szCs w:val="24"/>
        </w:rPr>
        <w:t xml:space="preserve"> and</w:t>
      </w:r>
      <w:r w:rsidR="0089413A" w:rsidRPr="00DF24F8">
        <w:rPr>
          <w:rFonts w:ascii="Times New Roman" w:eastAsia="Times New Roman" w:hAnsi="Times New Roman" w:cs="Times New Roman"/>
          <w:sz w:val="24"/>
          <w:szCs w:val="24"/>
        </w:rPr>
        <w:t xml:space="preserve"> traditional three stone </w:t>
      </w:r>
      <w:r w:rsidR="00C16A54">
        <w:rPr>
          <w:rFonts w:ascii="Times New Roman" w:eastAsia="Times New Roman" w:hAnsi="Times New Roman" w:cs="Times New Roman"/>
          <w:sz w:val="24"/>
          <w:szCs w:val="24"/>
        </w:rPr>
        <w:t xml:space="preserve">fire-pit stove </w:t>
      </w:r>
    </w:p>
    <w:p w14:paraId="4261BFC0" w14:textId="2B0C4D76" w:rsidR="00F0328F" w:rsidRPr="00DF24F8" w:rsidRDefault="0048379F"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results showed the</w:t>
      </w:r>
      <w:r w:rsidRPr="00DF24F8">
        <w:rPr>
          <w:rFonts w:ascii="Times New Roman" w:eastAsia="Times New Roman" w:hAnsi="Times New Roman" w:cs="Times New Roman"/>
          <w:sz w:val="24"/>
          <w:szCs w:val="24"/>
        </w:rPr>
        <w:t xml:space="preserve"> sawdust stove had a stead buildup of temperature because it was well insulated and lose lost little energy as compared to the other two traditional stoves</w:t>
      </w:r>
      <w:r w:rsidR="0065435B" w:rsidRPr="00DF24F8">
        <w:rPr>
          <w:rFonts w:ascii="Times New Roman" w:eastAsia="Times New Roman" w:hAnsi="Times New Roman" w:cs="Times New Roman"/>
          <w:sz w:val="24"/>
          <w:szCs w:val="24"/>
        </w:rPr>
        <w:t xml:space="preserve"> (Graph </w:t>
      </w:r>
      <w:r w:rsidR="007D19BF">
        <w:rPr>
          <w:rFonts w:ascii="Times New Roman" w:eastAsia="Times New Roman" w:hAnsi="Times New Roman" w:cs="Times New Roman"/>
          <w:sz w:val="24"/>
          <w:szCs w:val="24"/>
        </w:rPr>
        <w:t>1</w:t>
      </w:r>
      <w:r w:rsidR="0065435B" w:rsidRPr="00DF24F8">
        <w:rPr>
          <w:rFonts w:ascii="Times New Roman" w:eastAsia="Times New Roman" w:hAnsi="Times New Roman" w:cs="Times New Roman"/>
          <w:sz w:val="24"/>
          <w:szCs w:val="24"/>
        </w:rPr>
        <w:t xml:space="preserve"> &amp; </w:t>
      </w:r>
      <w:r w:rsidR="007D19BF">
        <w:rPr>
          <w:rFonts w:ascii="Times New Roman" w:eastAsia="Times New Roman" w:hAnsi="Times New Roman" w:cs="Times New Roman"/>
          <w:sz w:val="24"/>
          <w:szCs w:val="24"/>
        </w:rPr>
        <w:t>2</w:t>
      </w:r>
      <w:r w:rsidR="0065435B" w:rsidRPr="00DF24F8">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w:t>
      </w:r>
      <w:r w:rsidR="0089413A" w:rsidRPr="00DF24F8">
        <w:rPr>
          <w:rFonts w:ascii="Times New Roman" w:eastAsia="Times New Roman" w:hAnsi="Times New Roman" w:cs="Times New Roman"/>
          <w:sz w:val="24"/>
          <w:szCs w:val="24"/>
        </w:rPr>
        <w:t xml:space="preserve"> However, the sawdust stove took a longer time to set the fire compared to the </w:t>
      </w:r>
      <w:r w:rsidR="00DC0E1A" w:rsidRPr="00DF24F8">
        <w:rPr>
          <w:rFonts w:ascii="Times New Roman" w:eastAsia="Times New Roman" w:hAnsi="Times New Roman" w:cs="Times New Roman"/>
          <w:sz w:val="24"/>
          <w:szCs w:val="24"/>
        </w:rPr>
        <w:t>other two</w:t>
      </w:r>
      <w:r w:rsidR="0089413A" w:rsidRPr="00DF24F8">
        <w:rPr>
          <w:rFonts w:ascii="Times New Roman" w:eastAsia="Times New Roman" w:hAnsi="Times New Roman" w:cs="Times New Roman"/>
          <w:sz w:val="24"/>
          <w:szCs w:val="24"/>
        </w:rPr>
        <w:t xml:space="preserve"> stoves and </w:t>
      </w:r>
      <w:r w:rsidR="00DC0E1A" w:rsidRPr="00DF24F8">
        <w:rPr>
          <w:rFonts w:ascii="Times New Roman" w:eastAsia="Times New Roman" w:hAnsi="Times New Roman" w:cs="Times New Roman"/>
          <w:sz w:val="24"/>
          <w:szCs w:val="24"/>
        </w:rPr>
        <w:t>had a</w:t>
      </w:r>
      <w:r w:rsidR="0089413A" w:rsidRPr="00DF24F8">
        <w:rPr>
          <w:rFonts w:ascii="Times New Roman" w:eastAsia="Times New Roman" w:hAnsi="Times New Roman" w:cs="Times New Roman"/>
          <w:sz w:val="24"/>
          <w:szCs w:val="24"/>
        </w:rPr>
        <w:t xml:space="preserve"> Smokey start, but once the fire was set it became smokeless and had a steady temperature rise because the fire was insulated </w:t>
      </w:r>
      <w:r w:rsidR="0089413A" w:rsidRPr="00DF24F8">
        <w:rPr>
          <w:rFonts w:ascii="Times New Roman" w:eastAsia="Times New Roman" w:hAnsi="Times New Roman" w:cs="Times New Roman"/>
          <w:sz w:val="24"/>
          <w:szCs w:val="24"/>
        </w:rPr>
        <w:lastRenderedPageBreak/>
        <w:t>from the effects of the elements such as wind</w:t>
      </w:r>
      <w:r w:rsidR="00DC0E1A" w:rsidRPr="00DF24F8">
        <w:rPr>
          <w:rFonts w:ascii="Times New Roman" w:eastAsia="Times New Roman" w:hAnsi="Times New Roman" w:cs="Times New Roman"/>
          <w:sz w:val="24"/>
          <w:szCs w:val="24"/>
        </w:rPr>
        <w:t xml:space="preserve"> as compared to the other two which are open systems which makes them </w:t>
      </w:r>
      <w:r w:rsidR="00C07337" w:rsidRPr="00DF24F8">
        <w:rPr>
          <w:rFonts w:ascii="Times New Roman" w:eastAsia="Times New Roman" w:hAnsi="Times New Roman" w:cs="Times New Roman"/>
          <w:sz w:val="24"/>
          <w:szCs w:val="24"/>
        </w:rPr>
        <w:t>consume relatively</w:t>
      </w:r>
      <w:r w:rsidR="00DC0E1A" w:rsidRPr="00DF24F8">
        <w:rPr>
          <w:rFonts w:ascii="Times New Roman" w:eastAsia="Times New Roman" w:hAnsi="Times New Roman" w:cs="Times New Roman"/>
          <w:sz w:val="24"/>
          <w:szCs w:val="24"/>
        </w:rPr>
        <w:t xml:space="preserve"> much more fuel.</w:t>
      </w:r>
    </w:p>
    <w:p w14:paraId="5C59CF7A" w14:textId="7BEE375C" w:rsidR="00053F4E" w:rsidRPr="00DF24F8" w:rsidRDefault="007B6346" w:rsidP="00DD0408">
      <w:pPr>
        <w:spacing w:after="0" w:line="360" w:lineRule="auto"/>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6. Conclusion:</w:t>
      </w:r>
    </w:p>
    <w:p w14:paraId="66887405" w14:textId="7C796737" w:rsidR="00D30091" w:rsidRPr="00DF24F8" w:rsidRDefault="007B6346"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D30091" w:rsidRPr="00DF24F8">
        <w:rPr>
          <w:rFonts w:ascii="Times New Roman" w:eastAsia="Times New Roman" w:hAnsi="Times New Roman" w:cs="Times New Roman"/>
          <w:sz w:val="24"/>
          <w:szCs w:val="24"/>
        </w:rPr>
        <w:t xml:space="preserve"> study draws the following conclusions:</w:t>
      </w:r>
    </w:p>
    <w:p w14:paraId="7BC521D5" w14:textId="7CCEABF8" w:rsidR="00D30091" w:rsidRPr="00DF24F8" w:rsidRDefault="00F0328F" w:rsidP="00DD0408">
      <w:pPr>
        <w:pStyle w:val="NormalWeb"/>
        <w:numPr>
          <w:ilvl w:val="0"/>
          <w:numId w:val="21"/>
        </w:numPr>
        <w:spacing w:line="360" w:lineRule="auto"/>
        <w:jc w:val="both"/>
        <w:rPr>
          <w:i/>
        </w:rPr>
      </w:pPr>
      <w:r w:rsidRPr="00DF24F8">
        <w:t xml:space="preserve">The study demonstrated that good air </w:t>
      </w:r>
      <w:r w:rsidR="00EF5D6B" w:rsidRPr="00DF24F8">
        <w:t>dri</w:t>
      </w:r>
      <w:r w:rsidRPr="00DF24F8">
        <w:t>ft</w:t>
      </w:r>
      <w:r w:rsidR="00B71A67" w:rsidRPr="00DF24F8">
        <w:t xml:space="preserve"> into the stove</w:t>
      </w:r>
      <w:r w:rsidR="00744036" w:rsidRPr="00DF24F8">
        <w:t xml:space="preserve"> and temperature control</w:t>
      </w:r>
      <w:r w:rsidRPr="00DF24F8">
        <w:t xml:space="preserve"> can be achieved</w:t>
      </w:r>
      <w:r w:rsidR="00B71A67" w:rsidRPr="00DF24F8">
        <w:t xml:space="preserve"> without the aid of auxiliary tools such as fans and blowers that increases the cost of the stove </w:t>
      </w:r>
      <w:r w:rsidR="006A38FE" w:rsidRPr="00DF24F8">
        <w:t>construction</w:t>
      </w:r>
      <w:r w:rsidR="00740D64" w:rsidRPr="00DF24F8">
        <w:t xml:space="preserve"> </w:t>
      </w:r>
      <w:r w:rsidR="007E6FDB" w:rsidRPr="00DF24F8">
        <w:t>by incorporating into the design an</w:t>
      </w:r>
      <w:r w:rsidR="00740D64" w:rsidRPr="00DF24F8">
        <w:t xml:space="preserve"> air varying valve which acts as a throttle (body) valve and the heat riser which creates </w:t>
      </w:r>
      <w:r w:rsidR="007E6FDB" w:rsidRPr="00DF24F8">
        <w:t>the ‘venturi’</w:t>
      </w:r>
      <w:r w:rsidR="00740D64" w:rsidRPr="00DF24F8">
        <w:t xml:space="preserve"> effect into the combustion chamber</w:t>
      </w:r>
      <w:r w:rsidR="007E6FDB" w:rsidRPr="00DF24F8">
        <w:t xml:space="preserve"> for good air draft</w:t>
      </w:r>
      <w:r w:rsidR="006A38FE" w:rsidRPr="00DF24F8">
        <w:t>.</w:t>
      </w:r>
    </w:p>
    <w:p w14:paraId="6F2F2994" w14:textId="1FA84A59" w:rsidR="00E42DB3" w:rsidRPr="00DF24F8" w:rsidRDefault="00D30091" w:rsidP="00DD0408">
      <w:pPr>
        <w:pStyle w:val="NormalWeb"/>
        <w:numPr>
          <w:ilvl w:val="0"/>
          <w:numId w:val="21"/>
        </w:numPr>
        <w:spacing w:line="360" w:lineRule="auto"/>
        <w:jc w:val="both"/>
        <w:rPr>
          <w:i/>
        </w:rPr>
      </w:pPr>
      <w:r w:rsidRPr="00DF24F8">
        <w:t>The velocity (4.01m/s) recorded was higher than the documented velocity of 1.7m/s for a typical seed feed side rocket stove.</w:t>
      </w:r>
      <w:r w:rsidR="00BA013C" w:rsidRPr="00DF24F8">
        <w:rPr>
          <w:rFonts w:eastAsiaTheme="minorEastAsia"/>
        </w:rPr>
        <w:t xml:space="preserve"> MacCarthy et al. (2016).</w:t>
      </w:r>
    </w:p>
    <w:p w14:paraId="3F3D7ECC" w14:textId="0EFB10AC" w:rsidR="00D30091" w:rsidRPr="00DF24F8" w:rsidRDefault="00344317" w:rsidP="00DD0408">
      <w:pPr>
        <w:pStyle w:val="NormalWeb"/>
        <w:numPr>
          <w:ilvl w:val="0"/>
          <w:numId w:val="21"/>
        </w:numPr>
        <w:spacing w:line="360" w:lineRule="auto"/>
        <w:jc w:val="both"/>
        <w:rPr>
          <w:i/>
        </w:rPr>
      </w:pPr>
      <w:r w:rsidRPr="00DF24F8">
        <w:t>Average</w:t>
      </w:r>
      <w:r w:rsidR="00D30091" w:rsidRPr="00DF24F8">
        <w:t xml:space="preserve"> specific fuel consumption (SFC) rate of </w:t>
      </w:r>
      <w:r w:rsidR="00453F73" w:rsidRPr="00DF24F8">
        <w:t>0.55, 0.66 and 0.77 for sawdust stove, traditional charcoal stoves and three stove</w:t>
      </w:r>
      <w:r w:rsidR="00D30091" w:rsidRPr="00DF24F8">
        <w:t xml:space="preserve"> was achieved respectively giving the difference of </w:t>
      </w:r>
      <w:r w:rsidR="00A425EF" w:rsidRPr="0036646B">
        <w:t>0.11</w:t>
      </w:r>
      <w:r w:rsidR="00C17CC4">
        <w:t>primarily due to the added features in the design</w:t>
      </w:r>
      <w:r w:rsidR="00D30091" w:rsidRPr="0036646B">
        <w:t>.</w:t>
      </w:r>
    </w:p>
    <w:p w14:paraId="257CA5C1" w14:textId="224F9DB2" w:rsidR="00E42DB3" w:rsidRPr="00DF24F8" w:rsidRDefault="00E42DB3" w:rsidP="00DD0408">
      <w:pPr>
        <w:pStyle w:val="NormalWeb"/>
        <w:numPr>
          <w:ilvl w:val="0"/>
          <w:numId w:val="21"/>
        </w:numPr>
        <w:spacing w:line="360" w:lineRule="auto"/>
        <w:jc w:val="both"/>
        <w:rPr>
          <w:i/>
        </w:rPr>
      </w:pPr>
      <w:r w:rsidRPr="00DF24F8">
        <w:t xml:space="preserve">The average stove efficiency of 20.6 % (which is within the range of a typical </w:t>
      </w:r>
      <w:r w:rsidR="00D71C01" w:rsidRPr="00DF24F8">
        <w:t>side drift sawdust stove</w:t>
      </w:r>
      <w:r w:rsidRPr="00DF24F8">
        <w:t>)</w:t>
      </w:r>
      <w:r w:rsidR="00F55987" w:rsidRPr="00DF24F8">
        <w:t>, 19</w:t>
      </w:r>
      <w:r w:rsidR="00D71C01" w:rsidRPr="00DF24F8">
        <w:t>%</w:t>
      </w:r>
      <w:r w:rsidRPr="00DF24F8">
        <w:t xml:space="preserve"> and 1</w:t>
      </w:r>
      <w:r w:rsidR="0063361B" w:rsidRPr="00DF24F8">
        <w:t>0.</w:t>
      </w:r>
      <w:r w:rsidRPr="00DF24F8">
        <w:t>3% for traditional</w:t>
      </w:r>
      <w:r w:rsidR="00D71C01" w:rsidRPr="00DF24F8">
        <w:t xml:space="preserve"> charcoal</w:t>
      </w:r>
      <w:r w:rsidRPr="00DF24F8">
        <w:t xml:space="preserve"> stoves</w:t>
      </w:r>
      <w:r w:rsidR="00D71C01" w:rsidRPr="00DF24F8">
        <w:t xml:space="preserve"> and the three stone stove</w:t>
      </w:r>
      <w:r w:rsidRPr="00DF24F8">
        <w:t xml:space="preserve"> were recorded </w:t>
      </w:r>
      <w:r w:rsidR="00F55987" w:rsidRPr="00DF24F8">
        <w:t>respectively</w:t>
      </w:r>
      <w:r w:rsidR="00F55987">
        <w:t xml:space="preserve">. Results showed that the sawdust stove fared well in terns </w:t>
      </w:r>
      <w:r w:rsidR="00A21320">
        <w:t>its efficiency</w:t>
      </w:r>
      <w:r w:rsidR="00F55987">
        <w:t xml:space="preserve"> and a lower SFC which proved crucial for </w:t>
      </w:r>
      <w:r w:rsidR="00401D6B">
        <w:t>reduced fuel</w:t>
      </w:r>
      <w:r w:rsidR="00F55987">
        <w:t xml:space="preserve"> consumption even operated for longer hour</w:t>
      </w:r>
      <w:r w:rsidR="005A693F">
        <w:t>s (6 to 9 hours on</w:t>
      </w:r>
      <w:r w:rsidR="00401D6B">
        <w:t xml:space="preserve"> just</w:t>
      </w:r>
      <w:r w:rsidR="005A693F">
        <w:t xml:space="preserve"> a 4.5kg load of sawdust)</w:t>
      </w:r>
      <w:r w:rsidR="009F30DA">
        <w:t>, it</w:t>
      </w:r>
      <w:r w:rsidR="00C17CC4">
        <w:t xml:space="preserve"> was able to cook rice at</w:t>
      </w:r>
      <w:r w:rsidR="005515BC">
        <w:t xml:space="preserve"> a</w:t>
      </w:r>
      <w:r w:rsidR="00C17CC4">
        <w:t xml:space="preserve"> fairly reduced time rate as compared to the other two traditional Zambian stoves making it highly competitive in that regard.</w:t>
      </w:r>
    </w:p>
    <w:p w14:paraId="462E5DC3" w14:textId="13628D31" w:rsidR="002D6E2F" w:rsidRDefault="006A38FE"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74313D"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design</w:t>
      </w:r>
      <w:r w:rsidR="0074313D" w:rsidRPr="00DF24F8">
        <w:rPr>
          <w:rFonts w:ascii="Times New Roman" w:eastAsia="Times New Roman" w:hAnsi="Times New Roman" w:cs="Times New Roman"/>
          <w:sz w:val="24"/>
          <w:szCs w:val="24"/>
        </w:rPr>
        <w:t xml:space="preserve"> improvements that were done on the stove</w:t>
      </w:r>
      <w:r w:rsidR="00873EDA">
        <w:rPr>
          <w:rFonts w:ascii="Times New Roman" w:eastAsia="Times New Roman" w:hAnsi="Times New Roman" w:cs="Times New Roman"/>
          <w:sz w:val="24"/>
          <w:szCs w:val="24"/>
        </w:rPr>
        <w:t xml:space="preserve"> showed that the stove can compete favourably with other stove designs in this category in terms of the ability to use little amount of fuel but cooking for longer times without the need to replenish the fuel feed stock, this is a possible feedback in that the stove </w:t>
      </w:r>
      <w:r w:rsidRPr="00DF24F8">
        <w:rPr>
          <w:rFonts w:ascii="Times New Roman" w:eastAsia="Times New Roman" w:hAnsi="Times New Roman" w:cs="Times New Roman"/>
          <w:sz w:val="24"/>
          <w:szCs w:val="24"/>
        </w:rPr>
        <w:t xml:space="preserve">can assist in improving cooking and heating practices in </w:t>
      </w:r>
      <w:r w:rsidR="00117F85" w:rsidRPr="00DF24F8">
        <w:rPr>
          <w:rFonts w:ascii="Times New Roman" w:eastAsia="Times New Roman" w:hAnsi="Times New Roman" w:cs="Times New Roman"/>
          <w:sz w:val="24"/>
          <w:szCs w:val="24"/>
        </w:rPr>
        <w:t>low-income</w:t>
      </w:r>
      <w:r w:rsidRPr="00DF24F8">
        <w:rPr>
          <w:rFonts w:ascii="Times New Roman" w:eastAsia="Times New Roman" w:hAnsi="Times New Roman" w:cs="Times New Roman"/>
          <w:sz w:val="24"/>
          <w:szCs w:val="24"/>
        </w:rPr>
        <w:t xml:space="preserve"> households in Zambia</w:t>
      </w:r>
      <w:r w:rsidR="00BC1386" w:rsidRPr="00DF24F8">
        <w:rPr>
          <w:rFonts w:ascii="Times New Roman" w:eastAsia="Times New Roman" w:hAnsi="Times New Roman" w:cs="Times New Roman"/>
          <w:sz w:val="24"/>
          <w:szCs w:val="24"/>
        </w:rPr>
        <w:t xml:space="preserve"> at low cost since</w:t>
      </w:r>
      <w:r w:rsidRPr="00DF24F8">
        <w:rPr>
          <w:rFonts w:ascii="Times New Roman" w:eastAsia="Times New Roman" w:hAnsi="Times New Roman" w:cs="Times New Roman"/>
          <w:sz w:val="24"/>
          <w:szCs w:val="24"/>
        </w:rPr>
        <w:t xml:space="preserve"> the raw sawdust is in abundance and is practically free fuel and</w:t>
      </w:r>
      <w:r w:rsidR="00117F85"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 xml:space="preserve">easily </w:t>
      </w:r>
      <w:r w:rsidR="0007213E" w:rsidRPr="00DF24F8">
        <w:rPr>
          <w:rFonts w:ascii="Times New Roman" w:eastAsia="Times New Roman" w:hAnsi="Times New Roman" w:cs="Times New Roman"/>
          <w:sz w:val="24"/>
          <w:szCs w:val="24"/>
        </w:rPr>
        <w:t>accessible</w:t>
      </w:r>
      <w:r w:rsidR="00117F85"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 xml:space="preserve"> especially</w:t>
      </w:r>
      <w:r w:rsidR="00BC1386" w:rsidRPr="00DF24F8">
        <w:rPr>
          <w:rFonts w:ascii="Times New Roman" w:eastAsia="Times New Roman" w:hAnsi="Times New Roman" w:cs="Times New Roman"/>
          <w:sz w:val="24"/>
          <w:szCs w:val="24"/>
        </w:rPr>
        <w:t xml:space="preserve"> in times of the</w:t>
      </w:r>
      <w:r w:rsidR="006B69E3" w:rsidRPr="00DF24F8">
        <w:rPr>
          <w:rFonts w:ascii="Times New Roman" w:eastAsia="Times New Roman" w:hAnsi="Times New Roman" w:cs="Times New Roman"/>
          <w:sz w:val="24"/>
          <w:szCs w:val="24"/>
        </w:rPr>
        <w:t xml:space="preserve"> current drought affecting hydro</w:t>
      </w:r>
      <w:r w:rsidR="00BC1386"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power generation</w:t>
      </w:r>
      <w:r w:rsidR="003D3305">
        <w:rPr>
          <w:rFonts w:ascii="Times New Roman" w:eastAsia="Times New Roman" w:hAnsi="Times New Roman" w:cs="Times New Roman"/>
          <w:sz w:val="24"/>
          <w:szCs w:val="24"/>
        </w:rPr>
        <w:t xml:space="preserve"> of the country resulting in long hours of load-shedding</w:t>
      </w:r>
      <w:r w:rsidRPr="00DF24F8">
        <w:rPr>
          <w:rFonts w:ascii="Times New Roman" w:eastAsia="Times New Roman" w:hAnsi="Times New Roman" w:cs="Times New Roman"/>
          <w:sz w:val="24"/>
          <w:szCs w:val="24"/>
        </w:rPr>
        <w:t>.</w:t>
      </w:r>
    </w:p>
    <w:p w14:paraId="36E84022" w14:textId="77777777" w:rsidR="00A65450" w:rsidRDefault="00A65450" w:rsidP="00DD0408">
      <w:pPr>
        <w:spacing w:after="0" w:line="360" w:lineRule="auto"/>
        <w:jc w:val="both"/>
        <w:rPr>
          <w:rFonts w:ascii="Times New Roman" w:eastAsia="Times New Roman" w:hAnsi="Times New Roman" w:cs="Times New Roman"/>
          <w:sz w:val="24"/>
          <w:szCs w:val="24"/>
        </w:rPr>
      </w:pPr>
    </w:p>
    <w:p w14:paraId="4CB89C0E" w14:textId="5DDBFEFF" w:rsidR="009E4BCD" w:rsidRDefault="009E4BCD" w:rsidP="00DD0408">
      <w:pPr>
        <w:spacing w:after="0" w:line="360" w:lineRule="auto"/>
        <w:jc w:val="both"/>
        <w:rPr>
          <w:rFonts w:ascii="Times New Roman" w:eastAsia="Times New Roman" w:hAnsi="Times New Roman" w:cs="Times New Roman"/>
          <w:b/>
          <w:sz w:val="24"/>
          <w:szCs w:val="24"/>
        </w:rPr>
      </w:pPr>
      <w:r w:rsidRPr="009E4BCD">
        <w:rPr>
          <w:rFonts w:ascii="Times New Roman" w:eastAsia="Times New Roman" w:hAnsi="Times New Roman" w:cs="Times New Roman"/>
          <w:b/>
          <w:sz w:val="24"/>
          <w:szCs w:val="24"/>
        </w:rPr>
        <w:t>Recommendation</w:t>
      </w:r>
      <w:r w:rsidR="00EB1E7E">
        <w:rPr>
          <w:rFonts w:ascii="Times New Roman" w:eastAsia="Times New Roman" w:hAnsi="Times New Roman" w:cs="Times New Roman"/>
          <w:b/>
          <w:sz w:val="24"/>
          <w:szCs w:val="24"/>
        </w:rPr>
        <w:t xml:space="preserve"> for further</w:t>
      </w:r>
      <w:r w:rsidR="008E0475">
        <w:rPr>
          <w:rFonts w:ascii="Times New Roman" w:eastAsia="Times New Roman" w:hAnsi="Times New Roman" w:cs="Times New Roman"/>
          <w:b/>
          <w:sz w:val="24"/>
          <w:szCs w:val="24"/>
        </w:rPr>
        <w:t xml:space="preserve"> future</w:t>
      </w:r>
      <w:r w:rsidR="00EB1E7E">
        <w:rPr>
          <w:rFonts w:ascii="Times New Roman" w:eastAsia="Times New Roman" w:hAnsi="Times New Roman" w:cs="Times New Roman"/>
          <w:b/>
          <w:sz w:val="24"/>
          <w:szCs w:val="24"/>
        </w:rPr>
        <w:t xml:space="preserve"> design improvements.</w:t>
      </w:r>
      <w:r w:rsidRPr="009E4BCD">
        <w:rPr>
          <w:rFonts w:ascii="Times New Roman" w:eastAsia="Times New Roman" w:hAnsi="Times New Roman" w:cs="Times New Roman"/>
          <w:b/>
          <w:sz w:val="24"/>
          <w:szCs w:val="24"/>
        </w:rPr>
        <w:t xml:space="preserve"> </w:t>
      </w:r>
    </w:p>
    <w:p w14:paraId="3EC651B0" w14:textId="21D8A1E7" w:rsidR="001C20D8" w:rsidRDefault="001C20D8" w:rsidP="00DD0408">
      <w:pPr>
        <w:spacing w:after="0" w:line="360" w:lineRule="auto"/>
        <w:jc w:val="both"/>
        <w:rPr>
          <w:rFonts w:ascii="Times New Roman" w:eastAsia="Times New Roman" w:hAnsi="Times New Roman" w:cs="Times New Roman"/>
          <w:sz w:val="24"/>
          <w:szCs w:val="24"/>
        </w:rPr>
      </w:pPr>
      <w:r w:rsidRPr="001C20D8">
        <w:rPr>
          <w:rFonts w:ascii="Times New Roman" w:eastAsia="Times New Roman" w:hAnsi="Times New Roman" w:cs="Times New Roman"/>
          <w:sz w:val="24"/>
          <w:szCs w:val="24"/>
        </w:rPr>
        <w:t>The study reviewed a number of design limitation</w:t>
      </w:r>
      <w:r>
        <w:rPr>
          <w:rFonts w:ascii="Times New Roman" w:eastAsia="Times New Roman" w:hAnsi="Times New Roman" w:cs="Times New Roman"/>
          <w:sz w:val="24"/>
          <w:szCs w:val="24"/>
        </w:rPr>
        <w:t xml:space="preserve">s among them the need to incorporate the fire ignition mechanism similar to those used in gas stoves because of the three stoves used in </w:t>
      </w:r>
      <w:r>
        <w:rPr>
          <w:rFonts w:ascii="Times New Roman" w:eastAsia="Times New Roman" w:hAnsi="Times New Roman" w:cs="Times New Roman"/>
          <w:sz w:val="24"/>
          <w:szCs w:val="24"/>
        </w:rPr>
        <w:lastRenderedPageBreak/>
        <w:t>this study, the sawdust proved the most difficult to ignite</w:t>
      </w:r>
      <w:r w:rsidR="00A17A78">
        <w:rPr>
          <w:rFonts w:ascii="Times New Roman" w:eastAsia="Times New Roman" w:hAnsi="Times New Roman" w:cs="Times New Roman"/>
          <w:sz w:val="24"/>
          <w:szCs w:val="24"/>
        </w:rPr>
        <w:t xml:space="preserve"> in the initial stages </w:t>
      </w:r>
      <w:r>
        <w:rPr>
          <w:rFonts w:ascii="Times New Roman" w:eastAsia="Times New Roman" w:hAnsi="Times New Roman" w:cs="Times New Roman"/>
          <w:sz w:val="24"/>
          <w:szCs w:val="24"/>
        </w:rPr>
        <w:t>(takes a longer time to start the fire)</w:t>
      </w:r>
      <w:r w:rsidR="009B5A09">
        <w:rPr>
          <w:rFonts w:ascii="Times New Roman" w:eastAsia="Times New Roman" w:hAnsi="Times New Roman" w:cs="Times New Roman"/>
          <w:sz w:val="24"/>
          <w:szCs w:val="24"/>
        </w:rPr>
        <w:t>.</w:t>
      </w:r>
    </w:p>
    <w:p w14:paraId="2CB69931" w14:textId="45F3CD17" w:rsidR="009B5A09"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research and dissemination of information about the stove needs to be encouraged for greater application of this resource.</w:t>
      </w:r>
    </w:p>
    <w:p w14:paraId="350FB28A" w14:textId="3F30B057" w:rsidR="009B5A09" w:rsidRPr="001C20D8"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area that need</w:t>
      </w:r>
      <w:r w:rsidR="0041763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more data sharing is on gas </w:t>
      </w:r>
      <w:r w:rsidR="00417638">
        <w:rPr>
          <w:rFonts w:ascii="Times New Roman" w:eastAsia="Times New Roman" w:hAnsi="Times New Roman" w:cs="Times New Roman"/>
          <w:sz w:val="24"/>
          <w:szCs w:val="24"/>
        </w:rPr>
        <w:t>emission, since these stoves are designated for domestic cooking and heating, evaluation of indoor air pollution levels during stove use proves crucial to ensure user safety.</w:t>
      </w:r>
    </w:p>
    <w:p w14:paraId="2F721059" w14:textId="77777777" w:rsidR="007613FE" w:rsidRDefault="007613FE" w:rsidP="00DD0408">
      <w:pPr>
        <w:spacing w:line="360" w:lineRule="auto"/>
        <w:jc w:val="both"/>
        <w:rPr>
          <w:rFonts w:ascii="Times New Roman" w:hAnsi="Times New Roman" w:cs="Times New Roman"/>
          <w:sz w:val="24"/>
          <w:szCs w:val="24"/>
        </w:rPr>
      </w:pPr>
      <w:bookmarkStart w:id="1" w:name="_GoBack"/>
      <w:bookmarkEnd w:id="1"/>
    </w:p>
    <w:p w14:paraId="3DB6626A" w14:textId="77777777" w:rsidR="007613FE" w:rsidRDefault="007613FE" w:rsidP="00DD0408">
      <w:pPr>
        <w:spacing w:line="360" w:lineRule="auto"/>
        <w:jc w:val="both"/>
        <w:rPr>
          <w:rFonts w:ascii="Times New Roman" w:hAnsi="Times New Roman" w:cs="Times New Roman"/>
          <w:sz w:val="24"/>
          <w:szCs w:val="24"/>
        </w:rPr>
      </w:pPr>
    </w:p>
    <w:p w14:paraId="70D727D0" w14:textId="77777777" w:rsidR="007613FE" w:rsidRDefault="007613FE" w:rsidP="00DD0408">
      <w:pPr>
        <w:spacing w:line="360" w:lineRule="auto"/>
        <w:jc w:val="both"/>
        <w:rPr>
          <w:rFonts w:ascii="Times New Roman" w:hAnsi="Times New Roman" w:cs="Times New Roman"/>
          <w:sz w:val="24"/>
          <w:szCs w:val="24"/>
        </w:rPr>
      </w:pPr>
    </w:p>
    <w:p w14:paraId="641DC0B0" w14:textId="149C9A6D" w:rsidR="00C04B61" w:rsidRDefault="00942591" w:rsidP="00DD0408">
      <w:pPr>
        <w:spacing w:line="360" w:lineRule="auto"/>
        <w:jc w:val="both"/>
        <w:rPr>
          <w:rFonts w:ascii="Times New Roman" w:hAnsi="Times New Roman" w:cs="Times New Roman"/>
          <w:b/>
          <w:sz w:val="24"/>
          <w:szCs w:val="24"/>
        </w:rPr>
      </w:pPr>
      <w:r w:rsidRPr="00942591">
        <w:rPr>
          <w:rFonts w:ascii="Times New Roman" w:hAnsi="Times New Roman" w:cs="Times New Roman"/>
          <w:b/>
          <w:sz w:val="24"/>
          <w:szCs w:val="24"/>
        </w:rPr>
        <w:t>Reference</w:t>
      </w:r>
      <w:r w:rsidR="00840558">
        <w:rPr>
          <w:rFonts w:ascii="Times New Roman" w:hAnsi="Times New Roman" w:cs="Times New Roman"/>
          <w:b/>
          <w:sz w:val="24"/>
          <w:szCs w:val="24"/>
        </w:rPr>
        <w:t>s</w:t>
      </w:r>
    </w:p>
    <w:p w14:paraId="37F0BB0A" w14:textId="77777777" w:rsidR="0012098A" w:rsidRPr="00C04B61" w:rsidRDefault="0012098A" w:rsidP="00C04B61">
      <w:pPr>
        <w:spacing w:after="200"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color w:val="000000"/>
          <w:sz w:val="24"/>
          <w:szCs w:val="24"/>
        </w:rPr>
        <w:t>Bailis</w:t>
      </w:r>
      <w:r>
        <w:rPr>
          <w:rFonts w:ascii="Times New Roman" w:hAnsi="Times New Roman" w:cs="Times New Roman"/>
          <w:color w:val="000000"/>
          <w:sz w:val="24"/>
          <w:szCs w:val="24"/>
        </w:rPr>
        <w:t>.R</w:t>
      </w:r>
      <w:proofErr w:type="spellEnd"/>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w:t>
      </w:r>
      <w:r w:rsidRPr="00BF4B6B">
        <w:rPr>
          <w:rFonts w:ascii="Times New Roman" w:hAnsi="Times New Roman" w:cs="Times New Roman"/>
          <w:i/>
          <w:color w:val="000000"/>
          <w:sz w:val="24"/>
          <w:szCs w:val="24"/>
        </w:rPr>
        <w:t xml:space="preserve">Controlled Cooking Test, (CCT), Household Energy and Health Programme, Shell </w:t>
      </w:r>
      <w:proofErr w:type="gramStart"/>
      <w:r w:rsidRPr="00BF4B6B">
        <w:rPr>
          <w:rFonts w:ascii="Times New Roman" w:hAnsi="Times New Roman" w:cs="Times New Roman"/>
          <w:i/>
          <w:color w:val="000000"/>
          <w:sz w:val="24"/>
          <w:szCs w:val="24"/>
        </w:rPr>
        <w:t>Foundation</w:t>
      </w:r>
      <w:r w:rsidRPr="00C04B61">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End"/>
      <w:r w:rsidRPr="00C04B61">
        <w:rPr>
          <w:rFonts w:ascii="Times New Roman" w:hAnsi="Times New Roman" w:cs="Times New Roman"/>
          <w:color w:val="000000"/>
          <w:sz w:val="24"/>
          <w:szCs w:val="24"/>
        </w:rPr>
        <w:t xml:space="preserve"> 2004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9443E95" w14:textId="77777777" w:rsidR="0012098A" w:rsidRPr="0071424E"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sz w:val="24"/>
          <w:szCs w:val="24"/>
        </w:rPr>
        <w:t xml:space="preserve">Belonio, A.T., (2005), </w:t>
      </w:r>
      <w:r>
        <w:rPr>
          <w:rFonts w:ascii="Times New Roman" w:hAnsi="Times New Roman" w:cs="Times New Roman"/>
          <w:sz w:val="24"/>
          <w:szCs w:val="24"/>
        </w:rPr>
        <w:t>‘‘</w:t>
      </w:r>
      <w:r w:rsidRPr="0071424E">
        <w:rPr>
          <w:rFonts w:ascii="Times New Roman" w:hAnsi="Times New Roman" w:cs="Times New Roman"/>
          <w:i/>
          <w:sz w:val="24"/>
          <w:szCs w:val="24"/>
        </w:rPr>
        <w:t>Belone’s Rice Husk Stove Handbook</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71424E">
        <w:rPr>
          <w:rFonts w:ascii="Times New Roman" w:hAnsi="Times New Roman" w:cs="Times New Roman"/>
          <w:sz w:val="24"/>
          <w:szCs w:val="24"/>
        </w:rPr>
        <w:t>Appropriate Technology Centre, Department of Agricultural Engineering and Environment Management Centre, Philippine University, Iloilo City, Philippines</w:t>
      </w:r>
      <w:r w:rsidRPr="0071424E">
        <w:rPr>
          <w:rFonts w:ascii="Times New Roman" w:hAnsi="Times New Roman" w:cs="Times New Roman"/>
          <w:b/>
          <w:sz w:val="24"/>
          <w:szCs w:val="24"/>
        </w:rPr>
        <w:t>.</w:t>
      </w:r>
    </w:p>
    <w:p w14:paraId="3A21ACB3" w14:textId="07C1EC0C" w:rsidR="0012098A" w:rsidRPr="00461B8F" w:rsidRDefault="0012098A" w:rsidP="00C04B61">
      <w:pPr>
        <w:spacing w:after="200"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color w:val="000000"/>
          <w:sz w:val="24"/>
          <w:szCs w:val="24"/>
        </w:rPr>
        <w:t>Bengwany</w:t>
      </w:r>
      <w:r>
        <w:rPr>
          <w:rFonts w:ascii="Times New Roman" w:hAnsi="Times New Roman" w:cs="Times New Roman"/>
          <w:color w:val="000000"/>
          <w:sz w:val="24"/>
          <w:szCs w:val="24"/>
        </w:rPr>
        <w:t xml:space="preserve">an.M.A. (2010) </w:t>
      </w:r>
      <w:r>
        <w:rPr>
          <w:rFonts w:ascii="Times New Roman" w:hAnsi="Times New Roman" w:cs="Times New Roman"/>
          <w:i/>
          <w:color w:val="000000"/>
          <w:sz w:val="24"/>
          <w:szCs w:val="24"/>
        </w:rPr>
        <w:t>‘‘</w:t>
      </w:r>
      <w:r w:rsidRPr="00692100">
        <w:rPr>
          <w:rFonts w:ascii="Times New Roman" w:hAnsi="Times New Roman" w:cs="Times New Roman"/>
          <w:i/>
          <w:color w:val="000000"/>
          <w:sz w:val="24"/>
          <w:szCs w:val="24"/>
        </w:rPr>
        <w:t>How to calculate Co</w:t>
      </w:r>
      <w:r w:rsidRPr="00692100">
        <w:rPr>
          <w:rFonts w:ascii="Times New Roman" w:hAnsi="Times New Roman" w:cs="Times New Roman"/>
          <w:i/>
          <w:color w:val="000000"/>
          <w:sz w:val="24"/>
          <w:szCs w:val="24"/>
          <w:vertAlign w:val="subscript"/>
        </w:rPr>
        <w:t>2</w:t>
      </w:r>
      <w:r>
        <w:rPr>
          <w:rFonts w:ascii="Times New Roman" w:hAnsi="Times New Roman" w:cs="Times New Roman"/>
          <w:i/>
          <w:color w:val="000000"/>
          <w:sz w:val="24"/>
          <w:szCs w:val="24"/>
        </w:rPr>
        <w:t xml:space="preserve"> in Trees’’.,</w:t>
      </w:r>
      <w:r w:rsidRPr="00461B8F">
        <w:rPr>
          <w:rFonts w:ascii="Times New Roman" w:hAnsi="Times New Roman" w:cs="Times New Roman"/>
          <w:color w:val="000000"/>
          <w:sz w:val="24"/>
          <w:szCs w:val="24"/>
        </w:rPr>
        <w:t>http://micheal bengwanyan.wordpress.com/2010/11/08/how-to-calculate-co</w:t>
      </w:r>
      <w:r w:rsidRPr="00461B8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-in-trees/Accessed </w:t>
      </w:r>
      <w:r w:rsidRPr="00461B8F">
        <w:rPr>
          <w:rFonts w:ascii="Times New Roman" w:hAnsi="Times New Roman" w:cs="Times New Roman"/>
          <w:color w:val="000000"/>
          <w:sz w:val="24"/>
          <w:szCs w:val="24"/>
        </w:rPr>
        <w:t>on February 12, 2022.</w:t>
      </w:r>
    </w:p>
    <w:p w14:paraId="38EB2F50" w14:textId="77777777" w:rsidR="0012098A" w:rsidRPr="00C04B61" w:rsidRDefault="0012098A" w:rsidP="00C04B61">
      <w:pPr>
        <w:spacing w:line="360" w:lineRule="auto"/>
        <w:ind w:left="785" w:hangingChars="327" w:hanging="785"/>
        <w:contextualSpacing/>
        <w:jc w:val="both"/>
        <w:rPr>
          <w:rFonts w:ascii="Times New Roman" w:hAnsi="Times New Roman" w:cs="Times New Roman"/>
          <w:b/>
          <w:sz w:val="24"/>
          <w:szCs w:val="24"/>
        </w:rPr>
      </w:pPr>
      <w:r w:rsidRPr="00C04B61">
        <w:rPr>
          <w:rFonts w:ascii="Times New Roman" w:hAnsi="Times New Roman" w:cs="Times New Roman"/>
          <w:color w:val="000000"/>
          <w:sz w:val="24"/>
          <w:szCs w:val="24"/>
        </w:rPr>
        <w:t>Berkeley Air Monitoring Group (BAMG).</w:t>
      </w:r>
      <w:r w:rsidRPr="00C04B61">
        <w:rPr>
          <w:rFonts w:ascii="Times New Roman" w:hAnsi="Times New Roman" w:cs="Times New Roman"/>
          <w:i/>
          <w:color w:val="000000"/>
          <w:sz w:val="24"/>
          <w:szCs w:val="24"/>
        </w:rPr>
        <w:t xml:space="preserve"> </w:t>
      </w:r>
      <w:r w:rsidRPr="00C04B61">
        <w:rPr>
          <w:rFonts w:ascii="Times New Roman" w:hAnsi="Times New Roman" w:cs="Times New Roman"/>
          <w:color w:val="000000"/>
          <w:sz w:val="24"/>
          <w:szCs w:val="24"/>
        </w:rPr>
        <w:t xml:space="preserve">(2012). </w:t>
      </w:r>
      <w:r w:rsidRPr="00C04B61">
        <w:rPr>
          <w:rFonts w:ascii="Times New Roman" w:hAnsi="Times New Roman" w:cs="Times New Roman"/>
          <w:i/>
          <w:color w:val="000000"/>
          <w:sz w:val="24"/>
          <w:szCs w:val="24"/>
        </w:rPr>
        <w:t>Stove performance inventory report: prepare for the global alliance for clean cook stoves. Unite</w:t>
      </w:r>
      <w:r>
        <w:rPr>
          <w:rFonts w:ascii="Times New Roman" w:hAnsi="Times New Roman" w:cs="Times New Roman"/>
          <w:i/>
          <w:color w:val="000000"/>
          <w:sz w:val="24"/>
          <w:szCs w:val="24"/>
        </w:rPr>
        <w:t>d Nations Foundation. Berkeley;</w:t>
      </w:r>
      <w:r w:rsidRPr="00C04B61">
        <w:rPr>
          <w:rFonts w:ascii="Times New Roman" w:hAnsi="Times New Roman" w:cs="Times New Roman"/>
          <w:i/>
          <w:color w:val="000000"/>
          <w:sz w:val="24"/>
          <w:szCs w:val="24"/>
        </w:rPr>
        <w:t>(Available on &lt;http:/cleancookstoves.org/resource files/stove_performance-inventory.pdf &gt;</w:t>
      </w:r>
      <w:r w:rsidRPr="00C04B61">
        <w:rPr>
          <w:rFonts w:ascii="Times New Roman" w:hAnsi="Times New Roman" w:cs="Times New Roman"/>
          <w:color w:val="000000"/>
          <w:sz w:val="24"/>
          <w:szCs w:val="24"/>
        </w:rPr>
        <w:t xml:space="preserve"> [viewed on 09.09.2023]</w:t>
      </w:r>
    </w:p>
    <w:p w14:paraId="3182D333" w14:textId="77777777" w:rsidR="0012098A" w:rsidRPr="00F308FA"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Bryden, M., </w:t>
      </w:r>
      <w:proofErr w:type="spellStart"/>
      <w:r w:rsidRPr="00C04B61">
        <w:rPr>
          <w:rFonts w:ascii="Times New Roman" w:hAnsi="Times New Roman" w:cs="Times New Roman"/>
          <w:sz w:val="24"/>
          <w:szCs w:val="24"/>
        </w:rPr>
        <w:t>D.Still</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P.Scott</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G.Hoffa</w:t>
      </w:r>
      <w:proofErr w:type="spellEnd"/>
      <w:r w:rsidRPr="00C04B61">
        <w:rPr>
          <w:rFonts w:ascii="Times New Roman" w:hAnsi="Times New Roman" w:cs="Times New Roman"/>
          <w:sz w:val="24"/>
          <w:szCs w:val="24"/>
        </w:rPr>
        <w:t xml:space="preserve">, D, Ogle, </w:t>
      </w:r>
      <w:proofErr w:type="spellStart"/>
      <w:r w:rsidRPr="00C04B61">
        <w:rPr>
          <w:rFonts w:ascii="Times New Roman" w:hAnsi="Times New Roman" w:cs="Times New Roman"/>
          <w:sz w:val="24"/>
          <w:szCs w:val="24"/>
        </w:rPr>
        <w:t>R.Bailis</w:t>
      </w:r>
      <w:proofErr w:type="spellEnd"/>
      <w:r w:rsidRPr="00C04B61">
        <w:rPr>
          <w:rFonts w:ascii="Times New Roman" w:hAnsi="Times New Roman" w:cs="Times New Roman"/>
          <w:sz w:val="24"/>
          <w:szCs w:val="24"/>
        </w:rPr>
        <w:t xml:space="preserve">&amp; </w:t>
      </w:r>
      <w:proofErr w:type="spellStart"/>
      <w:r w:rsidRPr="00C04B61">
        <w:rPr>
          <w:rFonts w:ascii="Times New Roman" w:hAnsi="Times New Roman" w:cs="Times New Roman"/>
          <w:sz w:val="24"/>
          <w:szCs w:val="24"/>
        </w:rPr>
        <w:t>K.Goyer</w:t>
      </w:r>
      <w:proofErr w:type="spellEnd"/>
      <w:r w:rsidRPr="00C04B61">
        <w:rPr>
          <w:rFonts w:ascii="Times New Roman" w:hAnsi="Times New Roman" w:cs="Times New Roman"/>
          <w:sz w:val="24"/>
          <w:szCs w:val="24"/>
        </w:rPr>
        <w:t>, (2005)</w:t>
      </w:r>
      <w:r w:rsidRPr="00C04B61">
        <w:rPr>
          <w:rFonts w:ascii="Times New Roman" w:hAnsi="Times New Roman" w:cs="Times New Roman"/>
          <w:i/>
          <w:sz w:val="24"/>
          <w:szCs w:val="24"/>
        </w:rPr>
        <w:t xml:space="preserve">, Design principle for wood burning cook stoves. Aprovecho Research Centre, Shell Foundation. </w:t>
      </w:r>
      <w:r w:rsidRPr="00F308FA">
        <w:rPr>
          <w:rFonts w:ascii="Times New Roman" w:hAnsi="Times New Roman" w:cs="Times New Roman"/>
          <w:sz w:val="24"/>
          <w:szCs w:val="24"/>
        </w:rPr>
        <w:t>[Viewed on http://www.ewb-usa.org/files/2024/03/principlewoodburningcookstoves pdf</w:t>
      </w:r>
      <w:r>
        <w:rPr>
          <w:rFonts w:ascii="Times New Roman" w:hAnsi="Times New Roman" w:cs="Times New Roman"/>
          <w:sz w:val="24"/>
          <w:szCs w:val="24"/>
        </w:rPr>
        <w:t>]</w:t>
      </w:r>
      <w:r w:rsidRPr="00F308FA">
        <w:rPr>
          <w:rFonts w:ascii="Times New Roman" w:hAnsi="Times New Roman" w:cs="Times New Roman"/>
          <w:sz w:val="24"/>
          <w:szCs w:val="24"/>
        </w:rPr>
        <w:t>.</w:t>
      </w:r>
    </w:p>
    <w:p w14:paraId="02ED1BC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Casillas</w:t>
      </w:r>
      <w:r>
        <w:rPr>
          <w:rFonts w:ascii="Times New Roman" w:hAnsi="Times New Roman" w:cs="Times New Roman"/>
          <w:color w:val="000000"/>
          <w:sz w:val="24"/>
          <w:szCs w:val="24"/>
        </w:rPr>
        <w:t xml:space="preserve"> CE, </w:t>
      </w:r>
      <w:proofErr w:type="spellStart"/>
      <w:r>
        <w:rPr>
          <w:rFonts w:ascii="Times New Roman" w:hAnsi="Times New Roman" w:cs="Times New Roman"/>
          <w:color w:val="000000"/>
          <w:sz w:val="24"/>
          <w:szCs w:val="24"/>
        </w:rPr>
        <w:t>Kammen</w:t>
      </w:r>
      <w:proofErr w:type="spellEnd"/>
      <w:r>
        <w:rPr>
          <w:rFonts w:ascii="Times New Roman" w:hAnsi="Times New Roman" w:cs="Times New Roman"/>
          <w:color w:val="000000"/>
          <w:sz w:val="24"/>
          <w:szCs w:val="24"/>
        </w:rPr>
        <w:t xml:space="preserve"> DM Biomass energy: L</w:t>
      </w:r>
      <w:r w:rsidRPr="00C04B61">
        <w:rPr>
          <w:rFonts w:ascii="Times New Roman" w:hAnsi="Times New Roman" w:cs="Times New Roman"/>
          <w:color w:val="000000"/>
          <w:sz w:val="24"/>
          <w:szCs w:val="24"/>
        </w:rPr>
        <w:t>essons from case studies in developing countries. Environment and Development, Policy Forum. Science</w:t>
      </w:r>
      <w:r>
        <w:rPr>
          <w:rFonts w:ascii="Times New Roman" w:hAnsi="Times New Roman" w:cs="Times New Roman"/>
          <w:color w:val="000000"/>
          <w:sz w:val="24"/>
          <w:szCs w:val="24"/>
        </w:rPr>
        <w:t xml:space="preserve"> (</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330(6008):1181-82.</w:t>
      </w:r>
    </w:p>
    <w:p w14:paraId="5D4F695F" w14:textId="77777777" w:rsidR="0012098A" w:rsidRPr="0024198F" w:rsidRDefault="0012098A" w:rsidP="00C04B61">
      <w:pPr>
        <w:spacing w:after="200"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lastRenderedPageBreak/>
        <w:t xml:space="preserve">Chaiyo, U.; </w:t>
      </w:r>
      <w:proofErr w:type="spellStart"/>
      <w:r w:rsidRPr="00C04B61">
        <w:rPr>
          <w:rFonts w:ascii="Times New Roman" w:hAnsi="Times New Roman" w:cs="Times New Roman"/>
          <w:color w:val="000000"/>
          <w:sz w:val="24"/>
          <w:szCs w:val="24"/>
        </w:rPr>
        <w:t>Wilairat</w:t>
      </w:r>
      <w:proofErr w:type="spellEnd"/>
      <w:r w:rsidRPr="00C04B61">
        <w:rPr>
          <w:rFonts w:ascii="Times New Roman" w:hAnsi="Times New Roman" w:cs="Times New Roman"/>
          <w:color w:val="000000"/>
          <w:sz w:val="24"/>
          <w:szCs w:val="24"/>
        </w:rPr>
        <w:t>, D. (2011</w:t>
      </w:r>
      <w:r w:rsidRPr="0024198F">
        <w:rPr>
          <w:rFonts w:ascii="Times New Roman" w:hAnsi="Times New Roman" w:cs="Times New Roman"/>
          <w:i/>
          <w:color w:val="000000"/>
          <w:sz w:val="24"/>
          <w:szCs w:val="24"/>
        </w:rPr>
        <w:t xml:space="preserve">). Trace element and carbon content in particulate emission from tropical deciduous forest fire </w:t>
      </w:r>
      <w:proofErr w:type="spellStart"/>
      <w:r w:rsidRPr="0024198F">
        <w:rPr>
          <w:rFonts w:ascii="Times New Roman" w:hAnsi="Times New Roman" w:cs="Times New Roman"/>
          <w:i/>
          <w:color w:val="000000"/>
          <w:sz w:val="24"/>
          <w:szCs w:val="24"/>
        </w:rPr>
        <w:t>chiangmai</w:t>
      </w:r>
      <w:proofErr w:type="spellEnd"/>
      <w:r w:rsidRPr="0024198F">
        <w:rPr>
          <w:rFonts w:ascii="Times New Roman" w:hAnsi="Times New Roman" w:cs="Times New Roman"/>
          <w:i/>
          <w:color w:val="000000"/>
          <w:sz w:val="24"/>
          <w:szCs w:val="24"/>
        </w:rPr>
        <w:t>. Journal of international Science and Technology 6</w:t>
      </w:r>
      <w:r w:rsidRPr="0024198F">
        <w:rPr>
          <w:rFonts w:ascii="Times New Roman" w:hAnsi="Times New Roman" w:cs="Times New Roman"/>
          <w:color w:val="000000"/>
          <w:sz w:val="24"/>
          <w:szCs w:val="24"/>
        </w:rPr>
        <w:t>(2):234</w:t>
      </w:r>
      <w:r w:rsidRPr="0024198F">
        <w:rPr>
          <w:rFonts w:ascii="Times New Roman" w:hAnsi="Times New Roman" w:cs="Times New Roman"/>
          <w:i/>
          <w:color w:val="000000"/>
          <w:sz w:val="24"/>
          <w:szCs w:val="24"/>
        </w:rPr>
        <w:t>.</w:t>
      </w:r>
    </w:p>
    <w:p w14:paraId="4A8A57A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Chikoko</w:t>
      </w:r>
      <w:proofErr w:type="spellEnd"/>
      <w:r w:rsidRPr="00C04B61">
        <w:rPr>
          <w:rFonts w:ascii="Times New Roman" w:hAnsi="Times New Roman" w:cs="Times New Roman"/>
          <w:color w:val="000000"/>
          <w:sz w:val="24"/>
          <w:szCs w:val="24"/>
        </w:rPr>
        <w:t xml:space="preserve">, M.G. (2003). </w:t>
      </w:r>
      <w:r w:rsidRPr="0024198F">
        <w:rPr>
          <w:rFonts w:ascii="Times New Roman" w:hAnsi="Times New Roman" w:cs="Times New Roman"/>
          <w:i/>
          <w:color w:val="000000"/>
          <w:sz w:val="24"/>
          <w:szCs w:val="24"/>
        </w:rPr>
        <w:t xml:space="preserve">A comparative analysis of household-owned woodlots and fuel wood sufficiency between females and male headed households: Pilot study in rural Malawi; Africa </w:t>
      </w:r>
      <w:r w:rsidRPr="00C04B61">
        <w:rPr>
          <w:rFonts w:ascii="Times New Roman" w:hAnsi="Times New Roman" w:cs="Times New Roman"/>
          <w:color w:val="000000"/>
          <w:sz w:val="24"/>
          <w:szCs w:val="24"/>
        </w:rPr>
        <w:t>(PhD, Oregon State University)</w:t>
      </w:r>
    </w:p>
    <w:p w14:paraId="3852637C"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proofErr w:type="spellStart"/>
      <w:r w:rsidRPr="00C04B61">
        <w:rPr>
          <w:rFonts w:ascii="Times New Roman" w:hAnsi="Times New Roman" w:cs="Times New Roman"/>
          <w:color w:val="000000"/>
          <w:sz w:val="24"/>
          <w:szCs w:val="24"/>
        </w:rPr>
        <w:t>Cuvilas</w:t>
      </w:r>
      <w:proofErr w:type="spellEnd"/>
      <w:r w:rsidRPr="00C04B61">
        <w:rPr>
          <w:rFonts w:ascii="Times New Roman" w:hAnsi="Times New Roman" w:cs="Times New Roman"/>
          <w:color w:val="000000"/>
          <w:sz w:val="24"/>
          <w:szCs w:val="24"/>
        </w:rPr>
        <w:t xml:space="preserve"> C., </w:t>
      </w:r>
      <w:proofErr w:type="spellStart"/>
      <w:r w:rsidRPr="00C04B61">
        <w:rPr>
          <w:rFonts w:ascii="Times New Roman" w:hAnsi="Times New Roman" w:cs="Times New Roman"/>
          <w:color w:val="000000"/>
          <w:sz w:val="24"/>
          <w:szCs w:val="24"/>
        </w:rPr>
        <w:t>Jirjij</w:t>
      </w:r>
      <w:proofErr w:type="spellEnd"/>
      <w:r w:rsidRPr="00C04B61">
        <w:rPr>
          <w:rFonts w:ascii="Times New Roman" w:hAnsi="Times New Roman" w:cs="Times New Roman"/>
          <w:color w:val="000000"/>
          <w:sz w:val="24"/>
          <w:szCs w:val="24"/>
        </w:rPr>
        <w:t>, R and Lucas, C</w:t>
      </w:r>
      <w:r w:rsidRPr="008A27EA">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8A27EA">
        <w:rPr>
          <w:rFonts w:ascii="Times New Roman" w:hAnsi="Times New Roman" w:cs="Times New Roman"/>
          <w:i/>
          <w:color w:val="000000"/>
          <w:sz w:val="24"/>
          <w:szCs w:val="24"/>
        </w:rPr>
        <w:t>Energy Situation in Mozambique</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A review, Renewable and Sustainable Energy Review (14)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pp</w:t>
      </w:r>
      <w:r w:rsidRPr="00C04B61">
        <w:rPr>
          <w:rFonts w:ascii="Times New Roman" w:hAnsi="Times New Roman" w:cs="Times New Roman"/>
          <w:color w:val="000000"/>
          <w:sz w:val="24"/>
          <w:szCs w:val="24"/>
          <w:vertAlign w:val="subscript"/>
        </w:rPr>
        <w:t xml:space="preserve"> </w:t>
      </w:r>
      <w:r w:rsidRPr="00C04B61">
        <w:rPr>
          <w:rFonts w:ascii="Times New Roman" w:hAnsi="Times New Roman" w:cs="Times New Roman"/>
          <w:color w:val="000000"/>
          <w:sz w:val="24"/>
          <w:szCs w:val="24"/>
        </w:rPr>
        <w:t>2139-2146.</w:t>
      </w:r>
    </w:p>
    <w:p w14:paraId="4BBF6B81"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proofErr w:type="spellStart"/>
      <w:proofErr w:type="gramStart"/>
      <w:r w:rsidRPr="00C04B61">
        <w:rPr>
          <w:rFonts w:ascii="Times New Roman" w:hAnsi="Times New Roman" w:cs="Times New Roman"/>
          <w:color w:val="000000"/>
          <w:sz w:val="24"/>
          <w:szCs w:val="24"/>
        </w:rPr>
        <w:t>Darlami.H.B</w:t>
      </w:r>
      <w:proofErr w:type="spellEnd"/>
      <w:proofErr w:type="gramEnd"/>
      <w:r w:rsidRPr="00C04B61">
        <w:rPr>
          <w:rFonts w:ascii="Times New Roman" w:hAnsi="Times New Roman" w:cs="Times New Roman"/>
          <w:color w:val="000000"/>
          <w:sz w:val="24"/>
          <w:szCs w:val="24"/>
        </w:rPr>
        <w:t xml:space="preserve">; </w:t>
      </w:r>
      <w:proofErr w:type="spellStart"/>
      <w:r w:rsidRPr="00C04B61">
        <w:rPr>
          <w:rFonts w:ascii="Times New Roman" w:hAnsi="Times New Roman" w:cs="Times New Roman"/>
          <w:color w:val="000000"/>
          <w:sz w:val="24"/>
          <w:szCs w:val="24"/>
        </w:rPr>
        <w:t>Ale.B.B</w:t>
      </w:r>
      <w:proofErr w:type="spellEnd"/>
      <w:r w:rsidRPr="00C04B61">
        <w:rPr>
          <w:rFonts w:ascii="Times New Roman" w:hAnsi="Times New Roman" w:cs="Times New Roman"/>
          <w:color w:val="000000"/>
          <w:sz w:val="24"/>
          <w:szCs w:val="24"/>
        </w:rPr>
        <w:t xml:space="preserve">. And </w:t>
      </w:r>
      <w:proofErr w:type="spellStart"/>
      <w:r w:rsidRPr="00C04B61">
        <w:rPr>
          <w:rFonts w:ascii="Times New Roman" w:hAnsi="Times New Roman" w:cs="Times New Roman"/>
          <w:color w:val="000000"/>
          <w:sz w:val="24"/>
          <w:szCs w:val="24"/>
        </w:rPr>
        <w:t>G.</w:t>
      </w:r>
      <w:proofErr w:type="gramStart"/>
      <w:r w:rsidRPr="00C04B61">
        <w:rPr>
          <w:rFonts w:ascii="Times New Roman" w:hAnsi="Times New Roman" w:cs="Times New Roman"/>
          <w:color w:val="000000"/>
          <w:sz w:val="24"/>
          <w:szCs w:val="24"/>
        </w:rPr>
        <w:t>R.Pokharel</w:t>
      </w:r>
      <w:proofErr w:type="spellEnd"/>
      <w:proofErr w:type="gramEnd"/>
      <w:r w:rsidRPr="00C04B61">
        <w:rPr>
          <w:rFonts w:ascii="Times New Roman" w:hAnsi="Times New Roman" w:cs="Times New Roman"/>
          <w:color w:val="000000"/>
          <w:sz w:val="24"/>
          <w:szCs w:val="24"/>
        </w:rPr>
        <w:t xml:space="preserve">, </w:t>
      </w:r>
      <w:r w:rsidRPr="00D12833">
        <w:rPr>
          <w:rFonts w:ascii="Times New Roman" w:hAnsi="Times New Roman" w:cs="Times New Roman"/>
          <w:i/>
          <w:color w:val="000000"/>
          <w:sz w:val="24"/>
          <w:szCs w:val="24"/>
        </w:rPr>
        <w:t xml:space="preserve">‘‘Experimental analysis of thermal efficiency of mud improved cook stove with variation of different parameters and economic analysis’’, journal of the institute of engineering, Vol.15, no.3, pp.385-392, </w:t>
      </w:r>
      <w:r w:rsidRPr="00D12833">
        <w:rPr>
          <w:rFonts w:ascii="Times New Roman" w:hAnsi="Times New Roman" w:cs="Times New Roman"/>
          <w:color w:val="000000"/>
          <w:sz w:val="24"/>
          <w:szCs w:val="24"/>
        </w:rPr>
        <w:t>(2019).</w:t>
      </w:r>
      <w:r w:rsidRPr="00D12833">
        <w:rPr>
          <w:rFonts w:ascii="Times New Roman" w:hAnsi="Times New Roman" w:cs="Times New Roman"/>
          <w:i/>
          <w:color w:val="000000"/>
          <w:sz w:val="24"/>
          <w:szCs w:val="24"/>
        </w:rPr>
        <w:t xml:space="preserve"> </w:t>
      </w:r>
    </w:p>
    <w:p w14:paraId="098C1D71" w14:textId="77777777" w:rsidR="0012098A" w:rsidRPr="00C04B61" w:rsidRDefault="0012098A" w:rsidP="00B773C8">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David G Ullman,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2013</w:t>
      </w:r>
      <w:r w:rsidRPr="00B773C8">
        <w:rPr>
          <w:rFonts w:ascii="Times New Roman" w:hAnsi="Times New Roman" w:cs="Times New Roman"/>
          <w:i/>
          <w:color w:val="000000"/>
          <w:sz w:val="24"/>
          <w:szCs w:val="24"/>
        </w:rPr>
        <w:t>.)</w:t>
      </w:r>
      <w:r w:rsidRPr="00B773C8">
        <w:rPr>
          <w:rFonts w:ascii="Times New Roman" w:hAnsi="Times New Roman" w:cs="Times New Roman"/>
          <w:i/>
          <w:sz w:val="24"/>
          <w:szCs w:val="24"/>
        </w:rPr>
        <w:t xml:space="preserve"> </w:t>
      </w:r>
      <w:r>
        <w:rPr>
          <w:rFonts w:ascii="Times New Roman" w:hAnsi="Times New Roman" w:cs="Times New Roman"/>
          <w:i/>
          <w:sz w:val="24"/>
          <w:szCs w:val="24"/>
        </w:rPr>
        <w:t>‘‘</w:t>
      </w:r>
      <w:r w:rsidRPr="00B773C8">
        <w:rPr>
          <w:rFonts w:ascii="Times New Roman" w:hAnsi="Times New Roman" w:cs="Times New Roman"/>
          <w:i/>
          <w:color w:val="000000"/>
          <w:sz w:val="24"/>
          <w:szCs w:val="24"/>
        </w:rPr>
        <w:t>Design process (mechanical design process</w:t>
      </w:r>
      <w:r>
        <w:rPr>
          <w:rFonts w:ascii="Times New Roman" w:hAnsi="Times New Roman" w:cs="Times New Roman"/>
          <w:i/>
          <w:color w:val="000000"/>
          <w:sz w:val="24"/>
          <w:szCs w:val="24"/>
        </w:rPr>
        <w:t>’’,</w:t>
      </w:r>
      <w:r w:rsidRPr="00B773C8">
        <w:rPr>
          <w:rFonts w:ascii="Times New Roman" w:hAnsi="Times New Roman" w:cs="Times New Roman"/>
          <w:i/>
          <w:color w:val="000000"/>
          <w:sz w:val="24"/>
          <w:szCs w:val="24"/>
        </w:rPr>
        <w:t xml:space="preserve"> </w:t>
      </w:r>
      <w:r w:rsidRPr="00B773C8">
        <w:rPr>
          <w:rFonts w:ascii="Times New Roman" w:hAnsi="Times New Roman" w:cs="Times New Roman"/>
          <w:color w:val="000000"/>
          <w:sz w:val="24"/>
          <w:szCs w:val="24"/>
        </w:rPr>
        <w:t>4th edition</w:t>
      </w:r>
      <w:r w:rsidRPr="00C04B61">
        <w:rPr>
          <w:rFonts w:ascii="Times New Roman" w:hAnsi="Times New Roman" w:cs="Times New Roman"/>
          <w:color w:val="000000"/>
          <w:sz w:val="24"/>
          <w:szCs w:val="24"/>
        </w:rPr>
        <w:t xml:space="preserve"> </w:t>
      </w:r>
      <w:hyperlink r:id="rId33" w:history="1">
        <w:r w:rsidRPr="00C04B61">
          <w:rPr>
            <w:rStyle w:val="Hyperlink"/>
            <w:rFonts w:ascii="Times New Roman" w:hAnsi="Times New Roman" w:cs="Times New Roman"/>
            <w:sz w:val="24"/>
            <w:szCs w:val="24"/>
          </w:rPr>
          <w:t>www.cigr</w:t>
        </w:r>
      </w:hyperlink>
      <w:r w:rsidRPr="00C04B61">
        <w:rPr>
          <w:rFonts w:ascii="Times New Roman" w:hAnsi="Times New Roman" w:cs="Times New Roman"/>
          <w:color w:val="000000"/>
          <w:sz w:val="24"/>
          <w:szCs w:val="24"/>
        </w:rPr>
        <w:t xml:space="preserve"> journal.org</w:t>
      </w:r>
    </w:p>
    <w:p w14:paraId="5F5228E7" w14:textId="77777777" w:rsidR="0012098A" w:rsidRPr="00C04B61" w:rsidRDefault="0012098A" w:rsidP="00C04B61">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Dresen.Elisabeth</w:t>
      </w:r>
      <w:proofErr w:type="spellEnd"/>
      <w:r w:rsidRPr="00C04B61">
        <w:rPr>
          <w:rFonts w:ascii="Times New Roman" w:hAnsi="Times New Roman" w:cs="Times New Roman"/>
          <w:color w:val="000000"/>
          <w:sz w:val="24"/>
          <w:szCs w:val="24"/>
        </w:rPr>
        <w:t xml:space="preserve">, </w:t>
      </w:r>
      <w:proofErr w:type="spellStart"/>
      <w:r w:rsidRPr="00C04B61">
        <w:rPr>
          <w:rFonts w:ascii="Times New Roman" w:hAnsi="Times New Roman" w:cs="Times New Roman"/>
          <w:color w:val="000000"/>
          <w:sz w:val="24"/>
          <w:szCs w:val="24"/>
        </w:rPr>
        <w:t>BenDevries</w:t>
      </w:r>
      <w:proofErr w:type="spellEnd"/>
      <w:r w:rsidRPr="00C04B61">
        <w:rPr>
          <w:rFonts w:ascii="Times New Roman" w:hAnsi="Times New Roman" w:cs="Times New Roman"/>
          <w:color w:val="000000"/>
          <w:sz w:val="24"/>
          <w:szCs w:val="24"/>
        </w:rPr>
        <w:t xml:space="preserve">, Martin Herold, Louis Verchot and Robert Muller,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w:t>
      </w:r>
      <w:r w:rsidRPr="006D4EC0">
        <w:rPr>
          <w:rFonts w:ascii="Times New Roman" w:hAnsi="Times New Roman" w:cs="Times New Roman"/>
          <w:i/>
          <w:color w:val="000000"/>
          <w:sz w:val="24"/>
          <w:szCs w:val="24"/>
        </w:rPr>
        <w:t>“Fuelwood Saving and Carbon Emission Reductions by the use of Improved Cooking Stoves in an Afromontane Forest, Ethiopia, land’’</w:t>
      </w:r>
      <w:r w:rsidRPr="00C04B61">
        <w:rPr>
          <w:rFonts w:ascii="Times New Roman" w:hAnsi="Times New Roman" w:cs="Times New Roman"/>
          <w:color w:val="000000"/>
          <w:sz w:val="24"/>
          <w:szCs w:val="24"/>
        </w:rPr>
        <w:t xml:space="preserve"> Vol.3:1137-1157; </w:t>
      </w:r>
      <w:proofErr w:type="spellStart"/>
      <w:r w:rsidRPr="00C04B61">
        <w:rPr>
          <w:rFonts w:ascii="Times New Roman" w:hAnsi="Times New Roman" w:cs="Times New Roman"/>
          <w:color w:val="000000"/>
          <w:sz w:val="24"/>
          <w:szCs w:val="24"/>
        </w:rPr>
        <w:t>doi</w:t>
      </w:r>
      <w:proofErr w:type="spellEnd"/>
      <w:r w:rsidRPr="00C04B61">
        <w:rPr>
          <w:rFonts w:ascii="Times New Roman" w:hAnsi="Times New Roman" w:cs="Times New Roman"/>
          <w:color w:val="000000"/>
          <w:sz w:val="24"/>
          <w:szCs w:val="24"/>
        </w:rPr>
        <w:t>: 10.3390/land 3031137.</w:t>
      </w:r>
    </w:p>
    <w:p w14:paraId="6DF8103D" w14:textId="77777777" w:rsidR="0012098A" w:rsidRPr="004541B0" w:rsidRDefault="0012098A" w:rsidP="00C04B61">
      <w:pPr>
        <w:pStyle w:val="ListParagraph"/>
        <w:spacing w:after="200" w:line="360" w:lineRule="auto"/>
        <w:ind w:left="785" w:hangingChars="327" w:hanging="785"/>
        <w:jc w:val="both"/>
        <w:rPr>
          <w:rFonts w:ascii="Times New Roman" w:hAnsi="Times New Roman" w:cs="Times New Roman"/>
          <w:sz w:val="24"/>
          <w:szCs w:val="24"/>
        </w:rPr>
      </w:pPr>
      <w:proofErr w:type="spellStart"/>
      <w:r w:rsidRPr="00C04B61">
        <w:rPr>
          <w:rFonts w:ascii="Times New Roman" w:hAnsi="Times New Roman" w:cs="Times New Roman"/>
          <w:color w:val="000000"/>
          <w:sz w:val="24"/>
          <w:szCs w:val="24"/>
        </w:rPr>
        <w:t>Elaigwu</w:t>
      </w:r>
      <w:proofErr w:type="spellEnd"/>
      <w:r w:rsidRPr="00C04B61">
        <w:rPr>
          <w:rFonts w:ascii="Times New Roman" w:hAnsi="Times New Roman" w:cs="Times New Roman"/>
          <w:color w:val="000000"/>
          <w:sz w:val="24"/>
          <w:szCs w:val="24"/>
        </w:rPr>
        <w:t xml:space="preserve">, V; </w:t>
      </w:r>
      <w:proofErr w:type="spellStart"/>
      <w:r w:rsidRPr="00C04B61">
        <w:rPr>
          <w:rFonts w:ascii="Times New Roman" w:hAnsi="Times New Roman" w:cs="Times New Roman"/>
          <w:color w:val="000000"/>
          <w:sz w:val="24"/>
          <w:szCs w:val="24"/>
        </w:rPr>
        <w:t>Adetogun</w:t>
      </w:r>
      <w:proofErr w:type="spellEnd"/>
      <w:r w:rsidRPr="00C04B61">
        <w:rPr>
          <w:rFonts w:ascii="Times New Roman" w:hAnsi="Times New Roman" w:cs="Times New Roman"/>
          <w:color w:val="000000"/>
          <w:sz w:val="24"/>
          <w:szCs w:val="24"/>
        </w:rPr>
        <w:t xml:space="preserve">, A.C and </w:t>
      </w:r>
      <w:proofErr w:type="spellStart"/>
      <w:r w:rsidRPr="00C04B61">
        <w:rPr>
          <w:rFonts w:ascii="Times New Roman" w:hAnsi="Times New Roman" w:cs="Times New Roman"/>
          <w:color w:val="000000"/>
          <w:sz w:val="24"/>
          <w:szCs w:val="24"/>
        </w:rPr>
        <w:t>Tembe</w:t>
      </w:r>
      <w:proofErr w:type="spellEnd"/>
      <w:r w:rsidRPr="00C04B61">
        <w:rPr>
          <w:rFonts w:ascii="Times New Roman" w:hAnsi="Times New Roman" w:cs="Times New Roman"/>
          <w:color w:val="000000"/>
          <w:sz w:val="24"/>
          <w:szCs w:val="24"/>
        </w:rPr>
        <w:t xml:space="preserve">, E.T (2010): </w:t>
      </w:r>
      <w:r w:rsidRPr="004541B0">
        <w:rPr>
          <w:rFonts w:ascii="Times New Roman" w:hAnsi="Times New Roman" w:cs="Times New Roman"/>
          <w:i/>
          <w:color w:val="000000"/>
          <w:sz w:val="24"/>
          <w:szCs w:val="24"/>
        </w:rPr>
        <w:t xml:space="preserve">‘‘Combustion properties of briquettes production from Groundnut shells and rice husk’’, </w:t>
      </w:r>
      <w:r w:rsidRPr="004541B0">
        <w:rPr>
          <w:rFonts w:ascii="Times New Roman" w:hAnsi="Times New Roman" w:cs="Times New Roman"/>
          <w:color w:val="000000"/>
          <w:sz w:val="24"/>
          <w:szCs w:val="24"/>
        </w:rPr>
        <w:t>Pp 4-20.</w:t>
      </w:r>
    </w:p>
    <w:p w14:paraId="6093EAB2" w14:textId="77777777" w:rsidR="0012098A" w:rsidRPr="00C04B61" w:rsidRDefault="0012098A" w:rsidP="00C04B61">
      <w:pPr>
        <w:pStyle w:val="ListParagraph"/>
        <w:autoSpaceDE w:val="0"/>
        <w:autoSpaceDN w:val="0"/>
        <w:adjustRightInd w:val="0"/>
        <w:spacing w:after="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Environment and Energy Team, Development Research Group, Research Paper</w:t>
      </w:r>
      <w:r>
        <w:rPr>
          <w:rFonts w:ascii="Times New Roman" w:hAnsi="Times New Roman" w:cs="Times New Roman"/>
          <w:color w:val="000000"/>
          <w:sz w:val="24"/>
          <w:szCs w:val="24"/>
        </w:rPr>
        <w:t xml:space="preserve"> (2019)</w:t>
      </w:r>
      <w:r w:rsidRPr="00FA3713">
        <w:rPr>
          <w:rFonts w:ascii="Times New Roman" w:hAnsi="Times New Roman" w:cs="Times New Roman"/>
          <w:i/>
          <w:color w:val="000000"/>
          <w:sz w:val="24"/>
          <w:szCs w:val="24"/>
        </w:rPr>
        <w:t xml:space="preserve">, “Can Improved Biomass Cook Stoves Contribute to </w:t>
      </w:r>
      <w:proofErr w:type="spellStart"/>
      <w:r w:rsidRPr="00FA3713">
        <w:rPr>
          <w:rFonts w:ascii="Times New Roman" w:hAnsi="Times New Roman" w:cs="Times New Roman"/>
          <w:i/>
          <w:color w:val="000000"/>
          <w:sz w:val="24"/>
          <w:szCs w:val="24"/>
        </w:rPr>
        <w:t>REDD+in</w:t>
      </w:r>
      <w:proofErr w:type="spellEnd"/>
      <w:r w:rsidRPr="00FA3713">
        <w:rPr>
          <w:rFonts w:ascii="Times New Roman" w:hAnsi="Times New Roman" w:cs="Times New Roman"/>
          <w:i/>
          <w:color w:val="000000"/>
          <w:sz w:val="24"/>
          <w:szCs w:val="24"/>
        </w:rPr>
        <w:t xml:space="preserve"> low-Income Countries?”</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[Viewed</w:t>
      </w:r>
      <w:r w:rsidRPr="00C04B61">
        <w:rPr>
          <w:rFonts w:ascii="Times New Roman" w:hAnsi="Times New Roman" w:cs="Times New Roman"/>
          <w:color w:val="000000"/>
          <w:sz w:val="24"/>
          <w:szCs w:val="24"/>
        </w:rPr>
        <w:t xml:space="preserve"> on 04/20/2022</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59F9624"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sz w:val="24"/>
          <w:szCs w:val="24"/>
        </w:rPr>
        <w:t>K.</w:t>
      </w:r>
      <w:proofErr w:type="gramStart"/>
      <w:r w:rsidRPr="00C04B61">
        <w:rPr>
          <w:rFonts w:ascii="Times New Roman" w:hAnsi="Times New Roman" w:cs="Times New Roman"/>
          <w:sz w:val="24"/>
          <w:szCs w:val="24"/>
        </w:rPr>
        <w:t>R.Smith</w:t>
      </w:r>
      <w:proofErr w:type="gramEnd"/>
      <w:r w:rsidRPr="00C04B61">
        <w:rPr>
          <w:rFonts w:ascii="Times New Roman" w:hAnsi="Times New Roman" w:cs="Times New Roman"/>
          <w:sz w:val="24"/>
          <w:szCs w:val="24"/>
        </w:rPr>
        <w:t>,G.Delgado,and</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A.Haines</w:t>
      </w:r>
      <w:proofErr w:type="spellEnd"/>
      <w:r w:rsidRPr="00C04B61">
        <w:rPr>
          <w:rFonts w:ascii="Times New Roman" w:hAnsi="Times New Roman" w:cs="Times New Roman"/>
          <w:sz w:val="24"/>
          <w:szCs w:val="24"/>
        </w:rPr>
        <w:t xml:space="preserve">, </w:t>
      </w:r>
      <w:r>
        <w:rPr>
          <w:rFonts w:ascii="Times New Roman" w:hAnsi="Times New Roman" w:cs="Times New Roman"/>
          <w:sz w:val="24"/>
          <w:szCs w:val="24"/>
        </w:rPr>
        <w:t>'</w:t>
      </w:r>
      <w:r w:rsidRPr="00C04B61">
        <w:rPr>
          <w:rFonts w:ascii="Times New Roman" w:hAnsi="Times New Roman" w:cs="Times New Roman"/>
          <w:i/>
          <w:sz w:val="24"/>
          <w:szCs w:val="24"/>
        </w:rPr>
        <w:t>Technologies for clean cooking:health,environment,and climate benefits</w:t>
      </w:r>
      <w:r>
        <w:rPr>
          <w:rFonts w:ascii="Times New Roman" w:hAnsi="Times New Roman" w:cs="Times New Roman"/>
          <w:i/>
          <w:sz w:val="24"/>
          <w:szCs w:val="24"/>
        </w:rPr>
        <w:t>’</w:t>
      </w:r>
      <w:r w:rsidRPr="00C04B61">
        <w:rPr>
          <w:rFonts w:ascii="Times New Roman" w:hAnsi="Times New Roman" w:cs="Times New Roman"/>
          <w:i/>
          <w:sz w:val="24"/>
          <w:szCs w:val="24"/>
        </w:rPr>
        <w:t>,</w:t>
      </w:r>
      <w:r w:rsidRPr="00C04B61">
        <w:rPr>
          <w:rFonts w:ascii="Times New Roman" w:hAnsi="Times New Roman" w:cs="Times New Roman"/>
          <w:sz w:val="24"/>
          <w:szCs w:val="24"/>
        </w:rPr>
        <w:t xml:space="preserve"> lancet Global Health,vol.7,no.4.pp.e485 – e494,</w:t>
      </w:r>
      <w:r>
        <w:rPr>
          <w:rFonts w:ascii="Times New Roman" w:hAnsi="Times New Roman" w:cs="Times New Roman"/>
          <w:sz w:val="24"/>
          <w:szCs w:val="24"/>
        </w:rPr>
        <w:t>(</w:t>
      </w:r>
      <w:r w:rsidRPr="00C04B61">
        <w:rPr>
          <w:rFonts w:ascii="Times New Roman" w:hAnsi="Times New Roman" w:cs="Times New Roman"/>
          <w:sz w:val="24"/>
          <w:szCs w:val="24"/>
        </w:rPr>
        <w:t>2019</w:t>
      </w:r>
      <w:r>
        <w:rPr>
          <w:rFonts w:ascii="Times New Roman" w:hAnsi="Times New Roman" w:cs="Times New Roman"/>
          <w:sz w:val="24"/>
          <w:szCs w:val="24"/>
        </w:rPr>
        <w:t>)</w:t>
      </w:r>
      <w:r w:rsidRPr="00C04B61">
        <w:rPr>
          <w:rFonts w:ascii="Times New Roman" w:hAnsi="Times New Roman" w:cs="Times New Roman"/>
          <w:sz w:val="24"/>
          <w:szCs w:val="24"/>
        </w:rPr>
        <w:t>.</w:t>
      </w:r>
    </w:p>
    <w:p w14:paraId="764FB6FF" w14:textId="77777777" w:rsidR="0012098A" w:rsidRPr="00235DC3" w:rsidRDefault="0012098A" w:rsidP="00C04B61">
      <w:pPr>
        <w:spacing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Kashirsugar</w:t>
      </w:r>
      <w:proofErr w:type="spellEnd"/>
      <w:r w:rsidRPr="00C04B61">
        <w:rPr>
          <w:rFonts w:ascii="Times New Roman" w:hAnsi="Times New Roman" w:cs="Times New Roman"/>
          <w:color w:val="000000"/>
          <w:sz w:val="24"/>
          <w:szCs w:val="24"/>
        </w:rPr>
        <w:t xml:space="preserve"> M.P, </w:t>
      </w:r>
      <w:proofErr w:type="spellStart"/>
      <w:r w:rsidRPr="00C04B61">
        <w:rPr>
          <w:rFonts w:ascii="Times New Roman" w:hAnsi="Times New Roman" w:cs="Times New Roman"/>
          <w:color w:val="000000"/>
          <w:sz w:val="24"/>
          <w:szCs w:val="24"/>
        </w:rPr>
        <w:t>Kalamkar</w:t>
      </w:r>
      <w:proofErr w:type="spellEnd"/>
      <w:r w:rsidRPr="00C04B61">
        <w:rPr>
          <w:rFonts w:ascii="Times New Roman" w:hAnsi="Times New Roman" w:cs="Times New Roman"/>
          <w:color w:val="000000"/>
          <w:sz w:val="24"/>
          <w:szCs w:val="24"/>
        </w:rPr>
        <w:t xml:space="preserve"> V.R.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A comprehensive review on biomass cook stoves and a systematic approach for modern cook stove designs</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35DC3">
        <w:rPr>
          <w:rFonts w:ascii="Times New Roman" w:hAnsi="Times New Roman" w:cs="Times New Roman"/>
          <w:color w:val="000000"/>
          <w:sz w:val="24"/>
          <w:szCs w:val="24"/>
        </w:rPr>
        <w:t xml:space="preserve">Review Sustain Energy Rev </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 30: 580 – 603.</w:t>
      </w:r>
    </w:p>
    <w:p w14:paraId="6B2C3F42"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proofErr w:type="gramStart"/>
      <w:r w:rsidRPr="00C04B61">
        <w:rPr>
          <w:rFonts w:ascii="Times New Roman" w:hAnsi="Times New Roman" w:cs="Times New Roman"/>
          <w:sz w:val="24"/>
          <w:szCs w:val="24"/>
        </w:rPr>
        <w:t>Khan</w:t>
      </w:r>
      <w:r>
        <w:rPr>
          <w:rFonts w:ascii="Times New Roman" w:hAnsi="Times New Roman" w:cs="Times New Roman"/>
          <w:sz w:val="24"/>
          <w:szCs w:val="24"/>
        </w:rPr>
        <w:t>.</w:t>
      </w:r>
      <w:r w:rsidRPr="00C04B61">
        <w:rPr>
          <w:rFonts w:ascii="Times New Roman" w:hAnsi="Times New Roman" w:cs="Times New Roman"/>
          <w:sz w:val="24"/>
          <w:szCs w:val="24"/>
        </w:rPr>
        <w:t>A.R.</w:t>
      </w:r>
      <w:r>
        <w:rPr>
          <w:rFonts w:ascii="Times New Roman" w:hAnsi="Times New Roman" w:cs="Times New Roman"/>
          <w:sz w:val="24"/>
          <w:szCs w:val="24"/>
        </w:rPr>
        <w:t>,A</w:t>
      </w:r>
      <w:proofErr w:type="gramEnd"/>
      <w:r>
        <w:rPr>
          <w:rFonts w:ascii="Times New Roman" w:hAnsi="Times New Roman" w:cs="Times New Roman"/>
          <w:sz w:val="24"/>
          <w:szCs w:val="24"/>
        </w:rPr>
        <w:t>.U.Khan.,</w:t>
      </w:r>
      <w:proofErr w:type="spellStart"/>
      <w:r>
        <w:rPr>
          <w:rFonts w:ascii="Times New Roman" w:hAnsi="Times New Roman" w:cs="Times New Roman"/>
          <w:sz w:val="24"/>
          <w:szCs w:val="24"/>
        </w:rPr>
        <w:t>M.T.Rahman,</w:t>
      </w:r>
      <w:r w:rsidRPr="00C04B61">
        <w:rPr>
          <w:rFonts w:ascii="Times New Roman" w:hAnsi="Times New Roman" w:cs="Times New Roman"/>
          <w:sz w:val="24"/>
          <w:szCs w:val="24"/>
        </w:rPr>
        <w:t>M.A.Ulah,and</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M.M.Rahman</w:t>
      </w:r>
      <w:r w:rsidRPr="00C04B61">
        <w:rPr>
          <w:rFonts w:ascii="Times New Roman" w:hAnsi="Times New Roman" w:cs="Times New Roman"/>
          <w:i/>
          <w:sz w:val="24"/>
          <w:szCs w:val="24"/>
        </w:rPr>
        <w:t>.‘‘Thermal</w:t>
      </w:r>
      <w:proofErr w:type="spellEnd"/>
      <w:r w:rsidRPr="00C04B61">
        <w:rPr>
          <w:rFonts w:ascii="Times New Roman" w:hAnsi="Times New Roman" w:cs="Times New Roman"/>
          <w:i/>
          <w:sz w:val="24"/>
          <w:szCs w:val="24"/>
        </w:rPr>
        <w:t xml:space="preserve"> Characterization of pine saw</w:t>
      </w:r>
      <w:r>
        <w:rPr>
          <w:rFonts w:ascii="Times New Roman" w:hAnsi="Times New Roman" w:cs="Times New Roman"/>
          <w:i/>
          <w:sz w:val="24"/>
          <w:szCs w:val="24"/>
        </w:rPr>
        <w:t>dust as energy source feedstock</w:t>
      </w:r>
      <w:r w:rsidRPr="00C04B61">
        <w:rPr>
          <w:rFonts w:ascii="Times New Roman" w:hAnsi="Times New Roman" w:cs="Times New Roman"/>
          <w:i/>
          <w:sz w:val="24"/>
          <w:szCs w:val="24"/>
        </w:rPr>
        <w:t>’’</w:t>
      </w:r>
      <w:r>
        <w:rPr>
          <w:rFonts w:ascii="Times New Roman" w:hAnsi="Times New Roman" w:cs="Times New Roman"/>
          <w:i/>
          <w:sz w:val="24"/>
          <w:szCs w:val="24"/>
        </w:rPr>
        <w:t>,</w:t>
      </w:r>
      <w:r w:rsidRPr="00C04B61">
        <w:rPr>
          <w:rFonts w:ascii="Times New Roman" w:hAnsi="Times New Roman" w:cs="Times New Roman"/>
          <w:sz w:val="24"/>
          <w:szCs w:val="24"/>
        </w:rPr>
        <w:t xml:space="preserve"> fuel.vol.239, </w:t>
      </w:r>
      <w:r>
        <w:rPr>
          <w:rFonts w:ascii="Times New Roman" w:hAnsi="Times New Roman" w:cs="Times New Roman"/>
          <w:sz w:val="24"/>
          <w:szCs w:val="24"/>
        </w:rPr>
        <w:t>(</w:t>
      </w:r>
      <w:r w:rsidRPr="00C04B61">
        <w:rPr>
          <w:rFonts w:ascii="Times New Roman" w:hAnsi="Times New Roman" w:cs="Times New Roman"/>
          <w:sz w:val="24"/>
          <w:szCs w:val="24"/>
        </w:rPr>
        <w:t>2023</w:t>
      </w:r>
      <w:r>
        <w:rPr>
          <w:rFonts w:ascii="Times New Roman" w:hAnsi="Times New Roman" w:cs="Times New Roman"/>
          <w:sz w:val="24"/>
          <w:szCs w:val="24"/>
        </w:rPr>
        <w:t>)</w:t>
      </w:r>
      <w:r w:rsidRPr="00C04B61">
        <w:rPr>
          <w:rFonts w:ascii="Times New Roman" w:hAnsi="Times New Roman" w:cs="Times New Roman"/>
          <w:sz w:val="24"/>
          <w:szCs w:val="24"/>
        </w:rPr>
        <w:t>.</w:t>
      </w:r>
    </w:p>
    <w:p w14:paraId="1B83B31A"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M.J. </w:t>
      </w:r>
      <w:proofErr w:type="spellStart"/>
      <w:r w:rsidRPr="00C04B61">
        <w:rPr>
          <w:rFonts w:ascii="Times New Roman" w:hAnsi="Times New Roman" w:cs="Times New Roman"/>
          <w:color w:val="000000"/>
          <w:sz w:val="24"/>
          <w:szCs w:val="24"/>
        </w:rPr>
        <w:t>Turinayo</w:t>
      </w:r>
      <w:proofErr w:type="spellEnd"/>
      <w:r w:rsidRPr="00C04B61">
        <w:rPr>
          <w:rFonts w:ascii="Times New Roman" w:hAnsi="Times New Roman" w:cs="Times New Roman"/>
          <w:color w:val="000000"/>
          <w:sz w:val="24"/>
          <w:szCs w:val="24"/>
        </w:rPr>
        <w:t xml:space="preserve">. </w:t>
      </w:r>
      <w:r w:rsidRPr="00313D14">
        <w:rPr>
          <w:rFonts w:ascii="Times New Roman" w:hAnsi="Times New Roman" w:cs="Times New Roman"/>
          <w:i/>
          <w:color w:val="000000"/>
          <w:sz w:val="24"/>
          <w:szCs w:val="24"/>
        </w:rPr>
        <w:t>‘‘Performance Characterization of improved wood cooking stoves for monitoring household energy interventions in Uganda Kampala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National Forest Resources Institute (</w:t>
      </w:r>
      <w:proofErr w:type="spellStart"/>
      <w:r w:rsidRPr="00C04B61">
        <w:rPr>
          <w:rFonts w:ascii="Times New Roman" w:hAnsi="Times New Roman" w:cs="Times New Roman"/>
          <w:color w:val="000000"/>
          <w:sz w:val="24"/>
          <w:szCs w:val="24"/>
        </w:rPr>
        <w:t>NaFORRI</w:t>
      </w:r>
      <w:proofErr w:type="spellEnd"/>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Viewed at: </w:t>
      </w:r>
      <w:r w:rsidRPr="00C04B61">
        <w:rPr>
          <w:rFonts w:ascii="Times New Roman" w:hAnsi="Times New Roman" w:cs="Times New Roman"/>
          <w:color w:val="0070C0"/>
          <w:sz w:val="24"/>
          <w:szCs w:val="24"/>
        </w:rPr>
        <w:t>Google Scholar</w:t>
      </w:r>
      <w:r w:rsidRPr="00C04B61">
        <w:rPr>
          <w:rFonts w:ascii="Times New Roman" w:hAnsi="Times New Roman" w:cs="Times New Roman"/>
          <w:color w:val="000000"/>
          <w:sz w:val="24"/>
          <w:szCs w:val="24"/>
        </w:rPr>
        <w:t>.</w:t>
      </w:r>
    </w:p>
    <w:p w14:paraId="267AA41E"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proofErr w:type="spellStart"/>
      <w:r w:rsidRPr="00C04B61">
        <w:rPr>
          <w:rFonts w:ascii="Times New Roman" w:hAnsi="Times New Roman" w:cs="Times New Roman"/>
          <w:sz w:val="24"/>
          <w:szCs w:val="24"/>
        </w:rPr>
        <w:lastRenderedPageBreak/>
        <w:t>Makame</w:t>
      </w:r>
      <w:proofErr w:type="spellEnd"/>
      <w:r w:rsidRPr="00C04B61">
        <w:rPr>
          <w:rFonts w:ascii="Times New Roman" w:hAnsi="Times New Roman" w:cs="Times New Roman"/>
          <w:sz w:val="24"/>
          <w:szCs w:val="24"/>
        </w:rPr>
        <w:t xml:space="preserve">, O.M. (2007); </w:t>
      </w:r>
      <w:r>
        <w:rPr>
          <w:rFonts w:ascii="Times New Roman" w:hAnsi="Times New Roman" w:cs="Times New Roman"/>
          <w:sz w:val="24"/>
          <w:szCs w:val="24"/>
        </w:rPr>
        <w:t>‘‘</w:t>
      </w:r>
      <w:r w:rsidRPr="00297A7C">
        <w:rPr>
          <w:rFonts w:ascii="Times New Roman" w:hAnsi="Times New Roman" w:cs="Times New Roman"/>
          <w:i/>
          <w:sz w:val="24"/>
          <w:szCs w:val="24"/>
        </w:rPr>
        <w:t>Adoption of improved stoves and deforestation in Zanzibar, Management of Environmental Quality,</w:t>
      </w:r>
      <w:r>
        <w:rPr>
          <w:rFonts w:ascii="Times New Roman" w:hAnsi="Times New Roman" w:cs="Times New Roman"/>
          <w:i/>
          <w:sz w:val="24"/>
          <w:szCs w:val="24"/>
        </w:rPr>
        <w:t>’’</w:t>
      </w:r>
      <w:r w:rsidRPr="00297A7C">
        <w:rPr>
          <w:rFonts w:ascii="Times New Roman" w:hAnsi="Times New Roman" w:cs="Times New Roman"/>
          <w:i/>
          <w:sz w:val="24"/>
          <w:szCs w:val="24"/>
        </w:rPr>
        <w:t xml:space="preserve"> 18</w:t>
      </w:r>
      <w:r w:rsidRPr="00C04B61">
        <w:rPr>
          <w:rFonts w:ascii="Times New Roman" w:hAnsi="Times New Roman" w:cs="Times New Roman"/>
          <w:sz w:val="24"/>
          <w:szCs w:val="24"/>
        </w:rPr>
        <w:t>(3), 353-366.</w:t>
      </w:r>
    </w:p>
    <w:p w14:paraId="49F6EB2A"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color w:val="000000"/>
          <w:sz w:val="24"/>
          <w:szCs w:val="24"/>
        </w:rPr>
        <w:t>McCarthy.N.A</w:t>
      </w:r>
      <w:proofErr w:type="spellEnd"/>
      <w:r w:rsidRPr="00C04B61">
        <w:rPr>
          <w:rFonts w:ascii="Times New Roman" w:hAnsi="Times New Roman" w:cs="Times New Roman"/>
          <w:color w:val="000000"/>
          <w:sz w:val="24"/>
          <w:szCs w:val="24"/>
        </w:rPr>
        <w:t xml:space="preserve"> and Bryden, K.M (2016).</w:t>
      </w:r>
      <w:r w:rsidRPr="00C04B61">
        <w:rPr>
          <w:rFonts w:ascii="Times New Roman" w:hAnsi="Times New Roman" w:cs="Times New Roman"/>
          <w:i/>
          <w:color w:val="000000"/>
          <w:sz w:val="24"/>
          <w:szCs w:val="24"/>
        </w:rPr>
        <w:t>A generalized heat-t</w:t>
      </w:r>
      <w:r>
        <w:rPr>
          <w:rFonts w:ascii="Times New Roman" w:hAnsi="Times New Roman" w:cs="Times New Roman"/>
          <w:i/>
          <w:color w:val="000000"/>
          <w:sz w:val="24"/>
          <w:szCs w:val="24"/>
        </w:rPr>
        <w:t xml:space="preserve">ransfer model for Shielded–Fire </w:t>
      </w:r>
      <w:r w:rsidRPr="00C04B61">
        <w:rPr>
          <w:rFonts w:ascii="Times New Roman" w:hAnsi="Times New Roman" w:cs="Times New Roman"/>
          <w:i/>
          <w:color w:val="000000"/>
          <w:sz w:val="24"/>
          <w:szCs w:val="24"/>
        </w:rPr>
        <w:t>householdcookstoveEnergy</w:t>
      </w:r>
      <w:r>
        <w:rPr>
          <w:rFonts w:ascii="Times New Roman" w:hAnsi="Times New Roman" w:cs="Times New Roman"/>
          <w:i/>
          <w:color w:val="000000"/>
          <w:sz w:val="24"/>
          <w:szCs w:val="24"/>
        </w:rPr>
        <w:t>for</w:t>
      </w:r>
      <w:r w:rsidRPr="00C04B61">
        <w:rPr>
          <w:rFonts w:ascii="Times New Roman" w:hAnsi="Times New Roman" w:cs="Times New Roman"/>
          <w:i/>
          <w:color w:val="000000"/>
          <w:sz w:val="24"/>
          <w:szCs w:val="24"/>
        </w:rPr>
        <w:t>Sustainable.Development,</w:t>
      </w:r>
      <w:r w:rsidRPr="00C04B61">
        <w:rPr>
          <w:rFonts w:ascii="Times New Roman" w:hAnsi="Times New Roman" w:cs="Times New Roman"/>
          <w:b/>
          <w:i/>
          <w:color w:val="000000"/>
          <w:sz w:val="24"/>
          <w:szCs w:val="24"/>
        </w:rPr>
        <w:t>33</w:t>
      </w:r>
      <w:r w:rsidRPr="00C04B61">
        <w:rPr>
          <w:rFonts w:ascii="Times New Roman" w:hAnsi="Times New Roman" w:cs="Times New Roman"/>
          <w:i/>
          <w:color w:val="000000"/>
          <w:sz w:val="24"/>
          <w:szCs w:val="24"/>
        </w:rPr>
        <w:t>,96107.http://doi:org/10.1016/j.esd.2016.03.03</w:t>
      </w:r>
    </w:p>
    <w:p w14:paraId="20A8830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sz w:val="24"/>
          <w:szCs w:val="24"/>
        </w:rPr>
        <w:t xml:space="preserve">Montalvo. </w:t>
      </w:r>
      <w:r w:rsidRPr="00466C68">
        <w:rPr>
          <w:rFonts w:ascii="Times New Roman" w:hAnsi="Times New Roman" w:cs="Times New Roman"/>
          <w:i/>
          <w:sz w:val="24"/>
          <w:szCs w:val="24"/>
        </w:rPr>
        <w:t>Cleaner technology diffusion</w:t>
      </w:r>
      <w:r w:rsidRPr="00C04B61">
        <w:rPr>
          <w:rFonts w:ascii="Times New Roman" w:hAnsi="Times New Roman" w:cs="Times New Roman"/>
          <w:sz w:val="24"/>
          <w:szCs w:val="24"/>
        </w:rPr>
        <w:t xml:space="preserve">: Case Studies Modelling and Policy. </w:t>
      </w:r>
      <w:proofErr w:type="spellStart"/>
      <w:r w:rsidRPr="00C04B61">
        <w:rPr>
          <w:rFonts w:ascii="Times New Roman" w:hAnsi="Times New Roman" w:cs="Times New Roman"/>
          <w:sz w:val="24"/>
          <w:szCs w:val="24"/>
        </w:rPr>
        <w:t>J.Cleaner</w:t>
      </w:r>
      <w:proofErr w:type="spellEnd"/>
      <w:r w:rsidRPr="00C04B61">
        <w:rPr>
          <w:rFonts w:ascii="Times New Roman" w:hAnsi="Times New Roman" w:cs="Times New Roman"/>
          <w:sz w:val="24"/>
          <w:szCs w:val="24"/>
        </w:rPr>
        <w:t xml:space="preserve"> Production 2008b; 16(1) (</w:t>
      </w:r>
      <w:proofErr w:type="spellStart"/>
      <w:r w:rsidRPr="00C04B61">
        <w:rPr>
          <w:rFonts w:ascii="Times New Roman" w:hAnsi="Times New Roman" w:cs="Times New Roman"/>
          <w:sz w:val="24"/>
          <w:szCs w:val="24"/>
        </w:rPr>
        <w:t>suppl</w:t>
      </w:r>
      <w:proofErr w:type="spellEnd"/>
      <w:r w:rsidRPr="00C04B61">
        <w:rPr>
          <w:rFonts w:ascii="Times New Roman" w:hAnsi="Times New Roman" w:cs="Times New Roman"/>
          <w:sz w:val="24"/>
          <w:szCs w:val="24"/>
        </w:rPr>
        <w:t xml:space="preserve"> 1):51-56.</w:t>
      </w:r>
    </w:p>
    <w:p w14:paraId="7BB84690" w14:textId="77777777" w:rsidR="0012098A" w:rsidRPr="00AA37D6" w:rsidRDefault="0012098A" w:rsidP="00DD0408">
      <w:pPr>
        <w:spacing w:line="360" w:lineRule="auto"/>
        <w:jc w:val="both"/>
        <w:rPr>
          <w:rFonts w:ascii="Times New Roman" w:hAnsi="Times New Roman" w:cs="Times New Roman"/>
          <w:b/>
          <w:sz w:val="24"/>
          <w:szCs w:val="24"/>
        </w:rPr>
      </w:pPr>
      <w:proofErr w:type="spellStart"/>
      <w:proofErr w:type="gramStart"/>
      <w:r w:rsidRPr="00364594">
        <w:rPr>
          <w:rFonts w:ascii="Times New Roman" w:hAnsi="Times New Roman" w:cs="Times New Roman"/>
          <w:sz w:val="24"/>
          <w:szCs w:val="24"/>
        </w:rPr>
        <w:t>Musonda</w:t>
      </w:r>
      <w:r>
        <w:rPr>
          <w:rFonts w:ascii="Times New Roman" w:hAnsi="Times New Roman" w:cs="Times New Roman"/>
          <w:sz w:val="24"/>
          <w:szCs w:val="24"/>
        </w:rPr>
        <w:t>.E.K</w:t>
      </w:r>
      <w:proofErr w:type="spellEnd"/>
      <w:proofErr w:type="gramEnd"/>
      <w:r w:rsidRPr="00364594">
        <w:rPr>
          <w:rFonts w:ascii="Times New Roman" w:hAnsi="Times New Roman" w:cs="Times New Roman"/>
          <w:sz w:val="24"/>
          <w:szCs w:val="24"/>
        </w:rPr>
        <w:t xml:space="preserve"> and </w:t>
      </w:r>
      <w:proofErr w:type="spellStart"/>
      <w:r w:rsidRPr="00364594">
        <w:rPr>
          <w:rFonts w:ascii="Times New Roman" w:hAnsi="Times New Roman" w:cs="Times New Roman"/>
          <w:sz w:val="24"/>
          <w:szCs w:val="24"/>
        </w:rPr>
        <w:t>Mutembo</w:t>
      </w:r>
      <w:r>
        <w:rPr>
          <w:rFonts w:ascii="Times New Roman" w:hAnsi="Times New Roman" w:cs="Times New Roman"/>
          <w:sz w:val="24"/>
          <w:szCs w:val="24"/>
        </w:rPr>
        <w:t>.S</w:t>
      </w:r>
      <w:proofErr w:type="spellEnd"/>
      <w:r>
        <w:rPr>
          <w:rFonts w:ascii="Times New Roman" w:hAnsi="Times New Roman" w:cs="Times New Roman"/>
          <w:sz w:val="24"/>
          <w:szCs w:val="24"/>
        </w:rPr>
        <w:t>,</w:t>
      </w:r>
      <w:r w:rsidRPr="00364594">
        <w:rPr>
          <w:rFonts w:ascii="Times New Roman" w:hAnsi="Times New Roman" w:cs="Times New Roman"/>
          <w:sz w:val="24"/>
          <w:szCs w:val="24"/>
        </w:rPr>
        <w:t xml:space="preserve"> (2024),</w:t>
      </w:r>
      <w:r w:rsidRPr="00364594">
        <w:rPr>
          <w:rFonts w:ascii="Times New Roman" w:eastAsia="Times New Roman" w:hAnsi="Times New Roman" w:cs="Times New Roman"/>
          <w:i/>
          <w:sz w:val="24"/>
          <w:szCs w:val="24"/>
        </w:rPr>
        <w:t xml:space="preserve">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sidRPr="00364594">
        <w:rPr>
          <w:rFonts w:ascii="Times New Roman" w:eastAsia="Times New Roman" w:hAnsi="Times New Roman" w:cs="Times New Roman"/>
          <w:sz w:val="24"/>
          <w:szCs w:val="24"/>
        </w:rPr>
        <w:t xml:space="preserve"> </w:t>
      </w:r>
      <w:r w:rsidRPr="00023557">
        <w:rPr>
          <w:rFonts w:ascii="Times New Roman" w:eastAsia="Times New Roman" w:hAnsi="Times New Roman" w:cs="Times New Roman"/>
          <w:i/>
          <w:sz w:val="24"/>
          <w:szCs w:val="24"/>
        </w:rPr>
        <w:t>Journal of Renewable Energy.</w:t>
      </w:r>
    </w:p>
    <w:p w14:paraId="6777EF0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N. </w:t>
      </w:r>
      <w:proofErr w:type="spellStart"/>
      <w:r w:rsidRPr="00C04B61">
        <w:rPr>
          <w:rFonts w:ascii="Times New Roman" w:hAnsi="Times New Roman" w:cs="Times New Roman"/>
          <w:color w:val="000000"/>
          <w:sz w:val="24"/>
          <w:szCs w:val="24"/>
        </w:rPr>
        <w:t>MacCarty</w:t>
      </w:r>
      <w:proofErr w:type="spellEnd"/>
      <w:r w:rsidRPr="00C04B61">
        <w:rPr>
          <w:rFonts w:ascii="Times New Roman" w:hAnsi="Times New Roman" w:cs="Times New Roman"/>
          <w:color w:val="000000"/>
          <w:sz w:val="24"/>
          <w:szCs w:val="24"/>
        </w:rPr>
        <w:t xml:space="preserve">, D. Still, and D. Ogle, </w:t>
      </w:r>
      <w:r w:rsidRPr="002D4E8C">
        <w:rPr>
          <w:rFonts w:ascii="Times New Roman" w:hAnsi="Times New Roman" w:cs="Times New Roman"/>
          <w:i/>
          <w:color w:val="000000"/>
          <w:sz w:val="24"/>
          <w:szCs w:val="24"/>
        </w:rPr>
        <w:t>“Fuel use and emission performance of fifty Cooking Stoves in the laboratory and related benchmarks of performances’’</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Energy of Sustainable Development, Vol.13 no3, pp.161-171,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7F19F552"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t xml:space="preserve">Ncube. E. and Phiri. B. (2015)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Concentration of heavy metals in Eucalyptus and Pinus wood sawdust and smoke Copperbelt province Zambia</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Copperbelt University, School of Natural Resources, and Dept. Of Biomaterials Science and Technology, Kitwe Zambia.Maderas, Cienc.technol.vol</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 xml:space="preserve"> 17, no.3 Concepcion jul.2015) </w:t>
      </w:r>
      <w:proofErr w:type="spellStart"/>
      <w:r w:rsidRPr="00A63064">
        <w:rPr>
          <w:rFonts w:ascii="Times New Roman" w:hAnsi="Times New Roman" w:cs="Times New Roman"/>
          <w:color w:val="000000"/>
          <w:sz w:val="24"/>
          <w:szCs w:val="24"/>
        </w:rPr>
        <w:t>epub</w:t>
      </w:r>
      <w:proofErr w:type="spellEnd"/>
      <w:r w:rsidRPr="00A63064">
        <w:rPr>
          <w:rFonts w:ascii="Times New Roman" w:hAnsi="Times New Roman" w:cs="Times New Roman"/>
          <w:color w:val="000000"/>
          <w:sz w:val="24"/>
          <w:szCs w:val="24"/>
        </w:rPr>
        <w:t xml:space="preserve"> 30-jun</w:t>
      </w:r>
      <w:r>
        <w:rPr>
          <w:rFonts w:ascii="Times New Roman" w:hAnsi="Times New Roman" w:cs="Times New Roman"/>
          <w:color w:val="000000"/>
          <w:sz w:val="24"/>
          <w:szCs w:val="24"/>
        </w:rPr>
        <w:t>e</w:t>
      </w:r>
      <w:r w:rsidRPr="00A63064">
        <w:rPr>
          <w:rFonts w:ascii="Times New Roman" w:hAnsi="Times New Roman" w:cs="Times New Roman"/>
          <w:color w:val="000000"/>
          <w:sz w:val="24"/>
          <w:szCs w:val="24"/>
        </w:rPr>
        <w:t>-</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Viewed October 2, 2022.</w:t>
      </w:r>
    </w:p>
    <w:p w14:paraId="21E54ED1" w14:textId="77777777" w:rsidR="0012098A" w:rsidRPr="0052021F"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sz w:val="24"/>
          <w:szCs w:val="24"/>
        </w:rPr>
        <w:t>Nwakaire</w:t>
      </w:r>
      <w:proofErr w:type="spellEnd"/>
      <w:r w:rsidRPr="00C04B61">
        <w:rPr>
          <w:rFonts w:ascii="Times New Roman" w:hAnsi="Times New Roman" w:cs="Times New Roman"/>
          <w:sz w:val="24"/>
          <w:szCs w:val="24"/>
        </w:rPr>
        <w:t xml:space="preserve">, J.N., </w:t>
      </w:r>
      <w:proofErr w:type="spellStart"/>
      <w:r w:rsidRPr="00C04B61">
        <w:rPr>
          <w:rFonts w:ascii="Times New Roman" w:hAnsi="Times New Roman" w:cs="Times New Roman"/>
          <w:sz w:val="24"/>
          <w:szCs w:val="24"/>
        </w:rPr>
        <w:t>Ugwauishiwu.B.O</w:t>
      </w:r>
      <w:proofErr w:type="spellEnd"/>
      <w:r w:rsidRPr="00C04B61">
        <w:rPr>
          <w:rFonts w:ascii="Times New Roman" w:hAnsi="Times New Roman" w:cs="Times New Roman"/>
          <w:sz w:val="24"/>
          <w:szCs w:val="24"/>
        </w:rPr>
        <w:t xml:space="preserve"> (2015) </w:t>
      </w:r>
      <w:r>
        <w:rPr>
          <w:rFonts w:ascii="Times New Roman" w:hAnsi="Times New Roman" w:cs="Times New Roman"/>
          <w:sz w:val="24"/>
          <w:szCs w:val="24"/>
        </w:rPr>
        <w:t>‘‘</w:t>
      </w:r>
      <w:r w:rsidRPr="00C04B61">
        <w:rPr>
          <w:rFonts w:ascii="Times New Roman" w:hAnsi="Times New Roman" w:cs="Times New Roman"/>
          <w:i/>
          <w:sz w:val="24"/>
          <w:szCs w:val="24"/>
        </w:rPr>
        <w:t>Natural Cross Draft Gasifier Stove for Application in Rural Communities in Sub-Saharan Africa</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52021F">
        <w:rPr>
          <w:rFonts w:ascii="Times New Roman" w:hAnsi="Times New Roman" w:cs="Times New Roman"/>
          <w:sz w:val="24"/>
          <w:szCs w:val="24"/>
        </w:rPr>
        <w:t>Research Article.17 September, 2015.</w:t>
      </w:r>
    </w:p>
    <w:p w14:paraId="750D5D59" w14:textId="77777777" w:rsidR="0012098A" w:rsidRPr="00142E4D"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Olawole</w:t>
      </w:r>
      <w:proofErr w:type="spellEnd"/>
      <w:r w:rsidRPr="00C04B61">
        <w:rPr>
          <w:rFonts w:ascii="Times New Roman" w:hAnsi="Times New Roman" w:cs="Times New Roman"/>
          <w:color w:val="000000"/>
          <w:sz w:val="24"/>
          <w:szCs w:val="24"/>
        </w:rPr>
        <w:t xml:space="preserve"> A., </w:t>
      </w:r>
      <w:proofErr w:type="spellStart"/>
      <w:r w:rsidRPr="00C04B61">
        <w:rPr>
          <w:rFonts w:ascii="Times New Roman" w:hAnsi="Times New Roman" w:cs="Times New Roman"/>
          <w:color w:val="000000"/>
          <w:sz w:val="24"/>
          <w:szCs w:val="24"/>
        </w:rPr>
        <w:t>Aina</w:t>
      </w:r>
      <w:proofErr w:type="spellEnd"/>
      <w:r w:rsidRPr="00C04B61">
        <w:rPr>
          <w:rFonts w:ascii="Times New Roman" w:hAnsi="Times New Roman" w:cs="Times New Roman"/>
          <w:color w:val="000000"/>
          <w:sz w:val="24"/>
          <w:szCs w:val="24"/>
        </w:rPr>
        <w:t xml:space="preserve"> K.S and </w:t>
      </w:r>
      <w:proofErr w:type="spellStart"/>
      <w:r w:rsidRPr="00C04B61">
        <w:rPr>
          <w:rFonts w:ascii="Times New Roman" w:hAnsi="Times New Roman" w:cs="Times New Roman"/>
          <w:color w:val="000000"/>
          <w:sz w:val="24"/>
          <w:szCs w:val="24"/>
        </w:rPr>
        <w:t>Egbewole</w:t>
      </w:r>
      <w:proofErr w:type="spellEnd"/>
      <w:r w:rsidRPr="00C04B61">
        <w:rPr>
          <w:rFonts w:ascii="Times New Roman" w:hAnsi="Times New Roman" w:cs="Times New Roman"/>
          <w:color w:val="000000"/>
          <w:sz w:val="24"/>
          <w:szCs w:val="24"/>
        </w:rPr>
        <w:t xml:space="preserve"> Z.T. (2008</w:t>
      </w:r>
      <w:r w:rsidRPr="00142E4D">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Potential use of wood residue for briquette production; an alternative to energy generation. Production Agriculture and Technology Journal</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 xml:space="preserve"> </w:t>
      </w:r>
      <w:r w:rsidRPr="00142E4D">
        <w:rPr>
          <w:rFonts w:ascii="Times New Roman" w:hAnsi="Times New Roman" w:cs="Times New Roman"/>
          <w:color w:val="000000"/>
          <w:sz w:val="24"/>
          <w:szCs w:val="24"/>
        </w:rPr>
        <w:t>Vol</w:t>
      </w:r>
      <w:r>
        <w:rPr>
          <w:rFonts w:ascii="Times New Roman" w:hAnsi="Times New Roman" w:cs="Times New Roman"/>
          <w:color w:val="000000"/>
          <w:sz w:val="24"/>
          <w:szCs w:val="24"/>
        </w:rPr>
        <w:t>.</w:t>
      </w:r>
      <w:r w:rsidRPr="00142E4D">
        <w:rPr>
          <w:rFonts w:ascii="Times New Roman" w:hAnsi="Times New Roman" w:cs="Times New Roman"/>
          <w:color w:val="000000"/>
          <w:sz w:val="24"/>
          <w:szCs w:val="24"/>
        </w:rPr>
        <w:t xml:space="preserve"> 5 (1) ISS N 0794-5213 Pp 18-22.</w:t>
      </w:r>
    </w:p>
    <w:p w14:paraId="1CC30CBB"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Parmisiani</w:t>
      </w:r>
      <w:proofErr w:type="spellEnd"/>
      <w:r w:rsidRPr="00C04B61">
        <w:rPr>
          <w:rFonts w:ascii="Times New Roman" w:hAnsi="Times New Roman" w:cs="Times New Roman"/>
          <w:color w:val="000000"/>
          <w:sz w:val="24"/>
          <w:szCs w:val="24"/>
        </w:rPr>
        <w:t xml:space="preserve">, S.P., Vitali, F., </w:t>
      </w:r>
      <w:proofErr w:type="spellStart"/>
      <w:r w:rsidRPr="00C04B61">
        <w:rPr>
          <w:rFonts w:ascii="Times New Roman" w:hAnsi="Times New Roman" w:cs="Times New Roman"/>
          <w:color w:val="000000"/>
          <w:sz w:val="24"/>
          <w:szCs w:val="24"/>
        </w:rPr>
        <w:t>Lezzi</w:t>
      </w:r>
      <w:proofErr w:type="spellEnd"/>
      <w:r w:rsidRPr="00C04B61">
        <w:rPr>
          <w:rFonts w:ascii="Times New Roman" w:hAnsi="Times New Roman" w:cs="Times New Roman"/>
          <w:color w:val="000000"/>
          <w:sz w:val="24"/>
          <w:szCs w:val="24"/>
        </w:rPr>
        <w:t xml:space="preserve">, A.M., </w:t>
      </w:r>
      <w:proofErr w:type="spellStart"/>
      <w:r w:rsidRPr="00C04B61">
        <w:rPr>
          <w:rFonts w:ascii="Times New Roman" w:hAnsi="Times New Roman" w:cs="Times New Roman"/>
          <w:color w:val="000000"/>
          <w:sz w:val="24"/>
          <w:szCs w:val="24"/>
        </w:rPr>
        <w:t>Vaccari</w:t>
      </w:r>
      <w:proofErr w:type="spellEnd"/>
      <w:r w:rsidRPr="00C04B61">
        <w:rPr>
          <w:rFonts w:ascii="Times New Roman" w:hAnsi="Times New Roman" w:cs="Times New Roman"/>
          <w:color w:val="000000"/>
          <w:sz w:val="24"/>
          <w:szCs w:val="24"/>
        </w:rPr>
        <w:t xml:space="preserve">, M.: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Design and Performance assessment of a rice husk-fueled stove for household cooking in a typical sub-Saharan setting. Energy. Sustain, Dev</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D6A50">
        <w:rPr>
          <w:rFonts w:ascii="Times New Roman" w:hAnsi="Times New Roman" w:cs="Times New Roman"/>
          <w:i/>
          <w:color w:val="000000"/>
          <w:sz w:val="24"/>
          <w:szCs w:val="24"/>
        </w:rPr>
        <w:t>23,</w:t>
      </w:r>
      <w:r w:rsidRPr="00C04B61">
        <w:rPr>
          <w:rFonts w:ascii="Times New Roman" w:hAnsi="Times New Roman" w:cs="Times New Roman"/>
          <w:i/>
          <w:color w:val="000000"/>
          <w:sz w:val="24"/>
          <w:szCs w:val="24"/>
        </w:rPr>
        <w:t xml:space="preserve"> </w:t>
      </w:r>
      <w:r w:rsidRPr="002D6A50">
        <w:rPr>
          <w:rFonts w:ascii="Times New Roman" w:hAnsi="Times New Roman" w:cs="Times New Roman"/>
          <w:color w:val="000000"/>
          <w:sz w:val="24"/>
          <w:szCs w:val="24"/>
        </w:rPr>
        <w:t>15-24 (2014).</w:t>
      </w:r>
    </w:p>
    <w:p w14:paraId="0E7DA1E3"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sz w:val="24"/>
          <w:szCs w:val="24"/>
        </w:rPr>
      </w:pPr>
      <w:r w:rsidRPr="00C04B61">
        <w:rPr>
          <w:rFonts w:ascii="Times New Roman" w:hAnsi="Times New Roman" w:cs="Times New Roman"/>
          <w:sz w:val="24"/>
          <w:szCs w:val="24"/>
        </w:rPr>
        <w:t>Roth, C. (2014).micro gasification</w:t>
      </w:r>
      <w:r w:rsidRPr="00C04B61">
        <w:rPr>
          <w:rFonts w:ascii="Times New Roman" w:hAnsi="Times New Roman" w:cs="Times New Roman"/>
          <w:i/>
          <w:sz w:val="24"/>
          <w:szCs w:val="24"/>
        </w:rPr>
        <w:t>: Cooking with gas from dry biomass. Eschborn. Retrievedon09.09.2023from</w:t>
      </w:r>
      <w:hyperlink r:id="rId34" w:history="1">
        <w:r w:rsidRPr="00C04B61">
          <w:rPr>
            <w:rStyle w:val="Hyperlink"/>
            <w:rFonts w:ascii="Times New Roman" w:hAnsi="Times New Roman" w:cs="Times New Roman"/>
            <w:i/>
            <w:sz w:val="24"/>
            <w:szCs w:val="24"/>
          </w:rPr>
          <w:t>https://energypedia.info/wiki/file:Micro_Gasification</w:t>
        </w:r>
      </w:hyperlink>
      <w:r w:rsidRPr="00C04B61">
        <w:rPr>
          <w:rFonts w:ascii="Times New Roman" w:hAnsi="Times New Roman" w:cs="Times New Roman"/>
          <w:i/>
          <w:sz w:val="24"/>
          <w:szCs w:val="24"/>
        </w:rPr>
        <w:t>_2.0_Cooking_with_gas_from_dry_biomas Pdf.</w:t>
      </w:r>
    </w:p>
    <w:p w14:paraId="04B83E63"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lastRenderedPageBreak/>
        <w:t xml:space="preserve">Simfukwe, E. (2010). </w:t>
      </w:r>
      <w:proofErr w:type="spellStart"/>
      <w:r w:rsidRPr="00C04B61">
        <w:rPr>
          <w:rFonts w:ascii="Times New Roman" w:hAnsi="Times New Roman" w:cs="Times New Roman"/>
          <w:color w:val="000000"/>
          <w:sz w:val="24"/>
          <w:szCs w:val="24"/>
        </w:rPr>
        <w:t>Programe</w:t>
      </w:r>
      <w:proofErr w:type="spellEnd"/>
      <w:r w:rsidRPr="00C04B61">
        <w:rPr>
          <w:rFonts w:ascii="Times New Roman" w:hAnsi="Times New Roman" w:cs="Times New Roman"/>
          <w:color w:val="000000"/>
          <w:sz w:val="24"/>
          <w:szCs w:val="24"/>
        </w:rPr>
        <w:t xml:space="preserve"> for basic energy conservation-Impact Assessment Evaluation for Zambia. GTZ: Lusaka.</w:t>
      </w:r>
    </w:p>
    <w:p w14:paraId="2B3E19EF"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Pr>
          <w:rFonts w:ascii="Times New Roman" w:hAnsi="Times New Roman" w:cs="Times New Roman"/>
          <w:sz w:val="24"/>
          <w:szCs w:val="24"/>
        </w:rPr>
        <w:t>Smith, K.R., &amp; Mehta, S, (202</w:t>
      </w:r>
      <w:r w:rsidRPr="00C04B61">
        <w:rPr>
          <w:rFonts w:ascii="Times New Roman" w:hAnsi="Times New Roman" w:cs="Times New Roman"/>
          <w:sz w:val="24"/>
          <w:szCs w:val="24"/>
        </w:rPr>
        <w:t xml:space="preserve">3). </w:t>
      </w:r>
      <w:r w:rsidRPr="00C04B61">
        <w:rPr>
          <w:rFonts w:ascii="Times New Roman" w:hAnsi="Times New Roman" w:cs="Times New Roman"/>
          <w:i/>
          <w:sz w:val="24"/>
          <w:szCs w:val="24"/>
        </w:rPr>
        <w:t xml:space="preserve">The burden of disease from indoor air pollution in developing countries: comparing of </w:t>
      </w:r>
      <w:proofErr w:type="spellStart"/>
      <w:r w:rsidRPr="00C04B61">
        <w:rPr>
          <w:rFonts w:ascii="Times New Roman" w:hAnsi="Times New Roman" w:cs="Times New Roman"/>
          <w:i/>
          <w:sz w:val="24"/>
          <w:szCs w:val="24"/>
        </w:rPr>
        <w:t>estimates.</w:t>
      </w:r>
      <w:r w:rsidRPr="00C04B61">
        <w:rPr>
          <w:rFonts w:ascii="Times New Roman" w:hAnsi="Times New Roman" w:cs="Times New Roman"/>
          <w:sz w:val="24"/>
          <w:szCs w:val="24"/>
        </w:rPr>
        <w:t>Int</w:t>
      </w:r>
      <w:proofErr w:type="spellEnd"/>
      <w:r w:rsidRPr="00C04B61">
        <w:rPr>
          <w:rFonts w:ascii="Times New Roman" w:hAnsi="Times New Roman" w:cs="Times New Roman"/>
          <w:sz w:val="24"/>
          <w:szCs w:val="24"/>
        </w:rPr>
        <w:t xml:space="preserve"> J </w:t>
      </w:r>
      <w:proofErr w:type="spellStart"/>
      <w:r w:rsidRPr="00C04B61">
        <w:rPr>
          <w:rFonts w:ascii="Times New Roman" w:hAnsi="Times New Roman" w:cs="Times New Roman"/>
          <w:sz w:val="24"/>
          <w:szCs w:val="24"/>
        </w:rPr>
        <w:t>Hyg</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Eviron</w:t>
      </w:r>
      <w:proofErr w:type="spellEnd"/>
      <w:r w:rsidRPr="00C04B61">
        <w:rPr>
          <w:rFonts w:ascii="Times New Roman" w:hAnsi="Times New Roman" w:cs="Times New Roman"/>
          <w:sz w:val="24"/>
          <w:szCs w:val="24"/>
        </w:rPr>
        <w:t xml:space="preserve"> Health 206:279-89.</w:t>
      </w:r>
    </w:p>
    <w:p w14:paraId="0875A19F"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Smith. K. Edwards. RD, et al., (2</w:t>
      </w:r>
      <w:r>
        <w:rPr>
          <w:rFonts w:ascii="Times New Roman" w:hAnsi="Times New Roman" w:cs="Times New Roman"/>
          <w:sz w:val="24"/>
          <w:szCs w:val="24"/>
        </w:rPr>
        <w:t>02</w:t>
      </w:r>
      <w:r w:rsidRPr="00C04B61">
        <w:rPr>
          <w:rFonts w:ascii="Times New Roman" w:hAnsi="Times New Roman" w:cs="Times New Roman"/>
          <w:sz w:val="24"/>
          <w:szCs w:val="24"/>
        </w:rPr>
        <w:t>3).</w:t>
      </w:r>
      <w:r>
        <w:rPr>
          <w:rFonts w:ascii="Times New Roman" w:hAnsi="Times New Roman" w:cs="Times New Roman"/>
          <w:sz w:val="24"/>
          <w:szCs w:val="24"/>
        </w:rPr>
        <w:t xml:space="preserve"> ‘‘</w:t>
      </w:r>
      <w:r w:rsidRPr="00C04B61">
        <w:rPr>
          <w:rFonts w:ascii="Times New Roman" w:hAnsi="Times New Roman" w:cs="Times New Roman"/>
          <w:i/>
          <w:sz w:val="24"/>
          <w:szCs w:val="24"/>
        </w:rPr>
        <w:t>Model to predict emissions of health-damaging pollutants and global warming contributions of residential fuel/stove combinations in China</w:t>
      </w:r>
      <w:r>
        <w:rPr>
          <w:rFonts w:ascii="Times New Roman" w:hAnsi="Times New Roman" w:cs="Times New Roman"/>
          <w:i/>
          <w:sz w:val="24"/>
          <w:szCs w:val="24"/>
        </w:rPr>
        <w:t>’</w:t>
      </w:r>
      <w:proofErr w:type="gramStart"/>
      <w:r>
        <w:rPr>
          <w:rFonts w:ascii="Times New Roman" w:hAnsi="Times New Roman" w:cs="Times New Roman"/>
          <w:i/>
          <w:sz w:val="24"/>
          <w:szCs w:val="24"/>
        </w:rPr>
        <w:t>’</w:t>
      </w:r>
      <w:r w:rsidRPr="00C04B61">
        <w:rPr>
          <w:rFonts w:ascii="Times New Roman" w:hAnsi="Times New Roman" w:cs="Times New Roman"/>
          <w:sz w:val="24"/>
          <w:szCs w:val="24"/>
        </w:rPr>
        <w:t>.Chemosphere</w:t>
      </w:r>
      <w:proofErr w:type="gramEnd"/>
      <w:r w:rsidRPr="00C04B61">
        <w:rPr>
          <w:rFonts w:ascii="Times New Roman" w:hAnsi="Times New Roman" w:cs="Times New Roman"/>
          <w:sz w:val="24"/>
          <w:szCs w:val="24"/>
        </w:rPr>
        <w:t>50 (2), 201_215.</w:t>
      </w:r>
    </w:p>
    <w:p w14:paraId="23C6024B"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Sugar, A.D., &amp; Kartha, S. (2007). </w:t>
      </w:r>
      <w:r>
        <w:rPr>
          <w:rFonts w:ascii="Times New Roman" w:hAnsi="Times New Roman" w:cs="Times New Roman"/>
          <w:color w:val="000000"/>
          <w:sz w:val="24"/>
          <w:szCs w:val="24"/>
        </w:rPr>
        <w:t>‘‘</w:t>
      </w:r>
      <w:r w:rsidRPr="00D1366F">
        <w:rPr>
          <w:rFonts w:ascii="Times New Roman" w:hAnsi="Times New Roman" w:cs="Times New Roman"/>
          <w:i/>
          <w:color w:val="000000"/>
          <w:sz w:val="24"/>
          <w:szCs w:val="24"/>
        </w:rPr>
        <w:t>Bioenergy and Sustainable Development. Annual Review of Environment and Resources</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32,131-167. </w:t>
      </w:r>
    </w:p>
    <w:p w14:paraId="7E52AD31"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Van </w:t>
      </w:r>
      <w:proofErr w:type="spellStart"/>
      <w:r w:rsidRPr="00C04B61">
        <w:rPr>
          <w:rFonts w:ascii="Times New Roman" w:hAnsi="Times New Roman" w:cs="Times New Roman"/>
          <w:color w:val="000000"/>
          <w:sz w:val="24"/>
          <w:szCs w:val="24"/>
        </w:rPr>
        <w:t>Asperen</w:t>
      </w:r>
      <w:proofErr w:type="spellEnd"/>
      <w:r w:rsidRPr="00C04B61">
        <w:rPr>
          <w:rFonts w:ascii="Times New Roman" w:hAnsi="Times New Roman" w:cs="Times New Roman"/>
          <w:color w:val="000000"/>
          <w:sz w:val="24"/>
          <w:szCs w:val="24"/>
        </w:rPr>
        <w:t xml:space="preserve"> S.A. Research Project: </w:t>
      </w:r>
      <w:r>
        <w:rPr>
          <w:rFonts w:ascii="Times New Roman" w:hAnsi="Times New Roman" w:cs="Times New Roman"/>
          <w:color w:val="000000"/>
          <w:sz w:val="24"/>
          <w:szCs w:val="24"/>
        </w:rPr>
        <w:t>‘‘</w:t>
      </w:r>
      <w:r w:rsidRPr="00DB5E99">
        <w:rPr>
          <w:rFonts w:ascii="Times New Roman" w:hAnsi="Times New Roman" w:cs="Times New Roman"/>
          <w:i/>
          <w:color w:val="000000"/>
          <w:sz w:val="24"/>
          <w:szCs w:val="24"/>
        </w:rPr>
        <w:t>Improvement of production and management processes of metal ceramic charcoal stoves in Dar-es-Salam, Tanzania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w:t>
      </w:r>
      <w:r w:rsidRPr="00C04B61">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44CB289C"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Y.A. </w:t>
      </w:r>
      <w:proofErr w:type="spellStart"/>
      <w:r w:rsidRPr="00C04B61">
        <w:rPr>
          <w:rFonts w:ascii="Times New Roman" w:hAnsi="Times New Roman" w:cs="Times New Roman"/>
          <w:sz w:val="24"/>
          <w:szCs w:val="24"/>
        </w:rPr>
        <w:t>Cengel</w:t>
      </w:r>
      <w:proofErr w:type="spellEnd"/>
      <w:r w:rsidRPr="00C04B61">
        <w:rPr>
          <w:rFonts w:ascii="Times New Roman" w:hAnsi="Times New Roman" w:cs="Times New Roman"/>
          <w:sz w:val="24"/>
          <w:szCs w:val="24"/>
        </w:rPr>
        <w:t xml:space="preserve"> and </w:t>
      </w:r>
      <w:proofErr w:type="spellStart"/>
      <w:r w:rsidRPr="00C04B61">
        <w:rPr>
          <w:rFonts w:ascii="Times New Roman" w:hAnsi="Times New Roman" w:cs="Times New Roman"/>
          <w:sz w:val="24"/>
          <w:szCs w:val="24"/>
        </w:rPr>
        <w:t>A.J.Ghajar</w:t>
      </w:r>
      <w:proofErr w:type="spellEnd"/>
      <w:r w:rsidRPr="00C04B61">
        <w:rPr>
          <w:rFonts w:ascii="Times New Roman" w:hAnsi="Times New Roman" w:cs="Times New Roman"/>
          <w:sz w:val="24"/>
          <w:szCs w:val="24"/>
        </w:rPr>
        <w:t>,</w:t>
      </w:r>
      <w:r w:rsidRPr="00C04B61">
        <w:rPr>
          <w:rFonts w:ascii="Times New Roman" w:hAnsi="Times New Roman" w:cs="Times New Roman"/>
          <w:i/>
          <w:sz w:val="24"/>
          <w:szCs w:val="24"/>
        </w:rPr>
        <w:t xml:space="preserve"> </w:t>
      </w:r>
      <w:r>
        <w:rPr>
          <w:rFonts w:ascii="Times New Roman" w:hAnsi="Times New Roman" w:cs="Times New Roman"/>
          <w:i/>
          <w:sz w:val="24"/>
          <w:szCs w:val="24"/>
        </w:rPr>
        <w:t>‘‘</w:t>
      </w:r>
      <w:r w:rsidRPr="00C04B61">
        <w:rPr>
          <w:rFonts w:ascii="Times New Roman" w:hAnsi="Times New Roman" w:cs="Times New Roman"/>
          <w:i/>
          <w:sz w:val="24"/>
          <w:szCs w:val="24"/>
        </w:rPr>
        <w:t>Heat and Mass Transfer fundamentals and Applications</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C04B61">
        <w:rPr>
          <w:rFonts w:ascii="Times New Roman" w:hAnsi="Times New Roman" w:cs="Times New Roman"/>
          <w:sz w:val="24"/>
          <w:szCs w:val="24"/>
        </w:rPr>
        <w:t>McGraw – Hill Education, 5</w:t>
      </w:r>
      <w:r w:rsidRPr="00C04B61">
        <w:rPr>
          <w:rFonts w:ascii="Times New Roman" w:hAnsi="Times New Roman" w:cs="Times New Roman"/>
          <w:sz w:val="24"/>
          <w:szCs w:val="24"/>
          <w:vertAlign w:val="superscript"/>
        </w:rPr>
        <w:t>th</w:t>
      </w:r>
      <w:r w:rsidRPr="00C04B61">
        <w:rPr>
          <w:rFonts w:ascii="Times New Roman" w:hAnsi="Times New Roman" w:cs="Times New Roman"/>
          <w:sz w:val="24"/>
          <w:szCs w:val="24"/>
        </w:rPr>
        <w:t xml:space="preserve"> edition,</w:t>
      </w:r>
      <w:r>
        <w:rPr>
          <w:rFonts w:ascii="Times New Roman" w:hAnsi="Times New Roman" w:cs="Times New Roman"/>
          <w:sz w:val="24"/>
          <w:szCs w:val="24"/>
        </w:rPr>
        <w:t xml:space="preserve"> (</w:t>
      </w:r>
      <w:r w:rsidRPr="00C04B61">
        <w:rPr>
          <w:rFonts w:ascii="Times New Roman" w:hAnsi="Times New Roman" w:cs="Times New Roman"/>
          <w:sz w:val="24"/>
          <w:szCs w:val="24"/>
        </w:rPr>
        <w:t>2017</w:t>
      </w:r>
      <w:r>
        <w:rPr>
          <w:rFonts w:ascii="Times New Roman" w:hAnsi="Times New Roman" w:cs="Times New Roman"/>
          <w:sz w:val="24"/>
          <w:szCs w:val="24"/>
        </w:rPr>
        <w:t>).</w:t>
      </w:r>
    </w:p>
    <w:sectPr w:rsidR="0012098A" w:rsidRPr="00C04B61" w:rsidSect="006B74A9">
      <w:headerReference w:type="even" r:id="rId35"/>
      <w:headerReference w:type="default" r:id="rId36"/>
      <w:footerReference w:type="even" r:id="rId37"/>
      <w:footerReference w:type="default" r:id="rId38"/>
      <w:headerReference w:type="first" r:id="rId39"/>
      <w:footerReference w:type="first" r:id="rId4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608B8" w14:textId="77777777" w:rsidR="00180BBC" w:rsidRDefault="00180BBC" w:rsidP="00C4484A">
      <w:pPr>
        <w:spacing w:after="0" w:line="240" w:lineRule="auto"/>
      </w:pPr>
      <w:r>
        <w:separator/>
      </w:r>
    </w:p>
  </w:endnote>
  <w:endnote w:type="continuationSeparator" w:id="0">
    <w:p w14:paraId="24D0003F" w14:textId="77777777" w:rsidR="00180BBC" w:rsidRDefault="00180BBC" w:rsidP="00C4484A">
      <w:pPr>
        <w:spacing w:after="0" w:line="240" w:lineRule="auto"/>
      </w:pPr>
      <w:r>
        <w:continuationSeparator/>
      </w:r>
    </w:p>
  </w:endnote>
  <w:endnote w:type="continuationNotice" w:id="1">
    <w:p w14:paraId="35D5F28A" w14:textId="77777777" w:rsidR="00180BBC" w:rsidRDefault="00180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7842" w14:textId="77777777" w:rsidR="00E235B1" w:rsidRDefault="00E23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299641"/>
      <w:docPartObj>
        <w:docPartGallery w:val="Page Numbers (Bottom of Page)"/>
        <w:docPartUnique/>
      </w:docPartObj>
    </w:sdtPr>
    <w:sdtEndPr>
      <w:rPr>
        <w:noProof/>
      </w:rPr>
    </w:sdtEndPr>
    <w:sdtContent>
      <w:p w14:paraId="48D56B77" w14:textId="054B2301" w:rsidR="00B17708" w:rsidRDefault="00B17708">
        <w:pPr>
          <w:pStyle w:val="Footer"/>
          <w:jc w:val="center"/>
        </w:pPr>
        <w:r>
          <w:fldChar w:fldCharType="begin"/>
        </w:r>
        <w:r>
          <w:instrText xml:space="preserve"> PAGE   \* MERGEFORMAT </w:instrText>
        </w:r>
        <w:r>
          <w:fldChar w:fldCharType="separate"/>
        </w:r>
        <w:r w:rsidR="00B40A28">
          <w:rPr>
            <w:noProof/>
          </w:rPr>
          <w:t>32</w:t>
        </w:r>
        <w:r>
          <w:rPr>
            <w:noProof/>
          </w:rPr>
          <w:fldChar w:fldCharType="end"/>
        </w:r>
      </w:p>
    </w:sdtContent>
  </w:sdt>
  <w:p w14:paraId="71C25C44" w14:textId="77777777" w:rsidR="00B17708" w:rsidRDefault="00B17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E7592" w14:textId="77777777" w:rsidR="00E235B1" w:rsidRDefault="00E23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91405" w14:textId="77777777" w:rsidR="00180BBC" w:rsidRDefault="00180BBC" w:rsidP="00C4484A">
      <w:pPr>
        <w:spacing w:after="0" w:line="240" w:lineRule="auto"/>
      </w:pPr>
      <w:r>
        <w:separator/>
      </w:r>
    </w:p>
  </w:footnote>
  <w:footnote w:type="continuationSeparator" w:id="0">
    <w:p w14:paraId="44069FDF" w14:textId="77777777" w:rsidR="00180BBC" w:rsidRDefault="00180BBC" w:rsidP="00C4484A">
      <w:pPr>
        <w:spacing w:after="0" w:line="240" w:lineRule="auto"/>
      </w:pPr>
      <w:r>
        <w:continuationSeparator/>
      </w:r>
    </w:p>
  </w:footnote>
  <w:footnote w:type="continuationNotice" w:id="1">
    <w:p w14:paraId="461A4E55" w14:textId="77777777" w:rsidR="00180BBC" w:rsidRDefault="00180B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96C41" w14:textId="2C293D43" w:rsidR="00E235B1" w:rsidRDefault="00E235B1">
    <w:pPr>
      <w:pStyle w:val="Header"/>
    </w:pPr>
    <w:r>
      <w:rPr>
        <w:noProof/>
      </w:rPr>
      <w:pict w14:anchorId="1C9F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2A7B" w14:textId="6BCA4B89" w:rsidR="00E235B1" w:rsidRDefault="00E235B1">
    <w:pPr>
      <w:pStyle w:val="Header"/>
    </w:pPr>
    <w:r>
      <w:rPr>
        <w:noProof/>
      </w:rPr>
      <w:pict w14:anchorId="7923C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1748" w14:textId="1F3291E7" w:rsidR="00E235B1" w:rsidRDefault="00E235B1">
    <w:pPr>
      <w:pStyle w:val="Header"/>
    </w:pPr>
    <w:r>
      <w:rPr>
        <w:noProof/>
      </w:rPr>
      <w:pict w14:anchorId="37D27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469"/>
    <w:multiLevelType w:val="hybridMultilevel"/>
    <w:tmpl w:val="EAE4D392"/>
    <w:lvl w:ilvl="0" w:tplc="D74AC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A5C5E"/>
    <w:multiLevelType w:val="hybridMultilevel"/>
    <w:tmpl w:val="86E8D186"/>
    <w:lvl w:ilvl="0" w:tplc="A95238B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7EE1B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76C63E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55CAF9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F084D2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21A01E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366CE1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2368AA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824C31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4EF052D"/>
    <w:multiLevelType w:val="multilevel"/>
    <w:tmpl w:val="7F2AF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64B15A2"/>
    <w:multiLevelType w:val="multilevel"/>
    <w:tmpl w:val="2D06C5FE"/>
    <w:lvl w:ilvl="0">
      <w:start w:val="1"/>
      <w:numFmt w:val="decimal"/>
      <w:lvlText w:val="%1.0."/>
      <w:lvlJc w:val="left"/>
      <w:pPr>
        <w:ind w:left="420" w:hanging="420"/>
      </w:pPr>
      <w:rPr>
        <w:rFonts w:hint="default"/>
        <w:i w:val="0"/>
        <w:u w:val="none"/>
      </w:rPr>
    </w:lvl>
    <w:lvl w:ilvl="1">
      <w:start w:val="1"/>
      <w:numFmt w:val="decimal"/>
      <w:lvlText w:val="%1.%2."/>
      <w:lvlJc w:val="left"/>
      <w:pPr>
        <w:ind w:left="1140" w:hanging="420"/>
      </w:pPr>
      <w:rPr>
        <w:rFonts w:hint="default"/>
        <w:i w:val="0"/>
        <w:u w:val="single"/>
      </w:rPr>
    </w:lvl>
    <w:lvl w:ilvl="2">
      <w:start w:val="1"/>
      <w:numFmt w:val="decimal"/>
      <w:lvlText w:val="%1.%2.%3."/>
      <w:lvlJc w:val="left"/>
      <w:pPr>
        <w:ind w:left="2160" w:hanging="720"/>
      </w:pPr>
      <w:rPr>
        <w:rFonts w:hint="default"/>
        <w:i w:val="0"/>
        <w:u w:val="single"/>
      </w:rPr>
    </w:lvl>
    <w:lvl w:ilvl="3">
      <w:start w:val="1"/>
      <w:numFmt w:val="decimal"/>
      <w:lvlText w:val="%1.%2.%3.%4."/>
      <w:lvlJc w:val="left"/>
      <w:pPr>
        <w:ind w:left="2880" w:hanging="720"/>
      </w:pPr>
      <w:rPr>
        <w:rFonts w:hint="default"/>
        <w:i w:val="0"/>
        <w:u w:val="single"/>
      </w:rPr>
    </w:lvl>
    <w:lvl w:ilvl="4">
      <w:start w:val="1"/>
      <w:numFmt w:val="decimal"/>
      <w:lvlText w:val="%1.%2.%3.%4.%5."/>
      <w:lvlJc w:val="left"/>
      <w:pPr>
        <w:ind w:left="3960" w:hanging="1080"/>
      </w:pPr>
      <w:rPr>
        <w:rFonts w:hint="default"/>
        <w:i w:val="0"/>
        <w:u w:val="single"/>
      </w:rPr>
    </w:lvl>
    <w:lvl w:ilvl="5">
      <w:start w:val="1"/>
      <w:numFmt w:val="decimal"/>
      <w:lvlText w:val="%1.%2.%3.%4.%5.%6."/>
      <w:lvlJc w:val="left"/>
      <w:pPr>
        <w:ind w:left="4680" w:hanging="1080"/>
      </w:pPr>
      <w:rPr>
        <w:rFonts w:hint="default"/>
        <w:i w:val="0"/>
        <w:u w:val="single"/>
      </w:rPr>
    </w:lvl>
    <w:lvl w:ilvl="6">
      <w:start w:val="1"/>
      <w:numFmt w:val="decimal"/>
      <w:lvlText w:val="%1.%2.%3.%4.%5.%6.%7."/>
      <w:lvlJc w:val="left"/>
      <w:pPr>
        <w:ind w:left="5760" w:hanging="1440"/>
      </w:pPr>
      <w:rPr>
        <w:rFonts w:hint="default"/>
        <w:i w:val="0"/>
        <w:u w:val="single"/>
      </w:rPr>
    </w:lvl>
    <w:lvl w:ilvl="7">
      <w:start w:val="1"/>
      <w:numFmt w:val="decimal"/>
      <w:lvlText w:val="%1.%2.%3.%4.%5.%6.%7.%8."/>
      <w:lvlJc w:val="left"/>
      <w:pPr>
        <w:ind w:left="6480" w:hanging="1440"/>
      </w:pPr>
      <w:rPr>
        <w:rFonts w:hint="default"/>
        <w:i w:val="0"/>
        <w:u w:val="single"/>
      </w:rPr>
    </w:lvl>
    <w:lvl w:ilvl="8">
      <w:start w:val="1"/>
      <w:numFmt w:val="decimal"/>
      <w:lvlText w:val="%1.%2.%3.%4.%5.%6.%7.%8.%9."/>
      <w:lvlJc w:val="left"/>
      <w:pPr>
        <w:ind w:left="7560" w:hanging="1800"/>
      </w:pPr>
      <w:rPr>
        <w:rFonts w:hint="default"/>
        <w:i w:val="0"/>
        <w:u w:val="single"/>
      </w:rPr>
    </w:lvl>
  </w:abstractNum>
  <w:abstractNum w:abstractNumId="4" w15:restartNumberingAfterBreak="0">
    <w:nsid w:val="08560B89"/>
    <w:multiLevelType w:val="hybridMultilevel"/>
    <w:tmpl w:val="9E6637D4"/>
    <w:lvl w:ilvl="0" w:tplc="E752D27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34713"/>
    <w:multiLevelType w:val="hybridMultilevel"/>
    <w:tmpl w:val="1070EC3A"/>
    <w:lvl w:ilvl="0" w:tplc="0C36D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60C38"/>
    <w:multiLevelType w:val="multilevel"/>
    <w:tmpl w:val="FC62E47C"/>
    <w:lvl w:ilvl="0">
      <w:start w:val="1"/>
      <w:numFmt w:val="decimal"/>
      <w:lvlText w:val="%1."/>
      <w:lvlJc w:val="left"/>
      <w:pPr>
        <w:ind w:left="360" w:hanging="360"/>
      </w:pPr>
      <w:rPr>
        <w:rFonts w:hint="default"/>
        <w:b/>
      </w:rPr>
    </w:lvl>
    <w:lvl w:ilvl="1">
      <w:start w:val="1"/>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7" w15:restartNumberingAfterBreak="0">
    <w:nsid w:val="12E64000"/>
    <w:multiLevelType w:val="multilevel"/>
    <w:tmpl w:val="48F06F3E"/>
    <w:lvl w:ilvl="0">
      <w:start w:val="1"/>
      <w:numFmt w:val="decimal"/>
      <w:lvlText w:val="%1."/>
      <w:lvlJc w:val="left"/>
      <w:pPr>
        <w:ind w:left="450" w:hanging="450"/>
      </w:pPr>
      <w:rPr>
        <w:rFonts w:hint="default"/>
        <w:b/>
      </w:rPr>
    </w:lvl>
    <w:lvl w:ilvl="1">
      <w:start w:val="1"/>
      <w:numFmt w:val="decimal"/>
      <w:lvlText w:val="%1.%2."/>
      <w:lvlJc w:val="left"/>
      <w:pPr>
        <w:ind w:left="540" w:hanging="45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69D4AE0"/>
    <w:multiLevelType w:val="multilevel"/>
    <w:tmpl w:val="9054667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AA0E0A"/>
    <w:multiLevelType w:val="hybridMultilevel"/>
    <w:tmpl w:val="898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B61FC"/>
    <w:multiLevelType w:val="multilevel"/>
    <w:tmpl w:val="B0982D7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1955DF"/>
    <w:multiLevelType w:val="hybridMultilevel"/>
    <w:tmpl w:val="0860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629E"/>
    <w:multiLevelType w:val="hybridMultilevel"/>
    <w:tmpl w:val="200E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30A"/>
    <w:multiLevelType w:val="hybridMultilevel"/>
    <w:tmpl w:val="BFEA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A5BF5"/>
    <w:multiLevelType w:val="hybridMultilevel"/>
    <w:tmpl w:val="E57E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6338C"/>
    <w:multiLevelType w:val="hybridMultilevel"/>
    <w:tmpl w:val="05724658"/>
    <w:lvl w:ilvl="0" w:tplc="9B86F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DD009F"/>
    <w:multiLevelType w:val="multilevel"/>
    <w:tmpl w:val="29ECC366"/>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5F5708F"/>
    <w:multiLevelType w:val="hybridMultilevel"/>
    <w:tmpl w:val="1BCCA6F4"/>
    <w:lvl w:ilvl="0" w:tplc="1228EE8C">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8" w15:restartNumberingAfterBreak="0">
    <w:nsid w:val="26BB129E"/>
    <w:multiLevelType w:val="hybridMultilevel"/>
    <w:tmpl w:val="C94E6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CD0AF2"/>
    <w:multiLevelType w:val="hybridMultilevel"/>
    <w:tmpl w:val="8CE4B18E"/>
    <w:lvl w:ilvl="0" w:tplc="AB64C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68033F"/>
    <w:multiLevelType w:val="multilevel"/>
    <w:tmpl w:val="33FCDAC8"/>
    <w:lvl w:ilvl="0">
      <w:start w:val="1"/>
      <w:numFmt w:val="decimal"/>
      <w:lvlText w:val="%1.0"/>
      <w:lvlJc w:val="left"/>
      <w:pPr>
        <w:ind w:left="644" w:hanging="360"/>
      </w:pPr>
      <w:rPr>
        <w:rFonts w:ascii="Times New Roman" w:hAnsi="Times New Roman" w:cs="Times New Roman" w:hint="default"/>
        <w:b/>
        <w:bCs/>
        <w:i w:val="0"/>
        <w:iCs w:val="0"/>
        <w:sz w:val="24"/>
        <w:szCs w:val="24"/>
      </w:rPr>
    </w:lvl>
    <w:lvl w:ilvl="1">
      <w:start w:val="1"/>
      <w:numFmt w:val="decimal"/>
      <w:lvlText w:val="%1.%2"/>
      <w:lvlJc w:val="left"/>
      <w:pPr>
        <w:ind w:left="1364" w:hanging="360"/>
      </w:pPr>
      <w:rPr>
        <w:rFonts w:hint="default"/>
      </w:rPr>
    </w:lvl>
    <w:lvl w:ilvl="2">
      <w:start w:val="1"/>
      <w:numFmt w:val="upperLetter"/>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21" w15:restartNumberingAfterBreak="0">
    <w:nsid w:val="2A77400D"/>
    <w:multiLevelType w:val="hybridMultilevel"/>
    <w:tmpl w:val="C9B8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EF68C8"/>
    <w:multiLevelType w:val="hybridMultilevel"/>
    <w:tmpl w:val="C0563AFE"/>
    <w:lvl w:ilvl="0" w:tplc="06B0D5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111F4"/>
    <w:multiLevelType w:val="hybridMultilevel"/>
    <w:tmpl w:val="C7A6A9C2"/>
    <w:lvl w:ilvl="0" w:tplc="00E6C928">
      <w:start w:val="1"/>
      <w:numFmt w:val="bullet"/>
      <w:lvlText w:val="•"/>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407666">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6DCB1B0">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EEAF6D6">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68EAE6C">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7BCE812">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184648">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C660F8E">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3E087C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350843F4"/>
    <w:multiLevelType w:val="multilevel"/>
    <w:tmpl w:val="5B2E6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582EAD"/>
    <w:multiLevelType w:val="multilevel"/>
    <w:tmpl w:val="B49437B4"/>
    <w:lvl w:ilvl="0">
      <w:start w:val="6"/>
      <w:numFmt w:val="decimal"/>
      <w:lvlText w:val="%1.0"/>
      <w:lvlJc w:val="left"/>
      <w:pPr>
        <w:ind w:left="360" w:hanging="360"/>
      </w:pPr>
      <w:rPr>
        <w:rFonts w:eastAsiaTheme="minorHAnsi" w:hint="default"/>
        <w:u w:val="none"/>
      </w:rPr>
    </w:lvl>
    <w:lvl w:ilvl="1">
      <w:start w:val="1"/>
      <w:numFmt w:val="decimal"/>
      <w:lvlText w:val="%1.%2"/>
      <w:lvlJc w:val="left"/>
      <w:pPr>
        <w:ind w:left="1080" w:hanging="360"/>
      </w:pPr>
      <w:rPr>
        <w:rFonts w:eastAsiaTheme="minorHAnsi" w:hint="default"/>
        <w:u w:val="none"/>
      </w:rPr>
    </w:lvl>
    <w:lvl w:ilvl="2">
      <w:start w:val="1"/>
      <w:numFmt w:val="decimal"/>
      <w:lvlText w:val="%1.%2.%3"/>
      <w:lvlJc w:val="left"/>
      <w:pPr>
        <w:ind w:left="2160" w:hanging="720"/>
      </w:pPr>
      <w:rPr>
        <w:rFonts w:eastAsiaTheme="minorHAnsi" w:hint="default"/>
        <w:u w:val="none"/>
      </w:rPr>
    </w:lvl>
    <w:lvl w:ilvl="3">
      <w:start w:val="1"/>
      <w:numFmt w:val="decimal"/>
      <w:lvlText w:val="%1.%2.%3.%4"/>
      <w:lvlJc w:val="left"/>
      <w:pPr>
        <w:ind w:left="2880" w:hanging="720"/>
      </w:pPr>
      <w:rPr>
        <w:rFonts w:eastAsiaTheme="minorHAnsi" w:hint="default"/>
        <w:u w:val="none"/>
      </w:rPr>
    </w:lvl>
    <w:lvl w:ilvl="4">
      <w:start w:val="1"/>
      <w:numFmt w:val="decimal"/>
      <w:lvlText w:val="%1.%2.%3.%4.%5"/>
      <w:lvlJc w:val="left"/>
      <w:pPr>
        <w:ind w:left="3960" w:hanging="1080"/>
      </w:pPr>
      <w:rPr>
        <w:rFonts w:eastAsiaTheme="minorHAnsi" w:hint="default"/>
        <w:u w:val="none"/>
      </w:rPr>
    </w:lvl>
    <w:lvl w:ilvl="5">
      <w:start w:val="1"/>
      <w:numFmt w:val="decimal"/>
      <w:lvlText w:val="%1.%2.%3.%4.%5.%6"/>
      <w:lvlJc w:val="left"/>
      <w:pPr>
        <w:ind w:left="4680" w:hanging="1080"/>
      </w:pPr>
      <w:rPr>
        <w:rFonts w:eastAsiaTheme="minorHAnsi" w:hint="default"/>
        <w:u w:val="none"/>
      </w:rPr>
    </w:lvl>
    <w:lvl w:ilvl="6">
      <w:start w:val="1"/>
      <w:numFmt w:val="decimal"/>
      <w:lvlText w:val="%1.%2.%3.%4.%5.%6.%7"/>
      <w:lvlJc w:val="left"/>
      <w:pPr>
        <w:ind w:left="5760" w:hanging="1440"/>
      </w:pPr>
      <w:rPr>
        <w:rFonts w:eastAsiaTheme="minorHAnsi" w:hint="default"/>
        <w:u w:val="none"/>
      </w:rPr>
    </w:lvl>
    <w:lvl w:ilvl="7">
      <w:start w:val="1"/>
      <w:numFmt w:val="decimal"/>
      <w:lvlText w:val="%1.%2.%3.%4.%5.%6.%7.%8"/>
      <w:lvlJc w:val="left"/>
      <w:pPr>
        <w:ind w:left="6480" w:hanging="1440"/>
      </w:pPr>
      <w:rPr>
        <w:rFonts w:eastAsiaTheme="minorHAnsi" w:hint="default"/>
        <w:u w:val="none"/>
      </w:rPr>
    </w:lvl>
    <w:lvl w:ilvl="8">
      <w:start w:val="1"/>
      <w:numFmt w:val="decimal"/>
      <w:lvlText w:val="%1.%2.%3.%4.%5.%6.%7.%8.%9"/>
      <w:lvlJc w:val="left"/>
      <w:pPr>
        <w:ind w:left="7560" w:hanging="1800"/>
      </w:pPr>
      <w:rPr>
        <w:rFonts w:eastAsiaTheme="minorHAnsi" w:hint="default"/>
        <w:u w:val="none"/>
      </w:rPr>
    </w:lvl>
  </w:abstractNum>
  <w:abstractNum w:abstractNumId="26" w15:restartNumberingAfterBreak="0">
    <w:nsid w:val="48BC0962"/>
    <w:multiLevelType w:val="hybridMultilevel"/>
    <w:tmpl w:val="BB9A71BE"/>
    <w:lvl w:ilvl="0" w:tplc="9C8AE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D6E79"/>
    <w:multiLevelType w:val="multilevel"/>
    <w:tmpl w:val="BE1E1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7D5F91"/>
    <w:multiLevelType w:val="hybridMultilevel"/>
    <w:tmpl w:val="1806F9F8"/>
    <w:lvl w:ilvl="0" w:tplc="08090001">
      <w:start w:val="1"/>
      <w:numFmt w:val="bullet"/>
      <w:lvlText w:val=""/>
      <w:lvlJc w:val="left"/>
      <w:pPr>
        <w:ind w:left="3000" w:hanging="360"/>
      </w:pPr>
      <w:rPr>
        <w:rFonts w:ascii="Symbol" w:hAnsi="Symbol"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29" w15:restartNumberingAfterBreak="0">
    <w:nsid w:val="4B245AE6"/>
    <w:multiLevelType w:val="multilevel"/>
    <w:tmpl w:val="C46ABA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B3F035B"/>
    <w:multiLevelType w:val="multilevel"/>
    <w:tmpl w:val="BA6086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D56233C"/>
    <w:multiLevelType w:val="hybridMultilevel"/>
    <w:tmpl w:val="E46CB9AE"/>
    <w:lvl w:ilvl="0" w:tplc="E626B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57020F"/>
    <w:multiLevelType w:val="hybridMultilevel"/>
    <w:tmpl w:val="41D2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B631F4"/>
    <w:multiLevelType w:val="multilevel"/>
    <w:tmpl w:val="3FA64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637CBB"/>
    <w:multiLevelType w:val="hybridMultilevel"/>
    <w:tmpl w:val="D8D0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F4063"/>
    <w:multiLevelType w:val="hybridMultilevel"/>
    <w:tmpl w:val="D298C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B66CE1"/>
    <w:multiLevelType w:val="multilevel"/>
    <w:tmpl w:val="91EEC7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8DA4B55"/>
    <w:multiLevelType w:val="multilevel"/>
    <w:tmpl w:val="818AF07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9F10C4A"/>
    <w:multiLevelType w:val="hybridMultilevel"/>
    <w:tmpl w:val="662AC326"/>
    <w:lvl w:ilvl="0" w:tplc="429A98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235115"/>
    <w:multiLevelType w:val="hybridMultilevel"/>
    <w:tmpl w:val="CE007914"/>
    <w:lvl w:ilvl="0" w:tplc="00E6C92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C40DA"/>
    <w:multiLevelType w:val="hybridMultilevel"/>
    <w:tmpl w:val="7F2E7E40"/>
    <w:lvl w:ilvl="0" w:tplc="04090001">
      <w:start w:val="1"/>
      <w:numFmt w:val="bullet"/>
      <w:lvlText w:val=""/>
      <w:lvlJc w:val="left"/>
      <w:pPr>
        <w:ind w:left="720" w:hanging="360"/>
      </w:pPr>
      <w:rPr>
        <w:rFonts w:ascii="Symbol" w:hAnsi="Symbol" w:hint="default"/>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22EEF"/>
    <w:multiLevelType w:val="hybridMultilevel"/>
    <w:tmpl w:val="50843E18"/>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42" w15:restartNumberingAfterBreak="0">
    <w:nsid w:val="6E241DB9"/>
    <w:multiLevelType w:val="hybridMultilevel"/>
    <w:tmpl w:val="6B90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E01E3"/>
    <w:multiLevelType w:val="hybridMultilevel"/>
    <w:tmpl w:val="D834BBE8"/>
    <w:lvl w:ilvl="0" w:tplc="6F242ED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D573438"/>
    <w:multiLevelType w:val="hybridMultilevel"/>
    <w:tmpl w:val="EB281B5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14"/>
  </w:num>
  <w:num w:numId="2">
    <w:abstractNumId w:val="23"/>
  </w:num>
  <w:num w:numId="3">
    <w:abstractNumId w:val="1"/>
  </w:num>
  <w:num w:numId="4">
    <w:abstractNumId w:val="40"/>
  </w:num>
  <w:num w:numId="5">
    <w:abstractNumId w:val="39"/>
  </w:num>
  <w:num w:numId="6">
    <w:abstractNumId w:val="6"/>
  </w:num>
  <w:num w:numId="7">
    <w:abstractNumId w:val="20"/>
  </w:num>
  <w:num w:numId="8">
    <w:abstractNumId w:val="30"/>
  </w:num>
  <w:num w:numId="9">
    <w:abstractNumId w:val="8"/>
  </w:num>
  <w:num w:numId="10">
    <w:abstractNumId w:val="16"/>
  </w:num>
  <w:num w:numId="11">
    <w:abstractNumId w:val="13"/>
  </w:num>
  <w:num w:numId="12">
    <w:abstractNumId w:val="31"/>
  </w:num>
  <w:num w:numId="13">
    <w:abstractNumId w:val="26"/>
  </w:num>
  <w:num w:numId="14">
    <w:abstractNumId w:val="43"/>
  </w:num>
  <w:num w:numId="15">
    <w:abstractNumId w:val="5"/>
  </w:num>
  <w:num w:numId="16">
    <w:abstractNumId w:val="0"/>
  </w:num>
  <w:num w:numId="17">
    <w:abstractNumId w:val="15"/>
  </w:num>
  <w:num w:numId="18">
    <w:abstractNumId w:val="7"/>
  </w:num>
  <w:num w:numId="19">
    <w:abstractNumId w:val="21"/>
  </w:num>
  <w:num w:numId="20">
    <w:abstractNumId w:val="37"/>
  </w:num>
  <w:num w:numId="21">
    <w:abstractNumId w:val="42"/>
  </w:num>
  <w:num w:numId="22">
    <w:abstractNumId w:val="25"/>
  </w:num>
  <w:num w:numId="23">
    <w:abstractNumId w:val="3"/>
  </w:num>
  <w:num w:numId="24">
    <w:abstractNumId w:val="27"/>
  </w:num>
  <w:num w:numId="25">
    <w:abstractNumId w:val="29"/>
  </w:num>
  <w:num w:numId="26">
    <w:abstractNumId w:val="36"/>
  </w:num>
  <w:num w:numId="27">
    <w:abstractNumId w:val="10"/>
  </w:num>
  <w:num w:numId="28">
    <w:abstractNumId w:val="24"/>
  </w:num>
  <w:num w:numId="29">
    <w:abstractNumId w:val="33"/>
  </w:num>
  <w:num w:numId="30">
    <w:abstractNumId w:val="38"/>
  </w:num>
  <w:num w:numId="31">
    <w:abstractNumId w:val="4"/>
  </w:num>
  <w:num w:numId="32">
    <w:abstractNumId w:val="2"/>
  </w:num>
  <w:num w:numId="33">
    <w:abstractNumId w:val="22"/>
  </w:num>
  <w:num w:numId="34">
    <w:abstractNumId w:val="19"/>
  </w:num>
  <w:num w:numId="35">
    <w:abstractNumId w:val="17"/>
  </w:num>
  <w:num w:numId="36">
    <w:abstractNumId w:val="41"/>
  </w:num>
  <w:num w:numId="37">
    <w:abstractNumId w:val="44"/>
  </w:num>
  <w:num w:numId="38">
    <w:abstractNumId w:val="28"/>
  </w:num>
  <w:num w:numId="39">
    <w:abstractNumId w:val="34"/>
  </w:num>
  <w:num w:numId="40">
    <w:abstractNumId w:val="9"/>
  </w:num>
  <w:num w:numId="41">
    <w:abstractNumId w:val="12"/>
  </w:num>
  <w:num w:numId="42">
    <w:abstractNumId w:val="18"/>
  </w:num>
  <w:num w:numId="43">
    <w:abstractNumId w:val="32"/>
  </w:num>
  <w:num w:numId="44">
    <w:abstractNumId w:val="3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4A4C"/>
    <w:rsid w:val="000002EF"/>
    <w:rsid w:val="00000553"/>
    <w:rsid w:val="0000127A"/>
    <w:rsid w:val="000014BC"/>
    <w:rsid w:val="000024DC"/>
    <w:rsid w:val="000028C7"/>
    <w:rsid w:val="00004454"/>
    <w:rsid w:val="0000473A"/>
    <w:rsid w:val="00004F7E"/>
    <w:rsid w:val="000064A7"/>
    <w:rsid w:val="00006EF5"/>
    <w:rsid w:val="000076CB"/>
    <w:rsid w:val="00007DC6"/>
    <w:rsid w:val="00010B8D"/>
    <w:rsid w:val="0001135D"/>
    <w:rsid w:val="000115EE"/>
    <w:rsid w:val="0001195C"/>
    <w:rsid w:val="00012004"/>
    <w:rsid w:val="0001296D"/>
    <w:rsid w:val="0001371B"/>
    <w:rsid w:val="00013746"/>
    <w:rsid w:val="00013BF7"/>
    <w:rsid w:val="00014461"/>
    <w:rsid w:val="00015362"/>
    <w:rsid w:val="00015439"/>
    <w:rsid w:val="00016291"/>
    <w:rsid w:val="00020454"/>
    <w:rsid w:val="0002050F"/>
    <w:rsid w:val="00020C80"/>
    <w:rsid w:val="00020E0D"/>
    <w:rsid w:val="0002181D"/>
    <w:rsid w:val="000219FA"/>
    <w:rsid w:val="0002224F"/>
    <w:rsid w:val="000226F5"/>
    <w:rsid w:val="00023557"/>
    <w:rsid w:val="00023E3A"/>
    <w:rsid w:val="0002575E"/>
    <w:rsid w:val="00025E11"/>
    <w:rsid w:val="00027464"/>
    <w:rsid w:val="000308C7"/>
    <w:rsid w:val="00030F4F"/>
    <w:rsid w:val="00031E59"/>
    <w:rsid w:val="00031F44"/>
    <w:rsid w:val="00032835"/>
    <w:rsid w:val="00032D5D"/>
    <w:rsid w:val="00033750"/>
    <w:rsid w:val="00033C9B"/>
    <w:rsid w:val="00034895"/>
    <w:rsid w:val="00034C2D"/>
    <w:rsid w:val="00035DA2"/>
    <w:rsid w:val="000362F8"/>
    <w:rsid w:val="00037136"/>
    <w:rsid w:val="00040447"/>
    <w:rsid w:val="000406EC"/>
    <w:rsid w:val="00040D36"/>
    <w:rsid w:val="0004131A"/>
    <w:rsid w:val="00043814"/>
    <w:rsid w:val="000438E8"/>
    <w:rsid w:val="00043E0C"/>
    <w:rsid w:val="00044107"/>
    <w:rsid w:val="00045C99"/>
    <w:rsid w:val="00046178"/>
    <w:rsid w:val="00046A63"/>
    <w:rsid w:val="000478B1"/>
    <w:rsid w:val="00047A4B"/>
    <w:rsid w:val="00047BCC"/>
    <w:rsid w:val="000504F8"/>
    <w:rsid w:val="000504F9"/>
    <w:rsid w:val="00051647"/>
    <w:rsid w:val="00051A0D"/>
    <w:rsid w:val="00052206"/>
    <w:rsid w:val="00053070"/>
    <w:rsid w:val="00053707"/>
    <w:rsid w:val="00053F4E"/>
    <w:rsid w:val="000543C0"/>
    <w:rsid w:val="00055F61"/>
    <w:rsid w:val="00056BE9"/>
    <w:rsid w:val="00056EA1"/>
    <w:rsid w:val="0005727F"/>
    <w:rsid w:val="00057838"/>
    <w:rsid w:val="000604D9"/>
    <w:rsid w:val="00061214"/>
    <w:rsid w:val="00061651"/>
    <w:rsid w:val="00062C75"/>
    <w:rsid w:val="00062E2D"/>
    <w:rsid w:val="00065662"/>
    <w:rsid w:val="00065E4A"/>
    <w:rsid w:val="000663F6"/>
    <w:rsid w:val="0006667A"/>
    <w:rsid w:val="00066752"/>
    <w:rsid w:val="00066B80"/>
    <w:rsid w:val="00066CAD"/>
    <w:rsid w:val="000679E7"/>
    <w:rsid w:val="00067DA3"/>
    <w:rsid w:val="000705D1"/>
    <w:rsid w:val="00070702"/>
    <w:rsid w:val="00070DD3"/>
    <w:rsid w:val="000713A7"/>
    <w:rsid w:val="0007213E"/>
    <w:rsid w:val="00072264"/>
    <w:rsid w:val="00072914"/>
    <w:rsid w:val="00073E17"/>
    <w:rsid w:val="00074BE9"/>
    <w:rsid w:val="00075DAE"/>
    <w:rsid w:val="00075F19"/>
    <w:rsid w:val="000771E4"/>
    <w:rsid w:val="000771FA"/>
    <w:rsid w:val="000779AA"/>
    <w:rsid w:val="00080251"/>
    <w:rsid w:val="00080626"/>
    <w:rsid w:val="00082B1D"/>
    <w:rsid w:val="00083C23"/>
    <w:rsid w:val="00083DA1"/>
    <w:rsid w:val="000848C0"/>
    <w:rsid w:val="000857C7"/>
    <w:rsid w:val="00085FC6"/>
    <w:rsid w:val="00086EDC"/>
    <w:rsid w:val="000875EF"/>
    <w:rsid w:val="00090557"/>
    <w:rsid w:val="000911A5"/>
    <w:rsid w:val="00091426"/>
    <w:rsid w:val="00091437"/>
    <w:rsid w:val="00091E41"/>
    <w:rsid w:val="00092983"/>
    <w:rsid w:val="00093331"/>
    <w:rsid w:val="000943D2"/>
    <w:rsid w:val="000948B2"/>
    <w:rsid w:val="00094B5E"/>
    <w:rsid w:val="00094FC6"/>
    <w:rsid w:val="000950B8"/>
    <w:rsid w:val="000954A7"/>
    <w:rsid w:val="00095994"/>
    <w:rsid w:val="00095F1F"/>
    <w:rsid w:val="00096020"/>
    <w:rsid w:val="0009682D"/>
    <w:rsid w:val="000976C6"/>
    <w:rsid w:val="00097A73"/>
    <w:rsid w:val="000A03CA"/>
    <w:rsid w:val="000A0440"/>
    <w:rsid w:val="000A0A27"/>
    <w:rsid w:val="000A0AC3"/>
    <w:rsid w:val="000A1149"/>
    <w:rsid w:val="000A18DC"/>
    <w:rsid w:val="000A1A22"/>
    <w:rsid w:val="000A20B1"/>
    <w:rsid w:val="000A3156"/>
    <w:rsid w:val="000A35D9"/>
    <w:rsid w:val="000A4477"/>
    <w:rsid w:val="000A594F"/>
    <w:rsid w:val="000A5BA7"/>
    <w:rsid w:val="000A60E0"/>
    <w:rsid w:val="000A7829"/>
    <w:rsid w:val="000A78FB"/>
    <w:rsid w:val="000A7F25"/>
    <w:rsid w:val="000B0542"/>
    <w:rsid w:val="000B0D3D"/>
    <w:rsid w:val="000B166E"/>
    <w:rsid w:val="000B199B"/>
    <w:rsid w:val="000B1B2B"/>
    <w:rsid w:val="000B1FCD"/>
    <w:rsid w:val="000B21E8"/>
    <w:rsid w:val="000B2B11"/>
    <w:rsid w:val="000B2D28"/>
    <w:rsid w:val="000B3247"/>
    <w:rsid w:val="000B4541"/>
    <w:rsid w:val="000B5BD2"/>
    <w:rsid w:val="000B6028"/>
    <w:rsid w:val="000B6060"/>
    <w:rsid w:val="000B63E2"/>
    <w:rsid w:val="000B672B"/>
    <w:rsid w:val="000B6967"/>
    <w:rsid w:val="000B69A4"/>
    <w:rsid w:val="000B6B0F"/>
    <w:rsid w:val="000B7C83"/>
    <w:rsid w:val="000B7D70"/>
    <w:rsid w:val="000C034D"/>
    <w:rsid w:val="000C0CEC"/>
    <w:rsid w:val="000C1395"/>
    <w:rsid w:val="000C14CA"/>
    <w:rsid w:val="000C164D"/>
    <w:rsid w:val="000C1C91"/>
    <w:rsid w:val="000C24AC"/>
    <w:rsid w:val="000C2B16"/>
    <w:rsid w:val="000C2CB2"/>
    <w:rsid w:val="000C32A2"/>
    <w:rsid w:val="000C4DFC"/>
    <w:rsid w:val="000C4F1C"/>
    <w:rsid w:val="000C501F"/>
    <w:rsid w:val="000C52D8"/>
    <w:rsid w:val="000C5988"/>
    <w:rsid w:val="000C5C33"/>
    <w:rsid w:val="000C60FB"/>
    <w:rsid w:val="000D03A5"/>
    <w:rsid w:val="000D0A51"/>
    <w:rsid w:val="000D1926"/>
    <w:rsid w:val="000D1DFD"/>
    <w:rsid w:val="000D1EB0"/>
    <w:rsid w:val="000D1EDC"/>
    <w:rsid w:val="000D2442"/>
    <w:rsid w:val="000D287A"/>
    <w:rsid w:val="000D3C31"/>
    <w:rsid w:val="000D4824"/>
    <w:rsid w:val="000D4CE8"/>
    <w:rsid w:val="000D52C1"/>
    <w:rsid w:val="000D56D4"/>
    <w:rsid w:val="000D68C9"/>
    <w:rsid w:val="000D6D3B"/>
    <w:rsid w:val="000D7496"/>
    <w:rsid w:val="000D7A76"/>
    <w:rsid w:val="000D7FC2"/>
    <w:rsid w:val="000E00B6"/>
    <w:rsid w:val="000E13A1"/>
    <w:rsid w:val="000E1F7A"/>
    <w:rsid w:val="000E2E8A"/>
    <w:rsid w:val="000E3CFE"/>
    <w:rsid w:val="000E41BB"/>
    <w:rsid w:val="000E4303"/>
    <w:rsid w:val="000E5238"/>
    <w:rsid w:val="000E5E34"/>
    <w:rsid w:val="000E5F05"/>
    <w:rsid w:val="000E5F81"/>
    <w:rsid w:val="000E5FB7"/>
    <w:rsid w:val="000E6AAE"/>
    <w:rsid w:val="000E6E4B"/>
    <w:rsid w:val="000E7C5D"/>
    <w:rsid w:val="000F00EA"/>
    <w:rsid w:val="000F081C"/>
    <w:rsid w:val="000F18D4"/>
    <w:rsid w:val="000F33D0"/>
    <w:rsid w:val="000F33F5"/>
    <w:rsid w:val="000F440E"/>
    <w:rsid w:val="000F48DB"/>
    <w:rsid w:val="000F5773"/>
    <w:rsid w:val="000F6A74"/>
    <w:rsid w:val="000F6DF7"/>
    <w:rsid w:val="000F775A"/>
    <w:rsid w:val="000F7AC9"/>
    <w:rsid w:val="0010075C"/>
    <w:rsid w:val="00100DBA"/>
    <w:rsid w:val="00101F13"/>
    <w:rsid w:val="00101F4D"/>
    <w:rsid w:val="001028F2"/>
    <w:rsid w:val="0010330B"/>
    <w:rsid w:val="00104952"/>
    <w:rsid w:val="00105650"/>
    <w:rsid w:val="00105A61"/>
    <w:rsid w:val="00105E13"/>
    <w:rsid w:val="00106484"/>
    <w:rsid w:val="0010665E"/>
    <w:rsid w:val="00106E7A"/>
    <w:rsid w:val="001100C6"/>
    <w:rsid w:val="00110839"/>
    <w:rsid w:val="00110C3C"/>
    <w:rsid w:val="00110F00"/>
    <w:rsid w:val="0011145F"/>
    <w:rsid w:val="00112744"/>
    <w:rsid w:val="00112FBA"/>
    <w:rsid w:val="00113BDD"/>
    <w:rsid w:val="00113E44"/>
    <w:rsid w:val="00113E5C"/>
    <w:rsid w:val="0011428C"/>
    <w:rsid w:val="0011520F"/>
    <w:rsid w:val="00115F56"/>
    <w:rsid w:val="00116944"/>
    <w:rsid w:val="00116A9C"/>
    <w:rsid w:val="00117F85"/>
    <w:rsid w:val="00120159"/>
    <w:rsid w:val="001202D4"/>
    <w:rsid w:val="0012065F"/>
    <w:rsid w:val="0012098A"/>
    <w:rsid w:val="00121A7A"/>
    <w:rsid w:val="0012206B"/>
    <w:rsid w:val="001220AD"/>
    <w:rsid w:val="00122397"/>
    <w:rsid w:val="00122645"/>
    <w:rsid w:val="001235CA"/>
    <w:rsid w:val="001242DD"/>
    <w:rsid w:val="0012676F"/>
    <w:rsid w:val="00127B5C"/>
    <w:rsid w:val="00130806"/>
    <w:rsid w:val="00130F90"/>
    <w:rsid w:val="001312DD"/>
    <w:rsid w:val="001315D4"/>
    <w:rsid w:val="00131A62"/>
    <w:rsid w:val="001326A7"/>
    <w:rsid w:val="00134095"/>
    <w:rsid w:val="001340AA"/>
    <w:rsid w:val="001340C9"/>
    <w:rsid w:val="00135406"/>
    <w:rsid w:val="00135F6F"/>
    <w:rsid w:val="001366CE"/>
    <w:rsid w:val="0013688D"/>
    <w:rsid w:val="0013726A"/>
    <w:rsid w:val="001400F4"/>
    <w:rsid w:val="001414CF"/>
    <w:rsid w:val="00141725"/>
    <w:rsid w:val="001426D5"/>
    <w:rsid w:val="001429CB"/>
    <w:rsid w:val="00142E4D"/>
    <w:rsid w:val="00142F46"/>
    <w:rsid w:val="00143432"/>
    <w:rsid w:val="001435FD"/>
    <w:rsid w:val="001436B1"/>
    <w:rsid w:val="00144767"/>
    <w:rsid w:val="00145185"/>
    <w:rsid w:val="00145B45"/>
    <w:rsid w:val="00145FE2"/>
    <w:rsid w:val="001471F2"/>
    <w:rsid w:val="001519BF"/>
    <w:rsid w:val="00151E34"/>
    <w:rsid w:val="00153A55"/>
    <w:rsid w:val="0015469C"/>
    <w:rsid w:val="00154C85"/>
    <w:rsid w:val="0015538C"/>
    <w:rsid w:val="00156054"/>
    <w:rsid w:val="0015671B"/>
    <w:rsid w:val="001567EA"/>
    <w:rsid w:val="00157E30"/>
    <w:rsid w:val="001609EA"/>
    <w:rsid w:val="00160BE9"/>
    <w:rsid w:val="00161133"/>
    <w:rsid w:val="00161B75"/>
    <w:rsid w:val="00162495"/>
    <w:rsid w:val="0016254C"/>
    <w:rsid w:val="00162771"/>
    <w:rsid w:val="001627CA"/>
    <w:rsid w:val="001632DB"/>
    <w:rsid w:val="00163A0A"/>
    <w:rsid w:val="00163E75"/>
    <w:rsid w:val="0016463F"/>
    <w:rsid w:val="001654AF"/>
    <w:rsid w:val="00165919"/>
    <w:rsid w:val="00166109"/>
    <w:rsid w:val="00166F2E"/>
    <w:rsid w:val="0016783D"/>
    <w:rsid w:val="0017054A"/>
    <w:rsid w:val="001711A6"/>
    <w:rsid w:val="00171AF1"/>
    <w:rsid w:val="00172C8D"/>
    <w:rsid w:val="0017338B"/>
    <w:rsid w:val="00173C4C"/>
    <w:rsid w:val="00173FCB"/>
    <w:rsid w:val="00174396"/>
    <w:rsid w:val="00174C4A"/>
    <w:rsid w:val="00177361"/>
    <w:rsid w:val="00180795"/>
    <w:rsid w:val="00180B30"/>
    <w:rsid w:val="00180BBC"/>
    <w:rsid w:val="00180DB0"/>
    <w:rsid w:val="0018129F"/>
    <w:rsid w:val="00182214"/>
    <w:rsid w:val="001822D4"/>
    <w:rsid w:val="0018447B"/>
    <w:rsid w:val="00184D56"/>
    <w:rsid w:val="00185376"/>
    <w:rsid w:val="001863EC"/>
    <w:rsid w:val="00187761"/>
    <w:rsid w:val="00190D9B"/>
    <w:rsid w:val="00191872"/>
    <w:rsid w:val="00191A43"/>
    <w:rsid w:val="00192C4C"/>
    <w:rsid w:val="00192C65"/>
    <w:rsid w:val="0019349A"/>
    <w:rsid w:val="001937AB"/>
    <w:rsid w:val="001942E5"/>
    <w:rsid w:val="0019448A"/>
    <w:rsid w:val="00194BB4"/>
    <w:rsid w:val="001950FB"/>
    <w:rsid w:val="00195719"/>
    <w:rsid w:val="001958D7"/>
    <w:rsid w:val="00195BC8"/>
    <w:rsid w:val="00196635"/>
    <w:rsid w:val="001979C4"/>
    <w:rsid w:val="00197C7B"/>
    <w:rsid w:val="001A1F0D"/>
    <w:rsid w:val="001A242E"/>
    <w:rsid w:val="001A27A5"/>
    <w:rsid w:val="001A4344"/>
    <w:rsid w:val="001A56ED"/>
    <w:rsid w:val="001A5FBF"/>
    <w:rsid w:val="001A6528"/>
    <w:rsid w:val="001A65B6"/>
    <w:rsid w:val="001A65EA"/>
    <w:rsid w:val="001A765F"/>
    <w:rsid w:val="001A7B6B"/>
    <w:rsid w:val="001A7EE1"/>
    <w:rsid w:val="001B0093"/>
    <w:rsid w:val="001B1161"/>
    <w:rsid w:val="001B2233"/>
    <w:rsid w:val="001B2E63"/>
    <w:rsid w:val="001B2FEF"/>
    <w:rsid w:val="001B3629"/>
    <w:rsid w:val="001B43C8"/>
    <w:rsid w:val="001B45FA"/>
    <w:rsid w:val="001B49E6"/>
    <w:rsid w:val="001B4E25"/>
    <w:rsid w:val="001B542F"/>
    <w:rsid w:val="001B58E6"/>
    <w:rsid w:val="001B5C4D"/>
    <w:rsid w:val="001B60D3"/>
    <w:rsid w:val="001B62C2"/>
    <w:rsid w:val="001B718B"/>
    <w:rsid w:val="001C0261"/>
    <w:rsid w:val="001C11A6"/>
    <w:rsid w:val="001C20D8"/>
    <w:rsid w:val="001C29E1"/>
    <w:rsid w:val="001C2C43"/>
    <w:rsid w:val="001C39B8"/>
    <w:rsid w:val="001C3F1E"/>
    <w:rsid w:val="001C4E4D"/>
    <w:rsid w:val="001C53D0"/>
    <w:rsid w:val="001C6F8C"/>
    <w:rsid w:val="001C7383"/>
    <w:rsid w:val="001C7C41"/>
    <w:rsid w:val="001C7F39"/>
    <w:rsid w:val="001D1922"/>
    <w:rsid w:val="001D2501"/>
    <w:rsid w:val="001D2C4A"/>
    <w:rsid w:val="001D415B"/>
    <w:rsid w:val="001D5846"/>
    <w:rsid w:val="001D6978"/>
    <w:rsid w:val="001E008C"/>
    <w:rsid w:val="001E0358"/>
    <w:rsid w:val="001E0921"/>
    <w:rsid w:val="001E0D78"/>
    <w:rsid w:val="001E2ABD"/>
    <w:rsid w:val="001E4DE7"/>
    <w:rsid w:val="001E59EA"/>
    <w:rsid w:val="001E5A20"/>
    <w:rsid w:val="001E62E5"/>
    <w:rsid w:val="001E6B60"/>
    <w:rsid w:val="001E70A0"/>
    <w:rsid w:val="001E7BB3"/>
    <w:rsid w:val="001F1825"/>
    <w:rsid w:val="001F2664"/>
    <w:rsid w:val="001F304A"/>
    <w:rsid w:val="001F31E6"/>
    <w:rsid w:val="001F3D83"/>
    <w:rsid w:val="001F421D"/>
    <w:rsid w:val="001F424B"/>
    <w:rsid w:val="001F4524"/>
    <w:rsid w:val="001F643F"/>
    <w:rsid w:val="001F65D7"/>
    <w:rsid w:val="001F6B64"/>
    <w:rsid w:val="001F732C"/>
    <w:rsid w:val="001F7924"/>
    <w:rsid w:val="002000C4"/>
    <w:rsid w:val="002001AD"/>
    <w:rsid w:val="00200584"/>
    <w:rsid w:val="00200C0E"/>
    <w:rsid w:val="0020142B"/>
    <w:rsid w:val="002029E0"/>
    <w:rsid w:val="00202C45"/>
    <w:rsid w:val="002036A2"/>
    <w:rsid w:val="00204556"/>
    <w:rsid w:val="00204870"/>
    <w:rsid w:val="0020548C"/>
    <w:rsid w:val="00205E77"/>
    <w:rsid w:val="00206830"/>
    <w:rsid w:val="00206C6B"/>
    <w:rsid w:val="0020724A"/>
    <w:rsid w:val="0020752D"/>
    <w:rsid w:val="00207F6D"/>
    <w:rsid w:val="00210A81"/>
    <w:rsid w:val="0021329C"/>
    <w:rsid w:val="00213E33"/>
    <w:rsid w:val="002140F9"/>
    <w:rsid w:val="002156DB"/>
    <w:rsid w:val="00215A87"/>
    <w:rsid w:val="00215F8A"/>
    <w:rsid w:val="00216074"/>
    <w:rsid w:val="002162F4"/>
    <w:rsid w:val="00220B5D"/>
    <w:rsid w:val="002218C5"/>
    <w:rsid w:val="002230EB"/>
    <w:rsid w:val="00223BBD"/>
    <w:rsid w:val="00224253"/>
    <w:rsid w:val="00225DF8"/>
    <w:rsid w:val="00226160"/>
    <w:rsid w:val="00227009"/>
    <w:rsid w:val="002276E0"/>
    <w:rsid w:val="002277F1"/>
    <w:rsid w:val="0023058F"/>
    <w:rsid w:val="00231234"/>
    <w:rsid w:val="002322DE"/>
    <w:rsid w:val="00232FF8"/>
    <w:rsid w:val="00233807"/>
    <w:rsid w:val="002344BC"/>
    <w:rsid w:val="002345AC"/>
    <w:rsid w:val="002357B4"/>
    <w:rsid w:val="00235DC3"/>
    <w:rsid w:val="00236F0B"/>
    <w:rsid w:val="00236F76"/>
    <w:rsid w:val="00237622"/>
    <w:rsid w:val="00237965"/>
    <w:rsid w:val="00237C57"/>
    <w:rsid w:val="00237E11"/>
    <w:rsid w:val="0024024B"/>
    <w:rsid w:val="00240E9B"/>
    <w:rsid w:val="002417A2"/>
    <w:rsid w:val="0024198F"/>
    <w:rsid w:val="00241BA3"/>
    <w:rsid w:val="00241F46"/>
    <w:rsid w:val="002420A2"/>
    <w:rsid w:val="00246550"/>
    <w:rsid w:val="00246A98"/>
    <w:rsid w:val="00247A39"/>
    <w:rsid w:val="00247CB8"/>
    <w:rsid w:val="00247DC1"/>
    <w:rsid w:val="0025056D"/>
    <w:rsid w:val="002508DB"/>
    <w:rsid w:val="00250D25"/>
    <w:rsid w:val="00250EED"/>
    <w:rsid w:val="00251706"/>
    <w:rsid w:val="00251B30"/>
    <w:rsid w:val="00251D50"/>
    <w:rsid w:val="00251E9F"/>
    <w:rsid w:val="00252065"/>
    <w:rsid w:val="0025211D"/>
    <w:rsid w:val="002532B7"/>
    <w:rsid w:val="002543CE"/>
    <w:rsid w:val="00254A24"/>
    <w:rsid w:val="00256330"/>
    <w:rsid w:val="00257C0D"/>
    <w:rsid w:val="00260666"/>
    <w:rsid w:val="00260A2D"/>
    <w:rsid w:val="00260BDD"/>
    <w:rsid w:val="00260F24"/>
    <w:rsid w:val="00261485"/>
    <w:rsid w:val="00261B56"/>
    <w:rsid w:val="00261CFC"/>
    <w:rsid w:val="00263CD2"/>
    <w:rsid w:val="00263F8A"/>
    <w:rsid w:val="002644E2"/>
    <w:rsid w:val="002650F9"/>
    <w:rsid w:val="0026568F"/>
    <w:rsid w:val="002656A7"/>
    <w:rsid w:val="00265E0E"/>
    <w:rsid w:val="002660B3"/>
    <w:rsid w:val="002661DF"/>
    <w:rsid w:val="00266A9F"/>
    <w:rsid w:val="00270BE7"/>
    <w:rsid w:val="00271111"/>
    <w:rsid w:val="00271D39"/>
    <w:rsid w:val="0027278A"/>
    <w:rsid w:val="00273C3F"/>
    <w:rsid w:val="00274444"/>
    <w:rsid w:val="0027468F"/>
    <w:rsid w:val="0027479B"/>
    <w:rsid w:val="002751F9"/>
    <w:rsid w:val="002755C2"/>
    <w:rsid w:val="0027653C"/>
    <w:rsid w:val="00277925"/>
    <w:rsid w:val="00282E7E"/>
    <w:rsid w:val="002832C2"/>
    <w:rsid w:val="00283D2F"/>
    <w:rsid w:val="00283E5D"/>
    <w:rsid w:val="0028498F"/>
    <w:rsid w:val="00285D00"/>
    <w:rsid w:val="00285DE3"/>
    <w:rsid w:val="00285F1F"/>
    <w:rsid w:val="00287B5B"/>
    <w:rsid w:val="0029012A"/>
    <w:rsid w:val="002903E1"/>
    <w:rsid w:val="00290FF2"/>
    <w:rsid w:val="00292E49"/>
    <w:rsid w:val="00293B25"/>
    <w:rsid w:val="00295580"/>
    <w:rsid w:val="00295D87"/>
    <w:rsid w:val="002961D8"/>
    <w:rsid w:val="0029720E"/>
    <w:rsid w:val="00297A7C"/>
    <w:rsid w:val="00297EDD"/>
    <w:rsid w:val="00297F5B"/>
    <w:rsid w:val="00297F96"/>
    <w:rsid w:val="002A0DE4"/>
    <w:rsid w:val="002A254A"/>
    <w:rsid w:val="002A2D7F"/>
    <w:rsid w:val="002A381F"/>
    <w:rsid w:val="002A4286"/>
    <w:rsid w:val="002A468D"/>
    <w:rsid w:val="002A49D7"/>
    <w:rsid w:val="002A521D"/>
    <w:rsid w:val="002A5D1A"/>
    <w:rsid w:val="002A6672"/>
    <w:rsid w:val="002A6973"/>
    <w:rsid w:val="002A7ECD"/>
    <w:rsid w:val="002B1881"/>
    <w:rsid w:val="002B1D1B"/>
    <w:rsid w:val="002B309D"/>
    <w:rsid w:val="002B3C07"/>
    <w:rsid w:val="002B3E05"/>
    <w:rsid w:val="002B4A83"/>
    <w:rsid w:val="002B4BFF"/>
    <w:rsid w:val="002B5011"/>
    <w:rsid w:val="002B52F6"/>
    <w:rsid w:val="002B61A7"/>
    <w:rsid w:val="002B61FD"/>
    <w:rsid w:val="002B636B"/>
    <w:rsid w:val="002B6E74"/>
    <w:rsid w:val="002B786C"/>
    <w:rsid w:val="002B7B81"/>
    <w:rsid w:val="002C0948"/>
    <w:rsid w:val="002C0A18"/>
    <w:rsid w:val="002C1A95"/>
    <w:rsid w:val="002C1AD0"/>
    <w:rsid w:val="002C2358"/>
    <w:rsid w:val="002C29C1"/>
    <w:rsid w:val="002C312B"/>
    <w:rsid w:val="002C41A7"/>
    <w:rsid w:val="002C4862"/>
    <w:rsid w:val="002C5F63"/>
    <w:rsid w:val="002C6151"/>
    <w:rsid w:val="002D1A34"/>
    <w:rsid w:val="002D1AE4"/>
    <w:rsid w:val="002D2871"/>
    <w:rsid w:val="002D2AD5"/>
    <w:rsid w:val="002D4295"/>
    <w:rsid w:val="002D4E85"/>
    <w:rsid w:val="002D4E8C"/>
    <w:rsid w:val="002D55E2"/>
    <w:rsid w:val="002D6955"/>
    <w:rsid w:val="002D6A50"/>
    <w:rsid w:val="002D6E2F"/>
    <w:rsid w:val="002D7956"/>
    <w:rsid w:val="002E0806"/>
    <w:rsid w:val="002E0E63"/>
    <w:rsid w:val="002E153A"/>
    <w:rsid w:val="002E1C91"/>
    <w:rsid w:val="002E1E42"/>
    <w:rsid w:val="002E2B83"/>
    <w:rsid w:val="002E3F94"/>
    <w:rsid w:val="002E464F"/>
    <w:rsid w:val="002E4FA6"/>
    <w:rsid w:val="002E50D7"/>
    <w:rsid w:val="002E5A40"/>
    <w:rsid w:val="002E63FA"/>
    <w:rsid w:val="002E6AC6"/>
    <w:rsid w:val="002E6C8A"/>
    <w:rsid w:val="002E7368"/>
    <w:rsid w:val="002E745E"/>
    <w:rsid w:val="002E76A8"/>
    <w:rsid w:val="002E79FE"/>
    <w:rsid w:val="002E7B0D"/>
    <w:rsid w:val="002F0A00"/>
    <w:rsid w:val="002F0ECD"/>
    <w:rsid w:val="002F395D"/>
    <w:rsid w:val="002F4229"/>
    <w:rsid w:val="002F43E9"/>
    <w:rsid w:val="002F55FB"/>
    <w:rsid w:val="002F57DE"/>
    <w:rsid w:val="002F6EDF"/>
    <w:rsid w:val="002F7345"/>
    <w:rsid w:val="002F74F3"/>
    <w:rsid w:val="002F75AD"/>
    <w:rsid w:val="0030091B"/>
    <w:rsid w:val="0030122A"/>
    <w:rsid w:val="00301747"/>
    <w:rsid w:val="0030336F"/>
    <w:rsid w:val="003045BE"/>
    <w:rsid w:val="00305FA1"/>
    <w:rsid w:val="003103F8"/>
    <w:rsid w:val="00310593"/>
    <w:rsid w:val="003109BE"/>
    <w:rsid w:val="003114D4"/>
    <w:rsid w:val="00311A72"/>
    <w:rsid w:val="00311AE8"/>
    <w:rsid w:val="00311CB4"/>
    <w:rsid w:val="00312379"/>
    <w:rsid w:val="003127DE"/>
    <w:rsid w:val="00313D14"/>
    <w:rsid w:val="00313FBC"/>
    <w:rsid w:val="0031440B"/>
    <w:rsid w:val="00314F14"/>
    <w:rsid w:val="00314F60"/>
    <w:rsid w:val="00315782"/>
    <w:rsid w:val="003160AA"/>
    <w:rsid w:val="003170EC"/>
    <w:rsid w:val="00317C39"/>
    <w:rsid w:val="00321EF0"/>
    <w:rsid w:val="0032253B"/>
    <w:rsid w:val="003225E8"/>
    <w:rsid w:val="00322A73"/>
    <w:rsid w:val="0032322B"/>
    <w:rsid w:val="0032476D"/>
    <w:rsid w:val="00324B63"/>
    <w:rsid w:val="00324D54"/>
    <w:rsid w:val="00324FE1"/>
    <w:rsid w:val="00325B0C"/>
    <w:rsid w:val="00325CCB"/>
    <w:rsid w:val="00326C68"/>
    <w:rsid w:val="0032709C"/>
    <w:rsid w:val="00327E38"/>
    <w:rsid w:val="003309CB"/>
    <w:rsid w:val="0033120D"/>
    <w:rsid w:val="00331682"/>
    <w:rsid w:val="00331976"/>
    <w:rsid w:val="003323E4"/>
    <w:rsid w:val="00334693"/>
    <w:rsid w:val="00334EC9"/>
    <w:rsid w:val="003368D9"/>
    <w:rsid w:val="00336EBF"/>
    <w:rsid w:val="00337338"/>
    <w:rsid w:val="00340B42"/>
    <w:rsid w:val="003410B8"/>
    <w:rsid w:val="00341208"/>
    <w:rsid w:val="00341482"/>
    <w:rsid w:val="0034151A"/>
    <w:rsid w:val="0034158F"/>
    <w:rsid w:val="003420CF"/>
    <w:rsid w:val="00342C33"/>
    <w:rsid w:val="00343596"/>
    <w:rsid w:val="00344317"/>
    <w:rsid w:val="00344E77"/>
    <w:rsid w:val="00345856"/>
    <w:rsid w:val="00346443"/>
    <w:rsid w:val="0034688E"/>
    <w:rsid w:val="00346F5A"/>
    <w:rsid w:val="00347801"/>
    <w:rsid w:val="00347FEC"/>
    <w:rsid w:val="003511D0"/>
    <w:rsid w:val="00351CE3"/>
    <w:rsid w:val="00352078"/>
    <w:rsid w:val="00352256"/>
    <w:rsid w:val="0035310A"/>
    <w:rsid w:val="003551ED"/>
    <w:rsid w:val="003568A6"/>
    <w:rsid w:val="00356F9B"/>
    <w:rsid w:val="003572B6"/>
    <w:rsid w:val="00357886"/>
    <w:rsid w:val="00362CD1"/>
    <w:rsid w:val="00363920"/>
    <w:rsid w:val="00363C50"/>
    <w:rsid w:val="00364594"/>
    <w:rsid w:val="00364C21"/>
    <w:rsid w:val="00365AA9"/>
    <w:rsid w:val="003661D9"/>
    <w:rsid w:val="0036646B"/>
    <w:rsid w:val="003706C5"/>
    <w:rsid w:val="00371178"/>
    <w:rsid w:val="003722B7"/>
    <w:rsid w:val="00373D8F"/>
    <w:rsid w:val="003745BE"/>
    <w:rsid w:val="003750C2"/>
    <w:rsid w:val="0037575B"/>
    <w:rsid w:val="003776E4"/>
    <w:rsid w:val="00381D38"/>
    <w:rsid w:val="00381DBE"/>
    <w:rsid w:val="003827F9"/>
    <w:rsid w:val="0038282B"/>
    <w:rsid w:val="00382DE3"/>
    <w:rsid w:val="0038492D"/>
    <w:rsid w:val="00384D0D"/>
    <w:rsid w:val="0038528C"/>
    <w:rsid w:val="00385354"/>
    <w:rsid w:val="0038656A"/>
    <w:rsid w:val="0038741E"/>
    <w:rsid w:val="003874C7"/>
    <w:rsid w:val="003879F9"/>
    <w:rsid w:val="00387DFD"/>
    <w:rsid w:val="0039126E"/>
    <w:rsid w:val="00391BF0"/>
    <w:rsid w:val="003936F4"/>
    <w:rsid w:val="0039429A"/>
    <w:rsid w:val="00394F32"/>
    <w:rsid w:val="00395059"/>
    <w:rsid w:val="00395250"/>
    <w:rsid w:val="0039552A"/>
    <w:rsid w:val="00395867"/>
    <w:rsid w:val="003958CE"/>
    <w:rsid w:val="00395B7C"/>
    <w:rsid w:val="00396607"/>
    <w:rsid w:val="00397029"/>
    <w:rsid w:val="00397162"/>
    <w:rsid w:val="00397907"/>
    <w:rsid w:val="00397B51"/>
    <w:rsid w:val="003A03D3"/>
    <w:rsid w:val="003A0DF9"/>
    <w:rsid w:val="003A16BE"/>
    <w:rsid w:val="003A1D28"/>
    <w:rsid w:val="003A20E6"/>
    <w:rsid w:val="003A2776"/>
    <w:rsid w:val="003A313A"/>
    <w:rsid w:val="003A3556"/>
    <w:rsid w:val="003A506F"/>
    <w:rsid w:val="003A5CB7"/>
    <w:rsid w:val="003A65A5"/>
    <w:rsid w:val="003A7334"/>
    <w:rsid w:val="003B0689"/>
    <w:rsid w:val="003B0C99"/>
    <w:rsid w:val="003B12AF"/>
    <w:rsid w:val="003B169E"/>
    <w:rsid w:val="003B28EF"/>
    <w:rsid w:val="003B2CF6"/>
    <w:rsid w:val="003B4369"/>
    <w:rsid w:val="003B520B"/>
    <w:rsid w:val="003B520D"/>
    <w:rsid w:val="003B5362"/>
    <w:rsid w:val="003B5F2A"/>
    <w:rsid w:val="003B6260"/>
    <w:rsid w:val="003B77E3"/>
    <w:rsid w:val="003B7910"/>
    <w:rsid w:val="003B7C20"/>
    <w:rsid w:val="003C0446"/>
    <w:rsid w:val="003C0DD2"/>
    <w:rsid w:val="003C1917"/>
    <w:rsid w:val="003C2E5B"/>
    <w:rsid w:val="003C3D0D"/>
    <w:rsid w:val="003C4065"/>
    <w:rsid w:val="003C4DBC"/>
    <w:rsid w:val="003C5901"/>
    <w:rsid w:val="003C5E59"/>
    <w:rsid w:val="003C6450"/>
    <w:rsid w:val="003C77F5"/>
    <w:rsid w:val="003D040E"/>
    <w:rsid w:val="003D2034"/>
    <w:rsid w:val="003D27D3"/>
    <w:rsid w:val="003D3305"/>
    <w:rsid w:val="003D35F2"/>
    <w:rsid w:val="003D4C22"/>
    <w:rsid w:val="003D5B35"/>
    <w:rsid w:val="003D5DD2"/>
    <w:rsid w:val="003D60A0"/>
    <w:rsid w:val="003D6193"/>
    <w:rsid w:val="003D64F0"/>
    <w:rsid w:val="003D688C"/>
    <w:rsid w:val="003D68B3"/>
    <w:rsid w:val="003D6EA0"/>
    <w:rsid w:val="003D76FD"/>
    <w:rsid w:val="003E2917"/>
    <w:rsid w:val="003E35FD"/>
    <w:rsid w:val="003E3D01"/>
    <w:rsid w:val="003E450A"/>
    <w:rsid w:val="003E5531"/>
    <w:rsid w:val="003E5B52"/>
    <w:rsid w:val="003E77AF"/>
    <w:rsid w:val="003E7F4B"/>
    <w:rsid w:val="003F00CF"/>
    <w:rsid w:val="003F0B2E"/>
    <w:rsid w:val="003F147F"/>
    <w:rsid w:val="003F29A5"/>
    <w:rsid w:val="003F2C68"/>
    <w:rsid w:val="003F4461"/>
    <w:rsid w:val="003F4463"/>
    <w:rsid w:val="003F55A7"/>
    <w:rsid w:val="003F6C65"/>
    <w:rsid w:val="003F7889"/>
    <w:rsid w:val="003F78BC"/>
    <w:rsid w:val="00401A5A"/>
    <w:rsid w:val="00401D6B"/>
    <w:rsid w:val="00402112"/>
    <w:rsid w:val="00402D8A"/>
    <w:rsid w:val="00403511"/>
    <w:rsid w:val="00404284"/>
    <w:rsid w:val="004059F9"/>
    <w:rsid w:val="00405C0D"/>
    <w:rsid w:val="00406CF7"/>
    <w:rsid w:val="00407B16"/>
    <w:rsid w:val="00407ED8"/>
    <w:rsid w:val="00410293"/>
    <w:rsid w:val="004110C5"/>
    <w:rsid w:val="00411571"/>
    <w:rsid w:val="00411CC8"/>
    <w:rsid w:val="00411D98"/>
    <w:rsid w:val="004123A8"/>
    <w:rsid w:val="00412CA6"/>
    <w:rsid w:val="00413DC8"/>
    <w:rsid w:val="00414253"/>
    <w:rsid w:val="00414AFB"/>
    <w:rsid w:val="00415705"/>
    <w:rsid w:val="00415FA7"/>
    <w:rsid w:val="004168EF"/>
    <w:rsid w:val="0041721D"/>
    <w:rsid w:val="00417638"/>
    <w:rsid w:val="00420CF7"/>
    <w:rsid w:val="00421182"/>
    <w:rsid w:val="00421588"/>
    <w:rsid w:val="00421997"/>
    <w:rsid w:val="0042275A"/>
    <w:rsid w:val="0042297E"/>
    <w:rsid w:val="00422C55"/>
    <w:rsid w:val="004235AF"/>
    <w:rsid w:val="004238A7"/>
    <w:rsid w:val="00424CC1"/>
    <w:rsid w:val="004258ED"/>
    <w:rsid w:val="00425930"/>
    <w:rsid w:val="00426059"/>
    <w:rsid w:val="00426866"/>
    <w:rsid w:val="0042693D"/>
    <w:rsid w:val="004269B6"/>
    <w:rsid w:val="00427FC9"/>
    <w:rsid w:val="00430784"/>
    <w:rsid w:val="00430A68"/>
    <w:rsid w:val="00431EF6"/>
    <w:rsid w:val="00432A3D"/>
    <w:rsid w:val="00432ACD"/>
    <w:rsid w:val="00432C08"/>
    <w:rsid w:val="00432EC6"/>
    <w:rsid w:val="00433518"/>
    <w:rsid w:val="00433700"/>
    <w:rsid w:val="0043391A"/>
    <w:rsid w:val="00434A94"/>
    <w:rsid w:val="00434F49"/>
    <w:rsid w:val="004362B9"/>
    <w:rsid w:val="00437ECD"/>
    <w:rsid w:val="00440D50"/>
    <w:rsid w:val="00440F40"/>
    <w:rsid w:val="00441881"/>
    <w:rsid w:val="004428F7"/>
    <w:rsid w:val="00442F1B"/>
    <w:rsid w:val="00443AA6"/>
    <w:rsid w:val="00443D5B"/>
    <w:rsid w:val="00444C61"/>
    <w:rsid w:val="00444C67"/>
    <w:rsid w:val="00444D5D"/>
    <w:rsid w:val="00444ED3"/>
    <w:rsid w:val="00445846"/>
    <w:rsid w:val="00445AB6"/>
    <w:rsid w:val="00445E24"/>
    <w:rsid w:val="0044623C"/>
    <w:rsid w:val="004478F9"/>
    <w:rsid w:val="004479B8"/>
    <w:rsid w:val="00450067"/>
    <w:rsid w:val="00450138"/>
    <w:rsid w:val="004506CC"/>
    <w:rsid w:val="004517F4"/>
    <w:rsid w:val="00451991"/>
    <w:rsid w:val="00452759"/>
    <w:rsid w:val="00452CCF"/>
    <w:rsid w:val="00453228"/>
    <w:rsid w:val="004536E2"/>
    <w:rsid w:val="00453B17"/>
    <w:rsid w:val="00453F73"/>
    <w:rsid w:val="004541B0"/>
    <w:rsid w:val="00454F03"/>
    <w:rsid w:val="0045570D"/>
    <w:rsid w:val="004558DF"/>
    <w:rsid w:val="00456257"/>
    <w:rsid w:val="00456DE1"/>
    <w:rsid w:val="004579F7"/>
    <w:rsid w:val="00460119"/>
    <w:rsid w:val="00461842"/>
    <w:rsid w:val="00461B8F"/>
    <w:rsid w:val="00462327"/>
    <w:rsid w:val="00462F8D"/>
    <w:rsid w:val="00462FE6"/>
    <w:rsid w:val="004630EB"/>
    <w:rsid w:val="004639DC"/>
    <w:rsid w:val="00465A6C"/>
    <w:rsid w:val="00466479"/>
    <w:rsid w:val="00466AAC"/>
    <w:rsid w:val="00466C68"/>
    <w:rsid w:val="00467A1F"/>
    <w:rsid w:val="00467F85"/>
    <w:rsid w:val="0047016A"/>
    <w:rsid w:val="004712E6"/>
    <w:rsid w:val="004713B9"/>
    <w:rsid w:val="004743DA"/>
    <w:rsid w:val="004745AF"/>
    <w:rsid w:val="00475544"/>
    <w:rsid w:val="00475D0E"/>
    <w:rsid w:val="00476531"/>
    <w:rsid w:val="00476852"/>
    <w:rsid w:val="004768E5"/>
    <w:rsid w:val="004775FA"/>
    <w:rsid w:val="0047780A"/>
    <w:rsid w:val="0047798E"/>
    <w:rsid w:val="00477B7F"/>
    <w:rsid w:val="00480235"/>
    <w:rsid w:val="004812F9"/>
    <w:rsid w:val="00483228"/>
    <w:rsid w:val="0048379F"/>
    <w:rsid w:val="00484418"/>
    <w:rsid w:val="00484A36"/>
    <w:rsid w:val="00484AB5"/>
    <w:rsid w:val="00484C42"/>
    <w:rsid w:val="0048507F"/>
    <w:rsid w:val="004852B1"/>
    <w:rsid w:val="004857F3"/>
    <w:rsid w:val="004863CC"/>
    <w:rsid w:val="00486E78"/>
    <w:rsid w:val="00487B8B"/>
    <w:rsid w:val="00491289"/>
    <w:rsid w:val="00491573"/>
    <w:rsid w:val="004921BB"/>
    <w:rsid w:val="004925FF"/>
    <w:rsid w:val="004928D6"/>
    <w:rsid w:val="004929FD"/>
    <w:rsid w:val="00492F2B"/>
    <w:rsid w:val="004957DB"/>
    <w:rsid w:val="00496248"/>
    <w:rsid w:val="00496BF2"/>
    <w:rsid w:val="00496F47"/>
    <w:rsid w:val="004A0015"/>
    <w:rsid w:val="004A00E5"/>
    <w:rsid w:val="004A1A71"/>
    <w:rsid w:val="004A1B38"/>
    <w:rsid w:val="004A1DBC"/>
    <w:rsid w:val="004A28C3"/>
    <w:rsid w:val="004A333E"/>
    <w:rsid w:val="004A3640"/>
    <w:rsid w:val="004A3A21"/>
    <w:rsid w:val="004A3B95"/>
    <w:rsid w:val="004A3CEF"/>
    <w:rsid w:val="004A4050"/>
    <w:rsid w:val="004A4DBE"/>
    <w:rsid w:val="004A5332"/>
    <w:rsid w:val="004A5740"/>
    <w:rsid w:val="004A5C08"/>
    <w:rsid w:val="004A742E"/>
    <w:rsid w:val="004A76ED"/>
    <w:rsid w:val="004A7EB7"/>
    <w:rsid w:val="004B2468"/>
    <w:rsid w:val="004B249D"/>
    <w:rsid w:val="004B4FF1"/>
    <w:rsid w:val="004B532F"/>
    <w:rsid w:val="004B6115"/>
    <w:rsid w:val="004B62C9"/>
    <w:rsid w:val="004B651C"/>
    <w:rsid w:val="004B6522"/>
    <w:rsid w:val="004B676A"/>
    <w:rsid w:val="004B6F4E"/>
    <w:rsid w:val="004B706E"/>
    <w:rsid w:val="004B7C41"/>
    <w:rsid w:val="004B7D76"/>
    <w:rsid w:val="004B7FE6"/>
    <w:rsid w:val="004C041F"/>
    <w:rsid w:val="004C2910"/>
    <w:rsid w:val="004C2922"/>
    <w:rsid w:val="004C390F"/>
    <w:rsid w:val="004C41A0"/>
    <w:rsid w:val="004C52D0"/>
    <w:rsid w:val="004C54E5"/>
    <w:rsid w:val="004C571A"/>
    <w:rsid w:val="004C5728"/>
    <w:rsid w:val="004C5745"/>
    <w:rsid w:val="004C61DF"/>
    <w:rsid w:val="004C6757"/>
    <w:rsid w:val="004C6F35"/>
    <w:rsid w:val="004C758E"/>
    <w:rsid w:val="004C7A15"/>
    <w:rsid w:val="004D05CB"/>
    <w:rsid w:val="004D0DBD"/>
    <w:rsid w:val="004D13FE"/>
    <w:rsid w:val="004D2047"/>
    <w:rsid w:val="004D223E"/>
    <w:rsid w:val="004D266B"/>
    <w:rsid w:val="004D3008"/>
    <w:rsid w:val="004D4834"/>
    <w:rsid w:val="004D4AB9"/>
    <w:rsid w:val="004D526C"/>
    <w:rsid w:val="004D627D"/>
    <w:rsid w:val="004D6391"/>
    <w:rsid w:val="004D64F5"/>
    <w:rsid w:val="004D7487"/>
    <w:rsid w:val="004D76B0"/>
    <w:rsid w:val="004D7C72"/>
    <w:rsid w:val="004D7E7A"/>
    <w:rsid w:val="004E06D2"/>
    <w:rsid w:val="004E0716"/>
    <w:rsid w:val="004E08B8"/>
    <w:rsid w:val="004E0EEB"/>
    <w:rsid w:val="004E235F"/>
    <w:rsid w:val="004E29D9"/>
    <w:rsid w:val="004E42F0"/>
    <w:rsid w:val="004E4305"/>
    <w:rsid w:val="004E4BB7"/>
    <w:rsid w:val="004E4C56"/>
    <w:rsid w:val="004E5002"/>
    <w:rsid w:val="004E5564"/>
    <w:rsid w:val="004E5AF3"/>
    <w:rsid w:val="004E638E"/>
    <w:rsid w:val="004E76CB"/>
    <w:rsid w:val="004F0571"/>
    <w:rsid w:val="004F0907"/>
    <w:rsid w:val="004F0AF2"/>
    <w:rsid w:val="004F0B60"/>
    <w:rsid w:val="004F0E8A"/>
    <w:rsid w:val="004F188C"/>
    <w:rsid w:val="004F4401"/>
    <w:rsid w:val="004F4695"/>
    <w:rsid w:val="004F4991"/>
    <w:rsid w:val="004F51F1"/>
    <w:rsid w:val="004F579A"/>
    <w:rsid w:val="004F5C5C"/>
    <w:rsid w:val="004F6AD6"/>
    <w:rsid w:val="0050093F"/>
    <w:rsid w:val="00500CF7"/>
    <w:rsid w:val="00500EA0"/>
    <w:rsid w:val="005013E3"/>
    <w:rsid w:val="00501F33"/>
    <w:rsid w:val="00503D38"/>
    <w:rsid w:val="00504959"/>
    <w:rsid w:val="00504E17"/>
    <w:rsid w:val="00505061"/>
    <w:rsid w:val="0050508C"/>
    <w:rsid w:val="0050673E"/>
    <w:rsid w:val="005069C4"/>
    <w:rsid w:val="00506EA7"/>
    <w:rsid w:val="00510606"/>
    <w:rsid w:val="00510AEF"/>
    <w:rsid w:val="00511627"/>
    <w:rsid w:val="00512ADA"/>
    <w:rsid w:val="00515CD8"/>
    <w:rsid w:val="00516391"/>
    <w:rsid w:val="0051656B"/>
    <w:rsid w:val="00516A94"/>
    <w:rsid w:val="00517220"/>
    <w:rsid w:val="0052021F"/>
    <w:rsid w:val="00520D06"/>
    <w:rsid w:val="005214E0"/>
    <w:rsid w:val="005214FC"/>
    <w:rsid w:val="0052171B"/>
    <w:rsid w:val="00522DCD"/>
    <w:rsid w:val="00523EB5"/>
    <w:rsid w:val="00524C35"/>
    <w:rsid w:val="00525909"/>
    <w:rsid w:val="00525E51"/>
    <w:rsid w:val="00526573"/>
    <w:rsid w:val="00526C5C"/>
    <w:rsid w:val="0052756D"/>
    <w:rsid w:val="00527AB7"/>
    <w:rsid w:val="00527B05"/>
    <w:rsid w:val="00527E33"/>
    <w:rsid w:val="00527EEE"/>
    <w:rsid w:val="0053003C"/>
    <w:rsid w:val="0053017B"/>
    <w:rsid w:val="005307C2"/>
    <w:rsid w:val="00530D97"/>
    <w:rsid w:val="00531202"/>
    <w:rsid w:val="00531C88"/>
    <w:rsid w:val="0053279B"/>
    <w:rsid w:val="005328F4"/>
    <w:rsid w:val="00533211"/>
    <w:rsid w:val="005333B7"/>
    <w:rsid w:val="00534577"/>
    <w:rsid w:val="00535B35"/>
    <w:rsid w:val="005367A2"/>
    <w:rsid w:val="005376ED"/>
    <w:rsid w:val="00540003"/>
    <w:rsid w:val="00540768"/>
    <w:rsid w:val="00540808"/>
    <w:rsid w:val="005417BB"/>
    <w:rsid w:val="00541B06"/>
    <w:rsid w:val="00543344"/>
    <w:rsid w:val="00543F2B"/>
    <w:rsid w:val="00544BAD"/>
    <w:rsid w:val="0054599C"/>
    <w:rsid w:val="00545FB9"/>
    <w:rsid w:val="00546C63"/>
    <w:rsid w:val="00547764"/>
    <w:rsid w:val="0055074B"/>
    <w:rsid w:val="005515BC"/>
    <w:rsid w:val="00552757"/>
    <w:rsid w:val="0055296A"/>
    <w:rsid w:val="00552BBB"/>
    <w:rsid w:val="0055368D"/>
    <w:rsid w:val="0055481F"/>
    <w:rsid w:val="00554EFC"/>
    <w:rsid w:val="00556575"/>
    <w:rsid w:val="005568A0"/>
    <w:rsid w:val="005571DB"/>
    <w:rsid w:val="00557BBE"/>
    <w:rsid w:val="0056033A"/>
    <w:rsid w:val="00561079"/>
    <w:rsid w:val="0056111A"/>
    <w:rsid w:val="005611B0"/>
    <w:rsid w:val="00561CB2"/>
    <w:rsid w:val="0056354A"/>
    <w:rsid w:val="005641AB"/>
    <w:rsid w:val="005647E2"/>
    <w:rsid w:val="00565236"/>
    <w:rsid w:val="00566EE1"/>
    <w:rsid w:val="00567037"/>
    <w:rsid w:val="00567689"/>
    <w:rsid w:val="005700F4"/>
    <w:rsid w:val="00571ED2"/>
    <w:rsid w:val="0057234D"/>
    <w:rsid w:val="005752A4"/>
    <w:rsid w:val="00576248"/>
    <w:rsid w:val="00576CDE"/>
    <w:rsid w:val="00577319"/>
    <w:rsid w:val="00577CE4"/>
    <w:rsid w:val="00580297"/>
    <w:rsid w:val="005802F4"/>
    <w:rsid w:val="005804C5"/>
    <w:rsid w:val="0058054D"/>
    <w:rsid w:val="00580DFC"/>
    <w:rsid w:val="0058200E"/>
    <w:rsid w:val="00582769"/>
    <w:rsid w:val="00583782"/>
    <w:rsid w:val="00583CB9"/>
    <w:rsid w:val="00586374"/>
    <w:rsid w:val="00586ABC"/>
    <w:rsid w:val="00586F61"/>
    <w:rsid w:val="00590ACE"/>
    <w:rsid w:val="005911B1"/>
    <w:rsid w:val="00591D73"/>
    <w:rsid w:val="00592806"/>
    <w:rsid w:val="00592CAE"/>
    <w:rsid w:val="005931D8"/>
    <w:rsid w:val="00594083"/>
    <w:rsid w:val="00595776"/>
    <w:rsid w:val="0059587B"/>
    <w:rsid w:val="00595A0B"/>
    <w:rsid w:val="00596A38"/>
    <w:rsid w:val="00597818"/>
    <w:rsid w:val="00597A10"/>
    <w:rsid w:val="00597FAC"/>
    <w:rsid w:val="005A0ED2"/>
    <w:rsid w:val="005A2BF2"/>
    <w:rsid w:val="005A309E"/>
    <w:rsid w:val="005A30D6"/>
    <w:rsid w:val="005A351A"/>
    <w:rsid w:val="005A49B7"/>
    <w:rsid w:val="005A56BC"/>
    <w:rsid w:val="005A693F"/>
    <w:rsid w:val="005A6C00"/>
    <w:rsid w:val="005A6C77"/>
    <w:rsid w:val="005A6FB9"/>
    <w:rsid w:val="005A7D45"/>
    <w:rsid w:val="005B09FC"/>
    <w:rsid w:val="005B14B2"/>
    <w:rsid w:val="005B17B6"/>
    <w:rsid w:val="005B1F15"/>
    <w:rsid w:val="005B2C9E"/>
    <w:rsid w:val="005B34D7"/>
    <w:rsid w:val="005B4628"/>
    <w:rsid w:val="005B4EA8"/>
    <w:rsid w:val="005B6514"/>
    <w:rsid w:val="005B6A74"/>
    <w:rsid w:val="005B78F4"/>
    <w:rsid w:val="005B7A6D"/>
    <w:rsid w:val="005C10B8"/>
    <w:rsid w:val="005C148B"/>
    <w:rsid w:val="005C1644"/>
    <w:rsid w:val="005C220D"/>
    <w:rsid w:val="005C3A37"/>
    <w:rsid w:val="005C3D88"/>
    <w:rsid w:val="005C4BD9"/>
    <w:rsid w:val="005C51F4"/>
    <w:rsid w:val="005C59BE"/>
    <w:rsid w:val="005C5F73"/>
    <w:rsid w:val="005C6028"/>
    <w:rsid w:val="005C61B0"/>
    <w:rsid w:val="005C62DD"/>
    <w:rsid w:val="005C698D"/>
    <w:rsid w:val="005C7520"/>
    <w:rsid w:val="005C78D2"/>
    <w:rsid w:val="005C79F9"/>
    <w:rsid w:val="005D0FCE"/>
    <w:rsid w:val="005D1426"/>
    <w:rsid w:val="005D1851"/>
    <w:rsid w:val="005D2694"/>
    <w:rsid w:val="005D283F"/>
    <w:rsid w:val="005D2A97"/>
    <w:rsid w:val="005D315D"/>
    <w:rsid w:val="005D3D83"/>
    <w:rsid w:val="005D5732"/>
    <w:rsid w:val="005D6FE1"/>
    <w:rsid w:val="005D7BE3"/>
    <w:rsid w:val="005E0453"/>
    <w:rsid w:val="005E050A"/>
    <w:rsid w:val="005E13D4"/>
    <w:rsid w:val="005E1C26"/>
    <w:rsid w:val="005E2988"/>
    <w:rsid w:val="005E3274"/>
    <w:rsid w:val="005E35A3"/>
    <w:rsid w:val="005E513E"/>
    <w:rsid w:val="005E54A0"/>
    <w:rsid w:val="005E5A74"/>
    <w:rsid w:val="005E602F"/>
    <w:rsid w:val="005E7879"/>
    <w:rsid w:val="005F035B"/>
    <w:rsid w:val="005F070B"/>
    <w:rsid w:val="005F0803"/>
    <w:rsid w:val="005F1711"/>
    <w:rsid w:val="005F1B3A"/>
    <w:rsid w:val="005F2E5B"/>
    <w:rsid w:val="005F37C8"/>
    <w:rsid w:val="005F4485"/>
    <w:rsid w:val="005F4D89"/>
    <w:rsid w:val="005F51A9"/>
    <w:rsid w:val="005F5266"/>
    <w:rsid w:val="005F5774"/>
    <w:rsid w:val="005F6282"/>
    <w:rsid w:val="005F69DD"/>
    <w:rsid w:val="005F6E19"/>
    <w:rsid w:val="005F7F5C"/>
    <w:rsid w:val="00600F1C"/>
    <w:rsid w:val="00601A1A"/>
    <w:rsid w:val="00601D28"/>
    <w:rsid w:val="006024DF"/>
    <w:rsid w:val="0060332E"/>
    <w:rsid w:val="00603A0F"/>
    <w:rsid w:val="00604484"/>
    <w:rsid w:val="00605B36"/>
    <w:rsid w:val="00606316"/>
    <w:rsid w:val="006078C3"/>
    <w:rsid w:val="00607B23"/>
    <w:rsid w:val="0061063F"/>
    <w:rsid w:val="00611A53"/>
    <w:rsid w:val="00611FFD"/>
    <w:rsid w:val="00612E66"/>
    <w:rsid w:val="00613905"/>
    <w:rsid w:val="006139C2"/>
    <w:rsid w:val="00613C16"/>
    <w:rsid w:val="00614063"/>
    <w:rsid w:val="00616204"/>
    <w:rsid w:val="006173D2"/>
    <w:rsid w:val="00617627"/>
    <w:rsid w:val="00617743"/>
    <w:rsid w:val="00620B60"/>
    <w:rsid w:val="00621223"/>
    <w:rsid w:val="00622720"/>
    <w:rsid w:val="00622A45"/>
    <w:rsid w:val="00622B5E"/>
    <w:rsid w:val="00622D37"/>
    <w:rsid w:val="00622E9F"/>
    <w:rsid w:val="00623AE0"/>
    <w:rsid w:val="00624F05"/>
    <w:rsid w:val="0062518A"/>
    <w:rsid w:val="00626CB8"/>
    <w:rsid w:val="00626FCE"/>
    <w:rsid w:val="00627DB9"/>
    <w:rsid w:val="00627FEC"/>
    <w:rsid w:val="006303F0"/>
    <w:rsid w:val="006305BC"/>
    <w:rsid w:val="0063081D"/>
    <w:rsid w:val="00631BCE"/>
    <w:rsid w:val="00632EA6"/>
    <w:rsid w:val="00633340"/>
    <w:rsid w:val="0063361B"/>
    <w:rsid w:val="006336D1"/>
    <w:rsid w:val="00633796"/>
    <w:rsid w:val="00633D98"/>
    <w:rsid w:val="0063423B"/>
    <w:rsid w:val="00634A4C"/>
    <w:rsid w:val="00635208"/>
    <w:rsid w:val="00635375"/>
    <w:rsid w:val="00635E10"/>
    <w:rsid w:val="0063668D"/>
    <w:rsid w:val="0063703C"/>
    <w:rsid w:val="00637D23"/>
    <w:rsid w:val="00637F1A"/>
    <w:rsid w:val="006408E5"/>
    <w:rsid w:val="006412D4"/>
    <w:rsid w:val="00641505"/>
    <w:rsid w:val="006417EF"/>
    <w:rsid w:val="0064281A"/>
    <w:rsid w:val="006443C5"/>
    <w:rsid w:val="00645785"/>
    <w:rsid w:val="00645AD2"/>
    <w:rsid w:val="00645EF4"/>
    <w:rsid w:val="00646423"/>
    <w:rsid w:val="006466B2"/>
    <w:rsid w:val="006466F2"/>
    <w:rsid w:val="0064796E"/>
    <w:rsid w:val="00647FB7"/>
    <w:rsid w:val="00650287"/>
    <w:rsid w:val="00650FD9"/>
    <w:rsid w:val="00651394"/>
    <w:rsid w:val="006514C4"/>
    <w:rsid w:val="0065156B"/>
    <w:rsid w:val="0065266A"/>
    <w:rsid w:val="00652DE3"/>
    <w:rsid w:val="006541F6"/>
    <w:rsid w:val="0065432F"/>
    <w:rsid w:val="0065435B"/>
    <w:rsid w:val="0065502F"/>
    <w:rsid w:val="0065519E"/>
    <w:rsid w:val="006565C9"/>
    <w:rsid w:val="006566AC"/>
    <w:rsid w:val="00656C0F"/>
    <w:rsid w:val="006570EC"/>
    <w:rsid w:val="006573CA"/>
    <w:rsid w:val="00657DE6"/>
    <w:rsid w:val="006601D7"/>
    <w:rsid w:val="006606DC"/>
    <w:rsid w:val="00664875"/>
    <w:rsid w:val="006655F7"/>
    <w:rsid w:val="006658E1"/>
    <w:rsid w:val="00665F0C"/>
    <w:rsid w:val="00666411"/>
    <w:rsid w:val="00666E82"/>
    <w:rsid w:val="00670760"/>
    <w:rsid w:val="00671107"/>
    <w:rsid w:val="006711B7"/>
    <w:rsid w:val="00671B17"/>
    <w:rsid w:val="00672BE0"/>
    <w:rsid w:val="00672D11"/>
    <w:rsid w:val="00673F9F"/>
    <w:rsid w:val="00674B96"/>
    <w:rsid w:val="00674E15"/>
    <w:rsid w:val="00675083"/>
    <w:rsid w:val="006757E2"/>
    <w:rsid w:val="00675C36"/>
    <w:rsid w:val="006766FD"/>
    <w:rsid w:val="006774CA"/>
    <w:rsid w:val="00677602"/>
    <w:rsid w:val="00677D42"/>
    <w:rsid w:val="00677DA2"/>
    <w:rsid w:val="006810F8"/>
    <w:rsid w:val="00683856"/>
    <w:rsid w:val="00683D18"/>
    <w:rsid w:val="00684565"/>
    <w:rsid w:val="00685BED"/>
    <w:rsid w:val="00685D73"/>
    <w:rsid w:val="00686C2B"/>
    <w:rsid w:val="0068705D"/>
    <w:rsid w:val="00687738"/>
    <w:rsid w:val="00687D67"/>
    <w:rsid w:val="0069028A"/>
    <w:rsid w:val="00690A40"/>
    <w:rsid w:val="00690F49"/>
    <w:rsid w:val="006912C7"/>
    <w:rsid w:val="006913D7"/>
    <w:rsid w:val="00692100"/>
    <w:rsid w:val="00692D99"/>
    <w:rsid w:val="006930F4"/>
    <w:rsid w:val="00694CC7"/>
    <w:rsid w:val="00694FD4"/>
    <w:rsid w:val="00695B04"/>
    <w:rsid w:val="006A01D8"/>
    <w:rsid w:val="006A0B9A"/>
    <w:rsid w:val="006A13E6"/>
    <w:rsid w:val="006A1F80"/>
    <w:rsid w:val="006A22FC"/>
    <w:rsid w:val="006A2F38"/>
    <w:rsid w:val="006A3434"/>
    <w:rsid w:val="006A38AB"/>
    <w:rsid w:val="006A38FE"/>
    <w:rsid w:val="006A3DD7"/>
    <w:rsid w:val="006A3E3A"/>
    <w:rsid w:val="006A484A"/>
    <w:rsid w:val="006A4C8D"/>
    <w:rsid w:val="006A5B02"/>
    <w:rsid w:val="006A60EB"/>
    <w:rsid w:val="006A6354"/>
    <w:rsid w:val="006A6D88"/>
    <w:rsid w:val="006A7526"/>
    <w:rsid w:val="006A7558"/>
    <w:rsid w:val="006A79E5"/>
    <w:rsid w:val="006A7AF8"/>
    <w:rsid w:val="006A7BB7"/>
    <w:rsid w:val="006B0353"/>
    <w:rsid w:val="006B0F2F"/>
    <w:rsid w:val="006B15F9"/>
    <w:rsid w:val="006B18FF"/>
    <w:rsid w:val="006B1DAA"/>
    <w:rsid w:val="006B1E9C"/>
    <w:rsid w:val="006B380A"/>
    <w:rsid w:val="006B425D"/>
    <w:rsid w:val="006B5130"/>
    <w:rsid w:val="006B53D6"/>
    <w:rsid w:val="006B559D"/>
    <w:rsid w:val="006B5637"/>
    <w:rsid w:val="006B6527"/>
    <w:rsid w:val="006B69E3"/>
    <w:rsid w:val="006B6D24"/>
    <w:rsid w:val="006B74A9"/>
    <w:rsid w:val="006C0718"/>
    <w:rsid w:val="006C17ED"/>
    <w:rsid w:val="006C1976"/>
    <w:rsid w:val="006C1CAB"/>
    <w:rsid w:val="006C22D8"/>
    <w:rsid w:val="006C23E5"/>
    <w:rsid w:val="006C2850"/>
    <w:rsid w:val="006C4998"/>
    <w:rsid w:val="006C4E8B"/>
    <w:rsid w:val="006C53F2"/>
    <w:rsid w:val="006C5485"/>
    <w:rsid w:val="006C57C8"/>
    <w:rsid w:val="006C58BC"/>
    <w:rsid w:val="006C5C09"/>
    <w:rsid w:val="006C65EF"/>
    <w:rsid w:val="006C6E3E"/>
    <w:rsid w:val="006C7DCF"/>
    <w:rsid w:val="006C7F55"/>
    <w:rsid w:val="006D07C9"/>
    <w:rsid w:val="006D0B06"/>
    <w:rsid w:val="006D37F1"/>
    <w:rsid w:val="006D3BF4"/>
    <w:rsid w:val="006D3C53"/>
    <w:rsid w:val="006D449E"/>
    <w:rsid w:val="006D4608"/>
    <w:rsid w:val="006D4EC0"/>
    <w:rsid w:val="006D4F1C"/>
    <w:rsid w:val="006D57BB"/>
    <w:rsid w:val="006D58D2"/>
    <w:rsid w:val="006D5B56"/>
    <w:rsid w:val="006D5CE6"/>
    <w:rsid w:val="006D5DDD"/>
    <w:rsid w:val="006D5F52"/>
    <w:rsid w:val="006D65E2"/>
    <w:rsid w:val="006E1488"/>
    <w:rsid w:val="006E4875"/>
    <w:rsid w:val="006E49F5"/>
    <w:rsid w:val="006E5B24"/>
    <w:rsid w:val="006E709A"/>
    <w:rsid w:val="006E724C"/>
    <w:rsid w:val="006E72CE"/>
    <w:rsid w:val="006F0087"/>
    <w:rsid w:val="006F12AA"/>
    <w:rsid w:val="006F159D"/>
    <w:rsid w:val="006F18BB"/>
    <w:rsid w:val="006F1BBB"/>
    <w:rsid w:val="006F219C"/>
    <w:rsid w:val="006F2ABD"/>
    <w:rsid w:val="006F2B74"/>
    <w:rsid w:val="006F3C72"/>
    <w:rsid w:val="006F3FC0"/>
    <w:rsid w:val="006F55E6"/>
    <w:rsid w:val="006F6C9D"/>
    <w:rsid w:val="006F73DF"/>
    <w:rsid w:val="006F791E"/>
    <w:rsid w:val="007015B3"/>
    <w:rsid w:val="007025A1"/>
    <w:rsid w:val="00702716"/>
    <w:rsid w:val="007029E7"/>
    <w:rsid w:val="00702CF8"/>
    <w:rsid w:val="00702DD8"/>
    <w:rsid w:val="00702F17"/>
    <w:rsid w:val="007037C5"/>
    <w:rsid w:val="00703AE9"/>
    <w:rsid w:val="00704283"/>
    <w:rsid w:val="00704A29"/>
    <w:rsid w:val="00706F5E"/>
    <w:rsid w:val="00711D91"/>
    <w:rsid w:val="0071279C"/>
    <w:rsid w:val="0071292C"/>
    <w:rsid w:val="00712DC2"/>
    <w:rsid w:val="00713AFA"/>
    <w:rsid w:val="00713D85"/>
    <w:rsid w:val="0071424E"/>
    <w:rsid w:val="00715F3A"/>
    <w:rsid w:val="00716CD0"/>
    <w:rsid w:val="00716F91"/>
    <w:rsid w:val="007208B3"/>
    <w:rsid w:val="00721AD8"/>
    <w:rsid w:val="00722532"/>
    <w:rsid w:val="007226D1"/>
    <w:rsid w:val="00725C30"/>
    <w:rsid w:val="007310C7"/>
    <w:rsid w:val="007311AE"/>
    <w:rsid w:val="007311F8"/>
    <w:rsid w:val="00731EC5"/>
    <w:rsid w:val="0073296A"/>
    <w:rsid w:val="007330F4"/>
    <w:rsid w:val="0073395C"/>
    <w:rsid w:val="00734518"/>
    <w:rsid w:val="0073480B"/>
    <w:rsid w:val="0073485A"/>
    <w:rsid w:val="00734C05"/>
    <w:rsid w:val="0073597D"/>
    <w:rsid w:val="007366BF"/>
    <w:rsid w:val="00737493"/>
    <w:rsid w:val="00737A6A"/>
    <w:rsid w:val="00737B82"/>
    <w:rsid w:val="00740618"/>
    <w:rsid w:val="00740BAC"/>
    <w:rsid w:val="00740CED"/>
    <w:rsid w:val="00740D64"/>
    <w:rsid w:val="00740EF8"/>
    <w:rsid w:val="00741230"/>
    <w:rsid w:val="00741C4E"/>
    <w:rsid w:val="00742821"/>
    <w:rsid w:val="0074313D"/>
    <w:rsid w:val="00743CFD"/>
    <w:rsid w:val="00743FA2"/>
    <w:rsid w:val="00744036"/>
    <w:rsid w:val="00744CC5"/>
    <w:rsid w:val="00744E8D"/>
    <w:rsid w:val="007456E1"/>
    <w:rsid w:val="00745F0E"/>
    <w:rsid w:val="007465DA"/>
    <w:rsid w:val="00751A9E"/>
    <w:rsid w:val="00753085"/>
    <w:rsid w:val="00754AB8"/>
    <w:rsid w:val="007556C2"/>
    <w:rsid w:val="00756650"/>
    <w:rsid w:val="00756BDB"/>
    <w:rsid w:val="00757196"/>
    <w:rsid w:val="007574F4"/>
    <w:rsid w:val="00757706"/>
    <w:rsid w:val="00757F61"/>
    <w:rsid w:val="00757FFC"/>
    <w:rsid w:val="007600E8"/>
    <w:rsid w:val="007610EC"/>
    <w:rsid w:val="007613FE"/>
    <w:rsid w:val="00761537"/>
    <w:rsid w:val="00761745"/>
    <w:rsid w:val="00761B62"/>
    <w:rsid w:val="00762110"/>
    <w:rsid w:val="0076259D"/>
    <w:rsid w:val="00763F31"/>
    <w:rsid w:val="007642C8"/>
    <w:rsid w:val="007652E1"/>
    <w:rsid w:val="00767CA9"/>
    <w:rsid w:val="00767E40"/>
    <w:rsid w:val="00770592"/>
    <w:rsid w:val="007708F3"/>
    <w:rsid w:val="00770E51"/>
    <w:rsid w:val="007718D5"/>
    <w:rsid w:val="00774358"/>
    <w:rsid w:val="0077497E"/>
    <w:rsid w:val="007749B3"/>
    <w:rsid w:val="00776760"/>
    <w:rsid w:val="00776810"/>
    <w:rsid w:val="007769EE"/>
    <w:rsid w:val="007810F2"/>
    <w:rsid w:val="00782A3F"/>
    <w:rsid w:val="00783566"/>
    <w:rsid w:val="00783AC5"/>
    <w:rsid w:val="00783C68"/>
    <w:rsid w:val="00784B2C"/>
    <w:rsid w:val="00784F4A"/>
    <w:rsid w:val="00786022"/>
    <w:rsid w:val="0078648F"/>
    <w:rsid w:val="00787236"/>
    <w:rsid w:val="0078724B"/>
    <w:rsid w:val="007875A0"/>
    <w:rsid w:val="007909DC"/>
    <w:rsid w:val="00791CDE"/>
    <w:rsid w:val="007928FE"/>
    <w:rsid w:val="00792A94"/>
    <w:rsid w:val="00792ABE"/>
    <w:rsid w:val="007934C5"/>
    <w:rsid w:val="00793EB1"/>
    <w:rsid w:val="007966BB"/>
    <w:rsid w:val="00797919"/>
    <w:rsid w:val="007A08A0"/>
    <w:rsid w:val="007A0C78"/>
    <w:rsid w:val="007A1B24"/>
    <w:rsid w:val="007A1EF5"/>
    <w:rsid w:val="007A2622"/>
    <w:rsid w:val="007A37C8"/>
    <w:rsid w:val="007A3CB7"/>
    <w:rsid w:val="007A4DEC"/>
    <w:rsid w:val="007A4EC9"/>
    <w:rsid w:val="007A6A98"/>
    <w:rsid w:val="007A6AFE"/>
    <w:rsid w:val="007B020C"/>
    <w:rsid w:val="007B0EA3"/>
    <w:rsid w:val="007B123D"/>
    <w:rsid w:val="007B1760"/>
    <w:rsid w:val="007B1BDB"/>
    <w:rsid w:val="007B2424"/>
    <w:rsid w:val="007B2C21"/>
    <w:rsid w:val="007B2EA9"/>
    <w:rsid w:val="007B34C8"/>
    <w:rsid w:val="007B3C30"/>
    <w:rsid w:val="007B3C6E"/>
    <w:rsid w:val="007B479B"/>
    <w:rsid w:val="007B5347"/>
    <w:rsid w:val="007B5F74"/>
    <w:rsid w:val="007B6346"/>
    <w:rsid w:val="007B65EF"/>
    <w:rsid w:val="007B6ED8"/>
    <w:rsid w:val="007B7F82"/>
    <w:rsid w:val="007C0FB7"/>
    <w:rsid w:val="007C4102"/>
    <w:rsid w:val="007C42CA"/>
    <w:rsid w:val="007C4F29"/>
    <w:rsid w:val="007C5632"/>
    <w:rsid w:val="007C5F21"/>
    <w:rsid w:val="007C6065"/>
    <w:rsid w:val="007C7232"/>
    <w:rsid w:val="007C74E3"/>
    <w:rsid w:val="007D072A"/>
    <w:rsid w:val="007D1192"/>
    <w:rsid w:val="007D19BF"/>
    <w:rsid w:val="007D19E1"/>
    <w:rsid w:val="007D1C9B"/>
    <w:rsid w:val="007D1CCA"/>
    <w:rsid w:val="007D1D05"/>
    <w:rsid w:val="007D1F25"/>
    <w:rsid w:val="007D260F"/>
    <w:rsid w:val="007D30D1"/>
    <w:rsid w:val="007D3BB9"/>
    <w:rsid w:val="007D774D"/>
    <w:rsid w:val="007E23B0"/>
    <w:rsid w:val="007E2CA4"/>
    <w:rsid w:val="007E2D3B"/>
    <w:rsid w:val="007E4896"/>
    <w:rsid w:val="007E56A4"/>
    <w:rsid w:val="007E5C6F"/>
    <w:rsid w:val="007E5EE8"/>
    <w:rsid w:val="007E608E"/>
    <w:rsid w:val="007E6927"/>
    <w:rsid w:val="007E69FD"/>
    <w:rsid w:val="007E6C3A"/>
    <w:rsid w:val="007E6FDB"/>
    <w:rsid w:val="007E7B31"/>
    <w:rsid w:val="007F0729"/>
    <w:rsid w:val="007F38F8"/>
    <w:rsid w:val="007F3FEE"/>
    <w:rsid w:val="007F6035"/>
    <w:rsid w:val="007F6393"/>
    <w:rsid w:val="007F67FF"/>
    <w:rsid w:val="007F6F7A"/>
    <w:rsid w:val="007F71A7"/>
    <w:rsid w:val="007F7A3E"/>
    <w:rsid w:val="00800E8C"/>
    <w:rsid w:val="00801609"/>
    <w:rsid w:val="0080170B"/>
    <w:rsid w:val="00801AF6"/>
    <w:rsid w:val="00802268"/>
    <w:rsid w:val="00802527"/>
    <w:rsid w:val="00802DA5"/>
    <w:rsid w:val="00802F69"/>
    <w:rsid w:val="00803393"/>
    <w:rsid w:val="00803A8F"/>
    <w:rsid w:val="008045BA"/>
    <w:rsid w:val="00804A10"/>
    <w:rsid w:val="00804A32"/>
    <w:rsid w:val="008052BA"/>
    <w:rsid w:val="00805A68"/>
    <w:rsid w:val="00806C8A"/>
    <w:rsid w:val="00807284"/>
    <w:rsid w:val="00807836"/>
    <w:rsid w:val="008078EE"/>
    <w:rsid w:val="0081063B"/>
    <w:rsid w:val="00810749"/>
    <w:rsid w:val="0081074E"/>
    <w:rsid w:val="00810BF9"/>
    <w:rsid w:val="008110B8"/>
    <w:rsid w:val="008111C0"/>
    <w:rsid w:val="00812330"/>
    <w:rsid w:val="008131D7"/>
    <w:rsid w:val="00813764"/>
    <w:rsid w:val="008138D3"/>
    <w:rsid w:val="00813A23"/>
    <w:rsid w:val="00814699"/>
    <w:rsid w:val="00814A98"/>
    <w:rsid w:val="00814C81"/>
    <w:rsid w:val="00816508"/>
    <w:rsid w:val="00816F7E"/>
    <w:rsid w:val="00817DAE"/>
    <w:rsid w:val="00820283"/>
    <w:rsid w:val="00821133"/>
    <w:rsid w:val="0082195C"/>
    <w:rsid w:val="00822B7A"/>
    <w:rsid w:val="0082386F"/>
    <w:rsid w:val="00823E71"/>
    <w:rsid w:val="00824701"/>
    <w:rsid w:val="00825741"/>
    <w:rsid w:val="008260D3"/>
    <w:rsid w:val="00826AE5"/>
    <w:rsid w:val="008273CE"/>
    <w:rsid w:val="008279F7"/>
    <w:rsid w:val="00827D61"/>
    <w:rsid w:val="00830BAD"/>
    <w:rsid w:val="00831C99"/>
    <w:rsid w:val="00831E26"/>
    <w:rsid w:val="00831FA4"/>
    <w:rsid w:val="00832471"/>
    <w:rsid w:val="00833F8E"/>
    <w:rsid w:val="008340F7"/>
    <w:rsid w:val="00834155"/>
    <w:rsid w:val="008344E1"/>
    <w:rsid w:val="008359A4"/>
    <w:rsid w:val="00836E28"/>
    <w:rsid w:val="008378B9"/>
    <w:rsid w:val="0084026D"/>
    <w:rsid w:val="00840558"/>
    <w:rsid w:val="008427F3"/>
    <w:rsid w:val="00842E70"/>
    <w:rsid w:val="0084340A"/>
    <w:rsid w:val="00843668"/>
    <w:rsid w:val="008436EA"/>
    <w:rsid w:val="00844172"/>
    <w:rsid w:val="00844631"/>
    <w:rsid w:val="00846278"/>
    <w:rsid w:val="00846746"/>
    <w:rsid w:val="00847C10"/>
    <w:rsid w:val="00850023"/>
    <w:rsid w:val="00850B3C"/>
    <w:rsid w:val="0085182D"/>
    <w:rsid w:val="008539C4"/>
    <w:rsid w:val="00853DCF"/>
    <w:rsid w:val="008544AB"/>
    <w:rsid w:val="00854E9B"/>
    <w:rsid w:val="0085615F"/>
    <w:rsid w:val="0085623D"/>
    <w:rsid w:val="008562EC"/>
    <w:rsid w:val="00857625"/>
    <w:rsid w:val="008579CB"/>
    <w:rsid w:val="0086038B"/>
    <w:rsid w:val="00860ACF"/>
    <w:rsid w:val="008617F4"/>
    <w:rsid w:val="00861ACF"/>
    <w:rsid w:val="00861CC2"/>
    <w:rsid w:val="0086204D"/>
    <w:rsid w:val="008628C8"/>
    <w:rsid w:val="00862F64"/>
    <w:rsid w:val="0086390B"/>
    <w:rsid w:val="00863DC5"/>
    <w:rsid w:val="0086604B"/>
    <w:rsid w:val="00866211"/>
    <w:rsid w:val="008667E0"/>
    <w:rsid w:val="00866C99"/>
    <w:rsid w:val="0086755B"/>
    <w:rsid w:val="008676D8"/>
    <w:rsid w:val="00867B14"/>
    <w:rsid w:val="00870401"/>
    <w:rsid w:val="0087046D"/>
    <w:rsid w:val="0087216E"/>
    <w:rsid w:val="00872ACC"/>
    <w:rsid w:val="0087303D"/>
    <w:rsid w:val="00873EDA"/>
    <w:rsid w:val="00874D0B"/>
    <w:rsid w:val="008756B8"/>
    <w:rsid w:val="0087693E"/>
    <w:rsid w:val="008770A6"/>
    <w:rsid w:val="0088167D"/>
    <w:rsid w:val="00882CA7"/>
    <w:rsid w:val="00883900"/>
    <w:rsid w:val="00883CF6"/>
    <w:rsid w:val="00884154"/>
    <w:rsid w:val="008846ED"/>
    <w:rsid w:val="00884D5F"/>
    <w:rsid w:val="008856C1"/>
    <w:rsid w:val="008859A7"/>
    <w:rsid w:val="008872C2"/>
    <w:rsid w:val="00890A03"/>
    <w:rsid w:val="00890D03"/>
    <w:rsid w:val="00891679"/>
    <w:rsid w:val="00892636"/>
    <w:rsid w:val="0089276D"/>
    <w:rsid w:val="00892D3C"/>
    <w:rsid w:val="008930A6"/>
    <w:rsid w:val="00893739"/>
    <w:rsid w:val="0089413A"/>
    <w:rsid w:val="00894735"/>
    <w:rsid w:val="008950D0"/>
    <w:rsid w:val="0089516D"/>
    <w:rsid w:val="008966C5"/>
    <w:rsid w:val="008969CE"/>
    <w:rsid w:val="008978B7"/>
    <w:rsid w:val="00897CD6"/>
    <w:rsid w:val="008A0800"/>
    <w:rsid w:val="008A081B"/>
    <w:rsid w:val="008A0E67"/>
    <w:rsid w:val="008A0F1A"/>
    <w:rsid w:val="008A0FFC"/>
    <w:rsid w:val="008A1494"/>
    <w:rsid w:val="008A15C4"/>
    <w:rsid w:val="008A27EA"/>
    <w:rsid w:val="008A2954"/>
    <w:rsid w:val="008A2DF5"/>
    <w:rsid w:val="008A2F65"/>
    <w:rsid w:val="008A345C"/>
    <w:rsid w:val="008A37E9"/>
    <w:rsid w:val="008A4BF6"/>
    <w:rsid w:val="008A4CB2"/>
    <w:rsid w:val="008A4E88"/>
    <w:rsid w:val="008A70E2"/>
    <w:rsid w:val="008A728C"/>
    <w:rsid w:val="008A741A"/>
    <w:rsid w:val="008A754A"/>
    <w:rsid w:val="008A7753"/>
    <w:rsid w:val="008A7D57"/>
    <w:rsid w:val="008B0365"/>
    <w:rsid w:val="008B13E1"/>
    <w:rsid w:val="008B153B"/>
    <w:rsid w:val="008B23D9"/>
    <w:rsid w:val="008B30F7"/>
    <w:rsid w:val="008B3C4D"/>
    <w:rsid w:val="008B4A2B"/>
    <w:rsid w:val="008B4D7D"/>
    <w:rsid w:val="008B51EA"/>
    <w:rsid w:val="008B5F57"/>
    <w:rsid w:val="008B6C34"/>
    <w:rsid w:val="008B7C8E"/>
    <w:rsid w:val="008C089E"/>
    <w:rsid w:val="008C0CAF"/>
    <w:rsid w:val="008C0D75"/>
    <w:rsid w:val="008C187E"/>
    <w:rsid w:val="008C1FDB"/>
    <w:rsid w:val="008C2550"/>
    <w:rsid w:val="008C2D97"/>
    <w:rsid w:val="008C3B04"/>
    <w:rsid w:val="008C4005"/>
    <w:rsid w:val="008C4DB1"/>
    <w:rsid w:val="008C4DFB"/>
    <w:rsid w:val="008C50B6"/>
    <w:rsid w:val="008C50C1"/>
    <w:rsid w:val="008C56B7"/>
    <w:rsid w:val="008C5F1C"/>
    <w:rsid w:val="008C77DA"/>
    <w:rsid w:val="008D1AA3"/>
    <w:rsid w:val="008D2033"/>
    <w:rsid w:val="008D20D3"/>
    <w:rsid w:val="008D3751"/>
    <w:rsid w:val="008E0197"/>
    <w:rsid w:val="008E0475"/>
    <w:rsid w:val="008E16D5"/>
    <w:rsid w:val="008E19C5"/>
    <w:rsid w:val="008E1BF1"/>
    <w:rsid w:val="008E1C9A"/>
    <w:rsid w:val="008E2E46"/>
    <w:rsid w:val="008E575E"/>
    <w:rsid w:val="008E688F"/>
    <w:rsid w:val="008E68AB"/>
    <w:rsid w:val="008E7858"/>
    <w:rsid w:val="008F1328"/>
    <w:rsid w:val="008F277A"/>
    <w:rsid w:val="008F339C"/>
    <w:rsid w:val="008F343F"/>
    <w:rsid w:val="008F3864"/>
    <w:rsid w:val="008F38C4"/>
    <w:rsid w:val="008F42CB"/>
    <w:rsid w:val="008F44C2"/>
    <w:rsid w:val="008F44CF"/>
    <w:rsid w:val="008F4EDC"/>
    <w:rsid w:val="008F5581"/>
    <w:rsid w:val="008F59E8"/>
    <w:rsid w:val="008F70F4"/>
    <w:rsid w:val="009002E8"/>
    <w:rsid w:val="00900B3E"/>
    <w:rsid w:val="00900CDD"/>
    <w:rsid w:val="00900EA2"/>
    <w:rsid w:val="00901352"/>
    <w:rsid w:val="00901FBA"/>
    <w:rsid w:val="0090387A"/>
    <w:rsid w:val="0090426D"/>
    <w:rsid w:val="00904440"/>
    <w:rsid w:val="00904657"/>
    <w:rsid w:val="0090522D"/>
    <w:rsid w:val="00905785"/>
    <w:rsid w:val="009057D9"/>
    <w:rsid w:val="0090603B"/>
    <w:rsid w:val="0090652C"/>
    <w:rsid w:val="0090652D"/>
    <w:rsid w:val="00906ED2"/>
    <w:rsid w:val="00911005"/>
    <w:rsid w:val="00911089"/>
    <w:rsid w:val="00912B2B"/>
    <w:rsid w:val="0091322F"/>
    <w:rsid w:val="00914533"/>
    <w:rsid w:val="00914B24"/>
    <w:rsid w:val="00914BE7"/>
    <w:rsid w:val="009156F0"/>
    <w:rsid w:val="0091589E"/>
    <w:rsid w:val="00916E33"/>
    <w:rsid w:val="00917BB3"/>
    <w:rsid w:val="00920287"/>
    <w:rsid w:val="00920C5C"/>
    <w:rsid w:val="00921971"/>
    <w:rsid w:val="009229F8"/>
    <w:rsid w:val="009239D0"/>
    <w:rsid w:val="00923C6A"/>
    <w:rsid w:val="00924D94"/>
    <w:rsid w:val="009250DF"/>
    <w:rsid w:val="00925E84"/>
    <w:rsid w:val="009273EA"/>
    <w:rsid w:val="00930003"/>
    <w:rsid w:val="009303F1"/>
    <w:rsid w:val="0093086D"/>
    <w:rsid w:val="00930AF7"/>
    <w:rsid w:val="00930B2D"/>
    <w:rsid w:val="009318FB"/>
    <w:rsid w:val="00934630"/>
    <w:rsid w:val="0093472B"/>
    <w:rsid w:val="0093549D"/>
    <w:rsid w:val="00936977"/>
    <w:rsid w:val="00936BE1"/>
    <w:rsid w:val="00936D2D"/>
    <w:rsid w:val="00937DD0"/>
    <w:rsid w:val="0094077A"/>
    <w:rsid w:val="00940903"/>
    <w:rsid w:val="00941B49"/>
    <w:rsid w:val="00942590"/>
    <w:rsid w:val="00942591"/>
    <w:rsid w:val="009425B2"/>
    <w:rsid w:val="009428DA"/>
    <w:rsid w:val="0094329D"/>
    <w:rsid w:val="00945665"/>
    <w:rsid w:val="009457AE"/>
    <w:rsid w:val="009459A1"/>
    <w:rsid w:val="00946163"/>
    <w:rsid w:val="00946444"/>
    <w:rsid w:val="009465B8"/>
    <w:rsid w:val="00950054"/>
    <w:rsid w:val="009504CD"/>
    <w:rsid w:val="009508D8"/>
    <w:rsid w:val="00951A61"/>
    <w:rsid w:val="00952088"/>
    <w:rsid w:val="009521F6"/>
    <w:rsid w:val="0095223F"/>
    <w:rsid w:val="009529E7"/>
    <w:rsid w:val="00953066"/>
    <w:rsid w:val="0095355D"/>
    <w:rsid w:val="00953C7F"/>
    <w:rsid w:val="00953D06"/>
    <w:rsid w:val="00953EA3"/>
    <w:rsid w:val="00954E80"/>
    <w:rsid w:val="00954EAC"/>
    <w:rsid w:val="00955C28"/>
    <w:rsid w:val="00956F58"/>
    <w:rsid w:val="00957B96"/>
    <w:rsid w:val="00960FB9"/>
    <w:rsid w:val="009636A1"/>
    <w:rsid w:val="00963EDE"/>
    <w:rsid w:val="00964A7B"/>
    <w:rsid w:val="00965984"/>
    <w:rsid w:val="00966E44"/>
    <w:rsid w:val="00967288"/>
    <w:rsid w:val="0096728A"/>
    <w:rsid w:val="00967926"/>
    <w:rsid w:val="00970797"/>
    <w:rsid w:val="00970F9D"/>
    <w:rsid w:val="00971FE1"/>
    <w:rsid w:val="0097275E"/>
    <w:rsid w:val="009730BE"/>
    <w:rsid w:val="009735A1"/>
    <w:rsid w:val="00973769"/>
    <w:rsid w:val="00973B06"/>
    <w:rsid w:val="00974C21"/>
    <w:rsid w:val="00974DB3"/>
    <w:rsid w:val="00975684"/>
    <w:rsid w:val="00976665"/>
    <w:rsid w:val="00976754"/>
    <w:rsid w:val="00976ACB"/>
    <w:rsid w:val="0097797B"/>
    <w:rsid w:val="00980842"/>
    <w:rsid w:val="00980D3F"/>
    <w:rsid w:val="00981121"/>
    <w:rsid w:val="009812D5"/>
    <w:rsid w:val="00981377"/>
    <w:rsid w:val="00981F44"/>
    <w:rsid w:val="00982035"/>
    <w:rsid w:val="00982563"/>
    <w:rsid w:val="009825D3"/>
    <w:rsid w:val="00982D80"/>
    <w:rsid w:val="00983A71"/>
    <w:rsid w:val="00983B69"/>
    <w:rsid w:val="009844D4"/>
    <w:rsid w:val="009848B8"/>
    <w:rsid w:val="00984C64"/>
    <w:rsid w:val="00985AAB"/>
    <w:rsid w:val="0098689A"/>
    <w:rsid w:val="00987219"/>
    <w:rsid w:val="009901C6"/>
    <w:rsid w:val="00990BD6"/>
    <w:rsid w:val="009916B0"/>
    <w:rsid w:val="00991E70"/>
    <w:rsid w:val="0099278B"/>
    <w:rsid w:val="00992B05"/>
    <w:rsid w:val="00992FD4"/>
    <w:rsid w:val="009930D3"/>
    <w:rsid w:val="009931AE"/>
    <w:rsid w:val="0099382E"/>
    <w:rsid w:val="00994F49"/>
    <w:rsid w:val="00996504"/>
    <w:rsid w:val="00996A0E"/>
    <w:rsid w:val="00996DDD"/>
    <w:rsid w:val="00997444"/>
    <w:rsid w:val="009976ED"/>
    <w:rsid w:val="00997A6C"/>
    <w:rsid w:val="00997BDE"/>
    <w:rsid w:val="009A14BF"/>
    <w:rsid w:val="009A23B4"/>
    <w:rsid w:val="009A38FE"/>
    <w:rsid w:val="009A45BF"/>
    <w:rsid w:val="009A5767"/>
    <w:rsid w:val="009A5DD7"/>
    <w:rsid w:val="009A5F65"/>
    <w:rsid w:val="009A6867"/>
    <w:rsid w:val="009A6909"/>
    <w:rsid w:val="009A6F85"/>
    <w:rsid w:val="009A7C0F"/>
    <w:rsid w:val="009B1F25"/>
    <w:rsid w:val="009B30D1"/>
    <w:rsid w:val="009B3439"/>
    <w:rsid w:val="009B3774"/>
    <w:rsid w:val="009B392C"/>
    <w:rsid w:val="009B5242"/>
    <w:rsid w:val="009B55F8"/>
    <w:rsid w:val="009B5A09"/>
    <w:rsid w:val="009B64D6"/>
    <w:rsid w:val="009B68FE"/>
    <w:rsid w:val="009C00B3"/>
    <w:rsid w:val="009C0532"/>
    <w:rsid w:val="009C1956"/>
    <w:rsid w:val="009C201B"/>
    <w:rsid w:val="009C33FA"/>
    <w:rsid w:val="009C3541"/>
    <w:rsid w:val="009C39C1"/>
    <w:rsid w:val="009C3BC3"/>
    <w:rsid w:val="009C3F75"/>
    <w:rsid w:val="009C4938"/>
    <w:rsid w:val="009C5D76"/>
    <w:rsid w:val="009C71BA"/>
    <w:rsid w:val="009C7B25"/>
    <w:rsid w:val="009C7ECF"/>
    <w:rsid w:val="009D01A4"/>
    <w:rsid w:val="009D0310"/>
    <w:rsid w:val="009D0C26"/>
    <w:rsid w:val="009D0F4A"/>
    <w:rsid w:val="009D0F8D"/>
    <w:rsid w:val="009D15E4"/>
    <w:rsid w:val="009D17E4"/>
    <w:rsid w:val="009D18C1"/>
    <w:rsid w:val="009D18E5"/>
    <w:rsid w:val="009D1A11"/>
    <w:rsid w:val="009D1C0C"/>
    <w:rsid w:val="009D1C6D"/>
    <w:rsid w:val="009D28D5"/>
    <w:rsid w:val="009D2E65"/>
    <w:rsid w:val="009D2F6B"/>
    <w:rsid w:val="009D308B"/>
    <w:rsid w:val="009D343F"/>
    <w:rsid w:val="009D36F4"/>
    <w:rsid w:val="009D39BF"/>
    <w:rsid w:val="009D480B"/>
    <w:rsid w:val="009D4B99"/>
    <w:rsid w:val="009D6EEC"/>
    <w:rsid w:val="009D7167"/>
    <w:rsid w:val="009D720D"/>
    <w:rsid w:val="009E0415"/>
    <w:rsid w:val="009E0E94"/>
    <w:rsid w:val="009E0F3D"/>
    <w:rsid w:val="009E3544"/>
    <w:rsid w:val="009E3961"/>
    <w:rsid w:val="009E4BCD"/>
    <w:rsid w:val="009E4FFD"/>
    <w:rsid w:val="009E5465"/>
    <w:rsid w:val="009E592C"/>
    <w:rsid w:val="009E5E54"/>
    <w:rsid w:val="009E621A"/>
    <w:rsid w:val="009E64B9"/>
    <w:rsid w:val="009E688E"/>
    <w:rsid w:val="009E7852"/>
    <w:rsid w:val="009F1B08"/>
    <w:rsid w:val="009F30DA"/>
    <w:rsid w:val="009F3ECF"/>
    <w:rsid w:val="009F40C4"/>
    <w:rsid w:val="009F4FBF"/>
    <w:rsid w:val="009F54CC"/>
    <w:rsid w:val="009F6221"/>
    <w:rsid w:val="009F7411"/>
    <w:rsid w:val="009F7589"/>
    <w:rsid w:val="00A00035"/>
    <w:rsid w:val="00A00CBC"/>
    <w:rsid w:val="00A00EC2"/>
    <w:rsid w:val="00A01CF6"/>
    <w:rsid w:val="00A03443"/>
    <w:rsid w:val="00A03459"/>
    <w:rsid w:val="00A04C52"/>
    <w:rsid w:val="00A06680"/>
    <w:rsid w:val="00A10030"/>
    <w:rsid w:val="00A107FB"/>
    <w:rsid w:val="00A10BBB"/>
    <w:rsid w:val="00A1154A"/>
    <w:rsid w:val="00A11BB7"/>
    <w:rsid w:val="00A11D78"/>
    <w:rsid w:val="00A1205F"/>
    <w:rsid w:val="00A12586"/>
    <w:rsid w:val="00A1259B"/>
    <w:rsid w:val="00A13545"/>
    <w:rsid w:val="00A13D99"/>
    <w:rsid w:val="00A15432"/>
    <w:rsid w:val="00A16423"/>
    <w:rsid w:val="00A16C8B"/>
    <w:rsid w:val="00A170E1"/>
    <w:rsid w:val="00A174F7"/>
    <w:rsid w:val="00A17A78"/>
    <w:rsid w:val="00A17D40"/>
    <w:rsid w:val="00A21195"/>
    <w:rsid w:val="00A21320"/>
    <w:rsid w:val="00A23634"/>
    <w:rsid w:val="00A24687"/>
    <w:rsid w:val="00A25076"/>
    <w:rsid w:val="00A2560D"/>
    <w:rsid w:val="00A25EAB"/>
    <w:rsid w:val="00A272F9"/>
    <w:rsid w:val="00A276D4"/>
    <w:rsid w:val="00A311A3"/>
    <w:rsid w:val="00A31BA4"/>
    <w:rsid w:val="00A325A5"/>
    <w:rsid w:val="00A33346"/>
    <w:rsid w:val="00A33BC4"/>
    <w:rsid w:val="00A37035"/>
    <w:rsid w:val="00A372DF"/>
    <w:rsid w:val="00A37CA2"/>
    <w:rsid w:val="00A40672"/>
    <w:rsid w:val="00A4138D"/>
    <w:rsid w:val="00A425EF"/>
    <w:rsid w:val="00A42B83"/>
    <w:rsid w:val="00A42CAA"/>
    <w:rsid w:val="00A437AA"/>
    <w:rsid w:val="00A43BE1"/>
    <w:rsid w:val="00A43C14"/>
    <w:rsid w:val="00A44287"/>
    <w:rsid w:val="00A44927"/>
    <w:rsid w:val="00A44E9D"/>
    <w:rsid w:val="00A451BE"/>
    <w:rsid w:val="00A45909"/>
    <w:rsid w:val="00A477BD"/>
    <w:rsid w:val="00A47BCC"/>
    <w:rsid w:val="00A47C27"/>
    <w:rsid w:val="00A51038"/>
    <w:rsid w:val="00A52030"/>
    <w:rsid w:val="00A52D8F"/>
    <w:rsid w:val="00A53575"/>
    <w:rsid w:val="00A53AD3"/>
    <w:rsid w:val="00A53D4A"/>
    <w:rsid w:val="00A54424"/>
    <w:rsid w:val="00A563E3"/>
    <w:rsid w:val="00A56546"/>
    <w:rsid w:val="00A56FAE"/>
    <w:rsid w:val="00A5716E"/>
    <w:rsid w:val="00A57F26"/>
    <w:rsid w:val="00A602DE"/>
    <w:rsid w:val="00A615B0"/>
    <w:rsid w:val="00A63064"/>
    <w:rsid w:val="00A632A0"/>
    <w:rsid w:val="00A63E30"/>
    <w:rsid w:val="00A63F45"/>
    <w:rsid w:val="00A640C6"/>
    <w:rsid w:val="00A64324"/>
    <w:rsid w:val="00A64AE6"/>
    <w:rsid w:val="00A64EA4"/>
    <w:rsid w:val="00A65281"/>
    <w:rsid w:val="00A65450"/>
    <w:rsid w:val="00A65846"/>
    <w:rsid w:val="00A67CFE"/>
    <w:rsid w:val="00A70479"/>
    <w:rsid w:val="00A7126B"/>
    <w:rsid w:val="00A731C8"/>
    <w:rsid w:val="00A73367"/>
    <w:rsid w:val="00A73B86"/>
    <w:rsid w:val="00A74AF6"/>
    <w:rsid w:val="00A751B1"/>
    <w:rsid w:val="00A7546B"/>
    <w:rsid w:val="00A75B97"/>
    <w:rsid w:val="00A75D90"/>
    <w:rsid w:val="00A76A8C"/>
    <w:rsid w:val="00A76C5A"/>
    <w:rsid w:val="00A804E5"/>
    <w:rsid w:val="00A81565"/>
    <w:rsid w:val="00A824F8"/>
    <w:rsid w:val="00A8292F"/>
    <w:rsid w:val="00A82D6E"/>
    <w:rsid w:val="00A8310D"/>
    <w:rsid w:val="00A83358"/>
    <w:rsid w:val="00A85967"/>
    <w:rsid w:val="00A85DA0"/>
    <w:rsid w:val="00A8601F"/>
    <w:rsid w:val="00A86766"/>
    <w:rsid w:val="00A868E7"/>
    <w:rsid w:val="00A87059"/>
    <w:rsid w:val="00A9028F"/>
    <w:rsid w:val="00A903DC"/>
    <w:rsid w:val="00A905BD"/>
    <w:rsid w:val="00A90C90"/>
    <w:rsid w:val="00A910E0"/>
    <w:rsid w:val="00A91F68"/>
    <w:rsid w:val="00A92269"/>
    <w:rsid w:val="00A92442"/>
    <w:rsid w:val="00A92664"/>
    <w:rsid w:val="00A929C7"/>
    <w:rsid w:val="00A941ED"/>
    <w:rsid w:val="00A946E1"/>
    <w:rsid w:val="00A94BE0"/>
    <w:rsid w:val="00A95BEA"/>
    <w:rsid w:val="00A95ED2"/>
    <w:rsid w:val="00A9695A"/>
    <w:rsid w:val="00A9720E"/>
    <w:rsid w:val="00AA0D8C"/>
    <w:rsid w:val="00AA16A5"/>
    <w:rsid w:val="00AA2011"/>
    <w:rsid w:val="00AA37D6"/>
    <w:rsid w:val="00AA3C19"/>
    <w:rsid w:val="00AA3F16"/>
    <w:rsid w:val="00AA41F8"/>
    <w:rsid w:val="00AA5B50"/>
    <w:rsid w:val="00AA60D4"/>
    <w:rsid w:val="00AA61E4"/>
    <w:rsid w:val="00AA632C"/>
    <w:rsid w:val="00AA7861"/>
    <w:rsid w:val="00AA7EB6"/>
    <w:rsid w:val="00AA7F76"/>
    <w:rsid w:val="00AB0036"/>
    <w:rsid w:val="00AB10DD"/>
    <w:rsid w:val="00AB1D28"/>
    <w:rsid w:val="00AB27AD"/>
    <w:rsid w:val="00AB2E06"/>
    <w:rsid w:val="00AB2F12"/>
    <w:rsid w:val="00AB33BC"/>
    <w:rsid w:val="00AB3612"/>
    <w:rsid w:val="00AB4CC7"/>
    <w:rsid w:val="00AB573E"/>
    <w:rsid w:val="00AB6ED8"/>
    <w:rsid w:val="00AC0262"/>
    <w:rsid w:val="00AC0E39"/>
    <w:rsid w:val="00AC1569"/>
    <w:rsid w:val="00AC25A4"/>
    <w:rsid w:val="00AC3204"/>
    <w:rsid w:val="00AC35A0"/>
    <w:rsid w:val="00AC3743"/>
    <w:rsid w:val="00AC3D37"/>
    <w:rsid w:val="00AC43A9"/>
    <w:rsid w:val="00AC4676"/>
    <w:rsid w:val="00AC4815"/>
    <w:rsid w:val="00AC618C"/>
    <w:rsid w:val="00AC67C7"/>
    <w:rsid w:val="00AC7503"/>
    <w:rsid w:val="00AD1EAF"/>
    <w:rsid w:val="00AD229B"/>
    <w:rsid w:val="00AD2452"/>
    <w:rsid w:val="00AD334A"/>
    <w:rsid w:val="00AD35B4"/>
    <w:rsid w:val="00AD426A"/>
    <w:rsid w:val="00AD4292"/>
    <w:rsid w:val="00AD5CD5"/>
    <w:rsid w:val="00AD67ED"/>
    <w:rsid w:val="00AE11D9"/>
    <w:rsid w:val="00AE11E9"/>
    <w:rsid w:val="00AE19D6"/>
    <w:rsid w:val="00AE24BE"/>
    <w:rsid w:val="00AE3408"/>
    <w:rsid w:val="00AE363D"/>
    <w:rsid w:val="00AE3FF9"/>
    <w:rsid w:val="00AE4E4D"/>
    <w:rsid w:val="00AE5026"/>
    <w:rsid w:val="00AE67BA"/>
    <w:rsid w:val="00AE68DD"/>
    <w:rsid w:val="00AE7087"/>
    <w:rsid w:val="00AE7152"/>
    <w:rsid w:val="00AE7765"/>
    <w:rsid w:val="00AE798C"/>
    <w:rsid w:val="00AF08E7"/>
    <w:rsid w:val="00AF0D04"/>
    <w:rsid w:val="00AF1F04"/>
    <w:rsid w:val="00AF253F"/>
    <w:rsid w:val="00AF2E3E"/>
    <w:rsid w:val="00AF3124"/>
    <w:rsid w:val="00AF571C"/>
    <w:rsid w:val="00AF6570"/>
    <w:rsid w:val="00AF74EE"/>
    <w:rsid w:val="00B00678"/>
    <w:rsid w:val="00B00852"/>
    <w:rsid w:val="00B019A8"/>
    <w:rsid w:val="00B02F79"/>
    <w:rsid w:val="00B035B0"/>
    <w:rsid w:val="00B03820"/>
    <w:rsid w:val="00B0443A"/>
    <w:rsid w:val="00B04922"/>
    <w:rsid w:val="00B05367"/>
    <w:rsid w:val="00B05555"/>
    <w:rsid w:val="00B05DB7"/>
    <w:rsid w:val="00B078D6"/>
    <w:rsid w:val="00B079D7"/>
    <w:rsid w:val="00B07E73"/>
    <w:rsid w:val="00B10002"/>
    <w:rsid w:val="00B10316"/>
    <w:rsid w:val="00B10E7E"/>
    <w:rsid w:val="00B11282"/>
    <w:rsid w:val="00B118B2"/>
    <w:rsid w:val="00B11C87"/>
    <w:rsid w:val="00B11E88"/>
    <w:rsid w:val="00B12861"/>
    <w:rsid w:val="00B134DE"/>
    <w:rsid w:val="00B145C3"/>
    <w:rsid w:val="00B1556C"/>
    <w:rsid w:val="00B15F18"/>
    <w:rsid w:val="00B160B4"/>
    <w:rsid w:val="00B17708"/>
    <w:rsid w:val="00B17A18"/>
    <w:rsid w:val="00B20882"/>
    <w:rsid w:val="00B20B7A"/>
    <w:rsid w:val="00B22403"/>
    <w:rsid w:val="00B2256D"/>
    <w:rsid w:val="00B22F33"/>
    <w:rsid w:val="00B2333D"/>
    <w:rsid w:val="00B23B6C"/>
    <w:rsid w:val="00B24C7F"/>
    <w:rsid w:val="00B26AEB"/>
    <w:rsid w:val="00B270EC"/>
    <w:rsid w:val="00B30312"/>
    <w:rsid w:val="00B309AF"/>
    <w:rsid w:val="00B3136C"/>
    <w:rsid w:val="00B31383"/>
    <w:rsid w:val="00B31FD3"/>
    <w:rsid w:val="00B3228E"/>
    <w:rsid w:val="00B32397"/>
    <w:rsid w:val="00B32583"/>
    <w:rsid w:val="00B325F9"/>
    <w:rsid w:val="00B328AD"/>
    <w:rsid w:val="00B32AFC"/>
    <w:rsid w:val="00B33798"/>
    <w:rsid w:val="00B33BDE"/>
    <w:rsid w:val="00B33BF9"/>
    <w:rsid w:val="00B33DE9"/>
    <w:rsid w:val="00B33E41"/>
    <w:rsid w:val="00B34DB2"/>
    <w:rsid w:val="00B35547"/>
    <w:rsid w:val="00B35C26"/>
    <w:rsid w:val="00B360C1"/>
    <w:rsid w:val="00B36A1A"/>
    <w:rsid w:val="00B36A22"/>
    <w:rsid w:val="00B36F24"/>
    <w:rsid w:val="00B36FA0"/>
    <w:rsid w:val="00B370B5"/>
    <w:rsid w:val="00B37956"/>
    <w:rsid w:val="00B40A28"/>
    <w:rsid w:val="00B41455"/>
    <w:rsid w:val="00B42811"/>
    <w:rsid w:val="00B4342D"/>
    <w:rsid w:val="00B43D8B"/>
    <w:rsid w:val="00B4492B"/>
    <w:rsid w:val="00B44B89"/>
    <w:rsid w:val="00B45B0E"/>
    <w:rsid w:val="00B466F4"/>
    <w:rsid w:val="00B46E0B"/>
    <w:rsid w:val="00B47325"/>
    <w:rsid w:val="00B4779E"/>
    <w:rsid w:val="00B50139"/>
    <w:rsid w:val="00B5048D"/>
    <w:rsid w:val="00B50FAC"/>
    <w:rsid w:val="00B51B30"/>
    <w:rsid w:val="00B54EA9"/>
    <w:rsid w:val="00B55C8E"/>
    <w:rsid w:val="00B55E40"/>
    <w:rsid w:val="00B604D9"/>
    <w:rsid w:val="00B605EC"/>
    <w:rsid w:val="00B60C0E"/>
    <w:rsid w:val="00B61DF3"/>
    <w:rsid w:val="00B620CF"/>
    <w:rsid w:val="00B6254B"/>
    <w:rsid w:val="00B63807"/>
    <w:rsid w:val="00B64856"/>
    <w:rsid w:val="00B64E46"/>
    <w:rsid w:val="00B664F8"/>
    <w:rsid w:val="00B66B30"/>
    <w:rsid w:val="00B67256"/>
    <w:rsid w:val="00B67913"/>
    <w:rsid w:val="00B67BB2"/>
    <w:rsid w:val="00B704D4"/>
    <w:rsid w:val="00B707D8"/>
    <w:rsid w:val="00B70EB4"/>
    <w:rsid w:val="00B7166B"/>
    <w:rsid w:val="00B71A29"/>
    <w:rsid w:val="00B71A67"/>
    <w:rsid w:val="00B73D43"/>
    <w:rsid w:val="00B74F67"/>
    <w:rsid w:val="00B74F6E"/>
    <w:rsid w:val="00B74F96"/>
    <w:rsid w:val="00B773C8"/>
    <w:rsid w:val="00B77C7E"/>
    <w:rsid w:val="00B77DC2"/>
    <w:rsid w:val="00B803CD"/>
    <w:rsid w:val="00B80647"/>
    <w:rsid w:val="00B80775"/>
    <w:rsid w:val="00B80801"/>
    <w:rsid w:val="00B8122A"/>
    <w:rsid w:val="00B81EF4"/>
    <w:rsid w:val="00B8211B"/>
    <w:rsid w:val="00B824AE"/>
    <w:rsid w:val="00B82F47"/>
    <w:rsid w:val="00B83F6D"/>
    <w:rsid w:val="00B83FC8"/>
    <w:rsid w:val="00B844D9"/>
    <w:rsid w:val="00B84CFF"/>
    <w:rsid w:val="00B85858"/>
    <w:rsid w:val="00B85BCE"/>
    <w:rsid w:val="00B85C7E"/>
    <w:rsid w:val="00B85EB9"/>
    <w:rsid w:val="00B86EE2"/>
    <w:rsid w:val="00B87881"/>
    <w:rsid w:val="00B90685"/>
    <w:rsid w:val="00B90862"/>
    <w:rsid w:val="00B90923"/>
    <w:rsid w:val="00B90F95"/>
    <w:rsid w:val="00B918C3"/>
    <w:rsid w:val="00B92463"/>
    <w:rsid w:val="00B92C9A"/>
    <w:rsid w:val="00B94872"/>
    <w:rsid w:val="00B94EDF"/>
    <w:rsid w:val="00B950A9"/>
    <w:rsid w:val="00B96761"/>
    <w:rsid w:val="00B96F30"/>
    <w:rsid w:val="00B97B4E"/>
    <w:rsid w:val="00BA013C"/>
    <w:rsid w:val="00BA02C5"/>
    <w:rsid w:val="00BA09F1"/>
    <w:rsid w:val="00BA24E5"/>
    <w:rsid w:val="00BA2A16"/>
    <w:rsid w:val="00BA5864"/>
    <w:rsid w:val="00BA652B"/>
    <w:rsid w:val="00BA67FA"/>
    <w:rsid w:val="00BA69EC"/>
    <w:rsid w:val="00BA771B"/>
    <w:rsid w:val="00BB09E9"/>
    <w:rsid w:val="00BB144F"/>
    <w:rsid w:val="00BB1607"/>
    <w:rsid w:val="00BB1B4F"/>
    <w:rsid w:val="00BB1EC4"/>
    <w:rsid w:val="00BB2432"/>
    <w:rsid w:val="00BB25BE"/>
    <w:rsid w:val="00BB2642"/>
    <w:rsid w:val="00BB29EE"/>
    <w:rsid w:val="00BB2A12"/>
    <w:rsid w:val="00BB4676"/>
    <w:rsid w:val="00BB4B2C"/>
    <w:rsid w:val="00BB5287"/>
    <w:rsid w:val="00BB660B"/>
    <w:rsid w:val="00BB688F"/>
    <w:rsid w:val="00BB6A3B"/>
    <w:rsid w:val="00BB6E87"/>
    <w:rsid w:val="00BB715D"/>
    <w:rsid w:val="00BB7D14"/>
    <w:rsid w:val="00BB7FC3"/>
    <w:rsid w:val="00BC06B6"/>
    <w:rsid w:val="00BC1386"/>
    <w:rsid w:val="00BC19B8"/>
    <w:rsid w:val="00BC1A2A"/>
    <w:rsid w:val="00BC1CF6"/>
    <w:rsid w:val="00BC20B7"/>
    <w:rsid w:val="00BC2257"/>
    <w:rsid w:val="00BC241D"/>
    <w:rsid w:val="00BC2E7F"/>
    <w:rsid w:val="00BC439F"/>
    <w:rsid w:val="00BC6F07"/>
    <w:rsid w:val="00BC7132"/>
    <w:rsid w:val="00BC7901"/>
    <w:rsid w:val="00BD020C"/>
    <w:rsid w:val="00BD3549"/>
    <w:rsid w:val="00BD356B"/>
    <w:rsid w:val="00BD3AF6"/>
    <w:rsid w:val="00BD4C42"/>
    <w:rsid w:val="00BD5B8D"/>
    <w:rsid w:val="00BD6A1E"/>
    <w:rsid w:val="00BD72E6"/>
    <w:rsid w:val="00BE0144"/>
    <w:rsid w:val="00BE02C6"/>
    <w:rsid w:val="00BE070F"/>
    <w:rsid w:val="00BE0B2A"/>
    <w:rsid w:val="00BE1DAD"/>
    <w:rsid w:val="00BE22CE"/>
    <w:rsid w:val="00BE2D7F"/>
    <w:rsid w:val="00BE356C"/>
    <w:rsid w:val="00BE3DF5"/>
    <w:rsid w:val="00BE5847"/>
    <w:rsid w:val="00BE629F"/>
    <w:rsid w:val="00BE675E"/>
    <w:rsid w:val="00BE7962"/>
    <w:rsid w:val="00BE7C78"/>
    <w:rsid w:val="00BE7C90"/>
    <w:rsid w:val="00BF05CC"/>
    <w:rsid w:val="00BF15C8"/>
    <w:rsid w:val="00BF17BD"/>
    <w:rsid w:val="00BF1D56"/>
    <w:rsid w:val="00BF2A5C"/>
    <w:rsid w:val="00BF2B49"/>
    <w:rsid w:val="00BF2C71"/>
    <w:rsid w:val="00BF33C1"/>
    <w:rsid w:val="00BF3659"/>
    <w:rsid w:val="00BF4057"/>
    <w:rsid w:val="00BF4639"/>
    <w:rsid w:val="00BF4712"/>
    <w:rsid w:val="00BF4B6B"/>
    <w:rsid w:val="00BF5BF3"/>
    <w:rsid w:val="00BF665E"/>
    <w:rsid w:val="00BF797E"/>
    <w:rsid w:val="00BF7B1E"/>
    <w:rsid w:val="00BF7BA3"/>
    <w:rsid w:val="00C000D4"/>
    <w:rsid w:val="00C01833"/>
    <w:rsid w:val="00C020FF"/>
    <w:rsid w:val="00C046B6"/>
    <w:rsid w:val="00C04B61"/>
    <w:rsid w:val="00C04C2D"/>
    <w:rsid w:val="00C05013"/>
    <w:rsid w:val="00C0568A"/>
    <w:rsid w:val="00C05BE5"/>
    <w:rsid w:val="00C06416"/>
    <w:rsid w:val="00C0655A"/>
    <w:rsid w:val="00C067CA"/>
    <w:rsid w:val="00C07337"/>
    <w:rsid w:val="00C074AC"/>
    <w:rsid w:val="00C10177"/>
    <w:rsid w:val="00C11060"/>
    <w:rsid w:val="00C113D2"/>
    <w:rsid w:val="00C13A94"/>
    <w:rsid w:val="00C13F8D"/>
    <w:rsid w:val="00C142F7"/>
    <w:rsid w:val="00C14D7F"/>
    <w:rsid w:val="00C15D0D"/>
    <w:rsid w:val="00C15D49"/>
    <w:rsid w:val="00C16A54"/>
    <w:rsid w:val="00C16F3B"/>
    <w:rsid w:val="00C16FD6"/>
    <w:rsid w:val="00C17CC4"/>
    <w:rsid w:val="00C20304"/>
    <w:rsid w:val="00C20532"/>
    <w:rsid w:val="00C22397"/>
    <w:rsid w:val="00C22F38"/>
    <w:rsid w:val="00C23364"/>
    <w:rsid w:val="00C23684"/>
    <w:rsid w:val="00C23C71"/>
    <w:rsid w:val="00C23DE7"/>
    <w:rsid w:val="00C24864"/>
    <w:rsid w:val="00C26DAD"/>
    <w:rsid w:val="00C27ED1"/>
    <w:rsid w:val="00C30ACB"/>
    <w:rsid w:val="00C30E53"/>
    <w:rsid w:val="00C31AEE"/>
    <w:rsid w:val="00C31E7B"/>
    <w:rsid w:val="00C32A9E"/>
    <w:rsid w:val="00C33C00"/>
    <w:rsid w:val="00C352EC"/>
    <w:rsid w:val="00C35B19"/>
    <w:rsid w:val="00C35F46"/>
    <w:rsid w:val="00C366AB"/>
    <w:rsid w:val="00C37149"/>
    <w:rsid w:val="00C371E8"/>
    <w:rsid w:val="00C40B9A"/>
    <w:rsid w:val="00C418BA"/>
    <w:rsid w:val="00C4206A"/>
    <w:rsid w:val="00C422F5"/>
    <w:rsid w:val="00C42BC9"/>
    <w:rsid w:val="00C42BF4"/>
    <w:rsid w:val="00C43456"/>
    <w:rsid w:val="00C4370B"/>
    <w:rsid w:val="00C4484A"/>
    <w:rsid w:val="00C4484B"/>
    <w:rsid w:val="00C4502D"/>
    <w:rsid w:val="00C465AC"/>
    <w:rsid w:val="00C47534"/>
    <w:rsid w:val="00C47ADD"/>
    <w:rsid w:val="00C5031E"/>
    <w:rsid w:val="00C509DB"/>
    <w:rsid w:val="00C50E50"/>
    <w:rsid w:val="00C5102E"/>
    <w:rsid w:val="00C51ED7"/>
    <w:rsid w:val="00C52BBC"/>
    <w:rsid w:val="00C532CE"/>
    <w:rsid w:val="00C535D2"/>
    <w:rsid w:val="00C5392F"/>
    <w:rsid w:val="00C5599A"/>
    <w:rsid w:val="00C55E5E"/>
    <w:rsid w:val="00C55F27"/>
    <w:rsid w:val="00C55F7F"/>
    <w:rsid w:val="00C56169"/>
    <w:rsid w:val="00C5683A"/>
    <w:rsid w:val="00C574E6"/>
    <w:rsid w:val="00C602B2"/>
    <w:rsid w:val="00C60541"/>
    <w:rsid w:val="00C60773"/>
    <w:rsid w:val="00C62569"/>
    <w:rsid w:val="00C62DEF"/>
    <w:rsid w:val="00C62E9E"/>
    <w:rsid w:val="00C633DE"/>
    <w:rsid w:val="00C63ADF"/>
    <w:rsid w:val="00C640FF"/>
    <w:rsid w:val="00C64A0E"/>
    <w:rsid w:val="00C64E75"/>
    <w:rsid w:val="00C65460"/>
    <w:rsid w:val="00C65520"/>
    <w:rsid w:val="00C66105"/>
    <w:rsid w:val="00C666F3"/>
    <w:rsid w:val="00C677C0"/>
    <w:rsid w:val="00C71F5C"/>
    <w:rsid w:val="00C728A0"/>
    <w:rsid w:val="00C73618"/>
    <w:rsid w:val="00C7374B"/>
    <w:rsid w:val="00C7509F"/>
    <w:rsid w:val="00C75F4B"/>
    <w:rsid w:val="00C76527"/>
    <w:rsid w:val="00C76553"/>
    <w:rsid w:val="00C77BF0"/>
    <w:rsid w:val="00C77F15"/>
    <w:rsid w:val="00C80527"/>
    <w:rsid w:val="00C83A7B"/>
    <w:rsid w:val="00C83FAF"/>
    <w:rsid w:val="00C85E81"/>
    <w:rsid w:val="00C860EC"/>
    <w:rsid w:val="00C873F3"/>
    <w:rsid w:val="00C879C6"/>
    <w:rsid w:val="00C90300"/>
    <w:rsid w:val="00C912BC"/>
    <w:rsid w:val="00C91427"/>
    <w:rsid w:val="00C9146D"/>
    <w:rsid w:val="00C91A49"/>
    <w:rsid w:val="00C93507"/>
    <w:rsid w:val="00C93E44"/>
    <w:rsid w:val="00C946A2"/>
    <w:rsid w:val="00C94F12"/>
    <w:rsid w:val="00C95E98"/>
    <w:rsid w:val="00C9645E"/>
    <w:rsid w:val="00C96BC4"/>
    <w:rsid w:val="00C96D38"/>
    <w:rsid w:val="00C97A5F"/>
    <w:rsid w:val="00CA066E"/>
    <w:rsid w:val="00CA1763"/>
    <w:rsid w:val="00CA1882"/>
    <w:rsid w:val="00CA231D"/>
    <w:rsid w:val="00CA3F1D"/>
    <w:rsid w:val="00CA4771"/>
    <w:rsid w:val="00CA478D"/>
    <w:rsid w:val="00CA49DD"/>
    <w:rsid w:val="00CA523D"/>
    <w:rsid w:val="00CA770E"/>
    <w:rsid w:val="00CB0641"/>
    <w:rsid w:val="00CB11F5"/>
    <w:rsid w:val="00CB1CF4"/>
    <w:rsid w:val="00CB2112"/>
    <w:rsid w:val="00CB238A"/>
    <w:rsid w:val="00CB268E"/>
    <w:rsid w:val="00CB43DA"/>
    <w:rsid w:val="00CB4714"/>
    <w:rsid w:val="00CB5BE5"/>
    <w:rsid w:val="00CB5D3B"/>
    <w:rsid w:val="00CB640B"/>
    <w:rsid w:val="00CB64C8"/>
    <w:rsid w:val="00CB6F80"/>
    <w:rsid w:val="00CC0323"/>
    <w:rsid w:val="00CC053B"/>
    <w:rsid w:val="00CC139D"/>
    <w:rsid w:val="00CC16CC"/>
    <w:rsid w:val="00CC1C67"/>
    <w:rsid w:val="00CC43C6"/>
    <w:rsid w:val="00CC58EC"/>
    <w:rsid w:val="00CC625E"/>
    <w:rsid w:val="00CD112C"/>
    <w:rsid w:val="00CD1A35"/>
    <w:rsid w:val="00CD1B6D"/>
    <w:rsid w:val="00CD4C08"/>
    <w:rsid w:val="00CD5100"/>
    <w:rsid w:val="00CD5602"/>
    <w:rsid w:val="00CD5773"/>
    <w:rsid w:val="00CD5FD3"/>
    <w:rsid w:val="00CD6F1D"/>
    <w:rsid w:val="00CD7193"/>
    <w:rsid w:val="00CE0259"/>
    <w:rsid w:val="00CE0C3B"/>
    <w:rsid w:val="00CE3B85"/>
    <w:rsid w:val="00CE3C8C"/>
    <w:rsid w:val="00CE3E61"/>
    <w:rsid w:val="00CE4005"/>
    <w:rsid w:val="00CE4B07"/>
    <w:rsid w:val="00CE573B"/>
    <w:rsid w:val="00CE66CF"/>
    <w:rsid w:val="00CE714C"/>
    <w:rsid w:val="00CE753D"/>
    <w:rsid w:val="00CE795A"/>
    <w:rsid w:val="00CE7D45"/>
    <w:rsid w:val="00CF0923"/>
    <w:rsid w:val="00CF0A69"/>
    <w:rsid w:val="00CF181B"/>
    <w:rsid w:val="00CF1EFD"/>
    <w:rsid w:val="00CF22C5"/>
    <w:rsid w:val="00CF2756"/>
    <w:rsid w:val="00CF3C36"/>
    <w:rsid w:val="00CF3D78"/>
    <w:rsid w:val="00CF3FFE"/>
    <w:rsid w:val="00CF4A3E"/>
    <w:rsid w:val="00CF5120"/>
    <w:rsid w:val="00CF53B9"/>
    <w:rsid w:val="00CF5830"/>
    <w:rsid w:val="00CF5B8C"/>
    <w:rsid w:val="00CF5D21"/>
    <w:rsid w:val="00CF6F18"/>
    <w:rsid w:val="00CF733D"/>
    <w:rsid w:val="00CF7D8D"/>
    <w:rsid w:val="00D00E5E"/>
    <w:rsid w:val="00D01AE7"/>
    <w:rsid w:val="00D04D63"/>
    <w:rsid w:val="00D052B1"/>
    <w:rsid w:val="00D05ECF"/>
    <w:rsid w:val="00D0640E"/>
    <w:rsid w:val="00D0755A"/>
    <w:rsid w:val="00D07DDB"/>
    <w:rsid w:val="00D1005C"/>
    <w:rsid w:val="00D108FB"/>
    <w:rsid w:val="00D10DA0"/>
    <w:rsid w:val="00D120A6"/>
    <w:rsid w:val="00D12833"/>
    <w:rsid w:val="00D1366F"/>
    <w:rsid w:val="00D13FAC"/>
    <w:rsid w:val="00D1459C"/>
    <w:rsid w:val="00D14C6D"/>
    <w:rsid w:val="00D14CEB"/>
    <w:rsid w:val="00D1561A"/>
    <w:rsid w:val="00D1565D"/>
    <w:rsid w:val="00D15AA5"/>
    <w:rsid w:val="00D15D73"/>
    <w:rsid w:val="00D1643C"/>
    <w:rsid w:val="00D1690B"/>
    <w:rsid w:val="00D17F39"/>
    <w:rsid w:val="00D202A3"/>
    <w:rsid w:val="00D217B9"/>
    <w:rsid w:val="00D223BB"/>
    <w:rsid w:val="00D22A4C"/>
    <w:rsid w:val="00D238F5"/>
    <w:rsid w:val="00D23AC6"/>
    <w:rsid w:val="00D23C2B"/>
    <w:rsid w:val="00D23DA9"/>
    <w:rsid w:val="00D24E16"/>
    <w:rsid w:val="00D26BAA"/>
    <w:rsid w:val="00D26EFC"/>
    <w:rsid w:val="00D27223"/>
    <w:rsid w:val="00D30091"/>
    <w:rsid w:val="00D30D77"/>
    <w:rsid w:val="00D316B6"/>
    <w:rsid w:val="00D31C5B"/>
    <w:rsid w:val="00D32B92"/>
    <w:rsid w:val="00D33844"/>
    <w:rsid w:val="00D33F7F"/>
    <w:rsid w:val="00D34ACD"/>
    <w:rsid w:val="00D36CE1"/>
    <w:rsid w:val="00D36D47"/>
    <w:rsid w:val="00D36DE3"/>
    <w:rsid w:val="00D37564"/>
    <w:rsid w:val="00D40692"/>
    <w:rsid w:val="00D4386A"/>
    <w:rsid w:val="00D460B7"/>
    <w:rsid w:val="00D4617D"/>
    <w:rsid w:val="00D4681F"/>
    <w:rsid w:val="00D47088"/>
    <w:rsid w:val="00D47B04"/>
    <w:rsid w:val="00D47B8E"/>
    <w:rsid w:val="00D50471"/>
    <w:rsid w:val="00D50868"/>
    <w:rsid w:val="00D508C4"/>
    <w:rsid w:val="00D50C2B"/>
    <w:rsid w:val="00D52755"/>
    <w:rsid w:val="00D53B98"/>
    <w:rsid w:val="00D54286"/>
    <w:rsid w:val="00D55361"/>
    <w:rsid w:val="00D5546C"/>
    <w:rsid w:val="00D55CD6"/>
    <w:rsid w:val="00D55F1A"/>
    <w:rsid w:val="00D57FEE"/>
    <w:rsid w:val="00D60416"/>
    <w:rsid w:val="00D6057A"/>
    <w:rsid w:val="00D607A7"/>
    <w:rsid w:val="00D61656"/>
    <w:rsid w:val="00D620DD"/>
    <w:rsid w:val="00D62631"/>
    <w:rsid w:val="00D626BB"/>
    <w:rsid w:val="00D62FD5"/>
    <w:rsid w:val="00D630D8"/>
    <w:rsid w:val="00D63913"/>
    <w:rsid w:val="00D64448"/>
    <w:rsid w:val="00D6538B"/>
    <w:rsid w:val="00D6574F"/>
    <w:rsid w:val="00D658D3"/>
    <w:rsid w:val="00D65A03"/>
    <w:rsid w:val="00D65E36"/>
    <w:rsid w:val="00D66568"/>
    <w:rsid w:val="00D669A0"/>
    <w:rsid w:val="00D7045D"/>
    <w:rsid w:val="00D70D32"/>
    <w:rsid w:val="00D7183D"/>
    <w:rsid w:val="00D71C01"/>
    <w:rsid w:val="00D71C4C"/>
    <w:rsid w:val="00D71D16"/>
    <w:rsid w:val="00D7251D"/>
    <w:rsid w:val="00D7298D"/>
    <w:rsid w:val="00D72CAA"/>
    <w:rsid w:val="00D7600B"/>
    <w:rsid w:val="00D76738"/>
    <w:rsid w:val="00D76AA7"/>
    <w:rsid w:val="00D77493"/>
    <w:rsid w:val="00D77DE3"/>
    <w:rsid w:val="00D80153"/>
    <w:rsid w:val="00D8033E"/>
    <w:rsid w:val="00D8095F"/>
    <w:rsid w:val="00D81C53"/>
    <w:rsid w:val="00D8203C"/>
    <w:rsid w:val="00D83CF0"/>
    <w:rsid w:val="00D8442B"/>
    <w:rsid w:val="00D84E04"/>
    <w:rsid w:val="00D851C9"/>
    <w:rsid w:val="00D8584B"/>
    <w:rsid w:val="00D85A05"/>
    <w:rsid w:val="00D85B8B"/>
    <w:rsid w:val="00D86A0A"/>
    <w:rsid w:val="00D87530"/>
    <w:rsid w:val="00D8754A"/>
    <w:rsid w:val="00D8783A"/>
    <w:rsid w:val="00D87E0F"/>
    <w:rsid w:val="00D905C8"/>
    <w:rsid w:val="00D90738"/>
    <w:rsid w:val="00D90E9A"/>
    <w:rsid w:val="00D919BC"/>
    <w:rsid w:val="00D91CB7"/>
    <w:rsid w:val="00D92472"/>
    <w:rsid w:val="00D92A9B"/>
    <w:rsid w:val="00D92B16"/>
    <w:rsid w:val="00D94DC6"/>
    <w:rsid w:val="00D96389"/>
    <w:rsid w:val="00DA0221"/>
    <w:rsid w:val="00DA1CDC"/>
    <w:rsid w:val="00DA26BF"/>
    <w:rsid w:val="00DA2A30"/>
    <w:rsid w:val="00DA2E32"/>
    <w:rsid w:val="00DA37EF"/>
    <w:rsid w:val="00DA3F3C"/>
    <w:rsid w:val="00DA4BCD"/>
    <w:rsid w:val="00DA5F0D"/>
    <w:rsid w:val="00DA6C00"/>
    <w:rsid w:val="00DA77C1"/>
    <w:rsid w:val="00DA7988"/>
    <w:rsid w:val="00DB010C"/>
    <w:rsid w:val="00DB0387"/>
    <w:rsid w:val="00DB08DA"/>
    <w:rsid w:val="00DB1D62"/>
    <w:rsid w:val="00DB25AA"/>
    <w:rsid w:val="00DB2BDC"/>
    <w:rsid w:val="00DB2C88"/>
    <w:rsid w:val="00DB35A9"/>
    <w:rsid w:val="00DB3739"/>
    <w:rsid w:val="00DB5E99"/>
    <w:rsid w:val="00DB66CE"/>
    <w:rsid w:val="00DB6FDC"/>
    <w:rsid w:val="00DB70DA"/>
    <w:rsid w:val="00DB728F"/>
    <w:rsid w:val="00DB72E2"/>
    <w:rsid w:val="00DB7E59"/>
    <w:rsid w:val="00DC0E1A"/>
    <w:rsid w:val="00DC1AB1"/>
    <w:rsid w:val="00DC3189"/>
    <w:rsid w:val="00DC3CB3"/>
    <w:rsid w:val="00DC3E37"/>
    <w:rsid w:val="00DC41BC"/>
    <w:rsid w:val="00DC43C7"/>
    <w:rsid w:val="00DC48BD"/>
    <w:rsid w:val="00DC4B9E"/>
    <w:rsid w:val="00DC5677"/>
    <w:rsid w:val="00DC56FA"/>
    <w:rsid w:val="00DC57AE"/>
    <w:rsid w:val="00DC5D0F"/>
    <w:rsid w:val="00DC5F34"/>
    <w:rsid w:val="00DC6423"/>
    <w:rsid w:val="00DC6CD8"/>
    <w:rsid w:val="00DC7068"/>
    <w:rsid w:val="00DC748E"/>
    <w:rsid w:val="00DC74A6"/>
    <w:rsid w:val="00DC7E79"/>
    <w:rsid w:val="00DD01EC"/>
    <w:rsid w:val="00DD02A4"/>
    <w:rsid w:val="00DD03AF"/>
    <w:rsid w:val="00DD0408"/>
    <w:rsid w:val="00DD1460"/>
    <w:rsid w:val="00DD15C9"/>
    <w:rsid w:val="00DD2F4C"/>
    <w:rsid w:val="00DD42D6"/>
    <w:rsid w:val="00DD556D"/>
    <w:rsid w:val="00DD5CBF"/>
    <w:rsid w:val="00DD6D2F"/>
    <w:rsid w:val="00DD6D85"/>
    <w:rsid w:val="00DD6E09"/>
    <w:rsid w:val="00DD716C"/>
    <w:rsid w:val="00DD749B"/>
    <w:rsid w:val="00DE01B0"/>
    <w:rsid w:val="00DE01CA"/>
    <w:rsid w:val="00DE1AB2"/>
    <w:rsid w:val="00DE1B3F"/>
    <w:rsid w:val="00DE26C0"/>
    <w:rsid w:val="00DE2C8C"/>
    <w:rsid w:val="00DE2E2C"/>
    <w:rsid w:val="00DE3387"/>
    <w:rsid w:val="00DE340D"/>
    <w:rsid w:val="00DE39A2"/>
    <w:rsid w:val="00DE3E3A"/>
    <w:rsid w:val="00DE469D"/>
    <w:rsid w:val="00DE4F29"/>
    <w:rsid w:val="00DE525E"/>
    <w:rsid w:val="00DE5804"/>
    <w:rsid w:val="00DE5813"/>
    <w:rsid w:val="00DE5A1A"/>
    <w:rsid w:val="00DE61C7"/>
    <w:rsid w:val="00DE6833"/>
    <w:rsid w:val="00DF07FF"/>
    <w:rsid w:val="00DF1546"/>
    <w:rsid w:val="00DF1AAE"/>
    <w:rsid w:val="00DF24F8"/>
    <w:rsid w:val="00DF3864"/>
    <w:rsid w:val="00DF3DA8"/>
    <w:rsid w:val="00DF46FD"/>
    <w:rsid w:val="00DF54F9"/>
    <w:rsid w:val="00DF55ED"/>
    <w:rsid w:val="00DF5B68"/>
    <w:rsid w:val="00DF5E2C"/>
    <w:rsid w:val="00DF6033"/>
    <w:rsid w:val="00DF67DE"/>
    <w:rsid w:val="00DF7A84"/>
    <w:rsid w:val="00E00D98"/>
    <w:rsid w:val="00E01215"/>
    <w:rsid w:val="00E01B2A"/>
    <w:rsid w:val="00E02023"/>
    <w:rsid w:val="00E021FF"/>
    <w:rsid w:val="00E02344"/>
    <w:rsid w:val="00E029A1"/>
    <w:rsid w:val="00E03802"/>
    <w:rsid w:val="00E05224"/>
    <w:rsid w:val="00E05CF7"/>
    <w:rsid w:val="00E05D15"/>
    <w:rsid w:val="00E05DC8"/>
    <w:rsid w:val="00E05EF4"/>
    <w:rsid w:val="00E06166"/>
    <w:rsid w:val="00E07028"/>
    <w:rsid w:val="00E072F4"/>
    <w:rsid w:val="00E078B0"/>
    <w:rsid w:val="00E07A35"/>
    <w:rsid w:val="00E1067B"/>
    <w:rsid w:val="00E111AD"/>
    <w:rsid w:val="00E11A25"/>
    <w:rsid w:val="00E11F5E"/>
    <w:rsid w:val="00E12D87"/>
    <w:rsid w:val="00E13D97"/>
    <w:rsid w:val="00E14836"/>
    <w:rsid w:val="00E14907"/>
    <w:rsid w:val="00E14CCA"/>
    <w:rsid w:val="00E14FEF"/>
    <w:rsid w:val="00E1648D"/>
    <w:rsid w:val="00E16C9A"/>
    <w:rsid w:val="00E16E48"/>
    <w:rsid w:val="00E16EDB"/>
    <w:rsid w:val="00E17846"/>
    <w:rsid w:val="00E20172"/>
    <w:rsid w:val="00E20CE9"/>
    <w:rsid w:val="00E217F6"/>
    <w:rsid w:val="00E2190D"/>
    <w:rsid w:val="00E22AB1"/>
    <w:rsid w:val="00E22B6A"/>
    <w:rsid w:val="00E231CB"/>
    <w:rsid w:val="00E235B1"/>
    <w:rsid w:val="00E24C01"/>
    <w:rsid w:val="00E24C11"/>
    <w:rsid w:val="00E2580C"/>
    <w:rsid w:val="00E2614C"/>
    <w:rsid w:val="00E2664A"/>
    <w:rsid w:val="00E30C12"/>
    <w:rsid w:val="00E31175"/>
    <w:rsid w:val="00E31561"/>
    <w:rsid w:val="00E31896"/>
    <w:rsid w:val="00E32258"/>
    <w:rsid w:val="00E32B50"/>
    <w:rsid w:val="00E330BE"/>
    <w:rsid w:val="00E33826"/>
    <w:rsid w:val="00E340CD"/>
    <w:rsid w:val="00E34B63"/>
    <w:rsid w:val="00E34D5A"/>
    <w:rsid w:val="00E36749"/>
    <w:rsid w:val="00E3718C"/>
    <w:rsid w:val="00E374A6"/>
    <w:rsid w:val="00E407A9"/>
    <w:rsid w:val="00E40F82"/>
    <w:rsid w:val="00E42DB3"/>
    <w:rsid w:val="00E4366D"/>
    <w:rsid w:val="00E436F1"/>
    <w:rsid w:val="00E4378F"/>
    <w:rsid w:val="00E43E30"/>
    <w:rsid w:val="00E441D0"/>
    <w:rsid w:val="00E44392"/>
    <w:rsid w:val="00E44ADD"/>
    <w:rsid w:val="00E4523F"/>
    <w:rsid w:val="00E45396"/>
    <w:rsid w:val="00E456C3"/>
    <w:rsid w:val="00E45823"/>
    <w:rsid w:val="00E46C7F"/>
    <w:rsid w:val="00E46C9A"/>
    <w:rsid w:val="00E46D20"/>
    <w:rsid w:val="00E4717D"/>
    <w:rsid w:val="00E477D0"/>
    <w:rsid w:val="00E47F9A"/>
    <w:rsid w:val="00E47FCD"/>
    <w:rsid w:val="00E5083C"/>
    <w:rsid w:val="00E51AA4"/>
    <w:rsid w:val="00E53C56"/>
    <w:rsid w:val="00E53FF4"/>
    <w:rsid w:val="00E54BD2"/>
    <w:rsid w:val="00E54CA2"/>
    <w:rsid w:val="00E550B7"/>
    <w:rsid w:val="00E55CC9"/>
    <w:rsid w:val="00E568AF"/>
    <w:rsid w:val="00E57E09"/>
    <w:rsid w:val="00E60516"/>
    <w:rsid w:val="00E6116F"/>
    <w:rsid w:val="00E6158C"/>
    <w:rsid w:val="00E61637"/>
    <w:rsid w:val="00E62091"/>
    <w:rsid w:val="00E621BF"/>
    <w:rsid w:val="00E62882"/>
    <w:rsid w:val="00E62BD0"/>
    <w:rsid w:val="00E64609"/>
    <w:rsid w:val="00E6496B"/>
    <w:rsid w:val="00E651F7"/>
    <w:rsid w:val="00E652FF"/>
    <w:rsid w:val="00E656D7"/>
    <w:rsid w:val="00E6585E"/>
    <w:rsid w:val="00E6660B"/>
    <w:rsid w:val="00E6682C"/>
    <w:rsid w:val="00E6712E"/>
    <w:rsid w:val="00E67427"/>
    <w:rsid w:val="00E67819"/>
    <w:rsid w:val="00E67AC0"/>
    <w:rsid w:val="00E702D9"/>
    <w:rsid w:val="00E71E52"/>
    <w:rsid w:val="00E71F43"/>
    <w:rsid w:val="00E733F6"/>
    <w:rsid w:val="00E756F8"/>
    <w:rsid w:val="00E7664C"/>
    <w:rsid w:val="00E76B7E"/>
    <w:rsid w:val="00E76F7F"/>
    <w:rsid w:val="00E7702A"/>
    <w:rsid w:val="00E775F4"/>
    <w:rsid w:val="00E80B0D"/>
    <w:rsid w:val="00E81D0E"/>
    <w:rsid w:val="00E82AA4"/>
    <w:rsid w:val="00E8381A"/>
    <w:rsid w:val="00E84A94"/>
    <w:rsid w:val="00E853FE"/>
    <w:rsid w:val="00E86653"/>
    <w:rsid w:val="00E86A2F"/>
    <w:rsid w:val="00E86CA7"/>
    <w:rsid w:val="00E87B18"/>
    <w:rsid w:val="00E87C23"/>
    <w:rsid w:val="00E87CFA"/>
    <w:rsid w:val="00E90723"/>
    <w:rsid w:val="00E90FA2"/>
    <w:rsid w:val="00E926D9"/>
    <w:rsid w:val="00E929A1"/>
    <w:rsid w:val="00E92CC8"/>
    <w:rsid w:val="00E936BF"/>
    <w:rsid w:val="00E93BE2"/>
    <w:rsid w:val="00E93CCC"/>
    <w:rsid w:val="00E95BBD"/>
    <w:rsid w:val="00E96129"/>
    <w:rsid w:val="00E96EEA"/>
    <w:rsid w:val="00EA031E"/>
    <w:rsid w:val="00EA043A"/>
    <w:rsid w:val="00EA05D6"/>
    <w:rsid w:val="00EA1AE1"/>
    <w:rsid w:val="00EA2E0D"/>
    <w:rsid w:val="00EA5A9D"/>
    <w:rsid w:val="00EA7266"/>
    <w:rsid w:val="00EA73BA"/>
    <w:rsid w:val="00EB0037"/>
    <w:rsid w:val="00EB0CA1"/>
    <w:rsid w:val="00EB0FCA"/>
    <w:rsid w:val="00EB1B82"/>
    <w:rsid w:val="00EB1E38"/>
    <w:rsid w:val="00EB1E7E"/>
    <w:rsid w:val="00EB2643"/>
    <w:rsid w:val="00EB3488"/>
    <w:rsid w:val="00EB3A41"/>
    <w:rsid w:val="00EB4202"/>
    <w:rsid w:val="00EB4A13"/>
    <w:rsid w:val="00EB647A"/>
    <w:rsid w:val="00EB72DC"/>
    <w:rsid w:val="00EB753D"/>
    <w:rsid w:val="00EB7564"/>
    <w:rsid w:val="00EB7847"/>
    <w:rsid w:val="00EB79E1"/>
    <w:rsid w:val="00EC0023"/>
    <w:rsid w:val="00EC06BA"/>
    <w:rsid w:val="00EC07D1"/>
    <w:rsid w:val="00EC07EC"/>
    <w:rsid w:val="00EC21D0"/>
    <w:rsid w:val="00EC2200"/>
    <w:rsid w:val="00EC27EF"/>
    <w:rsid w:val="00EC31AC"/>
    <w:rsid w:val="00EC4DCF"/>
    <w:rsid w:val="00EC53DA"/>
    <w:rsid w:val="00EC5653"/>
    <w:rsid w:val="00EC5837"/>
    <w:rsid w:val="00EC589C"/>
    <w:rsid w:val="00EC59D0"/>
    <w:rsid w:val="00EC6E07"/>
    <w:rsid w:val="00EC7685"/>
    <w:rsid w:val="00ED06FE"/>
    <w:rsid w:val="00ED1B28"/>
    <w:rsid w:val="00ED2B4E"/>
    <w:rsid w:val="00ED2B61"/>
    <w:rsid w:val="00ED3078"/>
    <w:rsid w:val="00ED3304"/>
    <w:rsid w:val="00ED3957"/>
    <w:rsid w:val="00ED427C"/>
    <w:rsid w:val="00ED46B8"/>
    <w:rsid w:val="00ED4FE9"/>
    <w:rsid w:val="00ED50E2"/>
    <w:rsid w:val="00ED5936"/>
    <w:rsid w:val="00ED79C3"/>
    <w:rsid w:val="00EE1385"/>
    <w:rsid w:val="00EE1986"/>
    <w:rsid w:val="00EE37C2"/>
    <w:rsid w:val="00EE4717"/>
    <w:rsid w:val="00EE4ACB"/>
    <w:rsid w:val="00EE5547"/>
    <w:rsid w:val="00EE565F"/>
    <w:rsid w:val="00EE5919"/>
    <w:rsid w:val="00EE5A77"/>
    <w:rsid w:val="00EE5B8C"/>
    <w:rsid w:val="00EE5BA8"/>
    <w:rsid w:val="00EE6366"/>
    <w:rsid w:val="00EE6ACF"/>
    <w:rsid w:val="00EE6F0D"/>
    <w:rsid w:val="00EF0260"/>
    <w:rsid w:val="00EF0355"/>
    <w:rsid w:val="00EF086B"/>
    <w:rsid w:val="00EF0B06"/>
    <w:rsid w:val="00EF1DBC"/>
    <w:rsid w:val="00EF1E34"/>
    <w:rsid w:val="00EF286B"/>
    <w:rsid w:val="00EF28E8"/>
    <w:rsid w:val="00EF2D07"/>
    <w:rsid w:val="00EF3D72"/>
    <w:rsid w:val="00EF417E"/>
    <w:rsid w:val="00EF43B4"/>
    <w:rsid w:val="00EF560C"/>
    <w:rsid w:val="00EF5D6B"/>
    <w:rsid w:val="00F00BBB"/>
    <w:rsid w:val="00F028E1"/>
    <w:rsid w:val="00F0328F"/>
    <w:rsid w:val="00F044CA"/>
    <w:rsid w:val="00F056F4"/>
    <w:rsid w:val="00F05C00"/>
    <w:rsid w:val="00F0629F"/>
    <w:rsid w:val="00F067D4"/>
    <w:rsid w:val="00F07113"/>
    <w:rsid w:val="00F14169"/>
    <w:rsid w:val="00F15644"/>
    <w:rsid w:val="00F15A9E"/>
    <w:rsid w:val="00F15BC6"/>
    <w:rsid w:val="00F17DCD"/>
    <w:rsid w:val="00F206D5"/>
    <w:rsid w:val="00F22D6C"/>
    <w:rsid w:val="00F233BA"/>
    <w:rsid w:val="00F24C30"/>
    <w:rsid w:val="00F261E9"/>
    <w:rsid w:val="00F26523"/>
    <w:rsid w:val="00F26A5C"/>
    <w:rsid w:val="00F26F7B"/>
    <w:rsid w:val="00F2766F"/>
    <w:rsid w:val="00F276C8"/>
    <w:rsid w:val="00F27722"/>
    <w:rsid w:val="00F308FA"/>
    <w:rsid w:val="00F31862"/>
    <w:rsid w:val="00F31BB9"/>
    <w:rsid w:val="00F324EA"/>
    <w:rsid w:val="00F33AF0"/>
    <w:rsid w:val="00F34A34"/>
    <w:rsid w:val="00F34FD7"/>
    <w:rsid w:val="00F358FC"/>
    <w:rsid w:val="00F35990"/>
    <w:rsid w:val="00F36C03"/>
    <w:rsid w:val="00F37B33"/>
    <w:rsid w:val="00F4167B"/>
    <w:rsid w:val="00F433EA"/>
    <w:rsid w:val="00F4344C"/>
    <w:rsid w:val="00F440A9"/>
    <w:rsid w:val="00F440C2"/>
    <w:rsid w:val="00F44E95"/>
    <w:rsid w:val="00F4596F"/>
    <w:rsid w:val="00F45AA8"/>
    <w:rsid w:val="00F46140"/>
    <w:rsid w:val="00F4622B"/>
    <w:rsid w:val="00F46416"/>
    <w:rsid w:val="00F46C59"/>
    <w:rsid w:val="00F46E5C"/>
    <w:rsid w:val="00F47182"/>
    <w:rsid w:val="00F47A17"/>
    <w:rsid w:val="00F50659"/>
    <w:rsid w:val="00F510A8"/>
    <w:rsid w:val="00F5177F"/>
    <w:rsid w:val="00F51CCB"/>
    <w:rsid w:val="00F51D09"/>
    <w:rsid w:val="00F52CBC"/>
    <w:rsid w:val="00F52F9A"/>
    <w:rsid w:val="00F52FFF"/>
    <w:rsid w:val="00F53FE9"/>
    <w:rsid w:val="00F54B59"/>
    <w:rsid w:val="00F5542A"/>
    <w:rsid w:val="00F5556B"/>
    <w:rsid w:val="00F5559D"/>
    <w:rsid w:val="00F55987"/>
    <w:rsid w:val="00F55BCE"/>
    <w:rsid w:val="00F56FF1"/>
    <w:rsid w:val="00F57C24"/>
    <w:rsid w:val="00F60F4D"/>
    <w:rsid w:val="00F61E10"/>
    <w:rsid w:val="00F62592"/>
    <w:rsid w:val="00F62D67"/>
    <w:rsid w:val="00F6306A"/>
    <w:rsid w:val="00F6353A"/>
    <w:rsid w:val="00F64688"/>
    <w:rsid w:val="00F648E5"/>
    <w:rsid w:val="00F65524"/>
    <w:rsid w:val="00F65A2D"/>
    <w:rsid w:val="00F65AF7"/>
    <w:rsid w:val="00F663DB"/>
    <w:rsid w:val="00F66979"/>
    <w:rsid w:val="00F67B68"/>
    <w:rsid w:val="00F7132D"/>
    <w:rsid w:val="00F7206E"/>
    <w:rsid w:val="00F7212D"/>
    <w:rsid w:val="00F726F6"/>
    <w:rsid w:val="00F72FAA"/>
    <w:rsid w:val="00F73313"/>
    <w:rsid w:val="00F73FE4"/>
    <w:rsid w:val="00F7445F"/>
    <w:rsid w:val="00F74918"/>
    <w:rsid w:val="00F751D9"/>
    <w:rsid w:val="00F762D2"/>
    <w:rsid w:val="00F77731"/>
    <w:rsid w:val="00F80085"/>
    <w:rsid w:val="00F805D1"/>
    <w:rsid w:val="00F80AE8"/>
    <w:rsid w:val="00F81D88"/>
    <w:rsid w:val="00F81FB8"/>
    <w:rsid w:val="00F82957"/>
    <w:rsid w:val="00F829D4"/>
    <w:rsid w:val="00F82AD1"/>
    <w:rsid w:val="00F83252"/>
    <w:rsid w:val="00F838E3"/>
    <w:rsid w:val="00F841F5"/>
    <w:rsid w:val="00F865CB"/>
    <w:rsid w:val="00F87A5C"/>
    <w:rsid w:val="00F90303"/>
    <w:rsid w:val="00F90985"/>
    <w:rsid w:val="00F90AE3"/>
    <w:rsid w:val="00F91F89"/>
    <w:rsid w:val="00F9296C"/>
    <w:rsid w:val="00F92F03"/>
    <w:rsid w:val="00F94391"/>
    <w:rsid w:val="00F947C2"/>
    <w:rsid w:val="00F94CCF"/>
    <w:rsid w:val="00F94D4D"/>
    <w:rsid w:val="00F94E70"/>
    <w:rsid w:val="00F950EF"/>
    <w:rsid w:val="00F954C4"/>
    <w:rsid w:val="00F9643A"/>
    <w:rsid w:val="00F96F70"/>
    <w:rsid w:val="00F97071"/>
    <w:rsid w:val="00FA0ACC"/>
    <w:rsid w:val="00FA0CE7"/>
    <w:rsid w:val="00FA0E10"/>
    <w:rsid w:val="00FA0E6A"/>
    <w:rsid w:val="00FA2FB4"/>
    <w:rsid w:val="00FA3206"/>
    <w:rsid w:val="00FA3713"/>
    <w:rsid w:val="00FA45D2"/>
    <w:rsid w:val="00FA50A8"/>
    <w:rsid w:val="00FA50AE"/>
    <w:rsid w:val="00FA70D2"/>
    <w:rsid w:val="00FB006A"/>
    <w:rsid w:val="00FB29EA"/>
    <w:rsid w:val="00FB2C90"/>
    <w:rsid w:val="00FB402C"/>
    <w:rsid w:val="00FB4361"/>
    <w:rsid w:val="00FB4677"/>
    <w:rsid w:val="00FB4A5D"/>
    <w:rsid w:val="00FB4A9C"/>
    <w:rsid w:val="00FB5147"/>
    <w:rsid w:val="00FB55DE"/>
    <w:rsid w:val="00FB65F1"/>
    <w:rsid w:val="00FB7271"/>
    <w:rsid w:val="00FB7D18"/>
    <w:rsid w:val="00FC0149"/>
    <w:rsid w:val="00FC06C1"/>
    <w:rsid w:val="00FC2DE8"/>
    <w:rsid w:val="00FC3686"/>
    <w:rsid w:val="00FC3AF3"/>
    <w:rsid w:val="00FC4B3D"/>
    <w:rsid w:val="00FC7794"/>
    <w:rsid w:val="00FC7947"/>
    <w:rsid w:val="00FC7CDD"/>
    <w:rsid w:val="00FD07D1"/>
    <w:rsid w:val="00FD093D"/>
    <w:rsid w:val="00FD0ADA"/>
    <w:rsid w:val="00FD0B46"/>
    <w:rsid w:val="00FD1295"/>
    <w:rsid w:val="00FD165A"/>
    <w:rsid w:val="00FD18A6"/>
    <w:rsid w:val="00FD1A36"/>
    <w:rsid w:val="00FD23C5"/>
    <w:rsid w:val="00FD3B0A"/>
    <w:rsid w:val="00FD4297"/>
    <w:rsid w:val="00FD59DD"/>
    <w:rsid w:val="00FD5CB6"/>
    <w:rsid w:val="00FD603B"/>
    <w:rsid w:val="00FD6282"/>
    <w:rsid w:val="00FD720B"/>
    <w:rsid w:val="00FD7923"/>
    <w:rsid w:val="00FE066D"/>
    <w:rsid w:val="00FE076A"/>
    <w:rsid w:val="00FE30F3"/>
    <w:rsid w:val="00FE3921"/>
    <w:rsid w:val="00FE3988"/>
    <w:rsid w:val="00FE41A2"/>
    <w:rsid w:val="00FE4993"/>
    <w:rsid w:val="00FE526E"/>
    <w:rsid w:val="00FE541B"/>
    <w:rsid w:val="00FE5884"/>
    <w:rsid w:val="00FE5F58"/>
    <w:rsid w:val="00FE64B5"/>
    <w:rsid w:val="00FE6C7A"/>
    <w:rsid w:val="00FE7DFA"/>
    <w:rsid w:val="00FF0BD6"/>
    <w:rsid w:val="00FF0ED6"/>
    <w:rsid w:val="00FF101A"/>
    <w:rsid w:val="00FF38D5"/>
    <w:rsid w:val="00FF3A3B"/>
    <w:rsid w:val="00FF3E61"/>
    <w:rsid w:val="00FF5A21"/>
    <w:rsid w:val="00FF5C8F"/>
    <w:rsid w:val="00FF6085"/>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3BF8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A1A"/>
  </w:style>
  <w:style w:type="paragraph" w:styleId="Heading2">
    <w:name w:val="heading 2"/>
    <w:next w:val="Normal"/>
    <w:link w:val="Heading2Char"/>
    <w:uiPriority w:val="9"/>
    <w:semiHidden/>
    <w:unhideWhenUsed/>
    <w:qFormat/>
    <w:rsid w:val="005C698D"/>
    <w:pPr>
      <w:keepNext/>
      <w:keepLines/>
      <w:spacing w:after="3" w:line="256" w:lineRule="auto"/>
      <w:ind w:left="10" w:hanging="10"/>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5C698D"/>
    <w:pPr>
      <w:keepNext/>
      <w:keepLines/>
      <w:spacing w:after="3" w:line="256" w:lineRule="auto"/>
      <w:ind w:left="10" w:hanging="10"/>
      <w:outlineLvl w:val="2"/>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954"/>
    <w:pPr>
      <w:ind w:left="720"/>
      <w:contextualSpacing/>
    </w:pPr>
  </w:style>
  <w:style w:type="character" w:styleId="PlaceholderText">
    <w:name w:val="Placeholder Text"/>
    <w:basedOn w:val="DefaultParagraphFont"/>
    <w:uiPriority w:val="99"/>
    <w:semiHidden/>
    <w:rsid w:val="00E86A2F"/>
    <w:rPr>
      <w:color w:val="808080"/>
    </w:rPr>
  </w:style>
  <w:style w:type="paragraph" w:styleId="Header">
    <w:name w:val="header"/>
    <w:basedOn w:val="Normal"/>
    <w:link w:val="HeaderChar"/>
    <w:uiPriority w:val="99"/>
    <w:unhideWhenUsed/>
    <w:rsid w:val="00C44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4A"/>
  </w:style>
  <w:style w:type="paragraph" w:styleId="Footer">
    <w:name w:val="footer"/>
    <w:basedOn w:val="Normal"/>
    <w:link w:val="FooterChar"/>
    <w:uiPriority w:val="99"/>
    <w:unhideWhenUsed/>
    <w:rsid w:val="00C44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4A"/>
  </w:style>
  <w:style w:type="character" w:customStyle="1" w:styleId="Heading2Char">
    <w:name w:val="Heading 2 Char"/>
    <w:basedOn w:val="DefaultParagraphFont"/>
    <w:link w:val="Heading2"/>
    <w:uiPriority w:val="9"/>
    <w:semiHidden/>
    <w:rsid w:val="005C698D"/>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5C698D"/>
    <w:rPr>
      <w:rFonts w:ascii="Times New Roman" w:eastAsia="Times New Roman" w:hAnsi="Times New Roman" w:cs="Times New Roman"/>
      <w:b/>
      <w:color w:val="000000"/>
      <w:kern w:val="0"/>
      <w:sz w:val="24"/>
      <w14:ligatures w14:val="none"/>
    </w:rPr>
  </w:style>
  <w:style w:type="table" w:styleId="TableGrid">
    <w:name w:val="Table Grid"/>
    <w:basedOn w:val="TableNormal"/>
    <w:uiPriority w:val="39"/>
    <w:rsid w:val="00C32A9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177F"/>
    <w:pPr>
      <w:spacing w:after="0" w:line="240" w:lineRule="auto"/>
    </w:pPr>
    <w:rPr>
      <w:rFonts w:ascii="Calibri" w:eastAsia="Calibri" w:hAnsi="Calibri" w:cs="Calibri"/>
      <w:color w:val="000000"/>
      <w:kern w:val="0"/>
      <w:sz w:val="20"/>
      <w:szCs w:val="20"/>
      <w14:ligatures w14:val="none"/>
    </w:rPr>
  </w:style>
  <w:style w:type="character" w:customStyle="1" w:styleId="FootnoteTextChar">
    <w:name w:val="Footnote Text Char"/>
    <w:basedOn w:val="DefaultParagraphFont"/>
    <w:link w:val="FootnoteText"/>
    <w:uiPriority w:val="99"/>
    <w:semiHidden/>
    <w:rsid w:val="00F5177F"/>
    <w:rPr>
      <w:rFonts w:ascii="Calibri" w:eastAsia="Calibri" w:hAnsi="Calibri" w:cs="Calibri"/>
      <w:color w:val="000000"/>
      <w:kern w:val="0"/>
      <w:sz w:val="20"/>
      <w:szCs w:val="20"/>
      <w14:ligatures w14:val="none"/>
    </w:rPr>
  </w:style>
  <w:style w:type="character" w:styleId="FootnoteReference">
    <w:name w:val="footnote reference"/>
    <w:basedOn w:val="DefaultParagraphFont"/>
    <w:uiPriority w:val="99"/>
    <w:semiHidden/>
    <w:unhideWhenUsed/>
    <w:rsid w:val="00F5177F"/>
    <w:rPr>
      <w:vertAlign w:val="superscript"/>
    </w:rPr>
  </w:style>
  <w:style w:type="paragraph" w:customStyle="1" w:styleId="Style1">
    <w:name w:val="Style#1"/>
    <w:basedOn w:val="Normal"/>
    <w:next w:val="Normal"/>
    <w:link w:val="Style1Char"/>
    <w:rsid w:val="006F73DF"/>
    <w:pPr>
      <w:keepNext/>
      <w:spacing w:before="240" w:after="60" w:line="240" w:lineRule="auto"/>
      <w:jc w:val="center"/>
    </w:pPr>
    <w:rPr>
      <w:rFonts w:ascii="Times New Roman" w:eastAsia="Times New Roman" w:hAnsi="Times New Roman" w:cs="Times New Roman"/>
      <w:b/>
      <w:color w:val="000000"/>
      <w:kern w:val="0"/>
      <w:sz w:val="28"/>
      <w:szCs w:val="24"/>
      <w14:ligatures w14:val="none"/>
    </w:rPr>
  </w:style>
  <w:style w:type="character" w:customStyle="1" w:styleId="Style1Char">
    <w:name w:val="Style#1 Char"/>
    <w:basedOn w:val="DefaultParagraphFont"/>
    <w:link w:val="Style1"/>
    <w:rsid w:val="006F73DF"/>
    <w:rPr>
      <w:rFonts w:ascii="Times New Roman" w:eastAsia="Times New Roman" w:hAnsi="Times New Roman" w:cs="Times New Roman"/>
      <w:b/>
      <w:color w:val="000000"/>
      <w:kern w:val="0"/>
      <w:sz w:val="28"/>
      <w:szCs w:val="24"/>
      <w14:ligatures w14:val="none"/>
    </w:rPr>
  </w:style>
  <w:style w:type="paragraph" w:customStyle="1" w:styleId="Style4">
    <w:name w:val="Style#4"/>
    <w:basedOn w:val="Style1"/>
    <w:next w:val="Normal"/>
    <w:link w:val="Style4Char"/>
    <w:rsid w:val="006F73DF"/>
    <w:pPr>
      <w:spacing w:before="160"/>
      <w:jc w:val="left"/>
    </w:pPr>
    <w:rPr>
      <w:i/>
      <w:sz w:val="24"/>
    </w:rPr>
  </w:style>
  <w:style w:type="character" w:customStyle="1" w:styleId="Style4Char">
    <w:name w:val="Style#4 Char"/>
    <w:basedOn w:val="Style1Char"/>
    <w:link w:val="Style4"/>
    <w:rsid w:val="006F73DF"/>
    <w:rPr>
      <w:rFonts w:ascii="Times New Roman" w:eastAsia="Times New Roman" w:hAnsi="Times New Roman" w:cs="Times New Roman"/>
      <w:b/>
      <w:i/>
      <w:color w:val="000000"/>
      <w:kern w:val="0"/>
      <w:sz w:val="24"/>
      <w:szCs w:val="24"/>
      <w14:ligatures w14:val="none"/>
    </w:rPr>
  </w:style>
  <w:style w:type="paragraph" w:customStyle="1" w:styleId="Style2">
    <w:name w:val="Style#2"/>
    <w:basedOn w:val="Normal"/>
    <w:next w:val="Normal"/>
    <w:link w:val="Style2Char"/>
    <w:rsid w:val="006F73DF"/>
    <w:pPr>
      <w:keepNext/>
      <w:spacing w:before="240" w:after="60" w:line="240" w:lineRule="auto"/>
    </w:pPr>
    <w:rPr>
      <w:rFonts w:ascii="Times New Roman" w:eastAsia="Times New Roman" w:hAnsi="Times New Roman" w:cs="Times New Roman"/>
      <w:b/>
      <w:color w:val="000000"/>
      <w:kern w:val="0"/>
      <w:sz w:val="28"/>
      <w:szCs w:val="24"/>
      <w14:ligatures w14:val="none"/>
    </w:rPr>
  </w:style>
  <w:style w:type="character" w:customStyle="1" w:styleId="Style2Char">
    <w:name w:val="Style#2 Char"/>
    <w:basedOn w:val="DefaultParagraphFont"/>
    <w:link w:val="Style2"/>
    <w:rsid w:val="006F73DF"/>
    <w:rPr>
      <w:rFonts w:ascii="Times New Roman" w:eastAsia="Times New Roman" w:hAnsi="Times New Roman" w:cs="Times New Roman"/>
      <w:b/>
      <w:color w:val="000000"/>
      <w:kern w:val="0"/>
      <w:sz w:val="28"/>
      <w:szCs w:val="24"/>
      <w14:ligatures w14:val="none"/>
    </w:rPr>
  </w:style>
  <w:style w:type="paragraph" w:customStyle="1" w:styleId="Style3">
    <w:name w:val="Style#3"/>
    <w:basedOn w:val="Normal"/>
    <w:next w:val="Normal"/>
    <w:link w:val="Style3Char"/>
    <w:rsid w:val="006F73DF"/>
    <w:pPr>
      <w:keepNext/>
      <w:spacing w:before="200" w:after="60" w:line="240" w:lineRule="auto"/>
    </w:pPr>
    <w:rPr>
      <w:rFonts w:ascii="Times New Roman" w:eastAsia="Times New Roman" w:hAnsi="Times New Roman" w:cs="Times New Roman"/>
      <w:b/>
      <w:color w:val="000000"/>
      <w:kern w:val="0"/>
      <w:sz w:val="26"/>
      <w:szCs w:val="24"/>
      <w14:ligatures w14:val="none"/>
    </w:rPr>
  </w:style>
  <w:style w:type="character" w:customStyle="1" w:styleId="Style3Char">
    <w:name w:val="Style#3 Char"/>
    <w:basedOn w:val="DefaultParagraphFont"/>
    <w:link w:val="Style3"/>
    <w:rsid w:val="006F73DF"/>
    <w:rPr>
      <w:rFonts w:ascii="Times New Roman" w:eastAsia="Times New Roman" w:hAnsi="Times New Roman" w:cs="Times New Roman"/>
      <w:b/>
      <w:color w:val="000000"/>
      <w:kern w:val="0"/>
      <w:sz w:val="26"/>
      <w:szCs w:val="24"/>
      <w14:ligatures w14:val="none"/>
    </w:rPr>
  </w:style>
  <w:style w:type="character" w:styleId="Hyperlink">
    <w:name w:val="Hyperlink"/>
    <w:basedOn w:val="DefaultParagraphFont"/>
    <w:uiPriority w:val="99"/>
    <w:unhideWhenUsed/>
    <w:rsid w:val="00B92463"/>
    <w:rPr>
      <w:color w:val="0563C1" w:themeColor="hyperlink"/>
      <w:u w:val="single"/>
    </w:rPr>
  </w:style>
  <w:style w:type="paragraph" w:styleId="NormalWeb">
    <w:name w:val="Normal (Web)"/>
    <w:basedOn w:val="Normal"/>
    <w:uiPriority w:val="99"/>
    <w:unhideWhenUsed/>
    <w:rsid w:val="00EF1DB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CB1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1F5"/>
    <w:rPr>
      <w:rFonts w:ascii="Tahoma" w:hAnsi="Tahoma" w:cs="Tahoma"/>
      <w:sz w:val="16"/>
      <w:szCs w:val="16"/>
    </w:rPr>
  </w:style>
  <w:style w:type="paragraph" w:styleId="Revision">
    <w:name w:val="Revision"/>
    <w:hidden/>
    <w:uiPriority w:val="99"/>
    <w:semiHidden/>
    <w:rsid w:val="00C27ED1"/>
    <w:pPr>
      <w:spacing w:after="0" w:line="240" w:lineRule="auto"/>
    </w:pPr>
  </w:style>
  <w:style w:type="paragraph" w:styleId="NoSpacing">
    <w:name w:val="No Spacing"/>
    <w:uiPriority w:val="1"/>
    <w:qFormat/>
    <w:rsid w:val="00894735"/>
    <w:pPr>
      <w:spacing w:after="0" w:line="240" w:lineRule="auto"/>
    </w:pPr>
  </w:style>
  <w:style w:type="character" w:styleId="CommentReference">
    <w:name w:val="annotation reference"/>
    <w:basedOn w:val="DefaultParagraphFont"/>
    <w:uiPriority w:val="99"/>
    <w:semiHidden/>
    <w:unhideWhenUsed/>
    <w:rsid w:val="001D415B"/>
    <w:rPr>
      <w:sz w:val="16"/>
      <w:szCs w:val="16"/>
    </w:rPr>
  </w:style>
  <w:style w:type="paragraph" w:styleId="CommentText">
    <w:name w:val="annotation text"/>
    <w:basedOn w:val="Normal"/>
    <w:link w:val="CommentTextChar"/>
    <w:uiPriority w:val="99"/>
    <w:semiHidden/>
    <w:unhideWhenUsed/>
    <w:rsid w:val="001D415B"/>
    <w:pPr>
      <w:spacing w:line="240" w:lineRule="auto"/>
    </w:pPr>
    <w:rPr>
      <w:sz w:val="20"/>
      <w:szCs w:val="20"/>
    </w:rPr>
  </w:style>
  <w:style w:type="character" w:customStyle="1" w:styleId="CommentTextChar">
    <w:name w:val="Comment Text Char"/>
    <w:basedOn w:val="DefaultParagraphFont"/>
    <w:link w:val="CommentText"/>
    <w:uiPriority w:val="99"/>
    <w:semiHidden/>
    <w:rsid w:val="001D415B"/>
    <w:rPr>
      <w:sz w:val="20"/>
      <w:szCs w:val="20"/>
    </w:rPr>
  </w:style>
  <w:style w:type="paragraph" w:styleId="CommentSubject">
    <w:name w:val="annotation subject"/>
    <w:basedOn w:val="CommentText"/>
    <w:next w:val="CommentText"/>
    <w:link w:val="CommentSubjectChar"/>
    <w:uiPriority w:val="99"/>
    <w:semiHidden/>
    <w:unhideWhenUsed/>
    <w:rsid w:val="001D415B"/>
    <w:rPr>
      <w:b/>
      <w:bCs/>
    </w:rPr>
  </w:style>
  <w:style w:type="character" w:customStyle="1" w:styleId="CommentSubjectChar">
    <w:name w:val="Comment Subject Char"/>
    <w:basedOn w:val="CommentTextChar"/>
    <w:link w:val="CommentSubject"/>
    <w:uiPriority w:val="99"/>
    <w:semiHidden/>
    <w:rsid w:val="001D415B"/>
    <w:rPr>
      <w:b/>
      <w:bCs/>
      <w:sz w:val="20"/>
      <w:szCs w:val="20"/>
    </w:rPr>
  </w:style>
  <w:style w:type="character" w:styleId="UnresolvedMention">
    <w:name w:val="Unresolved Mention"/>
    <w:basedOn w:val="DefaultParagraphFont"/>
    <w:uiPriority w:val="99"/>
    <w:semiHidden/>
    <w:unhideWhenUsed/>
    <w:rsid w:val="00DC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82352">
      <w:bodyDiv w:val="1"/>
      <w:marLeft w:val="0"/>
      <w:marRight w:val="0"/>
      <w:marTop w:val="0"/>
      <w:marBottom w:val="0"/>
      <w:divBdr>
        <w:top w:val="none" w:sz="0" w:space="0" w:color="auto"/>
        <w:left w:val="none" w:sz="0" w:space="0" w:color="auto"/>
        <w:bottom w:val="none" w:sz="0" w:space="0" w:color="auto"/>
        <w:right w:val="none" w:sz="0" w:space="0" w:color="auto"/>
      </w:divBdr>
    </w:div>
    <w:div w:id="413359090">
      <w:bodyDiv w:val="1"/>
      <w:marLeft w:val="0"/>
      <w:marRight w:val="0"/>
      <w:marTop w:val="0"/>
      <w:marBottom w:val="0"/>
      <w:divBdr>
        <w:top w:val="none" w:sz="0" w:space="0" w:color="auto"/>
        <w:left w:val="none" w:sz="0" w:space="0" w:color="auto"/>
        <w:bottom w:val="none" w:sz="0" w:space="0" w:color="auto"/>
        <w:right w:val="none" w:sz="0" w:space="0" w:color="auto"/>
      </w:divBdr>
    </w:div>
    <w:div w:id="883833652">
      <w:bodyDiv w:val="1"/>
      <w:marLeft w:val="0"/>
      <w:marRight w:val="0"/>
      <w:marTop w:val="0"/>
      <w:marBottom w:val="0"/>
      <w:divBdr>
        <w:top w:val="none" w:sz="0" w:space="0" w:color="auto"/>
        <w:left w:val="none" w:sz="0" w:space="0" w:color="auto"/>
        <w:bottom w:val="none" w:sz="0" w:space="0" w:color="auto"/>
        <w:right w:val="none" w:sz="0" w:space="0" w:color="auto"/>
      </w:divBdr>
    </w:div>
    <w:div w:id="1070687775">
      <w:bodyDiv w:val="1"/>
      <w:marLeft w:val="0"/>
      <w:marRight w:val="0"/>
      <w:marTop w:val="0"/>
      <w:marBottom w:val="0"/>
      <w:divBdr>
        <w:top w:val="none" w:sz="0" w:space="0" w:color="auto"/>
        <w:left w:val="none" w:sz="0" w:space="0" w:color="auto"/>
        <w:bottom w:val="none" w:sz="0" w:space="0" w:color="auto"/>
        <w:right w:val="none" w:sz="0" w:space="0" w:color="auto"/>
      </w:divBdr>
    </w:div>
    <w:div w:id="1109812115">
      <w:bodyDiv w:val="1"/>
      <w:marLeft w:val="0"/>
      <w:marRight w:val="0"/>
      <w:marTop w:val="0"/>
      <w:marBottom w:val="0"/>
      <w:divBdr>
        <w:top w:val="none" w:sz="0" w:space="0" w:color="auto"/>
        <w:left w:val="none" w:sz="0" w:space="0" w:color="auto"/>
        <w:bottom w:val="none" w:sz="0" w:space="0" w:color="auto"/>
        <w:right w:val="none" w:sz="0" w:space="0" w:color="auto"/>
      </w:divBdr>
    </w:div>
    <w:div w:id="1197696322">
      <w:bodyDiv w:val="1"/>
      <w:marLeft w:val="0"/>
      <w:marRight w:val="0"/>
      <w:marTop w:val="0"/>
      <w:marBottom w:val="0"/>
      <w:divBdr>
        <w:top w:val="none" w:sz="0" w:space="0" w:color="auto"/>
        <w:left w:val="none" w:sz="0" w:space="0" w:color="auto"/>
        <w:bottom w:val="none" w:sz="0" w:space="0" w:color="auto"/>
        <w:right w:val="none" w:sz="0" w:space="0" w:color="auto"/>
      </w:divBdr>
    </w:div>
    <w:div w:id="1474640467">
      <w:bodyDiv w:val="1"/>
      <w:marLeft w:val="0"/>
      <w:marRight w:val="0"/>
      <w:marTop w:val="0"/>
      <w:marBottom w:val="0"/>
      <w:divBdr>
        <w:top w:val="none" w:sz="0" w:space="0" w:color="auto"/>
        <w:left w:val="none" w:sz="0" w:space="0" w:color="auto"/>
        <w:bottom w:val="none" w:sz="0" w:space="0" w:color="auto"/>
        <w:right w:val="none" w:sz="0" w:space="0" w:color="auto"/>
      </w:divBdr>
    </w:div>
    <w:div w:id="212961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hyperlink" Target="https://energypedia.info/wiki/file:Micro_Gasificatio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cigr"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ngster.kabanshi\Desktop\Acting%20Head-%20MET\New%20Projects\Chinyatas%20Projec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ban\Downloads\SAW%20DUS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Flue Gas Temp.</c:v>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Sheet4!$N$13:$N$18</c:f>
              <c:numCache>
                <c:formatCode>General</c:formatCode>
                <c:ptCount val="6"/>
                <c:pt idx="0">
                  <c:v>40.049999999999997</c:v>
                </c:pt>
                <c:pt idx="1">
                  <c:v>34.19</c:v>
                </c:pt>
                <c:pt idx="2">
                  <c:v>50</c:v>
                </c:pt>
                <c:pt idx="3">
                  <c:v>346.8</c:v>
                </c:pt>
                <c:pt idx="4">
                  <c:v>344.6</c:v>
                </c:pt>
                <c:pt idx="5">
                  <c:v>40.42</c:v>
                </c:pt>
              </c:numCache>
            </c:numRef>
          </c:yVal>
          <c:smooth val="1"/>
          <c:extLst>
            <c:ext xmlns:c16="http://schemas.microsoft.com/office/drawing/2014/chart" uri="{C3380CC4-5D6E-409C-BE32-E72D297353CC}">
              <c16:uniqueId val="{00000000-3463-4F45-9C36-823E17F71BFF}"/>
            </c:ext>
          </c:extLst>
        </c:ser>
        <c:ser>
          <c:idx val="1"/>
          <c:order val="1"/>
          <c:tx>
            <c:v>Outer Shell Temp. </c:v>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Sheet4!$O$13:$O$18</c:f>
              <c:numCache>
                <c:formatCode>General</c:formatCode>
                <c:ptCount val="6"/>
                <c:pt idx="0">
                  <c:v>32.54</c:v>
                </c:pt>
                <c:pt idx="1">
                  <c:v>30.88</c:v>
                </c:pt>
                <c:pt idx="2">
                  <c:v>31.16</c:v>
                </c:pt>
                <c:pt idx="3">
                  <c:v>40.53</c:v>
                </c:pt>
                <c:pt idx="4">
                  <c:v>40.17</c:v>
                </c:pt>
                <c:pt idx="5">
                  <c:v>31.95</c:v>
                </c:pt>
              </c:numCache>
            </c:numRef>
          </c:yVal>
          <c:smooth val="1"/>
          <c:extLst>
            <c:ext xmlns:c16="http://schemas.microsoft.com/office/drawing/2014/chart" uri="{C3380CC4-5D6E-409C-BE32-E72D297353CC}">
              <c16:uniqueId val="{00000001-3463-4F45-9C36-823E17F71BFF}"/>
            </c:ext>
          </c:extLst>
        </c:ser>
        <c:ser>
          <c:idx val="2"/>
          <c:order val="2"/>
          <c:tx>
            <c:v>Ambient Temp.</c:v>
          </c:tx>
          <c:spPr>
            <a:ln w="22225" cap="rnd">
              <a:solidFill>
                <a:schemeClr val="accent3"/>
              </a:solidFill>
            </a:ln>
            <a:effectLst>
              <a:glow rad="139700">
                <a:schemeClr val="accent3">
                  <a:satMod val="175000"/>
                  <a:alpha val="14000"/>
                </a:schemeClr>
              </a:glow>
            </a:effectLst>
          </c:spPr>
          <c:marker>
            <c:symbol val="circle"/>
            <c:size val="3"/>
            <c:spPr>
              <a:solidFill>
                <a:schemeClr val="accent3">
                  <a:lumMod val="60000"/>
                  <a:lumOff val="40000"/>
                </a:schemeClr>
              </a:solidFill>
              <a:ln>
                <a:noFill/>
              </a:ln>
              <a:effectLst>
                <a:glow rad="63500">
                  <a:schemeClr val="accent3">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Sheet4!$P$13:$P$18</c:f>
              <c:numCache>
                <c:formatCode>General</c:formatCode>
                <c:ptCount val="6"/>
                <c:pt idx="0">
                  <c:v>30.64</c:v>
                </c:pt>
                <c:pt idx="1">
                  <c:v>31.67</c:v>
                </c:pt>
                <c:pt idx="2">
                  <c:v>26.63</c:v>
                </c:pt>
                <c:pt idx="3">
                  <c:v>26.91</c:v>
                </c:pt>
                <c:pt idx="4">
                  <c:v>30.72</c:v>
                </c:pt>
                <c:pt idx="5">
                  <c:v>31.94</c:v>
                </c:pt>
              </c:numCache>
            </c:numRef>
          </c:yVal>
          <c:smooth val="1"/>
          <c:extLst>
            <c:ext xmlns:c16="http://schemas.microsoft.com/office/drawing/2014/chart" uri="{C3380CC4-5D6E-409C-BE32-E72D297353CC}">
              <c16:uniqueId val="{00000002-3463-4F45-9C36-823E17F71BFF}"/>
            </c:ext>
          </c:extLst>
        </c:ser>
        <c:dLbls>
          <c:showLegendKey val="0"/>
          <c:showVal val="0"/>
          <c:showCatName val="0"/>
          <c:showSerName val="0"/>
          <c:showPercent val="0"/>
          <c:showBubbleSize val="0"/>
        </c:dLbls>
        <c:axId val="161376896"/>
        <c:axId val="161383552"/>
      </c:scatterChart>
      <c:valAx>
        <c:axId val="161376896"/>
        <c:scaling>
          <c:orientation val="minMax"/>
          <c:max val="6"/>
          <c:min val="1"/>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latin typeface="Times New Roman" panose="02020603050405020304" pitchFamily="18" charset="0"/>
                    <a:cs typeface="Times New Roman" panose="02020603050405020304" pitchFamily="18" charset="0"/>
                  </a:rPr>
                  <a:t>Average Time (mins).</a:t>
                </a:r>
              </a:p>
            </c:rich>
          </c:tx>
          <c:layout>
            <c:manualLayout>
              <c:xMode val="edge"/>
              <c:yMode val="edge"/>
              <c:x val="0.31218289632987795"/>
              <c:y val="0.87422427701124505"/>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83552"/>
        <c:crosses val="autoZero"/>
        <c:crossBetween val="midCat"/>
      </c:valAx>
      <c:valAx>
        <c:axId val="161383552"/>
        <c:scaling>
          <c:orientation val="minMax"/>
          <c:max val="400"/>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Average Temp. (°C )</a:t>
                </a:r>
              </a:p>
            </c:rich>
          </c:tx>
          <c:layout>
            <c:manualLayout>
              <c:xMode val="edge"/>
              <c:yMode val="edge"/>
              <c:x val="5.4868424572636236E-2"/>
              <c:y val="0.23737863848100066"/>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76896"/>
        <c:crosses val="autoZero"/>
        <c:crossBetween val="midCat"/>
      </c:valAx>
      <c:spPr>
        <a:noFill/>
        <a:ln>
          <a:noFill/>
        </a:ln>
        <a:effectLst/>
      </c:spPr>
    </c:plotArea>
    <c:legend>
      <c:legendPos val="t"/>
      <c:layout>
        <c:manualLayout>
          <c:xMode val="edge"/>
          <c:yMode val="edge"/>
          <c:x val="7.4162551714933952E-2"/>
          <c:y val="4.4576523031203567E-2"/>
          <c:w val="0.8425131924931738"/>
          <c:h val="0.22474172526353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9525" cap="rnd">
              <a:solidFill>
                <a:srgbClr val="00B0F0"/>
              </a:solidFill>
              <a:round/>
            </a:ln>
            <a:effectLst/>
          </c:spPr>
          <c:marker>
            <c:symbol val="diamond"/>
            <c:size val="6"/>
            <c:spPr>
              <a:solidFill>
                <a:schemeClr val="lt1"/>
              </a:solidFill>
              <a:ln w="15875">
                <a:solidFill>
                  <a:srgbClr val="00B0F0"/>
                </a:solidFill>
                <a:round/>
              </a:ln>
              <a:effectLst/>
            </c:spPr>
          </c:marker>
          <c:xVal>
            <c:numRef>
              <c:f>Sheet4!$G$14:$G$16</c:f>
              <c:numCache>
                <c:formatCode>General</c:formatCode>
                <c:ptCount val="3"/>
                <c:pt idx="0">
                  <c:v>0</c:v>
                </c:pt>
                <c:pt idx="1">
                  <c:v>50</c:v>
                </c:pt>
                <c:pt idx="2">
                  <c:v>100</c:v>
                </c:pt>
              </c:numCache>
            </c:numRef>
          </c:xVal>
          <c:yVal>
            <c:numRef>
              <c:f>Sheet4!$H$14:$H$16</c:f>
              <c:numCache>
                <c:formatCode>General</c:formatCode>
                <c:ptCount val="3"/>
                <c:pt idx="0">
                  <c:v>26.1</c:v>
                </c:pt>
                <c:pt idx="1">
                  <c:v>27.49</c:v>
                </c:pt>
                <c:pt idx="2">
                  <c:v>28.39</c:v>
                </c:pt>
              </c:numCache>
            </c:numRef>
          </c:yVal>
          <c:smooth val="1"/>
          <c:extLst>
            <c:ext xmlns:c16="http://schemas.microsoft.com/office/drawing/2014/chart" uri="{C3380CC4-5D6E-409C-BE32-E72D297353CC}">
              <c16:uniqueId val="{00000000-9ADE-4336-88ED-8A455DECA140}"/>
            </c:ext>
          </c:extLst>
        </c:ser>
        <c:dLbls>
          <c:showLegendKey val="0"/>
          <c:showVal val="0"/>
          <c:showCatName val="0"/>
          <c:showSerName val="0"/>
          <c:showPercent val="0"/>
          <c:showBubbleSize val="0"/>
        </c:dLbls>
        <c:axId val="164043392"/>
        <c:axId val="164058240"/>
      </c:scatterChart>
      <c:valAx>
        <c:axId val="164043392"/>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Valve % Openning</a:t>
                </a:r>
              </a:p>
            </c:rich>
          </c:tx>
          <c:layout>
            <c:manualLayout>
              <c:xMode val="edge"/>
              <c:yMode val="edge"/>
              <c:x val="0.38216830753761061"/>
              <c:y val="0.867251868058921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4058240"/>
        <c:crosses val="autoZero"/>
        <c:crossBetween val="midCat"/>
      </c:valAx>
      <c:valAx>
        <c:axId val="164058240"/>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 </a:t>
                </a:r>
                <a:r>
                  <a:rPr lang="en-GB">
                    <a:latin typeface="Times New Roman" panose="02020603050405020304" pitchFamily="18" charset="0"/>
                    <a:cs typeface="Times New Roman" panose="02020603050405020304" pitchFamily="18" charset="0"/>
                  </a:rPr>
                  <a:t>Volumetric Flow (m3/Hr.)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404339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2443F-ADBB-40A7-9335-C9F8DED8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7038</Words>
  <Characters>40122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2025-08-14T14:45:00Z</dcterms:created>
  <dcterms:modified xsi:type="dcterms:W3CDTF">2025-10-22T14:24:00Z</dcterms:modified>
</cp:coreProperties>
</file>