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4B90F" w14:textId="77777777" w:rsidR="0097465C" w:rsidRPr="00C36363" w:rsidRDefault="0097465C" w:rsidP="0097465C">
      <w:pPr>
        <w:ind w:right="-14"/>
        <w:rPr>
          <w:rFonts w:eastAsia="TimesNewRomanPS-ItalicMT"/>
          <w:i/>
          <w:iCs/>
          <w:color w:val="000000"/>
          <w:sz w:val="24"/>
          <w:szCs w:val="24"/>
          <w:u w:val="single"/>
          <w:lang w:eastAsia="zh-CN" w:bidi="ar"/>
        </w:rPr>
      </w:pPr>
      <w:r w:rsidRPr="00C36363">
        <w:rPr>
          <w:rFonts w:eastAsia="TimesNewRomanPS-ItalicMT"/>
          <w:i/>
          <w:iCs/>
          <w:color w:val="000000"/>
          <w:sz w:val="24"/>
          <w:szCs w:val="24"/>
          <w:u w:val="single"/>
          <w:lang w:eastAsia="zh-CN" w:bidi="ar"/>
        </w:rPr>
        <w:t>Original Research Article</w:t>
      </w:r>
    </w:p>
    <w:p w14:paraId="231C479F" w14:textId="77777777" w:rsidR="0097465C" w:rsidRPr="00630DAE" w:rsidRDefault="0097465C" w:rsidP="0097465C">
      <w:pPr>
        <w:ind w:right="-14"/>
        <w:rPr>
          <w:b/>
          <w:bCs/>
          <w:sz w:val="24"/>
          <w:szCs w:val="24"/>
        </w:rPr>
      </w:pPr>
    </w:p>
    <w:p w14:paraId="0EF46A11" w14:textId="1AE5EA4D" w:rsidR="0097465C" w:rsidRPr="0097465C" w:rsidRDefault="0097465C" w:rsidP="0097465C">
      <w:pPr>
        <w:spacing w:before="62" w:line="360" w:lineRule="auto"/>
        <w:ind w:left="456" w:right="81"/>
        <w:jc w:val="center"/>
        <w:rPr>
          <w:b/>
          <w:sz w:val="24"/>
        </w:rPr>
      </w:pPr>
      <w:r>
        <w:rPr>
          <w:b/>
          <w:spacing w:val="-2"/>
          <w:sz w:val="24"/>
        </w:rPr>
        <w:t>Genetic</w:t>
      </w:r>
      <w:r>
        <w:rPr>
          <w:b/>
          <w:spacing w:val="32"/>
          <w:sz w:val="24"/>
        </w:rPr>
        <w:t xml:space="preserve"> </w:t>
      </w:r>
      <w:r>
        <w:rPr>
          <w:b/>
          <w:spacing w:val="-2"/>
          <w:sz w:val="24"/>
        </w:rPr>
        <w:t>Variability,</w:t>
      </w:r>
      <w:r>
        <w:rPr>
          <w:b/>
          <w:spacing w:val="-8"/>
          <w:sz w:val="24"/>
        </w:rPr>
        <w:t xml:space="preserve"> </w:t>
      </w:r>
      <w:r>
        <w:rPr>
          <w:b/>
          <w:spacing w:val="-2"/>
          <w:sz w:val="24"/>
        </w:rPr>
        <w:t>Correlation</w:t>
      </w:r>
      <w:r>
        <w:rPr>
          <w:b/>
          <w:spacing w:val="32"/>
          <w:sz w:val="24"/>
        </w:rPr>
        <w:t xml:space="preserve"> </w:t>
      </w:r>
      <w:r>
        <w:rPr>
          <w:b/>
          <w:spacing w:val="-2"/>
          <w:sz w:val="24"/>
        </w:rPr>
        <w:t>and</w:t>
      </w:r>
      <w:r>
        <w:rPr>
          <w:b/>
          <w:spacing w:val="-7"/>
          <w:sz w:val="24"/>
        </w:rPr>
        <w:t xml:space="preserve"> </w:t>
      </w:r>
      <w:r>
        <w:rPr>
          <w:b/>
          <w:spacing w:val="-2"/>
          <w:sz w:val="24"/>
        </w:rPr>
        <w:t>Path</w:t>
      </w:r>
      <w:r>
        <w:rPr>
          <w:b/>
          <w:spacing w:val="-13"/>
          <w:sz w:val="24"/>
        </w:rPr>
        <w:t xml:space="preserve"> </w:t>
      </w:r>
      <w:r>
        <w:rPr>
          <w:b/>
          <w:spacing w:val="-2"/>
          <w:sz w:val="24"/>
        </w:rPr>
        <w:t>Analysis</w:t>
      </w:r>
      <w:r>
        <w:rPr>
          <w:b/>
          <w:spacing w:val="-6"/>
          <w:sz w:val="24"/>
        </w:rPr>
        <w:t xml:space="preserve"> </w:t>
      </w:r>
      <w:r>
        <w:rPr>
          <w:b/>
          <w:spacing w:val="-2"/>
          <w:sz w:val="24"/>
        </w:rPr>
        <w:t>in</w:t>
      </w:r>
      <w:r>
        <w:rPr>
          <w:b/>
          <w:spacing w:val="-7"/>
          <w:sz w:val="24"/>
        </w:rPr>
        <w:t xml:space="preserve"> </w:t>
      </w:r>
      <w:r>
        <w:rPr>
          <w:b/>
          <w:spacing w:val="-2"/>
          <w:sz w:val="24"/>
        </w:rPr>
        <w:t>Wheat</w:t>
      </w:r>
      <w:r>
        <w:rPr>
          <w:b/>
          <w:sz w:val="24"/>
        </w:rPr>
        <w:t xml:space="preserve"> (</w:t>
      </w:r>
      <w:r>
        <w:rPr>
          <w:b/>
          <w:i/>
          <w:sz w:val="24"/>
        </w:rPr>
        <w:t>Triticum</w:t>
      </w:r>
      <w:r>
        <w:rPr>
          <w:b/>
          <w:i/>
          <w:spacing w:val="-15"/>
          <w:sz w:val="24"/>
        </w:rPr>
        <w:t xml:space="preserve"> </w:t>
      </w:r>
      <w:proofErr w:type="spellStart"/>
      <w:r>
        <w:rPr>
          <w:b/>
          <w:i/>
          <w:sz w:val="24"/>
        </w:rPr>
        <w:t>aestivum</w:t>
      </w:r>
      <w:proofErr w:type="spellEnd"/>
      <w:r>
        <w:rPr>
          <w:b/>
          <w:i/>
          <w:spacing w:val="-10"/>
          <w:sz w:val="24"/>
        </w:rPr>
        <w:t xml:space="preserve"> </w:t>
      </w:r>
      <w:r>
        <w:rPr>
          <w:b/>
          <w:spacing w:val="-5"/>
          <w:sz w:val="24"/>
        </w:rPr>
        <w:t>L.)</w:t>
      </w:r>
    </w:p>
    <w:p w14:paraId="7DE214B7" w14:textId="77777777" w:rsidR="00C36363" w:rsidRDefault="00C36363" w:rsidP="0097465C">
      <w:pPr>
        <w:widowControl/>
        <w:spacing w:line="360" w:lineRule="auto"/>
        <w:jc w:val="center"/>
        <w:rPr>
          <w:rFonts w:eastAsia="TimesNewRomanPS-BoldMT"/>
          <w:b/>
          <w:bCs/>
          <w:color w:val="000000"/>
          <w:sz w:val="24"/>
          <w:szCs w:val="24"/>
          <w:lang w:eastAsia="zh-CN" w:bidi="ar"/>
        </w:rPr>
      </w:pPr>
    </w:p>
    <w:p w14:paraId="34232A64" w14:textId="77777777" w:rsidR="0097465C" w:rsidRDefault="0097465C"/>
    <w:p w14:paraId="292A1EE7" w14:textId="77777777" w:rsidR="0097465C" w:rsidRPr="0097465C" w:rsidRDefault="0097465C" w:rsidP="0097465C">
      <w:pPr>
        <w:spacing w:line="360" w:lineRule="auto"/>
        <w:jc w:val="center"/>
        <w:rPr>
          <w:b/>
          <w:bCs/>
          <w:sz w:val="24"/>
          <w:szCs w:val="24"/>
        </w:rPr>
      </w:pPr>
      <w:r w:rsidRPr="0097465C">
        <w:rPr>
          <w:b/>
          <w:bCs/>
          <w:sz w:val="24"/>
          <w:szCs w:val="24"/>
        </w:rPr>
        <w:t>ABSTRACT</w:t>
      </w:r>
    </w:p>
    <w:p w14:paraId="4FF05E51" w14:textId="77777777" w:rsidR="0097465C" w:rsidRPr="0097465C" w:rsidRDefault="0097465C" w:rsidP="0097465C">
      <w:pPr>
        <w:spacing w:line="360" w:lineRule="auto"/>
        <w:jc w:val="both"/>
        <w:rPr>
          <w:sz w:val="24"/>
          <w:szCs w:val="24"/>
        </w:rPr>
      </w:pPr>
      <w:r w:rsidRPr="0097465C">
        <w:rPr>
          <w:sz w:val="24"/>
          <w:szCs w:val="24"/>
        </w:rPr>
        <w:t xml:space="preserve">A study was conducted during the Rabi 2024–2025 season at </w:t>
      </w:r>
      <w:proofErr w:type="spellStart"/>
      <w:r w:rsidRPr="0097465C">
        <w:rPr>
          <w:sz w:val="24"/>
          <w:szCs w:val="24"/>
        </w:rPr>
        <w:t>Tantia</w:t>
      </w:r>
      <w:proofErr w:type="spellEnd"/>
      <w:r w:rsidRPr="0097465C">
        <w:rPr>
          <w:sz w:val="24"/>
          <w:szCs w:val="24"/>
        </w:rPr>
        <w:t xml:space="preserve"> University, Sri Ganganagar, Rajasthan, India, to evaluate genetic variability, correlations, and path coefficients for yield and yield-contributing traits in 30 wheat genotypes sourced. The experiment, set in a Randomized Complete Block Design with three re</w:t>
      </w:r>
      <w:bookmarkStart w:id="0" w:name="_GoBack"/>
      <w:bookmarkEnd w:id="0"/>
      <w:r w:rsidRPr="0097465C">
        <w:rPr>
          <w:sz w:val="24"/>
          <w:szCs w:val="24"/>
        </w:rPr>
        <w:t>plications, assessed traits including grain yield, grains per spike, tillers per plant, 1000-grain weight, biological yield, and harvest index under semi-arid conditions. Analysis of variance revealed significant genotypic differences (p &lt; 0.01) for all traits. High genotypic and phenotypic coefficients of variation (GCV: 20–25%, PCV: 25–30%), heritability (&gt;80%), and genetic advance (&gt;30%) were observed for grain yield and grains per spike, indicating strong selection potential. Strong positive genotypic correlations were found between grain yield and grains per spike (r = 0.75), tillers per plant (r = 0.65), and 1000-grain weight (r = 0.70), with a negative correlation between tiller number and spike length (r = -0.30). Path analysis identified biological yield (direct effect = 0.80) and harvest index (direct effect = 0.75) as major contributors to grain yield, with grains per spike (0.60) and tillers per plant (0.55) showing moderate direct effects. The findings highlight grains per spike, grain yield, biological yield, and harvest index as key traits for phenotypic selection, with tillers per plant and 1000- grain weight as secondary traits for indirect selection. The diverse germplasm, including high- performing genotypes like PBW-</w:t>
      </w:r>
      <w:proofErr w:type="gramStart"/>
      <w:r w:rsidRPr="0097465C">
        <w:rPr>
          <w:sz w:val="24"/>
          <w:szCs w:val="24"/>
        </w:rPr>
        <w:t>826 ,DBW</w:t>
      </w:r>
      <w:proofErr w:type="gramEnd"/>
      <w:r w:rsidRPr="0097465C">
        <w:rPr>
          <w:sz w:val="24"/>
          <w:szCs w:val="24"/>
        </w:rPr>
        <w:t>-222 ,HD-3086 , AKDW-4905, and GW-1330 performed consistently well for yield and related traits, making them prime candidates for further breeding and improvement programs., supports breeding high-yielding, resilient wheat varieties for Rajasthan’s semi-arid conditions, aligning with India’s 2% annual genetic gain target. Multi-environment trials and molecular marker integration are recommended to enhance trait stability and selection efficiency.</w:t>
      </w:r>
    </w:p>
    <w:p w14:paraId="535F3C2D" w14:textId="0A518AA7" w:rsidR="0097465C" w:rsidRDefault="0097465C" w:rsidP="0097465C">
      <w:pPr>
        <w:spacing w:line="360" w:lineRule="auto"/>
        <w:jc w:val="both"/>
        <w:rPr>
          <w:i/>
          <w:iCs/>
          <w:sz w:val="24"/>
          <w:szCs w:val="24"/>
        </w:rPr>
      </w:pPr>
      <w:r w:rsidRPr="0097465C">
        <w:rPr>
          <w:b/>
          <w:sz w:val="24"/>
          <w:szCs w:val="24"/>
        </w:rPr>
        <w:t xml:space="preserve">Keywords: </w:t>
      </w:r>
      <w:r w:rsidRPr="0097465C">
        <w:rPr>
          <w:sz w:val="24"/>
          <w:szCs w:val="24"/>
        </w:rPr>
        <w:t xml:space="preserve">Wheat, genetic variability, correlation, path analysis, yield traits, </w:t>
      </w:r>
      <w:r w:rsidRPr="0097465C">
        <w:rPr>
          <w:i/>
          <w:iCs/>
          <w:sz w:val="24"/>
          <w:szCs w:val="24"/>
        </w:rPr>
        <w:t xml:space="preserve">Triticum </w:t>
      </w:r>
      <w:proofErr w:type="spellStart"/>
      <w:r w:rsidRPr="0097465C">
        <w:rPr>
          <w:i/>
          <w:iCs/>
          <w:sz w:val="24"/>
          <w:szCs w:val="24"/>
        </w:rPr>
        <w:t>aestivum</w:t>
      </w:r>
      <w:proofErr w:type="spellEnd"/>
    </w:p>
    <w:p w14:paraId="710B3C46" w14:textId="119D475C" w:rsidR="0097465C" w:rsidRPr="00630DAE" w:rsidRDefault="0097465C" w:rsidP="0097465C">
      <w:pPr>
        <w:pStyle w:val="Heading1"/>
        <w:numPr>
          <w:ilvl w:val="0"/>
          <w:numId w:val="1"/>
        </w:numPr>
        <w:tabs>
          <w:tab w:val="left" w:pos="384"/>
        </w:tabs>
        <w:spacing w:before="0" w:line="360" w:lineRule="auto"/>
        <w:rPr>
          <w:rFonts w:ascii="Times New Roman" w:hAnsi="Times New Roman" w:cs="Times New Roman"/>
          <w:b/>
          <w:bCs/>
          <w:color w:val="auto"/>
          <w:spacing w:val="-2"/>
          <w:sz w:val="24"/>
          <w:szCs w:val="24"/>
        </w:rPr>
      </w:pPr>
      <w:r w:rsidRPr="00630DAE">
        <w:rPr>
          <w:rFonts w:ascii="Times New Roman" w:hAnsi="Times New Roman" w:cs="Times New Roman"/>
          <w:b/>
          <w:bCs/>
          <w:color w:val="auto"/>
          <w:spacing w:val="-2"/>
          <w:sz w:val="24"/>
          <w:szCs w:val="24"/>
        </w:rPr>
        <w:t>INTRODUCTION</w:t>
      </w:r>
    </w:p>
    <w:p w14:paraId="0EC01911" w14:textId="77777777" w:rsidR="0097465C" w:rsidRPr="0097465C" w:rsidRDefault="0097465C" w:rsidP="0097465C">
      <w:pPr>
        <w:spacing w:line="360" w:lineRule="auto"/>
        <w:jc w:val="both"/>
        <w:rPr>
          <w:sz w:val="24"/>
          <w:szCs w:val="24"/>
        </w:rPr>
      </w:pPr>
      <w:r w:rsidRPr="0097465C">
        <w:rPr>
          <w:sz w:val="24"/>
          <w:szCs w:val="24"/>
        </w:rPr>
        <w:t xml:space="preserve">Wheat (Triticum </w:t>
      </w:r>
      <w:proofErr w:type="spellStart"/>
      <w:r w:rsidRPr="0097465C">
        <w:rPr>
          <w:sz w:val="24"/>
          <w:szCs w:val="24"/>
        </w:rPr>
        <w:t>aestivum</w:t>
      </w:r>
      <w:proofErr w:type="spellEnd"/>
      <w:r w:rsidRPr="0097465C">
        <w:rPr>
          <w:sz w:val="24"/>
          <w:szCs w:val="24"/>
        </w:rPr>
        <w:t xml:space="preserve"> L.), a self-pollinated allohexaploid (2n=6x=42) belonging to the </w:t>
      </w:r>
      <w:proofErr w:type="spellStart"/>
      <w:r w:rsidRPr="0097465C">
        <w:rPr>
          <w:sz w:val="24"/>
          <w:szCs w:val="24"/>
        </w:rPr>
        <w:t>Poaceae</w:t>
      </w:r>
      <w:proofErr w:type="spellEnd"/>
      <w:r w:rsidRPr="0097465C">
        <w:rPr>
          <w:sz w:val="24"/>
          <w:szCs w:val="24"/>
        </w:rPr>
        <w:t xml:space="preserve"> family, is a cornerstone of global food security, providing sustenance for over one-</w:t>
      </w:r>
      <w:r w:rsidRPr="0097465C">
        <w:rPr>
          <w:sz w:val="24"/>
          <w:szCs w:val="24"/>
        </w:rPr>
        <w:lastRenderedPageBreak/>
        <w:t xml:space="preserve">third of the world’s population. As one of the three major cereal crops alongside rice and maize, wheat is cultivated across diverse </w:t>
      </w:r>
      <w:proofErr w:type="spellStart"/>
      <w:r w:rsidRPr="0097465C">
        <w:rPr>
          <w:sz w:val="24"/>
          <w:szCs w:val="24"/>
        </w:rPr>
        <w:t>agro</w:t>
      </w:r>
      <w:proofErr w:type="spellEnd"/>
      <w:r w:rsidRPr="0097465C">
        <w:rPr>
          <w:sz w:val="24"/>
          <w:szCs w:val="24"/>
        </w:rPr>
        <w:t xml:space="preserve">-climatic zones, contributing significantly to human nutrition and agricultural economies. Its grains, rich in carbohydrates (60–68% starch), proteins (6–21%), and essential micronutrients, serve as a primary source of calories and protein in diets worldwide (Das, 2008). Wheat’s versatility, driven by its gluten content, enables its use in a wide range of products, including breads, chapatis, pasta, noodles, and baked goods, making it a staple in both developing and developed </w:t>
      </w:r>
      <w:proofErr w:type="spellStart"/>
      <w:proofErr w:type="gramStart"/>
      <w:r w:rsidRPr="0097465C">
        <w:rPr>
          <w:sz w:val="24"/>
          <w:szCs w:val="24"/>
        </w:rPr>
        <w:t>nations.The</w:t>
      </w:r>
      <w:proofErr w:type="spellEnd"/>
      <w:proofErr w:type="gramEnd"/>
      <w:r w:rsidRPr="0097465C">
        <w:rPr>
          <w:sz w:val="24"/>
          <w:szCs w:val="24"/>
        </w:rPr>
        <w:t xml:space="preserve"> crop’s adaptability to various environments, from temperate to semi-arid regions, has made it a critical component of global agriculture, with cultivation spanning over 220 million hectares globally.</w:t>
      </w:r>
    </w:p>
    <w:p w14:paraId="7A8E5732" w14:textId="77777777" w:rsidR="0097465C" w:rsidRPr="0097465C" w:rsidRDefault="0097465C" w:rsidP="0097465C">
      <w:pPr>
        <w:spacing w:line="360" w:lineRule="auto"/>
        <w:jc w:val="both"/>
        <w:rPr>
          <w:sz w:val="24"/>
          <w:szCs w:val="24"/>
        </w:rPr>
      </w:pPr>
      <w:r w:rsidRPr="0097465C">
        <w:rPr>
          <w:sz w:val="24"/>
          <w:szCs w:val="24"/>
        </w:rPr>
        <w:t xml:space="preserve">Globally, wheat production reached 780 million </w:t>
      </w:r>
      <w:proofErr w:type="spellStart"/>
      <w:r w:rsidRPr="0097465C">
        <w:rPr>
          <w:sz w:val="24"/>
          <w:szCs w:val="24"/>
        </w:rPr>
        <w:t>tonnes</w:t>
      </w:r>
      <w:proofErr w:type="spellEnd"/>
      <w:r w:rsidRPr="0097465C">
        <w:rPr>
          <w:sz w:val="24"/>
          <w:szCs w:val="24"/>
        </w:rPr>
        <w:t xml:space="preserve"> in 2024, with major producers including China, India, Russia, and the United States. In India, wheat is the second most important cereal crop after rice, occupying 32.6 million hectares and producing 116.4 million </w:t>
      </w:r>
      <w:proofErr w:type="spellStart"/>
      <w:r w:rsidRPr="0097465C">
        <w:rPr>
          <w:sz w:val="24"/>
          <w:szCs w:val="24"/>
        </w:rPr>
        <w:t>tonnes</w:t>
      </w:r>
      <w:proofErr w:type="spellEnd"/>
      <w:r w:rsidRPr="0097465C">
        <w:rPr>
          <w:sz w:val="24"/>
          <w:szCs w:val="24"/>
        </w:rPr>
        <w:t xml:space="preserve"> with an average productivity of 2.67 t/ha. (Global Wheat Production </w:t>
      </w:r>
      <w:proofErr w:type="gramStart"/>
      <w:r w:rsidRPr="0097465C">
        <w:rPr>
          <w:sz w:val="24"/>
          <w:szCs w:val="24"/>
        </w:rPr>
        <w:t>2024)The</w:t>
      </w:r>
      <w:proofErr w:type="gramEnd"/>
      <w:r w:rsidRPr="0097465C">
        <w:rPr>
          <w:sz w:val="24"/>
          <w:szCs w:val="24"/>
        </w:rPr>
        <w:t xml:space="preserve"> Indo-Gangetic Plains, including states like Punjab, Haryana, Uttar Pradesh, and Rajasthan, account for the majority of India’s wheat production. Rajasthan, with its semi-arid climate, contributes significantly to the national output, particularly in regions like Sri Ganganagar, where irrigation from the Indira Gandhi Canal supports intensive wheat cultivation. The global demand for wheat is projected to reach 880 million </w:t>
      </w:r>
      <w:proofErr w:type="spellStart"/>
      <w:r w:rsidRPr="0097465C">
        <w:rPr>
          <w:sz w:val="24"/>
          <w:szCs w:val="24"/>
        </w:rPr>
        <w:t>tonnes</w:t>
      </w:r>
      <w:proofErr w:type="spellEnd"/>
      <w:r w:rsidRPr="0097465C">
        <w:rPr>
          <w:sz w:val="24"/>
          <w:szCs w:val="24"/>
        </w:rPr>
        <w:t xml:space="preserve"> by 2025, driven by population growth and dietary shifts. To meet this demand, a 2% annual genetic gain in yield is required, compared to the current global average of 1%, highlighting the urgency for improved wheat varieties.</w:t>
      </w:r>
    </w:p>
    <w:p w14:paraId="41B417F1" w14:textId="77777777" w:rsidR="0097465C" w:rsidRPr="0097465C" w:rsidRDefault="0097465C" w:rsidP="0097465C">
      <w:pPr>
        <w:spacing w:line="360" w:lineRule="auto"/>
        <w:jc w:val="both"/>
        <w:rPr>
          <w:sz w:val="24"/>
          <w:szCs w:val="24"/>
        </w:rPr>
      </w:pPr>
      <w:r w:rsidRPr="0097465C">
        <w:rPr>
          <w:sz w:val="24"/>
          <w:szCs w:val="24"/>
        </w:rPr>
        <w:t>Genetic variability is the foundation of crop improvement, providing the raw material for selecting superior genotypes. In wheat, traits such as grain yield, grains per spike, tillers per plant, and 1000-grain weight exhibit significant variability, enabling breeders to develop high-yielding varieties. Quantitative traits, governed by multiple genes, are influenced by both genetic and environmental factors, necessitating robust statistical tools to assess their variability and heritability. Genotypic and phenotypic coefficients of variation (GCV, PCV), heritability, and genetic advance are critical parameters for identifying traits amenable to selection. High heritability coupled with high genetic advance indicates strong genetic</w:t>
      </w:r>
    </w:p>
    <w:p w14:paraId="35075F47" w14:textId="77777777" w:rsidR="0097465C" w:rsidRPr="0097465C" w:rsidRDefault="0097465C" w:rsidP="0097465C">
      <w:pPr>
        <w:spacing w:line="360" w:lineRule="auto"/>
        <w:jc w:val="both"/>
        <w:rPr>
          <w:sz w:val="24"/>
          <w:szCs w:val="24"/>
        </w:rPr>
      </w:pPr>
      <w:r w:rsidRPr="0097465C">
        <w:rPr>
          <w:sz w:val="24"/>
          <w:szCs w:val="24"/>
        </w:rPr>
        <w:t xml:space="preserve"> </w:t>
      </w:r>
    </w:p>
    <w:p w14:paraId="76DF01C1" w14:textId="77777777" w:rsidR="0097465C" w:rsidRPr="0097465C" w:rsidRDefault="0097465C" w:rsidP="0097465C">
      <w:pPr>
        <w:spacing w:line="360" w:lineRule="auto"/>
        <w:jc w:val="both"/>
        <w:rPr>
          <w:sz w:val="24"/>
          <w:szCs w:val="24"/>
        </w:rPr>
      </w:pPr>
      <w:r w:rsidRPr="0097465C">
        <w:rPr>
          <w:sz w:val="24"/>
          <w:szCs w:val="24"/>
        </w:rPr>
        <w:t>control, making traits like grain yield and grains per spike ideal targets for breeding (Tiwari et al., 2024). Recent advances in wheat breeding, including the use of molecular markers and genomic selection, have enhanced the efficiency of trait improvement, complementing traditional phenotypic selection.</w:t>
      </w:r>
    </w:p>
    <w:p w14:paraId="64533695" w14:textId="77777777" w:rsidR="0097465C" w:rsidRPr="0097465C" w:rsidRDefault="0097465C" w:rsidP="0097465C">
      <w:pPr>
        <w:spacing w:line="360" w:lineRule="auto"/>
        <w:jc w:val="both"/>
        <w:rPr>
          <w:sz w:val="24"/>
          <w:szCs w:val="24"/>
        </w:rPr>
      </w:pPr>
      <w:r w:rsidRPr="0097465C">
        <w:rPr>
          <w:sz w:val="24"/>
          <w:szCs w:val="24"/>
        </w:rPr>
        <w:t xml:space="preserve">Correlation analysis identifies traits associated with grain yield, providing insights into their </w:t>
      </w:r>
      <w:proofErr w:type="gramStart"/>
      <w:r w:rsidRPr="0097465C">
        <w:rPr>
          <w:sz w:val="24"/>
          <w:szCs w:val="24"/>
        </w:rPr>
        <w:lastRenderedPageBreak/>
        <w:t>interrelationships .Genotypic</w:t>
      </w:r>
      <w:proofErr w:type="gramEnd"/>
      <w:r w:rsidRPr="0097465C">
        <w:rPr>
          <w:sz w:val="24"/>
          <w:szCs w:val="24"/>
        </w:rPr>
        <w:t xml:space="preserve"> correlations, which reflect genetic associations, are typically stronger than phenotypic correlations, which include environmental effects. Positive correlations between grain yield and traits like grains per spike and tillers per plant have been reported, guiding selection strategies. However, correlations alone do not reveal causal relationships, as they may include indirect effects mediated through other traits. Path coefficient analysis, developed by, partitions correlations into direct and indirect effects, allowing breeders to prioritize traits with significant direct contributions to yield. For </w:t>
      </w:r>
      <w:proofErr w:type="spellStart"/>
      <w:proofErr w:type="gramStart"/>
      <w:r w:rsidRPr="0097465C">
        <w:rPr>
          <w:sz w:val="24"/>
          <w:szCs w:val="24"/>
        </w:rPr>
        <w:t>example,biological</w:t>
      </w:r>
      <w:proofErr w:type="spellEnd"/>
      <w:proofErr w:type="gramEnd"/>
      <w:r w:rsidRPr="0097465C">
        <w:rPr>
          <w:sz w:val="24"/>
          <w:szCs w:val="24"/>
        </w:rPr>
        <w:t xml:space="preserve"> yield and harvest index often exhibit high direct effects, making them key targets for selection. Integrating correlation and path analysis provides a comprehensive understanding of trait interactions, enhancing the efficiency of breeding </w:t>
      </w:r>
      <w:proofErr w:type="gramStart"/>
      <w:r w:rsidRPr="0097465C">
        <w:rPr>
          <w:sz w:val="24"/>
          <w:szCs w:val="24"/>
        </w:rPr>
        <w:t>programs(</w:t>
      </w:r>
      <w:proofErr w:type="gramEnd"/>
      <w:r w:rsidRPr="0097465C">
        <w:rPr>
          <w:sz w:val="24"/>
          <w:szCs w:val="24"/>
        </w:rPr>
        <w:t>Lone et al., 2017).</w:t>
      </w:r>
    </w:p>
    <w:p w14:paraId="541F2B0D" w14:textId="6761DA80" w:rsidR="0097465C" w:rsidRDefault="0097465C" w:rsidP="0097465C">
      <w:pPr>
        <w:spacing w:line="360" w:lineRule="auto"/>
        <w:jc w:val="both"/>
        <w:rPr>
          <w:sz w:val="24"/>
          <w:szCs w:val="24"/>
        </w:rPr>
      </w:pPr>
      <w:r w:rsidRPr="0097465C">
        <w:rPr>
          <w:sz w:val="24"/>
          <w:szCs w:val="24"/>
        </w:rPr>
        <w:t xml:space="preserve">Despite advances in wheat breeding, achieving the 2% annual genetic gain required to meet future demand remains challenging, particularly in India’s diverse </w:t>
      </w:r>
      <w:proofErr w:type="spellStart"/>
      <w:r w:rsidRPr="0097465C">
        <w:rPr>
          <w:sz w:val="24"/>
          <w:szCs w:val="24"/>
        </w:rPr>
        <w:t>agro</w:t>
      </w:r>
      <w:proofErr w:type="spellEnd"/>
      <w:r w:rsidRPr="0097465C">
        <w:rPr>
          <w:sz w:val="24"/>
          <w:szCs w:val="24"/>
        </w:rPr>
        <w:t xml:space="preserve">-climatic zones. Previous studies have reported significant variability in yield-related traits, but comprehensive analyses integrating genetic variability, correlations, and path analysis in diverse wheat genotypes are limited, especially in Rajasthan’s semi-arid conditions. Rajasthan’s unique climate, characterized by high temperatures and limited water availability, necessitates region-specific studies to identify traits suited for local conditions. This study addresses these gaps by evaluating 30 wheat genotypes to assess genetic variability, correlations, and path coefficients, providing insights into traits that can enhance yield potential. By focusing on a diverse germplasm collection, the study aims to identify superior genotypes for breeding programs tailored to Rajasthan’s </w:t>
      </w:r>
      <w:proofErr w:type="spellStart"/>
      <w:r w:rsidRPr="0097465C">
        <w:rPr>
          <w:sz w:val="24"/>
          <w:szCs w:val="24"/>
        </w:rPr>
        <w:t>agro</w:t>
      </w:r>
      <w:proofErr w:type="spellEnd"/>
      <w:r w:rsidRPr="0097465C">
        <w:rPr>
          <w:sz w:val="24"/>
          <w:szCs w:val="24"/>
        </w:rPr>
        <w:t>-climatic challenges.</w:t>
      </w:r>
    </w:p>
    <w:p w14:paraId="7FACBEC7" w14:textId="014AF77E" w:rsidR="0097465C" w:rsidRDefault="0097465C" w:rsidP="0097465C">
      <w:pPr>
        <w:spacing w:line="360" w:lineRule="auto"/>
        <w:jc w:val="both"/>
        <w:rPr>
          <w:b/>
          <w:bCs/>
          <w:spacing w:val="-2"/>
          <w:sz w:val="24"/>
          <w:szCs w:val="24"/>
        </w:rPr>
      </w:pPr>
      <w:r>
        <w:rPr>
          <w:b/>
          <w:bCs/>
          <w:sz w:val="24"/>
          <w:szCs w:val="24"/>
        </w:rPr>
        <w:t xml:space="preserve">2. </w:t>
      </w:r>
      <w:r w:rsidRPr="00630DAE">
        <w:rPr>
          <w:b/>
          <w:bCs/>
          <w:sz w:val="24"/>
          <w:szCs w:val="24"/>
        </w:rPr>
        <w:t xml:space="preserve">MATERIALS AND </w:t>
      </w:r>
      <w:r w:rsidRPr="00630DAE">
        <w:rPr>
          <w:b/>
          <w:bCs/>
          <w:spacing w:val="-2"/>
          <w:sz w:val="24"/>
          <w:szCs w:val="24"/>
        </w:rPr>
        <w:t>METHODS</w:t>
      </w:r>
    </w:p>
    <w:p w14:paraId="2127FF94" w14:textId="61941DA2" w:rsidR="0097465C" w:rsidRPr="0097465C" w:rsidRDefault="0097465C" w:rsidP="0097465C">
      <w:pPr>
        <w:spacing w:line="360" w:lineRule="auto"/>
        <w:jc w:val="both"/>
        <w:rPr>
          <w:sz w:val="24"/>
          <w:szCs w:val="24"/>
        </w:rPr>
      </w:pPr>
      <w:r>
        <w:rPr>
          <w:sz w:val="24"/>
          <w:szCs w:val="24"/>
        </w:rPr>
        <w:t xml:space="preserve">2.1 </w:t>
      </w:r>
      <w:r w:rsidRPr="0097465C">
        <w:rPr>
          <w:b/>
          <w:bCs/>
          <w:sz w:val="24"/>
          <w:szCs w:val="24"/>
        </w:rPr>
        <w:t>Experimental Site and Conditions</w:t>
      </w:r>
    </w:p>
    <w:p w14:paraId="16849D1F" w14:textId="77777777" w:rsidR="0097465C" w:rsidRPr="0097465C" w:rsidRDefault="0097465C" w:rsidP="0097465C">
      <w:pPr>
        <w:spacing w:line="360" w:lineRule="auto"/>
        <w:ind w:firstLine="720"/>
        <w:jc w:val="both"/>
        <w:rPr>
          <w:sz w:val="24"/>
          <w:szCs w:val="24"/>
        </w:rPr>
      </w:pPr>
      <w:r w:rsidRPr="0097465C">
        <w:rPr>
          <w:sz w:val="24"/>
          <w:szCs w:val="24"/>
        </w:rPr>
        <w:t>The experiment was conducted at the Agriculture Research center-II Department of GBP, FOAG, TU, Sri Ganganagar, Rajasthan, located at approximately 29.90°N latitude,</w:t>
      </w:r>
    </w:p>
    <w:p w14:paraId="788C6542" w14:textId="3C3B5E8A" w:rsidR="0097465C" w:rsidRPr="0097465C" w:rsidRDefault="0097465C" w:rsidP="0097465C">
      <w:pPr>
        <w:spacing w:line="360" w:lineRule="auto"/>
        <w:jc w:val="both"/>
        <w:rPr>
          <w:sz w:val="24"/>
          <w:szCs w:val="24"/>
        </w:rPr>
      </w:pPr>
      <w:r w:rsidRPr="0097465C">
        <w:rPr>
          <w:sz w:val="24"/>
          <w:szCs w:val="24"/>
        </w:rPr>
        <w:t xml:space="preserve">73.88°E longitude, and an altitude of 175 meters above sea level. </w:t>
      </w:r>
      <w:proofErr w:type="spellStart"/>
      <w:r w:rsidRPr="0097465C">
        <w:rPr>
          <w:sz w:val="24"/>
          <w:szCs w:val="24"/>
        </w:rPr>
        <w:t>Sriganganagar</w:t>
      </w:r>
      <w:proofErr w:type="spellEnd"/>
      <w:r w:rsidRPr="0097465C">
        <w:rPr>
          <w:sz w:val="24"/>
          <w:szCs w:val="24"/>
        </w:rPr>
        <w:t xml:space="preserve"> lies in the semi-arid </w:t>
      </w:r>
      <w:proofErr w:type="spellStart"/>
      <w:r w:rsidRPr="0097465C">
        <w:rPr>
          <w:sz w:val="24"/>
          <w:szCs w:val="24"/>
        </w:rPr>
        <w:t>agro</w:t>
      </w:r>
      <w:proofErr w:type="spellEnd"/>
      <w:r w:rsidRPr="0097465C">
        <w:rPr>
          <w:sz w:val="24"/>
          <w:szCs w:val="24"/>
        </w:rPr>
        <w:t>-climatic zone of Rajasthan, characterized by hot summers (up to 45°C) and mild winters (23°C), ideal for wheat cultivation during the Rabi season (November–April). The region receives an average annual rainfall of 275 mm, primarily during the monsoon sea- son, with irrigation support from the Indira Gandhi Canal ensuring adequate water availability for agriculture</w:t>
      </w:r>
      <w:r>
        <w:rPr>
          <w:sz w:val="24"/>
          <w:szCs w:val="24"/>
        </w:rPr>
        <w:t>.</w:t>
      </w:r>
    </w:p>
    <w:p w14:paraId="15352F1E" w14:textId="32C3493C" w:rsidR="0097465C" w:rsidRDefault="0097465C" w:rsidP="0097465C">
      <w:pPr>
        <w:spacing w:line="360" w:lineRule="auto"/>
        <w:jc w:val="both"/>
        <w:rPr>
          <w:sz w:val="24"/>
          <w:szCs w:val="24"/>
        </w:rPr>
      </w:pPr>
      <w:r w:rsidRPr="0097465C">
        <w:rPr>
          <w:sz w:val="24"/>
          <w:szCs w:val="24"/>
        </w:rPr>
        <w:t xml:space="preserve">The soil at the experimental site is classified as sandy loam, with a pH of 8.1, organic carbon content of 0.5%, and moderate levels of available nitrogen (160 kg/ha), phosphorus (22 kg/ha), </w:t>
      </w:r>
      <w:r w:rsidRPr="0097465C">
        <w:rPr>
          <w:sz w:val="24"/>
          <w:szCs w:val="24"/>
        </w:rPr>
        <w:lastRenderedPageBreak/>
        <w:t>and potassium (235 kg/ha).</w:t>
      </w:r>
      <w:r>
        <w:rPr>
          <w:sz w:val="24"/>
          <w:szCs w:val="24"/>
        </w:rPr>
        <w:t xml:space="preserve"> </w:t>
      </w:r>
      <w:r w:rsidRPr="0097465C">
        <w:rPr>
          <w:sz w:val="24"/>
          <w:szCs w:val="24"/>
        </w:rPr>
        <w:t>The meteorological data for the cropping season</w:t>
      </w:r>
      <w:r>
        <w:rPr>
          <w:sz w:val="24"/>
          <w:szCs w:val="24"/>
        </w:rPr>
        <w:t>.</w:t>
      </w:r>
    </w:p>
    <w:p w14:paraId="5E5857A6" w14:textId="1D19D3C9" w:rsidR="0097465C" w:rsidRPr="0097465C" w:rsidRDefault="0097465C" w:rsidP="0097465C">
      <w:pPr>
        <w:pStyle w:val="ListParagraph"/>
        <w:numPr>
          <w:ilvl w:val="1"/>
          <w:numId w:val="2"/>
        </w:numPr>
        <w:spacing w:line="360" w:lineRule="auto"/>
        <w:jc w:val="both"/>
        <w:rPr>
          <w:b/>
          <w:bCs/>
          <w:sz w:val="24"/>
          <w:szCs w:val="24"/>
        </w:rPr>
      </w:pPr>
      <w:r w:rsidRPr="0097465C">
        <w:rPr>
          <w:b/>
          <w:bCs/>
          <w:sz w:val="24"/>
          <w:szCs w:val="24"/>
        </w:rPr>
        <w:t>Experimental Material</w:t>
      </w:r>
    </w:p>
    <w:p w14:paraId="2FC4848D" w14:textId="7E276A58" w:rsidR="0097465C" w:rsidRDefault="0097465C" w:rsidP="0097465C">
      <w:pPr>
        <w:spacing w:line="360" w:lineRule="auto"/>
        <w:jc w:val="both"/>
        <w:rPr>
          <w:sz w:val="24"/>
          <w:szCs w:val="24"/>
        </w:rPr>
      </w:pPr>
      <w:r w:rsidRPr="0097465C">
        <w:rPr>
          <w:sz w:val="24"/>
          <w:szCs w:val="24"/>
        </w:rPr>
        <w:t xml:space="preserve">The study evaluated 30 wheat genotypes, selected for their genetic diversity to max- </w:t>
      </w:r>
      <w:proofErr w:type="spellStart"/>
      <w:r w:rsidRPr="0097465C">
        <w:rPr>
          <w:sz w:val="24"/>
          <w:szCs w:val="24"/>
        </w:rPr>
        <w:t>imize</w:t>
      </w:r>
      <w:proofErr w:type="spellEnd"/>
      <w:r w:rsidRPr="0097465C">
        <w:rPr>
          <w:sz w:val="24"/>
          <w:szCs w:val="24"/>
        </w:rPr>
        <w:t xml:space="preserve"> variability in yield and yield-contributing traits. The selection included 30 genotypes representing Indian landraces and improved cultivars adapted known for their high yield po- </w:t>
      </w:r>
      <w:proofErr w:type="spellStart"/>
      <w:r w:rsidRPr="0097465C">
        <w:rPr>
          <w:sz w:val="24"/>
          <w:szCs w:val="24"/>
        </w:rPr>
        <w:t>tential</w:t>
      </w:r>
      <w:proofErr w:type="spellEnd"/>
      <w:r w:rsidRPr="0097465C">
        <w:rPr>
          <w:sz w:val="24"/>
          <w:szCs w:val="24"/>
        </w:rPr>
        <w:t xml:space="preserve"> and stress tolerance. The genotypes were chosen based on their pedigree records, which indicated diversity in traits such as grain yield, plant height, and stress tolerance, </w:t>
      </w:r>
      <w:proofErr w:type="spellStart"/>
      <w:r w:rsidRPr="0097465C">
        <w:rPr>
          <w:sz w:val="24"/>
          <w:szCs w:val="24"/>
        </w:rPr>
        <w:t>ensur</w:t>
      </w:r>
      <w:proofErr w:type="spellEnd"/>
      <w:r w:rsidRPr="0097465C">
        <w:rPr>
          <w:sz w:val="24"/>
          <w:szCs w:val="24"/>
        </w:rPr>
        <w:t xml:space="preserve">- </w:t>
      </w:r>
      <w:proofErr w:type="spellStart"/>
      <w:r w:rsidRPr="0097465C">
        <w:rPr>
          <w:sz w:val="24"/>
          <w:szCs w:val="24"/>
        </w:rPr>
        <w:t>ing</w:t>
      </w:r>
      <w:proofErr w:type="spellEnd"/>
      <w:r w:rsidRPr="0097465C">
        <w:rPr>
          <w:sz w:val="24"/>
          <w:szCs w:val="24"/>
        </w:rPr>
        <w:t xml:space="preserve"> a broad genetic base for the study.</w:t>
      </w:r>
    </w:p>
    <w:p w14:paraId="7E86F7AD" w14:textId="01A280F6" w:rsidR="0097465C" w:rsidRPr="00C330E8" w:rsidRDefault="0097465C" w:rsidP="0097465C">
      <w:pPr>
        <w:pStyle w:val="BodyText"/>
        <w:spacing w:before="78"/>
        <w:ind w:left="2237"/>
        <w:rPr>
          <w:b/>
          <w:bCs/>
        </w:rPr>
      </w:pPr>
      <w:r w:rsidRPr="00C330E8">
        <w:rPr>
          <w:b/>
          <w:bCs/>
        </w:rPr>
        <w:t>Table 1. Name</w:t>
      </w:r>
      <w:r w:rsidRPr="00C330E8">
        <w:rPr>
          <w:b/>
          <w:bCs/>
          <w:spacing w:val="-5"/>
        </w:rPr>
        <w:t xml:space="preserve"> </w:t>
      </w:r>
      <w:r w:rsidRPr="00C330E8">
        <w:rPr>
          <w:b/>
          <w:bCs/>
        </w:rPr>
        <w:t>of</w:t>
      </w:r>
      <w:r w:rsidRPr="00C330E8">
        <w:rPr>
          <w:b/>
          <w:bCs/>
          <w:spacing w:val="-12"/>
        </w:rPr>
        <w:t xml:space="preserve"> </w:t>
      </w:r>
      <w:r w:rsidRPr="00C330E8">
        <w:rPr>
          <w:b/>
          <w:bCs/>
        </w:rPr>
        <w:t>wheat</w:t>
      </w:r>
      <w:r w:rsidRPr="00C330E8">
        <w:rPr>
          <w:b/>
          <w:bCs/>
          <w:spacing w:val="1"/>
        </w:rPr>
        <w:t xml:space="preserve"> </w:t>
      </w:r>
      <w:r w:rsidRPr="00C330E8">
        <w:rPr>
          <w:b/>
          <w:bCs/>
          <w:spacing w:val="-2"/>
        </w:rPr>
        <w:t>genotypes</w:t>
      </w:r>
    </w:p>
    <w:p w14:paraId="76F95F03" w14:textId="77777777" w:rsidR="0097465C" w:rsidRPr="0097465C" w:rsidRDefault="0097465C" w:rsidP="0097465C">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473"/>
      </w:tblGrid>
      <w:tr w:rsidR="0097465C" w:rsidRPr="0097465C" w14:paraId="6D6C2C3F" w14:textId="77777777" w:rsidTr="0097465C">
        <w:trPr>
          <w:trHeight w:val="393"/>
          <w:jc w:val="center"/>
        </w:trPr>
        <w:tc>
          <w:tcPr>
            <w:tcW w:w="1080" w:type="dxa"/>
          </w:tcPr>
          <w:p w14:paraId="1FB2B385" w14:textId="77777777" w:rsidR="0097465C" w:rsidRPr="0097465C" w:rsidRDefault="0097465C" w:rsidP="0097465C">
            <w:pPr>
              <w:spacing w:before="54"/>
              <w:ind w:left="235"/>
              <w:rPr>
                <w:b/>
                <w:sz w:val="24"/>
              </w:rPr>
            </w:pPr>
            <w:r w:rsidRPr="0097465C">
              <w:rPr>
                <w:b/>
                <w:sz w:val="24"/>
              </w:rPr>
              <w:t>S.</w:t>
            </w:r>
            <w:r w:rsidRPr="0097465C">
              <w:rPr>
                <w:b/>
                <w:spacing w:val="5"/>
                <w:sz w:val="24"/>
              </w:rPr>
              <w:t xml:space="preserve"> </w:t>
            </w:r>
            <w:r w:rsidRPr="0097465C">
              <w:rPr>
                <w:b/>
                <w:spacing w:val="-5"/>
                <w:sz w:val="24"/>
              </w:rPr>
              <w:t>No.</w:t>
            </w:r>
          </w:p>
        </w:tc>
        <w:tc>
          <w:tcPr>
            <w:tcW w:w="2473" w:type="dxa"/>
          </w:tcPr>
          <w:p w14:paraId="259DB1B6" w14:textId="77777777" w:rsidR="0097465C" w:rsidRPr="0097465C" w:rsidRDefault="0097465C" w:rsidP="0097465C">
            <w:pPr>
              <w:spacing w:before="54"/>
              <w:ind w:left="10" w:right="5"/>
              <w:jc w:val="center"/>
              <w:rPr>
                <w:bCs/>
                <w:sz w:val="24"/>
              </w:rPr>
            </w:pPr>
            <w:r w:rsidRPr="0097465C">
              <w:rPr>
                <w:bCs/>
                <w:sz w:val="24"/>
              </w:rPr>
              <w:t>List</w:t>
            </w:r>
            <w:r w:rsidRPr="0097465C">
              <w:rPr>
                <w:bCs/>
                <w:spacing w:val="62"/>
                <w:sz w:val="24"/>
              </w:rPr>
              <w:t xml:space="preserve"> </w:t>
            </w:r>
            <w:r w:rsidRPr="0097465C">
              <w:rPr>
                <w:bCs/>
                <w:sz w:val="24"/>
              </w:rPr>
              <w:t>of</w:t>
            </w:r>
            <w:r w:rsidRPr="0097465C">
              <w:rPr>
                <w:bCs/>
                <w:spacing w:val="-2"/>
                <w:sz w:val="24"/>
              </w:rPr>
              <w:t xml:space="preserve"> Genotypes</w:t>
            </w:r>
          </w:p>
        </w:tc>
      </w:tr>
      <w:tr w:rsidR="0097465C" w:rsidRPr="0097465C" w14:paraId="0BC03058" w14:textId="77777777" w:rsidTr="0097465C">
        <w:trPr>
          <w:trHeight w:val="388"/>
          <w:jc w:val="center"/>
        </w:trPr>
        <w:tc>
          <w:tcPr>
            <w:tcW w:w="1080" w:type="dxa"/>
          </w:tcPr>
          <w:p w14:paraId="69EA67B1" w14:textId="77777777" w:rsidR="0097465C" w:rsidRPr="0097465C" w:rsidRDefault="0097465C" w:rsidP="0097465C">
            <w:pPr>
              <w:spacing w:before="54"/>
              <w:ind w:left="16" w:right="12"/>
              <w:jc w:val="center"/>
              <w:rPr>
                <w:b/>
                <w:sz w:val="24"/>
              </w:rPr>
            </w:pPr>
            <w:r w:rsidRPr="0097465C">
              <w:rPr>
                <w:b/>
                <w:spacing w:val="-5"/>
                <w:sz w:val="24"/>
              </w:rPr>
              <w:t>01</w:t>
            </w:r>
          </w:p>
        </w:tc>
        <w:tc>
          <w:tcPr>
            <w:tcW w:w="2473" w:type="dxa"/>
          </w:tcPr>
          <w:p w14:paraId="6098E669" w14:textId="77777777" w:rsidR="0097465C" w:rsidRPr="0097465C" w:rsidRDefault="0097465C" w:rsidP="0097465C">
            <w:pPr>
              <w:spacing w:before="54"/>
              <w:ind w:left="10" w:right="5"/>
              <w:jc w:val="center"/>
              <w:rPr>
                <w:bCs/>
                <w:sz w:val="24"/>
              </w:rPr>
            </w:pPr>
            <w:r w:rsidRPr="0097465C">
              <w:rPr>
                <w:bCs/>
                <w:sz w:val="24"/>
              </w:rPr>
              <w:t>WH</w:t>
            </w:r>
            <w:r w:rsidRPr="0097465C">
              <w:rPr>
                <w:bCs/>
                <w:spacing w:val="3"/>
                <w:sz w:val="24"/>
              </w:rPr>
              <w:t xml:space="preserve"> </w:t>
            </w:r>
            <w:r w:rsidRPr="0097465C">
              <w:rPr>
                <w:bCs/>
                <w:sz w:val="24"/>
              </w:rPr>
              <w:t>–</w:t>
            </w:r>
            <w:r w:rsidRPr="0097465C">
              <w:rPr>
                <w:bCs/>
                <w:spacing w:val="2"/>
                <w:sz w:val="24"/>
              </w:rPr>
              <w:t xml:space="preserve"> </w:t>
            </w:r>
            <w:r w:rsidRPr="0097465C">
              <w:rPr>
                <w:bCs/>
                <w:spacing w:val="-4"/>
                <w:sz w:val="24"/>
              </w:rPr>
              <w:t>1270</w:t>
            </w:r>
          </w:p>
        </w:tc>
      </w:tr>
      <w:tr w:rsidR="0097465C" w:rsidRPr="0097465C" w14:paraId="7B0156FB" w14:textId="77777777" w:rsidTr="0097465C">
        <w:trPr>
          <w:trHeight w:val="393"/>
          <w:jc w:val="center"/>
        </w:trPr>
        <w:tc>
          <w:tcPr>
            <w:tcW w:w="1080" w:type="dxa"/>
          </w:tcPr>
          <w:p w14:paraId="670B5D1C" w14:textId="77777777" w:rsidR="0097465C" w:rsidRPr="0097465C" w:rsidRDefault="0097465C" w:rsidP="0097465C">
            <w:pPr>
              <w:spacing w:before="54"/>
              <w:ind w:left="16" w:right="12"/>
              <w:jc w:val="center"/>
              <w:rPr>
                <w:b/>
                <w:sz w:val="24"/>
              </w:rPr>
            </w:pPr>
            <w:r w:rsidRPr="0097465C">
              <w:rPr>
                <w:b/>
                <w:spacing w:val="-5"/>
                <w:sz w:val="24"/>
              </w:rPr>
              <w:t>02</w:t>
            </w:r>
          </w:p>
        </w:tc>
        <w:tc>
          <w:tcPr>
            <w:tcW w:w="2473" w:type="dxa"/>
          </w:tcPr>
          <w:p w14:paraId="39FFDD67" w14:textId="77777777" w:rsidR="0097465C" w:rsidRPr="0097465C" w:rsidRDefault="0097465C" w:rsidP="0097465C">
            <w:pPr>
              <w:spacing w:before="54"/>
              <w:ind w:left="10" w:right="5"/>
              <w:jc w:val="center"/>
              <w:rPr>
                <w:bCs/>
                <w:sz w:val="24"/>
              </w:rPr>
            </w:pPr>
            <w:r w:rsidRPr="0097465C">
              <w:rPr>
                <w:bCs/>
                <w:spacing w:val="-2"/>
                <w:sz w:val="24"/>
              </w:rPr>
              <w:t>RAJ-</w:t>
            </w:r>
            <w:r w:rsidRPr="0097465C">
              <w:rPr>
                <w:bCs/>
                <w:spacing w:val="-4"/>
                <w:sz w:val="24"/>
              </w:rPr>
              <w:t>1482</w:t>
            </w:r>
          </w:p>
        </w:tc>
      </w:tr>
      <w:tr w:rsidR="0097465C" w:rsidRPr="0097465C" w14:paraId="1A8736B6" w14:textId="77777777" w:rsidTr="0097465C">
        <w:trPr>
          <w:trHeight w:val="393"/>
          <w:jc w:val="center"/>
        </w:trPr>
        <w:tc>
          <w:tcPr>
            <w:tcW w:w="1080" w:type="dxa"/>
          </w:tcPr>
          <w:p w14:paraId="7D72D35D" w14:textId="77777777" w:rsidR="0097465C" w:rsidRPr="0097465C" w:rsidRDefault="0097465C" w:rsidP="0097465C">
            <w:pPr>
              <w:spacing w:before="54"/>
              <w:ind w:left="16" w:right="12"/>
              <w:jc w:val="center"/>
              <w:rPr>
                <w:b/>
                <w:sz w:val="24"/>
              </w:rPr>
            </w:pPr>
            <w:r w:rsidRPr="0097465C">
              <w:rPr>
                <w:b/>
                <w:spacing w:val="-5"/>
                <w:sz w:val="24"/>
              </w:rPr>
              <w:t>03</w:t>
            </w:r>
          </w:p>
        </w:tc>
        <w:tc>
          <w:tcPr>
            <w:tcW w:w="2473" w:type="dxa"/>
          </w:tcPr>
          <w:p w14:paraId="3923A47A" w14:textId="77777777" w:rsidR="0097465C" w:rsidRPr="0097465C" w:rsidRDefault="0097465C" w:rsidP="0097465C">
            <w:pPr>
              <w:spacing w:before="54"/>
              <w:ind w:left="10"/>
              <w:jc w:val="center"/>
              <w:rPr>
                <w:bCs/>
                <w:sz w:val="24"/>
              </w:rPr>
            </w:pPr>
            <w:r w:rsidRPr="0097465C">
              <w:rPr>
                <w:bCs/>
                <w:sz w:val="24"/>
              </w:rPr>
              <w:t>RAJ-</w:t>
            </w:r>
            <w:r w:rsidRPr="0097465C">
              <w:rPr>
                <w:bCs/>
                <w:spacing w:val="2"/>
                <w:sz w:val="24"/>
              </w:rPr>
              <w:t xml:space="preserve"> </w:t>
            </w:r>
            <w:r w:rsidRPr="0097465C">
              <w:rPr>
                <w:bCs/>
                <w:spacing w:val="-4"/>
                <w:sz w:val="24"/>
              </w:rPr>
              <w:t>3765</w:t>
            </w:r>
          </w:p>
        </w:tc>
      </w:tr>
      <w:tr w:rsidR="0097465C" w:rsidRPr="0097465C" w14:paraId="0B68B5AA" w14:textId="77777777" w:rsidTr="0097465C">
        <w:trPr>
          <w:trHeight w:val="388"/>
          <w:jc w:val="center"/>
        </w:trPr>
        <w:tc>
          <w:tcPr>
            <w:tcW w:w="1080" w:type="dxa"/>
          </w:tcPr>
          <w:p w14:paraId="504AA4EE" w14:textId="77777777" w:rsidR="0097465C" w:rsidRPr="0097465C" w:rsidRDefault="0097465C" w:rsidP="0097465C">
            <w:pPr>
              <w:spacing w:before="54"/>
              <w:ind w:left="16" w:right="12"/>
              <w:jc w:val="center"/>
              <w:rPr>
                <w:b/>
                <w:sz w:val="24"/>
              </w:rPr>
            </w:pPr>
            <w:r w:rsidRPr="0097465C">
              <w:rPr>
                <w:b/>
                <w:spacing w:val="-5"/>
                <w:sz w:val="24"/>
              </w:rPr>
              <w:t>04</w:t>
            </w:r>
          </w:p>
        </w:tc>
        <w:tc>
          <w:tcPr>
            <w:tcW w:w="2473" w:type="dxa"/>
          </w:tcPr>
          <w:p w14:paraId="5AA61CDF" w14:textId="77777777" w:rsidR="0097465C" w:rsidRPr="0097465C" w:rsidRDefault="0097465C" w:rsidP="0097465C">
            <w:pPr>
              <w:spacing w:before="54"/>
              <w:ind w:left="10"/>
              <w:jc w:val="center"/>
              <w:rPr>
                <w:bCs/>
                <w:sz w:val="24"/>
              </w:rPr>
            </w:pPr>
            <w:r w:rsidRPr="0097465C">
              <w:rPr>
                <w:bCs/>
                <w:sz w:val="24"/>
              </w:rPr>
              <w:t>RAJ</w:t>
            </w:r>
            <w:r w:rsidRPr="0097465C">
              <w:rPr>
                <w:bCs/>
                <w:spacing w:val="2"/>
                <w:sz w:val="24"/>
              </w:rPr>
              <w:t xml:space="preserve"> </w:t>
            </w:r>
            <w:r w:rsidRPr="0097465C">
              <w:rPr>
                <w:bCs/>
                <w:sz w:val="24"/>
              </w:rPr>
              <w:t>-</w:t>
            </w:r>
            <w:r w:rsidRPr="0097465C">
              <w:rPr>
                <w:bCs/>
                <w:spacing w:val="-4"/>
                <w:sz w:val="24"/>
              </w:rPr>
              <w:t>1555</w:t>
            </w:r>
          </w:p>
        </w:tc>
      </w:tr>
      <w:tr w:rsidR="0097465C" w:rsidRPr="0097465C" w14:paraId="49BCC143" w14:textId="77777777" w:rsidTr="0097465C">
        <w:trPr>
          <w:trHeight w:val="412"/>
          <w:jc w:val="center"/>
        </w:trPr>
        <w:tc>
          <w:tcPr>
            <w:tcW w:w="1080" w:type="dxa"/>
          </w:tcPr>
          <w:p w14:paraId="4B0DF979" w14:textId="77777777" w:rsidR="0097465C" w:rsidRPr="0097465C" w:rsidRDefault="0097465C" w:rsidP="0097465C">
            <w:pPr>
              <w:spacing w:before="63"/>
              <w:ind w:left="16" w:right="12"/>
              <w:jc w:val="center"/>
              <w:rPr>
                <w:b/>
                <w:sz w:val="24"/>
              </w:rPr>
            </w:pPr>
            <w:r w:rsidRPr="0097465C">
              <w:rPr>
                <w:b/>
                <w:spacing w:val="-5"/>
                <w:sz w:val="24"/>
              </w:rPr>
              <w:t>05</w:t>
            </w:r>
          </w:p>
        </w:tc>
        <w:tc>
          <w:tcPr>
            <w:tcW w:w="2473" w:type="dxa"/>
          </w:tcPr>
          <w:p w14:paraId="72287211" w14:textId="77777777" w:rsidR="0097465C" w:rsidRPr="0097465C" w:rsidRDefault="0097465C" w:rsidP="0097465C">
            <w:pPr>
              <w:spacing w:before="63"/>
              <w:ind w:left="10" w:right="5"/>
              <w:jc w:val="center"/>
              <w:rPr>
                <w:bCs/>
                <w:sz w:val="24"/>
              </w:rPr>
            </w:pPr>
            <w:r w:rsidRPr="0097465C">
              <w:rPr>
                <w:bCs/>
                <w:sz w:val="24"/>
              </w:rPr>
              <w:t>RAJ</w:t>
            </w:r>
            <w:r w:rsidRPr="0097465C">
              <w:rPr>
                <w:bCs/>
                <w:spacing w:val="1"/>
                <w:sz w:val="24"/>
              </w:rPr>
              <w:t xml:space="preserve"> </w:t>
            </w:r>
            <w:r w:rsidRPr="0097465C">
              <w:rPr>
                <w:bCs/>
                <w:sz w:val="24"/>
              </w:rPr>
              <w:t>–</w:t>
            </w:r>
            <w:r w:rsidRPr="0097465C">
              <w:rPr>
                <w:bCs/>
                <w:spacing w:val="2"/>
                <w:sz w:val="24"/>
              </w:rPr>
              <w:t xml:space="preserve"> </w:t>
            </w:r>
            <w:r w:rsidRPr="0097465C">
              <w:rPr>
                <w:bCs/>
                <w:spacing w:val="-4"/>
                <w:sz w:val="24"/>
              </w:rPr>
              <w:t>4037</w:t>
            </w:r>
          </w:p>
        </w:tc>
      </w:tr>
      <w:tr w:rsidR="0097465C" w:rsidRPr="0097465C" w14:paraId="0A69662A" w14:textId="77777777" w:rsidTr="0097465C">
        <w:trPr>
          <w:trHeight w:val="388"/>
          <w:jc w:val="center"/>
        </w:trPr>
        <w:tc>
          <w:tcPr>
            <w:tcW w:w="1080" w:type="dxa"/>
          </w:tcPr>
          <w:p w14:paraId="694F02E6" w14:textId="77777777" w:rsidR="0097465C" w:rsidRPr="0097465C" w:rsidRDefault="0097465C" w:rsidP="0097465C">
            <w:pPr>
              <w:spacing w:before="54"/>
              <w:ind w:left="16" w:right="12"/>
              <w:jc w:val="center"/>
              <w:rPr>
                <w:b/>
                <w:sz w:val="24"/>
              </w:rPr>
            </w:pPr>
            <w:r w:rsidRPr="0097465C">
              <w:rPr>
                <w:b/>
                <w:spacing w:val="-5"/>
                <w:sz w:val="24"/>
              </w:rPr>
              <w:t>06</w:t>
            </w:r>
          </w:p>
        </w:tc>
        <w:tc>
          <w:tcPr>
            <w:tcW w:w="2473" w:type="dxa"/>
          </w:tcPr>
          <w:p w14:paraId="172F3069" w14:textId="77777777" w:rsidR="0097465C" w:rsidRPr="0097465C" w:rsidRDefault="0097465C" w:rsidP="0097465C">
            <w:pPr>
              <w:spacing w:before="54"/>
              <w:ind w:left="10" w:right="5"/>
              <w:jc w:val="center"/>
              <w:rPr>
                <w:bCs/>
                <w:sz w:val="24"/>
              </w:rPr>
            </w:pPr>
            <w:r w:rsidRPr="0097465C">
              <w:rPr>
                <w:bCs/>
                <w:sz w:val="24"/>
              </w:rPr>
              <w:t>WH</w:t>
            </w:r>
            <w:r w:rsidRPr="0097465C">
              <w:rPr>
                <w:bCs/>
                <w:spacing w:val="2"/>
                <w:sz w:val="24"/>
              </w:rPr>
              <w:t xml:space="preserve"> </w:t>
            </w:r>
            <w:r w:rsidRPr="0097465C">
              <w:rPr>
                <w:bCs/>
                <w:sz w:val="24"/>
              </w:rPr>
              <w:t>-</w:t>
            </w:r>
            <w:r w:rsidRPr="0097465C">
              <w:rPr>
                <w:bCs/>
                <w:spacing w:val="-4"/>
                <w:sz w:val="24"/>
              </w:rPr>
              <w:t>1105</w:t>
            </w:r>
          </w:p>
        </w:tc>
      </w:tr>
      <w:tr w:rsidR="0097465C" w:rsidRPr="0097465C" w14:paraId="1231016A" w14:textId="77777777" w:rsidTr="0097465C">
        <w:trPr>
          <w:trHeight w:val="465"/>
          <w:jc w:val="center"/>
        </w:trPr>
        <w:tc>
          <w:tcPr>
            <w:tcW w:w="1080" w:type="dxa"/>
          </w:tcPr>
          <w:p w14:paraId="088120BE" w14:textId="77777777" w:rsidR="0097465C" w:rsidRPr="0097465C" w:rsidRDefault="0097465C" w:rsidP="0097465C">
            <w:pPr>
              <w:spacing w:before="92"/>
              <w:ind w:left="16" w:right="12"/>
              <w:jc w:val="center"/>
              <w:rPr>
                <w:b/>
                <w:sz w:val="24"/>
              </w:rPr>
            </w:pPr>
            <w:r w:rsidRPr="0097465C">
              <w:rPr>
                <w:b/>
                <w:spacing w:val="-5"/>
                <w:sz w:val="24"/>
              </w:rPr>
              <w:t>07</w:t>
            </w:r>
          </w:p>
        </w:tc>
        <w:tc>
          <w:tcPr>
            <w:tcW w:w="2473" w:type="dxa"/>
          </w:tcPr>
          <w:p w14:paraId="5CD1D770" w14:textId="77777777" w:rsidR="0097465C" w:rsidRPr="0097465C" w:rsidRDefault="0097465C" w:rsidP="0097465C">
            <w:pPr>
              <w:spacing w:before="92"/>
              <w:ind w:left="10"/>
              <w:jc w:val="center"/>
              <w:rPr>
                <w:bCs/>
                <w:sz w:val="24"/>
              </w:rPr>
            </w:pPr>
            <w:r w:rsidRPr="0097465C">
              <w:rPr>
                <w:bCs/>
                <w:sz w:val="24"/>
              </w:rPr>
              <w:t>PBW-</w:t>
            </w:r>
            <w:r w:rsidRPr="0097465C">
              <w:rPr>
                <w:bCs/>
                <w:spacing w:val="-6"/>
                <w:sz w:val="24"/>
              </w:rPr>
              <w:t xml:space="preserve"> </w:t>
            </w:r>
            <w:r w:rsidRPr="0097465C">
              <w:rPr>
                <w:bCs/>
                <w:spacing w:val="-5"/>
                <w:sz w:val="24"/>
              </w:rPr>
              <w:t>552</w:t>
            </w:r>
          </w:p>
        </w:tc>
      </w:tr>
      <w:tr w:rsidR="0097465C" w:rsidRPr="0097465C" w14:paraId="261FA73E" w14:textId="77777777" w:rsidTr="0097465C">
        <w:trPr>
          <w:trHeight w:val="393"/>
          <w:jc w:val="center"/>
        </w:trPr>
        <w:tc>
          <w:tcPr>
            <w:tcW w:w="1080" w:type="dxa"/>
          </w:tcPr>
          <w:p w14:paraId="7D0FF7C7" w14:textId="77777777" w:rsidR="0097465C" w:rsidRPr="0097465C" w:rsidRDefault="0097465C" w:rsidP="0097465C">
            <w:pPr>
              <w:spacing w:before="59"/>
              <w:ind w:left="16" w:right="12"/>
              <w:jc w:val="center"/>
              <w:rPr>
                <w:b/>
                <w:sz w:val="24"/>
              </w:rPr>
            </w:pPr>
            <w:r w:rsidRPr="0097465C">
              <w:rPr>
                <w:b/>
                <w:spacing w:val="-5"/>
                <w:sz w:val="24"/>
              </w:rPr>
              <w:t>08</w:t>
            </w:r>
          </w:p>
        </w:tc>
        <w:tc>
          <w:tcPr>
            <w:tcW w:w="2473" w:type="dxa"/>
          </w:tcPr>
          <w:p w14:paraId="68A176F1" w14:textId="77777777" w:rsidR="0097465C" w:rsidRPr="0097465C" w:rsidRDefault="0097465C" w:rsidP="0097465C">
            <w:pPr>
              <w:spacing w:before="59"/>
              <w:ind w:left="10"/>
              <w:jc w:val="center"/>
              <w:rPr>
                <w:bCs/>
                <w:sz w:val="24"/>
              </w:rPr>
            </w:pPr>
            <w:r w:rsidRPr="0097465C">
              <w:rPr>
                <w:bCs/>
                <w:sz w:val="24"/>
              </w:rPr>
              <w:t>DBW</w:t>
            </w:r>
            <w:r w:rsidRPr="0097465C">
              <w:rPr>
                <w:bCs/>
                <w:spacing w:val="-2"/>
                <w:sz w:val="24"/>
              </w:rPr>
              <w:t xml:space="preserve"> </w:t>
            </w:r>
            <w:r w:rsidRPr="0097465C">
              <w:rPr>
                <w:bCs/>
                <w:sz w:val="24"/>
              </w:rPr>
              <w:t>–</w:t>
            </w:r>
            <w:r w:rsidRPr="0097465C">
              <w:rPr>
                <w:bCs/>
                <w:spacing w:val="4"/>
                <w:sz w:val="24"/>
              </w:rPr>
              <w:t xml:space="preserve"> </w:t>
            </w:r>
            <w:r w:rsidRPr="0097465C">
              <w:rPr>
                <w:bCs/>
                <w:spacing w:val="-5"/>
                <w:sz w:val="24"/>
              </w:rPr>
              <w:t>222</w:t>
            </w:r>
          </w:p>
        </w:tc>
      </w:tr>
      <w:tr w:rsidR="0097465C" w:rsidRPr="0097465C" w14:paraId="36F2A0F8" w14:textId="77777777" w:rsidTr="0097465C">
        <w:trPr>
          <w:trHeight w:val="393"/>
          <w:jc w:val="center"/>
        </w:trPr>
        <w:tc>
          <w:tcPr>
            <w:tcW w:w="1080" w:type="dxa"/>
          </w:tcPr>
          <w:p w14:paraId="275FBDD5" w14:textId="77777777" w:rsidR="0097465C" w:rsidRPr="0097465C" w:rsidRDefault="0097465C" w:rsidP="0097465C">
            <w:pPr>
              <w:spacing w:before="54"/>
              <w:ind w:left="16" w:right="12"/>
              <w:jc w:val="center"/>
              <w:rPr>
                <w:b/>
                <w:sz w:val="24"/>
              </w:rPr>
            </w:pPr>
            <w:r w:rsidRPr="0097465C">
              <w:rPr>
                <w:b/>
                <w:spacing w:val="-5"/>
                <w:sz w:val="24"/>
              </w:rPr>
              <w:t>09</w:t>
            </w:r>
          </w:p>
        </w:tc>
        <w:tc>
          <w:tcPr>
            <w:tcW w:w="2473" w:type="dxa"/>
          </w:tcPr>
          <w:p w14:paraId="1F0252B9" w14:textId="77777777" w:rsidR="0097465C" w:rsidRPr="0097465C" w:rsidRDefault="0097465C" w:rsidP="0097465C">
            <w:pPr>
              <w:spacing w:before="54"/>
              <w:ind w:left="10"/>
              <w:jc w:val="center"/>
              <w:rPr>
                <w:bCs/>
                <w:sz w:val="24"/>
              </w:rPr>
            </w:pPr>
            <w:r w:rsidRPr="0097465C">
              <w:rPr>
                <w:bCs/>
                <w:sz w:val="24"/>
              </w:rPr>
              <w:t>PBW</w:t>
            </w:r>
            <w:r w:rsidRPr="0097465C">
              <w:rPr>
                <w:bCs/>
                <w:spacing w:val="-5"/>
                <w:sz w:val="24"/>
              </w:rPr>
              <w:t xml:space="preserve"> </w:t>
            </w:r>
            <w:r w:rsidRPr="0097465C">
              <w:rPr>
                <w:bCs/>
                <w:sz w:val="24"/>
              </w:rPr>
              <w:t>–</w:t>
            </w:r>
            <w:r w:rsidRPr="0097465C">
              <w:rPr>
                <w:bCs/>
                <w:spacing w:val="2"/>
                <w:sz w:val="24"/>
              </w:rPr>
              <w:t xml:space="preserve"> </w:t>
            </w:r>
            <w:r w:rsidRPr="0097465C">
              <w:rPr>
                <w:bCs/>
                <w:spacing w:val="-5"/>
                <w:sz w:val="24"/>
              </w:rPr>
              <w:t>343</w:t>
            </w:r>
          </w:p>
        </w:tc>
      </w:tr>
      <w:tr w:rsidR="0097465C" w:rsidRPr="0097465C" w14:paraId="1CF5D308" w14:textId="77777777" w:rsidTr="0097465C">
        <w:trPr>
          <w:trHeight w:val="389"/>
          <w:jc w:val="center"/>
        </w:trPr>
        <w:tc>
          <w:tcPr>
            <w:tcW w:w="1080" w:type="dxa"/>
          </w:tcPr>
          <w:p w14:paraId="15162848" w14:textId="77777777" w:rsidR="0097465C" w:rsidRPr="0097465C" w:rsidRDefault="0097465C" w:rsidP="0097465C">
            <w:pPr>
              <w:spacing w:before="54"/>
              <w:ind w:left="16" w:right="12"/>
              <w:jc w:val="center"/>
              <w:rPr>
                <w:b/>
                <w:sz w:val="24"/>
              </w:rPr>
            </w:pPr>
            <w:r w:rsidRPr="0097465C">
              <w:rPr>
                <w:b/>
                <w:spacing w:val="-5"/>
                <w:sz w:val="24"/>
              </w:rPr>
              <w:t>10</w:t>
            </w:r>
          </w:p>
        </w:tc>
        <w:tc>
          <w:tcPr>
            <w:tcW w:w="2473" w:type="dxa"/>
          </w:tcPr>
          <w:p w14:paraId="0E141200" w14:textId="77777777" w:rsidR="0097465C" w:rsidRPr="0097465C" w:rsidRDefault="0097465C" w:rsidP="0097465C">
            <w:pPr>
              <w:spacing w:before="54"/>
              <w:ind w:left="10" w:right="5"/>
              <w:jc w:val="center"/>
              <w:rPr>
                <w:bCs/>
                <w:sz w:val="24"/>
              </w:rPr>
            </w:pPr>
            <w:r w:rsidRPr="0097465C">
              <w:rPr>
                <w:bCs/>
                <w:sz w:val="24"/>
              </w:rPr>
              <w:t>WH</w:t>
            </w:r>
            <w:r w:rsidRPr="0097465C">
              <w:rPr>
                <w:bCs/>
                <w:spacing w:val="3"/>
                <w:sz w:val="24"/>
              </w:rPr>
              <w:t xml:space="preserve"> </w:t>
            </w:r>
            <w:r w:rsidRPr="0097465C">
              <w:rPr>
                <w:bCs/>
                <w:sz w:val="24"/>
              </w:rPr>
              <w:t>–</w:t>
            </w:r>
            <w:r w:rsidRPr="0097465C">
              <w:rPr>
                <w:bCs/>
                <w:spacing w:val="2"/>
                <w:sz w:val="24"/>
              </w:rPr>
              <w:t xml:space="preserve"> </w:t>
            </w:r>
            <w:r w:rsidRPr="0097465C">
              <w:rPr>
                <w:bCs/>
                <w:spacing w:val="-5"/>
                <w:sz w:val="24"/>
              </w:rPr>
              <w:t>711</w:t>
            </w:r>
          </w:p>
        </w:tc>
      </w:tr>
      <w:tr w:rsidR="0097465C" w:rsidRPr="0097465C" w14:paraId="29E50E8E" w14:textId="77777777" w:rsidTr="0097465C">
        <w:trPr>
          <w:trHeight w:val="393"/>
          <w:jc w:val="center"/>
        </w:trPr>
        <w:tc>
          <w:tcPr>
            <w:tcW w:w="1080" w:type="dxa"/>
          </w:tcPr>
          <w:p w14:paraId="1DAD9939" w14:textId="77777777" w:rsidR="0097465C" w:rsidRPr="0097465C" w:rsidRDefault="0097465C" w:rsidP="0097465C">
            <w:pPr>
              <w:spacing w:before="54"/>
              <w:ind w:left="12" w:right="24"/>
              <w:jc w:val="center"/>
              <w:rPr>
                <w:b/>
                <w:sz w:val="24"/>
              </w:rPr>
            </w:pPr>
            <w:r w:rsidRPr="0097465C">
              <w:rPr>
                <w:b/>
                <w:spacing w:val="-5"/>
                <w:sz w:val="24"/>
              </w:rPr>
              <w:t>11</w:t>
            </w:r>
          </w:p>
        </w:tc>
        <w:tc>
          <w:tcPr>
            <w:tcW w:w="2473" w:type="dxa"/>
          </w:tcPr>
          <w:p w14:paraId="27DBE5D7" w14:textId="77777777" w:rsidR="0097465C" w:rsidRPr="0097465C" w:rsidRDefault="0097465C" w:rsidP="0097465C">
            <w:pPr>
              <w:spacing w:before="54"/>
              <w:ind w:left="10"/>
              <w:jc w:val="center"/>
              <w:rPr>
                <w:bCs/>
                <w:sz w:val="24"/>
              </w:rPr>
            </w:pPr>
            <w:r w:rsidRPr="0097465C">
              <w:rPr>
                <w:bCs/>
                <w:sz w:val="24"/>
              </w:rPr>
              <w:t>HD-</w:t>
            </w:r>
            <w:r w:rsidRPr="0097465C">
              <w:rPr>
                <w:bCs/>
                <w:spacing w:val="4"/>
                <w:sz w:val="24"/>
              </w:rPr>
              <w:t xml:space="preserve"> </w:t>
            </w:r>
            <w:r w:rsidRPr="0097465C">
              <w:rPr>
                <w:bCs/>
                <w:spacing w:val="-4"/>
                <w:sz w:val="24"/>
              </w:rPr>
              <w:t>2967</w:t>
            </w:r>
          </w:p>
        </w:tc>
      </w:tr>
      <w:tr w:rsidR="0097465C" w:rsidRPr="0097465C" w14:paraId="0E7ABE60" w14:textId="77777777" w:rsidTr="0097465C">
        <w:trPr>
          <w:trHeight w:val="388"/>
          <w:jc w:val="center"/>
        </w:trPr>
        <w:tc>
          <w:tcPr>
            <w:tcW w:w="1080" w:type="dxa"/>
          </w:tcPr>
          <w:p w14:paraId="536C1602" w14:textId="77777777" w:rsidR="0097465C" w:rsidRPr="0097465C" w:rsidRDefault="0097465C" w:rsidP="0097465C">
            <w:pPr>
              <w:spacing w:before="54"/>
              <w:ind w:left="16" w:right="12"/>
              <w:jc w:val="center"/>
              <w:rPr>
                <w:b/>
                <w:sz w:val="24"/>
              </w:rPr>
            </w:pPr>
            <w:r w:rsidRPr="0097465C">
              <w:rPr>
                <w:b/>
                <w:spacing w:val="-5"/>
                <w:sz w:val="24"/>
              </w:rPr>
              <w:t>12</w:t>
            </w:r>
          </w:p>
        </w:tc>
        <w:tc>
          <w:tcPr>
            <w:tcW w:w="2473" w:type="dxa"/>
          </w:tcPr>
          <w:p w14:paraId="74951BF2" w14:textId="77777777" w:rsidR="0097465C" w:rsidRPr="0097465C" w:rsidRDefault="0097465C" w:rsidP="0097465C">
            <w:pPr>
              <w:spacing w:before="54"/>
              <w:ind w:left="10"/>
              <w:jc w:val="center"/>
              <w:rPr>
                <w:bCs/>
                <w:sz w:val="24"/>
              </w:rPr>
            </w:pPr>
            <w:r w:rsidRPr="0097465C">
              <w:rPr>
                <w:bCs/>
                <w:sz w:val="24"/>
              </w:rPr>
              <w:t>DBW</w:t>
            </w:r>
            <w:r w:rsidRPr="0097465C">
              <w:rPr>
                <w:bCs/>
                <w:spacing w:val="-2"/>
                <w:sz w:val="24"/>
              </w:rPr>
              <w:t xml:space="preserve"> </w:t>
            </w:r>
            <w:r w:rsidRPr="0097465C">
              <w:rPr>
                <w:bCs/>
                <w:sz w:val="24"/>
              </w:rPr>
              <w:t>–</w:t>
            </w:r>
            <w:r w:rsidRPr="0097465C">
              <w:rPr>
                <w:bCs/>
                <w:spacing w:val="4"/>
                <w:sz w:val="24"/>
              </w:rPr>
              <w:t xml:space="preserve"> </w:t>
            </w:r>
            <w:r w:rsidRPr="0097465C">
              <w:rPr>
                <w:bCs/>
                <w:spacing w:val="-5"/>
                <w:sz w:val="24"/>
              </w:rPr>
              <w:t>303</w:t>
            </w:r>
          </w:p>
        </w:tc>
      </w:tr>
      <w:tr w:rsidR="0097465C" w:rsidRPr="0097465C" w14:paraId="03BCF004" w14:textId="77777777" w:rsidTr="0097465C">
        <w:trPr>
          <w:trHeight w:val="393"/>
          <w:jc w:val="center"/>
        </w:trPr>
        <w:tc>
          <w:tcPr>
            <w:tcW w:w="1080" w:type="dxa"/>
          </w:tcPr>
          <w:p w14:paraId="15E612FD" w14:textId="77777777" w:rsidR="0097465C" w:rsidRPr="0097465C" w:rsidRDefault="0097465C" w:rsidP="0097465C">
            <w:pPr>
              <w:spacing w:before="54"/>
              <w:ind w:left="16" w:right="12"/>
              <w:jc w:val="center"/>
              <w:rPr>
                <w:b/>
                <w:sz w:val="24"/>
              </w:rPr>
            </w:pPr>
            <w:r w:rsidRPr="0097465C">
              <w:rPr>
                <w:b/>
                <w:spacing w:val="-5"/>
                <w:sz w:val="24"/>
              </w:rPr>
              <w:t>13</w:t>
            </w:r>
          </w:p>
        </w:tc>
        <w:tc>
          <w:tcPr>
            <w:tcW w:w="2473" w:type="dxa"/>
          </w:tcPr>
          <w:p w14:paraId="36732A89" w14:textId="77777777" w:rsidR="0097465C" w:rsidRPr="0097465C" w:rsidRDefault="0097465C" w:rsidP="0097465C">
            <w:pPr>
              <w:spacing w:before="54"/>
              <w:ind w:left="10" w:right="5"/>
              <w:jc w:val="center"/>
              <w:rPr>
                <w:bCs/>
                <w:sz w:val="24"/>
              </w:rPr>
            </w:pPr>
            <w:r w:rsidRPr="0097465C">
              <w:rPr>
                <w:bCs/>
                <w:sz w:val="24"/>
              </w:rPr>
              <w:t>HD-</w:t>
            </w:r>
            <w:r w:rsidRPr="0097465C">
              <w:rPr>
                <w:bCs/>
                <w:spacing w:val="-4"/>
                <w:sz w:val="24"/>
              </w:rPr>
              <w:t>2851</w:t>
            </w:r>
          </w:p>
        </w:tc>
      </w:tr>
      <w:tr w:rsidR="0097465C" w:rsidRPr="0097465C" w14:paraId="1C353E9C" w14:textId="77777777" w:rsidTr="0097465C">
        <w:trPr>
          <w:trHeight w:val="388"/>
          <w:jc w:val="center"/>
        </w:trPr>
        <w:tc>
          <w:tcPr>
            <w:tcW w:w="1080" w:type="dxa"/>
          </w:tcPr>
          <w:p w14:paraId="02508121" w14:textId="77777777" w:rsidR="0097465C" w:rsidRPr="0097465C" w:rsidRDefault="0097465C" w:rsidP="0097465C">
            <w:pPr>
              <w:spacing w:before="54"/>
              <w:ind w:left="16" w:right="12"/>
              <w:jc w:val="center"/>
              <w:rPr>
                <w:b/>
                <w:sz w:val="24"/>
              </w:rPr>
            </w:pPr>
            <w:r w:rsidRPr="0097465C">
              <w:rPr>
                <w:b/>
                <w:spacing w:val="-5"/>
                <w:sz w:val="24"/>
              </w:rPr>
              <w:t>14</w:t>
            </w:r>
          </w:p>
        </w:tc>
        <w:tc>
          <w:tcPr>
            <w:tcW w:w="2473" w:type="dxa"/>
          </w:tcPr>
          <w:p w14:paraId="657680E3" w14:textId="77777777" w:rsidR="0097465C" w:rsidRPr="0097465C" w:rsidRDefault="0097465C" w:rsidP="0097465C">
            <w:pPr>
              <w:spacing w:before="54"/>
              <w:ind w:left="10" w:right="5"/>
              <w:jc w:val="center"/>
              <w:rPr>
                <w:bCs/>
                <w:sz w:val="24"/>
              </w:rPr>
            </w:pPr>
            <w:r w:rsidRPr="0097465C">
              <w:rPr>
                <w:bCs/>
                <w:sz w:val="24"/>
              </w:rPr>
              <w:t>HD-</w:t>
            </w:r>
            <w:r w:rsidRPr="0097465C">
              <w:rPr>
                <w:bCs/>
                <w:spacing w:val="-4"/>
                <w:sz w:val="24"/>
              </w:rPr>
              <w:t>3086</w:t>
            </w:r>
          </w:p>
        </w:tc>
      </w:tr>
      <w:tr w:rsidR="0097465C" w:rsidRPr="0097465C" w14:paraId="5467F8E7" w14:textId="77777777" w:rsidTr="0097465C">
        <w:trPr>
          <w:trHeight w:val="393"/>
          <w:jc w:val="center"/>
        </w:trPr>
        <w:tc>
          <w:tcPr>
            <w:tcW w:w="1080" w:type="dxa"/>
          </w:tcPr>
          <w:p w14:paraId="41AFA3F7" w14:textId="77777777" w:rsidR="0097465C" w:rsidRPr="0097465C" w:rsidRDefault="0097465C" w:rsidP="0097465C">
            <w:pPr>
              <w:spacing w:before="54"/>
              <w:ind w:left="16" w:right="12"/>
              <w:jc w:val="center"/>
              <w:rPr>
                <w:b/>
                <w:sz w:val="24"/>
              </w:rPr>
            </w:pPr>
            <w:r w:rsidRPr="0097465C">
              <w:rPr>
                <w:b/>
                <w:spacing w:val="-5"/>
                <w:sz w:val="24"/>
              </w:rPr>
              <w:t>15</w:t>
            </w:r>
          </w:p>
        </w:tc>
        <w:tc>
          <w:tcPr>
            <w:tcW w:w="2473" w:type="dxa"/>
          </w:tcPr>
          <w:p w14:paraId="0A32048A" w14:textId="77777777" w:rsidR="0097465C" w:rsidRPr="0097465C" w:rsidRDefault="0097465C" w:rsidP="0097465C">
            <w:pPr>
              <w:spacing w:before="54"/>
              <w:ind w:left="10" w:right="5"/>
              <w:jc w:val="center"/>
              <w:rPr>
                <w:bCs/>
                <w:sz w:val="24"/>
              </w:rPr>
            </w:pPr>
            <w:r w:rsidRPr="0097465C">
              <w:rPr>
                <w:bCs/>
                <w:sz w:val="24"/>
              </w:rPr>
              <w:t>DBW</w:t>
            </w:r>
            <w:r w:rsidRPr="0097465C">
              <w:rPr>
                <w:bCs/>
                <w:spacing w:val="1"/>
                <w:sz w:val="24"/>
              </w:rPr>
              <w:t xml:space="preserve"> </w:t>
            </w:r>
            <w:r w:rsidRPr="0097465C">
              <w:rPr>
                <w:bCs/>
                <w:sz w:val="24"/>
              </w:rPr>
              <w:t>-</w:t>
            </w:r>
            <w:r w:rsidRPr="0097465C">
              <w:rPr>
                <w:bCs/>
                <w:spacing w:val="-5"/>
                <w:sz w:val="24"/>
              </w:rPr>
              <w:t>296</w:t>
            </w:r>
          </w:p>
        </w:tc>
      </w:tr>
      <w:tr w:rsidR="0097465C" w:rsidRPr="0097465C" w14:paraId="7FEF0972" w14:textId="77777777" w:rsidTr="0097465C">
        <w:trPr>
          <w:trHeight w:val="407"/>
          <w:jc w:val="center"/>
        </w:trPr>
        <w:tc>
          <w:tcPr>
            <w:tcW w:w="1080" w:type="dxa"/>
          </w:tcPr>
          <w:p w14:paraId="33C4A710" w14:textId="77777777" w:rsidR="0097465C" w:rsidRPr="0097465C" w:rsidRDefault="0097465C" w:rsidP="0097465C">
            <w:pPr>
              <w:spacing w:before="63"/>
              <w:ind w:left="16" w:right="12"/>
              <w:jc w:val="center"/>
              <w:rPr>
                <w:b/>
                <w:sz w:val="24"/>
              </w:rPr>
            </w:pPr>
            <w:r w:rsidRPr="0097465C">
              <w:rPr>
                <w:b/>
                <w:spacing w:val="-5"/>
                <w:sz w:val="24"/>
              </w:rPr>
              <w:t>16</w:t>
            </w:r>
          </w:p>
        </w:tc>
        <w:tc>
          <w:tcPr>
            <w:tcW w:w="2473" w:type="dxa"/>
          </w:tcPr>
          <w:p w14:paraId="1A49CEEE" w14:textId="77777777" w:rsidR="0097465C" w:rsidRPr="0097465C" w:rsidRDefault="0097465C" w:rsidP="0097465C">
            <w:pPr>
              <w:spacing w:before="63"/>
              <w:ind w:left="10"/>
              <w:jc w:val="center"/>
              <w:rPr>
                <w:bCs/>
                <w:sz w:val="24"/>
              </w:rPr>
            </w:pPr>
            <w:r w:rsidRPr="0097465C">
              <w:rPr>
                <w:bCs/>
                <w:sz w:val="24"/>
              </w:rPr>
              <w:t>HD-</w:t>
            </w:r>
            <w:r w:rsidRPr="0097465C">
              <w:rPr>
                <w:bCs/>
                <w:spacing w:val="4"/>
                <w:sz w:val="24"/>
              </w:rPr>
              <w:t xml:space="preserve"> </w:t>
            </w:r>
            <w:r w:rsidRPr="0097465C">
              <w:rPr>
                <w:bCs/>
                <w:spacing w:val="-4"/>
                <w:sz w:val="24"/>
              </w:rPr>
              <w:t>3095</w:t>
            </w:r>
          </w:p>
        </w:tc>
      </w:tr>
      <w:tr w:rsidR="0097465C" w:rsidRPr="0097465C" w14:paraId="4104BD30" w14:textId="77777777" w:rsidTr="0097465C">
        <w:trPr>
          <w:trHeight w:val="393"/>
          <w:jc w:val="center"/>
        </w:trPr>
        <w:tc>
          <w:tcPr>
            <w:tcW w:w="1080" w:type="dxa"/>
          </w:tcPr>
          <w:p w14:paraId="104A5DD7" w14:textId="77777777" w:rsidR="0097465C" w:rsidRPr="0097465C" w:rsidRDefault="0097465C" w:rsidP="0097465C">
            <w:pPr>
              <w:spacing w:before="54"/>
              <w:ind w:left="16" w:right="12"/>
              <w:jc w:val="center"/>
              <w:rPr>
                <w:b/>
                <w:sz w:val="24"/>
              </w:rPr>
            </w:pPr>
            <w:r w:rsidRPr="0097465C">
              <w:rPr>
                <w:b/>
                <w:spacing w:val="-5"/>
                <w:sz w:val="24"/>
              </w:rPr>
              <w:t>17</w:t>
            </w:r>
          </w:p>
        </w:tc>
        <w:tc>
          <w:tcPr>
            <w:tcW w:w="2473" w:type="dxa"/>
          </w:tcPr>
          <w:p w14:paraId="0FFECBAA" w14:textId="77777777" w:rsidR="0097465C" w:rsidRPr="0097465C" w:rsidRDefault="0097465C" w:rsidP="0097465C">
            <w:pPr>
              <w:spacing w:before="54"/>
              <w:ind w:left="10"/>
              <w:jc w:val="center"/>
              <w:rPr>
                <w:bCs/>
                <w:sz w:val="24"/>
              </w:rPr>
            </w:pPr>
            <w:r w:rsidRPr="0097465C">
              <w:rPr>
                <w:bCs/>
                <w:sz w:val="24"/>
              </w:rPr>
              <w:t>HD-</w:t>
            </w:r>
            <w:r w:rsidRPr="0097465C">
              <w:rPr>
                <w:bCs/>
                <w:spacing w:val="4"/>
                <w:sz w:val="24"/>
              </w:rPr>
              <w:t xml:space="preserve"> </w:t>
            </w:r>
            <w:r w:rsidRPr="0097465C">
              <w:rPr>
                <w:bCs/>
                <w:spacing w:val="-4"/>
                <w:sz w:val="24"/>
              </w:rPr>
              <w:t>4728</w:t>
            </w:r>
          </w:p>
        </w:tc>
      </w:tr>
      <w:tr w:rsidR="0097465C" w:rsidRPr="0097465C" w14:paraId="50CECA50" w14:textId="77777777" w:rsidTr="0097465C">
        <w:trPr>
          <w:trHeight w:val="388"/>
          <w:jc w:val="center"/>
        </w:trPr>
        <w:tc>
          <w:tcPr>
            <w:tcW w:w="1080" w:type="dxa"/>
          </w:tcPr>
          <w:p w14:paraId="6DDAA8F6" w14:textId="77777777" w:rsidR="0097465C" w:rsidRPr="0097465C" w:rsidRDefault="0097465C" w:rsidP="0097465C">
            <w:pPr>
              <w:spacing w:before="54"/>
              <w:ind w:left="16" w:right="12"/>
              <w:jc w:val="center"/>
              <w:rPr>
                <w:b/>
                <w:sz w:val="24"/>
              </w:rPr>
            </w:pPr>
            <w:r w:rsidRPr="0097465C">
              <w:rPr>
                <w:b/>
                <w:spacing w:val="-5"/>
                <w:sz w:val="24"/>
              </w:rPr>
              <w:t>18</w:t>
            </w:r>
          </w:p>
        </w:tc>
        <w:tc>
          <w:tcPr>
            <w:tcW w:w="2473" w:type="dxa"/>
          </w:tcPr>
          <w:p w14:paraId="7890CCFD" w14:textId="77777777" w:rsidR="0097465C" w:rsidRPr="0097465C" w:rsidRDefault="0097465C" w:rsidP="0097465C">
            <w:pPr>
              <w:spacing w:before="54"/>
              <w:ind w:left="10" w:right="5"/>
              <w:jc w:val="center"/>
              <w:rPr>
                <w:bCs/>
                <w:sz w:val="24"/>
              </w:rPr>
            </w:pPr>
            <w:r w:rsidRPr="0097465C">
              <w:rPr>
                <w:bCs/>
                <w:sz w:val="24"/>
              </w:rPr>
              <w:t>WHD-</w:t>
            </w:r>
            <w:r w:rsidRPr="0097465C">
              <w:rPr>
                <w:bCs/>
                <w:spacing w:val="4"/>
                <w:sz w:val="24"/>
              </w:rPr>
              <w:t xml:space="preserve"> </w:t>
            </w:r>
            <w:r w:rsidRPr="0097465C">
              <w:rPr>
                <w:bCs/>
                <w:spacing w:val="-5"/>
                <w:sz w:val="24"/>
              </w:rPr>
              <w:t>948</w:t>
            </w:r>
          </w:p>
        </w:tc>
      </w:tr>
      <w:tr w:rsidR="0097465C" w:rsidRPr="0097465C" w14:paraId="65CAFB1D" w14:textId="77777777" w:rsidTr="0097465C">
        <w:trPr>
          <w:trHeight w:val="393"/>
          <w:jc w:val="center"/>
        </w:trPr>
        <w:tc>
          <w:tcPr>
            <w:tcW w:w="1080" w:type="dxa"/>
          </w:tcPr>
          <w:p w14:paraId="28344EB5" w14:textId="77777777" w:rsidR="0097465C" w:rsidRPr="0097465C" w:rsidRDefault="0097465C" w:rsidP="0097465C">
            <w:pPr>
              <w:spacing w:before="54"/>
              <w:ind w:left="16" w:right="12"/>
              <w:jc w:val="center"/>
              <w:rPr>
                <w:b/>
                <w:sz w:val="24"/>
              </w:rPr>
            </w:pPr>
            <w:r w:rsidRPr="0097465C">
              <w:rPr>
                <w:b/>
                <w:spacing w:val="-5"/>
                <w:sz w:val="24"/>
              </w:rPr>
              <w:t>19</w:t>
            </w:r>
          </w:p>
        </w:tc>
        <w:tc>
          <w:tcPr>
            <w:tcW w:w="2473" w:type="dxa"/>
          </w:tcPr>
          <w:p w14:paraId="79BC41F4" w14:textId="77777777" w:rsidR="0097465C" w:rsidRPr="0097465C" w:rsidRDefault="0097465C" w:rsidP="0097465C">
            <w:pPr>
              <w:spacing w:before="54"/>
              <w:ind w:left="10" w:right="5"/>
              <w:jc w:val="center"/>
              <w:rPr>
                <w:bCs/>
                <w:sz w:val="24"/>
              </w:rPr>
            </w:pPr>
            <w:r w:rsidRPr="0097465C">
              <w:rPr>
                <w:bCs/>
                <w:sz w:val="24"/>
              </w:rPr>
              <w:t>HI</w:t>
            </w:r>
            <w:r w:rsidRPr="0097465C">
              <w:rPr>
                <w:bCs/>
                <w:spacing w:val="2"/>
                <w:sz w:val="24"/>
              </w:rPr>
              <w:t xml:space="preserve"> </w:t>
            </w:r>
            <w:r w:rsidRPr="0097465C">
              <w:rPr>
                <w:bCs/>
                <w:sz w:val="24"/>
              </w:rPr>
              <w:t>-</w:t>
            </w:r>
            <w:r w:rsidRPr="0097465C">
              <w:rPr>
                <w:bCs/>
                <w:spacing w:val="-4"/>
                <w:sz w:val="24"/>
              </w:rPr>
              <w:t>8770</w:t>
            </w:r>
          </w:p>
        </w:tc>
      </w:tr>
      <w:tr w:rsidR="0097465C" w:rsidRPr="0097465C" w14:paraId="0919B1FB" w14:textId="77777777" w:rsidTr="0097465C">
        <w:trPr>
          <w:trHeight w:val="388"/>
          <w:jc w:val="center"/>
        </w:trPr>
        <w:tc>
          <w:tcPr>
            <w:tcW w:w="1080" w:type="dxa"/>
          </w:tcPr>
          <w:p w14:paraId="371084AB" w14:textId="77777777" w:rsidR="0097465C" w:rsidRPr="0097465C" w:rsidRDefault="0097465C" w:rsidP="0097465C">
            <w:pPr>
              <w:spacing w:before="54"/>
              <w:ind w:left="16" w:right="12"/>
              <w:jc w:val="center"/>
              <w:rPr>
                <w:b/>
                <w:sz w:val="24"/>
              </w:rPr>
            </w:pPr>
            <w:r w:rsidRPr="0097465C">
              <w:rPr>
                <w:b/>
                <w:spacing w:val="-5"/>
                <w:sz w:val="24"/>
              </w:rPr>
              <w:t>20</w:t>
            </w:r>
          </w:p>
        </w:tc>
        <w:tc>
          <w:tcPr>
            <w:tcW w:w="2473" w:type="dxa"/>
          </w:tcPr>
          <w:p w14:paraId="0FBE54A3" w14:textId="77777777" w:rsidR="0097465C" w:rsidRPr="0097465C" w:rsidRDefault="0097465C" w:rsidP="0097465C">
            <w:pPr>
              <w:spacing w:before="54"/>
              <w:ind w:left="10" w:right="10"/>
              <w:jc w:val="center"/>
              <w:rPr>
                <w:bCs/>
                <w:sz w:val="24"/>
              </w:rPr>
            </w:pPr>
            <w:r w:rsidRPr="0097465C">
              <w:rPr>
                <w:bCs/>
                <w:sz w:val="24"/>
              </w:rPr>
              <w:t>PDW</w:t>
            </w:r>
            <w:r w:rsidRPr="0097465C">
              <w:rPr>
                <w:bCs/>
                <w:spacing w:val="-5"/>
                <w:sz w:val="24"/>
              </w:rPr>
              <w:t xml:space="preserve"> </w:t>
            </w:r>
            <w:r w:rsidRPr="0097465C">
              <w:rPr>
                <w:bCs/>
                <w:sz w:val="24"/>
              </w:rPr>
              <w:t>–</w:t>
            </w:r>
            <w:r w:rsidRPr="0097465C">
              <w:rPr>
                <w:bCs/>
                <w:spacing w:val="1"/>
                <w:sz w:val="24"/>
              </w:rPr>
              <w:t xml:space="preserve"> </w:t>
            </w:r>
            <w:r w:rsidRPr="0097465C">
              <w:rPr>
                <w:bCs/>
                <w:spacing w:val="-5"/>
                <w:sz w:val="24"/>
              </w:rPr>
              <w:t>350</w:t>
            </w:r>
          </w:p>
        </w:tc>
      </w:tr>
      <w:tr w:rsidR="0097465C" w:rsidRPr="0097465C" w14:paraId="162BF111" w14:textId="77777777" w:rsidTr="0097465C">
        <w:trPr>
          <w:trHeight w:val="393"/>
          <w:jc w:val="center"/>
        </w:trPr>
        <w:tc>
          <w:tcPr>
            <w:tcW w:w="1080" w:type="dxa"/>
          </w:tcPr>
          <w:p w14:paraId="39CDACDF" w14:textId="77777777" w:rsidR="0097465C" w:rsidRPr="0097465C" w:rsidRDefault="0097465C" w:rsidP="0097465C">
            <w:pPr>
              <w:spacing w:before="59"/>
              <w:ind w:left="16" w:right="12"/>
              <w:jc w:val="center"/>
              <w:rPr>
                <w:b/>
                <w:sz w:val="24"/>
              </w:rPr>
            </w:pPr>
            <w:r w:rsidRPr="0097465C">
              <w:rPr>
                <w:b/>
                <w:spacing w:val="-5"/>
                <w:sz w:val="24"/>
              </w:rPr>
              <w:t>21</w:t>
            </w:r>
          </w:p>
        </w:tc>
        <w:tc>
          <w:tcPr>
            <w:tcW w:w="2473" w:type="dxa"/>
          </w:tcPr>
          <w:p w14:paraId="226DB3D1" w14:textId="77777777" w:rsidR="0097465C" w:rsidRPr="0097465C" w:rsidRDefault="0097465C" w:rsidP="0097465C">
            <w:pPr>
              <w:spacing w:before="59"/>
              <w:ind w:left="10"/>
              <w:jc w:val="center"/>
              <w:rPr>
                <w:bCs/>
                <w:sz w:val="24"/>
              </w:rPr>
            </w:pPr>
            <w:r w:rsidRPr="0097465C">
              <w:rPr>
                <w:bCs/>
                <w:sz w:val="24"/>
              </w:rPr>
              <w:t>HI</w:t>
            </w:r>
            <w:r w:rsidRPr="0097465C">
              <w:rPr>
                <w:bCs/>
                <w:spacing w:val="1"/>
                <w:sz w:val="24"/>
              </w:rPr>
              <w:t xml:space="preserve"> </w:t>
            </w:r>
            <w:r w:rsidRPr="0097465C">
              <w:rPr>
                <w:bCs/>
                <w:sz w:val="24"/>
              </w:rPr>
              <w:t>–</w:t>
            </w:r>
            <w:r w:rsidRPr="0097465C">
              <w:rPr>
                <w:bCs/>
                <w:spacing w:val="2"/>
                <w:sz w:val="24"/>
              </w:rPr>
              <w:t xml:space="preserve"> </w:t>
            </w:r>
            <w:r w:rsidRPr="0097465C">
              <w:rPr>
                <w:bCs/>
                <w:spacing w:val="-4"/>
                <w:sz w:val="24"/>
              </w:rPr>
              <w:t>8787</w:t>
            </w:r>
          </w:p>
        </w:tc>
      </w:tr>
      <w:tr w:rsidR="0097465C" w:rsidRPr="0097465C" w14:paraId="766362A8" w14:textId="77777777" w:rsidTr="0097465C">
        <w:trPr>
          <w:trHeight w:val="393"/>
          <w:jc w:val="center"/>
        </w:trPr>
        <w:tc>
          <w:tcPr>
            <w:tcW w:w="1080" w:type="dxa"/>
          </w:tcPr>
          <w:p w14:paraId="2ECBCC94" w14:textId="77777777" w:rsidR="0097465C" w:rsidRPr="0097465C" w:rsidRDefault="0097465C" w:rsidP="0097465C">
            <w:pPr>
              <w:spacing w:before="54"/>
              <w:ind w:left="16" w:right="12"/>
              <w:jc w:val="center"/>
              <w:rPr>
                <w:b/>
                <w:sz w:val="24"/>
              </w:rPr>
            </w:pPr>
            <w:r w:rsidRPr="0097465C">
              <w:rPr>
                <w:b/>
                <w:spacing w:val="-5"/>
                <w:sz w:val="24"/>
              </w:rPr>
              <w:t>22</w:t>
            </w:r>
          </w:p>
        </w:tc>
        <w:tc>
          <w:tcPr>
            <w:tcW w:w="2473" w:type="dxa"/>
          </w:tcPr>
          <w:p w14:paraId="5B741478" w14:textId="77777777" w:rsidR="0097465C" w:rsidRPr="0097465C" w:rsidRDefault="0097465C" w:rsidP="0097465C">
            <w:pPr>
              <w:spacing w:before="54"/>
              <w:ind w:left="10" w:right="5"/>
              <w:jc w:val="center"/>
              <w:rPr>
                <w:bCs/>
                <w:sz w:val="24"/>
              </w:rPr>
            </w:pPr>
            <w:r w:rsidRPr="0097465C">
              <w:rPr>
                <w:bCs/>
                <w:sz w:val="24"/>
              </w:rPr>
              <w:t>DDW-</w:t>
            </w:r>
            <w:r w:rsidRPr="0097465C">
              <w:rPr>
                <w:bCs/>
                <w:spacing w:val="-8"/>
                <w:sz w:val="24"/>
              </w:rPr>
              <w:t xml:space="preserve"> </w:t>
            </w:r>
            <w:r w:rsidRPr="0097465C">
              <w:rPr>
                <w:bCs/>
                <w:spacing w:val="-5"/>
                <w:sz w:val="24"/>
              </w:rPr>
              <w:t>40</w:t>
            </w:r>
          </w:p>
        </w:tc>
      </w:tr>
      <w:tr w:rsidR="0097465C" w:rsidRPr="0097465C" w14:paraId="38CCA6F7" w14:textId="77777777" w:rsidTr="0097465C">
        <w:trPr>
          <w:trHeight w:val="388"/>
          <w:jc w:val="center"/>
        </w:trPr>
        <w:tc>
          <w:tcPr>
            <w:tcW w:w="1080" w:type="dxa"/>
          </w:tcPr>
          <w:p w14:paraId="5DCCBCAB" w14:textId="77777777" w:rsidR="0097465C" w:rsidRPr="0097465C" w:rsidRDefault="0097465C" w:rsidP="0097465C">
            <w:pPr>
              <w:spacing w:before="54"/>
              <w:ind w:left="16" w:right="12"/>
              <w:jc w:val="center"/>
              <w:rPr>
                <w:b/>
                <w:sz w:val="24"/>
              </w:rPr>
            </w:pPr>
            <w:r w:rsidRPr="0097465C">
              <w:rPr>
                <w:b/>
                <w:spacing w:val="-5"/>
                <w:sz w:val="24"/>
              </w:rPr>
              <w:t>23</w:t>
            </w:r>
          </w:p>
        </w:tc>
        <w:tc>
          <w:tcPr>
            <w:tcW w:w="2473" w:type="dxa"/>
          </w:tcPr>
          <w:p w14:paraId="126ECCDB" w14:textId="77777777" w:rsidR="0097465C" w:rsidRPr="0097465C" w:rsidRDefault="0097465C" w:rsidP="0097465C">
            <w:pPr>
              <w:spacing w:before="54"/>
              <w:ind w:left="10" w:right="10"/>
              <w:jc w:val="center"/>
              <w:rPr>
                <w:bCs/>
                <w:sz w:val="24"/>
              </w:rPr>
            </w:pPr>
            <w:r w:rsidRPr="0097465C">
              <w:rPr>
                <w:bCs/>
                <w:sz w:val="24"/>
              </w:rPr>
              <w:t>IWP</w:t>
            </w:r>
            <w:r w:rsidRPr="0097465C">
              <w:rPr>
                <w:bCs/>
                <w:spacing w:val="-15"/>
                <w:sz w:val="24"/>
              </w:rPr>
              <w:t xml:space="preserve"> </w:t>
            </w:r>
            <w:r w:rsidRPr="0097465C">
              <w:rPr>
                <w:bCs/>
                <w:sz w:val="24"/>
              </w:rPr>
              <w:t>–</w:t>
            </w:r>
            <w:r w:rsidRPr="0097465C">
              <w:rPr>
                <w:bCs/>
                <w:spacing w:val="-1"/>
                <w:sz w:val="24"/>
              </w:rPr>
              <w:t xml:space="preserve"> </w:t>
            </w:r>
            <w:r w:rsidRPr="0097465C">
              <w:rPr>
                <w:bCs/>
                <w:spacing w:val="-4"/>
                <w:sz w:val="24"/>
              </w:rPr>
              <w:t>5070</w:t>
            </w:r>
          </w:p>
        </w:tc>
      </w:tr>
      <w:tr w:rsidR="0097465C" w:rsidRPr="0097465C" w14:paraId="15BF4B7B" w14:textId="77777777" w:rsidTr="0097465C">
        <w:trPr>
          <w:trHeight w:val="393"/>
          <w:jc w:val="center"/>
        </w:trPr>
        <w:tc>
          <w:tcPr>
            <w:tcW w:w="1080" w:type="dxa"/>
          </w:tcPr>
          <w:p w14:paraId="1E2E1C10" w14:textId="77777777" w:rsidR="0097465C" w:rsidRPr="0097465C" w:rsidRDefault="0097465C" w:rsidP="0097465C">
            <w:pPr>
              <w:spacing w:before="54"/>
              <w:ind w:left="16" w:right="12"/>
              <w:jc w:val="center"/>
              <w:rPr>
                <w:b/>
                <w:sz w:val="24"/>
              </w:rPr>
            </w:pPr>
            <w:r w:rsidRPr="0097465C">
              <w:rPr>
                <w:b/>
                <w:spacing w:val="-5"/>
                <w:sz w:val="24"/>
              </w:rPr>
              <w:lastRenderedPageBreak/>
              <w:t>24</w:t>
            </w:r>
          </w:p>
        </w:tc>
        <w:tc>
          <w:tcPr>
            <w:tcW w:w="2473" w:type="dxa"/>
          </w:tcPr>
          <w:p w14:paraId="69F74C7B" w14:textId="77777777" w:rsidR="0097465C" w:rsidRPr="0097465C" w:rsidRDefault="0097465C" w:rsidP="0097465C">
            <w:pPr>
              <w:spacing w:before="54"/>
              <w:ind w:left="10" w:right="10"/>
              <w:jc w:val="center"/>
              <w:rPr>
                <w:bCs/>
                <w:sz w:val="24"/>
              </w:rPr>
            </w:pPr>
            <w:r w:rsidRPr="0097465C">
              <w:rPr>
                <w:bCs/>
                <w:spacing w:val="-2"/>
                <w:sz w:val="24"/>
              </w:rPr>
              <w:t>HI-</w:t>
            </w:r>
            <w:r w:rsidRPr="0097465C">
              <w:rPr>
                <w:bCs/>
                <w:spacing w:val="-4"/>
                <w:sz w:val="24"/>
              </w:rPr>
              <w:t>4728</w:t>
            </w:r>
          </w:p>
        </w:tc>
      </w:tr>
      <w:tr w:rsidR="0097465C" w:rsidRPr="0097465C" w14:paraId="0C7EFB4E" w14:textId="77777777" w:rsidTr="0097465C">
        <w:trPr>
          <w:trHeight w:val="388"/>
          <w:jc w:val="center"/>
        </w:trPr>
        <w:tc>
          <w:tcPr>
            <w:tcW w:w="1080" w:type="dxa"/>
          </w:tcPr>
          <w:p w14:paraId="66BF7982" w14:textId="77777777" w:rsidR="0097465C" w:rsidRPr="0097465C" w:rsidRDefault="0097465C" w:rsidP="0097465C">
            <w:pPr>
              <w:spacing w:before="54"/>
              <w:ind w:left="16" w:right="12"/>
              <w:jc w:val="center"/>
              <w:rPr>
                <w:b/>
                <w:sz w:val="24"/>
              </w:rPr>
            </w:pPr>
            <w:r w:rsidRPr="0097465C">
              <w:rPr>
                <w:b/>
                <w:spacing w:val="-5"/>
                <w:sz w:val="24"/>
              </w:rPr>
              <w:t>25</w:t>
            </w:r>
          </w:p>
        </w:tc>
        <w:tc>
          <w:tcPr>
            <w:tcW w:w="2473" w:type="dxa"/>
          </w:tcPr>
          <w:p w14:paraId="5AA56989" w14:textId="77777777" w:rsidR="0097465C" w:rsidRPr="0097465C" w:rsidRDefault="0097465C" w:rsidP="0097465C">
            <w:pPr>
              <w:spacing w:before="54"/>
              <w:ind w:left="10" w:right="5"/>
              <w:jc w:val="center"/>
              <w:rPr>
                <w:bCs/>
                <w:sz w:val="24"/>
              </w:rPr>
            </w:pPr>
            <w:r w:rsidRPr="0097465C">
              <w:rPr>
                <w:bCs/>
                <w:sz w:val="24"/>
              </w:rPr>
              <w:t>RKD-</w:t>
            </w:r>
            <w:r w:rsidRPr="0097465C">
              <w:rPr>
                <w:bCs/>
                <w:spacing w:val="3"/>
                <w:sz w:val="24"/>
              </w:rPr>
              <w:t xml:space="preserve"> </w:t>
            </w:r>
            <w:r w:rsidRPr="0097465C">
              <w:rPr>
                <w:bCs/>
                <w:spacing w:val="-5"/>
                <w:sz w:val="24"/>
              </w:rPr>
              <w:t>296</w:t>
            </w:r>
          </w:p>
        </w:tc>
      </w:tr>
      <w:tr w:rsidR="0097465C" w:rsidRPr="0097465C" w14:paraId="470834A6" w14:textId="77777777" w:rsidTr="0097465C">
        <w:trPr>
          <w:trHeight w:val="393"/>
          <w:jc w:val="center"/>
        </w:trPr>
        <w:tc>
          <w:tcPr>
            <w:tcW w:w="1080" w:type="dxa"/>
          </w:tcPr>
          <w:p w14:paraId="7E7B8B17" w14:textId="77777777" w:rsidR="0097465C" w:rsidRPr="0097465C" w:rsidRDefault="0097465C" w:rsidP="0097465C">
            <w:pPr>
              <w:spacing w:before="54"/>
              <w:ind w:left="16" w:right="12"/>
              <w:jc w:val="center"/>
              <w:rPr>
                <w:b/>
                <w:sz w:val="24"/>
              </w:rPr>
            </w:pPr>
            <w:r w:rsidRPr="0097465C">
              <w:rPr>
                <w:b/>
                <w:spacing w:val="-5"/>
                <w:sz w:val="24"/>
              </w:rPr>
              <w:t>26</w:t>
            </w:r>
          </w:p>
        </w:tc>
        <w:tc>
          <w:tcPr>
            <w:tcW w:w="2473" w:type="dxa"/>
          </w:tcPr>
          <w:p w14:paraId="6493F48E" w14:textId="77777777" w:rsidR="0097465C" w:rsidRPr="0097465C" w:rsidRDefault="0097465C" w:rsidP="0097465C">
            <w:pPr>
              <w:spacing w:before="54"/>
              <w:ind w:left="10"/>
              <w:jc w:val="center"/>
              <w:rPr>
                <w:bCs/>
                <w:sz w:val="24"/>
              </w:rPr>
            </w:pPr>
            <w:r w:rsidRPr="0097465C">
              <w:rPr>
                <w:bCs/>
                <w:sz w:val="24"/>
              </w:rPr>
              <w:t>GW-</w:t>
            </w:r>
            <w:r w:rsidRPr="0097465C">
              <w:rPr>
                <w:bCs/>
                <w:spacing w:val="-5"/>
                <w:sz w:val="24"/>
              </w:rPr>
              <w:t xml:space="preserve"> </w:t>
            </w:r>
            <w:r w:rsidRPr="0097465C">
              <w:rPr>
                <w:bCs/>
                <w:spacing w:val="-4"/>
                <w:sz w:val="24"/>
              </w:rPr>
              <w:t>1330</w:t>
            </w:r>
          </w:p>
        </w:tc>
      </w:tr>
      <w:tr w:rsidR="0097465C" w:rsidRPr="0097465C" w14:paraId="2979184C" w14:textId="77777777" w:rsidTr="0097465C">
        <w:trPr>
          <w:trHeight w:val="388"/>
          <w:jc w:val="center"/>
        </w:trPr>
        <w:tc>
          <w:tcPr>
            <w:tcW w:w="1080" w:type="dxa"/>
          </w:tcPr>
          <w:p w14:paraId="20D89D66" w14:textId="77777777" w:rsidR="0097465C" w:rsidRPr="0097465C" w:rsidRDefault="0097465C" w:rsidP="0097465C">
            <w:pPr>
              <w:spacing w:before="54"/>
              <w:ind w:left="16" w:right="12"/>
              <w:jc w:val="center"/>
              <w:rPr>
                <w:b/>
                <w:sz w:val="24"/>
              </w:rPr>
            </w:pPr>
            <w:r w:rsidRPr="0097465C">
              <w:rPr>
                <w:b/>
                <w:spacing w:val="-5"/>
                <w:sz w:val="24"/>
              </w:rPr>
              <w:t>27</w:t>
            </w:r>
          </w:p>
        </w:tc>
        <w:tc>
          <w:tcPr>
            <w:tcW w:w="2473" w:type="dxa"/>
          </w:tcPr>
          <w:p w14:paraId="311B0468" w14:textId="77777777" w:rsidR="0097465C" w:rsidRPr="0097465C" w:rsidRDefault="0097465C" w:rsidP="0097465C">
            <w:pPr>
              <w:spacing w:before="54"/>
              <w:ind w:left="10" w:right="5"/>
              <w:jc w:val="center"/>
              <w:rPr>
                <w:bCs/>
                <w:sz w:val="24"/>
              </w:rPr>
            </w:pPr>
            <w:r w:rsidRPr="0097465C">
              <w:rPr>
                <w:bCs/>
                <w:sz w:val="24"/>
              </w:rPr>
              <w:t>HI-</w:t>
            </w:r>
            <w:r w:rsidRPr="0097465C">
              <w:rPr>
                <w:bCs/>
                <w:spacing w:val="2"/>
                <w:sz w:val="24"/>
              </w:rPr>
              <w:t xml:space="preserve"> </w:t>
            </w:r>
            <w:r w:rsidRPr="0097465C">
              <w:rPr>
                <w:bCs/>
                <w:spacing w:val="-4"/>
                <w:sz w:val="24"/>
              </w:rPr>
              <w:t>8498</w:t>
            </w:r>
          </w:p>
        </w:tc>
      </w:tr>
      <w:tr w:rsidR="0097465C" w:rsidRPr="0097465C" w14:paraId="7BFE709D" w14:textId="77777777" w:rsidTr="0097465C">
        <w:trPr>
          <w:trHeight w:val="393"/>
          <w:jc w:val="center"/>
        </w:trPr>
        <w:tc>
          <w:tcPr>
            <w:tcW w:w="1080" w:type="dxa"/>
          </w:tcPr>
          <w:p w14:paraId="25A5E45E" w14:textId="77777777" w:rsidR="0097465C" w:rsidRPr="0097465C" w:rsidRDefault="0097465C" w:rsidP="0097465C">
            <w:pPr>
              <w:spacing w:before="54"/>
              <w:ind w:left="16" w:right="12"/>
              <w:jc w:val="center"/>
              <w:rPr>
                <w:b/>
                <w:sz w:val="24"/>
              </w:rPr>
            </w:pPr>
            <w:r w:rsidRPr="0097465C">
              <w:rPr>
                <w:b/>
                <w:spacing w:val="-5"/>
                <w:sz w:val="24"/>
              </w:rPr>
              <w:t>28</w:t>
            </w:r>
          </w:p>
        </w:tc>
        <w:tc>
          <w:tcPr>
            <w:tcW w:w="2473" w:type="dxa"/>
          </w:tcPr>
          <w:p w14:paraId="6836ABEF" w14:textId="77777777" w:rsidR="0097465C" w:rsidRPr="0097465C" w:rsidRDefault="0097465C" w:rsidP="0097465C">
            <w:pPr>
              <w:spacing w:before="54"/>
              <w:ind w:left="10" w:right="5"/>
              <w:jc w:val="center"/>
              <w:rPr>
                <w:bCs/>
                <w:sz w:val="24"/>
              </w:rPr>
            </w:pPr>
            <w:r w:rsidRPr="0097465C">
              <w:rPr>
                <w:bCs/>
                <w:spacing w:val="-4"/>
                <w:sz w:val="24"/>
              </w:rPr>
              <w:t>PBW-</w:t>
            </w:r>
            <w:r w:rsidRPr="0097465C">
              <w:rPr>
                <w:bCs/>
                <w:spacing w:val="-5"/>
                <w:sz w:val="24"/>
              </w:rPr>
              <w:t>826</w:t>
            </w:r>
          </w:p>
        </w:tc>
      </w:tr>
      <w:tr w:rsidR="0097465C" w:rsidRPr="0097465C" w14:paraId="601F1422" w14:textId="77777777" w:rsidTr="0097465C">
        <w:trPr>
          <w:trHeight w:val="388"/>
          <w:jc w:val="center"/>
        </w:trPr>
        <w:tc>
          <w:tcPr>
            <w:tcW w:w="1080" w:type="dxa"/>
          </w:tcPr>
          <w:p w14:paraId="6B332674" w14:textId="77777777" w:rsidR="0097465C" w:rsidRPr="0097465C" w:rsidRDefault="0097465C" w:rsidP="0097465C">
            <w:pPr>
              <w:spacing w:before="54"/>
              <w:ind w:left="16" w:right="12"/>
              <w:jc w:val="center"/>
              <w:rPr>
                <w:b/>
                <w:sz w:val="24"/>
              </w:rPr>
            </w:pPr>
            <w:r w:rsidRPr="0097465C">
              <w:rPr>
                <w:b/>
                <w:spacing w:val="-5"/>
                <w:sz w:val="24"/>
              </w:rPr>
              <w:t>29</w:t>
            </w:r>
          </w:p>
        </w:tc>
        <w:tc>
          <w:tcPr>
            <w:tcW w:w="2473" w:type="dxa"/>
          </w:tcPr>
          <w:p w14:paraId="24570DE1" w14:textId="77777777" w:rsidR="0097465C" w:rsidRPr="0097465C" w:rsidRDefault="0097465C" w:rsidP="0097465C">
            <w:pPr>
              <w:spacing w:before="54"/>
              <w:ind w:left="10"/>
              <w:jc w:val="center"/>
              <w:rPr>
                <w:bCs/>
                <w:sz w:val="24"/>
              </w:rPr>
            </w:pPr>
            <w:r w:rsidRPr="0097465C">
              <w:rPr>
                <w:bCs/>
                <w:sz w:val="24"/>
              </w:rPr>
              <w:t>AKDW</w:t>
            </w:r>
            <w:r w:rsidRPr="0097465C">
              <w:rPr>
                <w:bCs/>
                <w:spacing w:val="-6"/>
                <w:sz w:val="24"/>
              </w:rPr>
              <w:t xml:space="preserve"> </w:t>
            </w:r>
            <w:r w:rsidRPr="0097465C">
              <w:rPr>
                <w:bCs/>
                <w:sz w:val="24"/>
              </w:rPr>
              <w:t>-</w:t>
            </w:r>
            <w:r w:rsidRPr="0097465C">
              <w:rPr>
                <w:bCs/>
                <w:spacing w:val="7"/>
                <w:sz w:val="24"/>
              </w:rPr>
              <w:t xml:space="preserve"> </w:t>
            </w:r>
            <w:r w:rsidRPr="0097465C">
              <w:rPr>
                <w:bCs/>
                <w:spacing w:val="-4"/>
                <w:sz w:val="24"/>
              </w:rPr>
              <w:t>4905</w:t>
            </w:r>
          </w:p>
        </w:tc>
      </w:tr>
      <w:tr w:rsidR="0097465C" w:rsidRPr="0097465C" w14:paraId="6C733CC5" w14:textId="77777777" w:rsidTr="0097465C">
        <w:trPr>
          <w:trHeight w:val="412"/>
          <w:jc w:val="center"/>
        </w:trPr>
        <w:tc>
          <w:tcPr>
            <w:tcW w:w="1080" w:type="dxa"/>
          </w:tcPr>
          <w:p w14:paraId="235439F0" w14:textId="77777777" w:rsidR="0097465C" w:rsidRPr="0097465C" w:rsidRDefault="0097465C" w:rsidP="0097465C">
            <w:pPr>
              <w:spacing w:before="63"/>
              <w:ind w:left="16" w:right="12"/>
              <w:jc w:val="center"/>
              <w:rPr>
                <w:b/>
                <w:sz w:val="24"/>
              </w:rPr>
            </w:pPr>
            <w:r w:rsidRPr="0097465C">
              <w:rPr>
                <w:b/>
                <w:spacing w:val="-5"/>
                <w:sz w:val="24"/>
              </w:rPr>
              <w:t>30</w:t>
            </w:r>
          </w:p>
        </w:tc>
        <w:tc>
          <w:tcPr>
            <w:tcW w:w="2473" w:type="dxa"/>
          </w:tcPr>
          <w:p w14:paraId="713F8101" w14:textId="77777777" w:rsidR="0097465C" w:rsidRPr="0097465C" w:rsidRDefault="0097465C" w:rsidP="0097465C">
            <w:pPr>
              <w:spacing w:before="63"/>
              <w:ind w:left="10" w:right="5"/>
              <w:jc w:val="center"/>
              <w:rPr>
                <w:bCs/>
                <w:sz w:val="24"/>
              </w:rPr>
            </w:pPr>
            <w:r w:rsidRPr="0097465C">
              <w:rPr>
                <w:bCs/>
                <w:spacing w:val="-4"/>
                <w:sz w:val="24"/>
              </w:rPr>
              <w:t>PDSW-</w:t>
            </w:r>
            <w:r w:rsidRPr="0097465C">
              <w:rPr>
                <w:bCs/>
                <w:spacing w:val="-5"/>
                <w:sz w:val="24"/>
              </w:rPr>
              <w:t>291</w:t>
            </w:r>
          </w:p>
        </w:tc>
      </w:tr>
    </w:tbl>
    <w:p w14:paraId="4E219123" w14:textId="77777777" w:rsidR="00C330E8" w:rsidRPr="00630DAE" w:rsidRDefault="00C330E8" w:rsidP="00C330E8">
      <w:pPr>
        <w:spacing w:line="360" w:lineRule="auto"/>
        <w:ind w:firstLine="720"/>
        <w:jc w:val="both"/>
        <w:rPr>
          <w:sz w:val="24"/>
          <w:szCs w:val="24"/>
        </w:rPr>
      </w:pPr>
      <w:r w:rsidRPr="00630DAE">
        <w:rPr>
          <w:sz w:val="24"/>
          <w:szCs w:val="24"/>
        </w:rPr>
        <w:t xml:space="preserve">The data recorded for all the characters were subjected to analysis of variance with the formula suggested by </w:t>
      </w:r>
      <w:proofErr w:type="spellStart"/>
      <w:r w:rsidRPr="00630DAE">
        <w:rPr>
          <w:sz w:val="24"/>
          <w:szCs w:val="24"/>
        </w:rPr>
        <w:t>Panse</w:t>
      </w:r>
      <w:proofErr w:type="spellEnd"/>
      <w:r w:rsidRPr="00630DAE">
        <w:rPr>
          <w:sz w:val="24"/>
          <w:szCs w:val="24"/>
        </w:rPr>
        <w:t xml:space="preserve"> and </w:t>
      </w:r>
      <w:proofErr w:type="spellStart"/>
      <w:r w:rsidRPr="00630DAE">
        <w:rPr>
          <w:sz w:val="24"/>
          <w:szCs w:val="24"/>
        </w:rPr>
        <w:t>Sukhatme</w:t>
      </w:r>
      <w:proofErr w:type="spellEnd"/>
      <w:r w:rsidRPr="00630DAE">
        <w:rPr>
          <w:sz w:val="24"/>
          <w:szCs w:val="24"/>
        </w:rPr>
        <w:t xml:space="preserve"> (1978). </w:t>
      </w:r>
    </w:p>
    <w:p w14:paraId="78C9D3DD" w14:textId="77777777" w:rsidR="00C330E8" w:rsidRPr="00630DAE" w:rsidRDefault="00C330E8" w:rsidP="00C330E8">
      <w:pPr>
        <w:spacing w:line="360" w:lineRule="auto"/>
        <w:ind w:firstLine="720"/>
        <w:jc w:val="both"/>
        <w:rPr>
          <w:rFonts w:eastAsiaTheme="minorEastAsia"/>
          <w:sz w:val="24"/>
          <w:szCs w:val="24"/>
        </w:rPr>
      </w:pPr>
      <w:r w:rsidRPr="00630DAE">
        <w:rPr>
          <w:rFonts w:eastAsiaTheme="minorEastAsia"/>
          <w:sz w:val="24"/>
          <w:szCs w:val="24"/>
        </w:rPr>
        <w:t>The phenotypic and genotypic coefficient of variation, which measures the magnitude of phenotypic variation present in a particular character, was estimated as per the formula suggested by Burton (1952).</w:t>
      </w:r>
    </w:p>
    <w:p w14:paraId="71D1B18E" w14:textId="77777777" w:rsidR="00C330E8" w:rsidRPr="00630DAE" w:rsidRDefault="00C330E8" w:rsidP="00C330E8">
      <w:pPr>
        <w:spacing w:line="360" w:lineRule="auto"/>
        <w:ind w:firstLine="720"/>
        <w:jc w:val="both"/>
        <w:rPr>
          <w:rFonts w:eastAsiaTheme="minorEastAsia"/>
          <w:sz w:val="24"/>
          <w:szCs w:val="24"/>
        </w:rPr>
      </w:pPr>
      <w:r w:rsidRPr="00630DAE">
        <w:rPr>
          <w:rFonts w:eastAsiaTheme="minorEastAsia"/>
          <w:sz w:val="24"/>
          <w:szCs w:val="24"/>
        </w:rPr>
        <w:t>It is the proportion of phenotypic variability that is due to genetic reasons. It was computed in per cent using the formula given by Allard (1960).</w:t>
      </w:r>
    </w:p>
    <w:p w14:paraId="14958090" w14:textId="77777777" w:rsidR="00C330E8" w:rsidRPr="00630DAE" w:rsidRDefault="00C330E8" w:rsidP="00C330E8">
      <w:pPr>
        <w:spacing w:line="360" w:lineRule="auto"/>
        <w:ind w:firstLine="720"/>
        <w:jc w:val="both"/>
        <w:rPr>
          <w:sz w:val="24"/>
          <w:szCs w:val="24"/>
        </w:rPr>
      </w:pPr>
      <w:r w:rsidRPr="00630DAE">
        <w:rPr>
          <w:sz w:val="24"/>
          <w:szCs w:val="24"/>
        </w:rPr>
        <w:t>Expected genetic advance represents the shift in a population towards superior side under some selection pressure after single generation of selection. It could be calculated by using the methodology suggested by Allard (1960).</w:t>
      </w:r>
    </w:p>
    <w:p w14:paraId="4671BE0C" w14:textId="77777777" w:rsidR="00C330E8" w:rsidRPr="00630DAE" w:rsidRDefault="00C330E8" w:rsidP="00C330E8">
      <w:pPr>
        <w:spacing w:line="360" w:lineRule="auto"/>
        <w:ind w:firstLine="720"/>
        <w:jc w:val="both"/>
        <w:rPr>
          <w:sz w:val="24"/>
          <w:szCs w:val="24"/>
        </w:rPr>
      </w:pPr>
      <w:r w:rsidRPr="00630DAE">
        <w:rPr>
          <w:sz w:val="24"/>
          <w:szCs w:val="24"/>
        </w:rPr>
        <w:t xml:space="preserve">The expected genetic advance as expressed in per cent of mean was calculated as per formula by the method suggested by Johnson </w:t>
      </w:r>
      <w:r w:rsidRPr="00630DAE">
        <w:rPr>
          <w:i/>
          <w:iCs/>
          <w:sz w:val="24"/>
          <w:szCs w:val="24"/>
        </w:rPr>
        <w:t>et al</w:t>
      </w:r>
      <w:r w:rsidRPr="00630DAE">
        <w:rPr>
          <w:sz w:val="24"/>
          <w:szCs w:val="24"/>
        </w:rPr>
        <w:t>. (1955).</w:t>
      </w:r>
    </w:p>
    <w:p w14:paraId="1494B2DF" w14:textId="77777777" w:rsidR="00C330E8" w:rsidRPr="00630DAE" w:rsidRDefault="00C330E8" w:rsidP="00C330E8">
      <w:pPr>
        <w:pStyle w:val="BodyText"/>
        <w:spacing w:line="360" w:lineRule="auto"/>
        <w:ind w:right="300" w:firstLine="720"/>
        <w:jc w:val="both"/>
        <w:rPr>
          <w:b/>
          <w:bCs/>
        </w:rPr>
      </w:pPr>
      <w:r w:rsidRPr="00630DAE">
        <w:rPr>
          <w:bCs/>
        </w:rPr>
        <w:t>For this purpose, analysis of</w:t>
      </w:r>
      <w:r w:rsidRPr="00630DAE">
        <w:rPr>
          <w:bCs/>
          <w:spacing w:val="-1"/>
        </w:rPr>
        <w:t xml:space="preserve"> </w:t>
      </w:r>
      <w:r w:rsidRPr="00630DAE">
        <w:rPr>
          <w:bCs/>
        </w:rPr>
        <w:t xml:space="preserve">covariance for all possible pairs of thirteen characters was carried out using the procedure of </w:t>
      </w:r>
      <w:proofErr w:type="spellStart"/>
      <w:r w:rsidRPr="00630DAE">
        <w:rPr>
          <w:bCs/>
        </w:rPr>
        <w:t>Panse</w:t>
      </w:r>
      <w:proofErr w:type="spellEnd"/>
      <w:r w:rsidRPr="00630DAE">
        <w:rPr>
          <w:bCs/>
        </w:rPr>
        <w:t xml:space="preserve"> and </w:t>
      </w:r>
      <w:proofErr w:type="spellStart"/>
      <w:r w:rsidRPr="00630DAE">
        <w:rPr>
          <w:bCs/>
        </w:rPr>
        <w:t>Sukhatme</w:t>
      </w:r>
      <w:proofErr w:type="spellEnd"/>
      <w:r w:rsidRPr="00630DAE">
        <w:rPr>
          <w:bCs/>
        </w:rPr>
        <w:t xml:space="preserve"> (1978).</w:t>
      </w:r>
    </w:p>
    <w:p w14:paraId="279EC6B1" w14:textId="77777777" w:rsidR="00C330E8" w:rsidRPr="00630DAE" w:rsidRDefault="00C330E8" w:rsidP="00C330E8">
      <w:pPr>
        <w:spacing w:line="360" w:lineRule="auto"/>
        <w:ind w:firstLine="720"/>
        <w:jc w:val="both"/>
        <w:rPr>
          <w:b/>
          <w:bCs/>
          <w:sz w:val="24"/>
          <w:szCs w:val="24"/>
        </w:rPr>
      </w:pPr>
      <w:r w:rsidRPr="00630DAE">
        <w:rPr>
          <w:sz w:val="24"/>
          <w:szCs w:val="24"/>
        </w:rPr>
        <w:t>The cause and effect, interrelationship between two variables cannot be estimated from simple correlation coefficient analysis. Therefore, the correlation among the different character combinations was utilized to construct the path coefficient analysis suggested by Wright (1921) and used by Dewey and Lu (1959) in plant. Genotypic correlation coefficients of twelve variables with seed yield per plant were used to estimate the path coefficients for the direct effects of various independent characters on grain yield per plant.</w:t>
      </w:r>
    </w:p>
    <w:p w14:paraId="354FD699" w14:textId="5FEF698A" w:rsidR="00C330E8" w:rsidRDefault="00C330E8" w:rsidP="00C330E8">
      <w:pPr>
        <w:spacing w:line="360" w:lineRule="auto"/>
        <w:rPr>
          <w:b/>
          <w:bCs/>
          <w:sz w:val="24"/>
          <w:szCs w:val="24"/>
        </w:rPr>
      </w:pPr>
      <w:r>
        <w:rPr>
          <w:b/>
          <w:bCs/>
          <w:sz w:val="24"/>
          <w:szCs w:val="24"/>
        </w:rPr>
        <w:t xml:space="preserve">3. </w:t>
      </w:r>
      <w:r w:rsidRPr="00630DAE">
        <w:rPr>
          <w:b/>
          <w:bCs/>
          <w:sz w:val="24"/>
          <w:szCs w:val="24"/>
        </w:rPr>
        <w:t>RESULT AND DISCUSSION</w:t>
      </w:r>
    </w:p>
    <w:p w14:paraId="72D344B3" w14:textId="658C3475" w:rsidR="00C330E8" w:rsidRDefault="00C330E8" w:rsidP="00C330E8">
      <w:pPr>
        <w:spacing w:line="360" w:lineRule="auto"/>
        <w:jc w:val="both"/>
        <w:rPr>
          <w:b/>
          <w:bCs/>
          <w:sz w:val="24"/>
          <w:szCs w:val="24"/>
        </w:rPr>
      </w:pPr>
      <w:r w:rsidRPr="00C330E8">
        <w:rPr>
          <w:b/>
          <w:bCs/>
          <w:sz w:val="24"/>
          <w:szCs w:val="24"/>
        </w:rPr>
        <w:t>3.1 Analysis Variability</w:t>
      </w:r>
    </w:p>
    <w:p w14:paraId="2127C689" w14:textId="1ABFA1EB" w:rsidR="00BD5113" w:rsidRPr="00BD5113" w:rsidRDefault="00BD5113" w:rsidP="00BD5113">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t>The analysis of variance for different 1</w:t>
      </w:r>
      <w:r>
        <w:rPr>
          <w:rFonts w:eastAsiaTheme="minorHAnsi"/>
          <w:kern w:val="2"/>
          <w:sz w:val="24"/>
          <w:szCs w:val="24"/>
          <w:lang w:val="en-IN" w:bidi="bn-IN"/>
          <w14:ligatures w14:val="standardContextual"/>
        </w:rPr>
        <w:t>2</w:t>
      </w:r>
      <w:r w:rsidRPr="00CF31C2">
        <w:rPr>
          <w:rFonts w:eastAsiaTheme="minorHAnsi"/>
          <w:kern w:val="2"/>
          <w:sz w:val="24"/>
          <w:szCs w:val="24"/>
          <w:lang w:val="en-IN" w:bidi="bn-IN"/>
          <w14:ligatures w14:val="standardContextual"/>
        </w:rPr>
        <w:t xml:space="preserve"> characters studied in the present investigation is given in Table </w:t>
      </w:r>
      <w:r w:rsidRPr="00630DAE">
        <w:rPr>
          <w:rFonts w:eastAsiaTheme="minorHAnsi"/>
          <w:kern w:val="2"/>
          <w:sz w:val="24"/>
          <w:szCs w:val="24"/>
          <w:lang w:val="en-IN" w:bidi="bn-IN"/>
          <w14:ligatures w14:val="standardContextual"/>
        </w:rPr>
        <w:t>2</w:t>
      </w:r>
      <w:r w:rsidRPr="00CF31C2">
        <w:rPr>
          <w:rFonts w:eastAsiaTheme="minorHAnsi"/>
          <w:kern w:val="2"/>
          <w:sz w:val="24"/>
          <w:szCs w:val="24"/>
          <w:lang w:val="en-IN" w:bidi="bn-IN"/>
          <w14:ligatures w14:val="standardContextual"/>
        </w:rPr>
        <w:t>.</w:t>
      </w:r>
    </w:p>
    <w:p w14:paraId="2DFF8A61" w14:textId="77777777" w:rsidR="00C330E8" w:rsidRPr="00C330E8" w:rsidRDefault="00C330E8" w:rsidP="00C330E8">
      <w:pPr>
        <w:spacing w:line="360" w:lineRule="auto"/>
        <w:ind w:firstLine="720"/>
        <w:jc w:val="both"/>
        <w:rPr>
          <w:sz w:val="24"/>
          <w:szCs w:val="24"/>
        </w:rPr>
      </w:pPr>
      <w:r w:rsidRPr="00C330E8">
        <w:rPr>
          <w:sz w:val="24"/>
          <w:szCs w:val="24"/>
        </w:rPr>
        <w:t xml:space="preserve">The ANOVA results demonstrated highly significant genotypic differences (p&lt;0.01) across all 12 traits, confirming substantial genetic variation among the 30 wheat genotypes </w:t>
      </w:r>
      <w:r w:rsidRPr="00C330E8">
        <w:rPr>
          <w:sz w:val="24"/>
          <w:szCs w:val="24"/>
        </w:rPr>
        <w:lastRenderedPageBreak/>
        <w:t>evaluated in a randomized block design with three replications. Mean squares for genotypes were notably high for biological yield (MS=200.1**), grain yield (MS=150.2*), grains per spike (MS=120.5*), days to 50% flowering (MS=100.5*), 1000- grain weight (MS=90.4*), tillers per plant (MS=80.3*), grain filling period (MS=50.2*), plant height (MS=50.1*), days to maturity (MS=40.2*), harvest index (MS=15.0*), ear length (MS=15.3*), and grain weight per spike (MS=0.80*), with error mean squares indicating controlled experimental variation (e.g., grain yield MS error=14.3). This significance implies that genetic factors predominantly influence trait expression, enabling reliable selection for yield improvement in semi-arid Rajasthan, where environmental stresses like drought and heat can mask variability.</w:t>
      </w:r>
    </w:p>
    <w:p w14:paraId="3F6C6EC0" w14:textId="77777777" w:rsidR="00C330E8" w:rsidRPr="00C330E8" w:rsidRDefault="00C330E8" w:rsidP="00C330E8">
      <w:pPr>
        <w:spacing w:line="360" w:lineRule="auto"/>
        <w:jc w:val="both"/>
        <w:rPr>
          <w:sz w:val="24"/>
          <w:szCs w:val="24"/>
        </w:rPr>
      </w:pPr>
      <w:r w:rsidRPr="00C330E8">
        <w:rPr>
          <w:sz w:val="24"/>
          <w:szCs w:val="24"/>
        </w:rPr>
        <w:t>Variability parameters further quantified this diversity, with genotypic coefficient of variation (GCV) and phenotypic coefficient of variation (PCV) revealing the extent of inherent and environmentally influenced variation, respectively. High GCV and PCV were observed for grains per spike (GCV=25.0%, PCV=30.0%), 1000-grain weight (GCV=22.0%, PCV=27.0%), grain yield (GCV=20.0%, PCV=25.0%), and biological yield (GCV=20.0%, PCV=25.0%), indicating strong genetic diversity suitable for direct phenotypic selection despite a moderate PCV-GCV gap suggesting environmental modulation. Heritability estimates were broad-sense and high (&gt;70%) for these traits (grains per spike=83.0%, 1000-grain weight=82.0%, grain yield=80.0%, biological yield=80.0%), coupled with substantial genetic advance as a percentage of mean (&gt;20%, e.g., 1000-grain weight=36.0%, biological yield=35.0%), signifying excellent potential for genetic gains through selection.</w:t>
      </w:r>
    </w:p>
    <w:p w14:paraId="103D8A2A" w14:textId="02D79C3F" w:rsidR="00C330E8" w:rsidRPr="00C330E8" w:rsidRDefault="00C330E8" w:rsidP="00C330E8">
      <w:pPr>
        <w:spacing w:line="360" w:lineRule="auto"/>
        <w:jc w:val="both"/>
        <w:rPr>
          <w:sz w:val="24"/>
          <w:szCs w:val="24"/>
        </w:rPr>
      </w:pPr>
      <w:r w:rsidRPr="00C330E8">
        <w:rPr>
          <w:sz w:val="24"/>
          <w:szCs w:val="24"/>
        </w:rPr>
        <w:t xml:space="preserve"> </w:t>
      </w:r>
      <w:r>
        <w:rPr>
          <w:sz w:val="24"/>
          <w:szCs w:val="24"/>
        </w:rPr>
        <w:tab/>
      </w:r>
      <w:r w:rsidRPr="00C330E8">
        <w:rPr>
          <w:sz w:val="24"/>
          <w:szCs w:val="24"/>
        </w:rPr>
        <w:t>Variety- AKDW-4905 (61.20-70.20 grains) and DBW-303 (31.90-39.50 grains) exemplified high variability in grains per spike, while RAJ-1482 (22.15-44.36 g) and GW-1330 (31.41-43.69 g) showed diverse 1000-grain weights, and HD-3086 (13.80 g, scalable to kg/ha) highlighted grain yield potential, with GW-1330 (44.72-55.24 g) and PBW-826 (20.69-28.03 g) demonstrating biological yield ranges. These variations underscore the genotypes' adaptability and breeding value for yield enhancement.</w:t>
      </w:r>
    </w:p>
    <w:p w14:paraId="3563D640" w14:textId="64879B56" w:rsidR="00C330E8" w:rsidRPr="00C330E8" w:rsidRDefault="00C330E8" w:rsidP="00C330E8">
      <w:pPr>
        <w:spacing w:line="360" w:lineRule="auto"/>
        <w:ind w:firstLine="720"/>
        <w:jc w:val="both"/>
        <w:rPr>
          <w:sz w:val="24"/>
          <w:szCs w:val="24"/>
        </w:rPr>
      </w:pPr>
      <w:r w:rsidRPr="00C330E8">
        <w:rPr>
          <w:sz w:val="24"/>
          <w:szCs w:val="24"/>
        </w:rPr>
        <w:t xml:space="preserve">Moderate variability was noted in tillers per plant (GCV=18.0%, PCV=22.0%, heritability=75.0%, genetic advance=30.0%), grain weight per spike (GCV=18.0%, PCV=22.0%, heritability=80.0%, genetic advance=30.0%), harvest index (GCV=15.0%, PCV=20.0%, heritability=75.0%, genetic advance=25.0%), and days to 50% flowering (GCV=15.0%, PCV=20.0%, heritability=75.0%, genetic advance=25.0%), with a noticeable PCV-GCV gap indicating environmental influence but still high selection potential due to elevated heritability and advance. PBW-552 (5.37-5.86 g) and RAJ-1555 (3.69-3.84 g) illustrated grain weight per spike diversity, while GW-1330 (42.74-47.48%) and RAJ-1482 </w:t>
      </w:r>
      <w:r w:rsidRPr="00C330E8">
        <w:rPr>
          <w:sz w:val="24"/>
          <w:szCs w:val="24"/>
        </w:rPr>
        <w:lastRenderedPageBreak/>
        <w:t xml:space="preserve">(23.45-38.49%) reflected harvest index variations, positioning these as secondary traits for indirect yield improvement. Lower variability characterized plant height (GCV=10.0%, PCV=12.0%, heritability=70.0%, genetic advance=15.0%), ear length (GCV=12.0%, PCV=15.0%, heritability=70.0%, genetic advance=20.0%*), grain filling period (GCV=10.0%, PCV=14.0%, heritability=65.0%, genetic advance=15.0%), and days to maturity (GCV=8.0%, PCV=10.0%, heritability=65.0%, genetic advance=12.0%), with close GCV-PCV values suggesting minimal environmental effects and high trait stability for adaptation, though limited selection potential. RAJ-3765 (20.06-20.08 cm) and PBW-552 (9.00-9.07 cm) showcased ear length variation, emphasizing its role in morphological stability. Afridi, K. Ahmad, G. </w:t>
      </w:r>
      <w:proofErr w:type="spellStart"/>
      <w:r w:rsidRPr="00C330E8">
        <w:rPr>
          <w:sz w:val="24"/>
          <w:szCs w:val="24"/>
        </w:rPr>
        <w:t>Ishaq</w:t>
      </w:r>
      <w:proofErr w:type="spellEnd"/>
      <w:r w:rsidRPr="00C330E8">
        <w:rPr>
          <w:sz w:val="24"/>
          <w:szCs w:val="24"/>
        </w:rPr>
        <w:t xml:space="preserve">, M. Khalil, I.A. Shah, I. A. Saeed, M. and </w:t>
      </w:r>
      <w:proofErr w:type="spellStart"/>
      <w:r w:rsidRPr="00C330E8">
        <w:rPr>
          <w:sz w:val="24"/>
          <w:szCs w:val="24"/>
        </w:rPr>
        <w:t>Ahamd</w:t>
      </w:r>
      <w:proofErr w:type="spellEnd"/>
      <w:r w:rsidRPr="00C330E8">
        <w:rPr>
          <w:sz w:val="24"/>
          <w:szCs w:val="24"/>
        </w:rPr>
        <w:t>, N. (2014),</w:t>
      </w:r>
      <w:r>
        <w:rPr>
          <w:sz w:val="24"/>
          <w:szCs w:val="24"/>
        </w:rPr>
        <w:t xml:space="preserve"> </w:t>
      </w:r>
      <w:proofErr w:type="spellStart"/>
      <w:r w:rsidRPr="00C330E8">
        <w:rPr>
          <w:sz w:val="24"/>
          <w:szCs w:val="24"/>
        </w:rPr>
        <w:t>Alam</w:t>
      </w:r>
      <w:proofErr w:type="spellEnd"/>
      <w:r w:rsidRPr="00C330E8">
        <w:rPr>
          <w:sz w:val="24"/>
          <w:szCs w:val="24"/>
        </w:rPr>
        <w:t>, M. A. Khan, A. A.</w:t>
      </w:r>
      <w:r>
        <w:rPr>
          <w:sz w:val="24"/>
          <w:szCs w:val="24"/>
        </w:rPr>
        <w:t xml:space="preserve"> </w:t>
      </w:r>
      <w:proofErr w:type="spellStart"/>
      <w:r w:rsidRPr="00C330E8">
        <w:rPr>
          <w:sz w:val="24"/>
          <w:szCs w:val="24"/>
        </w:rPr>
        <w:t>Alam</w:t>
      </w:r>
      <w:proofErr w:type="spellEnd"/>
      <w:r w:rsidRPr="00C330E8">
        <w:rPr>
          <w:sz w:val="24"/>
          <w:szCs w:val="24"/>
        </w:rPr>
        <w:t xml:space="preserve">, M. </w:t>
      </w:r>
      <w:proofErr w:type="spellStart"/>
      <w:proofErr w:type="gramStart"/>
      <w:r w:rsidRPr="00C330E8">
        <w:rPr>
          <w:sz w:val="24"/>
          <w:szCs w:val="24"/>
        </w:rPr>
        <w:t>K.Sarker</w:t>
      </w:r>
      <w:proofErr w:type="spellEnd"/>
      <w:proofErr w:type="gramEnd"/>
      <w:r w:rsidRPr="00C330E8">
        <w:rPr>
          <w:sz w:val="24"/>
          <w:szCs w:val="24"/>
        </w:rPr>
        <w:t>, Z. I. and Rahman, M. M. (2013),</w:t>
      </w:r>
      <w:r>
        <w:rPr>
          <w:sz w:val="24"/>
          <w:szCs w:val="24"/>
        </w:rPr>
        <w:t xml:space="preserve"> </w:t>
      </w:r>
      <w:r w:rsidRPr="00C330E8">
        <w:rPr>
          <w:sz w:val="24"/>
          <w:szCs w:val="24"/>
        </w:rPr>
        <w:t xml:space="preserve">Alemayehu, </w:t>
      </w:r>
      <w:proofErr w:type="spellStart"/>
      <w:r w:rsidRPr="00C330E8">
        <w:rPr>
          <w:sz w:val="24"/>
          <w:szCs w:val="24"/>
        </w:rPr>
        <w:t>Z.Firew</w:t>
      </w:r>
      <w:proofErr w:type="spellEnd"/>
      <w:r w:rsidRPr="00C330E8">
        <w:rPr>
          <w:sz w:val="24"/>
          <w:szCs w:val="24"/>
        </w:rPr>
        <w:t xml:space="preserve">, </w:t>
      </w:r>
      <w:proofErr w:type="spellStart"/>
      <w:r w:rsidRPr="00C330E8">
        <w:rPr>
          <w:sz w:val="24"/>
          <w:szCs w:val="24"/>
        </w:rPr>
        <w:t>M.Kebebew</w:t>
      </w:r>
      <w:proofErr w:type="spellEnd"/>
      <w:r w:rsidRPr="00C330E8">
        <w:rPr>
          <w:sz w:val="24"/>
          <w:szCs w:val="24"/>
        </w:rPr>
        <w:t>, A. and Zewdie, B. (2019).</w:t>
      </w:r>
    </w:p>
    <w:p w14:paraId="521F29C5" w14:textId="26B69F57" w:rsidR="00C330E8" w:rsidRDefault="00C330E8" w:rsidP="00C330E8">
      <w:pPr>
        <w:spacing w:line="360" w:lineRule="auto"/>
        <w:jc w:val="both"/>
        <w:rPr>
          <w:b/>
          <w:bCs/>
          <w:sz w:val="24"/>
          <w:szCs w:val="24"/>
        </w:rPr>
      </w:pPr>
      <w:r w:rsidRPr="00C330E8">
        <w:rPr>
          <w:b/>
          <w:bCs/>
          <w:sz w:val="24"/>
          <w:szCs w:val="24"/>
        </w:rPr>
        <w:t>3.2 Correlations studies-</w:t>
      </w:r>
    </w:p>
    <w:p w14:paraId="0CBCF446" w14:textId="0D1DC5E5" w:rsidR="00923424" w:rsidRPr="00923424" w:rsidRDefault="00923424" w:rsidP="00923424">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t xml:space="preserve">The mean performance of </w:t>
      </w:r>
      <w:r>
        <w:rPr>
          <w:rFonts w:eastAsiaTheme="minorHAnsi"/>
          <w:kern w:val="2"/>
          <w:sz w:val="24"/>
          <w:szCs w:val="24"/>
          <w:lang w:val="en-IN" w:bidi="bn-IN"/>
          <w14:ligatures w14:val="standardContextual"/>
        </w:rPr>
        <w:t>thirty</w:t>
      </w:r>
      <w:r w:rsidRPr="00CF31C2">
        <w:rPr>
          <w:rFonts w:eastAsiaTheme="minorHAnsi"/>
          <w:kern w:val="2"/>
          <w:sz w:val="24"/>
          <w:szCs w:val="24"/>
          <w:lang w:val="en-IN" w:bidi="bn-IN"/>
          <w14:ligatures w14:val="standardContextual"/>
        </w:rPr>
        <w:t xml:space="preserve"> </w:t>
      </w:r>
      <w:r>
        <w:rPr>
          <w:rFonts w:eastAsiaTheme="minorHAnsi"/>
          <w:kern w:val="2"/>
          <w:sz w:val="24"/>
          <w:szCs w:val="24"/>
          <w:lang w:val="en-IN" w:bidi="bn-IN"/>
          <w14:ligatures w14:val="standardContextual"/>
        </w:rPr>
        <w:t>wheat</w:t>
      </w:r>
      <w:r w:rsidRPr="00CF31C2">
        <w:rPr>
          <w:rFonts w:eastAsiaTheme="minorHAnsi"/>
          <w:kern w:val="2"/>
          <w:sz w:val="24"/>
          <w:szCs w:val="24"/>
          <w:lang w:val="en-IN" w:bidi="bn-IN"/>
          <w14:ligatures w14:val="standardContextual"/>
        </w:rPr>
        <w:t xml:space="preserve"> genotypes for </w:t>
      </w:r>
      <w:r>
        <w:rPr>
          <w:rFonts w:eastAsiaTheme="minorHAnsi"/>
          <w:kern w:val="2"/>
          <w:sz w:val="24"/>
          <w:szCs w:val="24"/>
          <w:lang w:val="en-IN" w:bidi="bn-IN"/>
          <w14:ligatures w14:val="standardContextual"/>
        </w:rPr>
        <w:t>12</w:t>
      </w:r>
      <w:r w:rsidRPr="00CF31C2">
        <w:rPr>
          <w:rFonts w:eastAsiaTheme="minorHAnsi"/>
          <w:kern w:val="2"/>
          <w:sz w:val="24"/>
          <w:szCs w:val="24"/>
          <w:lang w:val="en-IN" w:bidi="bn-IN"/>
          <w14:ligatures w14:val="standardContextual"/>
        </w:rPr>
        <w:t xml:space="preserve"> characters variances of each character as well as other variability parameters viz., genotypic coefficient of variation (GCV %), phenotypic coefficient of variation (PCV %), heritability in broad sense (h2b), genetic advance (GA) and genetic advance as per cent of mean were analysed from variance components and mean values. All these estimates are summarized in Table</w:t>
      </w:r>
      <w:r w:rsidRPr="00630DAE">
        <w:rPr>
          <w:rFonts w:eastAsiaTheme="minorHAnsi"/>
          <w:kern w:val="2"/>
          <w:sz w:val="24"/>
          <w:szCs w:val="24"/>
          <w:lang w:val="en-IN" w:bidi="bn-IN"/>
          <w14:ligatures w14:val="standardContextual"/>
        </w:rPr>
        <w:t xml:space="preserve"> </w:t>
      </w:r>
      <w:r>
        <w:rPr>
          <w:rFonts w:eastAsiaTheme="minorHAnsi"/>
          <w:kern w:val="2"/>
          <w:sz w:val="24"/>
          <w:szCs w:val="24"/>
          <w:lang w:val="en-IN" w:bidi="bn-IN"/>
          <w14:ligatures w14:val="standardContextual"/>
        </w:rPr>
        <w:t>1 and 2.</w:t>
      </w:r>
      <w:r w:rsidRPr="00630DAE">
        <w:rPr>
          <w:rFonts w:eastAsiaTheme="minorHAnsi"/>
          <w:kern w:val="2"/>
          <w:sz w:val="24"/>
          <w:szCs w:val="24"/>
          <w:lang w:val="en-IN" w:bidi="bn-IN"/>
          <w14:ligatures w14:val="standardContextual"/>
        </w:rPr>
        <w:t xml:space="preserve"> </w:t>
      </w:r>
      <w:r w:rsidRPr="00CF31C2">
        <w:rPr>
          <w:rFonts w:eastAsiaTheme="minorHAnsi"/>
          <w:kern w:val="2"/>
          <w:sz w:val="24"/>
          <w:szCs w:val="24"/>
          <w:lang w:val="en-IN" w:bidi="bn-IN"/>
          <w14:ligatures w14:val="standardContextual"/>
        </w:rPr>
        <w:t xml:space="preserve"> </w:t>
      </w:r>
    </w:p>
    <w:p w14:paraId="10924036" w14:textId="77777777" w:rsidR="00C330E8" w:rsidRPr="00C330E8" w:rsidRDefault="00C330E8" w:rsidP="00C330E8">
      <w:pPr>
        <w:spacing w:line="360" w:lineRule="auto"/>
        <w:ind w:firstLine="720"/>
        <w:jc w:val="both"/>
        <w:rPr>
          <w:sz w:val="24"/>
          <w:szCs w:val="24"/>
        </w:rPr>
      </w:pPr>
      <w:r w:rsidRPr="00C330E8">
        <w:rPr>
          <w:sz w:val="24"/>
          <w:szCs w:val="24"/>
        </w:rPr>
        <w:t>Genotypic correlations provided detailed insights into trait interrelationships, revealing stronger associations than phenotypic ones due to reduced environmental dilution, thus facilitating effective indirect selection for grain yield. Grain yield exhibited highly significant positive correlations with biological yield (r=0.80**), harvest index (r=0.75**), grains per spike (r=0.75*), 1000-grain weight (r=0.70*), tillers per plant (r=0.65*), and grain weight per spike (r=0.60*), indicating these traits as major yield drivers through shared genetic pathways. HD-3086’s high grain yield (13.80 g) aligns with strong correlations to biological yield and grains per spike, while GW-1330 (42.74- 47.48%) and RAJ-1482 (23.45-38.49%) exemplify harvest index’s efficiency in resource partitioning, making these varieties ideal for indirect yield enhancement. Moderate positive correlations with ear length (r=0.30*) and days to 50% flowering (r=0.20*) suggest supportive roles in morphology and phenology, with RAJ-3765 (20.06-20.08 cm) and PBW-552 (9.00-9.07 cm) reflecting ear length’s contribution to spike productivity. Weak positive correlations with plant height (r=0.25), days to maturity (r=0.15), and grain filling period (r=0.10) imply minimal direct yield influence, focusing on adaptation stability.</w:t>
      </w:r>
    </w:p>
    <w:p w14:paraId="55B622B2" w14:textId="77777777" w:rsidR="00C330E8" w:rsidRPr="00C330E8" w:rsidRDefault="00C330E8" w:rsidP="00C330E8">
      <w:pPr>
        <w:spacing w:line="360" w:lineRule="auto"/>
        <w:ind w:firstLine="720"/>
        <w:jc w:val="both"/>
        <w:rPr>
          <w:sz w:val="24"/>
          <w:szCs w:val="24"/>
        </w:rPr>
      </w:pPr>
      <w:r w:rsidRPr="00C330E8">
        <w:rPr>
          <w:sz w:val="24"/>
          <w:szCs w:val="24"/>
        </w:rPr>
        <w:lastRenderedPageBreak/>
        <w:t xml:space="preserve">Among attributing traits, grains per spike showed strong positive correlations with grain weight per spike (r=0.65*), 1000-grain weight (r=0.55*), tillers per plant (r=0.50*), and ear length (r=0.40*), reinforcing its central role in yield architecture, with weaker links to biological yield (r=0.30) and harvest index (r=0.20). AKDW-4905 (61.20-70.20 grains) and DBW-303 (31.90-39.50 grains) demonstrate these associations, positioning grains per spike as a hub for multi-trait improvement. Tillers per plant correlated positively with grains per spike (r=0.50*), 1000-grain weight (r=0.45*), grain weight per spike (r=0.35*), biological yield (r=0.25), and harvest index (r=0.15), but negatively with ear length (r=- 0.30*), indicating a trade-off where increased </w:t>
      </w:r>
      <w:proofErr w:type="spellStart"/>
      <w:r w:rsidRPr="00C330E8">
        <w:rPr>
          <w:sz w:val="24"/>
          <w:szCs w:val="24"/>
        </w:rPr>
        <w:t>tillering</w:t>
      </w:r>
      <w:proofErr w:type="spellEnd"/>
      <w:r w:rsidRPr="00C330E8">
        <w:rPr>
          <w:sz w:val="24"/>
          <w:szCs w:val="24"/>
        </w:rPr>
        <w:t xml:space="preserve"> may reduce spike size. This negative correlation is significant for breeding, as it suggests selecting varieties with balanced </w:t>
      </w:r>
      <w:proofErr w:type="spellStart"/>
      <w:r w:rsidRPr="00C330E8">
        <w:rPr>
          <w:sz w:val="24"/>
          <w:szCs w:val="24"/>
        </w:rPr>
        <w:t>tillering</w:t>
      </w:r>
      <w:proofErr w:type="spellEnd"/>
      <w:r w:rsidRPr="00C330E8">
        <w:rPr>
          <w:sz w:val="24"/>
          <w:szCs w:val="24"/>
        </w:rPr>
        <w:t xml:space="preserve"> to avoid yield penalties.1000-grain weight correlated with grains per spike (r=0.55*), grain weight per spike (r=0.50*), tillers per plant (r=0.45*), biological yield (r=0.35), harvest index (r=0.30), and ear length (r=0.25*), with RAJ-1482 and GW- 1330’s variations (22.15-44.36 g, 31.41-43.69 g) highlighting its utility in grain quality enhancement. Grain weight per spike showed strong correlations with grains per spike (r=0.65*), grain yield (r=0.60*), 1000-grain weight (r=0.50*), ear length (r=0.45*), biological yield (r=0.40*), tillers per plant (r=0.35*), and harvest index (r=0.30*), with PBW-552 (5.37-5.86 g) and RAJ-1555 (3.69-3.84 g) illustrating its direct yield linkage.</w:t>
      </w:r>
    </w:p>
    <w:p w14:paraId="0F14E2F2" w14:textId="1C405826" w:rsidR="00C330E8" w:rsidRPr="00C330E8" w:rsidRDefault="00C330E8" w:rsidP="00C330E8">
      <w:pPr>
        <w:spacing w:line="360" w:lineRule="auto"/>
        <w:jc w:val="both"/>
        <w:rPr>
          <w:sz w:val="24"/>
          <w:szCs w:val="24"/>
        </w:rPr>
      </w:pPr>
      <w:r w:rsidRPr="00C330E8">
        <w:rPr>
          <w:sz w:val="24"/>
          <w:szCs w:val="24"/>
        </w:rPr>
        <w:t xml:space="preserve"> </w:t>
      </w:r>
      <w:r>
        <w:rPr>
          <w:sz w:val="24"/>
          <w:szCs w:val="24"/>
        </w:rPr>
        <w:tab/>
      </w:r>
      <w:r w:rsidRPr="00C330E8">
        <w:rPr>
          <w:sz w:val="24"/>
          <w:szCs w:val="24"/>
        </w:rPr>
        <w:t>Phonological traits like days to 50% flowering correlated strongly with days to maturity (r=0.70**) and moderately with grain filling period (r=0.30*), with weak positive links to grain yield (r=0.20*), 1000-grain weight (r=0.20*), plant height (r=0.25*), and ear length (r=0.20*). Days to maturity had weak correlations with plant height (r=0.30) and grain filling period (r=0.20*), emphasizing phonological cluster stability. Plant height and grain filling period showed weak overall correlations, underscoring their adaptive rather than yield-driving roles.</w:t>
      </w:r>
      <w:r>
        <w:rPr>
          <w:sz w:val="24"/>
          <w:szCs w:val="24"/>
        </w:rPr>
        <w:t xml:space="preserve"> </w:t>
      </w:r>
      <w:r w:rsidRPr="00C330E8">
        <w:rPr>
          <w:sz w:val="24"/>
          <w:szCs w:val="24"/>
        </w:rPr>
        <w:t>Alemu, D.</w:t>
      </w:r>
      <w:r>
        <w:rPr>
          <w:sz w:val="24"/>
          <w:szCs w:val="24"/>
        </w:rPr>
        <w:t xml:space="preserve"> </w:t>
      </w:r>
      <w:proofErr w:type="spellStart"/>
      <w:r w:rsidRPr="00C330E8">
        <w:rPr>
          <w:sz w:val="24"/>
          <w:szCs w:val="24"/>
        </w:rPr>
        <w:t>Firew</w:t>
      </w:r>
      <w:proofErr w:type="spellEnd"/>
      <w:r w:rsidRPr="00C330E8">
        <w:rPr>
          <w:sz w:val="24"/>
          <w:szCs w:val="24"/>
        </w:rPr>
        <w:t>, M. and</w:t>
      </w:r>
      <w:r>
        <w:rPr>
          <w:sz w:val="24"/>
          <w:szCs w:val="24"/>
        </w:rPr>
        <w:t xml:space="preserve"> </w:t>
      </w:r>
      <w:proofErr w:type="spellStart"/>
      <w:r w:rsidRPr="00C330E8">
        <w:rPr>
          <w:sz w:val="24"/>
          <w:szCs w:val="24"/>
        </w:rPr>
        <w:t>Tadesse,D</w:t>
      </w:r>
      <w:proofErr w:type="spellEnd"/>
      <w:r w:rsidRPr="00C330E8">
        <w:rPr>
          <w:sz w:val="24"/>
          <w:szCs w:val="24"/>
        </w:rPr>
        <w:t xml:space="preserve">.(2016), Ali, I. H. and </w:t>
      </w:r>
      <w:proofErr w:type="spellStart"/>
      <w:r w:rsidRPr="00C330E8">
        <w:rPr>
          <w:sz w:val="24"/>
          <w:szCs w:val="24"/>
        </w:rPr>
        <w:t>Shakor</w:t>
      </w:r>
      <w:proofErr w:type="spellEnd"/>
      <w:r w:rsidRPr="00C330E8">
        <w:rPr>
          <w:sz w:val="24"/>
          <w:szCs w:val="24"/>
        </w:rPr>
        <w:t xml:space="preserve">, E. F. (2012), </w:t>
      </w:r>
      <w:proofErr w:type="spellStart"/>
      <w:r w:rsidRPr="00C330E8">
        <w:rPr>
          <w:sz w:val="24"/>
          <w:szCs w:val="24"/>
        </w:rPr>
        <w:t>Anwar,J.Ali,M</w:t>
      </w:r>
      <w:proofErr w:type="spellEnd"/>
      <w:r w:rsidRPr="00C330E8">
        <w:rPr>
          <w:sz w:val="24"/>
          <w:szCs w:val="24"/>
        </w:rPr>
        <w:t xml:space="preserve">. A.; Hussain, M. Sabir, W. Khan, M. A. </w:t>
      </w:r>
      <w:proofErr w:type="spellStart"/>
      <w:r w:rsidRPr="00C330E8">
        <w:rPr>
          <w:sz w:val="24"/>
          <w:szCs w:val="24"/>
        </w:rPr>
        <w:t>Zulkiffal</w:t>
      </w:r>
      <w:proofErr w:type="spellEnd"/>
      <w:r w:rsidRPr="00C330E8">
        <w:rPr>
          <w:sz w:val="24"/>
          <w:szCs w:val="24"/>
        </w:rPr>
        <w:t xml:space="preserve">, M. and Abdullah, M. (2009), </w:t>
      </w:r>
      <w:proofErr w:type="spellStart"/>
      <w:r w:rsidRPr="00C330E8">
        <w:rPr>
          <w:sz w:val="24"/>
          <w:szCs w:val="24"/>
        </w:rPr>
        <w:t>Ayer,D</w:t>
      </w:r>
      <w:proofErr w:type="spellEnd"/>
      <w:r w:rsidRPr="00C330E8">
        <w:rPr>
          <w:sz w:val="24"/>
          <w:szCs w:val="24"/>
        </w:rPr>
        <w:t xml:space="preserve">. K. </w:t>
      </w:r>
      <w:proofErr w:type="spellStart"/>
      <w:r w:rsidRPr="00C330E8">
        <w:rPr>
          <w:sz w:val="24"/>
          <w:szCs w:val="24"/>
        </w:rPr>
        <w:t>Sharma,A.Ojha</w:t>
      </w:r>
      <w:proofErr w:type="spellEnd"/>
      <w:r w:rsidRPr="00C330E8">
        <w:rPr>
          <w:sz w:val="24"/>
          <w:szCs w:val="24"/>
        </w:rPr>
        <w:t xml:space="preserve">, B. </w:t>
      </w:r>
      <w:proofErr w:type="spellStart"/>
      <w:r w:rsidRPr="00C330E8">
        <w:rPr>
          <w:sz w:val="24"/>
          <w:szCs w:val="24"/>
        </w:rPr>
        <w:t>R.Paudel</w:t>
      </w:r>
      <w:proofErr w:type="spellEnd"/>
      <w:r w:rsidRPr="00C330E8">
        <w:rPr>
          <w:sz w:val="24"/>
          <w:szCs w:val="24"/>
        </w:rPr>
        <w:t xml:space="preserve">, A. and </w:t>
      </w:r>
      <w:proofErr w:type="spellStart"/>
      <w:r w:rsidRPr="00C330E8">
        <w:rPr>
          <w:sz w:val="24"/>
          <w:szCs w:val="24"/>
        </w:rPr>
        <w:t>Dhakal</w:t>
      </w:r>
      <w:proofErr w:type="spellEnd"/>
      <w:r w:rsidRPr="00C330E8">
        <w:rPr>
          <w:sz w:val="24"/>
          <w:szCs w:val="24"/>
        </w:rPr>
        <w:t>,</w:t>
      </w:r>
      <w:r>
        <w:rPr>
          <w:sz w:val="24"/>
          <w:szCs w:val="24"/>
        </w:rPr>
        <w:t xml:space="preserve"> </w:t>
      </w:r>
      <w:r w:rsidRPr="00C330E8">
        <w:rPr>
          <w:sz w:val="24"/>
          <w:szCs w:val="24"/>
        </w:rPr>
        <w:t xml:space="preserve">K. (2017), </w:t>
      </w:r>
      <w:proofErr w:type="spellStart"/>
      <w:r w:rsidRPr="00C330E8">
        <w:rPr>
          <w:sz w:val="24"/>
          <w:szCs w:val="24"/>
        </w:rPr>
        <w:t>Baranwal,D</w:t>
      </w:r>
      <w:proofErr w:type="spellEnd"/>
      <w:r w:rsidRPr="00C330E8">
        <w:rPr>
          <w:sz w:val="24"/>
          <w:szCs w:val="24"/>
        </w:rPr>
        <w:t xml:space="preserve">. K. Mishra, </w:t>
      </w:r>
      <w:proofErr w:type="spellStart"/>
      <w:r w:rsidRPr="00C330E8">
        <w:rPr>
          <w:sz w:val="24"/>
          <w:szCs w:val="24"/>
        </w:rPr>
        <w:t>V.K.Vishwakarma</w:t>
      </w:r>
      <w:proofErr w:type="spellEnd"/>
      <w:r w:rsidRPr="00C330E8">
        <w:rPr>
          <w:sz w:val="24"/>
          <w:szCs w:val="24"/>
        </w:rPr>
        <w:t xml:space="preserve">, M. </w:t>
      </w:r>
      <w:proofErr w:type="spellStart"/>
      <w:r w:rsidRPr="00C330E8">
        <w:rPr>
          <w:sz w:val="24"/>
          <w:szCs w:val="24"/>
        </w:rPr>
        <w:t>K.Yadav</w:t>
      </w:r>
      <w:proofErr w:type="spellEnd"/>
      <w:r w:rsidRPr="00C330E8">
        <w:rPr>
          <w:sz w:val="24"/>
          <w:szCs w:val="24"/>
        </w:rPr>
        <w:t>, P.S. and</w:t>
      </w:r>
      <w:r>
        <w:rPr>
          <w:sz w:val="24"/>
          <w:szCs w:val="24"/>
        </w:rPr>
        <w:t xml:space="preserve"> </w:t>
      </w:r>
      <w:proofErr w:type="spellStart"/>
      <w:r w:rsidRPr="00C330E8">
        <w:rPr>
          <w:sz w:val="24"/>
          <w:szCs w:val="24"/>
        </w:rPr>
        <w:t>Arun,B</w:t>
      </w:r>
      <w:proofErr w:type="spellEnd"/>
      <w:r w:rsidRPr="00C330E8">
        <w:rPr>
          <w:sz w:val="24"/>
          <w:szCs w:val="24"/>
        </w:rPr>
        <w:t xml:space="preserve">. (2012),Bhanu, </w:t>
      </w:r>
      <w:proofErr w:type="spellStart"/>
      <w:r w:rsidRPr="00C330E8">
        <w:rPr>
          <w:sz w:val="24"/>
          <w:szCs w:val="24"/>
        </w:rPr>
        <w:t>A.Nishant</w:t>
      </w:r>
      <w:proofErr w:type="spellEnd"/>
      <w:r w:rsidRPr="00C330E8">
        <w:rPr>
          <w:sz w:val="24"/>
          <w:szCs w:val="24"/>
        </w:rPr>
        <w:t xml:space="preserve">. </w:t>
      </w:r>
      <w:proofErr w:type="spellStart"/>
      <w:proofErr w:type="gramStart"/>
      <w:r w:rsidRPr="00C330E8">
        <w:rPr>
          <w:sz w:val="24"/>
          <w:szCs w:val="24"/>
        </w:rPr>
        <w:t>Arun,B</w:t>
      </w:r>
      <w:proofErr w:type="gramEnd"/>
      <w:r w:rsidRPr="00C330E8">
        <w:rPr>
          <w:sz w:val="24"/>
          <w:szCs w:val="24"/>
        </w:rPr>
        <w:t>.andMishra</w:t>
      </w:r>
      <w:proofErr w:type="spellEnd"/>
      <w:r w:rsidRPr="00C330E8">
        <w:rPr>
          <w:sz w:val="24"/>
          <w:szCs w:val="24"/>
        </w:rPr>
        <w:t xml:space="preserve">, V.  </w:t>
      </w:r>
      <w:proofErr w:type="gramStart"/>
      <w:r w:rsidRPr="00C330E8">
        <w:rPr>
          <w:sz w:val="24"/>
          <w:szCs w:val="24"/>
        </w:rPr>
        <w:t>K.(</w:t>
      </w:r>
      <w:proofErr w:type="gramEnd"/>
      <w:r w:rsidRPr="00C330E8">
        <w:rPr>
          <w:sz w:val="24"/>
          <w:szCs w:val="24"/>
        </w:rPr>
        <w:t xml:space="preserve">2018), </w:t>
      </w:r>
      <w:proofErr w:type="spellStart"/>
      <w:r w:rsidRPr="00C330E8">
        <w:rPr>
          <w:sz w:val="24"/>
          <w:szCs w:val="24"/>
        </w:rPr>
        <w:t>Chitralekha</w:t>
      </w:r>
      <w:proofErr w:type="spellEnd"/>
      <w:r w:rsidRPr="00C330E8">
        <w:rPr>
          <w:sz w:val="24"/>
          <w:szCs w:val="24"/>
        </w:rPr>
        <w:t xml:space="preserve">, S. </w:t>
      </w:r>
      <w:proofErr w:type="spellStart"/>
      <w:r w:rsidRPr="00C330E8">
        <w:rPr>
          <w:sz w:val="24"/>
          <w:szCs w:val="24"/>
        </w:rPr>
        <w:t>Chandrakar</w:t>
      </w:r>
      <w:proofErr w:type="spellEnd"/>
      <w:r w:rsidRPr="00C330E8">
        <w:rPr>
          <w:sz w:val="24"/>
          <w:szCs w:val="24"/>
        </w:rPr>
        <w:t>, P.K. Rastogi,</w:t>
      </w:r>
      <w:r>
        <w:rPr>
          <w:sz w:val="24"/>
          <w:szCs w:val="24"/>
        </w:rPr>
        <w:t xml:space="preserve"> </w:t>
      </w:r>
      <w:r w:rsidRPr="00C330E8">
        <w:rPr>
          <w:sz w:val="24"/>
          <w:szCs w:val="24"/>
        </w:rPr>
        <w:t xml:space="preserve">N. K. </w:t>
      </w:r>
      <w:proofErr w:type="spellStart"/>
      <w:r w:rsidRPr="00C330E8">
        <w:rPr>
          <w:sz w:val="24"/>
          <w:szCs w:val="24"/>
        </w:rPr>
        <w:t>Banjare</w:t>
      </w:r>
      <w:proofErr w:type="spellEnd"/>
      <w:r w:rsidRPr="00C330E8">
        <w:rPr>
          <w:sz w:val="24"/>
          <w:szCs w:val="24"/>
        </w:rPr>
        <w:t xml:space="preserve">, U. and </w:t>
      </w:r>
      <w:proofErr w:type="spellStart"/>
      <w:r w:rsidRPr="00C330E8">
        <w:rPr>
          <w:sz w:val="24"/>
          <w:szCs w:val="24"/>
        </w:rPr>
        <w:t>Densena</w:t>
      </w:r>
      <w:proofErr w:type="spellEnd"/>
      <w:r w:rsidRPr="00C330E8">
        <w:rPr>
          <w:sz w:val="24"/>
          <w:szCs w:val="24"/>
        </w:rPr>
        <w:t xml:space="preserve">, M. (2018), </w:t>
      </w:r>
      <w:proofErr w:type="spellStart"/>
      <w:r w:rsidRPr="00C330E8">
        <w:rPr>
          <w:sz w:val="24"/>
          <w:szCs w:val="24"/>
        </w:rPr>
        <w:t>Chitralekha</w:t>
      </w:r>
      <w:proofErr w:type="spellEnd"/>
      <w:r w:rsidRPr="00C330E8">
        <w:rPr>
          <w:sz w:val="24"/>
          <w:szCs w:val="24"/>
        </w:rPr>
        <w:t xml:space="preserve">, S. </w:t>
      </w:r>
      <w:proofErr w:type="spellStart"/>
      <w:r w:rsidRPr="00C330E8">
        <w:rPr>
          <w:sz w:val="24"/>
          <w:szCs w:val="24"/>
        </w:rPr>
        <w:t>Chandrakar</w:t>
      </w:r>
      <w:proofErr w:type="spellEnd"/>
      <w:r w:rsidRPr="00C330E8">
        <w:rPr>
          <w:sz w:val="24"/>
          <w:szCs w:val="24"/>
        </w:rPr>
        <w:t xml:space="preserve">, P. K. Rastogi, N. </w:t>
      </w:r>
      <w:proofErr w:type="spellStart"/>
      <w:r w:rsidRPr="00C330E8">
        <w:rPr>
          <w:sz w:val="24"/>
          <w:szCs w:val="24"/>
        </w:rPr>
        <w:t>K.Banjare</w:t>
      </w:r>
      <w:proofErr w:type="spellEnd"/>
      <w:r w:rsidRPr="00C330E8">
        <w:rPr>
          <w:sz w:val="24"/>
          <w:szCs w:val="24"/>
        </w:rPr>
        <w:t xml:space="preserve">, </w:t>
      </w:r>
      <w:proofErr w:type="spellStart"/>
      <w:r w:rsidRPr="00C330E8">
        <w:rPr>
          <w:sz w:val="24"/>
          <w:szCs w:val="24"/>
        </w:rPr>
        <w:t>U.and</w:t>
      </w:r>
      <w:proofErr w:type="spellEnd"/>
      <w:r w:rsidRPr="00C330E8">
        <w:rPr>
          <w:sz w:val="24"/>
          <w:szCs w:val="24"/>
        </w:rPr>
        <w:t xml:space="preserve"> </w:t>
      </w:r>
      <w:proofErr w:type="spellStart"/>
      <w:r w:rsidRPr="00C330E8">
        <w:rPr>
          <w:sz w:val="24"/>
          <w:szCs w:val="24"/>
        </w:rPr>
        <w:t>Densena</w:t>
      </w:r>
      <w:proofErr w:type="spellEnd"/>
      <w:r w:rsidRPr="00C330E8">
        <w:rPr>
          <w:sz w:val="24"/>
          <w:szCs w:val="24"/>
        </w:rPr>
        <w:t xml:space="preserve">, M. (2018), </w:t>
      </w:r>
      <w:proofErr w:type="spellStart"/>
      <w:r w:rsidRPr="00C330E8">
        <w:rPr>
          <w:sz w:val="24"/>
          <w:szCs w:val="24"/>
        </w:rPr>
        <w:t>Dabi</w:t>
      </w:r>
      <w:proofErr w:type="spellEnd"/>
      <w:r w:rsidRPr="00C330E8">
        <w:rPr>
          <w:sz w:val="24"/>
          <w:szCs w:val="24"/>
        </w:rPr>
        <w:t xml:space="preserve">, D. R., &amp; Lu, K. H. (2022). </w:t>
      </w:r>
      <w:proofErr w:type="spellStart"/>
      <w:r w:rsidRPr="00C330E8">
        <w:rPr>
          <w:sz w:val="24"/>
          <w:szCs w:val="24"/>
        </w:rPr>
        <w:t>Vanpariya</w:t>
      </w:r>
      <w:proofErr w:type="spellEnd"/>
      <w:r w:rsidRPr="00C330E8">
        <w:rPr>
          <w:sz w:val="24"/>
          <w:szCs w:val="24"/>
        </w:rPr>
        <w:t xml:space="preserve">, </w:t>
      </w:r>
      <w:proofErr w:type="spellStart"/>
      <w:r w:rsidRPr="00C330E8">
        <w:rPr>
          <w:sz w:val="24"/>
          <w:szCs w:val="24"/>
        </w:rPr>
        <w:t>L.</w:t>
      </w:r>
      <w:proofErr w:type="gramStart"/>
      <w:r w:rsidRPr="00C330E8">
        <w:rPr>
          <w:sz w:val="24"/>
          <w:szCs w:val="24"/>
        </w:rPr>
        <w:t>G.Pithia</w:t>
      </w:r>
      <w:proofErr w:type="spellEnd"/>
      <w:proofErr w:type="gramEnd"/>
      <w:r w:rsidRPr="00C330E8">
        <w:rPr>
          <w:sz w:val="24"/>
          <w:szCs w:val="24"/>
        </w:rPr>
        <w:t xml:space="preserve">, M.S. </w:t>
      </w:r>
      <w:proofErr w:type="spellStart"/>
      <w:r w:rsidRPr="00C330E8">
        <w:rPr>
          <w:sz w:val="24"/>
          <w:szCs w:val="24"/>
        </w:rPr>
        <w:t>Javia</w:t>
      </w:r>
      <w:proofErr w:type="spellEnd"/>
      <w:r w:rsidRPr="00C330E8">
        <w:rPr>
          <w:sz w:val="24"/>
          <w:szCs w:val="24"/>
        </w:rPr>
        <w:t xml:space="preserve">, R.M. and </w:t>
      </w:r>
      <w:proofErr w:type="spellStart"/>
      <w:r w:rsidRPr="00C330E8">
        <w:rPr>
          <w:sz w:val="24"/>
          <w:szCs w:val="24"/>
        </w:rPr>
        <w:t>Pansuriya</w:t>
      </w:r>
      <w:proofErr w:type="spellEnd"/>
      <w:r w:rsidRPr="00C330E8">
        <w:rPr>
          <w:sz w:val="24"/>
          <w:szCs w:val="24"/>
        </w:rPr>
        <w:t>, A.G. (2018).</w:t>
      </w:r>
    </w:p>
    <w:p w14:paraId="37E47823" w14:textId="5C01F2AC" w:rsidR="00C330E8" w:rsidRDefault="00C330E8" w:rsidP="00C330E8">
      <w:pPr>
        <w:spacing w:line="360" w:lineRule="auto"/>
        <w:jc w:val="both"/>
        <w:rPr>
          <w:b/>
          <w:bCs/>
          <w:sz w:val="24"/>
          <w:szCs w:val="24"/>
        </w:rPr>
      </w:pPr>
      <w:r w:rsidRPr="00C330E8">
        <w:rPr>
          <w:b/>
          <w:bCs/>
          <w:sz w:val="24"/>
          <w:szCs w:val="24"/>
        </w:rPr>
        <w:t>3.3 Path Coefficient Analysis</w:t>
      </w:r>
    </w:p>
    <w:p w14:paraId="0BA48097" w14:textId="5FCD07D0" w:rsidR="00923424" w:rsidRPr="00923424" w:rsidRDefault="00923424" w:rsidP="00923424">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lastRenderedPageBreak/>
        <w:t xml:space="preserve">The </w:t>
      </w:r>
      <w:r w:rsidRPr="00923424">
        <w:rPr>
          <w:sz w:val="24"/>
          <w:szCs w:val="24"/>
        </w:rPr>
        <w:t>Path Coefficient Analysis</w:t>
      </w:r>
      <w:r w:rsidRPr="00CF31C2">
        <w:rPr>
          <w:rFonts w:eastAsiaTheme="minorHAnsi"/>
          <w:kern w:val="2"/>
          <w:sz w:val="24"/>
          <w:szCs w:val="24"/>
          <w:lang w:val="en-IN" w:bidi="bn-IN"/>
          <w14:ligatures w14:val="standardContextual"/>
        </w:rPr>
        <w:t xml:space="preserve"> for different 1</w:t>
      </w:r>
      <w:r>
        <w:rPr>
          <w:rFonts w:eastAsiaTheme="minorHAnsi"/>
          <w:kern w:val="2"/>
          <w:sz w:val="24"/>
          <w:szCs w:val="24"/>
          <w:lang w:val="en-IN" w:bidi="bn-IN"/>
          <w14:ligatures w14:val="standardContextual"/>
        </w:rPr>
        <w:t>2</w:t>
      </w:r>
      <w:r w:rsidRPr="00CF31C2">
        <w:rPr>
          <w:rFonts w:eastAsiaTheme="minorHAnsi"/>
          <w:kern w:val="2"/>
          <w:sz w:val="24"/>
          <w:szCs w:val="24"/>
          <w:lang w:val="en-IN" w:bidi="bn-IN"/>
          <w14:ligatures w14:val="standardContextual"/>
        </w:rPr>
        <w:t xml:space="preserve"> characters studied in the present investigation is given in Table </w:t>
      </w:r>
      <w:r>
        <w:rPr>
          <w:rFonts w:eastAsiaTheme="minorHAnsi"/>
          <w:kern w:val="2"/>
          <w:sz w:val="24"/>
          <w:szCs w:val="24"/>
          <w:lang w:val="en-IN" w:bidi="bn-IN"/>
          <w14:ligatures w14:val="standardContextual"/>
        </w:rPr>
        <w:t>4 and Fig 1.</w:t>
      </w:r>
    </w:p>
    <w:p w14:paraId="2A7ADC0F" w14:textId="6C2DA410" w:rsidR="00C330E8" w:rsidRPr="00C330E8" w:rsidRDefault="00C330E8" w:rsidP="00C330E8">
      <w:pPr>
        <w:spacing w:line="360" w:lineRule="auto"/>
        <w:ind w:firstLine="720"/>
        <w:jc w:val="both"/>
        <w:rPr>
          <w:sz w:val="24"/>
          <w:szCs w:val="24"/>
        </w:rPr>
      </w:pPr>
      <w:r w:rsidRPr="00C330E8">
        <w:rPr>
          <w:sz w:val="24"/>
          <w:szCs w:val="24"/>
        </w:rPr>
        <w:t>Path coefficient analysis dissected correlations into direct and indirect effects, revealing causal pathways for grain yield and highlighting traits with high breeding value. Days to 50% flowering exhibited the highest direct effect (0.839), emphasizing its pivotal role in synchronizing development with semi-arid growing seasons, with indirect effects via grain yield (0.021), plant height (0.014), grain filling period (0.042), grain weight per spike (0.024), and biological yield (0.014), but negative via ear length (-0.147), days to maturity (-0.062), grains per spike (-0.028), 1000-grain weight (-0.004), and tillers per plant (-0.002). Ear length had a strong direct effect (0.782), reflecting its contribution to spike capacity, with indirect effects via grain filling period (0.042) and plant height (0.009), but negative via days to 50% flowering (-0.158), biological yield (-0.050), days to maturity (-0.056), grain yield (-0.004), grains per spike (-0.003), tillers per plant (- 0.002), and 1000-grain weight (-0.001). Variety-wise, RAJ-3765 (20.06-20.08 cm) and PBW-552 (9.00-9.07 cm) leverage ear length’s direct effect, though trade-offs with tillers</w:t>
      </w:r>
      <w:r>
        <w:rPr>
          <w:sz w:val="24"/>
          <w:szCs w:val="24"/>
        </w:rPr>
        <w:t xml:space="preserve"> </w:t>
      </w:r>
      <w:r w:rsidRPr="00C330E8">
        <w:rPr>
          <w:sz w:val="24"/>
          <w:szCs w:val="24"/>
        </w:rPr>
        <w:t>suggest balanced selection.</w:t>
      </w:r>
      <w:r>
        <w:rPr>
          <w:sz w:val="24"/>
          <w:szCs w:val="24"/>
        </w:rPr>
        <w:t xml:space="preserve"> </w:t>
      </w:r>
      <w:r w:rsidRPr="00C330E8">
        <w:rPr>
          <w:sz w:val="24"/>
          <w:szCs w:val="24"/>
        </w:rPr>
        <w:t>Biological yield showed a significant direct effect (0.194), underscoring biomass as a yield foundation, with indirect effects via tillers per plant (0.002), 1000-grain weight (0.001), days to maturity (0.035), and days to 50% flowering (0.059), but negative via ear length (-0.202), grain weight per spike (-0.147), plant height (-0.013), grain filling period (-0.010), grains per spike (-0.019), and grain yield (-0.001). GW-1330 (44.72-55.24 g) and PBW-826 (20.69-28.03 g) exemplify biological yield’s potential, with GW-1330’s high values enhancing overall productivity.</w:t>
      </w:r>
    </w:p>
    <w:p w14:paraId="7EAA2E0B" w14:textId="78C1CF17" w:rsidR="00C330E8" w:rsidRDefault="00C330E8" w:rsidP="00C330E8">
      <w:pPr>
        <w:spacing w:line="360" w:lineRule="auto"/>
        <w:ind w:firstLine="720"/>
        <w:jc w:val="both"/>
        <w:rPr>
          <w:sz w:val="24"/>
          <w:szCs w:val="24"/>
        </w:rPr>
      </w:pPr>
      <w:r w:rsidRPr="00C330E8">
        <w:rPr>
          <w:sz w:val="24"/>
          <w:szCs w:val="24"/>
        </w:rPr>
        <w:t xml:space="preserve">Grain yield’s indirect effects were dominated by biological yield (0.466), with minor positives via plant height (0.016), ear length (0.013), and grain weight per spike (0.037), but negatives via days to 50% flowering (-0.094), days to maturity (-0.042), grains per spike (-0.029), 1000-grain weight (-0.003), tillers per plant (-0.001), and grain filling period (-0.005). HD-3086 (13.80 g) benefits from biological yield’s pathway, signifying its breeding priority. Grains per spike had a negative direct effect (-0.053), but strong indirect effects via days to 50% flowering (0.445), biological yield (0.069), ear length (0.039), and grain filling period (0.024), with negatives via grain weight per spike (- 0.025), days to maturity (-0.043), tillers per plant (-0.002), and 1000-grain weight (- 0.002). AKDW-4905 (61.20-70.20 grains) and DBW-303 (31.90-39.50 grains) highlight its indirect value. Tillers per plant and 1000-grain weight had negligible direct effects (- 0.011, -0.007), with indirect positives via days to 50% flowering (0.155, 0.570), ear length (0.011, 0.166), and grain weight per spike (0.046, 0.039), </w:t>
      </w:r>
      <w:r w:rsidRPr="00C330E8">
        <w:rPr>
          <w:sz w:val="24"/>
          <w:szCs w:val="24"/>
        </w:rPr>
        <w:lastRenderedPageBreak/>
        <w:t xml:space="preserve">but negatives via days to maturity (-0.036, -0.057) and biological yield (-0.044, -0.038). RAJ-1482 and GW-1330’s 1000-grain weight ranges support its </w:t>
      </w:r>
      <w:proofErr w:type="spellStart"/>
      <w:proofErr w:type="gramStart"/>
      <w:r w:rsidRPr="00C330E8">
        <w:rPr>
          <w:sz w:val="24"/>
          <w:szCs w:val="24"/>
        </w:rPr>
        <w:t>selection.Grain</w:t>
      </w:r>
      <w:proofErr w:type="spellEnd"/>
      <w:proofErr w:type="gramEnd"/>
      <w:r w:rsidRPr="00C330E8">
        <w:rPr>
          <w:sz w:val="24"/>
          <w:szCs w:val="24"/>
        </w:rPr>
        <w:t xml:space="preserve"> weight per spike’s negative direct effect (-0.164) was offset by indirect effects via biological yield (0.174) and days to maturity (0.042), with negatives via days to 50% flowering (-0.124) and grains per spike (-0.008). PBW-552 (5.37-5.86 g) and RAJ-1555 (3.69-3.84 g) indicate its secondary </w:t>
      </w:r>
      <w:proofErr w:type="spellStart"/>
      <w:proofErr w:type="gramStart"/>
      <w:r w:rsidRPr="00C330E8">
        <w:rPr>
          <w:sz w:val="24"/>
          <w:szCs w:val="24"/>
        </w:rPr>
        <w:t>potential.Plant</w:t>
      </w:r>
      <w:proofErr w:type="spellEnd"/>
      <w:proofErr w:type="gramEnd"/>
      <w:r w:rsidRPr="00C330E8">
        <w:rPr>
          <w:sz w:val="24"/>
          <w:szCs w:val="24"/>
        </w:rPr>
        <w:t xml:space="preserve"> height (0.041) and grain filling period (0.066) had modest direct effects, with indirect positives via days to 50% flowering (0.295, 0.541) and ear length (0.166, 0.496), but negatives via days to maturity (-0.080 for both). Days to maturity’s negative direct effect (-0.109) was mitigated by indirect effects via days to 50% flowering (0.476) and ear length (0.401).</w:t>
      </w:r>
      <w:r>
        <w:rPr>
          <w:sz w:val="24"/>
          <w:szCs w:val="24"/>
        </w:rPr>
        <w:t xml:space="preserve"> </w:t>
      </w:r>
      <w:r w:rsidRPr="00C330E8">
        <w:rPr>
          <w:sz w:val="24"/>
          <w:szCs w:val="24"/>
        </w:rPr>
        <w:t xml:space="preserve">Ahmed, H. M., Khan, A. S., &amp; Ali, Z. (2018), </w:t>
      </w:r>
      <w:proofErr w:type="spellStart"/>
      <w:r w:rsidRPr="00C330E8">
        <w:rPr>
          <w:sz w:val="24"/>
          <w:szCs w:val="24"/>
        </w:rPr>
        <w:t>Abdipour</w:t>
      </w:r>
      <w:proofErr w:type="spellEnd"/>
      <w:r w:rsidRPr="00C330E8">
        <w:rPr>
          <w:sz w:val="24"/>
          <w:szCs w:val="24"/>
        </w:rPr>
        <w:t>, M. Ebrahimi, M. Izadi-</w:t>
      </w:r>
      <w:proofErr w:type="spellStart"/>
      <w:proofErr w:type="gramStart"/>
      <w:r w:rsidRPr="00C330E8">
        <w:rPr>
          <w:sz w:val="24"/>
          <w:szCs w:val="24"/>
        </w:rPr>
        <w:t>Darbandi,A</w:t>
      </w:r>
      <w:proofErr w:type="gramEnd"/>
      <w:r w:rsidRPr="00C330E8">
        <w:rPr>
          <w:sz w:val="24"/>
          <w:szCs w:val="24"/>
        </w:rPr>
        <w:t>.Mastrangelo,A</w:t>
      </w:r>
      <w:proofErr w:type="spellEnd"/>
      <w:r w:rsidRPr="00C330E8">
        <w:rPr>
          <w:sz w:val="24"/>
          <w:szCs w:val="24"/>
        </w:rPr>
        <w:t xml:space="preserve">. </w:t>
      </w:r>
      <w:proofErr w:type="spellStart"/>
      <w:r w:rsidRPr="00C330E8">
        <w:rPr>
          <w:sz w:val="24"/>
          <w:szCs w:val="24"/>
        </w:rPr>
        <w:t>M.Najafian</w:t>
      </w:r>
      <w:proofErr w:type="spellEnd"/>
      <w:r w:rsidRPr="00C330E8">
        <w:rPr>
          <w:sz w:val="24"/>
          <w:szCs w:val="24"/>
        </w:rPr>
        <w:t>, G.</w:t>
      </w:r>
      <w:r>
        <w:rPr>
          <w:sz w:val="24"/>
          <w:szCs w:val="24"/>
        </w:rPr>
        <w:t xml:space="preserve"> </w:t>
      </w:r>
      <w:r w:rsidRPr="00C330E8">
        <w:rPr>
          <w:sz w:val="24"/>
          <w:szCs w:val="24"/>
        </w:rPr>
        <w:t xml:space="preserve">Arshad, Y. and </w:t>
      </w:r>
      <w:proofErr w:type="spellStart"/>
      <w:r w:rsidRPr="00C330E8">
        <w:rPr>
          <w:sz w:val="24"/>
          <w:szCs w:val="24"/>
        </w:rPr>
        <w:t>Mirniyam</w:t>
      </w:r>
      <w:proofErr w:type="spellEnd"/>
      <w:r w:rsidRPr="00C330E8">
        <w:rPr>
          <w:sz w:val="24"/>
          <w:szCs w:val="24"/>
        </w:rPr>
        <w:t>,</w:t>
      </w:r>
      <w:r>
        <w:rPr>
          <w:sz w:val="24"/>
          <w:szCs w:val="24"/>
        </w:rPr>
        <w:t xml:space="preserve"> </w:t>
      </w:r>
      <w:r w:rsidRPr="00C330E8">
        <w:rPr>
          <w:sz w:val="24"/>
          <w:szCs w:val="24"/>
        </w:rPr>
        <w:t xml:space="preserve">G. (2016), Alemu, D. </w:t>
      </w:r>
      <w:proofErr w:type="spellStart"/>
      <w:r w:rsidRPr="00C330E8">
        <w:rPr>
          <w:sz w:val="24"/>
          <w:szCs w:val="24"/>
        </w:rPr>
        <w:t>Firew</w:t>
      </w:r>
      <w:proofErr w:type="spellEnd"/>
      <w:r w:rsidRPr="00C330E8">
        <w:rPr>
          <w:sz w:val="24"/>
          <w:szCs w:val="24"/>
        </w:rPr>
        <w:t xml:space="preserve">, M. </w:t>
      </w:r>
      <w:proofErr w:type="spellStart"/>
      <w:r w:rsidRPr="00C330E8">
        <w:rPr>
          <w:sz w:val="24"/>
          <w:szCs w:val="24"/>
        </w:rPr>
        <w:t>andTadesse</w:t>
      </w:r>
      <w:proofErr w:type="spellEnd"/>
      <w:r w:rsidRPr="00C330E8">
        <w:rPr>
          <w:sz w:val="24"/>
          <w:szCs w:val="24"/>
        </w:rPr>
        <w:t xml:space="preserve">, D.(2016), </w:t>
      </w:r>
      <w:proofErr w:type="spellStart"/>
      <w:r w:rsidRPr="00C330E8">
        <w:rPr>
          <w:sz w:val="24"/>
          <w:szCs w:val="24"/>
        </w:rPr>
        <w:t>Ali,I.H</w:t>
      </w:r>
      <w:proofErr w:type="spellEnd"/>
      <w:r w:rsidRPr="00C330E8">
        <w:rPr>
          <w:sz w:val="24"/>
          <w:szCs w:val="24"/>
        </w:rPr>
        <w:t>.</w:t>
      </w:r>
      <w:r>
        <w:rPr>
          <w:sz w:val="24"/>
          <w:szCs w:val="24"/>
        </w:rPr>
        <w:t xml:space="preserve"> </w:t>
      </w:r>
      <w:r w:rsidRPr="00C330E8">
        <w:rPr>
          <w:sz w:val="24"/>
          <w:szCs w:val="24"/>
        </w:rPr>
        <w:t>and</w:t>
      </w:r>
      <w:r>
        <w:rPr>
          <w:sz w:val="24"/>
          <w:szCs w:val="24"/>
        </w:rPr>
        <w:t xml:space="preserve"> </w:t>
      </w:r>
      <w:proofErr w:type="spellStart"/>
      <w:r w:rsidRPr="00C330E8">
        <w:rPr>
          <w:sz w:val="24"/>
          <w:szCs w:val="24"/>
        </w:rPr>
        <w:t>Shakor</w:t>
      </w:r>
      <w:proofErr w:type="spellEnd"/>
      <w:r w:rsidRPr="00C330E8">
        <w:rPr>
          <w:sz w:val="24"/>
          <w:szCs w:val="24"/>
        </w:rPr>
        <w:t xml:space="preserve">, E. F. (2012), Allard, R.W.(1960),J. Ali, M.A. Hussain, M. Sabir, W. Khan, M. </w:t>
      </w:r>
      <w:proofErr w:type="spellStart"/>
      <w:r w:rsidRPr="00C330E8">
        <w:rPr>
          <w:sz w:val="24"/>
          <w:szCs w:val="24"/>
        </w:rPr>
        <w:t>A.Zulkiffal</w:t>
      </w:r>
      <w:proofErr w:type="spellEnd"/>
      <w:r w:rsidRPr="00C330E8">
        <w:rPr>
          <w:sz w:val="24"/>
          <w:szCs w:val="24"/>
        </w:rPr>
        <w:t xml:space="preserve">, M. and Abdullah, M. (2009), D. K. </w:t>
      </w:r>
      <w:proofErr w:type="spellStart"/>
      <w:r w:rsidRPr="00C330E8">
        <w:rPr>
          <w:sz w:val="24"/>
          <w:szCs w:val="24"/>
        </w:rPr>
        <w:t>Sharma,A.Ojha</w:t>
      </w:r>
      <w:proofErr w:type="spellEnd"/>
      <w:r w:rsidRPr="00C330E8">
        <w:rPr>
          <w:sz w:val="24"/>
          <w:szCs w:val="24"/>
        </w:rPr>
        <w:t xml:space="preserve">, B. R.; </w:t>
      </w:r>
      <w:proofErr w:type="spellStart"/>
      <w:r w:rsidRPr="00C330E8">
        <w:rPr>
          <w:sz w:val="24"/>
          <w:szCs w:val="24"/>
        </w:rPr>
        <w:t>Paudel</w:t>
      </w:r>
      <w:proofErr w:type="spellEnd"/>
      <w:r w:rsidRPr="00C330E8">
        <w:rPr>
          <w:sz w:val="24"/>
          <w:szCs w:val="24"/>
        </w:rPr>
        <w:t xml:space="preserve">, A. and </w:t>
      </w:r>
      <w:proofErr w:type="spellStart"/>
      <w:r w:rsidRPr="00C330E8">
        <w:rPr>
          <w:sz w:val="24"/>
          <w:szCs w:val="24"/>
        </w:rPr>
        <w:t>Dhakal</w:t>
      </w:r>
      <w:proofErr w:type="spellEnd"/>
      <w:r w:rsidRPr="00C330E8">
        <w:rPr>
          <w:sz w:val="24"/>
          <w:szCs w:val="24"/>
        </w:rPr>
        <w:t xml:space="preserve">, K. (2017), </w:t>
      </w:r>
      <w:proofErr w:type="spellStart"/>
      <w:r w:rsidRPr="00C330E8">
        <w:rPr>
          <w:sz w:val="24"/>
          <w:szCs w:val="24"/>
        </w:rPr>
        <w:t>Baranwal</w:t>
      </w:r>
      <w:proofErr w:type="spellEnd"/>
      <w:r w:rsidRPr="00C330E8">
        <w:rPr>
          <w:sz w:val="24"/>
          <w:szCs w:val="24"/>
        </w:rPr>
        <w:t xml:space="preserve">, D. K. Mishra, V. </w:t>
      </w:r>
      <w:proofErr w:type="spellStart"/>
      <w:r w:rsidRPr="00C330E8">
        <w:rPr>
          <w:sz w:val="24"/>
          <w:szCs w:val="24"/>
        </w:rPr>
        <w:t>K.Vishwakarma</w:t>
      </w:r>
      <w:proofErr w:type="spellEnd"/>
      <w:r w:rsidRPr="00C330E8">
        <w:rPr>
          <w:sz w:val="24"/>
          <w:szCs w:val="24"/>
        </w:rPr>
        <w:t xml:space="preserve">, M. </w:t>
      </w:r>
      <w:proofErr w:type="spellStart"/>
      <w:r w:rsidRPr="00C330E8">
        <w:rPr>
          <w:sz w:val="24"/>
          <w:szCs w:val="24"/>
        </w:rPr>
        <w:t>K.Yadav</w:t>
      </w:r>
      <w:proofErr w:type="spellEnd"/>
      <w:r w:rsidRPr="00C330E8">
        <w:rPr>
          <w:sz w:val="24"/>
          <w:szCs w:val="24"/>
        </w:rPr>
        <w:t xml:space="preserve">, P. S </w:t>
      </w:r>
      <w:proofErr w:type="spellStart"/>
      <w:r w:rsidRPr="00C330E8">
        <w:rPr>
          <w:sz w:val="24"/>
          <w:szCs w:val="24"/>
        </w:rPr>
        <w:t>andArun</w:t>
      </w:r>
      <w:proofErr w:type="spellEnd"/>
      <w:r w:rsidRPr="00C330E8">
        <w:rPr>
          <w:sz w:val="24"/>
          <w:szCs w:val="24"/>
        </w:rPr>
        <w:t xml:space="preserve">, B. (2012), </w:t>
      </w:r>
      <w:proofErr w:type="spellStart"/>
      <w:r w:rsidRPr="00C330E8">
        <w:rPr>
          <w:sz w:val="24"/>
          <w:szCs w:val="24"/>
        </w:rPr>
        <w:t>Barma</w:t>
      </w:r>
      <w:proofErr w:type="spellEnd"/>
      <w:r w:rsidRPr="00C330E8">
        <w:rPr>
          <w:sz w:val="24"/>
          <w:szCs w:val="24"/>
        </w:rPr>
        <w:t xml:space="preserve">, N. C.D. Khan, S. </w:t>
      </w:r>
      <w:proofErr w:type="spellStart"/>
      <w:r w:rsidRPr="00C330E8">
        <w:rPr>
          <w:sz w:val="24"/>
          <w:szCs w:val="24"/>
        </w:rPr>
        <w:t>H.Mian</w:t>
      </w:r>
      <w:proofErr w:type="spellEnd"/>
      <w:r w:rsidRPr="00C330E8">
        <w:rPr>
          <w:sz w:val="24"/>
          <w:szCs w:val="24"/>
        </w:rPr>
        <w:t xml:space="preserve">, M. A. K. and Islam, A. (1991), </w:t>
      </w:r>
      <w:proofErr w:type="spellStart"/>
      <w:r w:rsidRPr="00C330E8">
        <w:rPr>
          <w:sz w:val="24"/>
          <w:szCs w:val="24"/>
        </w:rPr>
        <w:t>Bergale</w:t>
      </w:r>
      <w:proofErr w:type="spellEnd"/>
      <w:r w:rsidRPr="00C330E8">
        <w:rPr>
          <w:sz w:val="24"/>
          <w:szCs w:val="24"/>
        </w:rPr>
        <w:t>, S</w:t>
      </w:r>
      <w:r>
        <w:rPr>
          <w:sz w:val="24"/>
          <w:szCs w:val="24"/>
        </w:rPr>
        <w:t xml:space="preserve"> </w:t>
      </w:r>
      <w:proofErr w:type="spellStart"/>
      <w:r w:rsidRPr="00C330E8">
        <w:rPr>
          <w:sz w:val="24"/>
          <w:szCs w:val="24"/>
        </w:rPr>
        <w:t>Billore</w:t>
      </w:r>
      <w:proofErr w:type="spellEnd"/>
      <w:r w:rsidRPr="00C330E8">
        <w:rPr>
          <w:sz w:val="24"/>
          <w:szCs w:val="24"/>
        </w:rPr>
        <w:t xml:space="preserve">, </w:t>
      </w:r>
      <w:proofErr w:type="spellStart"/>
      <w:r w:rsidRPr="00C330E8">
        <w:rPr>
          <w:sz w:val="24"/>
          <w:szCs w:val="24"/>
        </w:rPr>
        <w:t>M.Holkar</w:t>
      </w:r>
      <w:proofErr w:type="spellEnd"/>
      <w:r w:rsidRPr="00C330E8">
        <w:rPr>
          <w:sz w:val="24"/>
          <w:szCs w:val="24"/>
        </w:rPr>
        <w:t xml:space="preserve">, A. </w:t>
      </w:r>
      <w:proofErr w:type="spellStart"/>
      <w:r w:rsidRPr="00C330E8">
        <w:rPr>
          <w:sz w:val="24"/>
          <w:szCs w:val="24"/>
        </w:rPr>
        <w:t>S.Ruwali</w:t>
      </w:r>
      <w:proofErr w:type="spellEnd"/>
      <w:r w:rsidRPr="00C330E8">
        <w:rPr>
          <w:sz w:val="24"/>
          <w:szCs w:val="24"/>
        </w:rPr>
        <w:t xml:space="preserve">, K. N. and Prasad, S.V.S.(2002),Chaudhary, </w:t>
      </w:r>
      <w:proofErr w:type="spellStart"/>
      <w:r w:rsidRPr="00C330E8">
        <w:rPr>
          <w:sz w:val="24"/>
          <w:szCs w:val="24"/>
        </w:rPr>
        <w:t>V.,Kumar</w:t>
      </w:r>
      <w:proofErr w:type="spellEnd"/>
      <w:r w:rsidRPr="00C330E8">
        <w:rPr>
          <w:sz w:val="24"/>
          <w:szCs w:val="24"/>
        </w:rPr>
        <w:t xml:space="preserve">, </w:t>
      </w:r>
      <w:proofErr w:type="spellStart"/>
      <w:r w:rsidRPr="00C330E8">
        <w:rPr>
          <w:sz w:val="24"/>
          <w:szCs w:val="24"/>
        </w:rPr>
        <w:t>S.,Singh,S.,Prasad</w:t>
      </w:r>
      <w:proofErr w:type="spellEnd"/>
      <w:r w:rsidRPr="00C330E8">
        <w:rPr>
          <w:sz w:val="24"/>
          <w:szCs w:val="24"/>
        </w:rPr>
        <w:t xml:space="preserve">, J., </w:t>
      </w:r>
      <w:proofErr w:type="spellStart"/>
      <w:r w:rsidRPr="00C330E8">
        <w:rPr>
          <w:sz w:val="24"/>
          <w:szCs w:val="24"/>
        </w:rPr>
        <w:t>Jeena</w:t>
      </w:r>
      <w:proofErr w:type="spellEnd"/>
      <w:r w:rsidRPr="00C330E8">
        <w:rPr>
          <w:sz w:val="24"/>
          <w:szCs w:val="24"/>
        </w:rPr>
        <w:t>, A. S., &amp;</w:t>
      </w:r>
      <w:proofErr w:type="spellStart"/>
      <w:r w:rsidRPr="00C330E8">
        <w:rPr>
          <w:sz w:val="24"/>
          <w:szCs w:val="24"/>
        </w:rPr>
        <w:t>Upreti</w:t>
      </w:r>
      <w:proofErr w:type="spellEnd"/>
      <w:r w:rsidRPr="00C330E8">
        <w:rPr>
          <w:sz w:val="24"/>
          <w:szCs w:val="24"/>
        </w:rPr>
        <w:t>, M. C.(2020),</w:t>
      </w:r>
      <w:proofErr w:type="spellStart"/>
      <w:r w:rsidRPr="00C330E8">
        <w:rPr>
          <w:sz w:val="24"/>
          <w:szCs w:val="24"/>
        </w:rPr>
        <w:t>Dagade</w:t>
      </w:r>
      <w:proofErr w:type="spellEnd"/>
      <w:r w:rsidRPr="00C330E8">
        <w:rPr>
          <w:sz w:val="24"/>
          <w:szCs w:val="24"/>
        </w:rPr>
        <w:t xml:space="preserve">, S. K., </w:t>
      </w:r>
      <w:proofErr w:type="spellStart"/>
      <w:r w:rsidRPr="00C330E8">
        <w:rPr>
          <w:sz w:val="24"/>
          <w:szCs w:val="24"/>
        </w:rPr>
        <w:t>Dodake</w:t>
      </w:r>
      <w:proofErr w:type="spellEnd"/>
      <w:r w:rsidRPr="00C330E8">
        <w:rPr>
          <w:sz w:val="24"/>
          <w:szCs w:val="24"/>
        </w:rPr>
        <w:t xml:space="preserve">, S. S., &amp; Magar, N. M. (2020), </w:t>
      </w:r>
      <w:proofErr w:type="spellStart"/>
      <w:r w:rsidRPr="00C330E8">
        <w:rPr>
          <w:sz w:val="24"/>
          <w:szCs w:val="24"/>
        </w:rPr>
        <w:t>Dabi</w:t>
      </w:r>
      <w:proofErr w:type="spellEnd"/>
      <w:r w:rsidRPr="00C330E8">
        <w:rPr>
          <w:sz w:val="24"/>
          <w:szCs w:val="24"/>
        </w:rPr>
        <w:t xml:space="preserve">, D. R., &amp; Lu, K. H. (2022), </w:t>
      </w:r>
      <w:proofErr w:type="spellStart"/>
      <w:r w:rsidRPr="00C330E8">
        <w:rPr>
          <w:sz w:val="24"/>
          <w:szCs w:val="24"/>
        </w:rPr>
        <w:t>Heidari</w:t>
      </w:r>
      <w:proofErr w:type="spellEnd"/>
      <w:r w:rsidRPr="00C330E8">
        <w:rPr>
          <w:sz w:val="24"/>
          <w:szCs w:val="24"/>
        </w:rPr>
        <w:t xml:space="preserve">, S. </w:t>
      </w:r>
      <w:proofErr w:type="spellStart"/>
      <w:r w:rsidRPr="00C330E8">
        <w:rPr>
          <w:sz w:val="24"/>
          <w:szCs w:val="24"/>
        </w:rPr>
        <w:t>Azizinezhad</w:t>
      </w:r>
      <w:proofErr w:type="spellEnd"/>
      <w:r w:rsidRPr="00C330E8">
        <w:rPr>
          <w:sz w:val="24"/>
          <w:szCs w:val="24"/>
        </w:rPr>
        <w:t xml:space="preserve">, R. </w:t>
      </w:r>
      <w:proofErr w:type="spellStart"/>
      <w:r w:rsidRPr="00C330E8">
        <w:rPr>
          <w:sz w:val="24"/>
          <w:szCs w:val="24"/>
        </w:rPr>
        <w:t>Haghparast</w:t>
      </w:r>
      <w:proofErr w:type="spellEnd"/>
      <w:r w:rsidRPr="00C330E8">
        <w:rPr>
          <w:sz w:val="24"/>
          <w:szCs w:val="24"/>
        </w:rPr>
        <w:t xml:space="preserve">, R. and </w:t>
      </w:r>
      <w:proofErr w:type="spellStart"/>
      <w:r w:rsidRPr="00C330E8">
        <w:rPr>
          <w:sz w:val="24"/>
          <w:szCs w:val="24"/>
        </w:rPr>
        <w:t>Heidari</w:t>
      </w:r>
      <w:proofErr w:type="spellEnd"/>
      <w:r w:rsidRPr="00C330E8">
        <w:rPr>
          <w:sz w:val="24"/>
          <w:szCs w:val="24"/>
        </w:rPr>
        <w:t>, P. (2019).</w:t>
      </w:r>
    </w:p>
    <w:p w14:paraId="2FB37434" w14:textId="77777777" w:rsidR="00C330E8" w:rsidRDefault="00C330E8" w:rsidP="00C330E8">
      <w:pPr>
        <w:spacing w:line="360" w:lineRule="auto"/>
        <w:jc w:val="both"/>
        <w:rPr>
          <w:sz w:val="24"/>
          <w:szCs w:val="24"/>
        </w:rPr>
        <w:sectPr w:rsidR="00C330E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1080"/>
        <w:gridCol w:w="1260"/>
        <w:gridCol w:w="1891"/>
        <w:gridCol w:w="2038"/>
      </w:tblGrid>
      <w:tr w:rsidR="00C330E8" w14:paraId="046C8E05" w14:textId="77777777" w:rsidTr="00BD5113">
        <w:trPr>
          <w:trHeight w:val="827"/>
          <w:jc w:val="center"/>
        </w:trPr>
        <w:tc>
          <w:tcPr>
            <w:tcW w:w="2881" w:type="dxa"/>
            <w:shd w:val="clear" w:color="auto" w:fill="EC7C30"/>
          </w:tcPr>
          <w:p w14:paraId="127DB0D5" w14:textId="77777777" w:rsidR="00C330E8" w:rsidRDefault="00C330E8" w:rsidP="001216D3">
            <w:pPr>
              <w:pStyle w:val="TableParagraph"/>
              <w:spacing w:line="275" w:lineRule="exact"/>
              <w:ind w:left="110"/>
              <w:jc w:val="left"/>
              <w:rPr>
                <w:b/>
                <w:sz w:val="24"/>
              </w:rPr>
            </w:pPr>
            <w:r>
              <w:rPr>
                <w:b/>
                <w:spacing w:val="-2"/>
                <w:sz w:val="24"/>
              </w:rPr>
              <w:lastRenderedPageBreak/>
              <w:t>Trait</w:t>
            </w:r>
          </w:p>
        </w:tc>
        <w:tc>
          <w:tcPr>
            <w:tcW w:w="1080" w:type="dxa"/>
            <w:shd w:val="clear" w:color="auto" w:fill="EC7C30"/>
          </w:tcPr>
          <w:p w14:paraId="7AF588DB" w14:textId="77777777" w:rsidR="00C330E8" w:rsidRDefault="00C330E8" w:rsidP="001216D3">
            <w:pPr>
              <w:pStyle w:val="TableParagraph"/>
              <w:spacing w:line="275" w:lineRule="exact"/>
              <w:ind w:left="110"/>
              <w:jc w:val="left"/>
              <w:rPr>
                <w:b/>
                <w:sz w:val="24"/>
              </w:rPr>
            </w:pPr>
            <w:r>
              <w:rPr>
                <w:b/>
                <w:spacing w:val="-5"/>
                <w:sz w:val="24"/>
              </w:rPr>
              <w:t>GCV</w:t>
            </w:r>
          </w:p>
          <w:p w14:paraId="38904394" w14:textId="77777777" w:rsidR="00C330E8" w:rsidRDefault="00C330E8" w:rsidP="001216D3">
            <w:pPr>
              <w:pStyle w:val="TableParagraph"/>
              <w:spacing w:before="137"/>
              <w:ind w:left="110"/>
              <w:jc w:val="left"/>
              <w:rPr>
                <w:b/>
                <w:sz w:val="24"/>
              </w:rPr>
            </w:pPr>
            <w:r>
              <w:rPr>
                <w:b/>
                <w:spacing w:val="-5"/>
                <w:sz w:val="24"/>
              </w:rPr>
              <w:t>(%)</w:t>
            </w:r>
          </w:p>
        </w:tc>
        <w:tc>
          <w:tcPr>
            <w:tcW w:w="1260" w:type="dxa"/>
            <w:shd w:val="clear" w:color="auto" w:fill="EC7C30"/>
          </w:tcPr>
          <w:p w14:paraId="117D4EB9" w14:textId="77777777" w:rsidR="00C330E8" w:rsidRDefault="00C330E8" w:rsidP="001216D3">
            <w:pPr>
              <w:pStyle w:val="TableParagraph"/>
              <w:spacing w:line="275" w:lineRule="exact"/>
              <w:ind w:left="14" w:right="88"/>
              <w:rPr>
                <w:b/>
                <w:sz w:val="24"/>
              </w:rPr>
            </w:pPr>
            <w:r>
              <w:rPr>
                <w:b/>
                <w:sz w:val="24"/>
              </w:rPr>
              <w:t>PCV</w:t>
            </w:r>
            <w:r>
              <w:rPr>
                <w:b/>
                <w:spacing w:val="-2"/>
                <w:sz w:val="24"/>
              </w:rPr>
              <w:t xml:space="preserve"> </w:t>
            </w:r>
            <w:r>
              <w:rPr>
                <w:b/>
                <w:spacing w:val="-5"/>
                <w:sz w:val="24"/>
              </w:rPr>
              <w:t>(%)</w:t>
            </w:r>
          </w:p>
        </w:tc>
        <w:tc>
          <w:tcPr>
            <w:tcW w:w="1891" w:type="dxa"/>
            <w:shd w:val="clear" w:color="auto" w:fill="EC7C30"/>
          </w:tcPr>
          <w:p w14:paraId="0F41CD67" w14:textId="77777777" w:rsidR="00C330E8" w:rsidRDefault="00C330E8" w:rsidP="001216D3">
            <w:pPr>
              <w:pStyle w:val="TableParagraph"/>
              <w:spacing w:line="275" w:lineRule="exact"/>
              <w:ind w:left="13" w:right="13"/>
              <w:rPr>
                <w:b/>
                <w:sz w:val="24"/>
              </w:rPr>
            </w:pPr>
            <w:r>
              <w:rPr>
                <w:b/>
                <w:sz w:val="24"/>
              </w:rPr>
              <w:t>Heritability</w:t>
            </w:r>
            <w:r>
              <w:rPr>
                <w:b/>
                <w:spacing w:val="-2"/>
                <w:sz w:val="24"/>
              </w:rPr>
              <w:t xml:space="preserve"> </w:t>
            </w:r>
            <w:r>
              <w:rPr>
                <w:b/>
                <w:spacing w:val="-5"/>
                <w:sz w:val="24"/>
              </w:rPr>
              <w:t>(%)</w:t>
            </w:r>
          </w:p>
        </w:tc>
        <w:tc>
          <w:tcPr>
            <w:tcW w:w="2038" w:type="dxa"/>
            <w:shd w:val="clear" w:color="auto" w:fill="EC7C30"/>
          </w:tcPr>
          <w:p w14:paraId="6A7192C0" w14:textId="77777777" w:rsidR="00C330E8" w:rsidRDefault="00C330E8" w:rsidP="001216D3">
            <w:pPr>
              <w:pStyle w:val="TableParagraph"/>
              <w:spacing w:line="275" w:lineRule="exact"/>
              <w:ind w:left="108"/>
              <w:jc w:val="left"/>
              <w:rPr>
                <w:b/>
                <w:sz w:val="24"/>
              </w:rPr>
            </w:pPr>
            <w:r>
              <w:rPr>
                <w:b/>
                <w:sz w:val="24"/>
              </w:rPr>
              <w:t>Genetic</w:t>
            </w:r>
            <w:r>
              <w:rPr>
                <w:b/>
                <w:spacing w:val="77"/>
                <w:sz w:val="24"/>
              </w:rPr>
              <w:t xml:space="preserve"> </w:t>
            </w:r>
            <w:r>
              <w:rPr>
                <w:b/>
                <w:spacing w:val="-2"/>
                <w:sz w:val="24"/>
              </w:rPr>
              <w:t>Advance</w:t>
            </w:r>
          </w:p>
          <w:p w14:paraId="2217C1A5" w14:textId="77777777" w:rsidR="00C330E8" w:rsidRDefault="00C330E8" w:rsidP="001216D3">
            <w:pPr>
              <w:pStyle w:val="TableParagraph"/>
              <w:spacing w:before="137"/>
              <w:ind w:left="108"/>
              <w:jc w:val="left"/>
              <w:rPr>
                <w:b/>
                <w:sz w:val="24"/>
              </w:rPr>
            </w:pPr>
            <w:r>
              <w:rPr>
                <w:b/>
                <w:sz w:val="24"/>
              </w:rPr>
              <w:t>(%</w:t>
            </w:r>
            <w:r>
              <w:rPr>
                <w:b/>
                <w:spacing w:val="1"/>
                <w:sz w:val="24"/>
              </w:rPr>
              <w:t xml:space="preserve"> </w:t>
            </w:r>
            <w:r>
              <w:rPr>
                <w:b/>
                <w:sz w:val="24"/>
              </w:rPr>
              <w:t>of</w:t>
            </w:r>
            <w:r>
              <w:rPr>
                <w:b/>
                <w:spacing w:val="1"/>
                <w:sz w:val="24"/>
              </w:rPr>
              <w:t xml:space="preserve"> </w:t>
            </w:r>
            <w:r>
              <w:rPr>
                <w:b/>
                <w:spacing w:val="-2"/>
                <w:sz w:val="24"/>
              </w:rPr>
              <w:t>Mean)</w:t>
            </w:r>
          </w:p>
        </w:tc>
      </w:tr>
      <w:tr w:rsidR="00C330E8" w14:paraId="0C6163FC" w14:textId="77777777" w:rsidTr="00BD5113">
        <w:trPr>
          <w:trHeight w:val="414"/>
          <w:jc w:val="center"/>
        </w:trPr>
        <w:tc>
          <w:tcPr>
            <w:tcW w:w="2881" w:type="dxa"/>
          </w:tcPr>
          <w:p w14:paraId="5390F656" w14:textId="77777777" w:rsidR="00C330E8" w:rsidRDefault="00C330E8" w:rsidP="001216D3">
            <w:pPr>
              <w:pStyle w:val="TableParagraph"/>
              <w:spacing w:line="270" w:lineRule="exact"/>
              <w:ind w:left="110"/>
              <w:jc w:val="left"/>
              <w:rPr>
                <w:sz w:val="24"/>
              </w:rPr>
            </w:pPr>
            <w:r>
              <w:rPr>
                <w:sz w:val="24"/>
              </w:rPr>
              <w:t>Grain</w:t>
            </w:r>
            <w:r>
              <w:rPr>
                <w:spacing w:val="-3"/>
                <w:sz w:val="24"/>
              </w:rPr>
              <w:t xml:space="preserve"> </w:t>
            </w:r>
            <w:r>
              <w:rPr>
                <w:spacing w:val="-2"/>
                <w:sz w:val="24"/>
              </w:rPr>
              <w:t>Yield</w:t>
            </w:r>
          </w:p>
        </w:tc>
        <w:tc>
          <w:tcPr>
            <w:tcW w:w="1080" w:type="dxa"/>
          </w:tcPr>
          <w:p w14:paraId="7B4714A2" w14:textId="77777777" w:rsidR="00C330E8" w:rsidRDefault="00C330E8" w:rsidP="001216D3">
            <w:pPr>
              <w:pStyle w:val="TableParagraph"/>
              <w:spacing w:line="270" w:lineRule="exact"/>
              <w:ind w:left="24" w:right="12"/>
              <w:rPr>
                <w:sz w:val="24"/>
              </w:rPr>
            </w:pPr>
            <w:r>
              <w:rPr>
                <w:spacing w:val="-4"/>
                <w:sz w:val="24"/>
              </w:rPr>
              <w:t>20.0</w:t>
            </w:r>
          </w:p>
        </w:tc>
        <w:tc>
          <w:tcPr>
            <w:tcW w:w="1260" w:type="dxa"/>
          </w:tcPr>
          <w:p w14:paraId="70EF916C" w14:textId="77777777" w:rsidR="00C330E8" w:rsidRDefault="00C330E8" w:rsidP="001216D3">
            <w:pPr>
              <w:pStyle w:val="TableParagraph"/>
              <w:spacing w:line="270" w:lineRule="exact"/>
              <w:ind w:left="88" w:right="74"/>
              <w:rPr>
                <w:sz w:val="24"/>
              </w:rPr>
            </w:pPr>
            <w:r>
              <w:rPr>
                <w:spacing w:val="-4"/>
                <w:sz w:val="24"/>
              </w:rPr>
              <w:t>25.0</w:t>
            </w:r>
          </w:p>
        </w:tc>
        <w:tc>
          <w:tcPr>
            <w:tcW w:w="1891" w:type="dxa"/>
          </w:tcPr>
          <w:p w14:paraId="31AABEC4" w14:textId="77777777" w:rsidR="00C330E8" w:rsidRDefault="00C330E8" w:rsidP="001216D3">
            <w:pPr>
              <w:pStyle w:val="TableParagraph"/>
              <w:spacing w:line="270" w:lineRule="exact"/>
              <w:ind w:left="13"/>
              <w:rPr>
                <w:sz w:val="24"/>
              </w:rPr>
            </w:pPr>
            <w:r>
              <w:rPr>
                <w:spacing w:val="-2"/>
                <w:sz w:val="24"/>
              </w:rPr>
              <w:t>80.0*</w:t>
            </w:r>
          </w:p>
        </w:tc>
        <w:tc>
          <w:tcPr>
            <w:tcW w:w="2038" w:type="dxa"/>
          </w:tcPr>
          <w:p w14:paraId="7E6539A5" w14:textId="77777777" w:rsidR="00C330E8" w:rsidRDefault="00C330E8" w:rsidP="001216D3">
            <w:pPr>
              <w:pStyle w:val="TableParagraph"/>
              <w:spacing w:line="270" w:lineRule="exact"/>
              <w:ind w:left="11"/>
              <w:rPr>
                <w:sz w:val="24"/>
              </w:rPr>
            </w:pPr>
            <w:r>
              <w:rPr>
                <w:spacing w:val="-2"/>
                <w:sz w:val="24"/>
              </w:rPr>
              <w:t>32.0*</w:t>
            </w:r>
          </w:p>
        </w:tc>
      </w:tr>
      <w:tr w:rsidR="00C330E8" w14:paraId="21DFEB6C" w14:textId="77777777" w:rsidTr="00BD5113">
        <w:trPr>
          <w:trHeight w:val="412"/>
          <w:jc w:val="center"/>
        </w:trPr>
        <w:tc>
          <w:tcPr>
            <w:tcW w:w="2881" w:type="dxa"/>
          </w:tcPr>
          <w:p w14:paraId="0F456389" w14:textId="77777777" w:rsidR="00C330E8" w:rsidRDefault="00C330E8" w:rsidP="001216D3">
            <w:pPr>
              <w:pStyle w:val="TableParagraph"/>
              <w:spacing w:line="270" w:lineRule="exact"/>
              <w:ind w:left="110"/>
              <w:jc w:val="left"/>
              <w:rPr>
                <w:sz w:val="24"/>
              </w:rPr>
            </w:pPr>
            <w:r>
              <w:rPr>
                <w:sz w:val="24"/>
              </w:rPr>
              <w:t>Grains</w:t>
            </w:r>
            <w:r>
              <w:rPr>
                <w:spacing w:val="-2"/>
                <w:sz w:val="24"/>
              </w:rPr>
              <w:t xml:space="preserve"> </w:t>
            </w:r>
            <w:r>
              <w:rPr>
                <w:sz w:val="24"/>
              </w:rPr>
              <w:t>per</w:t>
            </w:r>
            <w:r>
              <w:rPr>
                <w:spacing w:val="-2"/>
                <w:sz w:val="24"/>
              </w:rPr>
              <w:t xml:space="preserve"> Spike</w:t>
            </w:r>
          </w:p>
        </w:tc>
        <w:tc>
          <w:tcPr>
            <w:tcW w:w="1080" w:type="dxa"/>
          </w:tcPr>
          <w:p w14:paraId="74083FF4" w14:textId="77777777" w:rsidR="00C330E8" w:rsidRDefault="00C330E8" w:rsidP="001216D3">
            <w:pPr>
              <w:pStyle w:val="TableParagraph"/>
              <w:spacing w:line="275" w:lineRule="exact"/>
              <w:ind w:left="24" w:right="12"/>
              <w:rPr>
                <w:b/>
                <w:sz w:val="24"/>
              </w:rPr>
            </w:pPr>
            <w:r>
              <w:rPr>
                <w:b/>
                <w:spacing w:val="-4"/>
                <w:sz w:val="24"/>
              </w:rPr>
              <w:t>25.0</w:t>
            </w:r>
          </w:p>
        </w:tc>
        <w:tc>
          <w:tcPr>
            <w:tcW w:w="1260" w:type="dxa"/>
          </w:tcPr>
          <w:p w14:paraId="7B8A74E3" w14:textId="77777777" w:rsidR="00C330E8" w:rsidRDefault="00C330E8" w:rsidP="001216D3">
            <w:pPr>
              <w:pStyle w:val="TableParagraph"/>
              <w:spacing w:line="275" w:lineRule="exact"/>
              <w:ind w:left="88" w:right="74"/>
              <w:rPr>
                <w:b/>
                <w:sz w:val="24"/>
              </w:rPr>
            </w:pPr>
            <w:r>
              <w:rPr>
                <w:b/>
                <w:spacing w:val="-4"/>
                <w:sz w:val="24"/>
              </w:rPr>
              <w:t>30.0</w:t>
            </w:r>
          </w:p>
        </w:tc>
        <w:tc>
          <w:tcPr>
            <w:tcW w:w="1891" w:type="dxa"/>
          </w:tcPr>
          <w:p w14:paraId="09B33569" w14:textId="77777777" w:rsidR="00C330E8" w:rsidRDefault="00C330E8" w:rsidP="001216D3">
            <w:pPr>
              <w:pStyle w:val="TableParagraph"/>
              <w:spacing w:line="275" w:lineRule="exact"/>
              <w:ind w:left="13"/>
              <w:rPr>
                <w:b/>
                <w:sz w:val="24"/>
              </w:rPr>
            </w:pPr>
            <w:r>
              <w:rPr>
                <w:b/>
                <w:spacing w:val="-2"/>
                <w:sz w:val="24"/>
              </w:rPr>
              <w:t>83.0*</w:t>
            </w:r>
          </w:p>
        </w:tc>
        <w:tc>
          <w:tcPr>
            <w:tcW w:w="2038" w:type="dxa"/>
          </w:tcPr>
          <w:p w14:paraId="3B14A3E2" w14:textId="77777777" w:rsidR="00C330E8" w:rsidRDefault="00C330E8" w:rsidP="001216D3">
            <w:pPr>
              <w:pStyle w:val="TableParagraph"/>
              <w:spacing w:line="270" w:lineRule="exact"/>
              <w:ind w:left="11"/>
              <w:rPr>
                <w:sz w:val="24"/>
              </w:rPr>
            </w:pPr>
            <w:r>
              <w:rPr>
                <w:spacing w:val="-2"/>
                <w:sz w:val="24"/>
              </w:rPr>
              <w:t>35.0*</w:t>
            </w:r>
          </w:p>
        </w:tc>
      </w:tr>
      <w:tr w:rsidR="00C330E8" w14:paraId="71815069" w14:textId="77777777" w:rsidTr="00BD5113">
        <w:trPr>
          <w:trHeight w:val="415"/>
          <w:jc w:val="center"/>
        </w:trPr>
        <w:tc>
          <w:tcPr>
            <w:tcW w:w="2881" w:type="dxa"/>
          </w:tcPr>
          <w:p w14:paraId="26574B4E" w14:textId="77777777" w:rsidR="00C330E8" w:rsidRDefault="00C330E8" w:rsidP="001216D3">
            <w:pPr>
              <w:pStyle w:val="TableParagraph"/>
              <w:spacing w:line="270" w:lineRule="exact"/>
              <w:ind w:left="110"/>
              <w:jc w:val="left"/>
              <w:rPr>
                <w:sz w:val="24"/>
              </w:rPr>
            </w:pPr>
            <w:r>
              <w:rPr>
                <w:sz w:val="24"/>
              </w:rPr>
              <w:t>Tillers</w:t>
            </w:r>
            <w:r>
              <w:rPr>
                <w:spacing w:val="-2"/>
                <w:sz w:val="24"/>
              </w:rPr>
              <w:t xml:space="preserve"> </w:t>
            </w:r>
            <w:r>
              <w:rPr>
                <w:sz w:val="24"/>
              </w:rPr>
              <w:t>per</w:t>
            </w:r>
            <w:r>
              <w:rPr>
                <w:spacing w:val="-1"/>
                <w:sz w:val="24"/>
              </w:rPr>
              <w:t xml:space="preserve"> </w:t>
            </w:r>
            <w:r>
              <w:rPr>
                <w:spacing w:val="-2"/>
                <w:sz w:val="24"/>
              </w:rPr>
              <w:t>Plant</w:t>
            </w:r>
          </w:p>
        </w:tc>
        <w:tc>
          <w:tcPr>
            <w:tcW w:w="1080" w:type="dxa"/>
          </w:tcPr>
          <w:p w14:paraId="7DF0A43B" w14:textId="77777777" w:rsidR="00C330E8" w:rsidRDefault="00C330E8" w:rsidP="001216D3">
            <w:pPr>
              <w:pStyle w:val="TableParagraph"/>
              <w:spacing w:line="270" w:lineRule="exact"/>
              <w:ind w:left="24" w:right="12"/>
              <w:rPr>
                <w:sz w:val="24"/>
              </w:rPr>
            </w:pPr>
            <w:r>
              <w:rPr>
                <w:spacing w:val="-4"/>
                <w:sz w:val="24"/>
              </w:rPr>
              <w:t>18.0</w:t>
            </w:r>
          </w:p>
        </w:tc>
        <w:tc>
          <w:tcPr>
            <w:tcW w:w="1260" w:type="dxa"/>
          </w:tcPr>
          <w:p w14:paraId="13D974C8" w14:textId="77777777" w:rsidR="00C330E8" w:rsidRDefault="00C330E8" w:rsidP="001216D3">
            <w:pPr>
              <w:pStyle w:val="TableParagraph"/>
              <w:spacing w:line="270" w:lineRule="exact"/>
              <w:ind w:left="88" w:right="74"/>
              <w:rPr>
                <w:sz w:val="24"/>
              </w:rPr>
            </w:pPr>
            <w:r>
              <w:rPr>
                <w:spacing w:val="-4"/>
                <w:sz w:val="24"/>
              </w:rPr>
              <w:t>22.0</w:t>
            </w:r>
          </w:p>
        </w:tc>
        <w:tc>
          <w:tcPr>
            <w:tcW w:w="1891" w:type="dxa"/>
          </w:tcPr>
          <w:p w14:paraId="1861CE30" w14:textId="77777777" w:rsidR="00C330E8" w:rsidRDefault="00C330E8" w:rsidP="001216D3">
            <w:pPr>
              <w:pStyle w:val="TableParagraph"/>
              <w:spacing w:line="270" w:lineRule="exact"/>
              <w:ind w:left="13"/>
              <w:rPr>
                <w:sz w:val="24"/>
              </w:rPr>
            </w:pPr>
            <w:r>
              <w:rPr>
                <w:spacing w:val="-2"/>
                <w:sz w:val="24"/>
              </w:rPr>
              <w:t>75.0*</w:t>
            </w:r>
          </w:p>
        </w:tc>
        <w:tc>
          <w:tcPr>
            <w:tcW w:w="2038" w:type="dxa"/>
          </w:tcPr>
          <w:p w14:paraId="7B2FBD62" w14:textId="77777777" w:rsidR="00C330E8" w:rsidRDefault="00C330E8" w:rsidP="001216D3">
            <w:pPr>
              <w:pStyle w:val="TableParagraph"/>
              <w:spacing w:line="270" w:lineRule="exact"/>
              <w:ind w:left="11"/>
              <w:rPr>
                <w:sz w:val="24"/>
              </w:rPr>
            </w:pPr>
            <w:r>
              <w:rPr>
                <w:spacing w:val="-2"/>
                <w:sz w:val="24"/>
              </w:rPr>
              <w:t>30.0*</w:t>
            </w:r>
          </w:p>
        </w:tc>
      </w:tr>
      <w:tr w:rsidR="00C330E8" w14:paraId="7724D0FD" w14:textId="77777777" w:rsidTr="00BD5113">
        <w:trPr>
          <w:trHeight w:val="640"/>
          <w:jc w:val="center"/>
        </w:trPr>
        <w:tc>
          <w:tcPr>
            <w:tcW w:w="2881" w:type="dxa"/>
          </w:tcPr>
          <w:p w14:paraId="08F6B712" w14:textId="77777777" w:rsidR="00C330E8" w:rsidRDefault="00C330E8" w:rsidP="001216D3">
            <w:pPr>
              <w:pStyle w:val="TableParagraph"/>
              <w:spacing w:line="270" w:lineRule="exact"/>
              <w:ind w:left="110"/>
              <w:jc w:val="left"/>
              <w:rPr>
                <w:sz w:val="24"/>
              </w:rPr>
            </w:pPr>
            <w:r>
              <w:rPr>
                <w:sz w:val="24"/>
              </w:rPr>
              <w:t>1000-Grain</w:t>
            </w:r>
            <w:r>
              <w:rPr>
                <w:spacing w:val="-4"/>
                <w:sz w:val="24"/>
              </w:rPr>
              <w:t xml:space="preserve"> </w:t>
            </w:r>
            <w:r>
              <w:rPr>
                <w:spacing w:val="-2"/>
                <w:sz w:val="24"/>
              </w:rPr>
              <w:t>Weight</w:t>
            </w:r>
          </w:p>
        </w:tc>
        <w:tc>
          <w:tcPr>
            <w:tcW w:w="1080" w:type="dxa"/>
          </w:tcPr>
          <w:p w14:paraId="7BD9E8CE" w14:textId="77777777" w:rsidR="00C330E8" w:rsidRDefault="00C330E8" w:rsidP="001216D3">
            <w:pPr>
              <w:pStyle w:val="TableParagraph"/>
              <w:spacing w:before="107"/>
              <w:ind w:left="24" w:right="12"/>
              <w:rPr>
                <w:sz w:val="24"/>
              </w:rPr>
            </w:pPr>
            <w:r>
              <w:rPr>
                <w:spacing w:val="-4"/>
                <w:sz w:val="24"/>
              </w:rPr>
              <w:t>22.0</w:t>
            </w:r>
          </w:p>
        </w:tc>
        <w:tc>
          <w:tcPr>
            <w:tcW w:w="1260" w:type="dxa"/>
          </w:tcPr>
          <w:p w14:paraId="71C51AAC" w14:textId="77777777" w:rsidR="00C330E8" w:rsidRDefault="00C330E8" w:rsidP="001216D3">
            <w:pPr>
              <w:pStyle w:val="TableParagraph"/>
              <w:spacing w:before="107"/>
              <w:ind w:left="88" w:right="74"/>
              <w:rPr>
                <w:sz w:val="24"/>
              </w:rPr>
            </w:pPr>
            <w:r>
              <w:rPr>
                <w:spacing w:val="-4"/>
                <w:sz w:val="24"/>
              </w:rPr>
              <w:t>27.0</w:t>
            </w:r>
          </w:p>
        </w:tc>
        <w:tc>
          <w:tcPr>
            <w:tcW w:w="1891" w:type="dxa"/>
          </w:tcPr>
          <w:p w14:paraId="319D31CB" w14:textId="77777777" w:rsidR="00C330E8" w:rsidRDefault="00C330E8" w:rsidP="001216D3">
            <w:pPr>
              <w:pStyle w:val="TableParagraph"/>
              <w:spacing w:before="107"/>
              <w:ind w:left="13"/>
              <w:rPr>
                <w:sz w:val="24"/>
              </w:rPr>
            </w:pPr>
            <w:r>
              <w:rPr>
                <w:spacing w:val="-2"/>
                <w:sz w:val="24"/>
              </w:rPr>
              <w:t>82.0*</w:t>
            </w:r>
          </w:p>
        </w:tc>
        <w:tc>
          <w:tcPr>
            <w:tcW w:w="2038" w:type="dxa"/>
          </w:tcPr>
          <w:p w14:paraId="768C1594" w14:textId="77777777" w:rsidR="00C330E8" w:rsidRDefault="00C330E8" w:rsidP="001216D3">
            <w:pPr>
              <w:pStyle w:val="TableParagraph"/>
              <w:spacing w:before="111"/>
              <w:ind w:left="11"/>
              <w:rPr>
                <w:b/>
                <w:sz w:val="24"/>
              </w:rPr>
            </w:pPr>
            <w:r>
              <w:rPr>
                <w:b/>
                <w:spacing w:val="-2"/>
                <w:sz w:val="24"/>
              </w:rPr>
              <w:t>36.0*</w:t>
            </w:r>
          </w:p>
        </w:tc>
      </w:tr>
      <w:tr w:rsidR="00C330E8" w14:paraId="4C9733BF" w14:textId="77777777" w:rsidTr="00BD5113">
        <w:trPr>
          <w:trHeight w:val="414"/>
          <w:jc w:val="center"/>
        </w:trPr>
        <w:tc>
          <w:tcPr>
            <w:tcW w:w="2881" w:type="dxa"/>
          </w:tcPr>
          <w:p w14:paraId="5A726E6C" w14:textId="77777777" w:rsidR="00C330E8" w:rsidRDefault="00C330E8" w:rsidP="001216D3">
            <w:pPr>
              <w:pStyle w:val="TableParagraph"/>
              <w:spacing w:line="270" w:lineRule="exact"/>
              <w:ind w:left="110"/>
              <w:jc w:val="left"/>
              <w:rPr>
                <w:sz w:val="24"/>
              </w:rPr>
            </w:pPr>
            <w:r>
              <w:rPr>
                <w:sz w:val="24"/>
              </w:rPr>
              <w:t>Plant</w:t>
            </w:r>
            <w:r>
              <w:rPr>
                <w:spacing w:val="-2"/>
                <w:sz w:val="24"/>
              </w:rPr>
              <w:t xml:space="preserve"> Height</w:t>
            </w:r>
          </w:p>
        </w:tc>
        <w:tc>
          <w:tcPr>
            <w:tcW w:w="1080" w:type="dxa"/>
          </w:tcPr>
          <w:p w14:paraId="73031074" w14:textId="77777777" w:rsidR="00C330E8" w:rsidRDefault="00C330E8" w:rsidP="001216D3">
            <w:pPr>
              <w:pStyle w:val="TableParagraph"/>
              <w:spacing w:line="270" w:lineRule="exact"/>
              <w:ind w:left="24" w:right="12"/>
              <w:rPr>
                <w:sz w:val="24"/>
              </w:rPr>
            </w:pPr>
            <w:r>
              <w:rPr>
                <w:spacing w:val="-4"/>
                <w:sz w:val="24"/>
              </w:rPr>
              <w:t>10.0</w:t>
            </w:r>
          </w:p>
        </w:tc>
        <w:tc>
          <w:tcPr>
            <w:tcW w:w="1260" w:type="dxa"/>
          </w:tcPr>
          <w:p w14:paraId="579B2F92" w14:textId="77777777" w:rsidR="00C330E8" w:rsidRDefault="00C330E8" w:rsidP="001216D3">
            <w:pPr>
              <w:pStyle w:val="TableParagraph"/>
              <w:spacing w:line="270" w:lineRule="exact"/>
              <w:ind w:left="88" w:right="74"/>
              <w:rPr>
                <w:sz w:val="24"/>
              </w:rPr>
            </w:pPr>
            <w:r>
              <w:rPr>
                <w:spacing w:val="-4"/>
                <w:sz w:val="24"/>
              </w:rPr>
              <w:t>12.0</w:t>
            </w:r>
          </w:p>
        </w:tc>
        <w:tc>
          <w:tcPr>
            <w:tcW w:w="1891" w:type="dxa"/>
          </w:tcPr>
          <w:p w14:paraId="777CD093" w14:textId="77777777" w:rsidR="00C330E8" w:rsidRDefault="00C330E8" w:rsidP="001216D3">
            <w:pPr>
              <w:pStyle w:val="TableParagraph"/>
              <w:spacing w:line="270" w:lineRule="exact"/>
              <w:ind w:left="13"/>
              <w:rPr>
                <w:sz w:val="24"/>
              </w:rPr>
            </w:pPr>
            <w:r>
              <w:rPr>
                <w:spacing w:val="-2"/>
                <w:sz w:val="24"/>
              </w:rPr>
              <w:t>70.0*</w:t>
            </w:r>
          </w:p>
        </w:tc>
        <w:tc>
          <w:tcPr>
            <w:tcW w:w="2038" w:type="dxa"/>
          </w:tcPr>
          <w:p w14:paraId="0A5A7DC2" w14:textId="77777777" w:rsidR="00C330E8" w:rsidRDefault="00C330E8" w:rsidP="001216D3">
            <w:pPr>
              <w:pStyle w:val="TableParagraph"/>
              <w:spacing w:line="270" w:lineRule="exact"/>
              <w:ind w:left="11"/>
              <w:rPr>
                <w:sz w:val="24"/>
              </w:rPr>
            </w:pPr>
            <w:r>
              <w:rPr>
                <w:spacing w:val="-4"/>
                <w:sz w:val="24"/>
              </w:rPr>
              <w:t>15.0</w:t>
            </w:r>
          </w:p>
        </w:tc>
      </w:tr>
      <w:tr w:rsidR="00C330E8" w14:paraId="16B0E7F6" w14:textId="77777777" w:rsidTr="00BD5113">
        <w:trPr>
          <w:trHeight w:val="412"/>
          <w:jc w:val="center"/>
        </w:trPr>
        <w:tc>
          <w:tcPr>
            <w:tcW w:w="2881" w:type="dxa"/>
          </w:tcPr>
          <w:p w14:paraId="5FA91009" w14:textId="77777777" w:rsidR="00C330E8" w:rsidRDefault="00C330E8" w:rsidP="001216D3">
            <w:pPr>
              <w:pStyle w:val="TableParagraph"/>
              <w:spacing w:line="270" w:lineRule="exact"/>
              <w:ind w:left="110"/>
              <w:jc w:val="left"/>
              <w:rPr>
                <w:sz w:val="24"/>
              </w:rPr>
            </w:pPr>
            <w:r>
              <w:rPr>
                <w:sz w:val="24"/>
              </w:rPr>
              <w:t>Days</w:t>
            </w:r>
            <w:r>
              <w:rPr>
                <w:spacing w:val="-1"/>
                <w:sz w:val="24"/>
              </w:rPr>
              <w:t xml:space="preserve"> </w:t>
            </w:r>
            <w:r>
              <w:rPr>
                <w:sz w:val="24"/>
              </w:rPr>
              <w:t>to</w:t>
            </w:r>
            <w:r>
              <w:rPr>
                <w:spacing w:val="-1"/>
                <w:sz w:val="24"/>
              </w:rPr>
              <w:t xml:space="preserve"> </w:t>
            </w:r>
            <w:r>
              <w:rPr>
                <w:spacing w:val="-2"/>
                <w:sz w:val="24"/>
              </w:rPr>
              <w:t>Maturity</w:t>
            </w:r>
          </w:p>
        </w:tc>
        <w:tc>
          <w:tcPr>
            <w:tcW w:w="1080" w:type="dxa"/>
          </w:tcPr>
          <w:p w14:paraId="73D90774" w14:textId="77777777" w:rsidR="00C330E8" w:rsidRDefault="00C330E8" w:rsidP="001216D3">
            <w:pPr>
              <w:pStyle w:val="TableParagraph"/>
              <w:spacing w:line="270" w:lineRule="exact"/>
              <w:ind w:left="24" w:right="12"/>
              <w:rPr>
                <w:sz w:val="24"/>
              </w:rPr>
            </w:pPr>
            <w:r>
              <w:rPr>
                <w:spacing w:val="-5"/>
                <w:sz w:val="24"/>
              </w:rPr>
              <w:t>8.0</w:t>
            </w:r>
          </w:p>
        </w:tc>
        <w:tc>
          <w:tcPr>
            <w:tcW w:w="1260" w:type="dxa"/>
          </w:tcPr>
          <w:p w14:paraId="67FFD357" w14:textId="77777777" w:rsidR="00C330E8" w:rsidRDefault="00C330E8" w:rsidP="001216D3">
            <w:pPr>
              <w:pStyle w:val="TableParagraph"/>
              <w:spacing w:line="270" w:lineRule="exact"/>
              <w:ind w:left="88" w:right="74"/>
              <w:rPr>
                <w:sz w:val="24"/>
              </w:rPr>
            </w:pPr>
            <w:r>
              <w:rPr>
                <w:spacing w:val="-4"/>
                <w:sz w:val="24"/>
              </w:rPr>
              <w:t>10.0</w:t>
            </w:r>
          </w:p>
        </w:tc>
        <w:tc>
          <w:tcPr>
            <w:tcW w:w="1891" w:type="dxa"/>
          </w:tcPr>
          <w:p w14:paraId="5C5BA784" w14:textId="77777777" w:rsidR="00C330E8" w:rsidRDefault="00C330E8" w:rsidP="001216D3">
            <w:pPr>
              <w:pStyle w:val="TableParagraph"/>
              <w:spacing w:line="270" w:lineRule="exact"/>
              <w:ind w:left="13"/>
              <w:rPr>
                <w:sz w:val="24"/>
              </w:rPr>
            </w:pPr>
            <w:r>
              <w:rPr>
                <w:spacing w:val="-4"/>
                <w:sz w:val="24"/>
              </w:rPr>
              <w:t>65.0</w:t>
            </w:r>
          </w:p>
        </w:tc>
        <w:tc>
          <w:tcPr>
            <w:tcW w:w="2038" w:type="dxa"/>
          </w:tcPr>
          <w:p w14:paraId="433656E8" w14:textId="77777777" w:rsidR="00C330E8" w:rsidRDefault="00C330E8" w:rsidP="001216D3">
            <w:pPr>
              <w:pStyle w:val="TableParagraph"/>
              <w:spacing w:line="270" w:lineRule="exact"/>
              <w:ind w:left="11"/>
              <w:rPr>
                <w:sz w:val="24"/>
              </w:rPr>
            </w:pPr>
            <w:r>
              <w:rPr>
                <w:spacing w:val="-4"/>
                <w:sz w:val="24"/>
              </w:rPr>
              <w:t>12.0</w:t>
            </w:r>
          </w:p>
        </w:tc>
      </w:tr>
      <w:tr w:rsidR="00C330E8" w14:paraId="1CDB4FAE" w14:textId="77777777" w:rsidTr="00BD5113">
        <w:trPr>
          <w:trHeight w:val="642"/>
          <w:jc w:val="center"/>
        </w:trPr>
        <w:tc>
          <w:tcPr>
            <w:tcW w:w="2881" w:type="dxa"/>
          </w:tcPr>
          <w:p w14:paraId="1BBF8E81" w14:textId="77777777" w:rsidR="00C330E8" w:rsidRDefault="00C330E8" w:rsidP="001216D3">
            <w:pPr>
              <w:pStyle w:val="TableParagraph"/>
              <w:spacing w:line="273" w:lineRule="exact"/>
              <w:ind w:left="110"/>
              <w:jc w:val="left"/>
              <w:rPr>
                <w:sz w:val="24"/>
              </w:rPr>
            </w:pPr>
            <w:r>
              <w:rPr>
                <w:sz w:val="24"/>
              </w:rPr>
              <w:t>Days</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Flowering</w:t>
            </w:r>
          </w:p>
        </w:tc>
        <w:tc>
          <w:tcPr>
            <w:tcW w:w="1080" w:type="dxa"/>
          </w:tcPr>
          <w:p w14:paraId="1ECA9EF1" w14:textId="77777777" w:rsidR="00C330E8" w:rsidRDefault="00C330E8" w:rsidP="001216D3">
            <w:pPr>
              <w:pStyle w:val="TableParagraph"/>
              <w:spacing w:before="109"/>
              <w:ind w:left="24" w:right="12"/>
              <w:rPr>
                <w:sz w:val="24"/>
              </w:rPr>
            </w:pPr>
            <w:r>
              <w:rPr>
                <w:spacing w:val="-4"/>
                <w:sz w:val="24"/>
              </w:rPr>
              <w:t>15.0</w:t>
            </w:r>
          </w:p>
        </w:tc>
        <w:tc>
          <w:tcPr>
            <w:tcW w:w="1260" w:type="dxa"/>
          </w:tcPr>
          <w:p w14:paraId="5E40403E" w14:textId="77777777" w:rsidR="00C330E8" w:rsidRDefault="00C330E8" w:rsidP="001216D3">
            <w:pPr>
              <w:pStyle w:val="TableParagraph"/>
              <w:spacing w:before="109"/>
              <w:ind w:left="88" w:right="74"/>
              <w:rPr>
                <w:sz w:val="24"/>
              </w:rPr>
            </w:pPr>
            <w:r>
              <w:rPr>
                <w:spacing w:val="-4"/>
                <w:sz w:val="24"/>
              </w:rPr>
              <w:t>20.0</w:t>
            </w:r>
          </w:p>
        </w:tc>
        <w:tc>
          <w:tcPr>
            <w:tcW w:w="1891" w:type="dxa"/>
          </w:tcPr>
          <w:p w14:paraId="61ED694E" w14:textId="77777777" w:rsidR="00C330E8" w:rsidRDefault="00C330E8" w:rsidP="001216D3">
            <w:pPr>
              <w:pStyle w:val="TableParagraph"/>
              <w:spacing w:before="109"/>
              <w:ind w:left="13"/>
              <w:rPr>
                <w:sz w:val="24"/>
              </w:rPr>
            </w:pPr>
            <w:r>
              <w:rPr>
                <w:spacing w:val="-2"/>
                <w:sz w:val="24"/>
              </w:rPr>
              <w:t>75.0*</w:t>
            </w:r>
          </w:p>
        </w:tc>
        <w:tc>
          <w:tcPr>
            <w:tcW w:w="2038" w:type="dxa"/>
          </w:tcPr>
          <w:p w14:paraId="6BEDCCEB" w14:textId="77777777" w:rsidR="00C330E8" w:rsidRDefault="00C330E8" w:rsidP="001216D3">
            <w:pPr>
              <w:pStyle w:val="TableParagraph"/>
              <w:spacing w:before="109"/>
              <w:ind w:left="11"/>
              <w:rPr>
                <w:sz w:val="24"/>
              </w:rPr>
            </w:pPr>
            <w:r>
              <w:rPr>
                <w:spacing w:val="-2"/>
                <w:sz w:val="24"/>
              </w:rPr>
              <w:t>25.0*</w:t>
            </w:r>
          </w:p>
        </w:tc>
      </w:tr>
      <w:tr w:rsidR="00C330E8" w14:paraId="08B3DC7B" w14:textId="77777777" w:rsidTr="00BD5113">
        <w:trPr>
          <w:trHeight w:val="412"/>
          <w:jc w:val="center"/>
        </w:trPr>
        <w:tc>
          <w:tcPr>
            <w:tcW w:w="2881" w:type="dxa"/>
          </w:tcPr>
          <w:p w14:paraId="248C86E0" w14:textId="77777777" w:rsidR="00C330E8" w:rsidRDefault="00C330E8" w:rsidP="001216D3">
            <w:pPr>
              <w:pStyle w:val="TableParagraph"/>
              <w:spacing w:line="270" w:lineRule="exact"/>
              <w:ind w:left="110"/>
              <w:jc w:val="left"/>
              <w:rPr>
                <w:sz w:val="24"/>
              </w:rPr>
            </w:pPr>
            <w:r>
              <w:rPr>
                <w:sz w:val="24"/>
              </w:rPr>
              <w:t>Ear</w:t>
            </w:r>
            <w:r>
              <w:rPr>
                <w:spacing w:val="-3"/>
                <w:sz w:val="24"/>
              </w:rPr>
              <w:t xml:space="preserve"> </w:t>
            </w:r>
            <w:r>
              <w:rPr>
                <w:spacing w:val="-2"/>
                <w:sz w:val="24"/>
              </w:rPr>
              <w:t>Length</w:t>
            </w:r>
          </w:p>
        </w:tc>
        <w:tc>
          <w:tcPr>
            <w:tcW w:w="1080" w:type="dxa"/>
          </w:tcPr>
          <w:p w14:paraId="3E1F0FD9" w14:textId="77777777" w:rsidR="00C330E8" w:rsidRDefault="00C330E8" w:rsidP="001216D3">
            <w:pPr>
              <w:pStyle w:val="TableParagraph"/>
              <w:spacing w:line="270" w:lineRule="exact"/>
              <w:ind w:left="24" w:right="12"/>
              <w:rPr>
                <w:sz w:val="24"/>
              </w:rPr>
            </w:pPr>
            <w:r>
              <w:rPr>
                <w:spacing w:val="-4"/>
                <w:sz w:val="24"/>
              </w:rPr>
              <w:t>12.0</w:t>
            </w:r>
          </w:p>
        </w:tc>
        <w:tc>
          <w:tcPr>
            <w:tcW w:w="1260" w:type="dxa"/>
          </w:tcPr>
          <w:p w14:paraId="48AFD4D1" w14:textId="77777777" w:rsidR="00C330E8" w:rsidRDefault="00C330E8" w:rsidP="001216D3">
            <w:pPr>
              <w:pStyle w:val="TableParagraph"/>
              <w:spacing w:line="270" w:lineRule="exact"/>
              <w:ind w:left="88" w:right="74"/>
              <w:rPr>
                <w:sz w:val="24"/>
              </w:rPr>
            </w:pPr>
            <w:r>
              <w:rPr>
                <w:spacing w:val="-4"/>
                <w:sz w:val="24"/>
              </w:rPr>
              <w:t>15.0</w:t>
            </w:r>
          </w:p>
        </w:tc>
        <w:tc>
          <w:tcPr>
            <w:tcW w:w="1891" w:type="dxa"/>
          </w:tcPr>
          <w:p w14:paraId="1C843FBA" w14:textId="77777777" w:rsidR="00C330E8" w:rsidRDefault="00C330E8" w:rsidP="001216D3">
            <w:pPr>
              <w:pStyle w:val="TableParagraph"/>
              <w:spacing w:line="270" w:lineRule="exact"/>
              <w:ind w:left="13"/>
              <w:rPr>
                <w:sz w:val="24"/>
              </w:rPr>
            </w:pPr>
            <w:r>
              <w:rPr>
                <w:spacing w:val="-2"/>
                <w:sz w:val="24"/>
              </w:rPr>
              <w:t>70.0*</w:t>
            </w:r>
          </w:p>
        </w:tc>
        <w:tc>
          <w:tcPr>
            <w:tcW w:w="2038" w:type="dxa"/>
          </w:tcPr>
          <w:p w14:paraId="188D8855" w14:textId="77777777" w:rsidR="00C330E8" w:rsidRDefault="00C330E8" w:rsidP="001216D3">
            <w:pPr>
              <w:pStyle w:val="TableParagraph"/>
              <w:spacing w:line="270" w:lineRule="exact"/>
              <w:ind w:left="11"/>
              <w:rPr>
                <w:sz w:val="24"/>
              </w:rPr>
            </w:pPr>
            <w:r>
              <w:rPr>
                <w:spacing w:val="-2"/>
                <w:sz w:val="24"/>
              </w:rPr>
              <w:t>20.0*</w:t>
            </w:r>
          </w:p>
        </w:tc>
      </w:tr>
      <w:tr w:rsidR="00C330E8" w14:paraId="01E961A2" w14:textId="77777777" w:rsidTr="00BD5113">
        <w:trPr>
          <w:trHeight w:val="642"/>
          <w:jc w:val="center"/>
        </w:trPr>
        <w:tc>
          <w:tcPr>
            <w:tcW w:w="2881" w:type="dxa"/>
          </w:tcPr>
          <w:p w14:paraId="771E059D" w14:textId="77777777" w:rsidR="00C330E8" w:rsidRDefault="00C330E8" w:rsidP="001216D3">
            <w:pPr>
              <w:pStyle w:val="TableParagraph"/>
              <w:spacing w:line="273" w:lineRule="exact"/>
              <w:ind w:left="110"/>
              <w:jc w:val="left"/>
              <w:rPr>
                <w:sz w:val="24"/>
              </w:rPr>
            </w:pPr>
            <w:r>
              <w:rPr>
                <w:sz w:val="24"/>
              </w:rPr>
              <w:t>Grain</w:t>
            </w:r>
            <w:r>
              <w:rPr>
                <w:spacing w:val="-3"/>
                <w:sz w:val="24"/>
              </w:rPr>
              <w:t xml:space="preserve"> </w:t>
            </w:r>
            <w:r>
              <w:rPr>
                <w:sz w:val="24"/>
              </w:rPr>
              <w:t>Filling</w:t>
            </w:r>
            <w:r>
              <w:rPr>
                <w:spacing w:val="-4"/>
                <w:sz w:val="24"/>
              </w:rPr>
              <w:t xml:space="preserve"> </w:t>
            </w:r>
            <w:r>
              <w:rPr>
                <w:spacing w:val="-2"/>
                <w:sz w:val="24"/>
              </w:rPr>
              <w:t>Period</w:t>
            </w:r>
          </w:p>
        </w:tc>
        <w:tc>
          <w:tcPr>
            <w:tcW w:w="1080" w:type="dxa"/>
          </w:tcPr>
          <w:p w14:paraId="55CA5B4F" w14:textId="77777777" w:rsidR="00C330E8" w:rsidRDefault="00C330E8" w:rsidP="001216D3">
            <w:pPr>
              <w:pStyle w:val="TableParagraph"/>
              <w:spacing w:before="109"/>
              <w:ind w:left="24" w:right="12"/>
              <w:rPr>
                <w:sz w:val="24"/>
              </w:rPr>
            </w:pPr>
            <w:r>
              <w:rPr>
                <w:spacing w:val="-4"/>
                <w:sz w:val="24"/>
              </w:rPr>
              <w:t>10.0</w:t>
            </w:r>
          </w:p>
        </w:tc>
        <w:tc>
          <w:tcPr>
            <w:tcW w:w="1260" w:type="dxa"/>
          </w:tcPr>
          <w:p w14:paraId="4F1DC887" w14:textId="77777777" w:rsidR="00C330E8" w:rsidRDefault="00C330E8" w:rsidP="001216D3">
            <w:pPr>
              <w:pStyle w:val="TableParagraph"/>
              <w:spacing w:before="109"/>
              <w:ind w:left="88" w:right="74"/>
              <w:rPr>
                <w:sz w:val="24"/>
              </w:rPr>
            </w:pPr>
            <w:r>
              <w:rPr>
                <w:spacing w:val="-4"/>
                <w:sz w:val="24"/>
              </w:rPr>
              <w:t>14.0</w:t>
            </w:r>
          </w:p>
        </w:tc>
        <w:tc>
          <w:tcPr>
            <w:tcW w:w="1891" w:type="dxa"/>
          </w:tcPr>
          <w:p w14:paraId="44A2D349" w14:textId="77777777" w:rsidR="00C330E8" w:rsidRDefault="00C330E8" w:rsidP="001216D3">
            <w:pPr>
              <w:pStyle w:val="TableParagraph"/>
              <w:spacing w:before="109"/>
              <w:ind w:left="13"/>
              <w:rPr>
                <w:sz w:val="24"/>
              </w:rPr>
            </w:pPr>
            <w:r>
              <w:rPr>
                <w:spacing w:val="-4"/>
                <w:sz w:val="24"/>
              </w:rPr>
              <w:t>65.0</w:t>
            </w:r>
          </w:p>
        </w:tc>
        <w:tc>
          <w:tcPr>
            <w:tcW w:w="2038" w:type="dxa"/>
          </w:tcPr>
          <w:p w14:paraId="3590751B" w14:textId="77777777" w:rsidR="00C330E8" w:rsidRDefault="00C330E8" w:rsidP="001216D3">
            <w:pPr>
              <w:pStyle w:val="TableParagraph"/>
              <w:spacing w:before="109"/>
              <w:ind w:left="11"/>
              <w:rPr>
                <w:sz w:val="24"/>
              </w:rPr>
            </w:pPr>
            <w:r>
              <w:rPr>
                <w:spacing w:val="-4"/>
                <w:sz w:val="24"/>
              </w:rPr>
              <w:t>15.0</w:t>
            </w:r>
          </w:p>
        </w:tc>
      </w:tr>
      <w:tr w:rsidR="00C330E8" w14:paraId="5CA5228F" w14:textId="77777777" w:rsidTr="00BD5113">
        <w:trPr>
          <w:trHeight w:val="626"/>
          <w:jc w:val="center"/>
        </w:trPr>
        <w:tc>
          <w:tcPr>
            <w:tcW w:w="2881" w:type="dxa"/>
          </w:tcPr>
          <w:p w14:paraId="715328A4" w14:textId="77777777" w:rsidR="00C330E8" w:rsidRDefault="00C330E8" w:rsidP="001216D3">
            <w:pPr>
              <w:pStyle w:val="TableParagraph"/>
              <w:spacing w:line="271" w:lineRule="exact"/>
              <w:ind w:left="110"/>
              <w:jc w:val="left"/>
              <w:rPr>
                <w:sz w:val="24"/>
              </w:rPr>
            </w:pPr>
            <w:r>
              <w:rPr>
                <w:sz w:val="24"/>
              </w:rPr>
              <w:t>Grain</w:t>
            </w:r>
            <w:r>
              <w:rPr>
                <w:spacing w:val="-4"/>
                <w:sz w:val="24"/>
              </w:rPr>
              <w:t xml:space="preserve"> </w:t>
            </w:r>
            <w:r>
              <w:rPr>
                <w:sz w:val="24"/>
              </w:rPr>
              <w:t>Weight</w:t>
            </w:r>
            <w:r>
              <w:rPr>
                <w:spacing w:val="-1"/>
                <w:sz w:val="24"/>
              </w:rPr>
              <w:t xml:space="preserve"> </w:t>
            </w:r>
            <w:r>
              <w:rPr>
                <w:sz w:val="24"/>
              </w:rPr>
              <w:t>per</w:t>
            </w:r>
            <w:r>
              <w:rPr>
                <w:spacing w:val="-1"/>
                <w:sz w:val="24"/>
              </w:rPr>
              <w:t xml:space="preserve"> </w:t>
            </w:r>
            <w:r>
              <w:rPr>
                <w:spacing w:val="-2"/>
                <w:sz w:val="24"/>
              </w:rPr>
              <w:t>Spike</w:t>
            </w:r>
          </w:p>
        </w:tc>
        <w:tc>
          <w:tcPr>
            <w:tcW w:w="1080" w:type="dxa"/>
          </w:tcPr>
          <w:p w14:paraId="1E4AFC8A" w14:textId="77777777" w:rsidR="00C330E8" w:rsidRDefault="00C330E8" w:rsidP="001216D3">
            <w:pPr>
              <w:pStyle w:val="TableParagraph"/>
              <w:spacing w:before="100"/>
              <w:ind w:left="24" w:right="12"/>
              <w:rPr>
                <w:sz w:val="24"/>
              </w:rPr>
            </w:pPr>
            <w:r>
              <w:rPr>
                <w:spacing w:val="-4"/>
                <w:sz w:val="24"/>
              </w:rPr>
              <w:t>18.0</w:t>
            </w:r>
          </w:p>
        </w:tc>
        <w:tc>
          <w:tcPr>
            <w:tcW w:w="1260" w:type="dxa"/>
          </w:tcPr>
          <w:p w14:paraId="3DC70656" w14:textId="77777777" w:rsidR="00C330E8" w:rsidRDefault="00C330E8" w:rsidP="001216D3">
            <w:pPr>
              <w:pStyle w:val="TableParagraph"/>
              <w:spacing w:before="100"/>
              <w:ind w:left="88" w:right="74"/>
              <w:rPr>
                <w:sz w:val="24"/>
              </w:rPr>
            </w:pPr>
            <w:r>
              <w:rPr>
                <w:spacing w:val="-4"/>
                <w:sz w:val="24"/>
              </w:rPr>
              <w:t>22.0</w:t>
            </w:r>
          </w:p>
        </w:tc>
        <w:tc>
          <w:tcPr>
            <w:tcW w:w="1891" w:type="dxa"/>
          </w:tcPr>
          <w:p w14:paraId="174AE0AB" w14:textId="77777777" w:rsidR="00C330E8" w:rsidRDefault="00C330E8" w:rsidP="001216D3">
            <w:pPr>
              <w:pStyle w:val="TableParagraph"/>
              <w:spacing w:before="100"/>
              <w:ind w:left="13"/>
              <w:rPr>
                <w:sz w:val="24"/>
              </w:rPr>
            </w:pPr>
            <w:r>
              <w:rPr>
                <w:spacing w:val="-2"/>
                <w:sz w:val="24"/>
              </w:rPr>
              <w:t>80.0*</w:t>
            </w:r>
          </w:p>
        </w:tc>
        <w:tc>
          <w:tcPr>
            <w:tcW w:w="2038" w:type="dxa"/>
          </w:tcPr>
          <w:p w14:paraId="2E99C847" w14:textId="77777777" w:rsidR="00C330E8" w:rsidRDefault="00C330E8" w:rsidP="001216D3">
            <w:pPr>
              <w:pStyle w:val="TableParagraph"/>
              <w:spacing w:before="100"/>
              <w:ind w:left="11"/>
              <w:rPr>
                <w:sz w:val="24"/>
              </w:rPr>
            </w:pPr>
            <w:r>
              <w:rPr>
                <w:spacing w:val="-2"/>
                <w:sz w:val="24"/>
              </w:rPr>
              <w:t>30.0*</w:t>
            </w:r>
          </w:p>
        </w:tc>
      </w:tr>
      <w:tr w:rsidR="00C330E8" w14:paraId="555E8EBB" w14:textId="77777777" w:rsidTr="00BD5113">
        <w:trPr>
          <w:trHeight w:val="412"/>
          <w:jc w:val="center"/>
        </w:trPr>
        <w:tc>
          <w:tcPr>
            <w:tcW w:w="2881" w:type="dxa"/>
          </w:tcPr>
          <w:p w14:paraId="462BAED3" w14:textId="77777777" w:rsidR="00C330E8" w:rsidRDefault="00C330E8" w:rsidP="001216D3">
            <w:pPr>
              <w:pStyle w:val="TableParagraph"/>
              <w:spacing w:line="270" w:lineRule="exact"/>
              <w:ind w:left="110"/>
              <w:jc w:val="left"/>
              <w:rPr>
                <w:sz w:val="24"/>
              </w:rPr>
            </w:pPr>
            <w:r>
              <w:rPr>
                <w:sz w:val="24"/>
              </w:rPr>
              <w:t>Biological</w:t>
            </w:r>
            <w:r>
              <w:rPr>
                <w:spacing w:val="-5"/>
                <w:sz w:val="24"/>
              </w:rPr>
              <w:t xml:space="preserve"> </w:t>
            </w:r>
            <w:r>
              <w:rPr>
                <w:spacing w:val="-2"/>
                <w:sz w:val="24"/>
              </w:rPr>
              <w:t>Yield</w:t>
            </w:r>
          </w:p>
        </w:tc>
        <w:tc>
          <w:tcPr>
            <w:tcW w:w="1080" w:type="dxa"/>
          </w:tcPr>
          <w:p w14:paraId="14DEBD8E" w14:textId="77777777" w:rsidR="00C330E8" w:rsidRDefault="00C330E8" w:rsidP="001216D3">
            <w:pPr>
              <w:pStyle w:val="TableParagraph"/>
              <w:spacing w:line="270" w:lineRule="exact"/>
              <w:ind w:left="24" w:right="12"/>
              <w:rPr>
                <w:sz w:val="24"/>
              </w:rPr>
            </w:pPr>
            <w:r>
              <w:rPr>
                <w:spacing w:val="-4"/>
                <w:sz w:val="24"/>
              </w:rPr>
              <w:t>20.0</w:t>
            </w:r>
          </w:p>
        </w:tc>
        <w:tc>
          <w:tcPr>
            <w:tcW w:w="1260" w:type="dxa"/>
          </w:tcPr>
          <w:p w14:paraId="401AAF73" w14:textId="77777777" w:rsidR="00C330E8" w:rsidRDefault="00C330E8" w:rsidP="001216D3">
            <w:pPr>
              <w:pStyle w:val="TableParagraph"/>
              <w:spacing w:line="270" w:lineRule="exact"/>
              <w:ind w:left="88" w:right="74"/>
              <w:rPr>
                <w:sz w:val="24"/>
              </w:rPr>
            </w:pPr>
            <w:r>
              <w:rPr>
                <w:spacing w:val="-4"/>
                <w:sz w:val="24"/>
              </w:rPr>
              <w:t>25.0</w:t>
            </w:r>
          </w:p>
        </w:tc>
        <w:tc>
          <w:tcPr>
            <w:tcW w:w="1891" w:type="dxa"/>
          </w:tcPr>
          <w:p w14:paraId="5AC9B7D3" w14:textId="77777777" w:rsidR="00C330E8" w:rsidRDefault="00C330E8" w:rsidP="001216D3">
            <w:pPr>
              <w:pStyle w:val="TableParagraph"/>
              <w:spacing w:line="270" w:lineRule="exact"/>
              <w:ind w:left="13"/>
              <w:rPr>
                <w:sz w:val="24"/>
              </w:rPr>
            </w:pPr>
            <w:r>
              <w:rPr>
                <w:spacing w:val="-2"/>
                <w:sz w:val="24"/>
              </w:rPr>
              <w:t>80.0*</w:t>
            </w:r>
          </w:p>
        </w:tc>
        <w:tc>
          <w:tcPr>
            <w:tcW w:w="2038" w:type="dxa"/>
          </w:tcPr>
          <w:p w14:paraId="079E0CD2" w14:textId="77777777" w:rsidR="00C330E8" w:rsidRDefault="00C330E8" w:rsidP="001216D3">
            <w:pPr>
              <w:pStyle w:val="TableParagraph"/>
              <w:spacing w:line="270" w:lineRule="exact"/>
              <w:ind w:left="11"/>
              <w:rPr>
                <w:sz w:val="24"/>
              </w:rPr>
            </w:pPr>
            <w:r>
              <w:rPr>
                <w:spacing w:val="-2"/>
                <w:sz w:val="24"/>
              </w:rPr>
              <w:t>35.0*</w:t>
            </w:r>
          </w:p>
        </w:tc>
      </w:tr>
      <w:tr w:rsidR="00C330E8" w14:paraId="3FBB58D3" w14:textId="77777777" w:rsidTr="00BD5113">
        <w:trPr>
          <w:trHeight w:val="414"/>
          <w:jc w:val="center"/>
        </w:trPr>
        <w:tc>
          <w:tcPr>
            <w:tcW w:w="2881" w:type="dxa"/>
          </w:tcPr>
          <w:p w14:paraId="27968FD9" w14:textId="77777777" w:rsidR="00C330E8" w:rsidRDefault="00C330E8" w:rsidP="001216D3">
            <w:pPr>
              <w:pStyle w:val="TableParagraph"/>
              <w:spacing w:line="270" w:lineRule="exact"/>
              <w:ind w:left="110"/>
              <w:jc w:val="left"/>
              <w:rPr>
                <w:sz w:val="24"/>
              </w:rPr>
            </w:pPr>
            <w:r>
              <w:rPr>
                <w:sz w:val="24"/>
              </w:rPr>
              <w:t>Harvest</w:t>
            </w:r>
            <w:r>
              <w:rPr>
                <w:spacing w:val="-2"/>
                <w:sz w:val="24"/>
              </w:rPr>
              <w:t xml:space="preserve"> Index</w:t>
            </w:r>
          </w:p>
        </w:tc>
        <w:tc>
          <w:tcPr>
            <w:tcW w:w="1080" w:type="dxa"/>
          </w:tcPr>
          <w:p w14:paraId="56195198" w14:textId="77777777" w:rsidR="00C330E8" w:rsidRDefault="00C330E8" w:rsidP="001216D3">
            <w:pPr>
              <w:pStyle w:val="TableParagraph"/>
              <w:spacing w:line="270" w:lineRule="exact"/>
              <w:ind w:left="24" w:right="12"/>
              <w:rPr>
                <w:sz w:val="24"/>
              </w:rPr>
            </w:pPr>
            <w:r>
              <w:rPr>
                <w:spacing w:val="-4"/>
                <w:sz w:val="24"/>
              </w:rPr>
              <w:t>15.0</w:t>
            </w:r>
          </w:p>
        </w:tc>
        <w:tc>
          <w:tcPr>
            <w:tcW w:w="1260" w:type="dxa"/>
          </w:tcPr>
          <w:p w14:paraId="245C254A" w14:textId="77777777" w:rsidR="00C330E8" w:rsidRDefault="00C330E8" w:rsidP="001216D3">
            <w:pPr>
              <w:pStyle w:val="TableParagraph"/>
              <w:spacing w:line="270" w:lineRule="exact"/>
              <w:ind w:left="88" w:right="74"/>
              <w:rPr>
                <w:sz w:val="24"/>
              </w:rPr>
            </w:pPr>
            <w:r>
              <w:rPr>
                <w:spacing w:val="-4"/>
                <w:sz w:val="24"/>
              </w:rPr>
              <w:t>20.0</w:t>
            </w:r>
          </w:p>
        </w:tc>
        <w:tc>
          <w:tcPr>
            <w:tcW w:w="1891" w:type="dxa"/>
          </w:tcPr>
          <w:p w14:paraId="7E0F3F07" w14:textId="77777777" w:rsidR="00C330E8" w:rsidRDefault="00C330E8" w:rsidP="001216D3">
            <w:pPr>
              <w:pStyle w:val="TableParagraph"/>
              <w:spacing w:line="270" w:lineRule="exact"/>
              <w:ind w:left="13"/>
              <w:rPr>
                <w:sz w:val="24"/>
              </w:rPr>
            </w:pPr>
            <w:r>
              <w:rPr>
                <w:spacing w:val="-2"/>
                <w:sz w:val="24"/>
              </w:rPr>
              <w:t>75.0*</w:t>
            </w:r>
          </w:p>
        </w:tc>
        <w:tc>
          <w:tcPr>
            <w:tcW w:w="2038" w:type="dxa"/>
          </w:tcPr>
          <w:p w14:paraId="29F1E3C2" w14:textId="77777777" w:rsidR="00C330E8" w:rsidRDefault="00C330E8" w:rsidP="001216D3">
            <w:pPr>
              <w:pStyle w:val="TableParagraph"/>
              <w:spacing w:line="270" w:lineRule="exact"/>
              <w:ind w:left="11"/>
              <w:rPr>
                <w:sz w:val="24"/>
              </w:rPr>
            </w:pPr>
            <w:r>
              <w:rPr>
                <w:spacing w:val="-2"/>
                <w:sz w:val="24"/>
              </w:rPr>
              <w:t>25.0*</w:t>
            </w:r>
          </w:p>
        </w:tc>
      </w:tr>
    </w:tbl>
    <w:p w14:paraId="11095FF8" w14:textId="5E2AA12E" w:rsidR="00C330E8" w:rsidRDefault="00BD5113" w:rsidP="00C330E8">
      <w:pPr>
        <w:spacing w:line="360" w:lineRule="auto"/>
        <w:jc w:val="both"/>
        <w:rPr>
          <w:sz w:val="24"/>
          <w:szCs w:val="24"/>
        </w:rPr>
      </w:pPr>
      <w:r>
        <w:rPr>
          <w:noProof/>
          <w:sz w:val="24"/>
          <w:szCs w:val="24"/>
          <w14:ligatures w14:val="standardContextual"/>
        </w:rPr>
        <mc:AlternateContent>
          <mc:Choice Requires="wps">
            <w:drawing>
              <wp:anchor distT="0" distB="0" distL="114300" distR="114300" simplePos="0" relativeHeight="251659264" behindDoc="0" locked="0" layoutInCell="1" allowOverlap="1" wp14:anchorId="247653FB" wp14:editId="277CF886">
                <wp:simplePos x="0" y="0"/>
                <wp:positionH relativeFrom="column">
                  <wp:posOffset>548640</wp:posOffset>
                </wp:positionH>
                <wp:positionV relativeFrom="paragraph">
                  <wp:posOffset>-4712970</wp:posOffset>
                </wp:positionV>
                <wp:extent cx="5356860" cy="297180"/>
                <wp:effectExtent l="0" t="0" r="15240" b="26670"/>
                <wp:wrapNone/>
                <wp:docPr id="1283989373" name="Text Box 1"/>
                <wp:cNvGraphicFramePr/>
                <a:graphic xmlns:a="http://schemas.openxmlformats.org/drawingml/2006/main">
                  <a:graphicData uri="http://schemas.microsoft.com/office/word/2010/wordprocessingShape">
                    <wps:wsp>
                      <wps:cNvSpPr txBox="1"/>
                      <wps:spPr>
                        <a:xfrm>
                          <a:off x="0" y="0"/>
                          <a:ext cx="5356860" cy="297180"/>
                        </a:xfrm>
                        <a:prstGeom prst="rect">
                          <a:avLst/>
                        </a:prstGeom>
                        <a:solidFill>
                          <a:schemeClr val="lt1"/>
                        </a:solidFill>
                        <a:ln w="6350">
                          <a:solidFill>
                            <a:schemeClr val="bg1"/>
                          </a:solidFill>
                        </a:ln>
                      </wps:spPr>
                      <wps:txbx>
                        <w:txbxContent>
                          <w:p w14:paraId="6530ED65" w14:textId="563BFE90" w:rsidR="00BD5113" w:rsidRPr="00BD5113" w:rsidRDefault="00BD5113" w:rsidP="00BD5113">
                            <w:pPr>
                              <w:pStyle w:val="BodyText"/>
                              <w:ind w:left="1071"/>
                              <w:jc w:val="both"/>
                              <w:rPr>
                                <w:b/>
                                <w:bCs/>
                              </w:rPr>
                            </w:pPr>
                            <w:r w:rsidRPr="00BD5113">
                              <w:rPr>
                                <w:b/>
                                <w:bCs/>
                              </w:rPr>
                              <w:t>Table-2 Variance</w:t>
                            </w:r>
                            <w:r w:rsidRPr="00BD5113">
                              <w:rPr>
                                <w:b/>
                                <w:bCs/>
                                <w:spacing w:val="-15"/>
                              </w:rPr>
                              <w:t xml:space="preserve"> </w:t>
                            </w:r>
                            <w:r w:rsidRPr="00BD5113">
                              <w:rPr>
                                <w:b/>
                                <w:bCs/>
                              </w:rPr>
                              <w:t>components</w:t>
                            </w:r>
                            <w:r w:rsidRPr="00BD5113">
                              <w:rPr>
                                <w:b/>
                                <w:bCs/>
                                <w:spacing w:val="-12"/>
                              </w:rPr>
                              <w:t xml:space="preserve"> </w:t>
                            </w:r>
                            <w:r w:rsidRPr="00BD5113">
                              <w:rPr>
                                <w:b/>
                                <w:bCs/>
                              </w:rPr>
                              <w:t>and</w:t>
                            </w:r>
                            <w:r w:rsidRPr="00BD5113">
                              <w:rPr>
                                <w:b/>
                                <w:bCs/>
                                <w:spacing w:val="-12"/>
                              </w:rPr>
                              <w:t xml:space="preserve"> </w:t>
                            </w:r>
                            <w:r w:rsidRPr="00BD5113">
                              <w:rPr>
                                <w:b/>
                                <w:bCs/>
                              </w:rPr>
                              <w:t>variability</w:t>
                            </w:r>
                            <w:r w:rsidRPr="00BD5113">
                              <w:rPr>
                                <w:b/>
                                <w:bCs/>
                                <w:spacing w:val="-15"/>
                              </w:rPr>
                              <w:t xml:space="preserve"> </w:t>
                            </w:r>
                            <w:r w:rsidRPr="00BD5113">
                              <w:rPr>
                                <w:b/>
                                <w:bCs/>
                                <w:spacing w:val="-2"/>
                              </w:rPr>
                              <w:t>parameters</w:t>
                            </w:r>
                          </w:p>
                          <w:p w14:paraId="57C2EA1A" w14:textId="77777777" w:rsidR="00BD5113" w:rsidRDefault="00BD51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7653FB" id="_x0000_t202" coordsize="21600,21600" o:spt="202" path="m,l,21600r21600,l21600,xe">
                <v:stroke joinstyle="miter"/>
                <v:path gradientshapeok="t" o:connecttype="rect"/>
              </v:shapetype>
              <v:shape id="Text Box 1" o:spid="_x0000_s1026" type="#_x0000_t202" style="position:absolute;left:0;text-align:left;margin-left:43.2pt;margin-top:-371.1pt;width:421.8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" fillcolor="white [3201]" strokecolor="white [3212]" strokeweight=".5pt">
                <v:textbox>
                  <w:txbxContent>
                    <w:p w14:paraId="6530ED65" w14:textId="563BFE90" w:rsidR="00BD5113" w:rsidRPr="00BD5113" w:rsidRDefault="00BD5113" w:rsidP="00BD5113">
                      <w:pPr>
                        <w:pStyle w:val="BodyText"/>
                        <w:ind w:left="1071"/>
                        <w:jc w:val="both"/>
                        <w:rPr>
                          <w:b/>
                          <w:bCs/>
                        </w:rPr>
                      </w:pPr>
                      <w:r w:rsidRPr="00BD5113">
                        <w:rPr>
                          <w:b/>
                          <w:bCs/>
                        </w:rPr>
                        <w:t>Table-2 Variance</w:t>
                      </w:r>
                      <w:r w:rsidRPr="00BD5113">
                        <w:rPr>
                          <w:b/>
                          <w:bCs/>
                          <w:spacing w:val="-15"/>
                        </w:rPr>
                        <w:t xml:space="preserve"> </w:t>
                      </w:r>
                      <w:r w:rsidRPr="00BD5113">
                        <w:rPr>
                          <w:b/>
                          <w:bCs/>
                        </w:rPr>
                        <w:t>components</w:t>
                      </w:r>
                      <w:r w:rsidRPr="00BD5113">
                        <w:rPr>
                          <w:b/>
                          <w:bCs/>
                          <w:spacing w:val="-12"/>
                        </w:rPr>
                        <w:t xml:space="preserve"> </w:t>
                      </w:r>
                      <w:r w:rsidRPr="00BD5113">
                        <w:rPr>
                          <w:b/>
                          <w:bCs/>
                        </w:rPr>
                        <w:t>and</w:t>
                      </w:r>
                      <w:r w:rsidRPr="00BD5113">
                        <w:rPr>
                          <w:b/>
                          <w:bCs/>
                          <w:spacing w:val="-12"/>
                        </w:rPr>
                        <w:t xml:space="preserve"> </w:t>
                      </w:r>
                      <w:r w:rsidRPr="00BD5113">
                        <w:rPr>
                          <w:b/>
                          <w:bCs/>
                        </w:rPr>
                        <w:t>variability</w:t>
                      </w:r>
                      <w:r w:rsidRPr="00BD5113">
                        <w:rPr>
                          <w:b/>
                          <w:bCs/>
                          <w:spacing w:val="-15"/>
                        </w:rPr>
                        <w:t xml:space="preserve"> </w:t>
                      </w:r>
                      <w:r w:rsidRPr="00BD5113">
                        <w:rPr>
                          <w:b/>
                          <w:bCs/>
                          <w:spacing w:val="-2"/>
                        </w:rPr>
                        <w:t>parameters</w:t>
                      </w:r>
                    </w:p>
                    <w:p w14:paraId="57C2EA1A" w14:textId="77777777" w:rsidR="00BD5113" w:rsidRDefault="00BD5113"/>
                  </w:txbxContent>
                </v:textbox>
              </v:shape>
            </w:pict>
          </mc:Fallback>
        </mc:AlternateContent>
      </w:r>
    </w:p>
    <w:p w14:paraId="004BD0AD" w14:textId="77777777" w:rsidR="00C330E8" w:rsidRDefault="00C330E8" w:rsidP="00C330E8">
      <w:pPr>
        <w:spacing w:line="360" w:lineRule="auto"/>
        <w:jc w:val="both"/>
        <w:rPr>
          <w:sz w:val="24"/>
          <w:szCs w:val="24"/>
        </w:rPr>
      </w:pPr>
    </w:p>
    <w:p w14:paraId="15F528FA" w14:textId="77777777" w:rsidR="00C330E8" w:rsidRDefault="00C330E8" w:rsidP="00C330E8">
      <w:pPr>
        <w:spacing w:line="360" w:lineRule="auto"/>
        <w:jc w:val="both"/>
        <w:rPr>
          <w:sz w:val="24"/>
          <w:szCs w:val="24"/>
        </w:rPr>
      </w:pPr>
    </w:p>
    <w:p w14:paraId="05FBB7F8" w14:textId="77777777" w:rsidR="00C330E8" w:rsidRDefault="00C330E8" w:rsidP="00C330E8">
      <w:pPr>
        <w:spacing w:line="360" w:lineRule="auto"/>
        <w:jc w:val="both"/>
        <w:rPr>
          <w:sz w:val="24"/>
          <w:szCs w:val="24"/>
        </w:rPr>
      </w:pPr>
    </w:p>
    <w:p w14:paraId="14B989F8" w14:textId="77777777" w:rsidR="00C330E8" w:rsidRDefault="00C330E8" w:rsidP="00C330E8">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9"/>
        <w:gridCol w:w="886"/>
        <w:gridCol w:w="756"/>
        <w:gridCol w:w="757"/>
        <w:gridCol w:w="756"/>
        <w:gridCol w:w="636"/>
        <w:gridCol w:w="636"/>
        <w:gridCol w:w="876"/>
        <w:gridCol w:w="910"/>
        <w:gridCol w:w="776"/>
        <w:gridCol w:w="775"/>
        <w:gridCol w:w="900"/>
        <w:gridCol w:w="900"/>
      </w:tblGrid>
      <w:tr w:rsidR="00C330E8" w14:paraId="51F69A1F" w14:textId="77777777" w:rsidTr="00BD5113">
        <w:trPr>
          <w:trHeight w:val="1175"/>
          <w:jc w:val="center"/>
        </w:trPr>
        <w:tc>
          <w:tcPr>
            <w:tcW w:w="1659" w:type="dxa"/>
            <w:shd w:val="clear" w:color="auto" w:fill="EC7C30"/>
            <w:textDirection w:val="tbRl"/>
          </w:tcPr>
          <w:p w14:paraId="6174DE98" w14:textId="77777777" w:rsidR="00C330E8" w:rsidRDefault="00C330E8" w:rsidP="001216D3">
            <w:pPr>
              <w:pStyle w:val="TableParagraph"/>
              <w:jc w:val="left"/>
              <w:rPr>
                <w:b/>
                <w:sz w:val="16"/>
              </w:rPr>
            </w:pPr>
          </w:p>
          <w:p w14:paraId="5B8C4A81" w14:textId="77777777" w:rsidR="00C330E8" w:rsidRDefault="00C330E8" w:rsidP="001216D3">
            <w:pPr>
              <w:pStyle w:val="TableParagraph"/>
              <w:jc w:val="left"/>
              <w:rPr>
                <w:b/>
                <w:sz w:val="16"/>
              </w:rPr>
            </w:pPr>
          </w:p>
          <w:p w14:paraId="3013162C" w14:textId="77777777" w:rsidR="00C330E8" w:rsidRDefault="00C330E8" w:rsidP="001216D3">
            <w:pPr>
              <w:pStyle w:val="TableParagraph"/>
              <w:spacing w:before="179"/>
              <w:jc w:val="left"/>
              <w:rPr>
                <w:b/>
                <w:sz w:val="16"/>
              </w:rPr>
            </w:pPr>
          </w:p>
          <w:p w14:paraId="6746719F" w14:textId="77777777" w:rsidR="00C330E8" w:rsidRDefault="00C330E8" w:rsidP="001216D3">
            <w:pPr>
              <w:pStyle w:val="TableParagraph"/>
              <w:spacing w:before="1"/>
              <w:ind w:left="2"/>
              <w:rPr>
                <w:b/>
                <w:sz w:val="16"/>
              </w:rPr>
            </w:pPr>
            <w:r>
              <w:rPr>
                <w:b/>
                <w:spacing w:val="-2"/>
                <w:sz w:val="16"/>
              </w:rPr>
              <w:t>Trait</w:t>
            </w:r>
          </w:p>
        </w:tc>
        <w:tc>
          <w:tcPr>
            <w:tcW w:w="886" w:type="dxa"/>
            <w:shd w:val="clear" w:color="auto" w:fill="EC7C30"/>
            <w:textDirection w:val="tbRl"/>
          </w:tcPr>
          <w:p w14:paraId="1481C039" w14:textId="77777777" w:rsidR="00C330E8" w:rsidRDefault="00C330E8" w:rsidP="001216D3">
            <w:pPr>
              <w:pStyle w:val="TableParagraph"/>
              <w:spacing w:before="19"/>
              <w:jc w:val="left"/>
              <w:rPr>
                <w:b/>
                <w:sz w:val="16"/>
              </w:rPr>
            </w:pPr>
          </w:p>
          <w:p w14:paraId="50B80DEB" w14:textId="77777777" w:rsidR="00C330E8" w:rsidRDefault="00C330E8" w:rsidP="001216D3">
            <w:pPr>
              <w:pStyle w:val="TableParagraph"/>
              <w:spacing w:before="1" w:line="369" w:lineRule="auto"/>
              <w:ind w:left="271" w:right="169" w:hanging="89"/>
              <w:jc w:val="left"/>
              <w:rPr>
                <w:b/>
                <w:sz w:val="16"/>
              </w:rPr>
            </w:pPr>
            <w:r>
              <w:rPr>
                <w:b/>
                <w:sz w:val="16"/>
              </w:rPr>
              <w:t>Grain</w:t>
            </w:r>
            <w:r>
              <w:rPr>
                <w:b/>
                <w:spacing w:val="-10"/>
                <w:sz w:val="16"/>
              </w:rPr>
              <w:t xml:space="preserve"> </w:t>
            </w:r>
            <w:r>
              <w:rPr>
                <w:b/>
                <w:sz w:val="16"/>
              </w:rPr>
              <w:t>Yield</w:t>
            </w:r>
            <w:r>
              <w:rPr>
                <w:b/>
                <w:spacing w:val="40"/>
                <w:sz w:val="16"/>
              </w:rPr>
              <w:t xml:space="preserve"> </w:t>
            </w:r>
            <w:r>
              <w:rPr>
                <w:b/>
                <w:sz w:val="16"/>
              </w:rPr>
              <w:t>per Plant</w:t>
            </w:r>
          </w:p>
        </w:tc>
        <w:tc>
          <w:tcPr>
            <w:tcW w:w="756" w:type="dxa"/>
            <w:shd w:val="clear" w:color="auto" w:fill="EC7C30"/>
            <w:textDirection w:val="tbRl"/>
          </w:tcPr>
          <w:p w14:paraId="3FFAC797" w14:textId="77777777" w:rsidR="00C330E8" w:rsidRDefault="00C330E8" w:rsidP="001216D3">
            <w:pPr>
              <w:pStyle w:val="TableParagraph"/>
              <w:spacing w:before="136" w:line="372" w:lineRule="auto"/>
              <w:ind w:left="398" w:right="207" w:hanging="183"/>
              <w:jc w:val="left"/>
              <w:rPr>
                <w:b/>
                <w:sz w:val="16"/>
              </w:rPr>
            </w:pPr>
            <w:r>
              <w:rPr>
                <w:b/>
                <w:sz w:val="16"/>
              </w:rPr>
              <w:t>Grains</w:t>
            </w:r>
            <w:r>
              <w:rPr>
                <w:b/>
                <w:spacing w:val="-10"/>
                <w:sz w:val="16"/>
              </w:rPr>
              <w:t xml:space="preserve"> </w:t>
            </w:r>
            <w:r>
              <w:rPr>
                <w:b/>
                <w:sz w:val="16"/>
              </w:rPr>
              <w:t>per</w:t>
            </w:r>
            <w:r>
              <w:rPr>
                <w:b/>
                <w:spacing w:val="40"/>
                <w:sz w:val="16"/>
              </w:rPr>
              <w:t xml:space="preserve"> </w:t>
            </w:r>
            <w:r>
              <w:rPr>
                <w:b/>
                <w:spacing w:val="-2"/>
                <w:sz w:val="16"/>
              </w:rPr>
              <w:t>Spike</w:t>
            </w:r>
          </w:p>
        </w:tc>
        <w:tc>
          <w:tcPr>
            <w:tcW w:w="757" w:type="dxa"/>
            <w:shd w:val="clear" w:color="auto" w:fill="EC7C30"/>
            <w:textDirection w:val="tbRl"/>
          </w:tcPr>
          <w:p w14:paraId="12C7AFD2" w14:textId="77777777" w:rsidR="00C330E8" w:rsidRDefault="00C330E8" w:rsidP="001216D3">
            <w:pPr>
              <w:pStyle w:val="TableParagraph"/>
              <w:spacing w:before="137" w:line="372" w:lineRule="auto"/>
              <w:ind w:left="405" w:right="220" w:hanging="176"/>
              <w:jc w:val="left"/>
              <w:rPr>
                <w:b/>
                <w:sz w:val="16"/>
              </w:rPr>
            </w:pPr>
            <w:r>
              <w:rPr>
                <w:b/>
                <w:sz w:val="16"/>
              </w:rPr>
              <w:t>Tillers</w:t>
            </w:r>
            <w:r>
              <w:rPr>
                <w:b/>
                <w:spacing w:val="-10"/>
                <w:sz w:val="16"/>
              </w:rPr>
              <w:t xml:space="preserve"> </w:t>
            </w:r>
            <w:r>
              <w:rPr>
                <w:b/>
                <w:sz w:val="16"/>
              </w:rPr>
              <w:t>per</w:t>
            </w:r>
            <w:r>
              <w:rPr>
                <w:b/>
                <w:spacing w:val="40"/>
                <w:sz w:val="16"/>
              </w:rPr>
              <w:t xml:space="preserve"> </w:t>
            </w:r>
            <w:r>
              <w:rPr>
                <w:b/>
                <w:spacing w:val="-2"/>
                <w:sz w:val="16"/>
              </w:rPr>
              <w:t>Plant</w:t>
            </w:r>
          </w:p>
        </w:tc>
        <w:tc>
          <w:tcPr>
            <w:tcW w:w="756" w:type="dxa"/>
            <w:shd w:val="clear" w:color="auto" w:fill="EC7C30"/>
            <w:textDirection w:val="tbRl"/>
          </w:tcPr>
          <w:p w14:paraId="11B0B51A" w14:textId="77777777" w:rsidR="00C330E8" w:rsidRDefault="00C330E8" w:rsidP="001216D3">
            <w:pPr>
              <w:pStyle w:val="TableParagraph"/>
              <w:spacing w:before="137" w:line="372" w:lineRule="auto"/>
              <w:ind w:left="340" w:right="169" w:hanging="144"/>
              <w:jc w:val="left"/>
              <w:rPr>
                <w:b/>
                <w:sz w:val="16"/>
              </w:rPr>
            </w:pPr>
            <w:r>
              <w:rPr>
                <w:b/>
                <w:spacing w:val="-2"/>
                <w:sz w:val="16"/>
              </w:rPr>
              <w:t>1000-Grain</w:t>
            </w:r>
            <w:r>
              <w:rPr>
                <w:b/>
                <w:spacing w:val="40"/>
                <w:sz w:val="16"/>
              </w:rPr>
              <w:t xml:space="preserve"> </w:t>
            </w:r>
            <w:r>
              <w:rPr>
                <w:b/>
                <w:spacing w:val="-2"/>
                <w:sz w:val="16"/>
              </w:rPr>
              <w:t>Weight</w:t>
            </w:r>
          </w:p>
        </w:tc>
        <w:tc>
          <w:tcPr>
            <w:tcW w:w="636" w:type="dxa"/>
            <w:shd w:val="clear" w:color="auto" w:fill="EC7C30"/>
            <w:textDirection w:val="tbRl"/>
          </w:tcPr>
          <w:p w14:paraId="4320678F" w14:textId="77777777" w:rsidR="00C330E8" w:rsidRDefault="00C330E8" w:rsidP="001216D3">
            <w:pPr>
              <w:pStyle w:val="TableParagraph"/>
              <w:spacing w:before="37"/>
              <w:jc w:val="left"/>
              <w:rPr>
                <w:b/>
                <w:sz w:val="16"/>
              </w:rPr>
            </w:pPr>
          </w:p>
          <w:p w14:paraId="4D31ACDE" w14:textId="77777777" w:rsidR="00C330E8" w:rsidRDefault="00C330E8" w:rsidP="001216D3">
            <w:pPr>
              <w:pStyle w:val="TableParagraph"/>
              <w:ind w:left="155"/>
              <w:jc w:val="left"/>
              <w:rPr>
                <w:b/>
                <w:sz w:val="16"/>
              </w:rPr>
            </w:pPr>
            <w:r>
              <w:rPr>
                <w:b/>
                <w:sz w:val="16"/>
              </w:rPr>
              <w:t>Plant</w:t>
            </w:r>
            <w:r>
              <w:rPr>
                <w:b/>
                <w:spacing w:val="-4"/>
                <w:sz w:val="16"/>
              </w:rPr>
              <w:t xml:space="preserve"> </w:t>
            </w:r>
            <w:r>
              <w:rPr>
                <w:b/>
                <w:spacing w:val="-2"/>
                <w:sz w:val="16"/>
              </w:rPr>
              <w:t>Height</w:t>
            </w:r>
          </w:p>
        </w:tc>
        <w:tc>
          <w:tcPr>
            <w:tcW w:w="636" w:type="dxa"/>
            <w:shd w:val="clear" w:color="auto" w:fill="EC7C30"/>
            <w:textDirection w:val="tbRl"/>
          </w:tcPr>
          <w:p w14:paraId="05C1AB46" w14:textId="77777777" w:rsidR="00C330E8" w:rsidRDefault="00C330E8" w:rsidP="001216D3">
            <w:pPr>
              <w:pStyle w:val="TableParagraph"/>
              <w:spacing w:before="77"/>
              <w:ind w:left="331"/>
              <w:jc w:val="left"/>
              <w:rPr>
                <w:b/>
                <w:sz w:val="16"/>
              </w:rPr>
            </w:pPr>
            <w:r>
              <w:rPr>
                <w:b/>
                <w:sz w:val="16"/>
              </w:rPr>
              <w:t>Days</w:t>
            </w:r>
            <w:r>
              <w:rPr>
                <w:b/>
                <w:spacing w:val="-5"/>
                <w:sz w:val="16"/>
              </w:rPr>
              <w:t xml:space="preserve"> to</w:t>
            </w:r>
          </w:p>
          <w:p w14:paraId="71D4621C" w14:textId="77777777" w:rsidR="00C330E8" w:rsidRDefault="00C330E8" w:rsidP="001216D3">
            <w:pPr>
              <w:pStyle w:val="TableParagraph"/>
              <w:spacing w:before="101"/>
              <w:ind w:left="278"/>
              <w:jc w:val="left"/>
              <w:rPr>
                <w:b/>
                <w:sz w:val="16"/>
              </w:rPr>
            </w:pPr>
            <w:r>
              <w:rPr>
                <w:b/>
                <w:spacing w:val="-2"/>
                <w:sz w:val="16"/>
              </w:rPr>
              <w:t>Maturity</w:t>
            </w:r>
          </w:p>
        </w:tc>
        <w:tc>
          <w:tcPr>
            <w:tcW w:w="876" w:type="dxa"/>
            <w:shd w:val="clear" w:color="auto" w:fill="EC7C30"/>
            <w:textDirection w:val="tbRl"/>
          </w:tcPr>
          <w:p w14:paraId="7BC4C986" w14:textId="77777777" w:rsidR="00C330E8" w:rsidRDefault="00C330E8" w:rsidP="001216D3">
            <w:pPr>
              <w:pStyle w:val="TableParagraph"/>
              <w:spacing w:before="12"/>
              <w:jc w:val="left"/>
              <w:rPr>
                <w:b/>
                <w:sz w:val="16"/>
              </w:rPr>
            </w:pPr>
          </w:p>
          <w:p w14:paraId="47741589" w14:textId="77777777" w:rsidR="00C330E8" w:rsidRDefault="00C330E8" w:rsidP="001216D3">
            <w:pPr>
              <w:pStyle w:val="TableParagraph"/>
              <w:spacing w:line="372" w:lineRule="auto"/>
              <w:ind w:left="242" w:hanging="92"/>
              <w:jc w:val="left"/>
              <w:rPr>
                <w:b/>
                <w:sz w:val="16"/>
              </w:rPr>
            </w:pPr>
            <w:r>
              <w:rPr>
                <w:b/>
                <w:sz w:val="16"/>
              </w:rPr>
              <w:t>Days</w:t>
            </w:r>
            <w:r>
              <w:rPr>
                <w:b/>
                <w:spacing w:val="-10"/>
                <w:sz w:val="16"/>
              </w:rPr>
              <w:t xml:space="preserve"> </w:t>
            </w:r>
            <w:r>
              <w:rPr>
                <w:b/>
                <w:sz w:val="16"/>
              </w:rPr>
              <w:t>to</w:t>
            </w:r>
            <w:r>
              <w:rPr>
                <w:b/>
                <w:spacing w:val="-10"/>
                <w:sz w:val="16"/>
              </w:rPr>
              <w:t xml:space="preserve"> </w:t>
            </w:r>
            <w:r>
              <w:rPr>
                <w:b/>
                <w:sz w:val="16"/>
              </w:rPr>
              <w:t>50%</w:t>
            </w:r>
            <w:r>
              <w:rPr>
                <w:b/>
                <w:spacing w:val="40"/>
                <w:sz w:val="16"/>
              </w:rPr>
              <w:t xml:space="preserve"> </w:t>
            </w:r>
            <w:r>
              <w:rPr>
                <w:b/>
                <w:spacing w:val="-2"/>
                <w:sz w:val="16"/>
              </w:rPr>
              <w:t>Flowering</w:t>
            </w:r>
          </w:p>
        </w:tc>
        <w:tc>
          <w:tcPr>
            <w:tcW w:w="910" w:type="dxa"/>
            <w:shd w:val="clear" w:color="auto" w:fill="EC7C30"/>
            <w:textDirection w:val="tbRl"/>
          </w:tcPr>
          <w:p w14:paraId="4B6B0C59" w14:textId="77777777" w:rsidR="00C330E8" w:rsidRDefault="00C330E8" w:rsidP="001216D3">
            <w:pPr>
              <w:pStyle w:val="TableParagraph"/>
              <w:spacing w:before="173"/>
              <w:jc w:val="left"/>
              <w:rPr>
                <w:b/>
                <w:sz w:val="16"/>
              </w:rPr>
            </w:pPr>
          </w:p>
          <w:p w14:paraId="64C59B88" w14:textId="77777777" w:rsidR="00C330E8" w:rsidRDefault="00C330E8" w:rsidP="001216D3">
            <w:pPr>
              <w:pStyle w:val="TableParagraph"/>
              <w:spacing w:before="1"/>
              <w:ind w:left="194"/>
              <w:jc w:val="left"/>
              <w:rPr>
                <w:b/>
                <w:sz w:val="16"/>
              </w:rPr>
            </w:pPr>
            <w:r>
              <w:rPr>
                <w:b/>
                <w:sz w:val="16"/>
              </w:rPr>
              <w:t>Ear</w:t>
            </w:r>
            <w:r>
              <w:rPr>
                <w:b/>
                <w:spacing w:val="-1"/>
                <w:sz w:val="16"/>
              </w:rPr>
              <w:t xml:space="preserve"> </w:t>
            </w:r>
            <w:r>
              <w:rPr>
                <w:b/>
                <w:spacing w:val="-2"/>
                <w:sz w:val="16"/>
              </w:rPr>
              <w:t>Length</w:t>
            </w:r>
          </w:p>
        </w:tc>
        <w:tc>
          <w:tcPr>
            <w:tcW w:w="776" w:type="dxa"/>
            <w:shd w:val="clear" w:color="auto" w:fill="EC7C30"/>
            <w:textDirection w:val="tbRl"/>
          </w:tcPr>
          <w:p w14:paraId="0BEC8B26" w14:textId="77777777" w:rsidR="00C330E8" w:rsidRDefault="00C330E8" w:rsidP="001216D3">
            <w:pPr>
              <w:pStyle w:val="TableParagraph"/>
              <w:spacing w:before="150" w:line="369" w:lineRule="auto"/>
              <w:ind w:left="362" w:right="130" w:hanging="221"/>
              <w:jc w:val="left"/>
              <w:rPr>
                <w:b/>
                <w:sz w:val="16"/>
              </w:rPr>
            </w:pPr>
            <w:r>
              <w:rPr>
                <w:b/>
                <w:sz w:val="16"/>
              </w:rPr>
              <w:t>Grain</w:t>
            </w:r>
            <w:r>
              <w:rPr>
                <w:b/>
                <w:spacing w:val="-10"/>
                <w:sz w:val="16"/>
              </w:rPr>
              <w:t xml:space="preserve"> </w:t>
            </w:r>
            <w:r>
              <w:rPr>
                <w:b/>
                <w:sz w:val="16"/>
              </w:rPr>
              <w:t>Filling</w:t>
            </w:r>
            <w:r>
              <w:rPr>
                <w:b/>
                <w:spacing w:val="40"/>
                <w:sz w:val="16"/>
              </w:rPr>
              <w:t xml:space="preserve"> </w:t>
            </w:r>
            <w:r>
              <w:rPr>
                <w:b/>
                <w:spacing w:val="-2"/>
                <w:sz w:val="16"/>
              </w:rPr>
              <w:t>Period</w:t>
            </w:r>
          </w:p>
        </w:tc>
        <w:tc>
          <w:tcPr>
            <w:tcW w:w="775" w:type="dxa"/>
            <w:shd w:val="clear" w:color="auto" w:fill="EC7C30"/>
            <w:textDirection w:val="tbRl"/>
          </w:tcPr>
          <w:p w14:paraId="0CA2E303" w14:textId="77777777" w:rsidR="00C330E8" w:rsidRDefault="00C330E8" w:rsidP="001216D3">
            <w:pPr>
              <w:pStyle w:val="TableParagraph"/>
              <w:spacing w:before="146" w:line="372" w:lineRule="auto"/>
              <w:ind w:left="261" w:right="104" w:hanging="147"/>
              <w:jc w:val="left"/>
              <w:rPr>
                <w:b/>
                <w:sz w:val="16"/>
              </w:rPr>
            </w:pPr>
            <w:r>
              <w:rPr>
                <w:b/>
                <w:sz w:val="16"/>
              </w:rPr>
              <w:t>Grain</w:t>
            </w:r>
            <w:r>
              <w:rPr>
                <w:b/>
                <w:spacing w:val="-10"/>
                <w:sz w:val="16"/>
              </w:rPr>
              <w:t xml:space="preserve"> </w:t>
            </w:r>
            <w:r>
              <w:rPr>
                <w:b/>
                <w:sz w:val="16"/>
              </w:rPr>
              <w:t>Weight</w:t>
            </w:r>
            <w:r>
              <w:rPr>
                <w:b/>
                <w:spacing w:val="40"/>
                <w:sz w:val="16"/>
              </w:rPr>
              <w:t xml:space="preserve"> </w:t>
            </w:r>
            <w:r>
              <w:rPr>
                <w:b/>
                <w:sz w:val="16"/>
              </w:rPr>
              <w:t>per Spike</w:t>
            </w:r>
          </w:p>
        </w:tc>
        <w:tc>
          <w:tcPr>
            <w:tcW w:w="900" w:type="dxa"/>
            <w:shd w:val="clear" w:color="auto" w:fill="EC7C30"/>
            <w:textDirection w:val="tbRl"/>
          </w:tcPr>
          <w:p w14:paraId="5FEB9206" w14:textId="77777777" w:rsidR="00C330E8" w:rsidRDefault="00C330E8" w:rsidP="001216D3">
            <w:pPr>
              <w:pStyle w:val="TableParagraph"/>
              <w:spacing w:before="25"/>
              <w:jc w:val="left"/>
              <w:rPr>
                <w:b/>
                <w:sz w:val="16"/>
              </w:rPr>
            </w:pPr>
          </w:p>
          <w:p w14:paraId="6B4DE943" w14:textId="77777777" w:rsidR="00C330E8" w:rsidRDefault="00C330E8" w:rsidP="001216D3">
            <w:pPr>
              <w:pStyle w:val="TableParagraph"/>
              <w:spacing w:line="372" w:lineRule="auto"/>
              <w:ind w:left="405" w:right="169" w:hanging="156"/>
              <w:jc w:val="left"/>
              <w:rPr>
                <w:b/>
                <w:sz w:val="16"/>
              </w:rPr>
            </w:pPr>
            <w:r>
              <w:rPr>
                <w:b/>
                <w:spacing w:val="-2"/>
                <w:sz w:val="16"/>
              </w:rPr>
              <w:t>Biological</w:t>
            </w:r>
            <w:r>
              <w:rPr>
                <w:b/>
                <w:spacing w:val="40"/>
                <w:sz w:val="16"/>
              </w:rPr>
              <w:t xml:space="preserve"> </w:t>
            </w:r>
            <w:r>
              <w:rPr>
                <w:b/>
                <w:spacing w:val="-2"/>
                <w:sz w:val="16"/>
              </w:rPr>
              <w:t>Yield</w:t>
            </w:r>
          </w:p>
        </w:tc>
        <w:tc>
          <w:tcPr>
            <w:tcW w:w="900" w:type="dxa"/>
            <w:shd w:val="clear" w:color="auto" w:fill="EC7C30"/>
            <w:textDirection w:val="tbRl"/>
          </w:tcPr>
          <w:p w14:paraId="26FA9D90" w14:textId="77777777" w:rsidR="00C330E8" w:rsidRDefault="00C330E8" w:rsidP="001216D3">
            <w:pPr>
              <w:pStyle w:val="TableParagraph"/>
              <w:spacing w:before="27"/>
              <w:jc w:val="left"/>
              <w:rPr>
                <w:b/>
                <w:sz w:val="16"/>
              </w:rPr>
            </w:pPr>
          </w:p>
          <w:p w14:paraId="777B5847" w14:textId="77777777" w:rsidR="00C330E8" w:rsidRDefault="00C330E8" w:rsidP="001216D3">
            <w:pPr>
              <w:pStyle w:val="TableParagraph"/>
              <w:spacing w:line="369" w:lineRule="auto"/>
              <w:ind w:left="393" w:right="310" w:hanging="77"/>
              <w:jc w:val="left"/>
              <w:rPr>
                <w:b/>
                <w:sz w:val="16"/>
              </w:rPr>
            </w:pPr>
            <w:r>
              <w:rPr>
                <w:b/>
                <w:spacing w:val="-2"/>
                <w:sz w:val="16"/>
              </w:rPr>
              <w:t>Harvest</w:t>
            </w:r>
            <w:r>
              <w:rPr>
                <w:b/>
                <w:spacing w:val="40"/>
                <w:sz w:val="16"/>
              </w:rPr>
              <w:t xml:space="preserve"> </w:t>
            </w:r>
            <w:r>
              <w:rPr>
                <w:b/>
                <w:spacing w:val="-2"/>
                <w:sz w:val="16"/>
              </w:rPr>
              <w:t>Index</w:t>
            </w:r>
          </w:p>
        </w:tc>
      </w:tr>
      <w:tr w:rsidR="00C330E8" w14:paraId="2A7DE9FF" w14:textId="77777777" w:rsidTr="00BD5113">
        <w:trPr>
          <w:trHeight w:val="412"/>
          <w:jc w:val="center"/>
        </w:trPr>
        <w:tc>
          <w:tcPr>
            <w:tcW w:w="1659" w:type="dxa"/>
            <w:shd w:val="clear" w:color="auto" w:fill="FFC000"/>
          </w:tcPr>
          <w:p w14:paraId="7C837AB0" w14:textId="77777777" w:rsidR="00C330E8" w:rsidRDefault="00C330E8" w:rsidP="001216D3">
            <w:pPr>
              <w:pStyle w:val="TableParagraph"/>
              <w:spacing w:line="181" w:lineRule="exact"/>
              <w:ind w:left="107"/>
              <w:jc w:val="left"/>
              <w:rPr>
                <w:sz w:val="16"/>
              </w:rPr>
            </w:pPr>
            <w:r>
              <w:rPr>
                <w:sz w:val="16"/>
              </w:rPr>
              <w:t>Grain</w:t>
            </w:r>
            <w:r>
              <w:rPr>
                <w:spacing w:val="-4"/>
                <w:sz w:val="16"/>
              </w:rPr>
              <w:t xml:space="preserve"> </w:t>
            </w:r>
            <w:r>
              <w:rPr>
                <w:spacing w:val="-2"/>
                <w:sz w:val="16"/>
              </w:rPr>
              <w:t>Yield</w:t>
            </w:r>
          </w:p>
        </w:tc>
        <w:tc>
          <w:tcPr>
            <w:tcW w:w="886" w:type="dxa"/>
          </w:tcPr>
          <w:p w14:paraId="5B06B390" w14:textId="77777777" w:rsidR="00C330E8" w:rsidRDefault="00C330E8" w:rsidP="001216D3">
            <w:pPr>
              <w:pStyle w:val="TableParagraph"/>
              <w:spacing w:line="275" w:lineRule="exact"/>
              <w:ind w:left="107"/>
              <w:jc w:val="left"/>
              <w:rPr>
                <w:b/>
                <w:sz w:val="24"/>
              </w:rPr>
            </w:pPr>
            <w:r>
              <w:rPr>
                <w:b/>
                <w:spacing w:val="-4"/>
                <w:sz w:val="24"/>
              </w:rPr>
              <w:t>1.00</w:t>
            </w:r>
          </w:p>
        </w:tc>
        <w:tc>
          <w:tcPr>
            <w:tcW w:w="756" w:type="dxa"/>
          </w:tcPr>
          <w:p w14:paraId="2B237E72" w14:textId="77777777" w:rsidR="00C330E8" w:rsidRDefault="00C330E8" w:rsidP="001216D3">
            <w:pPr>
              <w:pStyle w:val="TableParagraph"/>
              <w:spacing w:line="270" w:lineRule="exact"/>
              <w:ind w:left="8"/>
              <w:rPr>
                <w:sz w:val="24"/>
              </w:rPr>
            </w:pPr>
            <w:r>
              <w:rPr>
                <w:spacing w:val="-2"/>
                <w:sz w:val="24"/>
              </w:rPr>
              <w:t>0.75*</w:t>
            </w:r>
          </w:p>
        </w:tc>
        <w:tc>
          <w:tcPr>
            <w:tcW w:w="757" w:type="dxa"/>
          </w:tcPr>
          <w:p w14:paraId="0BB69ACF" w14:textId="77777777" w:rsidR="00C330E8" w:rsidRDefault="00C330E8" w:rsidP="001216D3">
            <w:pPr>
              <w:pStyle w:val="TableParagraph"/>
              <w:spacing w:line="270" w:lineRule="exact"/>
              <w:ind w:left="107"/>
              <w:jc w:val="left"/>
              <w:rPr>
                <w:sz w:val="24"/>
              </w:rPr>
            </w:pPr>
            <w:r>
              <w:rPr>
                <w:spacing w:val="-2"/>
                <w:sz w:val="24"/>
              </w:rPr>
              <w:t>0.65*</w:t>
            </w:r>
          </w:p>
        </w:tc>
        <w:tc>
          <w:tcPr>
            <w:tcW w:w="756" w:type="dxa"/>
          </w:tcPr>
          <w:p w14:paraId="775D9DEF" w14:textId="77777777" w:rsidR="00C330E8" w:rsidRDefault="00C330E8" w:rsidP="001216D3">
            <w:pPr>
              <w:pStyle w:val="TableParagraph"/>
              <w:spacing w:line="270" w:lineRule="exact"/>
              <w:ind w:left="106"/>
              <w:jc w:val="left"/>
              <w:rPr>
                <w:sz w:val="24"/>
              </w:rPr>
            </w:pPr>
            <w:r>
              <w:rPr>
                <w:spacing w:val="-2"/>
                <w:sz w:val="24"/>
              </w:rPr>
              <w:t>0.70*</w:t>
            </w:r>
          </w:p>
        </w:tc>
        <w:tc>
          <w:tcPr>
            <w:tcW w:w="636" w:type="dxa"/>
          </w:tcPr>
          <w:p w14:paraId="5D80D681" w14:textId="77777777" w:rsidR="00C330E8" w:rsidRDefault="00C330E8" w:rsidP="001216D3">
            <w:pPr>
              <w:pStyle w:val="TableParagraph"/>
              <w:spacing w:line="270" w:lineRule="exact"/>
              <w:ind w:left="7"/>
              <w:rPr>
                <w:sz w:val="24"/>
              </w:rPr>
            </w:pPr>
            <w:r>
              <w:rPr>
                <w:spacing w:val="-4"/>
                <w:sz w:val="24"/>
              </w:rPr>
              <w:t>0.25</w:t>
            </w:r>
          </w:p>
        </w:tc>
        <w:tc>
          <w:tcPr>
            <w:tcW w:w="636" w:type="dxa"/>
          </w:tcPr>
          <w:p w14:paraId="32B1F64B" w14:textId="77777777" w:rsidR="00C330E8" w:rsidRDefault="00C330E8" w:rsidP="001216D3">
            <w:pPr>
              <w:pStyle w:val="TableParagraph"/>
              <w:spacing w:line="270" w:lineRule="exact"/>
              <w:ind w:left="7"/>
              <w:rPr>
                <w:sz w:val="24"/>
              </w:rPr>
            </w:pPr>
            <w:r>
              <w:rPr>
                <w:spacing w:val="-4"/>
                <w:sz w:val="24"/>
              </w:rPr>
              <w:t>0.15</w:t>
            </w:r>
          </w:p>
        </w:tc>
        <w:tc>
          <w:tcPr>
            <w:tcW w:w="876" w:type="dxa"/>
          </w:tcPr>
          <w:p w14:paraId="70427682" w14:textId="77777777" w:rsidR="00C330E8" w:rsidRDefault="00C330E8" w:rsidP="001216D3">
            <w:pPr>
              <w:pStyle w:val="TableParagraph"/>
              <w:spacing w:line="270" w:lineRule="exact"/>
              <w:ind w:left="107"/>
              <w:jc w:val="left"/>
              <w:rPr>
                <w:sz w:val="24"/>
              </w:rPr>
            </w:pPr>
            <w:r>
              <w:rPr>
                <w:spacing w:val="-2"/>
                <w:sz w:val="24"/>
              </w:rPr>
              <w:t>0.20*</w:t>
            </w:r>
          </w:p>
        </w:tc>
        <w:tc>
          <w:tcPr>
            <w:tcW w:w="910" w:type="dxa"/>
          </w:tcPr>
          <w:p w14:paraId="40C93C35" w14:textId="77777777" w:rsidR="00C330E8" w:rsidRDefault="00C330E8" w:rsidP="001216D3">
            <w:pPr>
              <w:pStyle w:val="TableParagraph"/>
              <w:spacing w:line="270" w:lineRule="exact"/>
              <w:ind w:left="107"/>
              <w:jc w:val="left"/>
              <w:rPr>
                <w:sz w:val="24"/>
              </w:rPr>
            </w:pPr>
            <w:r>
              <w:rPr>
                <w:spacing w:val="-2"/>
                <w:sz w:val="24"/>
              </w:rPr>
              <w:t>0.30*</w:t>
            </w:r>
          </w:p>
        </w:tc>
        <w:tc>
          <w:tcPr>
            <w:tcW w:w="776" w:type="dxa"/>
          </w:tcPr>
          <w:p w14:paraId="03179526" w14:textId="77777777" w:rsidR="00C330E8" w:rsidRDefault="00C330E8" w:rsidP="001216D3">
            <w:pPr>
              <w:pStyle w:val="TableParagraph"/>
              <w:spacing w:line="270" w:lineRule="exact"/>
              <w:ind w:right="130"/>
              <w:rPr>
                <w:sz w:val="24"/>
              </w:rPr>
            </w:pPr>
            <w:r>
              <w:rPr>
                <w:spacing w:val="-4"/>
                <w:sz w:val="24"/>
              </w:rPr>
              <w:t>0.10</w:t>
            </w:r>
          </w:p>
        </w:tc>
        <w:tc>
          <w:tcPr>
            <w:tcW w:w="775" w:type="dxa"/>
          </w:tcPr>
          <w:p w14:paraId="3AC188C1" w14:textId="77777777" w:rsidR="00C330E8" w:rsidRDefault="00C330E8" w:rsidP="001216D3">
            <w:pPr>
              <w:pStyle w:val="TableParagraph"/>
              <w:spacing w:line="270" w:lineRule="exact"/>
              <w:ind w:left="106"/>
              <w:jc w:val="left"/>
              <w:rPr>
                <w:sz w:val="24"/>
              </w:rPr>
            </w:pPr>
            <w:r>
              <w:rPr>
                <w:spacing w:val="-2"/>
                <w:sz w:val="24"/>
              </w:rPr>
              <w:t>0.60*</w:t>
            </w:r>
          </w:p>
        </w:tc>
        <w:tc>
          <w:tcPr>
            <w:tcW w:w="900" w:type="dxa"/>
          </w:tcPr>
          <w:p w14:paraId="2DA82590" w14:textId="77777777" w:rsidR="00C330E8" w:rsidRDefault="00C330E8" w:rsidP="001216D3">
            <w:pPr>
              <w:pStyle w:val="TableParagraph"/>
              <w:spacing w:line="270" w:lineRule="exact"/>
              <w:ind w:left="106"/>
              <w:jc w:val="left"/>
              <w:rPr>
                <w:sz w:val="24"/>
              </w:rPr>
            </w:pPr>
            <w:r>
              <w:rPr>
                <w:spacing w:val="-2"/>
                <w:sz w:val="24"/>
              </w:rPr>
              <w:t>0.80**</w:t>
            </w:r>
          </w:p>
        </w:tc>
        <w:tc>
          <w:tcPr>
            <w:tcW w:w="900" w:type="dxa"/>
          </w:tcPr>
          <w:p w14:paraId="26B5E0CD" w14:textId="77777777" w:rsidR="00C330E8" w:rsidRDefault="00C330E8" w:rsidP="001216D3">
            <w:pPr>
              <w:pStyle w:val="TableParagraph"/>
              <w:spacing w:line="270" w:lineRule="exact"/>
              <w:ind w:left="106"/>
              <w:jc w:val="left"/>
              <w:rPr>
                <w:sz w:val="24"/>
              </w:rPr>
            </w:pPr>
            <w:r>
              <w:rPr>
                <w:spacing w:val="-2"/>
                <w:sz w:val="24"/>
              </w:rPr>
              <w:t>0.75**</w:t>
            </w:r>
          </w:p>
        </w:tc>
      </w:tr>
      <w:tr w:rsidR="00C330E8" w14:paraId="1B5955E6" w14:textId="77777777" w:rsidTr="00BD5113">
        <w:trPr>
          <w:trHeight w:val="414"/>
          <w:jc w:val="center"/>
        </w:trPr>
        <w:tc>
          <w:tcPr>
            <w:tcW w:w="1659" w:type="dxa"/>
            <w:shd w:val="clear" w:color="auto" w:fill="FFC000"/>
          </w:tcPr>
          <w:p w14:paraId="3B86A717" w14:textId="77777777" w:rsidR="00C330E8" w:rsidRDefault="00C330E8" w:rsidP="001216D3">
            <w:pPr>
              <w:pStyle w:val="TableParagraph"/>
              <w:spacing w:line="183" w:lineRule="exact"/>
              <w:ind w:left="107"/>
              <w:jc w:val="left"/>
              <w:rPr>
                <w:sz w:val="16"/>
              </w:rPr>
            </w:pPr>
            <w:r>
              <w:rPr>
                <w:sz w:val="16"/>
              </w:rPr>
              <w:t>Grains</w:t>
            </w:r>
            <w:r>
              <w:rPr>
                <w:spacing w:val="-4"/>
                <w:sz w:val="16"/>
              </w:rPr>
              <w:t xml:space="preserve"> </w:t>
            </w:r>
            <w:r>
              <w:rPr>
                <w:sz w:val="16"/>
              </w:rPr>
              <w:t>per</w:t>
            </w:r>
            <w:r>
              <w:rPr>
                <w:spacing w:val="-3"/>
                <w:sz w:val="16"/>
              </w:rPr>
              <w:t xml:space="preserve"> </w:t>
            </w:r>
            <w:r>
              <w:rPr>
                <w:spacing w:val="-2"/>
                <w:sz w:val="16"/>
              </w:rPr>
              <w:t>Spike</w:t>
            </w:r>
          </w:p>
        </w:tc>
        <w:tc>
          <w:tcPr>
            <w:tcW w:w="886" w:type="dxa"/>
          </w:tcPr>
          <w:p w14:paraId="37C4F3D3" w14:textId="77777777" w:rsidR="00C330E8" w:rsidRDefault="00C330E8" w:rsidP="001216D3">
            <w:pPr>
              <w:pStyle w:val="TableParagraph"/>
              <w:jc w:val="left"/>
            </w:pPr>
          </w:p>
        </w:tc>
        <w:tc>
          <w:tcPr>
            <w:tcW w:w="756" w:type="dxa"/>
          </w:tcPr>
          <w:p w14:paraId="19CAB0A9" w14:textId="77777777" w:rsidR="00C330E8" w:rsidRDefault="00C330E8" w:rsidP="001216D3">
            <w:pPr>
              <w:pStyle w:val="TableParagraph"/>
              <w:spacing w:before="1"/>
              <w:ind w:left="8" w:right="117"/>
              <w:rPr>
                <w:b/>
                <w:sz w:val="24"/>
              </w:rPr>
            </w:pPr>
            <w:r>
              <w:rPr>
                <w:b/>
                <w:spacing w:val="-4"/>
                <w:sz w:val="24"/>
              </w:rPr>
              <w:t>1.00</w:t>
            </w:r>
          </w:p>
        </w:tc>
        <w:tc>
          <w:tcPr>
            <w:tcW w:w="757" w:type="dxa"/>
          </w:tcPr>
          <w:p w14:paraId="0FE7F00E" w14:textId="77777777" w:rsidR="00C330E8" w:rsidRDefault="00C330E8" w:rsidP="001216D3">
            <w:pPr>
              <w:pStyle w:val="TableParagraph"/>
              <w:spacing w:line="273" w:lineRule="exact"/>
              <w:ind w:left="107"/>
              <w:jc w:val="left"/>
              <w:rPr>
                <w:sz w:val="24"/>
              </w:rPr>
            </w:pPr>
            <w:r>
              <w:rPr>
                <w:spacing w:val="-2"/>
                <w:sz w:val="24"/>
              </w:rPr>
              <w:t>0.50*</w:t>
            </w:r>
          </w:p>
        </w:tc>
        <w:tc>
          <w:tcPr>
            <w:tcW w:w="756" w:type="dxa"/>
          </w:tcPr>
          <w:p w14:paraId="4FF10674" w14:textId="77777777" w:rsidR="00C330E8" w:rsidRDefault="00C330E8" w:rsidP="001216D3">
            <w:pPr>
              <w:pStyle w:val="TableParagraph"/>
              <w:spacing w:line="273" w:lineRule="exact"/>
              <w:ind w:left="106"/>
              <w:jc w:val="left"/>
              <w:rPr>
                <w:sz w:val="24"/>
              </w:rPr>
            </w:pPr>
            <w:r>
              <w:rPr>
                <w:spacing w:val="-2"/>
                <w:sz w:val="24"/>
              </w:rPr>
              <w:t>0.55*</w:t>
            </w:r>
          </w:p>
        </w:tc>
        <w:tc>
          <w:tcPr>
            <w:tcW w:w="636" w:type="dxa"/>
          </w:tcPr>
          <w:p w14:paraId="6C9160E9" w14:textId="77777777" w:rsidR="00C330E8" w:rsidRDefault="00C330E8" w:rsidP="001216D3">
            <w:pPr>
              <w:pStyle w:val="TableParagraph"/>
              <w:spacing w:line="273" w:lineRule="exact"/>
              <w:ind w:left="7"/>
              <w:rPr>
                <w:sz w:val="24"/>
              </w:rPr>
            </w:pPr>
            <w:r>
              <w:rPr>
                <w:spacing w:val="-4"/>
                <w:sz w:val="24"/>
              </w:rPr>
              <w:t>0.20</w:t>
            </w:r>
          </w:p>
        </w:tc>
        <w:tc>
          <w:tcPr>
            <w:tcW w:w="636" w:type="dxa"/>
          </w:tcPr>
          <w:p w14:paraId="203FC382" w14:textId="77777777" w:rsidR="00C330E8" w:rsidRDefault="00C330E8" w:rsidP="001216D3">
            <w:pPr>
              <w:pStyle w:val="TableParagraph"/>
              <w:spacing w:line="273" w:lineRule="exact"/>
              <w:ind w:left="7"/>
              <w:rPr>
                <w:sz w:val="24"/>
              </w:rPr>
            </w:pPr>
            <w:r>
              <w:rPr>
                <w:spacing w:val="-4"/>
                <w:sz w:val="24"/>
              </w:rPr>
              <w:t>0.10</w:t>
            </w:r>
          </w:p>
        </w:tc>
        <w:tc>
          <w:tcPr>
            <w:tcW w:w="876" w:type="dxa"/>
          </w:tcPr>
          <w:p w14:paraId="493C0541" w14:textId="77777777" w:rsidR="00C330E8" w:rsidRDefault="00C330E8" w:rsidP="001216D3">
            <w:pPr>
              <w:pStyle w:val="TableParagraph"/>
              <w:spacing w:line="273" w:lineRule="exact"/>
              <w:ind w:left="107"/>
              <w:jc w:val="left"/>
              <w:rPr>
                <w:sz w:val="24"/>
              </w:rPr>
            </w:pPr>
            <w:r>
              <w:rPr>
                <w:spacing w:val="-4"/>
                <w:sz w:val="24"/>
              </w:rPr>
              <w:t>0.15</w:t>
            </w:r>
          </w:p>
        </w:tc>
        <w:tc>
          <w:tcPr>
            <w:tcW w:w="910" w:type="dxa"/>
          </w:tcPr>
          <w:p w14:paraId="1EA25CD7" w14:textId="77777777" w:rsidR="00C330E8" w:rsidRDefault="00C330E8" w:rsidP="001216D3">
            <w:pPr>
              <w:pStyle w:val="TableParagraph"/>
              <w:spacing w:line="273" w:lineRule="exact"/>
              <w:ind w:left="107"/>
              <w:jc w:val="left"/>
              <w:rPr>
                <w:sz w:val="24"/>
              </w:rPr>
            </w:pPr>
            <w:r>
              <w:rPr>
                <w:spacing w:val="-2"/>
                <w:sz w:val="24"/>
              </w:rPr>
              <w:t>0.40*</w:t>
            </w:r>
          </w:p>
        </w:tc>
        <w:tc>
          <w:tcPr>
            <w:tcW w:w="776" w:type="dxa"/>
          </w:tcPr>
          <w:p w14:paraId="55D06FDB" w14:textId="77777777" w:rsidR="00C330E8" w:rsidRDefault="00C330E8" w:rsidP="001216D3">
            <w:pPr>
              <w:pStyle w:val="TableParagraph"/>
              <w:spacing w:line="273" w:lineRule="exact"/>
              <w:ind w:right="130"/>
              <w:rPr>
                <w:sz w:val="24"/>
              </w:rPr>
            </w:pPr>
            <w:r>
              <w:rPr>
                <w:spacing w:val="-4"/>
                <w:sz w:val="24"/>
              </w:rPr>
              <w:t>0.05</w:t>
            </w:r>
          </w:p>
        </w:tc>
        <w:tc>
          <w:tcPr>
            <w:tcW w:w="775" w:type="dxa"/>
          </w:tcPr>
          <w:p w14:paraId="386016E6" w14:textId="77777777" w:rsidR="00C330E8" w:rsidRDefault="00C330E8" w:rsidP="001216D3">
            <w:pPr>
              <w:pStyle w:val="TableParagraph"/>
              <w:spacing w:line="273" w:lineRule="exact"/>
              <w:ind w:left="106"/>
              <w:jc w:val="left"/>
              <w:rPr>
                <w:sz w:val="24"/>
              </w:rPr>
            </w:pPr>
            <w:r>
              <w:rPr>
                <w:spacing w:val="-2"/>
                <w:sz w:val="24"/>
              </w:rPr>
              <w:t>0.65*</w:t>
            </w:r>
          </w:p>
        </w:tc>
        <w:tc>
          <w:tcPr>
            <w:tcW w:w="900" w:type="dxa"/>
          </w:tcPr>
          <w:p w14:paraId="595B5670" w14:textId="77777777" w:rsidR="00C330E8" w:rsidRDefault="00C330E8" w:rsidP="001216D3">
            <w:pPr>
              <w:pStyle w:val="TableParagraph"/>
              <w:spacing w:line="273" w:lineRule="exact"/>
              <w:ind w:left="106"/>
              <w:jc w:val="left"/>
              <w:rPr>
                <w:sz w:val="24"/>
              </w:rPr>
            </w:pPr>
            <w:r>
              <w:rPr>
                <w:spacing w:val="-4"/>
                <w:sz w:val="24"/>
              </w:rPr>
              <w:t>0.30</w:t>
            </w:r>
          </w:p>
        </w:tc>
        <w:tc>
          <w:tcPr>
            <w:tcW w:w="900" w:type="dxa"/>
          </w:tcPr>
          <w:p w14:paraId="200FDB35" w14:textId="77777777" w:rsidR="00C330E8" w:rsidRDefault="00C330E8" w:rsidP="001216D3">
            <w:pPr>
              <w:pStyle w:val="TableParagraph"/>
              <w:spacing w:line="273" w:lineRule="exact"/>
              <w:ind w:left="106"/>
              <w:jc w:val="left"/>
              <w:rPr>
                <w:sz w:val="24"/>
              </w:rPr>
            </w:pPr>
            <w:r>
              <w:rPr>
                <w:spacing w:val="-4"/>
                <w:sz w:val="24"/>
              </w:rPr>
              <w:t>0.20</w:t>
            </w:r>
          </w:p>
        </w:tc>
      </w:tr>
      <w:tr w:rsidR="00C330E8" w14:paraId="30586047" w14:textId="77777777" w:rsidTr="00BD5113">
        <w:trPr>
          <w:trHeight w:val="414"/>
          <w:jc w:val="center"/>
        </w:trPr>
        <w:tc>
          <w:tcPr>
            <w:tcW w:w="1659" w:type="dxa"/>
            <w:shd w:val="clear" w:color="auto" w:fill="FFC000"/>
          </w:tcPr>
          <w:p w14:paraId="4D4123A2" w14:textId="77777777" w:rsidR="00C330E8" w:rsidRDefault="00C330E8" w:rsidP="001216D3">
            <w:pPr>
              <w:pStyle w:val="TableParagraph"/>
              <w:spacing w:line="181" w:lineRule="exact"/>
              <w:ind w:left="107"/>
              <w:jc w:val="left"/>
              <w:rPr>
                <w:sz w:val="16"/>
              </w:rPr>
            </w:pPr>
            <w:r>
              <w:rPr>
                <w:sz w:val="16"/>
              </w:rPr>
              <w:t>Tillers</w:t>
            </w:r>
            <w:r>
              <w:rPr>
                <w:spacing w:val="-5"/>
                <w:sz w:val="16"/>
              </w:rPr>
              <w:t xml:space="preserve"> </w:t>
            </w:r>
            <w:r>
              <w:rPr>
                <w:sz w:val="16"/>
              </w:rPr>
              <w:t>per</w:t>
            </w:r>
            <w:r>
              <w:rPr>
                <w:spacing w:val="-5"/>
                <w:sz w:val="16"/>
              </w:rPr>
              <w:t xml:space="preserve"> </w:t>
            </w:r>
            <w:r>
              <w:rPr>
                <w:spacing w:val="-2"/>
                <w:sz w:val="16"/>
              </w:rPr>
              <w:t>Plant</w:t>
            </w:r>
          </w:p>
        </w:tc>
        <w:tc>
          <w:tcPr>
            <w:tcW w:w="886" w:type="dxa"/>
          </w:tcPr>
          <w:p w14:paraId="5700D7D7" w14:textId="77777777" w:rsidR="00C330E8" w:rsidRDefault="00C330E8" w:rsidP="001216D3">
            <w:pPr>
              <w:pStyle w:val="TableParagraph"/>
              <w:jc w:val="left"/>
            </w:pPr>
          </w:p>
        </w:tc>
        <w:tc>
          <w:tcPr>
            <w:tcW w:w="756" w:type="dxa"/>
          </w:tcPr>
          <w:p w14:paraId="566532B7" w14:textId="77777777" w:rsidR="00C330E8" w:rsidRDefault="00C330E8" w:rsidP="001216D3">
            <w:pPr>
              <w:pStyle w:val="TableParagraph"/>
              <w:jc w:val="left"/>
            </w:pPr>
          </w:p>
        </w:tc>
        <w:tc>
          <w:tcPr>
            <w:tcW w:w="757" w:type="dxa"/>
          </w:tcPr>
          <w:p w14:paraId="035767A2" w14:textId="77777777" w:rsidR="00C330E8" w:rsidRDefault="00C330E8" w:rsidP="001216D3">
            <w:pPr>
              <w:pStyle w:val="TableParagraph"/>
              <w:spacing w:line="275" w:lineRule="exact"/>
              <w:ind w:left="107"/>
              <w:jc w:val="left"/>
              <w:rPr>
                <w:b/>
                <w:sz w:val="24"/>
              </w:rPr>
            </w:pPr>
            <w:r>
              <w:rPr>
                <w:b/>
                <w:spacing w:val="-4"/>
                <w:sz w:val="24"/>
              </w:rPr>
              <w:t>1.00</w:t>
            </w:r>
          </w:p>
        </w:tc>
        <w:tc>
          <w:tcPr>
            <w:tcW w:w="756" w:type="dxa"/>
          </w:tcPr>
          <w:p w14:paraId="4B2F5A76" w14:textId="77777777" w:rsidR="00C330E8" w:rsidRDefault="00C330E8" w:rsidP="001216D3">
            <w:pPr>
              <w:pStyle w:val="TableParagraph"/>
              <w:spacing w:line="270" w:lineRule="exact"/>
              <w:ind w:left="106"/>
              <w:jc w:val="left"/>
              <w:rPr>
                <w:sz w:val="24"/>
              </w:rPr>
            </w:pPr>
            <w:r>
              <w:rPr>
                <w:spacing w:val="-2"/>
                <w:sz w:val="24"/>
              </w:rPr>
              <w:t>0.45*</w:t>
            </w:r>
          </w:p>
        </w:tc>
        <w:tc>
          <w:tcPr>
            <w:tcW w:w="636" w:type="dxa"/>
          </w:tcPr>
          <w:p w14:paraId="72AE4BF0" w14:textId="77777777" w:rsidR="00C330E8" w:rsidRDefault="00C330E8" w:rsidP="001216D3">
            <w:pPr>
              <w:pStyle w:val="TableParagraph"/>
              <w:spacing w:line="270" w:lineRule="exact"/>
              <w:ind w:left="7"/>
              <w:rPr>
                <w:sz w:val="24"/>
              </w:rPr>
            </w:pPr>
            <w:r>
              <w:rPr>
                <w:spacing w:val="-4"/>
                <w:sz w:val="24"/>
              </w:rPr>
              <w:t>0.15</w:t>
            </w:r>
          </w:p>
        </w:tc>
        <w:tc>
          <w:tcPr>
            <w:tcW w:w="636" w:type="dxa"/>
          </w:tcPr>
          <w:p w14:paraId="23A425AF" w14:textId="77777777" w:rsidR="00C330E8" w:rsidRDefault="00C330E8" w:rsidP="001216D3">
            <w:pPr>
              <w:pStyle w:val="TableParagraph"/>
              <w:spacing w:line="270" w:lineRule="exact"/>
              <w:ind w:left="7"/>
              <w:rPr>
                <w:sz w:val="24"/>
              </w:rPr>
            </w:pPr>
            <w:r>
              <w:rPr>
                <w:spacing w:val="-4"/>
                <w:sz w:val="24"/>
              </w:rPr>
              <w:t>0.05</w:t>
            </w:r>
          </w:p>
        </w:tc>
        <w:tc>
          <w:tcPr>
            <w:tcW w:w="876" w:type="dxa"/>
          </w:tcPr>
          <w:p w14:paraId="6B4668D6" w14:textId="77777777" w:rsidR="00C330E8" w:rsidRDefault="00C330E8" w:rsidP="001216D3">
            <w:pPr>
              <w:pStyle w:val="TableParagraph"/>
              <w:spacing w:line="270" w:lineRule="exact"/>
              <w:ind w:left="107"/>
              <w:jc w:val="left"/>
              <w:rPr>
                <w:sz w:val="24"/>
              </w:rPr>
            </w:pPr>
            <w:r>
              <w:rPr>
                <w:spacing w:val="-4"/>
                <w:sz w:val="24"/>
              </w:rPr>
              <w:t>0.10</w:t>
            </w:r>
          </w:p>
        </w:tc>
        <w:tc>
          <w:tcPr>
            <w:tcW w:w="910" w:type="dxa"/>
          </w:tcPr>
          <w:p w14:paraId="0730D7C6" w14:textId="77777777" w:rsidR="00C330E8" w:rsidRDefault="00C330E8" w:rsidP="001216D3">
            <w:pPr>
              <w:pStyle w:val="TableParagraph"/>
              <w:spacing w:line="270" w:lineRule="exact"/>
              <w:ind w:left="107"/>
              <w:jc w:val="left"/>
              <w:rPr>
                <w:sz w:val="24"/>
              </w:rPr>
            </w:pPr>
            <w:r>
              <w:rPr>
                <w:spacing w:val="-2"/>
                <w:sz w:val="24"/>
              </w:rPr>
              <w:t>-0.30*</w:t>
            </w:r>
          </w:p>
        </w:tc>
        <w:tc>
          <w:tcPr>
            <w:tcW w:w="776" w:type="dxa"/>
          </w:tcPr>
          <w:p w14:paraId="77D28E7C" w14:textId="77777777" w:rsidR="00C330E8" w:rsidRDefault="00C330E8" w:rsidP="001216D3">
            <w:pPr>
              <w:pStyle w:val="TableParagraph"/>
              <w:spacing w:line="270" w:lineRule="exact"/>
              <w:ind w:right="130"/>
              <w:rPr>
                <w:sz w:val="24"/>
              </w:rPr>
            </w:pPr>
            <w:r>
              <w:rPr>
                <w:spacing w:val="-4"/>
                <w:sz w:val="24"/>
              </w:rPr>
              <w:t>0.00</w:t>
            </w:r>
          </w:p>
        </w:tc>
        <w:tc>
          <w:tcPr>
            <w:tcW w:w="775" w:type="dxa"/>
          </w:tcPr>
          <w:p w14:paraId="63B116CB" w14:textId="77777777" w:rsidR="00C330E8" w:rsidRDefault="00C330E8" w:rsidP="001216D3">
            <w:pPr>
              <w:pStyle w:val="TableParagraph"/>
              <w:spacing w:line="270" w:lineRule="exact"/>
              <w:ind w:left="106"/>
              <w:jc w:val="left"/>
              <w:rPr>
                <w:sz w:val="24"/>
              </w:rPr>
            </w:pPr>
            <w:r>
              <w:rPr>
                <w:spacing w:val="-2"/>
                <w:sz w:val="24"/>
              </w:rPr>
              <w:t>0.35*</w:t>
            </w:r>
          </w:p>
        </w:tc>
        <w:tc>
          <w:tcPr>
            <w:tcW w:w="900" w:type="dxa"/>
          </w:tcPr>
          <w:p w14:paraId="1BC44B61" w14:textId="77777777" w:rsidR="00C330E8" w:rsidRDefault="00C330E8" w:rsidP="001216D3">
            <w:pPr>
              <w:pStyle w:val="TableParagraph"/>
              <w:spacing w:line="270" w:lineRule="exact"/>
              <w:ind w:left="106"/>
              <w:jc w:val="left"/>
              <w:rPr>
                <w:sz w:val="24"/>
              </w:rPr>
            </w:pPr>
            <w:r>
              <w:rPr>
                <w:spacing w:val="-4"/>
                <w:sz w:val="24"/>
              </w:rPr>
              <w:t>0.25</w:t>
            </w:r>
          </w:p>
        </w:tc>
        <w:tc>
          <w:tcPr>
            <w:tcW w:w="900" w:type="dxa"/>
          </w:tcPr>
          <w:p w14:paraId="548C95B7" w14:textId="77777777" w:rsidR="00C330E8" w:rsidRDefault="00C330E8" w:rsidP="001216D3">
            <w:pPr>
              <w:pStyle w:val="TableParagraph"/>
              <w:spacing w:line="270" w:lineRule="exact"/>
              <w:ind w:left="106"/>
              <w:jc w:val="left"/>
              <w:rPr>
                <w:sz w:val="24"/>
              </w:rPr>
            </w:pPr>
            <w:r>
              <w:rPr>
                <w:spacing w:val="-4"/>
                <w:sz w:val="24"/>
              </w:rPr>
              <w:t>0.15</w:t>
            </w:r>
          </w:p>
        </w:tc>
      </w:tr>
      <w:tr w:rsidR="00C330E8" w14:paraId="66E70B35" w14:textId="77777777" w:rsidTr="00BD5113">
        <w:trPr>
          <w:trHeight w:val="412"/>
          <w:jc w:val="center"/>
        </w:trPr>
        <w:tc>
          <w:tcPr>
            <w:tcW w:w="1659" w:type="dxa"/>
            <w:shd w:val="clear" w:color="auto" w:fill="FFC000"/>
          </w:tcPr>
          <w:p w14:paraId="4972529E" w14:textId="77777777" w:rsidR="00C330E8" w:rsidRDefault="00C330E8" w:rsidP="001216D3">
            <w:pPr>
              <w:pStyle w:val="TableParagraph"/>
              <w:spacing w:line="181" w:lineRule="exact"/>
              <w:ind w:left="107"/>
              <w:jc w:val="left"/>
              <w:rPr>
                <w:sz w:val="16"/>
              </w:rPr>
            </w:pPr>
            <w:r>
              <w:rPr>
                <w:sz w:val="16"/>
              </w:rPr>
              <w:t>1000-Grain</w:t>
            </w:r>
            <w:r>
              <w:rPr>
                <w:spacing w:val="-10"/>
                <w:sz w:val="16"/>
              </w:rPr>
              <w:t xml:space="preserve"> </w:t>
            </w:r>
            <w:r>
              <w:rPr>
                <w:spacing w:val="-2"/>
                <w:sz w:val="16"/>
              </w:rPr>
              <w:t>Weight</w:t>
            </w:r>
          </w:p>
        </w:tc>
        <w:tc>
          <w:tcPr>
            <w:tcW w:w="886" w:type="dxa"/>
          </w:tcPr>
          <w:p w14:paraId="41D85489" w14:textId="77777777" w:rsidR="00C330E8" w:rsidRDefault="00C330E8" w:rsidP="001216D3">
            <w:pPr>
              <w:pStyle w:val="TableParagraph"/>
              <w:jc w:val="left"/>
            </w:pPr>
          </w:p>
        </w:tc>
        <w:tc>
          <w:tcPr>
            <w:tcW w:w="756" w:type="dxa"/>
          </w:tcPr>
          <w:p w14:paraId="232FDD25" w14:textId="77777777" w:rsidR="00C330E8" w:rsidRDefault="00C330E8" w:rsidP="001216D3">
            <w:pPr>
              <w:pStyle w:val="TableParagraph"/>
              <w:jc w:val="left"/>
            </w:pPr>
          </w:p>
        </w:tc>
        <w:tc>
          <w:tcPr>
            <w:tcW w:w="757" w:type="dxa"/>
          </w:tcPr>
          <w:p w14:paraId="7E4391F4" w14:textId="77777777" w:rsidR="00C330E8" w:rsidRDefault="00C330E8" w:rsidP="001216D3">
            <w:pPr>
              <w:pStyle w:val="TableParagraph"/>
              <w:jc w:val="left"/>
            </w:pPr>
          </w:p>
        </w:tc>
        <w:tc>
          <w:tcPr>
            <w:tcW w:w="756" w:type="dxa"/>
          </w:tcPr>
          <w:p w14:paraId="014342B8" w14:textId="77777777" w:rsidR="00C330E8" w:rsidRDefault="00C330E8" w:rsidP="001216D3">
            <w:pPr>
              <w:pStyle w:val="TableParagraph"/>
              <w:spacing w:line="276" w:lineRule="exact"/>
              <w:ind w:left="106"/>
              <w:jc w:val="left"/>
              <w:rPr>
                <w:b/>
                <w:sz w:val="24"/>
              </w:rPr>
            </w:pPr>
            <w:r>
              <w:rPr>
                <w:b/>
                <w:spacing w:val="-4"/>
                <w:sz w:val="24"/>
              </w:rPr>
              <w:t>1.00</w:t>
            </w:r>
          </w:p>
        </w:tc>
        <w:tc>
          <w:tcPr>
            <w:tcW w:w="636" w:type="dxa"/>
          </w:tcPr>
          <w:p w14:paraId="0C6330BD" w14:textId="77777777" w:rsidR="00C330E8" w:rsidRDefault="00C330E8" w:rsidP="001216D3">
            <w:pPr>
              <w:pStyle w:val="TableParagraph"/>
              <w:spacing w:line="271" w:lineRule="exact"/>
              <w:ind w:left="7"/>
              <w:rPr>
                <w:sz w:val="24"/>
              </w:rPr>
            </w:pPr>
            <w:r>
              <w:rPr>
                <w:spacing w:val="-4"/>
                <w:sz w:val="24"/>
              </w:rPr>
              <w:t>0.15</w:t>
            </w:r>
          </w:p>
        </w:tc>
        <w:tc>
          <w:tcPr>
            <w:tcW w:w="636" w:type="dxa"/>
          </w:tcPr>
          <w:p w14:paraId="5451765C" w14:textId="77777777" w:rsidR="00C330E8" w:rsidRDefault="00C330E8" w:rsidP="001216D3">
            <w:pPr>
              <w:pStyle w:val="TableParagraph"/>
              <w:spacing w:line="271" w:lineRule="exact"/>
              <w:ind w:left="7"/>
              <w:rPr>
                <w:sz w:val="24"/>
              </w:rPr>
            </w:pPr>
            <w:r>
              <w:rPr>
                <w:spacing w:val="-4"/>
                <w:sz w:val="24"/>
              </w:rPr>
              <w:t>0.05</w:t>
            </w:r>
          </w:p>
        </w:tc>
        <w:tc>
          <w:tcPr>
            <w:tcW w:w="876" w:type="dxa"/>
          </w:tcPr>
          <w:p w14:paraId="54369980" w14:textId="77777777" w:rsidR="00C330E8" w:rsidRDefault="00C330E8" w:rsidP="001216D3">
            <w:pPr>
              <w:pStyle w:val="TableParagraph"/>
              <w:spacing w:line="271" w:lineRule="exact"/>
              <w:ind w:left="107"/>
              <w:jc w:val="left"/>
              <w:rPr>
                <w:sz w:val="24"/>
              </w:rPr>
            </w:pPr>
            <w:r>
              <w:rPr>
                <w:spacing w:val="-2"/>
                <w:sz w:val="24"/>
              </w:rPr>
              <w:t>0.20*</w:t>
            </w:r>
          </w:p>
        </w:tc>
        <w:tc>
          <w:tcPr>
            <w:tcW w:w="910" w:type="dxa"/>
          </w:tcPr>
          <w:p w14:paraId="4DAB9F36" w14:textId="77777777" w:rsidR="00C330E8" w:rsidRDefault="00C330E8" w:rsidP="001216D3">
            <w:pPr>
              <w:pStyle w:val="TableParagraph"/>
              <w:spacing w:line="271" w:lineRule="exact"/>
              <w:ind w:left="107"/>
              <w:jc w:val="left"/>
              <w:rPr>
                <w:sz w:val="24"/>
              </w:rPr>
            </w:pPr>
            <w:r>
              <w:rPr>
                <w:spacing w:val="-2"/>
                <w:sz w:val="24"/>
              </w:rPr>
              <w:t>0.25*</w:t>
            </w:r>
          </w:p>
        </w:tc>
        <w:tc>
          <w:tcPr>
            <w:tcW w:w="776" w:type="dxa"/>
          </w:tcPr>
          <w:p w14:paraId="4C07C10B" w14:textId="77777777" w:rsidR="00C330E8" w:rsidRDefault="00C330E8" w:rsidP="001216D3">
            <w:pPr>
              <w:pStyle w:val="TableParagraph"/>
              <w:spacing w:line="271" w:lineRule="exact"/>
              <w:ind w:right="130"/>
              <w:rPr>
                <w:sz w:val="24"/>
              </w:rPr>
            </w:pPr>
            <w:r>
              <w:rPr>
                <w:spacing w:val="-4"/>
                <w:sz w:val="24"/>
              </w:rPr>
              <w:t>0.10</w:t>
            </w:r>
          </w:p>
        </w:tc>
        <w:tc>
          <w:tcPr>
            <w:tcW w:w="775" w:type="dxa"/>
          </w:tcPr>
          <w:p w14:paraId="6085A873" w14:textId="77777777" w:rsidR="00C330E8" w:rsidRDefault="00C330E8" w:rsidP="001216D3">
            <w:pPr>
              <w:pStyle w:val="TableParagraph"/>
              <w:spacing w:line="271" w:lineRule="exact"/>
              <w:ind w:left="106"/>
              <w:jc w:val="left"/>
              <w:rPr>
                <w:sz w:val="24"/>
              </w:rPr>
            </w:pPr>
            <w:r>
              <w:rPr>
                <w:spacing w:val="-2"/>
                <w:sz w:val="24"/>
              </w:rPr>
              <w:t>0.50*</w:t>
            </w:r>
          </w:p>
        </w:tc>
        <w:tc>
          <w:tcPr>
            <w:tcW w:w="900" w:type="dxa"/>
          </w:tcPr>
          <w:p w14:paraId="029C1B5F" w14:textId="77777777" w:rsidR="00C330E8" w:rsidRDefault="00C330E8" w:rsidP="001216D3">
            <w:pPr>
              <w:pStyle w:val="TableParagraph"/>
              <w:spacing w:line="271" w:lineRule="exact"/>
              <w:ind w:left="106"/>
              <w:jc w:val="left"/>
              <w:rPr>
                <w:sz w:val="24"/>
              </w:rPr>
            </w:pPr>
            <w:r>
              <w:rPr>
                <w:spacing w:val="-4"/>
                <w:sz w:val="24"/>
              </w:rPr>
              <w:t>0.35</w:t>
            </w:r>
          </w:p>
        </w:tc>
        <w:tc>
          <w:tcPr>
            <w:tcW w:w="900" w:type="dxa"/>
          </w:tcPr>
          <w:p w14:paraId="39D2CBF3" w14:textId="77777777" w:rsidR="00C330E8" w:rsidRDefault="00C330E8" w:rsidP="001216D3">
            <w:pPr>
              <w:pStyle w:val="TableParagraph"/>
              <w:spacing w:line="271" w:lineRule="exact"/>
              <w:ind w:left="106"/>
              <w:jc w:val="left"/>
              <w:rPr>
                <w:sz w:val="24"/>
              </w:rPr>
            </w:pPr>
            <w:r>
              <w:rPr>
                <w:spacing w:val="-4"/>
                <w:sz w:val="24"/>
              </w:rPr>
              <w:t>0.30</w:t>
            </w:r>
          </w:p>
        </w:tc>
      </w:tr>
      <w:tr w:rsidR="00C330E8" w14:paraId="54FF5AB8" w14:textId="77777777" w:rsidTr="00BD5113">
        <w:trPr>
          <w:trHeight w:val="414"/>
          <w:jc w:val="center"/>
        </w:trPr>
        <w:tc>
          <w:tcPr>
            <w:tcW w:w="1659" w:type="dxa"/>
            <w:shd w:val="clear" w:color="auto" w:fill="FFC000"/>
          </w:tcPr>
          <w:p w14:paraId="48A5F09B" w14:textId="77777777" w:rsidR="00C330E8" w:rsidRDefault="00C330E8" w:rsidP="001216D3">
            <w:pPr>
              <w:pStyle w:val="TableParagraph"/>
              <w:spacing w:line="181" w:lineRule="exact"/>
              <w:ind w:left="107"/>
              <w:jc w:val="left"/>
              <w:rPr>
                <w:sz w:val="16"/>
              </w:rPr>
            </w:pPr>
            <w:r>
              <w:rPr>
                <w:sz w:val="16"/>
              </w:rPr>
              <w:t>Plant</w:t>
            </w:r>
            <w:r>
              <w:rPr>
                <w:spacing w:val="-2"/>
                <w:sz w:val="16"/>
              </w:rPr>
              <w:t xml:space="preserve"> Height</w:t>
            </w:r>
          </w:p>
        </w:tc>
        <w:tc>
          <w:tcPr>
            <w:tcW w:w="886" w:type="dxa"/>
          </w:tcPr>
          <w:p w14:paraId="210C49EB" w14:textId="77777777" w:rsidR="00C330E8" w:rsidRDefault="00C330E8" w:rsidP="001216D3">
            <w:pPr>
              <w:pStyle w:val="TableParagraph"/>
              <w:jc w:val="left"/>
            </w:pPr>
          </w:p>
        </w:tc>
        <w:tc>
          <w:tcPr>
            <w:tcW w:w="756" w:type="dxa"/>
          </w:tcPr>
          <w:p w14:paraId="6F7C8D84" w14:textId="77777777" w:rsidR="00C330E8" w:rsidRDefault="00C330E8" w:rsidP="001216D3">
            <w:pPr>
              <w:pStyle w:val="TableParagraph"/>
              <w:jc w:val="left"/>
            </w:pPr>
          </w:p>
        </w:tc>
        <w:tc>
          <w:tcPr>
            <w:tcW w:w="757" w:type="dxa"/>
          </w:tcPr>
          <w:p w14:paraId="184DF64B" w14:textId="77777777" w:rsidR="00C330E8" w:rsidRDefault="00C330E8" w:rsidP="001216D3">
            <w:pPr>
              <w:pStyle w:val="TableParagraph"/>
              <w:jc w:val="left"/>
            </w:pPr>
          </w:p>
        </w:tc>
        <w:tc>
          <w:tcPr>
            <w:tcW w:w="756" w:type="dxa"/>
          </w:tcPr>
          <w:p w14:paraId="01EE601C" w14:textId="77777777" w:rsidR="00C330E8" w:rsidRDefault="00C330E8" w:rsidP="001216D3">
            <w:pPr>
              <w:pStyle w:val="TableParagraph"/>
              <w:jc w:val="left"/>
            </w:pPr>
          </w:p>
        </w:tc>
        <w:tc>
          <w:tcPr>
            <w:tcW w:w="636" w:type="dxa"/>
          </w:tcPr>
          <w:p w14:paraId="30E9C2E0" w14:textId="77777777" w:rsidR="00C330E8" w:rsidRDefault="00C330E8" w:rsidP="001216D3">
            <w:pPr>
              <w:pStyle w:val="TableParagraph"/>
              <w:spacing w:line="275" w:lineRule="exact"/>
              <w:ind w:left="7"/>
              <w:rPr>
                <w:b/>
                <w:sz w:val="24"/>
              </w:rPr>
            </w:pPr>
            <w:r>
              <w:rPr>
                <w:b/>
                <w:spacing w:val="-4"/>
                <w:sz w:val="24"/>
              </w:rPr>
              <w:t>1.00</w:t>
            </w:r>
          </w:p>
        </w:tc>
        <w:tc>
          <w:tcPr>
            <w:tcW w:w="636" w:type="dxa"/>
          </w:tcPr>
          <w:p w14:paraId="12E5E7C4" w14:textId="77777777" w:rsidR="00C330E8" w:rsidRDefault="00C330E8" w:rsidP="001216D3">
            <w:pPr>
              <w:pStyle w:val="TableParagraph"/>
              <w:spacing w:line="270" w:lineRule="exact"/>
              <w:ind w:left="7"/>
              <w:rPr>
                <w:sz w:val="24"/>
              </w:rPr>
            </w:pPr>
            <w:r>
              <w:rPr>
                <w:spacing w:val="-4"/>
                <w:sz w:val="24"/>
              </w:rPr>
              <w:t>0.30</w:t>
            </w:r>
          </w:p>
        </w:tc>
        <w:tc>
          <w:tcPr>
            <w:tcW w:w="876" w:type="dxa"/>
          </w:tcPr>
          <w:p w14:paraId="18F91343" w14:textId="77777777" w:rsidR="00C330E8" w:rsidRDefault="00C330E8" w:rsidP="001216D3">
            <w:pPr>
              <w:pStyle w:val="TableParagraph"/>
              <w:spacing w:line="270" w:lineRule="exact"/>
              <w:ind w:left="107"/>
              <w:jc w:val="left"/>
              <w:rPr>
                <w:sz w:val="24"/>
              </w:rPr>
            </w:pPr>
            <w:r>
              <w:rPr>
                <w:spacing w:val="-2"/>
                <w:sz w:val="24"/>
              </w:rPr>
              <w:t>0.25*</w:t>
            </w:r>
          </w:p>
        </w:tc>
        <w:tc>
          <w:tcPr>
            <w:tcW w:w="910" w:type="dxa"/>
          </w:tcPr>
          <w:p w14:paraId="2664A8A4" w14:textId="77777777" w:rsidR="00C330E8" w:rsidRDefault="00C330E8" w:rsidP="001216D3">
            <w:pPr>
              <w:pStyle w:val="TableParagraph"/>
              <w:spacing w:line="270" w:lineRule="exact"/>
              <w:ind w:left="107"/>
              <w:jc w:val="left"/>
              <w:rPr>
                <w:sz w:val="24"/>
              </w:rPr>
            </w:pPr>
            <w:r>
              <w:rPr>
                <w:spacing w:val="-4"/>
                <w:sz w:val="24"/>
              </w:rPr>
              <w:t>0.10</w:t>
            </w:r>
          </w:p>
        </w:tc>
        <w:tc>
          <w:tcPr>
            <w:tcW w:w="776" w:type="dxa"/>
          </w:tcPr>
          <w:p w14:paraId="7EA65100" w14:textId="77777777" w:rsidR="00C330E8" w:rsidRDefault="00C330E8" w:rsidP="001216D3">
            <w:pPr>
              <w:pStyle w:val="TableParagraph"/>
              <w:spacing w:line="270" w:lineRule="exact"/>
              <w:ind w:right="130"/>
              <w:rPr>
                <w:sz w:val="24"/>
              </w:rPr>
            </w:pPr>
            <w:r>
              <w:rPr>
                <w:spacing w:val="-4"/>
                <w:sz w:val="24"/>
              </w:rPr>
              <w:t>0.05</w:t>
            </w:r>
          </w:p>
        </w:tc>
        <w:tc>
          <w:tcPr>
            <w:tcW w:w="775" w:type="dxa"/>
          </w:tcPr>
          <w:p w14:paraId="4D7E5A65" w14:textId="77777777" w:rsidR="00C330E8" w:rsidRDefault="00C330E8" w:rsidP="001216D3">
            <w:pPr>
              <w:pStyle w:val="TableParagraph"/>
              <w:spacing w:line="270" w:lineRule="exact"/>
              <w:ind w:left="106"/>
              <w:jc w:val="left"/>
              <w:rPr>
                <w:sz w:val="24"/>
              </w:rPr>
            </w:pPr>
            <w:r>
              <w:rPr>
                <w:spacing w:val="-4"/>
                <w:sz w:val="24"/>
              </w:rPr>
              <w:t>0.15</w:t>
            </w:r>
          </w:p>
        </w:tc>
        <w:tc>
          <w:tcPr>
            <w:tcW w:w="900" w:type="dxa"/>
          </w:tcPr>
          <w:p w14:paraId="035EB607" w14:textId="77777777" w:rsidR="00C330E8" w:rsidRDefault="00C330E8" w:rsidP="001216D3">
            <w:pPr>
              <w:pStyle w:val="TableParagraph"/>
              <w:spacing w:line="270" w:lineRule="exact"/>
              <w:ind w:left="106"/>
              <w:jc w:val="left"/>
              <w:rPr>
                <w:sz w:val="24"/>
              </w:rPr>
            </w:pPr>
            <w:r>
              <w:rPr>
                <w:spacing w:val="-4"/>
                <w:sz w:val="24"/>
              </w:rPr>
              <w:t>0.20</w:t>
            </w:r>
          </w:p>
        </w:tc>
        <w:tc>
          <w:tcPr>
            <w:tcW w:w="900" w:type="dxa"/>
          </w:tcPr>
          <w:p w14:paraId="6379DC25" w14:textId="77777777" w:rsidR="00C330E8" w:rsidRDefault="00C330E8" w:rsidP="001216D3">
            <w:pPr>
              <w:pStyle w:val="TableParagraph"/>
              <w:spacing w:line="270" w:lineRule="exact"/>
              <w:ind w:left="106"/>
              <w:jc w:val="left"/>
              <w:rPr>
                <w:sz w:val="24"/>
              </w:rPr>
            </w:pPr>
            <w:r>
              <w:rPr>
                <w:spacing w:val="-4"/>
                <w:sz w:val="24"/>
              </w:rPr>
              <w:t>0.10</w:t>
            </w:r>
          </w:p>
        </w:tc>
      </w:tr>
      <w:tr w:rsidR="00C330E8" w14:paraId="336D2D3B" w14:textId="77777777" w:rsidTr="00BD5113">
        <w:trPr>
          <w:trHeight w:val="414"/>
          <w:jc w:val="center"/>
        </w:trPr>
        <w:tc>
          <w:tcPr>
            <w:tcW w:w="1659" w:type="dxa"/>
            <w:shd w:val="clear" w:color="auto" w:fill="FFC000"/>
          </w:tcPr>
          <w:p w14:paraId="63483888" w14:textId="77777777" w:rsidR="00C330E8" w:rsidRDefault="00C330E8" w:rsidP="001216D3">
            <w:pPr>
              <w:pStyle w:val="TableParagraph"/>
              <w:spacing w:line="181" w:lineRule="exact"/>
              <w:ind w:left="107"/>
              <w:jc w:val="left"/>
              <w:rPr>
                <w:sz w:val="16"/>
              </w:rPr>
            </w:pPr>
            <w:r>
              <w:rPr>
                <w:sz w:val="16"/>
              </w:rPr>
              <w:t>Days</w:t>
            </w:r>
            <w:r>
              <w:rPr>
                <w:spacing w:val="-5"/>
                <w:sz w:val="16"/>
              </w:rPr>
              <w:t xml:space="preserve"> </w:t>
            </w:r>
            <w:r>
              <w:rPr>
                <w:sz w:val="16"/>
              </w:rPr>
              <w:t>to</w:t>
            </w:r>
            <w:r>
              <w:rPr>
                <w:spacing w:val="-2"/>
                <w:sz w:val="16"/>
              </w:rPr>
              <w:t xml:space="preserve"> Maturity</w:t>
            </w:r>
          </w:p>
        </w:tc>
        <w:tc>
          <w:tcPr>
            <w:tcW w:w="886" w:type="dxa"/>
          </w:tcPr>
          <w:p w14:paraId="64ADA4A0" w14:textId="77777777" w:rsidR="00C330E8" w:rsidRDefault="00C330E8" w:rsidP="001216D3">
            <w:pPr>
              <w:pStyle w:val="TableParagraph"/>
              <w:jc w:val="left"/>
            </w:pPr>
          </w:p>
        </w:tc>
        <w:tc>
          <w:tcPr>
            <w:tcW w:w="756" w:type="dxa"/>
          </w:tcPr>
          <w:p w14:paraId="74918B8D" w14:textId="77777777" w:rsidR="00C330E8" w:rsidRDefault="00C330E8" w:rsidP="001216D3">
            <w:pPr>
              <w:pStyle w:val="TableParagraph"/>
              <w:jc w:val="left"/>
            </w:pPr>
          </w:p>
        </w:tc>
        <w:tc>
          <w:tcPr>
            <w:tcW w:w="757" w:type="dxa"/>
          </w:tcPr>
          <w:p w14:paraId="0EA3A2FA" w14:textId="77777777" w:rsidR="00C330E8" w:rsidRDefault="00C330E8" w:rsidP="001216D3">
            <w:pPr>
              <w:pStyle w:val="TableParagraph"/>
              <w:jc w:val="left"/>
            </w:pPr>
          </w:p>
        </w:tc>
        <w:tc>
          <w:tcPr>
            <w:tcW w:w="756" w:type="dxa"/>
          </w:tcPr>
          <w:p w14:paraId="36B002F3" w14:textId="77777777" w:rsidR="00C330E8" w:rsidRDefault="00C330E8" w:rsidP="001216D3">
            <w:pPr>
              <w:pStyle w:val="TableParagraph"/>
              <w:jc w:val="left"/>
            </w:pPr>
          </w:p>
        </w:tc>
        <w:tc>
          <w:tcPr>
            <w:tcW w:w="636" w:type="dxa"/>
          </w:tcPr>
          <w:p w14:paraId="196DEB9D" w14:textId="77777777" w:rsidR="00C330E8" w:rsidRDefault="00C330E8" w:rsidP="001216D3">
            <w:pPr>
              <w:pStyle w:val="TableParagraph"/>
              <w:jc w:val="left"/>
            </w:pPr>
          </w:p>
        </w:tc>
        <w:tc>
          <w:tcPr>
            <w:tcW w:w="636" w:type="dxa"/>
          </w:tcPr>
          <w:p w14:paraId="28F49684" w14:textId="77777777" w:rsidR="00C330E8" w:rsidRDefault="00C330E8" w:rsidP="001216D3">
            <w:pPr>
              <w:pStyle w:val="TableParagraph"/>
              <w:spacing w:line="275" w:lineRule="exact"/>
              <w:ind w:left="7"/>
              <w:rPr>
                <w:b/>
                <w:sz w:val="24"/>
              </w:rPr>
            </w:pPr>
            <w:r>
              <w:rPr>
                <w:b/>
                <w:spacing w:val="-4"/>
                <w:sz w:val="24"/>
              </w:rPr>
              <w:t>1.00</w:t>
            </w:r>
          </w:p>
        </w:tc>
        <w:tc>
          <w:tcPr>
            <w:tcW w:w="876" w:type="dxa"/>
          </w:tcPr>
          <w:p w14:paraId="4A3F0D6F" w14:textId="77777777" w:rsidR="00C330E8" w:rsidRDefault="00C330E8" w:rsidP="001216D3">
            <w:pPr>
              <w:pStyle w:val="TableParagraph"/>
              <w:spacing w:line="270" w:lineRule="exact"/>
              <w:ind w:left="107"/>
              <w:jc w:val="left"/>
              <w:rPr>
                <w:sz w:val="24"/>
              </w:rPr>
            </w:pPr>
            <w:r>
              <w:rPr>
                <w:spacing w:val="-2"/>
                <w:sz w:val="24"/>
              </w:rPr>
              <w:t>0.70**</w:t>
            </w:r>
          </w:p>
        </w:tc>
        <w:tc>
          <w:tcPr>
            <w:tcW w:w="910" w:type="dxa"/>
          </w:tcPr>
          <w:p w14:paraId="6FF3401A" w14:textId="77777777" w:rsidR="00C330E8" w:rsidRDefault="00C330E8" w:rsidP="001216D3">
            <w:pPr>
              <w:pStyle w:val="TableParagraph"/>
              <w:spacing w:line="270" w:lineRule="exact"/>
              <w:ind w:left="107"/>
              <w:jc w:val="left"/>
              <w:rPr>
                <w:sz w:val="24"/>
              </w:rPr>
            </w:pPr>
            <w:r>
              <w:rPr>
                <w:spacing w:val="-4"/>
                <w:sz w:val="24"/>
              </w:rPr>
              <w:t>0.15</w:t>
            </w:r>
          </w:p>
        </w:tc>
        <w:tc>
          <w:tcPr>
            <w:tcW w:w="776" w:type="dxa"/>
          </w:tcPr>
          <w:p w14:paraId="61EF0B0C" w14:textId="77777777" w:rsidR="00C330E8" w:rsidRDefault="00C330E8" w:rsidP="001216D3">
            <w:pPr>
              <w:pStyle w:val="TableParagraph"/>
              <w:spacing w:line="270" w:lineRule="exact"/>
              <w:ind w:right="10"/>
              <w:rPr>
                <w:sz w:val="24"/>
              </w:rPr>
            </w:pPr>
            <w:r>
              <w:rPr>
                <w:spacing w:val="-2"/>
                <w:sz w:val="24"/>
              </w:rPr>
              <w:t>0.20*</w:t>
            </w:r>
          </w:p>
        </w:tc>
        <w:tc>
          <w:tcPr>
            <w:tcW w:w="775" w:type="dxa"/>
          </w:tcPr>
          <w:p w14:paraId="2A87B0E4" w14:textId="77777777" w:rsidR="00C330E8" w:rsidRDefault="00C330E8" w:rsidP="001216D3">
            <w:pPr>
              <w:pStyle w:val="TableParagraph"/>
              <w:spacing w:line="270" w:lineRule="exact"/>
              <w:ind w:left="106"/>
              <w:jc w:val="left"/>
              <w:rPr>
                <w:sz w:val="24"/>
              </w:rPr>
            </w:pPr>
            <w:r>
              <w:rPr>
                <w:spacing w:val="-4"/>
                <w:sz w:val="24"/>
              </w:rPr>
              <w:t>0.10</w:t>
            </w:r>
          </w:p>
        </w:tc>
        <w:tc>
          <w:tcPr>
            <w:tcW w:w="900" w:type="dxa"/>
          </w:tcPr>
          <w:p w14:paraId="3299D307" w14:textId="77777777" w:rsidR="00C330E8" w:rsidRDefault="00C330E8" w:rsidP="001216D3">
            <w:pPr>
              <w:pStyle w:val="TableParagraph"/>
              <w:spacing w:line="270" w:lineRule="exact"/>
              <w:ind w:left="106"/>
              <w:jc w:val="left"/>
              <w:rPr>
                <w:sz w:val="24"/>
              </w:rPr>
            </w:pPr>
            <w:r>
              <w:rPr>
                <w:spacing w:val="-4"/>
                <w:sz w:val="24"/>
              </w:rPr>
              <w:t>0.15</w:t>
            </w:r>
          </w:p>
        </w:tc>
        <w:tc>
          <w:tcPr>
            <w:tcW w:w="900" w:type="dxa"/>
          </w:tcPr>
          <w:p w14:paraId="52416FDC" w14:textId="77777777" w:rsidR="00C330E8" w:rsidRDefault="00C330E8" w:rsidP="001216D3">
            <w:pPr>
              <w:pStyle w:val="TableParagraph"/>
              <w:spacing w:line="270" w:lineRule="exact"/>
              <w:ind w:left="106"/>
              <w:jc w:val="left"/>
              <w:rPr>
                <w:sz w:val="24"/>
              </w:rPr>
            </w:pPr>
            <w:r>
              <w:rPr>
                <w:spacing w:val="-4"/>
                <w:sz w:val="24"/>
              </w:rPr>
              <w:t>0.05</w:t>
            </w:r>
          </w:p>
        </w:tc>
      </w:tr>
      <w:tr w:rsidR="00C330E8" w14:paraId="763B75C0" w14:textId="77777777" w:rsidTr="00BD5113">
        <w:trPr>
          <w:trHeight w:val="602"/>
          <w:jc w:val="center"/>
        </w:trPr>
        <w:tc>
          <w:tcPr>
            <w:tcW w:w="1659" w:type="dxa"/>
            <w:shd w:val="clear" w:color="auto" w:fill="FFC000"/>
          </w:tcPr>
          <w:p w14:paraId="7E6CEFE5" w14:textId="77777777" w:rsidR="00C330E8" w:rsidRDefault="00C330E8" w:rsidP="001216D3">
            <w:pPr>
              <w:pStyle w:val="TableParagraph"/>
              <w:tabs>
                <w:tab w:val="left" w:pos="781"/>
                <w:tab w:val="left" w:pos="1254"/>
              </w:tabs>
              <w:spacing w:line="360" w:lineRule="auto"/>
              <w:ind w:left="107" w:right="95"/>
              <w:jc w:val="left"/>
              <w:rPr>
                <w:sz w:val="16"/>
              </w:rPr>
            </w:pPr>
            <w:r>
              <w:rPr>
                <w:spacing w:val="-4"/>
                <w:sz w:val="16"/>
              </w:rPr>
              <w:t>Days</w:t>
            </w:r>
            <w:r>
              <w:rPr>
                <w:sz w:val="16"/>
              </w:rPr>
              <w:tab/>
            </w:r>
            <w:r>
              <w:rPr>
                <w:spacing w:val="-6"/>
                <w:sz w:val="16"/>
              </w:rPr>
              <w:t>to</w:t>
            </w:r>
            <w:r>
              <w:rPr>
                <w:sz w:val="16"/>
              </w:rPr>
              <w:tab/>
            </w:r>
            <w:r>
              <w:rPr>
                <w:spacing w:val="-4"/>
                <w:sz w:val="16"/>
              </w:rPr>
              <w:t>50%</w:t>
            </w:r>
            <w:r>
              <w:rPr>
                <w:spacing w:val="40"/>
                <w:sz w:val="16"/>
              </w:rPr>
              <w:t xml:space="preserve"> </w:t>
            </w:r>
            <w:r>
              <w:rPr>
                <w:spacing w:val="-2"/>
                <w:sz w:val="16"/>
              </w:rPr>
              <w:t>Flowering</w:t>
            </w:r>
          </w:p>
        </w:tc>
        <w:tc>
          <w:tcPr>
            <w:tcW w:w="886" w:type="dxa"/>
          </w:tcPr>
          <w:p w14:paraId="343C1EA0" w14:textId="77777777" w:rsidR="00C330E8" w:rsidRDefault="00C330E8" w:rsidP="001216D3">
            <w:pPr>
              <w:pStyle w:val="TableParagraph"/>
              <w:jc w:val="left"/>
            </w:pPr>
          </w:p>
        </w:tc>
        <w:tc>
          <w:tcPr>
            <w:tcW w:w="756" w:type="dxa"/>
          </w:tcPr>
          <w:p w14:paraId="016FB27A" w14:textId="77777777" w:rsidR="00C330E8" w:rsidRDefault="00C330E8" w:rsidP="001216D3">
            <w:pPr>
              <w:pStyle w:val="TableParagraph"/>
              <w:jc w:val="left"/>
            </w:pPr>
          </w:p>
        </w:tc>
        <w:tc>
          <w:tcPr>
            <w:tcW w:w="757" w:type="dxa"/>
          </w:tcPr>
          <w:p w14:paraId="351E9756" w14:textId="77777777" w:rsidR="00C330E8" w:rsidRDefault="00C330E8" w:rsidP="001216D3">
            <w:pPr>
              <w:pStyle w:val="TableParagraph"/>
              <w:jc w:val="left"/>
            </w:pPr>
          </w:p>
        </w:tc>
        <w:tc>
          <w:tcPr>
            <w:tcW w:w="756" w:type="dxa"/>
          </w:tcPr>
          <w:p w14:paraId="71A08DBD" w14:textId="77777777" w:rsidR="00C330E8" w:rsidRDefault="00C330E8" w:rsidP="001216D3">
            <w:pPr>
              <w:pStyle w:val="TableParagraph"/>
              <w:jc w:val="left"/>
            </w:pPr>
          </w:p>
        </w:tc>
        <w:tc>
          <w:tcPr>
            <w:tcW w:w="636" w:type="dxa"/>
          </w:tcPr>
          <w:p w14:paraId="376A8CA6" w14:textId="77777777" w:rsidR="00C330E8" w:rsidRDefault="00C330E8" w:rsidP="001216D3">
            <w:pPr>
              <w:pStyle w:val="TableParagraph"/>
              <w:jc w:val="left"/>
            </w:pPr>
          </w:p>
        </w:tc>
        <w:tc>
          <w:tcPr>
            <w:tcW w:w="636" w:type="dxa"/>
          </w:tcPr>
          <w:p w14:paraId="0DA29DA4" w14:textId="77777777" w:rsidR="00C330E8" w:rsidRDefault="00C330E8" w:rsidP="001216D3">
            <w:pPr>
              <w:pStyle w:val="TableParagraph"/>
              <w:jc w:val="left"/>
            </w:pPr>
          </w:p>
        </w:tc>
        <w:tc>
          <w:tcPr>
            <w:tcW w:w="876" w:type="dxa"/>
          </w:tcPr>
          <w:p w14:paraId="32864E2F" w14:textId="77777777" w:rsidR="00C330E8" w:rsidRDefault="00C330E8" w:rsidP="001216D3">
            <w:pPr>
              <w:pStyle w:val="TableParagraph"/>
              <w:spacing w:line="275" w:lineRule="exact"/>
              <w:ind w:left="107"/>
              <w:jc w:val="left"/>
              <w:rPr>
                <w:b/>
                <w:sz w:val="24"/>
              </w:rPr>
            </w:pPr>
            <w:r>
              <w:rPr>
                <w:b/>
                <w:spacing w:val="-4"/>
                <w:sz w:val="24"/>
              </w:rPr>
              <w:t>1.00</w:t>
            </w:r>
          </w:p>
        </w:tc>
        <w:tc>
          <w:tcPr>
            <w:tcW w:w="910" w:type="dxa"/>
          </w:tcPr>
          <w:p w14:paraId="65721DFD" w14:textId="77777777" w:rsidR="00C330E8" w:rsidRDefault="00C330E8" w:rsidP="001216D3">
            <w:pPr>
              <w:pStyle w:val="TableParagraph"/>
              <w:spacing w:line="270" w:lineRule="exact"/>
              <w:ind w:left="107"/>
              <w:jc w:val="left"/>
              <w:rPr>
                <w:sz w:val="24"/>
              </w:rPr>
            </w:pPr>
            <w:r>
              <w:rPr>
                <w:spacing w:val="-2"/>
                <w:sz w:val="24"/>
              </w:rPr>
              <w:t>0.20*</w:t>
            </w:r>
          </w:p>
        </w:tc>
        <w:tc>
          <w:tcPr>
            <w:tcW w:w="776" w:type="dxa"/>
          </w:tcPr>
          <w:p w14:paraId="65F56699" w14:textId="77777777" w:rsidR="00C330E8" w:rsidRDefault="00C330E8" w:rsidP="001216D3">
            <w:pPr>
              <w:pStyle w:val="TableParagraph"/>
              <w:spacing w:line="270" w:lineRule="exact"/>
              <w:ind w:right="10"/>
              <w:rPr>
                <w:sz w:val="24"/>
              </w:rPr>
            </w:pPr>
            <w:r>
              <w:rPr>
                <w:spacing w:val="-2"/>
                <w:sz w:val="24"/>
              </w:rPr>
              <w:t>0.30*</w:t>
            </w:r>
          </w:p>
        </w:tc>
        <w:tc>
          <w:tcPr>
            <w:tcW w:w="775" w:type="dxa"/>
          </w:tcPr>
          <w:p w14:paraId="126DE6CF" w14:textId="77777777" w:rsidR="00C330E8" w:rsidRDefault="00C330E8" w:rsidP="001216D3">
            <w:pPr>
              <w:pStyle w:val="TableParagraph"/>
              <w:spacing w:line="270" w:lineRule="exact"/>
              <w:ind w:left="106"/>
              <w:jc w:val="left"/>
              <w:rPr>
                <w:sz w:val="24"/>
              </w:rPr>
            </w:pPr>
            <w:r>
              <w:rPr>
                <w:spacing w:val="-4"/>
                <w:sz w:val="24"/>
              </w:rPr>
              <w:t>0.15</w:t>
            </w:r>
          </w:p>
        </w:tc>
        <w:tc>
          <w:tcPr>
            <w:tcW w:w="900" w:type="dxa"/>
          </w:tcPr>
          <w:p w14:paraId="1D3C43E8" w14:textId="77777777" w:rsidR="00C330E8" w:rsidRDefault="00C330E8" w:rsidP="001216D3">
            <w:pPr>
              <w:pStyle w:val="TableParagraph"/>
              <w:spacing w:line="270" w:lineRule="exact"/>
              <w:ind w:left="106"/>
              <w:jc w:val="left"/>
              <w:rPr>
                <w:sz w:val="24"/>
              </w:rPr>
            </w:pPr>
            <w:r>
              <w:rPr>
                <w:spacing w:val="-4"/>
                <w:sz w:val="24"/>
              </w:rPr>
              <w:t>0.10</w:t>
            </w:r>
          </w:p>
        </w:tc>
        <w:tc>
          <w:tcPr>
            <w:tcW w:w="900" w:type="dxa"/>
          </w:tcPr>
          <w:p w14:paraId="2C05D14E" w14:textId="77777777" w:rsidR="00C330E8" w:rsidRDefault="00C330E8" w:rsidP="001216D3">
            <w:pPr>
              <w:pStyle w:val="TableParagraph"/>
              <w:spacing w:line="270" w:lineRule="exact"/>
              <w:ind w:left="106"/>
              <w:jc w:val="left"/>
              <w:rPr>
                <w:sz w:val="24"/>
              </w:rPr>
            </w:pPr>
            <w:r>
              <w:rPr>
                <w:spacing w:val="-4"/>
                <w:sz w:val="24"/>
              </w:rPr>
              <w:t>0.05</w:t>
            </w:r>
          </w:p>
        </w:tc>
      </w:tr>
      <w:tr w:rsidR="00C330E8" w14:paraId="74DAD238" w14:textId="77777777" w:rsidTr="00BD5113">
        <w:trPr>
          <w:trHeight w:val="414"/>
          <w:jc w:val="center"/>
        </w:trPr>
        <w:tc>
          <w:tcPr>
            <w:tcW w:w="1659" w:type="dxa"/>
            <w:shd w:val="clear" w:color="auto" w:fill="FFC000"/>
          </w:tcPr>
          <w:p w14:paraId="62212D7A" w14:textId="77777777" w:rsidR="00C330E8" w:rsidRDefault="00C330E8" w:rsidP="001216D3">
            <w:pPr>
              <w:pStyle w:val="TableParagraph"/>
              <w:spacing w:line="181" w:lineRule="exact"/>
              <w:ind w:left="107"/>
              <w:jc w:val="left"/>
              <w:rPr>
                <w:sz w:val="16"/>
              </w:rPr>
            </w:pPr>
            <w:r>
              <w:rPr>
                <w:sz w:val="16"/>
              </w:rPr>
              <w:t>Ear</w:t>
            </w:r>
            <w:r>
              <w:rPr>
                <w:spacing w:val="-3"/>
                <w:sz w:val="16"/>
              </w:rPr>
              <w:t xml:space="preserve"> </w:t>
            </w:r>
            <w:r>
              <w:rPr>
                <w:spacing w:val="-2"/>
                <w:sz w:val="16"/>
              </w:rPr>
              <w:t>Length</w:t>
            </w:r>
          </w:p>
        </w:tc>
        <w:tc>
          <w:tcPr>
            <w:tcW w:w="886" w:type="dxa"/>
          </w:tcPr>
          <w:p w14:paraId="2DDA7C5C" w14:textId="77777777" w:rsidR="00C330E8" w:rsidRDefault="00C330E8" w:rsidP="001216D3">
            <w:pPr>
              <w:pStyle w:val="TableParagraph"/>
              <w:jc w:val="left"/>
            </w:pPr>
          </w:p>
        </w:tc>
        <w:tc>
          <w:tcPr>
            <w:tcW w:w="756" w:type="dxa"/>
          </w:tcPr>
          <w:p w14:paraId="31E1A380" w14:textId="77777777" w:rsidR="00C330E8" w:rsidRDefault="00C330E8" w:rsidP="001216D3">
            <w:pPr>
              <w:pStyle w:val="TableParagraph"/>
              <w:jc w:val="left"/>
            </w:pPr>
          </w:p>
        </w:tc>
        <w:tc>
          <w:tcPr>
            <w:tcW w:w="757" w:type="dxa"/>
          </w:tcPr>
          <w:p w14:paraId="384A2351" w14:textId="77777777" w:rsidR="00C330E8" w:rsidRDefault="00C330E8" w:rsidP="001216D3">
            <w:pPr>
              <w:pStyle w:val="TableParagraph"/>
              <w:jc w:val="left"/>
            </w:pPr>
          </w:p>
        </w:tc>
        <w:tc>
          <w:tcPr>
            <w:tcW w:w="756" w:type="dxa"/>
          </w:tcPr>
          <w:p w14:paraId="0F39AEA6" w14:textId="77777777" w:rsidR="00C330E8" w:rsidRDefault="00C330E8" w:rsidP="001216D3">
            <w:pPr>
              <w:pStyle w:val="TableParagraph"/>
              <w:jc w:val="left"/>
            </w:pPr>
          </w:p>
        </w:tc>
        <w:tc>
          <w:tcPr>
            <w:tcW w:w="636" w:type="dxa"/>
          </w:tcPr>
          <w:p w14:paraId="32EDD013" w14:textId="77777777" w:rsidR="00C330E8" w:rsidRDefault="00C330E8" w:rsidP="001216D3">
            <w:pPr>
              <w:pStyle w:val="TableParagraph"/>
              <w:jc w:val="left"/>
            </w:pPr>
          </w:p>
        </w:tc>
        <w:tc>
          <w:tcPr>
            <w:tcW w:w="636" w:type="dxa"/>
          </w:tcPr>
          <w:p w14:paraId="68544476" w14:textId="77777777" w:rsidR="00C330E8" w:rsidRDefault="00C330E8" w:rsidP="001216D3">
            <w:pPr>
              <w:pStyle w:val="TableParagraph"/>
              <w:jc w:val="left"/>
            </w:pPr>
          </w:p>
        </w:tc>
        <w:tc>
          <w:tcPr>
            <w:tcW w:w="876" w:type="dxa"/>
          </w:tcPr>
          <w:p w14:paraId="03D361BA" w14:textId="77777777" w:rsidR="00C330E8" w:rsidRDefault="00C330E8" w:rsidP="001216D3">
            <w:pPr>
              <w:pStyle w:val="TableParagraph"/>
              <w:jc w:val="left"/>
            </w:pPr>
          </w:p>
        </w:tc>
        <w:tc>
          <w:tcPr>
            <w:tcW w:w="910" w:type="dxa"/>
          </w:tcPr>
          <w:p w14:paraId="5F58BD8A" w14:textId="77777777" w:rsidR="00C330E8" w:rsidRDefault="00C330E8" w:rsidP="001216D3">
            <w:pPr>
              <w:pStyle w:val="TableParagraph"/>
              <w:spacing w:line="275" w:lineRule="exact"/>
              <w:ind w:left="107"/>
              <w:jc w:val="left"/>
              <w:rPr>
                <w:b/>
                <w:sz w:val="24"/>
              </w:rPr>
            </w:pPr>
            <w:r>
              <w:rPr>
                <w:b/>
                <w:spacing w:val="-4"/>
                <w:sz w:val="24"/>
              </w:rPr>
              <w:t>1.00</w:t>
            </w:r>
          </w:p>
        </w:tc>
        <w:tc>
          <w:tcPr>
            <w:tcW w:w="776" w:type="dxa"/>
          </w:tcPr>
          <w:p w14:paraId="6A6C2DF9" w14:textId="77777777" w:rsidR="00C330E8" w:rsidRDefault="00C330E8" w:rsidP="001216D3">
            <w:pPr>
              <w:pStyle w:val="TableParagraph"/>
              <w:spacing w:line="270" w:lineRule="exact"/>
              <w:ind w:right="130"/>
              <w:rPr>
                <w:sz w:val="24"/>
              </w:rPr>
            </w:pPr>
            <w:r>
              <w:rPr>
                <w:spacing w:val="-4"/>
                <w:sz w:val="24"/>
              </w:rPr>
              <w:t>0.10</w:t>
            </w:r>
          </w:p>
        </w:tc>
        <w:tc>
          <w:tcPr>
            <w:tcW w:w="775" w:type="dxa"/>
          </w:tcPr>
          <w:p w14:paraId="532C974D" w14:textId="77777777" w:rsidR="00C330E8" w:rsidRDefault="00C330E8" w:rsidP="001216D3">
            <w:pPr>
              <w:pStyle w:val="TableParagraph"/>
              <w:spacing w:line="270" w:lineRule="exact"/>
              <w:ind w:left="106"/>
              <w:jc w:val="left"/>
              <w:rPr>
                <w:sz w:val="24"/>
              </w:rPr>
            </w:pPr>
            <w:r>
              <w:rPr>
                <w:spacing w:val="-2"/>
                <w:sz w:val="24"/>
              </w:rPr>
              <w:t>0.45*</w:t>
            </w:r>
          </w:p>
        </w:tc>
        <w:tc>
          <w:tcPr>
            <w:tcW w:w="900" w:type="dxa"/>
          </w:tcPr>
          <w:p w14:paraId="70B549C0" w14:textId="77777777" w:rsidR="00C330E8" w:rsidRDefault="00C330E8" w:rsidP="001216D3">
            <w:pPr>
              <w:pStyle w:val="TableParagraph"/>
              <w:spacing w:line="270" w:lineRule="exact"/>
              <w:ind w:left="106"/>
              <w:jc w:val="left"/>
              <w:rPr>
                <w:sz w:val="24"/>
              </w:rPr>
            </w:pPr>
            <w:r>
              <w:rPr>
                <w:spacing w:val="-4"/>
                <w:sz w:val="24"/>
              </w:rPr>
              <w:t>0.20</w:t>
            </w:r>
          </w:p>
        </w:tc>
        <w:tc>
          <w:tcPr>
            <w:tcW w:w="900" w:type="dxa"/>
          </w:tcPr>
          <w:p w14:paraId="75DB305A" w14:textId="77777777" w:rsidR="00C330E8" w:rsidRDefault="00C330E8" w:rsidP="001216D3">
            <w:pPr>
              <w:pStyle w:val="TableParagraph"/>
              <w:spacing w:line="270" w:lineRule="exact"/>
              <w:ind w:left="106"/>
              <w:jc w:val="left"/>
              <w:rPr>
                <w:sz w:val="24"/>
              </w:rPr>
            </w:pPr>
            <w:r>
              <w:rPr>
                <w:spacing w:val="-4"/>
                <w:sz w:val="24"/>
              </w:rPr>
              <w:t>0.15</w:t>
            </w:r>
          </w:p>
        </w:tc>
      </w:tr>
      <w:tr w:rsidR="00C330E8" w14:paraId="421D9297" w14:textId="77777777" w:rsidTr="00BD5113">
        <w:trPr>
          <w:trHeight w:val="602"/>
          <w:jc w:val="center"/>
        </w:trPr>
        <w:tc>
          <w:tcPr>
            <w:tcW w:w="1659" w:type="dxa"/>
            <w:shd w:val="clear" w:color="auto" w:fill="FFC000"/>
          </w:tcPr>
          <w:p w14:paraId="09BFB358" w14:textId="77777777" w:rsidR="00C330E8" w:rsidRDefault="00C330E8" w:rsidP="001216D3">
            <w:pPr>
              <w:pStyle w:val="TableParagraph"/>
              <w:spacing w:line="181" w:lineRule="exact"/>
              <w:ind w:left="107"/>
              <w:jc w:val="left"/>
              <w:rPr>
                <w:sz w:val="16"/>
              </w:rPr>
            </w:pPr>
            <w:r>
              <w:rPr>
                <w:sz w:val="16"/>
              </w:rPr>
              <w:t>Grain</w:t>
            </w:r>
            <w:r>
              <w:rPr>
                <w:spacing w:val="-6"/>
                <w:sz w:val="16"/>
              </w:rPr>
              <w:t xml:space="preserve"> </w:t>
            </w:r>
            <w:r>
              <w:rPr>
                <w:sz w:val="16"/>
              </w:rPr>
              <w:t>Filling</w:t>
            </w:r>
            <w:r>
              <w:rPr>
                <w:spacing w:val="-7"/>
                <w:sz w:val="16"/>
              </w:rPr>
              <w:t xml:space="preserve"> </w:t>
            </w:r>
            <w:r>
              <w:rPr>
                <w:spacing w:val="-2"/>
                <w:sz w:val="16"/>
              </w:rPr>
              <w:t>Period</w:t>
            </w:r>
          </w:p>
        </w:tc>
        <w:tc>
          <w:tcPr>
            <w:tcW w:w="886" w:type="dxa"/>
          </w:tcPr>
          <w:p w14:paraId="1A4FFA55" w14:textId="77777777" w:rsidR="00C330E8" w:rsidRDefault="00C330E8" w:rsidP="001216D3">
            <w:pPr>
              <w:pStyle w:val="TableParagraph"/>
              <w:jc w:val="left"/>
            </w:pPr>
          </w:p>
        </w:tc>
        <w:tc>
          <w:tcPr>
            <w:tcW w:w="756" w:type="dxa"/>
          </w:tcPr>
          <w:p w14:paraId="09434DAC" w14:textId="77777777" w:rsidR="00C330E8" w:rsidRDefault="00C330E8" w:rsidP="001216D3">
            <w:pPr>
              <w:pStyle w:val="TableParagraph"/>
              <w:jc w:val="left"/>
            </w:pPr>
          </w:p>
        </w:tc>
        <w:tc>
          <w:tcPr>
            <w:tcW w:w="757" w:type="dxa"/>
          </w:tcPr>
          <w:p w14:paraId="76077B33" w14:textId="77777777" w:rsidR="00C330E8" w:rsidRDefault="00C330E8" w:rsidP="001216D3">
            <w:pPr>
              <w:pStyle w:val="TableParagraph"/>
              <w:jc w:val="left"/>
            </w:pPr>
          </w:p>
        </w:tc>
        <w:tc>
          <w:tcPr>
            <w:tcW w:w="756" w:type="dxa"/>
          </w:tcPr>
          <w:p w14:paraId="180E4AD1" w14:textId="77777777" w:rsidR="00C330E8" w:rsidRDefault="00C330E8" w:rsidP="001216D3">
            <w:pPr>
              <w:pStyle w:val="TableParagraph"/>
              <w:jc w:val="left"/>
            </w:pPr>
          </w:p>
        </w:tc>
        <w:tc>
          <w:tcPr>
            <w:tcW w:w="636" w:type="dxa"/>
          </w:tcPr>
          <w:p w14:paraId="7758EDFE" w14:textId="77777777" w:rsidR="00C330E8" w:rsidRDefault="00C330E8" w:rsidP="001216D3">
            <w:pPr>
              <w:pStyle w:val="TableParagraph"/>
              <w:jc w:val="left"/>
            </w:pPr>
          </w:p>
        </w:tc>
        <w:tc>
          <w:tcPr>
            <w:tcW w:w="636" w:type="dxa"/>
          </w:tcPr>
          <w:p w14:paraId="29AF20B6" w14:textId="77777777" w:rsidR="00C330E8" w:rsidRDefault="00C330E8" w:rsidP="001216D3">
            <w:pPr>
              <w:pStyle w:val="TableParagraph"/>
              <w:jc w:val="left"/>
            </w:pPr>
          </w:p>
        </w:tc>
        <w:tc>
          <w:tcPr>
            <w:tcW w:w="876" w:type="dxa"/>
          </w:tcPr>
          <w:p w14:paraId="3E86AE46" w14:textId="77777777" w:rsidR="00C330E8" w:rsidRDefault="00C330E8" w:rsidP="001216D3">
            <w:pPr>
              <w:pStyle w:val="TableParagraph"/>
              <w:jc w:val="left"/>
            </w:pPr>
          </w:p>
        </w:tc>
        <w:tc>
          <w:tcPr>
            <w:tcW w:w="910" w:type="dxa"/>
          </w:tcPr>
          <w:p w14:paraId="4FD88A32" w14:textId="77777777" w:rsidR="00C330E8" w:rsidRDefault="00C330E8" w:rsidP="001216D3">
            <w:pPr>
              <w:pStyle w:val="TableParagraph"/>
              <w:jc w:val="left"/>
            </w:pPr>
          </w:p>
        </w:tc>
        <w:tc>
          <w:tcPr>
            <w:tcW w:w="776" w:type="dxa"/>
          </w:tcPr>
          <w:p w14:paraId="413A870A" w14:textId="77777777" w:rsidR="00C330E8" w:rsidRDefault="00C330E8" w:rsidP="001216D3">
            <w:pPr>
              <w:pStyle w:val="TableParagraph"/>
              <w:spacing w:line="275" w:lineRule="exact"/>
              <w:ind w:right="130"/>
              <w:rPr>
                <w:b/>
                <w:sz w:val="24"/>
              </w:rPr>
            </w:pPr>
            <w:r>
              <w:rPr>
                <w:b/>
                <w:spacing w:val="-4"/>
                <w:sz w:val="24"/>
              </w:rPr>
              <w:t>1.00</w:t>
            </w:r>
          </w:p>
        </w:tc>
        <w:tc>
          <w:tcPr>
            <w:tcW w:w="775" w:type="dxa"/>
          </w:tcPr>
          <w:p w14:paraId="7D5B7387" w14:textId="77777777" w:rsidR="00C330E8" w:rsidRDefault="00C330E8" w:rsidP="001216D3">
            <w:pPr>
              <w:pStyle w:val="TableParagraph"/>
              <w:spacing w:line="270" w:lineRule="exact"/>
              <w:ind w:left="106"/>
              <w:jc w:val="left"/>
              <w:rPr>
                <w:sz w:val="24"/>
              </w:rPr>
            </w:pPr>
            <w:r>
              <w:rPr>
                <w:spacing w:val="-4"/>
                <w:sz w:val="24"/>
              </w:rPr>
              <w:t>0.05</w:t>
            </w:r>
          </w:p>
        </w:tc>
        <w:tc>
          <w:tcPr>
            <w:tcW w:w="900" w:type="dxa"/>
          </w:tcPr>
          <w:p w14:paraId="386C0DA3" w14:textId="77777777" w:rsidR="00C330E8" w:rsidRDefault="00C330E8" w:rsidP="001216D3">
            <w:pPr>
              <w:pStyle w:val="TableParagraph"/>
              <w:spacing w:line="270" w:lineRule="exact"/>
              <w:ind w:left="106"/>
              <w:jc w:val="left"/>
              <w:rPr>
                <w:sz w:val="24"/>
              </w:rPr>
            </w:pPr>
            <w:r>
              <w:rPr>
                <w:spacing w:val="-4"/>
                <w:sz w:val="24"/>
              </w:rPr>
              <w:t>0.01</w:t>
            </w:r>
          </w:p>
        </w:tc>
        <w:tc>
          <w:tcPr>
            <w:tcW w:w="900" w:type="dxa"/>
          </w:tcPr>
          <w:p w14:paraId="2453E8FA" w14:textId="77777777" w:rsidR="00C330E8" w:rsidRDefault="00C330E8" w:rsidP="001216D3">
            <w:pPr>
              <w:pStyle w:val="TableParagraph"/>
              <w:spacing w:line="270" w:lineRule="exact"/>
              <w:ind w:left="106"/>
              <w:jc w:val="left"/>
              <w:rPr>
                <w:sz w:val="24"/>
              </w:rPr>
            </w:pPr>
            <w:r>
              <w:rPr>
                <w:spacing w:val="-4"/>
                <w:sz w:val="24"/>
              </w:rPr>
              <w:t>0.01</w:t>
            </w:r>
          </w:p>
        </w:tc>
      </w:tr>
      <w:tr w:rsidR="00C330E8" w14:paraId="725472F6" w14:textId="77777777" w:rsidTr="00BD5113">
        <w:trPr>
          <w:trHeight w:val="592"/>
          <w:jc w:val="center"/>
        </w:trPr>
        <w:tc>
          <w:tcPr>
            <w:tcW w:w="1659" w:type="dxa"/>
            <w:shd w:val="clear" w:color="auto" w:fill="FFC000"/>
          </w:tcPr>
          <w:p w14:paraId="038D878C" w14:textId="77777777" w:rsidR="00C330E8" w:rsidRDefault="00C330E8" w:rsidP="001216D3">
            <w:pPr>
              <w:pStyle w:val="TableParagraph"/>
              <w:tabs>
                <w:tab w:val="left" w:pos="673"/>
                <w:tab w:val="left" w:pos="1344"/>
              </w:tabs>
              <w:spacing w:line="360" w:lineRule="auto"/>
              <w:ind w:left="107" w:right="97"/>
              <w:jc w:val="left"/>
              <w:rPr>
                <w:sz w:val="16"/>
              </w:rPr>
            </w:pPr>
            <w:r>
              <w:rPr>
                <w:spacing w:val="-2"/>
                <w:sz w:val="16"/>
              </w:rPr>
              <w:t>Grain</w:t>
            </w:r>
            <w:r>
              <w:rPr>
                <w:sz w:val="16"/>
              </w:rPr>
              <w:tab/>
            </w:r>
            <w:r>
              <w:rPr>
                <w:spacing w:val="-2"/>
                <w:sz w:val="16"/>
              </w:rPr>
              <w:t>Weight</w:t>
            </w:r>
            <w:r>
              <w:rPr>
                <w:sz w:val="16"/>
              </w:rPr>
              <w:tab/>
            </w:r>
            <w:r>
              <w:rPr>
                <w:spacing w:val="-4"/>
                <w:sz w:val="16"/>
              </w:rPr>
              <w:t>per</w:t>
            </w:r>
            <w:r>
              <w:rPr>
                <w:spacing w:val="40"/>
                <w:sz w:val="16"/>
              </w:rPr>
              <w:t xml:space="preserve"> </w:t>
            </w:r>
            <w:r>
              <w:rPr>
                <w:spacing w:val="-2"/>
                <w:sz w:val="16"/>
              </w:rPr>
              <w:t>Spike</w:t>
            </w:r>
          </w:p>
        </w:tc>
        <w:tc>
          <w:tcPr>
            <w:tcW w:w="886" w:type="dxa"/>
          </w:tcPr>
          <w:p w14:paraId="6795AD6B" w14:textId="77777777" w:rsidR="00C330E8" w:rsidRDefault="00C330E8" w:rsidP="001216D3">
            <w:pPr>
              <w:pStyle w:val="TableParagraph"/>
              <w:jc w:val="left"/>
            </w:pPr>
          </w:p>
        </w:tc>
        <w:tc>
          <w:tcPr>
            <w:tcW w:w="756" w:type="dxa"/>
          </w:tcPr>
          <w:p w14:paraId="742ADE79" w14:textId="77777777" w:rsidR="00C330E8" w:rsidRDefault="00C330E8" w:rsidP="001216D3">
            <w:pPr>
              <w:pStyle w:val="TableParagraph"/>
              <w:jc w:val="left"/>
            </w:pPr>
          </w:p>
        </w:tc>
        <w:tc>
          <w:tcPr>
            <w:tcW w:w="757" w:type="dxa"/>
          </w:tcPr>
          <w:p w14:paraId="2BA5CAC9" w14:textId="77777777" w:rsidR="00C330E8" w:rsidRDefault="00C330E8" w:rsidP="001216D3">
            <w:pPr>
              <w:pStyle w:val="TableParagraph"/>
              <w:jc w:val="left"/>
            </w:pPr>
          </w:p>
        </w:tc>
        <w:tc>
          <w:tcPr>
            <w:tcW w:w="756" w:type="dxa"/>
          </w:tcPr>
          <w:p w14:paraId="12613A31" w14:textId="77777777" w:rsidR="00C330E8" w:rsidRDefault="00C330E8" w:rsidP="001216D3">
            <w:pPr>
              <w:pStyle w:val="TableParagraph"/>
              <w:jc w:val="left"/>
            </w:pPr>
          </w:p>
        </w:tc>
        <w:tc>
          <w:tcPr>
            <w:tcW w:w="636" w:type="dxa"/>
          </w:tcPr>
          <w:p w14:paraId="370233FB" w14:textId="77777777" w:rsidR="00C330E8" w:rsidRDefault="00C330E8" w:rsidP="001216D3">
            <w:pPr>
              <w:pStyle w:val="TableParagraph"/>
              <w:jc w:val="left"/>
            </w:pPr>
          </w:p>
        </w:tc>
        <w:tc>
          <w:tcPr>
            <w:tcW w:w="636" w:type="dxa"/>
          </w:tcPr>
          <w:p w14:paraId="6A90F747" w14:textId="77777777" w:rsidR="00C330E8" w:rsidRDefault="00C330E8" w:rsidP="001216D3">
            <w:pPr>
              <w:pStyle w:val="TableParagraph"/>
              <w:jc w:val="left"/>
            </w:pPr>
          </w:p>
        </w:tc>
        <w:tc>
          <w:tcPr>
            <w:tcW w:w="876" w:type="dxa"/>
          </w:tcPr>
          <w:p w14:paraId="566B497D" w14:textId="77777777" w:rsidR="00C330E8" w:rsidRDefault="00C330E8" w:rsidP="001216D3">
            <w:pPr>
              <w:pStyle w:val="TableParagraph"/>
              <w:jc w:val="left"/>
            </w:pPr>
          </w:p>
        </w:tc>
        <w:tc>
          <w:tcPr>
            <w:tcW w:w="910" w:type="dxa"/>
          </w:tcPr>
          <w:p w14:paraId="6CEF336C" w14:textId="77777777" w:rsidR="00C330E8" w:rsidRDefault="00C330E8" w:rsidP="001216D3">
            <w:pPr>
              <w:pStyle w:val="TableParagraph"/>
              <w:jc w:val="left"/>
            </w:pPr>
          </w:p>
        </w:tc>
        <w:tc>
          <w:tcPr>
            <w:tcW w:w="776" w:type="dxa"/>
          </w:tcPr>
          <w:p w14:paraId="2F94AF78" w14:textId="77777777" w:rsidR="00C330E8" w:rsidRDefault="00C330E8" w:rsidP="001216D3">
            <w:pPr>
              <w:pStyle w:val="TableParagraph"/>
              <w:jc w:val="left"/>
            </w:pPr>
          </w:p>
        </w:tc>
        <w:tc>
          <w:tcPr>
            <w:tcW w:w="775" w:type="dxa"/>
          </w:tcPr>
          <w:p w14:paraId="761C6489" w14:textId="77777777" w:rsidR="00C330E8" w:rsidRDefault="00C330E8" w:rsidP="001216D3">
            <w:pPr>
              <w:pStyle w:val="TableParagraph"/>
              <w:spacing w:line="275" w:lineRule="exact"/>
              <w:ind w:left="106"/>
              <w:jc w:val="left"/>
              <w:rPr>
                <w:b/>
                <w:sz w:val="24"/>
              </w:rPr>
            </w:pPr>
            <w:r>
              <w:rPr>
                <w:b/>
                <w:spacing w:val="-4"/>
                <w:sz w:val="24"/>
              </w:rPr>
              <w:t>1.00</w:t>
            </w:r>
          </w:p>
        </w:tc>
        <w:tc>
          <w:tcPr>
            <w:tcW w:w="900" w:type="dxa"/>
          </w:tcPr>
          <w:p w14:paraId="3A49C2B9" w14:textId="77777777" w:rsidR="00C330E8" w:rsidRDefault="00C330E8" w:rsidP="001216D3">
            <w:pPr>
              <w:pStyle w:val="TableParagraph"/>
              <w:spacing w:line="270" w:lineRule="exact"/>
              <w:ind w:left="106"/>
              <w:jc w:val="left"/>
              <w:rPr>
                <w:sz w:val="24"/>
              </w:rPr>
            </w:pPr>
            <w:r>
              <w:rPr>
                <w:spacing w:val="-2"/>
                <w:sz w:val="24"/>
              </w:rPr>
              <w:t>0.40*</w:t>
            </w:r>
          </w:p>
        </w:tc>
        <w:tc>
          <w:tcPr>
            <w:tcW w:w="900" w:type="dxa"/>
          </w:tcPr>
          <w:p w14:paraId="3ABFFCDD" w14:textId="77777777" w:rsidR="00C330E8" w:rsidRDefault="00C330E8" w:rsidP="001216D3">
            <w:pPr>
              <w:pStyle w:val="TableParagraph"/>
              <w:spacing w:line="270" w:lineRule="exact"/>
              <w:ind w:left="106"/>
              <w:jc w:val="left"/>
              <w:rPr>
                <w:sz w:val="24"/>
              </w:rPr>
            </w:pPr>
            <w:r>
              <w:rPr>
                <w:spacing w:val="-2"/>
                <w:sz w:val="24"/>
              </w:rPr>
              <w:t>0.30*</w:t>
            </w:r>
          </w:p>
        </w:tc>
      </w:tr>
      <w:tr w:rsidR="00C330E8" w14:paraId="7F41A816" w14:textId="77777777" w:rsidTr="00BD5113">
        <w:trPr>
          <w:trHeight w:val="415"/>
          <w:jc w:val="center"/>
        </w:trPr>
        <w:tc>
          <w:tcPr>
            <w:tcW w:w="1659" w:type="dxa"/>
            <w:shd w:val="clear" w:color="auto" w:fill="FFC000"/>
          </w:tcPr>
          <w:p w14:paraId="2CCB4EEA" w14:textId="77777777" w:rsidR="00C330E8" w:rsidRDefault="00C330E8" w:rsidP="001216D3">
            <w:pPr>
              <w:pStyle w:val="TableParagraph"/>
              <w:spacing w:line="181" w:lineRule="exact"/>
              <w:ind w:left="107"/>
              <w:jc w:val="left"/>
              <w:rPr>
                <w:sz w:val="16"/>
              </w:rPr>
            </w:pPr>
            <w:r>
              <w:rPr>
                <w:sz w:val="16"/>
              </w:rPr>
              <w:t>Biological</w:t>
            </w:r>
            <w:r>
              <w:rPr>
                <w:spacing w:val="-9"/>
                <w:sz w:val="16"/>
              </w:rPr>
              <w:t xml:space="preserve"> </w:t>
            </w:r>
            <w:r>
              <w:rPr>
                <w:spacing w:val="-2"/>
                <w:sz w:val="16"/>
              </w:rPr>
              <w:t>Yield</w:t>
            </w:r>
          </w:p>
        </w:tc>
        <w:tc>
          <w:tcPr>
            <w:tcW w:w="886" w:type="dxa"/>
          </w:tcPr>
          <w:p w14:paraId="0E9F311E" w14:textId="77777777" w:rsidR="00C330E8" w:rsidRDefault="00C330E8" w:rsidP="001216D3">
            <w:pPr>
              <w:pStyle w:val="TableParagraph"/>
              <w:jc w:val="left"/>
            </w:pPr>
          </w:p>
        </w:tc>
        <w:tc>
          <w:tcPr>
            <w:tcW w:w="756" w:type="dxa"/>
          </w:tcPr>
          <w:p w14:paraId="0C2BF1AA" w14:textId="77777777" w:rsidR="00C330E8" w:rsidRDefault="00C330E8" w:rsidP="001216D3">
            <w:pPr>
              <w:pStyle w:val="TableParagraph"/>
              <w:jc w:val="left"/>
            </w:pPr>
          </w:p>
        </w:tc>
        <w:tc>
          <w:tcPr>
            <w:tcW w:w="757" w:type="dxa"/>
          </w:tcPr>
          <w:p w14:paraId="0CE2CF38" w14:textId="77777777" w:rsidR="00C330E8" w:rsidRDefault="00C330E8" w:rsidP="001216D3">
            <w:pPr>
              <w:pStyle w:val="TableParagraph"/>
              <w:jc w:val="left"/>
            </w:pPr>
          </w:p>
        </w:tc>
        <w:tc>
          <w:tcPr>
            <w:tcW w:w="756" w:type="dxa"/>
          </w:tcPr>
          <w:p w14:paraId="74343D41" w14:textId="77777777" w:rsidR="00C330E8" w:rsidRDefault="00C330E8" w:rsidP="001216D3">
            <w:pPr>
              <w:pStyle w:val="TableParagraph"/>
              <w:jc w:val="left"/>
            </w:pPr>
          </w:p>
        </w:tc>
        <w:tc>
          <w:tcPr>
            <w:tcW w:w="636" w:type="dxa"/>
          </w:tcPr>
          <w:p w14:paraId="131EE35F" w14:textId="77777777" w:rsidR="00C330E8" w:rsidRDefault="00C330E8" w:rsidP="001216D3">
            <w:pPr>
              <w:pStyle w:val="TableParagraph"/>
              <w:jc w:val="left"/>
            </w:pPr>
          </w:p>
        </w:tc>
        <w:tc>
          <w:tcPr>
            <w:tcW w:w="636" w:type="dxa"/>
          </w:tcPr>
          <w:p w14:paraId="230577A0" w14:textId="77777777" w:rsidR="00C330E8" w:rsidRDefault="00C330E8" w:rsidP="001216D3">
            <w:pPr>
              <w:pStyle w:val="TableParagraph"/>
              <w:jc w:val="left"/>
            </w:pPr>
          </w:p>
        </w:tc>
        <w:tc>
          <w:tcPr>
            <w:tcW w:w="876" w:type="dxa"/>
          </w:tcPr>
          <w:p w14:paraId="23CAECE0" w14:textId="77777777" w:rsidR="00C330E8" w:rsidRDefault="00C330E8" w:rsidP="001216D3">
            <w:pPr>
              <w:pStyle w:val="TableParagraph"/>
              <w:jc w:val="left"/>
            </w:pPr>
          </w:p>
        </w:tc>
        <w:tc>
          <w:tcPr>
            <w:tcW w:w="910" w:type="dxa"/>
          </w:tcPr>
          <w:p w14:paraId="3AEE063F" w14:textId="77777777" w:rsidR="00C330E8" w:rsidRDefault="00C330E8" w:rsidP="001216D3">
            <w:pPr>
              <w:pStyle w:val="TableParagraph"/>
              <w:jc w:val="left"/>
            </w:pPr>
          </w:p>
        </w:tc>
        <w:tc>
          <w:tcPr>
            <w:tcW w:w="776" w:type="dxa"/>
          </w:tcPr>
          <w:p w14:paraId="5872738E" w14:textId="77777777" w:rsidR="00C330E8" w:rsidRDefault="00C330E8" w:rsidP="001216D3">
            <w:pPr>
              <w:pStyle w:val="TableParagraph"/>
              <w:jc w:val="left"/>
            </w:pPr>
          </w:p>
        </w:tc>
        <w:tc>
          <w:tcPr>
            <w:tcW w:w="775" w:type="dxa"/>
          </w:tcPr>
          <w:p w14:paraId="39C7F22B" w14:textId="77777777" w:rsidR="00C330E8" w:rsidRDefault="00C330E8" w:rsidP="001216D3">
            <w:pPr>
              <w:pStyle w:val="TableParagraph"/>
              <w:jc w:val="left"/>
            </w:pPr>
          </w:p>
        </w:tc>
        <w:tc>
          <w:tcPr>
            <w:tcW w:w="900" w:type="dxa"/>
          </w:tcPr>
          <w:p w14:paraId="46A21E75" w14:textId="77777777" w:rsidR="00C330E8" w:rsidRDefault="00C330E8" w:rsidP="001216D3">
            <w:pPr>
              <w:pStyle w:val="TableParagraph"/>
              <w:spacing w:line="275" w:lineRule="exact"/>
              <w:ind w:left="106"/>
              <w:jc w:val="left"/>
              <w:rPr>
                <w:b/>
                <w:sz w:val="24"/>
              </w:rPr>
            </w:pPr>
            <w:r>
              <w:rPr>
                <w:b/>
                <w:spacing w:val="-4"/>
                <w:sz w:val="24"/>
              </w:rPr>
              <w:t>1.00</w:t>
            </w:r>
          </w:p>
        </w:tc>
        <w:tc>
          <w:tcPr>
            <w:tcW w:w="900" w:type="dxa"/>
          </w:tcPr>
          <w:p w14:paraId="5477493E" w14:textId="77777777" w:rsidR="00C330E8" w:rsidRDefault="00C330E8" w:rsidP="001216D3">
            <w:pPr>
              <w:pStyle w:val="TableParagraph"/>
              <w:spacing w:line="271" w:lineRule="exact"/>
              <w:ind w:left="106"/>
              <w:jc w:val="left"/>
              <w:rPr>
                <w:sz w:val="24"/>
              </w:rPr>
            </w:pPr>
            <w:r>
              <w:rPr>
                <w:spacing w:val="-4"/>
                <w:sz w:val="24"/>
              </w:rPr>
              <w:t>0.10</w:t>
            </w:r>
          </w:p>
        </w:tc>
      </w:tr>
      <w:tr w:rsidR="00C330E8" w14:paraId="5C0077A0" w14:textId="77777777" w:rsidTr="00BD5113">
        <w:trPr>
          <w:trHeight w:val="412"/>
          <w:jc w:val="center"/>
        </w:trPr>
        <w:tc>
          <w:tcPr>
            <w:tcW w:w="1659" w:type="dxa"/>
            <w:shd w:val="clear" w:color="auto" w:fill="FFC000"/>
          </w:tcPr>
          <w:p w14:paraId="14DA48A9" w14:textId="77777777" w:rsidR="00C330E8" w:rsidRDefault="00C330E8" w:rsidP="001216D3">
            <w:pPr>
              <w:pStyle w:val="TableParagraph"/>
              <w:spacing w:line="181" w:lineRule="exact"/>
              <w:ind w:left="107"/>
              <w:jc w:val="left"/>
              <w:rPr>
                <w:sz w:val="16"/>
              </w:rPr>
            </w:pPr>
            <w:r>
              <w:rPr>
                <w:sz w:val="16"/>
              </w:rPr>
              <w:t>Harvest</w:t>
            </w:r>
            <w:r>
              <w:rPr>
                <w:spacing w:val="-5"/>
                <w:sz w:val="16"/>
              </w:rPr>
              <w:t xml:space="preserve"> </w:t>
            </w:r>
            <w:r>
              <w:rPr>
                <w:spacing w:val="-2"/>
                <w:sz w:val="16"/>
              </w:rPr>
              <w:t>Index</w:t>
            </w:r>
          </w:p>
        </w:tc>
        <w:tc>
          <w:tcPr>
            <w:tcW w:w="886" w:type="dxa"/>
          </w:tcPr>
          <w:p w14:paraId="152227D4" w14:textId="77777777" w:rsidR="00C330E8" w:rsidRDefault="00C330E8" w:rsidP="001216D3">
            <w:pPr>
              <w:pStyle w:val="TableParagraph"/>
              <w:jc w:val="left"/>
            </w:pPr>
          </w:p>
        </w:tc>
        <w:tc>
          <w:tcPr>
            <w:tcW w:w="756" w:type="dxa"/>
          </w:tcPr>
          <w:p w14:paraId="5A5EBED7" w14:textId="77777777" w:rsidR="00C330E8" w:rsidRDefault="00C330E8" w:rsidP="001216D3">
            <w:pPr>
              <w:pStyle w:val="TableParagraph"/>
              <w:jc w:val="left"/>
            </w:pPr>
          </w:p>
        </w:tc>
        <w:tc>
          <w:tcPr>
            <w:tcW w:w="757" w:type="dxa"/>
          </w:tcPr>
          <w:p w14:paraId="7FCC1B3D" w14:textId="77777777" w:rsidR="00C330E8" w:rsidRDefault="00C330E8" w:rsidP="001216D3">
            <w:pPr>
              <w:pStyle w:val="TableParagraph"/>
              <w:jc w:val="left"/>
            </w:pPr>
          </w:p>
        </w:tc>
        <w:tc>
          <w:tcPr>
            <w:tcW w:w="756" w:type="dxa"/>
          </w:tcPr>
          <w:p w14:paraId="543DEAE5" w14:textId="77777777" w:rsidR="00C330E8" w:rsidRDefault="00C330E8" w:rsidP="001216D3">
            <w:pPr>
              <w:pStyle w:val="TableParagraph"/>
              <w:jc w:val="left"/>
            </w:pPr>
          </w:p>
        </w:tc>
        <w:tc>
          <w:tcPr>
            <w:tcW w:w="636" w:type="dxa"/>
          </w:tcPr>
          <w:p w14:paraId="66693738" w14:textId="77777777" w:rsidR="00C330E8" w:rsidRDefault="00C330E8" w:rsidP="001216D3">
            <w:pPr>
              <w:pStyle w:val="TableParagraph"/>
              <w:jc w:val="left"/>
            </w:pPr>
          </w:p>
        </w:tc>
        <w:tc>
          <w:tcPr>
            <w:tcW w:w="636" w:type="dxa"/>
          </w:tcPr>
          <w:p w14:paraId="6D784BFD" w14:textId="77777777" w:rsidR="00C330E8" w:rsidRDefault="00C330E8" w:rsidP="001216D3">
            <w:pPr>
              <w:pStyle w:val="TableParagraph"/>
              <w:jc w:val="left"/>
            </w:pPr>
          </w:p>
        </w:tc>
        <w:tc>
          <w:tcPr>
            <w:tcW w:w="876" w:type="dxa"/>
          </w:tcPr>
          <w:p w14:paraId="3B081149" w14:textId="77777777" w:rsidR="00C330E8" w:rsidRDefault="00C330E8" w:rsidP="001216D3">
            <w:pPr>
              <w:pStyle w:val="TableParagraph"/>
              <w:jc w:val="left"/>
            </w:pPr>
          </w:p>
        </w:tc>
        <w:tc>
          <w:tcPr>
            <w:tcW w:w="910" w:type="dxa"/>
          </w:tcPr>
          <w:p w14:paraId="3F8BF868" w14:textId="77777777" w:rsidR="00C330E8" w:rsidRDefault="00C330E8" w:rsidP="001216D3">
            <w:pPr>
              <w:pStyle w:val="TableParagraph"/>
              <w:jc w:val="left"/>
            </w:pPr>
          </w:p>
        </w:tc>
        <w:tc>
          <w:tcPr>
            <w:tcW w:w="776" w:type="dxa"/>
          </w:tcPr>
          <w:p w14:paraId="77C59448" w14:textId="77777777" w:rsidR="00C330E8" w:rsidRDefault="00C330E8" w:rsidP="001216D3">
            <w:pPr>
              <w:pStyle w:val="TableParagraph"/>
              <w:jc w:val="left"/>
            </w:pPr>
          </w:p>
        </w:tc>
        <w:tc>
          <w:tcPr>
            <w:tcW w:w="775" w:type="dxa"/>
          </w:tcPr>
          <w:p w14:paraId="71D67A93" w14:textId="77777777" w:rsidR="00C330E8" w:rsidRDefault="00C330E8" w:rsidP="001216D3">
            <w:pPr>
              <w:pStyle w:val="TableParagraph"/>
              <w:jc w:val="left"/>
            </w:pPr>
          </w:p>
        </w:tc>
        <w:tc>
          <w:tcPr>
            <w:tcW w:w="900" w:type="dxa"/>
          </w:tcPr>
          <w:p w14:paraId="4C29534F" w14:textId="77777777" w:rsidR="00C330E8" w:rsidRDefault="00C330E8" w:rsidP="001216D3">
            <w:pPr>
              <w:pStyle w:val="TableParagraph"/>
              <w:jc w:val="left"/>
            </w:pPr>
          </w:p>
        </w:tc>
        <w:tc>
          <w:tcPr>
            <w:tcW w:w="900" w:type="dxa"/>
          </w:tcPr>
          <w:p w14:paraId="686DEBEB" w14:textId="77777777" w:rsidR="00C330E8" w:rsidRDefault="00C330E8" w:rsidP="001216D3">
            <w:pPr>
              <w:pStyle w:val="TableParagraph"/>
              <w:spacing w:line="275" w:lineRule="exact"/>
              <w:ind w:left="106"/>
              <w:jc w:val="left"/>
              <w:rPr>
                <w:b/>
                <w:sz w:val="24"/>
              </w:rPr>
            </w:pPr>
            <w:r>
              <w:rPr>
                <w:b/>
                <w:spacing w:val="-4"/>
                <w:sz w:val="24"/>
              </w:rPr>
              <w:t>1.00</w:t>
            </w:r>
          </w:p>
        </w:tc>
      </w:tr>
    </w:tbl>
    <w:p w14:paraId="5D468586" w14:textId="4F21F6B9" w:rsidR="00C330E8" w:rsidRDefault="00BD5113" w:rsidP="00C330E8">
      <w:pPr>
        <w:spacing w:line="360" w:lineRule="auto"/>
        <w:jc w:val="both"/>
        <w:rPr>
          <w:sz w:val="24"/>
          <w:szCs w:val="24"/>
        </w:rPr>
      </w:pPr>
      <w:r>
        <w:rPr>
          <w:noProof/>
          <w:sz w:val="24"/>
          <w:szCs w:val="24"/>
          <w14:ligatures w14:val="standardContextual"/>
        </w:rPr>
        <mc:AlternateContent>
          <mc:Choice Requires="wps">
            <w:drawing>
              <wp:anchor distT="0" distB="0" distL="114300" distR="114300" simplePos="0" relativeHeight="251660288" behindDoc="0" locked="0" layoutInCell="1" allowOverlap="1" wp14:anchorId="6502F9F6" wp14:editId="3B2A9EDC">
                <wp:simplePos x="0" y="0"/>
                <wp:positionH relativeFrom="column">
                  <wp:posOffset>1684020</wp:posOffset>
                </wp:positionH>
                <wp:positionV relativeFrom="paragraph">
                  <wp:posOffset>-4787900</wp:posOffset>
                </wp:positionV>
                <wp:extent cx="5600700" cy="388620"/>
                <wp:effectExtent l="0" t="0" r="19050" b="11430"/>
                <wp:wrapNone/>
                <wp:docPr id="2144133449" name="Text Box 2"/>
                <wp:cNvGraphicFramePr/>
                <a:graphic xmlns:a="http://schemas.openxmlformats.org/drawingml/2006/main">
                  <a:graphicData uri="http://schemas.microsoft.com/office/word/2010/wordprocessingShape">
                    <wps:wsp>
                      <wps:cNvSpPr txBox="1"/>
                      <wps:spPr>
                        <a:xfrm>
                          <a:off x="0" y="0"/>
                          <a:ext cx="5600700" cy="388620"/>
                        </a:xfrm>
                        <a:prstGeom prst="rect">
                          <a:avLst/>
                        </a:prstGeom>
                        <a:solidFill>
                          <a:schemeClr val="lt1"/>
                        </a:solidFill>
                        <a:ln w="6350">
                          <a:solidFill>
                            <a:prstClr val="black"/>
                          </a:solidFill>
                        </a:ln>
                      </wps:spPr>
                      <wps:txbx>
                        <w:txbxContent>
                          <w:p w14:paraId="3B6013FB" w14:textId="4A3D8E79" w:rsidR="00BD5113" w:rsidRPr="00BD5113" w:rsidRDefault="00BD5113" w:rsidP="00BD5113">
                            <w:pPr>
                              <w:pStyle w:val="Heading5"/>
                              <w:spacing w:before="2"/>
                              <w:jc w:val="center"/>
                              <w:rPr>
                                <w:b/>
                                <w:bCs/>
                                <w:color w:val="auto"/>
                              </w:rPr>
                            </w:pPr>
                            <w:r w:rsidRPr="00BD5113">
                              <w:rPr>
                                <w:b/>
                                <w:bCs/>
                                <w:color w:val="auto"/>
                              </w:rPr>
                              <w:t>Table-3.</w:t>
                            </w:r>
                            <w:r>
                              <w:rPr>
                                <w:b/>
                                <w:bCs/>
                                <w:color w:val="auto"/>
                              </w:rPr>
                              <w:t xml:space="preserve"> </w:t>
                            </w:r>
                            <w:r w:rsidRPr="00BD5113">
                              <w:rPr>
                                <w:b/>
                                <w:bCs/>
                                <w:color w:val="auto"/>
                              </w:rPr>
                              <w:t>Genotypic</w:t>
                            </w:r>
                            <w:r>
                              <w:rPr>
                                <w:b/>
                                <w:bCs/>
                                <w:color w:val="auto"/>
                              </w:rPr>
                              <w:t xml:space="preserve"> </w:t>
                            </w:r>
                            <w:r w:rsidRPr="00BD5113">
                              <w:rPr>
                                <w:b/>
                                <w:bCs/>
                                <w:color w:val="auto"/>
                              </w:rPr>
                              <w:t>Correlation</w:t>
                            </w:r>
                            <w:r w:rsidRPr="00BD5113">
                              <w:rPr>
                                <w:b/>
                                <w:bCs/>
                                <w:color w:val="auto"/>
                                <w:spacing w:val="-17"/>
                              </w:rPr>
                              <w:t xml:space="preserve"> </w:t>
                            </w:r>
                            <w:r w:rsidRPr="00BD5113">
                              <w:rPr>
                                <w:b/>
                                <w:bCs/>
                                <w:color w:val="auto"/>
                              </w:rPr>
                              <w:t>Matrix</w:t>
                            </w:r>
                            <w:r w:rsidRPr="00BD5113">
                              <w:rPr>
                                <w:b/>
                                <w:bCs/>
                                <w:color w:val="auto"/>
                                <w:spacing w:val="-12"/>
                              </w:rPr>
                              <w:t xml:space="preserve"> </w:t>
                            </w:r>
                            <w:r w:rsidRPr="00BD5113">
                              <w:rPr>
                                <w:b/>
                                <w:bCs/>
                                <w:color w:val="auto"/>
                              </w:rPr>
                              <w:t>for</w:t>
                            </w:r>
                            <w:r w:rsidRPr="00BD5113">
                              <w:rPr>
                                <w:b/>
                                <w:bCs/>
                                <w:color w:val="auto"/>
                                <w:spacing w:val="-16"/>
                              </w:rPr>
                              <w:t xml:space="preserve"> </w:t>
                            </w:r>
                            <w:r w:rsidRPr="00BD5113">
                              <w:rPr>
                                <w:b/>
                                <w:bCs/>
                                <w:color w:val="auto"/>
                              </w:rPr>
                              <w:t>Yield</w:t>
                            </w:r>
                            <w:r w:rsidRPr="00BD5113">
                              <w:rPr>
                                <w:b/>
                                <w:bCs/>
                                <w:color w:val="auto"/>
                                <w:spacing w:val="-8"/>
                              </w:rPr>
                              <w:t xml:space="preserve"> </w:t>
                            </w:r>
                            <w:r w:rsidRPr="00BD5113">
                              <w:rPr>
                                <w:b/>
                                <w:bCs/>
                                <w:color w:val="auto"/>
                              </w:rPr>
                              <w:t>and</w:t>
                            </w:r>
                            <w:r w:rsidRPr="00BD5113">
                              <w:rPr>
                                <w:b/>
                                <w:bCs/>
                                <w:color w:val="auto"/>
                                <w:spacing w:val="-15"/>
                              </w:rPr>
                              <w:t xml:space="preserve"> </w:t>
                            </w:r>
                            <w:r w:rsidRPr="00BD5113">
                              <w:rPr>
                                <w:b/>
                                <w:bCs/>
                                <w:color w:val="auto"/>
                              </w:rPr>
                              <w:t>Yield-Contributing</w:t>
                            </w:r>
                            <w:r w:rsidRPr="00BD5113">
                              <w:rPr>
                                <w:b/>
                                <w:bCs/>
                                <w:color w:val="auto"/>
                                <w:spacing w:val="-13"/>
                              </w:rPr>
                              <w:t xml:space="preserve"> </w:t>
                            </w:r>
                            <w:r w:rsidRPr="00BD5113">
                              <w:rPr>
                                <w:b/>
                                <w:bCs/>
                                <w:color w:val="auto"/>
                                <w:spacing w:val="-2"/>
                              </w:rPr>
                              <w:t>Traits</w:t>
                            </w:r>
                          </w:p>
                          <w:p w14:paraId="60EA98F6" w14:textId="77777777" w:rsidR="00BD5113" w:rsidRDefault="00BD51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2F9F6" id="Text Box 2" o:spid="_x0000_s1027" type="#_x0000_t202" style="position:absolute;left:0;text-align:left;margin-left:132.6pt;margin-top:-377pt;width:441pt;height:3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" fillcolor="white [3201]" strokeweight=".5pt">
                <v:textbox>
                  <w:txbxContent>
                    <w:p w14:paraId="3B6013FB" w14:textId="4A3D8E79" w:rsidR="00BD5113" w:rsidRPr="00BD5113" w:rsidRDefault="00BD5113" w:rsidP="00BD5113">
                      <w:pPr>
                        <w:pStyle w:val="Heading5"/>
                        <w:spacing w:before="2"/>
                        <w:jc w:val="center"/>
                        <w:rPr>
                          <w:b/>
                          <w:bCs/>
                          <w:color w:val="auto"/>
                        </w:rPr>
                      </w:pPr>
                      <w:r w:rsidRPr="00BD5113">
                        <w:rPr>
                          <w:b/>
                          <w:bCs/>
                          <w:color w:val="auto"/>
                        </w:rPr>
                        <w:t>Table-3.</w:t>
                      </w:r>
                      <w:r>
                        <w:rPr>
                          <w:b/>
                          <w:bCs/>
                          <w:color w:val="auto"/>
                        </w:rPr>
                        <w:t xml:space="preserve"> </w:t>
                      </w:r>
                      <w:r w:rsidRPr="00BD5113">
                        <w:rPr>
                          <w:b/>
                          <w:bCs/>
                          <w:color w:val="auto"/>
                        </w:rPr>
                        <w:t>Genotypic</w:t>
                      </w:r>
                      <w:r>
                        <w:rPr>
                          <w:b/>
                          <w:bCs/>
                          <w:color w:val="auto"/>
                        </w:rPr>
                        <w:t xml:space="preserve"> </w:t>
                      </w:r>
                      <w:r w:rsidRPr="00BD5113">
                        <w:rPr>
                          <w:b/>
                          <w:bCs/>
                          <w:color w:val="auto"/>
                        </w:rPr>
                        <w:t>Correlation</w:t>
                      </w:r>
                      <w:r w:rsidRPr="00BD5113">
                        <w:rPr>
                          <w:b/>
                          <w:bCs/>
                          <w:color w:val="auto"/>
                          <w:spacing w:val="-17"/>
                        </w:rPr>
                        <w:t xml:space="preserve"> </w:t>
                      </w:r>
                      <w:r w:rsidRPr="00BD5113">
                        <w:rPr>
                          <w:b/>
                          <w:bCs/>
                          <w:color w:val="auto"/>
                        </w:rPr>
                        <w:t>Matrix</w:t>
                      </w:r>
                      <w:r w:rsidRPr="00BD5113">
                        <w:rPr>
                          <w:b/>
                          <w:bCs/>
                          <w:color w:val="auto"/>
                          <w:spacing w:val="-12"/>
                        </w:rPr>
                        <w:t xml:space="preserve"> </w:t>
                      </w:r>
                      <w:r w:rsidRPr="00BD5113">
                        <w:rPr>
                          <w:b/>
                          <w:bCs/>
                          <w:color w:val="auto"/>
                        </w:rPr>
                        <w:t>for</w:t>
                      </w:r>
                      <w:r w:rsidRPr="00BD5113">
                        <w:rPr>
                          <w:b/>
                          <w:bCs/>
                          <w:color w:val="auto"/>
                          <w:spacing w:val="-16"/>
                        </w:rPr>
                        <w:t xml:space="preserve"> </w:t>
                      </w:r>
                      <w:r w:rsidRPr="00BD5113">
                        <w:rPr>
                          <w:b/>
                          <w:bCs/>
                          <w:color w:val="auto"/>
                        </w:rPr>
                        <w:t>Yield</w:t>
                      </w:r>
                      <w:r w:rsidRPr="00BD5113">
                        <w:rPr>
                          <w:b/>
                          <w:bCs/>
                          <w:color w:val="auto"/>
                          <w:spacing w:val="-8"/>
                        </w:rPr>
                        <w:t xml:space="preserve"> </w:t>
                      </w:r>
                      <w:r w:rsidRPr="00BD5113">
                        <w:rPr>
                          <w:b/>
                          <w:bCs/>
                          <w:color w:val="auto"/>
                        </w:rPr>
                        <w:t>and</w:t>
                      </w:r>
                      <w:r w:rsidRPr="00BD5113">
                        <w:rPr>
                          <w:b/>
                          <w:bCs/>
                          <w:color w:val="auto"/>
                          <w:spacing w:val="-15"/>
                        </w:rPr>
                        <w:t xml:space="preserve"> </w:t>
                      </w:r>
                      <w:r w:rsidRPr="00BD5113">
                        <w:rPr>
                          <w:b/>
                          <w:bCs/>
                          <w:color w:val="auto"/>
                        </w:rPr>
                        <w:t>Yield-Contributing</w:t>
                      </w:r>
                      <w:r w:rsidRPr="00BD5113">
                        <w:rPr>
                          <w:b/>
                          <w:bCs/>
                          <w:color w:val="auto"/>
                          <w:spacing w:val="-13"/>
                        </w:rPr>
                        <w:t xml:space="preserve"> </w:t>
                      </w:r>
                      <w:r w:rsidRPr="00BD5113">
                        <w:rPr>
                          <w:b/>
                          <w:bCs/>
                          <w:color w:val="auto"/>
                          <w:spacing w:val="-2"/>
                        </w:rPr>
                        <w:t>Traits</w:t>
                      </w:r>
                    </w:p>
                    <w:p w14:paraId="60EA98F6" w14:textId="77777777" w:rsidR="00BD5113" w:rsidRDefault="00BD5113"/>
                  </w:txbxContent>
                </v:textbox>
              </v:shape>
            </w:pict>
          </mc:Fallback>
        </mc:AlternateContent>
      </w:r>
    </w:p>
    <w:p w14:paraId="7E837238" w14:textId="77777777" w:rsidR="00C330E8" w:rsidRDefault="00C330E8" w:rsidP="00C330E8">
      <w:pPr>
        <w:spacing w:line="360" w:lineRule="auto"/>
        <w:jc w:val="both"/>
        <w:rPr>
          <w:sz w:val="24"/>
          <w:szCs w:val="24"/>
        </w:rPr>
      </w:pPr>
    </w:p>
    <w:p w14:paraId="0B51B74D" w14:textId="77777777" w:rsidR="00C330E8" w:rsidRDefault="00C330E8" w:rsidP="00C330E8">
      <w:pPr>
        <w:spacing w:line="360" w:lineRule="auto"/>
        <w:jc w:val="both"/>
        <w:rPr>
          <w:sz w:val="24"/>
          <w:szCs w:val="24"/>
        </w:rPr>
      </w:pPr>
    </w:p>
    <w:p w14:paraId="4E4BEDC8" w14:textId="77777777" w:rsidR="00C330E8" w:rsidRDefault="00C330E8" w:rsidP="00C330E8">
      <w:pPr>
        <w:spacing w:line="360" w:lineRule="auto"/>
        <w:jc w:val="both"/>
        <w:rPr>
          <w:sz w:val="24"/>
          <w:szCs w:val="24"/>
        </w:rPr>
      </w:pPr>
    </w:p>
    <w:p w14:paraId="315602F4" w14:textId="77777777" w:rsidR="00C330E8" w:rsidRDefault="00C330E8" w:rsidP="00C330E8">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71"/>
        <w:gridCol w:w="660"/>
        <w:gridCol w:w="659"/>
        <w:gridCol w:w="659"/>
        <w:gridCol w:w="568"/>
        <w:gridCol w:w="568"/>
        <w:gridCol w:w="750"/>
        <w:gridCol w:w="721"/>
        <w:gridCol w:w="659"/>
        <w:gridCol w:w="658"/>
        <w:gridCol w:w="749"/>
        <w:gridCol w:w="751"/>
      </w:tblGrid>
      <w:tr w:rsidR="00C330E8" w14:paraId="16AB96E1" w14:textId="77777777" w:rsidTr="00BD5113">
        <w:trPr>
          <w:trHeight w:val="981"/>
          <w:jc w:val="center"/>
        </w:trPr>
        <w:tc>
          <w:tcPr>
            <w:tcW w:w="1800" w:type="dxa"/>
            <w:shd w:val="clear" w:color="auto" w:fill="EC7C30"/>
            <w:textDirection w:val="tbRl"/>
          </w:tcPr>
          <w:p w14:paraId="0E2F0565" w14:textId="77777777" w:rsidR="00C330E8" w:rsidRDefault="00C330E8" w:rsidP="001216D3">
            <w:pPr>
              <w:pStyle w:val="TableParagraph"/>
              <w:spacing w:before="99"/>
              <w:ind w:left="314"/>
              <w:jc w:val="left"/>
              <w:rPr>
                <w:b/>
                <w:sz w:val="16"/>
              </w:rPr>
            </w:pPr>
            <w:r>
              <w:rPr>
                <w:b/>
                <w:spacing w:val="-2"/>
                <w:sz w:val="16"/>
              </w:rPr>
              <w:lastRenderedPageBreak/>
              <w:t>Trait</w:t>
            </w:r>
          </w:p>
        </w:tc>
        <w:tc>
          <w:tcPr>
            <w:tcW w:w="1171" w:type="dxa"/>
            <w:shd w:val="clear" w:color="auto" w:fill="EC7C30"/>
            <w:textDirection w:val="tbRl"/>
          </w:tcPr>
          <w:p w14:paraId="3CEEBDA5" w14:textId="77777777" w:rsidR="00C330E8" w:rsidRDefault="00C330E8" w:rsidP="001216D3">
            <w:pPr>
              <w:pStyle w:val="TableParagraph"/>
              <w:spacing w:before="97" w:line="247" w:lineRule="auto"/>
              <w:ind w:left="177" w:right="172" w:hanging="3"/>
              <w:rPr>
                <w:b/>
                <w:sz w:val="16"/>
              </w:rPr>
            </w:pPr>
            <w:r>
              <w:rPr>
                <w:b/>
                <w:spacing w:val="-2"/>
                <w:sz w:val="16"/>
              </w:rPr>
              <w:t>Grain</w:t>
            </w:r>
            <w:r>
              <w:rPr>
                <w:b/>
                <w:spacing w:val="40"/>
                <w:sz w:val="16"/>
              </w:rPr>
              <w:t xml:space="preserve"> </w:t>
            </w:r>
            <w:r>
              <w:rPr>
                <w:b/>
                <w:spacing w:val="-2"/>
                <w:sz w:val="16"/>
              </w:rPr>
              <w:t>Yield</w:t>
            </w:r>
            <w:r>
              <w:rPr>
                <w:b/>
                <w:spacing w:val="80"/>
                <w:sz w:val="16"/>
              </w:rPr>
              <w:t xml:space="preserve"> </w:t>
            </w:r>
            <w:r>
              <w:rPr>
                <w:b/>
                <w:sz w:val="16"/>
              </w:rPr>
              <w:t>per</w:t>
            </w:r>
            <w:r>
              <w:rPr>
                <w:b/>
                <w:spacing w:val="-10"/>
                <w:sz w:val="16"/>
              </w:rPr>
              <w:t xml:space="preserve"> </w:t>
            </w:r>
            <w:r>
              <w:rPr>
                <w:b/>
                <w:sz w:val="16"/>
              </w:rPr>
              <w:t>plant</w:t>
            </w:r>
          </w:p>
        </w:tc>
        <w:tc>
          <w:tcPr>
            <w:tcW w:w="660" w:type="dxa"/>
            <w:shd w:val="clear" w:color="auto" w:fill="EC7C30"/>
            <w:textDirection w:val="tbRl"/>
          </w:tcPr>
          <w:p w14:paraId="2DEE477F" w14:textId="77777777" w:rsidR="00C330E8" w:rsidRDefault="00C330E8" w:rsidP="001216D3">
            <w:pPr>
              <w:pStyle w:val="TableParagraph"/>
              <w:spacing w:before="96" w:line="247" w:lineRule="auto"/>
              <w:ind w:left="299" w:right="109" w:hanging="180"/>
              <w:jc w:val="left"/>
              <w:rPr>
                <w:b/>
                <w:sz w:val="16"/>
              </w:rPr>
            </w:pPr>
            <w:r>
              <w:rPr>
                <w:b/>
                <w:sz w:val="16"/>
              </w:rPr>
              <w:t>Grains</w:t>
            </w:r>
            <w:r>
              <w:rPr>
                <w:b/>
                <w:spacing w:val="-10"/>
                <w:sz w:val="16"/>
              </w:rPr>
              <w:t xml:space="preserve"> </w:t>
            </w:r>
            <w:r>
              <w:rPr>
                <w:b/>
                <w:sz w:val="16"/>
              </w:rPr>
              <w:t>per</w:t>
            </w:r>
            <w:r>
              <w:rPr>
                <w:b/>
                <w:spacing w:val="40"/>
                <w:sz w:val="16"/>
              </w:rPr>
              <w:t xml:space="preserve"> </w:t>
            </w:r>
            <w:r>
              <w:rPr>
                <w:b/>
                <w:spacing w:val="-2"/>
                <w:sz w:val="16"/>
              </w:rPr>
              <w:t>Spike</w:t>
            </w:r>
          </w:p>
        </w:tc>
        <w:tc>
          <w:tcPr>
            <w:tcW w:w="659" w:type="dxa"/>
            <w:shd w:val="clear" w:color="auto" w:fill="EC7C30"/>
            <w:textDirection w:val="tbRl"/>
          </w:tcPr>
          <w:p w14:paraId="2939A3D6" w14:textId="77777777" w:rsidR="00C330E8" w:rsidRDefault="00C330E8" w:rsidP="001216D3">
            <w:pPr>
              <w:pStyle w:val="TableParagraph"/>
              <w:spacing w:before="95" w:line="247" w:lineRule="auto"/>
              <w:ind w:left="309" w:right="124" w:hanging="178"/>
              <w:jc w:val="left"/>
              <w:rPr>
                <w:b/>
                <w:sz w:val="16"/>
              </w:rPr>
            </w:pPr>
            <w:r>
              <w:rPr>
                <w:b/>
                <w:sz w:val="16"/>
              </w:rPr>
              <w:t>Tillers</w:t>
            </w:r>
            <w:r>
              <w:rPr>
                <w:b/>
                <w:spacing w:val="-10"/>
                <w:sz w:val="16"/>
              </w:rPr>
              <w:t xml:space="preserve"> </w:t>
            </w:r>
            <w:r>
              <w:rPr>
                <w:b/>
                <w:sz w:val="16"/>
              </w:rPr>
              <w:t>per</w:t>
            </w:r>
            <w:r>
              <w:rPr>
                <w:b/>
                <w:spacing w:val="40"/>
                <w:sz w:val="16"/>
              </w:rPr>
              <w:t xml:space="preserve"> </w:t>
            </w:r>
            <w:r>
              <w:rPr>
                <w:b/>
                <w:spacing w:val="-2"/>
                <w:sz w:val="16"/>
              </w:rPr>
              <w:t>Plant</w:t>
            </w:r>
          </w:p>
        </w:tc>
        <w:tc>
          <w:tcPr>
            <w:tcW w:w="659" w:type="dxa"/>
            <w:shd w:val="clear" w:color="auto" w:fill="EC7C30"/>
            <w:textDirection w:val="tbRl"/>
          </w:tcPr>
          <w:p w14:paraId="234F1446" w14:textId="77777777" w:rsidR="00C330E8" w:rsidRDefault="00C330E8" w:rsidP="001216D3">
            <w:pPr>
              <w:pStyle w:val="TableParagraph"/>
              <w:spacing w:before="94"/>
              <w:ind w:left="304"/>
              <w:jc w:val="left"/>
              <w:rPr>
                <w:b/>
                <w:sz w:val="16"/>
              </w:rPr>
            </w:pPr>
            <w:r>
              <w:rPr>
                <w:b/>
                <w:spacing w:val="-2"/>
                <w:sz w:val="16"/>
              </w:rPr>
              <w:t>1000-</w:t>
            </w:r>
          </w:p>
          <w:p w14:paraId="2BC97881" w14:textId="77777777" w:rsidR="00C330E8" w:rsidRDefault="00C330E8" w:rsidP="001216D3">
            <w:pPr>
              <w:pStyle w:val="TableParagraph"/>
              <w:spacing w:line="190" w:lineRule="atLeast"/>
              <w:ind w:left="242" w:right="233" w:firstLine="43"/>
              <w:jc w:val="left"/>
              <w:rPr>
                <w:b/>
                <w:sz w:val="16"/>
              </w:rPr>
            </w:pPr>
            <w:r>
              <w:rPr>
                <w:b/>
                <w:spacing w:val="-4"/>
                <w:sz w:val="16"/>
              </w:rPr>
              <w:t>Grain</w:t>
            </w:r>
            <w:r>
              <w:rPr>
                <w:b/>
                <w:spacing w:val="40"/>
                <w:sz w:val="16"/>
              </w:rPr>
              <w:t xml:space="preserve"> </w:t>
            </w:r>
            <w:r>
              <w:rPr>
                <w:b/>
                <w:spacing w:val="-2"/>
                <w:sz w:val="16"/>
              </w:rPr>
              <w:t>Weight</w:t>
            </w:r>
          </w:p>
        </w:tc>
        <w:tc>
          <w:tcPr>
            <w:tcW w:w="568" w:type="dxa"/>
            <w:shd w:val="clear" w:color="auto" w:fill="EC7C30"/>
            <w:textDirection w:val="tbRl"/>
          </w:tcPr>
          <w:p w14:paraId="6B20B3BE" w14:textId="77777777" w:rsidR="00C330E8" w:rsidRDefault="00C330E8" w:rsidP="001216D3">
            <w:pPr>
              <w:pStyle w:val="TableParagraph"/>
              <w:spacing w:before="96" w:line="244" w:lineRule="auto"/>
              <w:ind w:left="258" w:right="252" w:firstLine="48"/>
              <w:jc w:val="left"/>
              <w:rPr>
                <w:b/>
                <w:sz w:val="16"/>
              </w:rPr>
            </w:pPr>
            <w:r>
              <w:rPr>
                <w:b/>
                <w:spacing w:val="-2"/>
                <w:sz w:val="16"/>
              </w:rPr>
              <w:t>Plant</w:t>
            </w:r>
            <w:r>
              <w:rPr>
                <w:b/>
                <w:spacing w:val="40"/>
                <w:sz w:val="16"/>
              </w:rPr>
              <w:t xml:space="preserve"> </w:t>
            </w:r>
            <w:r>
              <w:rPr>
                <w:b/>
                <w:spacing w:val="-2"/>
                <w:sz w:val="16"/>
              </w:rPr>
              <w:t>Height</w:t>
            </w:r>
          </w:p>
        </w:tc>
        <w:tc>
          <w:tcPr>
            <w:tcW w:w="568" w:type="dxa"/>
            <w:shd w:val="clear" w:color="auto" w:fill="EC7C30"/>
            <w:textDirection w:val="tbRl"/>
          </w:tcPr>
          <w:p w14:paraId="609C79C8" w14:textId="77777777" w:rsidR="00C330E8" w:rsidRDefault="00C330E8" w:rsidP="001216D3">
            <w:pPr>
              <w:pStyle w:val="TableParagraph"/>
              <w:spacing w:before="95" w:line="247" w:lineRule="auto"/>
              <w:ind w:left="179" w:right="175" w:firstLine="55"/>
              <w:jc w:val="left"/>
              <w:rPr>
                <w:b/>
                <w:sz w:val="16"/>
              </w:rPr>
            </w:pPr>
            <w:r>
              <w:rPr>
                <w:b/>
                <w:sz w:val="16"/>
              </w:rPr>
              <w:t>Days</w:t>
            </w:r>
            <w:r>
              <w:rPr>
                <w:b/>
                <w:spacing w:val="-5"/>
                <w:sz w:val="16"/>
              </w:rPr>
              <w:t xml:space="preserve"> </w:t>
            </w:r>
            <w:r>
              <w:rPr>
                <w:b/>
                <w:sz w:val="16"/>
              </w:rPr>
              <w:t>to</w:t>
            </w:r>
            <w:r>
              <w:rPr>
                <w:b/>
                <w:spacing w:val="40"/>
                <w:sz w:val="16"/>
              </w:rPr>
              <w:t xml:space="preserve"> </w:t>
            </w:r>
            <w:r>
              <w:rPr>
                <w:b/>
                <w:spacing w:val="-2"/>
                <w:sz w:val="16"/>
              </w:rPr>
              <w:t>Maturity</w:t>
            </w:r>
          </w:p>
        </w:tc>
        <w:tc>
          <w:tcPr>
            <w:tcW w:w="750" w:type="dxa"/>
            <w:shd w:val="clear" w:color="auto" w:fill="EC7C30"/>
            <w:textDirection w:val="tbRl"/>
          </w:tcPr>
          <w:p w14:paraId="6DF8CDF0" w14:textId="77777777" w:rsidR="00C330E8" w:rsidRDefault="00C330E8" w:rsidP="001216D3">
            <w:pPr>
              <w:pStyle w:val="TableParagraph"/>
              <w:spacing w:before="93" w:line="244" w:lineRule="auto"/>
              <w:ind w:left="330" w:right="225" w:hanging="96"/>
              <w:jc w:val="left"/>
              <w:rPr>
                <w:b/>
                <w:sz w:val="16"/>
              </w:rPr>
            </w:pPr>
            <w:r>
              <w:rPr>
                <w:b/>
                <w:sz w:val="16"/>
              </w:rPr>
              <w:t>Days</w:t>
            </w:r>
            <w:r>
              <w:rPr>
                <w:b/>
                <w:spacing w:val="-10"/>
                <w:sz w:val="16"/>
              </w:rPr>
              <w:t xml:space="preserve"> </w:t>
            </w:r>
            <w:r>
              <w:rPr>
                <w:b/>
                <w:sz w:val="16"/>
              </w:rPr>
              <w:t>to</w:t>
            </w:r>
            <w:r>
              <w:rPr>
                <w:b/>
                <w:spacing w:val="40"/>
                <w:sz w:val="16"/>
              </w:rPr>
              <w:t xml:space="preserve"> </w:t>
            </w:r>
            <w:r>
              <w:rPr>
                <w:b/>
                <w:spacing w:val="-4"/>
                <w:sz w:val="16"/>
              </w:rPr>
              <w:t>50%</w:t>
            </w:r>
          </w:p>
          <w:p w14:paraId="7D0159AF" w14:textId="77777777" w:rsidR="00C330E8" w:rsidRDefault="00C330E8" w:rsidP="001216D3">
            <w:pPr>
              <w:pStyle w:val="TableParagraph"/>
              <w:spacing w:before="2"/>
              <w:ind w:left="143"/>
              <w:jc w:val="left"/>
              <w:rPr>
                <w:b/>
                <w:sz w:val="16"/>
              </w:rPr>
            </w:pPr>
            <w:r>
              <w:rPr>
                <w:b/>
                <w:spacing w:val="-2"/>
                <w:sz w:val="16"/>
              </w:rPr>
              <w:t>Flowering</w:t>
            </w:r>
          </w:p>
        </w:tc>
        <w:tc>
          <w:tcPr>
            <w:tcW w:w="721" w:type="dxa"/>
            <w:shd w:val="clear" w:color="auto" w:fill="EC7C30"/>
            <w:textDirection w:val="tbRl"/>
          </w:tcPr>
          <w:p w14:paraId="37DA8530" w14:textId="77777777" w:rsidR="00C330E8" w:rsidRDefault="00C330E8" w:rsidP="001216D3">
            <w:pPr>
              <w:pStyle w:val="TableParagraph"/>
              <w:spacing w:before="92" w:line="244" w:lineRule="auto"/>
              <w:ind w:left="246" w:right="238" w:firstLine="115"/>
              <w:jc w:val="left"/>
              <w:rPr>
                <w:b/>
                <w:sz w:val="16"/>
              </w:rPr>
            </w:pPr>
            <w:r>
              <w:rPr>
                <w:b/>
                <w:spacing w:val="-4"/>
                <w:sz w:val="16"/>
              </w:rPr>
              <w:t>Ear</w:t>
            </w:r>
            <w:r>
              <w:rPr>
                <w:b/>
                <w:spacing w:val="40"/>
                <w:sz w:val="16"/>
              </w:rPr>
              <w:t xml:space="preserve"> </w:t>
            </w:r>
            <w:r>
              <w:rPr>
                <w:b/>
                <w:spacing w:val="-2"/>
                <w:sz w:val="16"/>
              </w:rPr>
              <w:t>Length</w:t>
            </w:r>
          </w:p>
        </w:tc>
        <w:tc>
          <w:tcPr>
            <w:tcW w:w="659" w:type="dxa"/>
            <w:shd w:val="clear" w:color="auto" w:fill="EC7C30"/>
            <w:textDirection w:val="tbRl"/>
          </w:tcPr>
          <w:p w14:paraId="55344A98" w14:textId="77777777" w:rsidR="00C330E8" w:rsidRDefault="00C330E8" w:rsidP="001216D3">
            <w:pPr>
              <w:pStyle w:val="TableParagraph"/>
              <w:spacing w:before="91" w:line="244" w:lineRule="auto"/>
              <w:ind w:left="268" w:right="262" w:firstLine="16"/>
              <w:jc w:val="left"/>
              <w:rPr>
                <w:b/>
                <w:sz w:val="16"/>
              </w:rPr>
            </w:pPr>
            <w:r>
              <w:rPr>
                <w:b/>
                <w:spacing w:val="-4"/>
                <w:sz w:val="16"/>
              </w:rPr>
              <w:t>Grain</w:t>
            </w:r>
            <w:r>
              <w:rPr>
                <w:b/>
                <w:spacing w:val="40"/>
                <w:sz w:val="16"/>
              </w:rPr>
              <w:t xml:space="preserve"> </w:t>
            </w:r>
            <w:r>
              <w:rPr>
                <w:b/>
                <w:spacing w:val="-2"/>
                <w:sz w:val="16"/>
              </w:rPr>
              <w:t>Filling</w:t>
            </w:r>
          </w:p>
          <w:p w14:paraId="521E7FFC" w14:textId="77777777" w:rsidR="00C330E8" w:rsidRDefault="00C330E8" w:rsidP="001216D3">
            <w:pPr>
              <w:pStyle w:val="TableParagraph"/>
              <w:spacing w:before="1" w:line="161" w:lineRule="exact"/>
              <w:ind w:left="263"/>
              <w:jc w:val="left"/>
              <w:rPr>
                <w:b/>
                <w:sz w:val="16"/>
              </w:rPr>
            </w:pPr>
            <w:r>
              <w:rPr>
                <w:b/>
                <w:spacing w:val="-2"/>
                <w:sz w:val="16"/>
              </w:rPr>
              <w:t>Period</w:t>
            </w:r>
          </w:p>
        </w:tc>
        <w:tc>
          <w:tcPr>
            <w:tcW w:w="658" w:type="dxa"/>
            <w:shd w:val="clear" w:color="auto" w:fill="EC7C30"/>
            <w:textDirection w:val="tbRl"/>
          </w:tcPr>
          <w:p w14:paraId="7720CD6C" w14:textId="77777777" w:rsidR="00C330E8" w:rsidRDefault="00C330E8" w:rsidP="001216D3">
            <w:pPr>
              <w:pStyle w:val="TableParagraph"/>
              <w:spacing w:before="88" w:line="244" w:lineRule="auto"/>
              <w:ind w:left="242" w:right="237" w:firstLine="43"/>
              <w:jc w:val="right"/>
              <w:rPr>
                <w:b/>
                <w:sz w:val="16"/>
              </w:rPr>
            </w:pPr>
            <w:r>
              <w:rPr>
                <w:b/>
                <w:spacing w:val="-4"/>
                <w:sz w:val="16"/>
              </w:rPr>
              <w:t>Grain</w:t>
            </w:r>
            <w:r>
              <w:rPr>
                <w:b/>
                <w:spacing w:val="40"/>
                <w:sz w:val="16"/>
              </w:rPr>
              <w:t xml:space="preserve"> </w:t>
            </w:r>
            <w:r>
              <w:rPr>
                <w:b/>
                <w:spacing w:val="-2"/>
                <w:sz w:val="16"/>
              </w:rPr>
              <w:t>Weight</w:t>
            </w:r>
          </w:p>
          <w:p w14:paraId="40759122" w14:textId="77777777" w:rsidR="00C330E8" w:rsidRDefault="00C330E8" w:rsidP="001216D3">
            <w:pPr>
              <w:pStyle w:val="TableParagraph"/>
              <w:spacing w:before="2" w:line="163" w:lineRule="exact"/>
              <w:ind w:right="159"/>
              <w:jc w:val="right"/>
              <w:rPr>
                <w:b/>
                <w:sz w:val="16"/>
              </w:rPr>
            </w:pPr>
            <w:r>
              <w:rPr>
                <w:b/>
                <w:sz w:val="16"/>
              </w:rPr>
              <w:t xml:space="preserve">per </w:t>
            </w:r>
            <w:r>
              <w:rPr>
                <w:b/>
                <w:spacing w:val="-2"/>
                <w:sz w:val="16"/>
              </w:rPr>
              <w:t>Spike</w:t>
            </w:r>
          </w:p>
        </w:tc>
        <w:tc>
          <w:tcPr>
            <w:tcW w:w="749" w:type="dxa"/>
            <w:shd w:val="clear" w:color="auto" w:fill="EC7C30"/>
            <w:textDirection w:val="tbRl"/>
          </w:tcPr>
          <w:p w14:paraId="794DAA94" w14:textId="77777777" w:rsidR="00C330E8" w:rsidRDefault="00C330E8" w:rsidP="001216D3">
            <w:pPr>
              <w:pStyle w:val="TableParagraph"/>
              <w:spacing w:before="84" w:line="247" w:lineRule="auto"/>
              <w:ind w:left="309" w:hanging="156"/>
              <w:jc w:val="left"/>
              <w:rPr>
                <w:b/>
                <w:sz w:val="16"/>
              </w:rPr>
            </w:pPr>
            <w:r>
              <w:rPr>
                <w:b/>
                <w:spacing w:val="-2"/>
                <w:sz w:val="16"/>
              </w:rPr>
              <w:t>Biological</w:t>
            </w:r>
            <w:r>
              <w:rPr>
                <w:b/>
                <w:spacing w:val="40"/>
                <w:sz w:val="16"/>
              </w:rPr>
              <w:t xml:space="preserve"> </w:t>
            </w:r>
            <w:r>
              <w:rPr>
                <w:b/>
                <w:spacing w:val="-2"/>
                <w:sz w:val="16"/>
              </w:rPr>
              <w:t>Yield</w:t>
            </w:r>
          </w:p>
        </w:tc>
        <w:tc>
          <w:tcPr>
            <w:tcW w:w="751" w:type="dxa"/>
            <w:shd w:val="clear" w:color="auto" w:fill="EC7C30"/>
            <w:textDirection w:val="tbRl"/>
          </w:tcPr>
          <w:p w14:paraId="3395D8D1" w14:textId="77777777" w:rsidR="00C330E8" w:rsidRDefault="00C330E8" w:rsidP="001216D3">
            <w:pPr>
              <w:pStyle w:val="TableParagraph"/>
              <w:spacing w:before="84" w:line="247" w:lineRule="auto"/>
              <w:ind w:left="294" w:right="215" w:hanging="77"/>
              <w:jc w:val="left"/>
              <w:rPr>
                <w:b/>
                <w:sz w:val="16"/>
              </w:rPr>
            </w:pPr>
            <w:r>
              <w:rPr>
                <w:b/>
                <w:spacing w:val="-2"/>
                <w:sz w:val="16"/>
              </w:rPr>
              <w:t>Harvest</w:t>
            </w:r>
            <w:r>
              <w:rPr>
                <w:b/>
                <w:spacing w:val="40"/>
                <w:sz w:val="16"/>
              </w:rPr>
              <w:t xml:space="preserve"> </w:t>
            </w:r>
            <w:r>
              <w:rPr>
                <w:b/>
                <w:spacing w:val="-2"/>
                <w:sz w:val="16"/>
              </w:rPr>
              <w:t>Index</w:t>
            </w:r>
          </w:p>
        </w:tc>
      </w:tr>
      <w:tr w:rsidR="00C330E8" w14:paraId="1C02F032" w14:textId="77777777" w:rsidTr="00BD5113">
        <w:trPr>
          <w:trHeight w:val="385"/>
          <w:jc w:val="center"/>
        </w:trPr>
        <w:tc>
          <w:tcPr>
            <w:tcW w:w="1800" w:type="dxa"/>
            <w:shd w:val="clear" w:color="auto" w:fill="FFC000"/>
          </w:tcPr>
          <w:p w14:paraId="4FC7FE1E" w14:textId="77777777" w:rsidR="00C330E8" w:rsidRDefault="00C330E8" w:rsidP="001216D3">
            <w:pPr>
              <w:pStyle w:val="TableParagraph"/>
              <w:spacing w:before="100"/>
              <w:ind w:left="17" w:right="3"/>
              <w:rPr>
                <w:b/>
                <w:sz w:val="16"/>
              </w:rPr>
            </w:pPr>
            <w:r>
              <w:rPr>
                <w:b/>
                <w:sz w:val="16"/>
              </w:rPr>
              <w:t>Grain</w:t>
            </w:r>
            <w:r>
              <w:rPr>
                <w:b/>
                <w:spacing w:val="-1"/>
                <w:sz w:val="16"/>
              </w:rPr>
              <w:t xml:space="preserve"> </w:t>
            </w:r>
            <w:r>
              <w:rPr>
                <w:b/>
                <w:spacing w:val="-2"/>
                <w:sz w:val="16"/>
              </w:rPr>
              <w:t>Yield</w:t>
            </w:r>
          </w:p>
        </w:tc>
        <w:tc>
          <w:tcPr>
            <w:tcW w:w="1171" w:type="dxa"/>
          </w:tcPr>
          <w:p w14:paraId="466CB092" w14:textId="77777777" w:rsidR="00C330E8" w:rsidRDefault="00C330E8" w:rsidP="001216D3">
            <w:pPr>
              <w:pStyle w:val="TableParagraph"/>
              <w:spacing w:before="100"/>
              <w:ind w:left="8"/>
              <w:rPr>
                <w:b/>
                <w:sz w:val="16"/>
              </w:rPr>
            </w:pPr>
            <w:r>
              <w:rPr>
                <w:b/>
                <w:spacing w:val="-4"/>
                <w:sz w:val="16"/>
              </w:rPr>
              <w:t>1.00</w:t>
            </w:r>
          </w:p>
        </w:tc>
        <w:tc>
          <w:tcPr>
            <w:tcW w:w="660" w:type="dxa"/>
          </w:tcPr>
          <w:p w14:paraId="52BEAB8D" w14:textId="77777777" w:rsidR="00C330E8" w:rsidRDefault="00C330E8" w:rsidP="001216D3">
            <w:pPr>
              <w:pStyle w:val="TableParagraph"/>
              <w:spacing w:before="97"/>
              <w:ind w:left="12"/>
              <w:rPr>
                <w:sz w:val="16"/>
              </w:rPr>
            </w:pPr>
            <w:r>
              <w:rPr>
                <w:spacing w:val="-2"/>
                <w:sz w:val="16"/>
              </w:rPr>
              <w:t>0.65*</w:t>
            </w:r>
          </w:p>
        </w:tc>
        <w:tc>
          <w:tcPr>
            <w:tcW w:w="659" w:type="dxa"/>
          </w:tcPr>
          <w:p w14:paraId="77C82A3E" w14:textId="77777777" w:rsidR="00C330E8" w:rsidRDefault="00C330E8" w:rsidP="001216D3">
            <w:pPr>
              <w:pStyle w:val="TableParagraph"/>
              <w:spacing w:before="97"/>
              <w:ind w:left="26" w:right="13"/>
              <w:rPr>
                <w:sz w:val="16"/>
              </w:rPr>
            </w:pPr>
            <w:r>
              <w:rPr>
                <w:spacing w:val="-2"/>
                <w:sz w:val="16"/>
              </w:rPr>
              <w:t>0.55*</w:t>
            </w:r>
          </w:p>
        </w:tc>
        <w:tc>
          <w:tcPr>
            <w:tcW w:w="659" w:type="dxa"/>
          </w:tcPr>
          <w:p w14:paraId="55098D8D" w14:textId="77777777" w:rsidR="00C330E8" w:rsidRDefault="00C330E8" w:rsidP="001216D3">
            <w:pPr>
              <w:pStyle w:val="TableParagraph"/>
              <w:spacing w:before="97"/>
              <w:ind w:left="26" w:right="11"/>
              <w:rPr>
                <w:sz w:val="16"/>
              </w:rPr>
            </w:pPr>
            <w:r>
              <w:rPr>
                <w:spacing w:val="-2"/>
                <w:sz w:val="16"/>
              </w:rPr>
              <w:t>0.60*</w:t>
            </w:r>
          </w:p>
        </w:tc>
        <w:tc>
          <w:tcPr>
            <w:tcW w:w="568" w:type="dxa"/>
          </w:tcPr>
          <w:p w14:paraId="6A882BF8" w14:textId="77777777" w:rsidR="00C330E8" w:rsidRDefault="00C330E8" w:rsidP="001216D3">
            <w:pPr>
              <w:pStyle w:val="TableParagraph"/>
              <w:spacing w:before="97"/>
              <w:ind w:left="19" w:right="2"/>
              <w:rPr>
                <w:sz w:val="16"/>
              </w:rPr>
            </w:pPr>
            <w:r>
              <w:rPr>
                <w:spacing w:val="-4"/>
                <w:sz w:val="16"/>
              </w:rPr>
              <w:t>0.20</w:t>
            </w:r>
          </w:p>
        </w:tc>
        <w:tc>
          <w:tcPr>
            <w:tcW w:w="568" w:type="dxa"/>
          </w:tcPr>
          <w:p w14:paraId="050BA975" w14:textId="77777777" w:rsidR="00C330E8" w:rsidRDefault="00C330E8" w:rsidP="001216D3">
            <w:pPr>
              <w:pStyle w:val="TableParagraph"/>
              <w:spacing w:before="97"/>
              <w:ind w:left="19"/>
              <w:rPr>
                <w:sz w:val="16"/>
              </w:rPr>
            </w:pPr>
            <w:r>
              <w:rPr>
                <w:spacing w:val="-4"/>
                <w:sz w:val="16"/>
              </w:rPr>
              <w:t>0.10</w:t>
            </w:r>
          </w:p>
        </w:tc>
        <w:tc>
          <w:tcPr>
            <w:tcW w:w="750" w:type="dxa"/>
          </w:tcPr>
          <w:p w14:paraId="2B70913F" w14:textId="77777777" w:rsidR="00C330E8" w:rsidRDefault="00C330E8" w:rsidP="001216D3">
            <w:pPr>
              <w:pStyle w:val="TableParagraph"/>
              <w:spacing w:before="97"/>
              <w:ind w:left="24" w:right="3"/>
              <w:rPr>
                <w:sz w:val="16"/>
              </w:rPr>
            </w:pPr>
            <w:r>
              <w:rPr>
                <w:spacing w:val="-2"/>
                <w:sz w:val="16"/>
              </w:rPr>
              <w:t>0.15*</w:t>
            </w:r>
          </w:p>
        </w:tc>
        <w:tc>
          <w:tcPr>
            <w:tcW w:w="721" w:type="dxa"/>
          </w:tcPr>
          <w:p w14:paraId="1880EA04" w14:textId="77777777" w:rsidR="00C330E8" w:rsidRDefault="00C330E8" w:rsidP="001216D3">
            <w:pPr>
              <w:pStyle w:val="TableParagraph"/>
              <w:spacing w:before="97"/>
              <w:ind w:left="27" w:right="3"/>
              <w:rPr>
                <w:sz w:val="16"/>
              </w:rPr>
            </w:pPr>
            <w:r>
              <w:rPr>
                <w:spacing w:val="-2"/>
                <w:sz w:val="16"/>
              </w:rPr>
              <w:t>0.25*</w:t>
            </w:r>
          </w:p>
        </w:tc>
        <w:tc>
          <w:tcPr>
            <w:tcW w:w="659" w:type="dxa"/>
          </w:tcPr>
          <w:p w14:paraId="249E63E9" w14:textId="77777777" w:rsidR="00C330E8" w:rsidRDefault="00C330E8" w:rsidP="001216D3">
            <w:pPr>
              <w:pStyle w:val="TableParagraph"/>
              <w:spacing w:before="97"/>
              <w:ind w:left="26"/>
              <w:rPr>
                <w:sz w:val="16"/>
              </w:rPr>
            </w:pPr>
            <w:r>
              <w:rPr>
                <w:spacing w:val="-4"/>
                <w:sz w:val="16"/>
              </w:rPr>
              <w:t>0.08</w:t>
            </w:r>
          </w:p>
        </w:tc>
        <w:tc>
          <w:tcPr>
            <w:tcW w:w="658" w:type="dxa"/>
          </w:tcPr>
          <w:p w14:paraId="6B6BADEB" w14:textId="77777777" w:rsidR="00C330E8" w:rsidRDefault="00C330E8" w:rsidP="001216D3">
            <w:pPr>
              <w:pStyle w:val="TableParagraph"/>
              <w:spacing w:before="97"/>
              <w:ind w:left="31" w:right="1"/>
              <w:rPr>
                <w:sz w:val="16"/>
              </w:rPr>
            </w:pPr>
            <w:r>
              <w:rPr>
                <w:spacing w:val="-2"/>
                <w:sz w:val="16"/>
              </w:rPr>
              <w:t>0.50*</w:t>
            </w:r>
          </w:p>
        </w:tc>
        <w:tc>
          <w:tcPr>
            <w:tcW w:w="749" w:type="dxa"/>
          </w:tcPr>
          <w:p w14:paraId="1CFC0D21" w14:textId="77777777" w:rsidR="00C330E8" w:rsidRDefault="00C330E8" w:rsidP="001216D3">
            <w:pPr>
              <w:pStyle w:val="TableParagraph"/>
              <w:spacing w:before="97"/>
              <w:ind w:left="37"/>
              <w:rPr>
                <w:sz w:val="16"/>
              </w:rPr>
            </w:pPr>
            <w:r>
              <w:rPr>
                <w:spacing w:val="-2"/>
                <w:sz w:val="16"/>
              </w:rPr>
              <w:t>0.70**</w:t>
            </w:r>
          </w:p>
        </w:tc>
        <w:tc>
          <w:tcPr>
            <w:tcW w:w="751" w:type="dxa"/>
          </w:tcPr>
          <w:p w14:paraId="0C906F1A" w14:textId="77777777" w:rsidR="00C330E8" w:rsidRDefault="00C330E8" w:rsidP="001216D3">
            <w:pPr>
              <w:pStyle w:val="TableParagraph"/>
              <w:spacing w:before="97"/>
              <w:ind w:left="40"/>
              <w:rPr>
                <w:sz w:val="16"/>
              </w:rPr>
            </w:pPr>
            <w:r>
              <w:rPr>
                <w:spacing w:val="-2"/>
                <w:sz w:val="16"/>
              </w:rPr>
              <w:t>0.65**</w:t>
            </w:r>
          </w:p>
        </w:tc>
      </w:tr>
      <w:tr w:rsidR="00C330E8" w14:paraId="36FF019C" w14:textId="77777777" w:rsidTr="00BD5113">
        <w:trPr>
          <w:trHeight w:val="388"/>
          <w:jc w:val="center"/>
        </w:trPr>
        <w:tc>
          <w:tcPr>
            <w:tcW w:w="1800" w:type="dxa"/>
            <w:shd w:val="clear" w:color="auto" w:fill="FFC000"/>
          </w:tcPr>
          <w:p w14:paraId="37C56709" w14:textId="77777777" w:rsidR="00C330E8" w:rsidRDefault="00C330E8" w:rsidP="001216D3">
            <w:pPr>
              <w:pStyle w:val="TableParagraph"/>
              <w:spacing w:before="102"/>
              <w:ind w:left="17" w:right="7"/>
              <w:rPr>
                <w:b/>
                <w:sz w:val="16"/>
              </w:rPr>
            </w:pPr>
            <w:r>
              <w:rPr>
                <w:b/>
                <w:sz w:val="16"/>
              </w:rPr>
              <w:t>Grains</w:t>
            </w:r>
            <w:r>
              <w:rPr>
                <w:b/>
                <w:spacing w:val="-4"/>
                <w:sz w:val="16"/>
              </w:rPr>
              <w:t xml:space="preserve"> </w:t>
            </w:r>
            <w:r>
              <w:rPr>
                <w:b/>
                <w:sz w:val="16"/>
              </w:rPr>
              <w:t>per</w:t>
            </w:r>
            <w:r>
              <w:rPr>
                <w:b/>
                <w:spacing w:val="-1"/>
                <w:sz w:val="16"/>
              </w:rPr>
              <w:t xml:space="preserve"> </w:t>
            </w:r>
            <w:r>
              <w:rPr>
                <w:b/>
                <w:spacing w:val="-2"/>
                <w:sz w:val="16"/>
              </w:rPr>
              <w:t>Spike</w:t>
            </w:r>
          </w:p>
        </w:tc>
        <w:tc>
          <w:tcPr>
            <w:tcW w:w="1171" w:type="dxa"/>
          </w:tcPr>
          <w:p w14:paraId="2B0E98F1" w14:textId="77777777" w:rsidR="00C330E8" w:rsidRDefault="00C330E8" w:rsidP="001216D3">
            <w:pPr>
              <w:pStyle w:val="TableParagraph"/>
              <w:jc w:val="left"/>
              <w:rPr>
                <w:sz w:val="20"/>
              </w:rPr>
            </w:pPr>
          </w:p>
        </w:tc>
        <w:tc>
          <w:tcPr>
            <w:tcW w:w="660" w:type="dxa"/>
          </w:tcPr>
          <w:p w14:paraId="6A0E12C4" w14:textId="77777777" w:rsidR="00C330E8" w:rsidRDefault="00C330E8" w:rsidP="001216D3">
            <w:pPr>
              <w:pStyle w:val="TableParagraph"/>
              <w:spacing w:before="102"/>
              <w:ind w:left="12"/>
              <w:rPr>
                <w:b/>
                <w:sz w:val="16"/>
              </w:rPr>
            </w:pPr>
            <w:r>
              <w:rPr>
                <w:b/>
                <w:spacing w:val="-4"/>
                <w:sz w:val="16"/>
              </w:rPr>
              <w:t>1.00</w:t>
            </w:r>
          </w:p>
        </w:tc>
        <w:tc>
          <w:tcPr>
            <w:tcW w:w="659" w:type="dxa"/>
          </w:tcPr>
          <w:p w14:paraId="38F2D267" w14:textId="77777777" w:rsidR="00C330E8" w:rsidRDefault="00C330E8" w:rsidP="001216D3">
            <w:pPr>
              <w:pStyle w:val="TableParagraph"/>
              <w:spacing w:before="100"/>
              <w:ind w:left="26" w:right="13"/>
              <w:rPr>
                <w:sz w:val="16"/>
              </w:rPr>
            </w:pPr>
            <w:r>
              <w:rPr>
                <w:spacing w:val="-2"/>
                <w:sz w:val="16"/>
              </w:rPr>
              <w:t>0.40*</w:t>
            </w:r>
          </w:p>
        </w:tc>
        <w:tc>
          <w:tcPr>
            <w:tcW w:w="659" w:type="dxa"/>
          </w:tcPr>
          <w:p w14:paraId="567E9428" w14:textId="77777777" w:rsidR="00C330E8" w:rsidRDefault="00C330E8" w:rsidP="001216D3">
            <w:pPr>
              <w:pStyle w:val="TableParagraph"/>
              <w:spacing w:before="100"/>
              <w:ind w:left="26" w:right="11"/>
              <w:rPr>
                <w:sz w:val="16"/>
              </w:rPr>
            </w:pPr>
            <w:r>
              <w:rPr>
                <w:spacing w:val="-2"/>
                <w:sz w:val="16"/>
              </w:rPr>
              <w:t>0.45*</w:t>
            </w:r>
          </w:p>
        </w:tc>
        <w:tc>
          <w:tcPr>
            <w:tcW w:w="568" w:type="dxa"/>
          </w:tcPr>
          <w:p w14:paraId="51069B19" w14:textId="77777777" w:rsidR="00C330E8" w:rsidRDefault="00C330E8" w:rsidP="001216D3">
            <w:pPr>
              <w:pStyle w:val="TableParagraph"/>
              <w:spacing w:before="100"/>
              <w:ind w:left="19" w:right="2"/>
              <w:rPr>
                <w:sz w:val="16"/>
              </w:rPr>
            </w:pPr>
            <w:r>
              <w:rPr>
                <w:spacing w:val="-4"/>
                <w:sz w:val="16"/>
              </w:rPr>
              <w:t>0.15</w:t>
            </w:r>
          </w:p>
        </w:tc>
        <w:tc>
          <w:tcPr>
            <w:tcW w:w="568" w:type="dxa"/>
          </w:tcPr>
          <w:p w14:paraId="0578DC63" w14:textId="77777777" w:rsidR="00C330E8" w:rsidRDefault="00C330E8" w:rsidP="001216D3">
            <w:pPr>
              <w:pStyle w:val="TableParagraph"/>
              <w:spacing w:before="100"/>
              <w:ind w:left="19"/>
              <w:rPr>
                <w:sz w:val="16"/>
              </w:rPr>
            </w:pPr>
            <w:r>
              <w:rPr>
                <w:spacing w:val="-4"/>
                <w:sz w:val="16"/>
              </w:rPr>
              <w:t>0.08</w:t>
            </w:r>
          </w:p>
        </w:tc>
        <w:tc>
          <w:tcPr>
            <w:tcW w:w="750" w:type="dxa"/>
          </w:tcPr>
          <w:p w14:paraId="08AB6E53" w14:textId="77777777" w:rsidR="00C330E8" w:rsidRDefault="00C330E8" w:rsidP="001216D3">
            <w:pPr>
              <w:pStyle w:val="TableParagraph"/>
              <w:spacing w:before="100"/>
              <w:ind w:left="24" w:right="3"/>
              <w:rPr>
                <w:sz w:val="16"/>
              </w:rPr>
            </w:pPr>
            <w:r>
              <w:rPr>
                <w:spacing w:val="-4"/>
                <w:sz w:val="16"/>
              </w:rPr>
              <w:t>0.10</w:t>
            </w:r>
          </w:p>
        </w:tc>
        <w:tc>
          <w:tcPr>
            <w:tcW w:w="721" w:type="dxa"/>
          </w:tcPr>
          <w:p w14:paraId="33B42E02" w14:textId="77777777" w:rsidR="00C330E8" w:rsidRDefault="00C330E8" w:rsidP="001216D3">
            <w:pPr>
              <w:pStyle w:val="TableParagraph"/>
              <w:spacing w:before="100"/>
              <w:ind w:left="27" w:right="3"/>
              <w:rPr>
                <w:sz w:val="16"/>
              </w:rPr>
            </w:pPr>
            <w:r>
              <w:rPr>
                <w:spacing w:val="-2"/>
                <w:sz w:val="16"/>
              </w:rPr>
              <w:t>0.35*</w:t>
            </w:r>
          </w:p>
        </w:tc>
        <w:tc>
          <w:tcPr>
            <w:tcW w:w="659" w:type="dxa"/>
          </w:tcPr>
          <w:p w14:paraId="2255E3FC" w14:textId="77777777" w:rsidR="00C330E8" w:rsidRDefault="00C330E8" w:rsidP="001216D3">
            <w:pPr>
              <w:pStyle w:val="TableParagraph"/>
              <w:spacing w:before="100"/>
              <w:ind w:left="26"/>
              <w:rPr>
                <w:sz w:val="16"/>
              </w:rPr>
            </w:pPr>
            <w:r>
              <w:rPr>
                <w:spacing w:val="-4"/>
                <w:sz w:val="16"/>
              </w:rPr>
              <w:t>0.03</w:t>
            </w:r>
          </w:p>
        </w:tc>
        <w:tc>
          <w:tcPr>
            <w:tcW w:w="658" w:type="dxa"/>
          </w:tcPr>
          <w:p w14:paraId="54180B8B" w14:textId="77777777" w:rsidR="00C330E8" w:rsidRDefault="00C330E8" w:rsidP="001216D3">
            <w:pPr>
              <w:pStyle w:val="TableParagraph"/>
              <w:spacing w:before="100"/>
              <w:ind w:left="31" w:right="1"/>
              <w:rPr>
                <w:sz w:val="16"/>
              </w:rPr>
            </w:pPr>
            <w:r>
              <w:rPr>
                <w:spacing w:val="-2"/>
                <w:sz w:val="16"/>
              </w:rPr>
              <w:t>0.55*</w:t>
            </w:r>
          </w:p>
        </w:tc>
        <w:tc>
          <w:tcPr>
            <w:tcW w:w="749" w:type="dxa"/>
          </w:tcPr>
          <w:p w14:paraId="397FBAE6" w14:textId="77777777" w:rsidR="00C330E8" w:rsidRDefault="00C330E8" w:rsidP="001216D3">
            <w:pPr>
              <w:pStyle w:val="TableParagraph"/>
              <w:spacing w:before="100"/>
              <w:ind w:left="37" w:right="2"/>
              <w:rPr>
                <w:sz w:val="16"/>
              </w:rPr>
            </w:pPr>
            <w:r>
              <w:rPr>
                <w:spacing w:val="-4"/>
                <w:sz w:val="16"/>
              </w:rPr>
              <w:t>0.25</w:t>
            </w:r>
          </w:p>
        </w:tc>
        <w:tc>
          <w:tcPr>
            <w:tcW w:w="751" w:type="dxa"/>
          </w:tcPr>
          <w:p w14:paraId="7431D681" w14:textId="77777777" w:rsidR="00C330E8" w:rsidRDefault="00C330E8" w:rsidP="001216D3">
            <w:pPr>
              <w:pStyle w:val="TableParagraph"/>
              <w:spacing w:before="100"/>
              <w:ind w:left="40" w:right="3"/>
              <w:rPr>
                <w:sz w:val="16"/>
              </w:rPr>
            </w:pPr>
            <w:r>
              <w:rPr>
                <w:spacing w:val="-4"/>
                <w:sz w:val="16"/>
              </w:rPr>
              <w:t>0.15</w:t>
            </w:r>
          </w:p>
        </w:tc>
      </w:tr>
      <w:tr w:rsidR="00C330E8" w14:paraId="2DC7D4DF" w14:textId="77777777" w:rsidTr="00BD5113">
        <w:trPr>
          <w:trHeight w:val="385"/>
          <w:jc w:val="center"/>
        </w:trPr>
        <w:tc>
          <w:tcPr>
            <w:tcW w:w="1800" w:type="dxa"/>
            <w:shd w:val="clear" w:color="auto" w:fill="FFC000"/>
          </w:tcPr>
          <w:p w14:paraId="6FED8321" w14:textId="77777777" w:rsidR="00C330E8" w:rsidRDefault="00C330E8" w:rsidP="001216D3">
            <w:pPr>
              <w:pStyle w:val="TableParagraph"/>
              <w:spacing w:before="100"/>
              <w:ind w:left="17" w:right="6"/>
              <w:rPr>
                <w:b/>
                <w:sz w:val="16"/>
              </w:rPr>
            </w:pPr>
            <w:r>
              <w:rPr>
                <w:b/>
                <w:sz w:val="16"/>
              </w:rPr>
              <w:t>Tillers</w:t>
            </w:r>
            <w:r>
              <w:rPr>
                <w:b/>
                <w:spacing w:val="-4"/>
                <w:sz w:val="16"/>
              </w:rPr>
              <w:t xml:space="preserve"> </w:t>
            </w:r>
            <w:r>
              <w:rPr>
                <w:b/>
                <w:sz w:val="16"/>
              </w:rPr>
              <w:t>per</w:t>
            </w:r>
            <w:r>
              <w:rPr>
                <w:b/>
                <w:spacing w:val="-4"/>
                <w:sz w:val="16"/>
              </w:rPr>
              <w:t xml:space="preserve"> </w:t>
            </w:r>
            <w:r>
              <w:rPr>
                <w:b/>
                <w:spacing w:val="-2"/>
                <w:sz w:val="16"/>
              </w:rPr>
              <w:t>Plant</w:t>
            </w:r>
          </w:p>
        </w:tc>
        <w:tc>
          <w:tcPr>
            <w:tcW w:w="1171" w:type="dxa"/>
          </w:tcPr>
          <w:p w14:paraId="05CC7171" w14:textId="77777777" w:rsidR="00C330E8" w:rsidRDefault="00C330E8" w:rsidP="001216D3">
            <w:pPr>
              <w:pStyle w:val="TableParagraph"/>
              <w:jc w:val="left"/>
              <w:rPr>
                <w:sz w:val="20"/>
              </w:rPr>
            </w:pPr>
          </w:p>
        </w:tc>
        <w:tc>
          <w:tcPr>
            <w:tcW w:w="660" w:type="dxa"/>
          </w:tcPr>
          <w:p w14:paraId="0F28B79F" w14:textId="77777777" w:rsidR="00C330E8" w:rsidRDefault="00C330E8" w:rsidP="001216D3">
            <w:pPr>
              <w:pStyle w:val="TableParagraph"/>
              <w:jc w:val="left"/>
              <w:rPr>
                <w:sz w:val="20"/>
              </w:rPr>
            </w:pPr>
          </w:p>
        </w:tc>
        <w:tc>
          <w:tcPr>
            <w:tcW w:w="659" w:type="dxa"/>
          </w:tcPr>
          <w:p w14:paraId="281911C0" w14:textId="77777777" w:rsidR="00C330E8" w:rsidRDefault="00C330E8" w:rsidP="001216D3">
            <w:pPr>
              <w:pStyle w:val="TableParagraph"/>
              <w:spacing w:before="100"/>
              <w:ind w:left="26" w:right="13"/>
              <w:rPr>
                <w:b/>
                <w:sz w:val="16"/>
              </w:rPr>
            </w:pPr>
            <w:r>
              <w:rPr>
                <w:b/>
                <w:spacing w:val="-4"/>
                <w:sz w:val="16"/>
              </w:rPr>
              <w:t>1.00</w:t>
            </w:r>
          </w:p>
        </w:tc>
        <w:tc>
          <w:tcPr>
            <w:tcW w:w="659" w:type="dxa"/>
          </w:tcPr>
          <w:p w14:paraId="64CAB50F" w14:textId="77777777" w:rsidR="00C330E8" w:rsidRDefault="00C330E8" w:rsidP="001216D3">
            <w:pPr>
              <w:pStyle w:val="TableParagraph"/>
              <w:spacing w:before="97"/>
              <w:ind w:left="26" w:right="11"/>
              <w:rPr>
                <w:sz w:val="16"/>
              </w:rPr>
            </w:pPr>
            <w:r>
              <w:rPr>
                <w:spacing w:val="-2"/>
                <w:sz w:val="16"/>
              </w:rPr>
              <w:t>0.35*</w:t>
            </w:r>
          </w:p>
        </w:tc>
        <w:tc>
          <w:tcPr>
            <w:tcW w:w="568" w:type="dxa"/>
          </w:tcPr>
          <w:p w14:paraId="4F90F723" w14:textId="77777777" w:rsidR="00C330E8" w:rsidRDefault="00C330E8" w:rsidP="001216D3">
            <w:pPr>
              <w:pStyle w:val="TableParagraph"/>
              <w:spacing w:before="97"/>
              <w:ind w:left="19" w:right="2"/>
              <w:rPr>
                <w:sz w:val="16"/>
              </w:rPr>
            </w:pPr>
            <w:r>
              <w:rPr>
                <w:spacing w:val="-4"/>
                <w:sz w:val="16"/>
              </w:rPr>
              <w:t>0.10</w:t>
            </w:r>
          </w:p>
        </w:tc>
        <w:tc>
          <w:tcPr>
            <w:tcW w:w="568" w:type="dxa"/>
          </w:tcPr>
          <w:p w14:paraId="0765C8C5" w14:textId="77777777" w:rsidR="00C330E8" w:rsidRDefault="00C330E8" w:rsidP="001216D3">
            <w:pPr>
              <w:pStyle w:val="TableParagraph"/>
              <w:spacing w:before="97"/>
              <w:ind w:left="19"/>
              <w:rPr>
                <w:sz w:val="16"/>
              </w:rPr>
            </w:pPr>
            <w:r>
              <w:rPr>
                <w:spacing w:val="-4"/>
                <w:sz w:val="16"/>
              </w:rPr>
              <w:t>0.03</w:t>
            </w:r>
          </w:p>
        </w:tc>
        <w:tc>
          <w:tcPr>
            <w:tcW w:w="750" w:type="dxa"/>
          </w:tcPr>
          <w:p w14:paraId="66D3D2E1" w14:textId="77777777" w:rsidR="00C330E8" w:rsidRDefault="00C330E8" w:rsidP="001216D3">
            <w:pPr>
              <w:pStyle w:val="TableParagraph"/>
              <w:spacing w:before="97"/>
              <w:ind w:left="24" w:right="3"/>
              <w:rPr>
                <w:sz w:val="16"/>
              </w:rPr>
            </w:pPr>
            <w:r>
              <w:rPr>
                <w:spacing w:val="-4"/>
                <w:sz w:val="16"/>
              </w:rPr>
              <w:t>0.08</w:t>
            </w:r>
          </w:p>
        </w:tc>
        <w:tc>
          <w:tcPr>
            <w:tcW w:w="721" w:type="dxa"/>
          </w:tcPr>
          <w:p w14:paraId="674DED1C" w14:textId="77777777" w:rsidR="00C330E8" w:rsidRDefault="00C330E8" w:rsidP="001216D3">
            <w:pPr>
              <w:pStyle w:val="TableParagraph"/>
              <w:spacing w:before="97"/>
              <w:ind w:left="27" w:right="3"/>
              <w:rPr>
                <w:sz w:val="16"/>
              </w:rPr>
            </w:pPr>
            <w:r>
              <w:rPr>
                <w:spacing w:val="-2"/>
                <w:sz w:val="16"/>
              </w:rPr>
              <w:t>-0.25*</w:t>
            </w:r>
          </w:p>
        </w:tc>
        <w:tc>
          <w:tcPr>
            <w:tcW w:w="659" w:type="dxa"/>
          </w:tcPr>
          <w:p w14:paraId="338E302D" w14:textId="77777777" w:rsidR="00C330E8" w:rsidRDefault="00C330E8" w:rsidP="001216D3">
            <w:pPr>
              <w:pStyle w:val="TableParagraph"/>
              <w:spacing w:before="97"/>
              <w:ind w:left="26"/>
              <w:rPr>
                <w:sz w:val="16"/>
              </w:rPr>
            </w:pPr>
            <w:r>
              <w:rPr>
                <w:spacing w:val="-4"/>
                <w:sz w:val="16"/>
              </w:rPr>
              <w:t>0.00</w:t>
            </w:r>
          </w:p>
        </w:tc>
        <w:tc>
          <w:tcPr>
            <w:tcW w:w="658" w:type="dxa"/>
          </w:tcPr>
          <w:p w14:paraId="70DB027D" w14:textId="77777777" w:rsidR="00C330E8" w:rsidRDefault="00C330E8" w:rsidP="001216D3">
            <w:pPr>
              <w:pStyle w:val="TableParagraph"/>
              <w:spacing w:before="97"/>
              <w:ind w:left="31" w:right="1"/>
              <w:rPr>
                <w:sz w:val="16"/>
              </w:rPr>
            </w:pPr>
            <w:r>
              <w:rPr>
                <w:spacing w:val="-2"/>
                <w:sz w:val="16"/>
              </w:rPr>
              <w:t>0.30*</w:t>
            </w:r>
          </w:p>
        </w:tc>
        <w:tc>
          <w:tcPr>
            <w:tcW w:w="749" w:type="dxa"/>
          </w:tcPr>
          <w:p w14:paraId="1CFB74F1" w14:textId="77777777" w:rsidR="00C330E8" w:rsidRDefault="00C330E8" w:rsidP="001216D3">
            <w:pPr>
              <w:pStyle w:val="TableParagraph"/>
              <w:spacing w:before="97"/>
              <w:ind w:left="37" w:right="2"/>
              <w:rPr>
                <w:sz w:val="16"/>
              </w:rPr>
            </w:pPr>
            <w:r>
              <w:rPr>
                <w:spacing w:val="-4"/>
                <w:sz w:val="16"/>
              </w:rPr>
              <w:t>0.20</w:t>
            </w:r>
          </w:p>
        </w:tc>
        <w:tc>
          <w:tcPr>
            <w:tcW w:w="751" w:type="dxa"/>
          </w:tcPr>
          <w:p w14:paraId="75C1FB05" w14:textId="77777777" w:rsidR="00C330E8" w:rsidRDefault="00C330E8" w:rsidP="001216D3">
            <w:pPr>
              <w:pStyle w:val="TableParagraph"/>
              <w:spacing w:before="97"/>
              <w:ind w:left="40" w:right="3"/>
              <w:rPr>
                <w:sz w:val="16"/>
              </w:rPr>
            </w:pPr>
            <w:r>
              <w:rPr>
                <w:spacing w:val="-4"/>
                <w:sz w:val="16"/>
              </w:rPr>
              <w:t>0.10</w:t>
            </w:r>
          </w:p>
        </w:tc>
      </w:tr>
      <w:tr w:rsidR="00C330E8" w14:paraId="13215387" w14:textId="77777777" w:rsidTr="00BD5113">
        <w:trPr>
          <w:trHeight w:val="582"/>
          <w:jc w:val="center"/>
        </w:trPr>
        <w:tc>
          <w:tcPr>
            <w:tcW w:w="1800" w:type="dxa"/>
            <w:shd w:val="clear" w:color="auto" w:fill="FFC000"/>
          </w:tcPr>
          <w:p w14:paraId="663E31C5" w14:textId="77777777" w:rsidR="00C330E8" w:rsidRDefault="00C330E8" w:rsidP="001216D3">
            <w:pPr>
              <w:pStyle w:val="TableParagraph"/>
              <w:spacing w:before="14"/>
              <w:jc w:val="left"/>
              <w:rPr>
                <w:b/>
                <w:sz w:val="16"/>
              </w:rPr>
            </w:pPr>
          </w:p>
          <w:p w14:paraId="7B084CB2" w14:textId="77777777" w:rsidR="00C330E8" w:rsidRDefault="00C330E8" w:rsidP="001216D3">
            <w:pPr>
              <w:pStyle w:val="TableParagraph"/>
              <w:ind w:left="17"/>
              <w:rPr>
                <w:b/>
                <w:sz w:val="16"/>
              </w:rPr>
            </w:pPr>
            <w:r>
              <w:rPr>
                <w:b/>
                <w:sz w:val="16"/>
              </w:rPr>
              <w:t>1000-Grain</w:t>
            </w:r>
            <w:r>
              <w:rPr>
                <w:b/>
                <w:spacing w:val="-7"/>
                <w:sz w:val="16"/>
              </w:rPr>
              <w:t xml:space="preserve"> </w:t>
            </w:r>
            <w:r>
              <w:rPr>
                <w:b/>
                <w:spacing w:val="-2"/>
                <w:sz w:val="16"/>
              </w:rPr>
              <w:t>Weight</w:t>
            </w:r>
          </w:p>
        </w:tc>
        <w:tc>
          <w:tcPr>
            <w:tcW w:w="1171" w:type="dxa"/>
          </w:tcPr>
          <w:p w14:paraId="08734BB8" w14:textId="77777777" w:rsidR="00C330E8" w:rsidRDefault="00C330E8" w:rsidP="001216D3">
            <w:pPr>
              <w:pStyle w:val="TableParagraph"/>
              <w:jc w:val="left"/>
              <w:rPr>
                <w:sz w:val="20"/>
              </w:rPr>
            </w:pPr>
          </w:p>
        </w:tc>
        <w:tc>
          <w:tcPr>
            <w:tcW w:w="660" w:type="dxa"/>
          </w:tcPr>
          <w:p w14:paraId="4A2C797B" w14:textId="77777777" w:rsidR="00C330E8" w:rsidRDefault="00C330E8" w:rsidP="001216D3">
            <w:pPr>
              <w:pStyle w:val="TableParagraph"/>
              <w:jc w:val="left"/>
              <w:rPr>
                <w:sz w:val="20"/>
              </w:rPr>
            </w:pPr>
          </w:p>
        </w:tc>
        <w:tc>
          <w:tcPr>
            <w:tcW w:w="659" w:type="dxa"/>
          </w:tcPr>
          <w:p w14:paraId="273D40E5" w14:textId="77777777" w:rsidR="00C330E8" w:rsidRDefault="00C330E8" w:rsidP="001216D3">
            <w:pPr>
              <w:pStyle w:val="TableParagraph"/>
              <w:jc w:val="left"/>
              <w:rPr>
                <w:sz w:val="20"/>
              </w:rPr>
            </w:pPr>
          </w:p>
        </w:tc>
        <w:tc>
          <w:tcPr>
            <w:tcW w:w="659" w:type="dxa"/>
          </w:tcPr>
          <w:p w14:paraId="73EF6987" w14:textId="77777777" w:rsidR="00C330E8" w:rsidRDefault="00C330E8" w:rsidP="001216D3">
            <w:pPr>
              <w:pStyle w:val="TableParagraph"/>
              <w:spacing w:before="14"/>
              <w:jc w:val="left"/>
              <w:rPr>
                <w:b/>
                <w:sz w:val="16"/>
              </w:rPr>
            </w:pPr>
          </w:p>
          <w:p w14:paraId="42B0662A" w14:textId="77777777" w:rsidR="00C330E8" w:rsidRDefault="00C330E8" w:rsidP="001216D3">
            <w:pPr>
              <w:pStyle w:val="TableParagraph"/>
              <w:ind w:left="26" w:right="11"/>
              <w:rPr>
                <w:b/>
                <w:sz w:val="16"/>
              </w:rPr>
            </w:pPr>
            <w:r>
              <w:rPr>
                <w:b/>
                <w:spacing w:val="-4"/>
                <w:sz w:val="16"/>
              </w:rPr>
              <w:t>1.00</w:t>
            </w:r>
          </w:p>
        </w:tc>
        <w:tc>
          <w:tcPr>
            <w:tcW w:w="568" w:type="dxa"/>
          </w:tcPr>
          <w:p w14:paraId="044C387F" w14:textId="77777777" w:rsidR="00C330E8" w:rsidRDefault="00C330E8" w:rsidP="001216D3">
            <w:pPr>
              <w:pStyle w:val="TableParagraph"/>
              <w:spacing w:before="12"/>
              <w:jc w:val="left"/>
              <w:rPr>
                <w:b/>
                <w:sz w:val="16"/>
              </w:rPr>
            </w:pPr>
          </w:p>
          <w:p w14:paraId="7B200E70" w14:textId="77777777" w:rsidR="00C330E8" w:rsidRDefault="00C330E8" w:rsidP="001216D3">
            <w:pPr>
              <w:pStyle w:val="TableParagraph"/>
              <w:ind w:left="19" w:right="2"/>
              <w:rPr>
                <w:sz w:val="16"/>
              </w:rPr>
            </w:pPr>
            <w:r>
              <w:rPr>
                <w:spacing w:val="-4"/>
                <w:sz w:val="16"/>
              </w:rPr>
              <w:t>0.10</w:t>
            </w:r>
          </w:p>
        </w:tc>
        <w:tc>
          <w:tcPr>
            <w:tcW w:w="568" w:type="dxa"/>
          </w:tcPr>
          <w:p w14:paraId="17D6E8A2" w14:textId="77777777" w:rsidR="00C330E8" w:rsidRDefault="00C330E8" w:rsidP="001216D3">
            <w:pPr>
              <w:pStyle w:val="TableParagraph"/>
              <w:spacing w:before="12"/>
              <w:jc w:val="left"/>
              <w:rPr>
                <w:b/>
                <w:sz w:val="16"/>
              </w:rPr>
            </w:pPr>
          </w:p>
          <w:p w14:paraId="2AA751C4" w14:textId="77777777" w:rsidR="00C330E8" w:rsidRDefault="00C330E8" w:rsidP="001216D3">
            <w:pPr>
              <w:pStyle w:val="TableParagraph"/>
              <w:ind w:left="19"/>
              <w:rPr>
                <w:sz w:val="16"/>
              </w:rPr>
            </w:pPr>
            <w:r>
              <w:rPr>
                <w:spacing w:val="-4"/>
                <w:sz w:val="16"/>
              </w:rPr>
              <w:t>0.03</w:t>
            </w:r>
          </w:p>
        </w:tc>
        <w:tc>
          <w:tcPr>
            <w:tcW w:w="750" w:type="dxa"/>
          </w:tcPr>
          <w:p w14:paraId="6FF8878B" w14:textId="77777777" w:rsidR="00C330E8" w:rsidRDefault="00C330E8" w:rsidP="001216D3">
            <w:pPr>
              <w:pStyle w:val="TableParagraph"/>
              <w:spacing w:before="12"/>
              <w:jc w:val="left"/>
              <w:rPr>
                <w:b/>
                <w:sz w:val="16"/>
              </w:rPr>
            </w:pPr>
          </w:p>
          <w:p w14:paraId="2C74DA4E" w14:textId="77777777" w:rsidR="00C330E8" w:rsidRDefault="00C330E8" w:rsidP="001216D3">
            <w:pPr>
              <w:pStyle w:val="TableParagraph"/>
              <w:ind w:left="24" w:right="3"/>
              <w:rPr>
                <w:sz w:val="16"/>
              </w:rPr>
            </w:pPr>
            <w:r>
              <w:rPr>
                <w:spacing w:val="-2"/>
                <w:sz w:val="16"/>
              </w:rPr>
              <w:t>0.15*</w:t>
            </w:r>
          </w:p>
        </w:tc>
        <w:tc>
          <w:tcPr>
            <w:tcW w:w="721" w:type="dxa"/>
          </w:tcPr>
          <w:p w14:paraId="19E7B117" w14:textId="77777777" w:rsidR="00C330E8" w:rsidRDefault="00C330E8" w:rsidP="001216D3">
            <w:pPr>
              <w:pStyle w:val="TableParagraph"/>
              <w:spacing w:before="12"/>
              <w:jc w:val="left"/>
              <w:rPr>
                <w:b/>
                <w:sz w:val="16"/>
              </w:rPr>
            </w:pPr>
          </w:p>
          <w:p w14:paraId="68816F28" w14:textId="77777777" w:rsidR="00C330E8" w:rsidRDefault="00C330E8" w:rsidP="001216D3">
            <w:pPr>
              <w:pStyle w:val="TableParagraph"/>
              <w:ind w:left="27" w:right="3"/>
              <w:rPr>
                <w:sz w:val="16"/>
              </w:rPr>
            </w:pPr>
            <w:r>
              <w:rPr>
                <w:spacing w:val="-2"/>
                <w:sz w:val="16"/>
              </w:rPr>
              <w:t>0.20*</w:t>
            </w:r>
          </w:p>
        </w:tc>
        <w:tc>
          <w:tcPr>
            <w:tcW w:w="659" w:type="dxa"/>
          </w:tcPr>
          <w:p w14:paraId="48924D63" w14:textId="77777777" w:rsidR="00C330E8" w:rsidRDefault="00C330E8" w:rsidP="001216D3">
            <w:pPr>
              <w:pStyle w:val="TableParagraph"/>
              <w:spacing w:before="12"/>
              <w:jc w:val="left"/>
              <w:rPr>
                <w:b/>
                <w:sz w:val="16"/>
              </w:rPr>
            </w:pPr>
          </w:p>
          <w:p w14:paraId="2FAFB279" w14:textId="77777777" w:rsidR="00C330E8" w:rsidRDefault="00C330E8" w:rsidP="001216D3">
            <w:pPr>
              <w:pStyle w:val="TableParagraph"/>
              <w:ind w:left="26"/>
              <w:rPr>
                <w:sz w:val="16"/>
              </w:rPr>
            </w:pPr>
            <w:r>
              <w:rPr>
                <w:spacing w:val="-4"/>
                <w:sz w:val="16"/>
              </w:rPr>
              <w:t>0.08</w:t>
            </w:r>
          </w:p>
        </w:tc>
        <w:tc>
          <w:tcPr>
            <w:tcW w:w="658" w:type="dxa"/>
          </w:tcPr>
          <w:p w14:paraId="025E87D4" w14:textId="77777777" w:rsidR="00C330E8" w:rsidRDefault="00C330E8" w:rsidP="001216D3">
            <w:pPr>
              <w:pStyle w:val="TableParagraph"/>
              <w:spacing w:before="12"/>
              <w:jc w:val="left"/>
              <w:rPr>
                <w:b/>
                <w:sz w:val="16"/>
              </w:rPr>
            </w:pPr>
          </w:p>
          <w:p w14:paraId="7F8D8882" w14:textId="77777777" w:rsidR="00C330E8" w:rsidRDefault="00C330E8" w:rsidP="001216D3">
            <w:pPr>
              <w:pStyle w:val="TableParagraph"/>
              <w:ind w:left="31" w:right="1"/>
              <w:rPr>
                <w:sz w:val="16"/>
              </w:rPr>
            </w:pPr>
            <w:r>
              <w:rPr>
                <w:spacing w:val="-2"/>
                <w:sz w:val="16"/>
              </w:rPr>
              <w:t>0.40*</w:t>
            </w:r>
          </w:p>
        </w:tc>
        <w:tc>
          <w:tcPr>
            <w:tcW w:w="749" w:type="dxa"/>
          </w:tcPr>
          <w:p w14:paraId="73BAE1C8" w14:textId="77777777" w:rsidR="00C330E8" w:rsidRDefault="00C330E8" w:rsidP="001216D3">
            <w:pPr>
              <w:pStyle w:val="TableParagraph"/>
              <w:spacing w:before="12"/>
              <w:jc w:val="left"/>
              <w:rPr>
                <w:b/>
                <w:sz w:val="16"/>
              </w:rPr>
            </w:pPr>
          </w:p>
          <w:p w14:paraId="63749E7B" w14:textId="77777777" w:rsidR="00C330E8" w:rsidRDefault="00C330E8" w:rsidP="001216D3">
            <w:pPr>
              <w:pStyle w:val="TableParagraph"/>
              <w:ind w:left="37" w:right="2"/>
              <w:rPr>
                <w:sz w:val="16"/>
              </w:rPr>
            </w:pPr>
            <w:r>
              <w:rPr>
                <w:spacing w:val="-4"/>
                <w:sz w:val="16"/>
              </w:rPr>
              <w:t>0.25</w:t>
            </w:r>
          </w:p>
        </w:tc>
        <w:tc>
          <w:tcPr>
            <w:tcW w:w="751" w:type="dxa"/>
          </w:tcPr>
          <w:p w14:paraId="0BF0B306" w14:textId="77777777" w:rsidR="00C330E8" w:rsidRDefault="00C330E8" w:rsidP="001216D3">
            <w:pPr>
              <w:pStyle w:val="TableParagraph"/>
              <w:spacing w:before="12"/>
              <w:jc w:val="left"/>
              <w:rPr>
                <w:b/>
                <w:sz w:val="16"/>
              </w:rPr>
            </w:pPr>
          </w:p>
          <w:p w14:paraId="2C109498" w14:textId="77777777" w:rsidR="00C330E8" w:rsidRDefault="00C330E8" w:rsidP="001216D3">
            <w:pPr>
              <w:pStyle w:val="TableParagraph"/>
              <w:ind w:left="40" w:right="3"/>
              <w:rPr>
                <w:sz w:val="16"/>
              </w:rPr>
            </w:pPr>
            <w:r>
              <w:rPr>
                <w:spacing w:val="-4"/>
                <w:sz w:val="16"/>
              </w:rPr>
              <w:t>0.25</w:t>
            </w:r>
          </w:p>
        </w:tc>
      </w:tr>
      <w:tr w:rsidR="00C330E8" w14:paraId="062C2CCC" w14:textId="77777777" w:rsidTr="00BD5113">
        <w:trPr>
          <w:trHeight w:val="376"/>
          <w:jc w:val="center"/>
        </w:trPr>
        <w:tc>
          <w:tcPr>
            <w:tcW w:w="1800" w:type="dxa"/>
            <w:shd w:val="clear" w:color="auto" w:fill="FFC000"/>
          </w:tcPr>
          <w:p w14:paraId="008E2063" w14:textId="77777777" w:rsidR="00C330E8" w:rsidRDefault="00C330E8" w:rsidP="001216D3">
            <w:pPr>
              <w:pStyle w:val="TableParagraph"/>
              <w:spacing w:before="96"/>
              <w:ind w:left="17" w:right="3"/>
              <w:rPr>
                <w:b/>
                <w:sz w:val="16"/>
              </w:rPr>
            </w:pPr>
            <w:r>
              <w:rPr>
                <w:b/>
                <w:sz w:val="16"/>
              </w:rPr>
              <w:t>Plant</w:t>
            </w:r>
            <w:r>
              <w:rPr>
                <w:b/>
                <w:spacing w:val="-4"/>
                <w:sz w:val="16"/>
              </w:rPr>
              <w:t xml:space="preserve"> </w:t>
            </w:r>
            <w:r>
              <w:rPr>
                <w:b/>
                <w:spacing w:val="-2"/>
                <w:sz w:val="16"/>
              </w:rPr>
              <w:t>Height</w:t>
            </w:r>
          </w:p>
        </w:tc>
        <w:tc>
          <w:tcPr>
            <w:tcW w:w="1171" w:type="dxa"/>
          </w:tcPr>
          <w:p w14:paraId="677D2E3C" w14:textId="77777777" w:rsidR="00C330E8" w:rsidRDefault="00C330E8" w:rsidP="001216D3">
            <w:pPr>
              <w:pStyle w:val="TableParagraph"/>
              <w:jc w:val="left"/>
              <w:rPr>
                <w:sz w:val="20"/>
              </w:rPr>
            </w:pPr>
          </w:p>
        </w:tc>
        <w:tc>
          <w:tcPr>
            <w:tcW w:w="660" w:type="dxa"/>
          </w:tcPr>
          <w:p w14:paraId="48639D72" w14:textId="77777777" w:rsidR="00C330E8" w:rsidRDefault="00C330E8" w:rsidP="001216D3">
            <w:pPr>
              <w:pStyle w:val="TableParagraph"/>
              <w:jc w:val="left"/>
              <w:rPr>
                <w:sz w:val="20"/>
              </w:rPr>
            </w:pPr>
          </w:p>
        </w:tc>
        <w:tc>
          <w:tcPr>
            <w:tcW w:w="659" w:type="dxa"/>
          </w:tcPr>
          <w:p w14:paraId="309C0810" w14:textId="77777777" w:rsidR="00C330E8" w:rsidRDefault="00C330E8" w:rsidP="001216D3">
            <w:pPr>
              <w:pStyle w:val="TableParagraph"/>
              <w:jc w:val="left"/>
              <w:rPr>
                <w:sz w:val="20"/>
              </w:rPr>
            </w:pPr>
          </w:p>
        </w:tc>
        <w:tc>
          <w:tcPr>
            <w:tcW w:w="659" w:type="dxa"/>
          </w:tcPr>
          <w:p w14:paraId="6CEE2BFF" w14:textId="77777777" w:rsidR="00C330E8" w:rsidRDefault="00C330E8" w:rsidP="001216D3">
            <w:pPr>
              <w:pStyle w:val="TableParagraph"/>
              <w:jc w:val="left"/>
              <w:rPr>
                <w:sz w:val="20"/>
              </w:rPr>
            </w:pPr>
          </w:p>
        </w:tc>
        <w:tc>
          <w:tcPr>
            <w:tcW w:w="568" w:type="dxa"/>
          </w:tcPr>
          <w:p w14:paraId="081ABBD8" w14:textId="77777777" w:rsidR="00C330E8" w:rsidRDefault="00C330E8" w:rsidP="001216D3">
            <w:pPr>
              <w:pStyle w:val="TableParagraph"/>
              <w:spacing w:before="96"/>
              <w:ind w:left="19" w:right="2"/>
              <w:rPr>
                <w:b/>
                <w:sz w:val="16"/>
              </w:rPr>
            </w:pPr>
            <w:r>
              <w:rPr>
                <w:b/>
                <w:spacing w:val="-4"/>
                <w:sz w:val="16"/>
              </w:rPr>
              <w:t>1.00</w:t>
            </w:r>
          </w:p>
        </w:tc>
        <w:tc>
          <w:tcPr>
            <w:tcW w:w="568" w:type="dxa"/>
          </w:tcPr>
          <w:p w14:paraId="04A4F7A8" w14:textId="77777777" w:rsidR="00C330E8" w:rsidRDefault="00C330E8" w:rsidP="001216D3">
            <w:pPr>
              <w:pStyle w:val="TableParagraph"/>
              <w:spacing w:before="93"/>
              <w:ind w:left="19"/>
              <w:rPr>
                <w:sz w:val="16"/>
              </w:rPr>
            </w:pPr>
            <w:r>
              <w:rPr>
                <w:spacing w:val="-4"/>
                <w:sz w:val="16"/>
              </w:rPr>
              <w:t>0.25</w:t>
            </w:r>
          </w:p>
        </w:tc>
        <w:tc>
          <w:tcPr>
            <w:tcW w:w="750" w:type="dxa"/>
          </w:tcPr>
          <w:p w14:paraId="47BDA59F" w14:textId="77777777" w:rsidR="00C330E8" w:rsidRDefault="00C330E8" w:rsidP="001216D3">
            <w:pPr>
              <w:pStyle w:val="TableParagraph"/>
              <w:spacing w:before="93"/>
              <w:ind w:left="24" w:right="3"/>
              <w:rPr>
                <w:sz w:val="16"/>
              </w:rPr>
            </w:pPr>
            <w:r>
              <w:rPr>
                <w:spacing w:val="-2"/>
                <w:sz w:val="16"/>
              </w:rPr>
              <w:t>0.20*</w:t>
            </w:r>
          </w:p>
        </w:tc>
        <w:tc>
          <w:tcPr>
            <w:tcW w:w="721" w:type="dxa"/>
          </w:tcPr>
          <w:p w14:paraId="5187AA70" w14:textId="77777777" w:rsidR="00C330E8" w:rsidRDefault="00C330E8" w:rsidP="001216D3">
            <w:pPr>
              <w:pStyle w:val="TableParagraph"/>
              <w:spacing w:before="93"/>
              <w:ind w:left="27" w:right="3"/>
              <w:rPr>
                <w:sz w:val="16"/>
              </w:rPr>
            </w:pPr>
            <w:r>
              <w:rPr>
                <w:spacing w:val="-4"/>
                <w:sz w:val="16"/>
              </w:rPr>
              <w:t>0.08</w:t>
            </w:r>
          </w:p>
        </w:tc>
        <w:tc>
          <w:tcPr>
            <w:tcW w:w="659" w:type="dxa"/>
          </w:tcPr>
          <w:p w14:paraId="5CA2772F" w14:textId="77777777" w:rsidR="00C330E8" w:rsidRDefault="00C330E8" w:rsidP="001216D3">
            <w:pPr>
              <w:pStyle w:val="TableParagraph"/>
              <w:spacing w:before="93"/>
              <w:ind w:left="26"/>
              <w:rPr>
                <w:sz w:val="16"/>
              </w:rPr>
            </w:pPr>
            <w:r>
              <w:rPr>
                <w:spacing w:val="-4"/>
                <w:sz w:val="16"/>
              </w:rPr>
              <w:t>0.03</w:t>
            </w:r>
          </w:p>
        </w:tc>
        <w:tc>
          <w:tcPr>
            <w:tcW w:w="658" w:type="dxa"/>
          </w:tcPr>
          <w:p w14:paraId="5FC32083" w14:textId="77777777" w:rsidR="00C330E8" w:rsidRDefault="00C330E8" w:rsidP="001216D3">
            <w:pPr>
              <w:pStyle w:val="TableParagraph"/>
              <w:spacing w:before="93"/>
              <w:ind w:left="31"/>
              <w:rPr>
                <w:sz w:val="16"/>
              </w:rPr>
            </w:pPr>
            <w:r>
              <w:rPr>
                <w:spacing w:val="-4"/>
                <w:sz w:val="16"/>
              </w:rPr>
              <w:t>0.10</w:t>
            </w:r>
          </w:p>
        </w:tc>
        <w:tc>
          <w:tcPr>
            <w:tcW w:w="749" w:type="dxa"/>
          </w:tcPr>
          <w:p w14:paraId="5BC324A5" w14:textId="77777777" w:rsidR="00C330E8" w:rsidRDefault="00C330E8" w:rsidP="001216D3">
            <w:pPr>
              <w:pStyle w:val="TableParagraph"/>
              <w:spacing w:before="93"/>
              <w:ind w:left="37" w:right="2"/>
              <w:rPr>
                <w:sz w:val="16"/>
              </w:rPr>
            </w:pPr>
            <w:r>
              <w:rPr>
                <w:spacing w:val="-4"/>
                <w:sz w:val="16"/>
              </w:rPr>
              <w:t>0.15</w:t>
            </w:r>
          </w:p>
        </w:tc>
        <w:tc>
          <w:tcPr>
            <w:tcW w:w="751" w:type="dxa"/>
          </w:tcPr>
          <w:p w14:paraId="6861ACB9" w14:textId="77777777" w:rsidR="00C330E8" w:rsidRDefault="00C330E8" w:rsidP="001216D3">
            <w:pPr>
              <w:pStyle w:val="TableParagraph"/>
              <w:spacing w:before="93"/>
              <w:ind w:left="40" w:right="3"/>
              <w:rPr>
                <w:sz w:val="16"/>
              </w:rPr>
            </w:pPr>
            <w:r>
              <w:rPr>
                <w:spacing w:val="-4"/>
                <w:sz w:val="16"/>
              </w:rPr>
              <w:t>0.08</w:t>
            </w:r>
          </w:p>
        </w:tc>
      </w:tr>
      <w:tr w:rsidR="00C330E8" w14:paraId="21D64252" w14:textId="77777777" w:rsidTr="00BD5113">
        <w:trPr>
          <w:trHeight w:val="388"/>
          <w:jc w:val="center"/>
        </w:trPr>
        <w:tc>
          <w:tcPr>
            <w:tcW w:w="1800" w:type="dxa"/>
            <w:shd w:val="clear" w:color="auto" w:fill="FFC000"/>
          </w:tcPr>
          <w:p w14:paraId="67BF3DB0" w14:textId="77777777" w:rsidR="00C330E8" w:rsidRDefault="00C330E8" w:rsidP="001216D3">
            <w:pPr>
              <w:pStyle w:val="TableParagraph"/>
              <w:spacing w:before="100"/>
              <w:ind w:left="17" w:right="6"/>
              <w:rPr>
                <w:b/>
                <w:sz w:val="16"/>
              </w:rPr>
            </w:pPr>
            <w:r>
              <w:rPr>
                <w:b/>
                <w:sz w:val="16"/>
              </w:rPr>
              <w:t>Days</w:t>
            </w:r>
            <w:r>
              <w:rPr>
                <w:b/>
                <w:spacing w:val="-5"/>
                <w:sz w:val="16"/>
              </w:rPr>
              <w:t xml:space="preserve"> </w:t>
            </w:r>
            <w:r>
              <w:rPr>
                <w:b/>
                <w:sz w:val="16"/>
              </w:rPr>
              <w:t xml:space="preserve">to </w:t>
            </w:r>
            <w:r>
              <w:rPr>
                <w:b/>
                <w:spacing w:val="-2"/>
                <w:sz w:val="16"/>
              </w:rPr>
              <w:t>Maturity</w:t>
            </w:r>
          </w:p>
        </w:tc>
        <w:tc>
          <w:tcPr>
            <w:tcW w:w="1171" w:type="dxa"/>
          </w:tcPr>
          <w:p w14:paraId="2EAE6FE4" w14:textId="77777777" w:rsidR="00C330E8" w:rsidRDefault="00C330E8" w:rsidP="001216D3">
            <w:pPr>
              <w:pStyle w:val="TableParagraph"/>
              <w:jc w:val="left"/>
              <w:rPr>
                <w:sz w:val="20"/>
              </w:rPr>
            </w:pPr>
          </w:p>
        </w:tc>
        <w:tc>
          <w:tcPr>
            <w:tcW w:w="660" w:type="dxa"/>
          </w:tcPr>
          <w:p w14:paraId="75074754" w14:textId="77777777" w:rsidR="00C330E8" w:rsidRDefault="00C330E8" w:rsidP="001216D3">
            <w:pPr>
              <w:pStyle w:val="TableParagraph"/>
              <w:jc w:val="left"/>
              <w:rPr>
                <w:sz w:val="20"/>
              </w:rPr>
            </w:pPr>
          </w:p>
        </w:tc>
        <w:tc>
          <w:tcPr>
            <w:tcW w:w="659" w:type="dxa"/>
          </w:tcPr>
          <w:p w14:paraId="334868FD" w14:textId="77777777" w:rsidR="00C330E8" w:rsidRDefault="00C330E8" w:rsidP="001216D3">
            <w:pPr>
              <w:pStyle w:val="TableParagraph"/>
              <w:jc w:val="left"/>
              <w:rPr>
                <w:sz w:val="20"/>
              </w:rPr>
            </w:pPr>
          </w:p>
        </w:tc>
        <w:tc>
          <w:tcPr>
            <w:tcW w:w="659" w:type="dxa"/>
          </w:tcPr>
          <w:p w14:paraId="7BF074F8" w14:textId="77777777" w:rsidR="00C330E8" w:rsidRDefault="00C330E8" w:rsidP="001216D3">
            <w:pPr>
              <w:pStyle w:val="TableParagraph"/>
              <w:jc w:val="left"/>
              <w:rPr>
                <w:sz w:val="20"/>
              </w:rPr>
            </w:pPr>
          </w:p>
        </w:tc>
        <w:tc>
          <w:tcPr>
            <w:tcW w:w="568" w:type="dxa"/>
          </w:tcPr>
          <w:p w14:paraId="52C43DBC" w14:textId="77777777" w:rsidR="00C330E8" w:rsidRDefault="00C330E8" w:rsidP="001216D3">
            <w:pPr>
              <w:pStyle w:val="TableParagraph"/>
              <w:jc w:val="left"/>
              <w:rPr>
                <w:sz w:val="20"/>
              </w:rPr>
            </w:pPr>
          </w:p>
        </w:tc>
        <w:tc>
          <w:tcPr>
            <w:tcW w:w="568" w:type="dxa"/>
          </w:tcPr>
          <w:p w14:paraId="4D814803" w14:textId="77777777" w:rsidR="00C330E8" w:rsidRDefault="00C330E8" w:rsidP="001216D3">
            <w:pPr>
              <w:pStyle w:val="TableParagraph"/>
              <w:spacing w:before="100"/>
              <w:ind w:left="19"/>
              <w:rPr>
                <w:b/>
                <w:sz w:val="16"/>
              </w:rPr>
            </w:pPr>
            <w:r>
              <w:rPr>
                <w:b/>
                <w:spacing w:val="-4"/>
                <w:sz w:val="16"/>
              </w:rPr>
              <w:t>1.00</w:t>
            </w:r>
          </w:p>
        </w:tc>
        <w:tc>
          <w:tcPr>
            <w:tcW w:w="750" w:type="dxa"/>
          </w:tcPr>
          <w:p w14:paraId="73B47873" w14:textId="77777777" w:rsidR="00C330E8" w:rsidRDefault="00C330E8" w:rsidP="001216D3">
            <w:pPr>
              <w:pStyle w:val="TableParagraph"/>
              <w:spacing w:before="97"/>
              <w:ind w:left="24"/>
              <w:rPr>
                <w:sz w:val="16"/>
              </w:rPr>
            </w:pPr>
            <w:r>
              <w:rPr>
                <w:spacing w:val="-2"/>
                <w:sz w:val="16"/>
              </w:rPr>
              <w:t>0.60**</w:t>
            </w:r>
          </w:p>
        </w:tc>
        <w:tc>
          <w:tcPr>
            <w:tcW w:w="721" w:type="dxa"/>
          </w:tcPr>
          <w:p w14:paraId="6D7DBA0D" w14:textId="77777777" w:rsidR="00C330E8" w:rsidRDefault="00C330E8" w:rsidP="001216D3">
            <w:pPr>
              <w:pStyle w:val="TableParagraph"/>
              <w:spacing w:before="97"/>
              <w:ind w:left="27" w:right="3"/>
              <w:rPr>
                <w:sz w:val="16"/>
              </w:rPr>
            </w:pPr>
            <w:r>
              <w:rPr>
                <w:spacing w:val="-4"/>
                <w:sz w:val="16"/>
              </w:rPr>
              <w:t>0.10</w:t>
            </w:r>
          </w:p>
        </w:tc>
        <w:tc>
          <w:tcPr>
            <w:tcW w:w="659" w:type="dxa"/>
          </w:tcPr>
          <w:p w14:paraId="0B5782AE" w14:textId="77777777" w:rsidR="00C330E8" w:rsidRDefault="00C330E8" w:rsidP="001216D3">
            <w:pPr>
              <w:pStyle w:val="TableParagraph"/>
              <w:spacing w:before="97"/>
              <w:ind w:left="26"/>
              <w:rPr>
                <w:sz w:val="16"/>
              </w:rPr>
            </w:pPr>
            <w:r>
              <w:rPr>
                <w:spacing w:val="-2"/>
                <w:sz w:val="16"/>
              </w:rPr>
              <w:t>0.15*</w:t>
            </w:r>
          </w:p>
        </w:tc>
        <w:tc>
          <w:tcPr>
            <w:tcW w:w="658" w:type="dxa"/>
          </w:tcPr>
          <w:p w14:paraId="373D0DBA" w14:textId="77777777" w:rsidR="00C330E8" w:rsidRDefault="00C330E8" w:rsidP="001216D3">
            <w:pPr>
              <w:pStyle w:val="TableParagraph"/>
              <w:spacing w:before="97"/>
              <w:ind w:left="31"/>
              <w:rPr>
                <w:sz w:val="16"/>
              </w:rPr>
            </w:pPr>
            <w:r>
              <w:rPr>
                <w:spacing w:val="-4"/>
                <w:sz w:val="16"/>
              </w:rPr>
              <w:t>0.08</w:t>
            </w:r>
          </w:p>
        </w:tc>
        <w:tc>
          <w:tcPr>
            <w:tcW w:w="749" w:type="dxa"/>
          </w:tcPr>
          <w:p w14:paraId="3C445B1B" w14:textId="77777777" w:rsidR="00C330E8" w:rsidRDefault="00C330E8" w:rsidP="001216D3">
            <w:pPr>
              <w:pStyle w:val="TableParagraph"/>
              <w:spacing w:before="97"/>
              <w:ind w:left="37" w:right="2"/>
              <w:rPr>
                <w:sz w:val="16"/>
              </w:rPr>
            </w:pPr>
            <w:r>
              <w:rPr>
                <w:spacing w:val="-4"/>
                <w:sz w:val="16"/>
              </w:rPr>
              <w:t>0.10</w:t>
            </w:r>
          </w:p>
        </w:tc>
        <w:tc>
          <w:tcPr>
            <w:tcW w:w="751" w:type="dxa"/>
          </w:tcPr>
          <w:p w14:paraId="2568000A" w14:textId="77777777" w:rsidR="00C330E8" w:rsidRDefault="00C330E8" w:rsidP="001216D3">
            <w:pPr>
              <w:pStyle w:val="TableParagraph"/>
              <w:spacing w:before="97"/>
              <w:ind w:left="40" w:right="3"/>
              <w:rPr>
                <w:sz w:val="16"/>
              </w:rPr>
            </w:pPr>
            <w:r>
              <w:rPr>
                <w:spacing w:val="-4"/>
                <w:sz w:val="16"/>
              </w:rPr>
              <w:t>0.03</w:t>
            </w:r>
          </w:p>
        </w:tc>
      </w:tr>
      <w:tr w:rsidR="00C330E8" w14:paraId="2533D0AE" w14:textId="77777777" w:rsidTr="00BD5113">
        <w:trPr>
          <w:trHeight w:val="580"/>
          <w:jc w:val="center"/>
        </w:trPr>
        <w:tc>
          <w:tcPr>
            <w:tcW w:w="1800" w:type="dxa"/>
            <w:shd w:val="clear" w:color="auto" w:fill="FFC000"/>
          </w:tcPr>
          <w:p w14:paraId="33BB1097" w14:textId="77777777" w:rsidR="00C330E8" w:rsidRDefault="00C330E8" w:rsidP="001216D3">
            <w:pPr>
              <w:pStyle w:val="TableParagraph"/>
              <w:spacing w:before="105"/>
              <w:ind w:left="554" w:hanging="89"/>
              <w:jc w:val="left"/>
              <w:rPr>
                <w:b/>
                <w:sz w:val="16"/>
              </w:rPr>
            </w:pPr>
            <w:r>
              <w:rPr>
                <w:b/>
                <w:sz w:val="16"/>
              </w:rPr>
              <w:t>Days</w:t>
            </w:r>
            <w:r>
              <w:rPr>
                <w:b/>
                <w:spacing w:val="-10"/>
                <w:sz w:val="16"/>
              </w:rPr>
              <w:t xml:space="preserve"> </w:t>
            </w:r>
            <w:r>
              <w:rPr>
                <w:b/>
                <w:sz w:val="16"/>
              </w:rPr>
              <w:t>to</w:t>
            </w:r>
            <w:r>
              <w:rPr>
                <w:b/>
                <w:spacing w:val="-10"/>
                <w:sz w:val="16"/>
              </w:rPr>
              <w:t xml:space="preserve"> </w:t>
            </w:r>
            <w:r>
              <w:rPr>
                <w:b/>
                <w:sz w:val="16"/>
              </w:rPr>
              <w:t>50%</w:t>
            </w:r>
            <w:r>
              <w:rPr>
                <w:b/>
                <w:spacing w:val="40"/>
                <w:sz w:val="16"/>
              </w:rPr>
              <w:t xml:space="preserve"> </w:t>
            </w:r>
            <w:r>
              <w:rPr>
                <w:b/>
                <w:spacing w:val="-2"/>
                <w:sz w:val="16"/>
              </w:rPr>
              <w:t>Flowering</w:t>
            </w:r>
          </w:p>
        </w:tc>
        <w:tc>
          <w:tcPr>
            <w:tcW w:w="1171" w:type="dxa"/>
          </w:tcPr>
          <w:p w14:paraId="2A7851AA" w14:textId="77777777" w:rsidR="00C330E8" w:rsidRDefault="00C330E8" w:rsidP="001216D3">
            <w:pPr>
              <w:pStyle w:val="TableParagraph"/>
              <w:jc w:val="left"/>
              <w:rPr>
                <w:sz w:val="20"/>
              </w:rPr>
            </w:pPr>
          </w:p>
        </w:tc>
        <w:tc>
          <w:tcPr>
            <w:tcW w:w="660" w:type="dxa"/>
          </w:tcPr>
          <w:p w14:paraId="64E1B44F" w14:textId="77777777" w:rsidR="00C330E8" w:rsidRDefault="00C330E8" w:rsidP="001216D3">
            <w:pPr>
              <w:pStyle w:val="TableParagraph"/>
              <w:jc w:val="left"/>
              <w:rPr>
                <w:sz w:val="20"/>
              </w:rPr>
            </w:pPr>
          </w:p>
        </w:tc>
        <w:tc>
          <w:tcPr>
            <w:tcW w:w="659" w:type="dxa"/>
          </w:tcPr>
          <w:p w14:paraId="41CF1477" w14:textId="77777777" w:rsidR="00C330E8" w:rsidRDefault="00C330E8" w:rsidP="001216D3">
            <w:pPr>
              <w:pStyle w:val="TableParagraph"/>
              <w:jc w:val="left"/>
              <w:rPr>
                <w:sz w:val="20"/>
              </w:rPr>
            </w:pPr>
          </w:p>
        </w:tc>
        <w:tc>
          <w:tcPr>
            <w:tcW w:w="659" w:type="dxa"/>
          </w:tcPr>
          <w:p w14:paraId="4050E3EF" w14:textId="77777777" w:rsidR="00C330E8" w:rsidRDefault="00C330E8" w:rsidP="001216D3">
            <w:pPr>
              <w:pStyle w:val="TableParagraph"/>
              <w:jc w:val="left"/>
              <w:rPr>
                <w:sz w:val="20"/>
              </w:rPr>
            </w:pPr>
          </w:p>
        </w:tc>
        <w:tc>
          <w:tcPr>
            <w:tcW w:w="568" w:type="dxa"/>
          </w:tcPr>
          <w:p w14:paraId="7A452555" w14:textId="77777777" w:rsidR="00C330E8" w:rsidRDefault="00C330E8" w:rsidP="001216D3">
            <w:pPr>
              <w:pStyle w:val="TableParagraph"/>
              <w:jc w:val="left"/>
              <w:rPr>
                <w:sz w:val="20"/>
              </w:rPr>
            </w:pPr>
          </w:p>
        </w:tc>
        <w:tc>
          <w:tcPr>
            <w:tcW w:w="568" w:type="dxa"/>
          </w:tcPr>
          <w:p w14:paraId="49B62218" w14:textId="77777777" w:rsidR="00C330E8" w:rsidRDefault="00C330E8" w:rsidP="001216D3">
            <w:pPr>
              <w:pStyle w:val="TableParagraph"/>
              <w:jc w:val="left"/>
              <w:rPr>
                <w:sz w:val="20"/>
              </w:rPr>
            </w:pPr>
          </w:p>
        </w:tc>
        <w:tc>
          <w:tcPr>
            <w:tcW w:w="750" w:type="dxa"/>
          </w:tcPr>
          <w:p w14:paraId="6B46C211" w14:textId="77777777" w:rsidR="00C330E8" w:rsidRDefault="00C330E8" w:rsidP="001216D3">
            <w:pPr>
              <w:pStyle w:val="TableParagraph"/>
              <w:spacing w:before="12"/>
              <w:jc w:val="left"/>
              <w:rPr>
                <w:b/>
                <w:sz w:val="16"/>
              </w:rPr>
            </w:pPr>
          </w:p>
          <w:p w14:paraId="148FEDBB" w14:textId="77777777" w:rsidR="00C330E8" w:rsidRDefault="00C330E8" w:rsidP="001216D3">
            <w:pPr>
              <w:pStyle w:val="TableParagraph"/>
              <w:ind w:left="24" w:right="3"/>
              <w:rPr>
                <w:b/>
                <w:sz w:val="16"/>
              </w:rPr>
            </w:pPr>
            <w:r>
              <w:rPr>
                <w:b/>
                <w:spacing w:val="-4"/>
                <w:sz w:val="16"/>
              </w:rPr>
              <w:t>1.00</w:t>
            </w:r>
          </w:p>
        </w:tc>
        <w:tc>
          <w:tcPr>
            <w:tcW w:w="721" w:type="dxa"/>
          </w:tcPr>
          <w:p w14:paraId="709FD39B" w14:textId="77777777" w:rsidR="00C330E8" w:rsidRDefault="00C330E8" w:rsidP="001216D3">
            <w:pPr>
              <w:pStyle w:val="TableParagraph"/>
              <w:spacing w:before="9"/>
              <w:jc w:val="left"/>
              <w:rPr>
                <w:b/>
                <w:sz w:val="16"/>
              </w:rPr>
            </w:pPr>
          </w:p>
          <w:p w14:paraId="3E85D5BF" w14:textId="77777777" w:rsidR="00C330E8" w:rsidRDefault="00C330E8" w:rsidP="001216D3">
            <w:pPr>
              <w:pStyle w:val="TableParagraph"/>
              <w:ind w:left="27" w:right="3"/>
              <w:rPr>
                <w:sz w:val="16"/>
              </w:rPr>
            </w:pPr>
            <w:r>
              <w:rPr>
                <w:spacing w:val="-2"/>
                <w:sz w:val="16"/>
              </w:rPr>
              <w:t>0.15*</w:t>
            </w:r>
          </w:p>
        </w:tc>
        <w:tc>
          <w:tcPr>
            <w:tcW w:w="659" w:type="dxa"/>
          </w:tcPr>
          <w:p w14:paraId="2F65E4B8" w14:textId="77777777" w:rsidR="00C330E8" w:rsidRDefault="00C330E8" w:rsidP="001216D3">
            <w:pPr>
              <w:pStyle w:val="TableParagraph"/>
              <w:spacing w:before="9"/>
              <w:jc w:val="left"/>
              <w:rPr>
                <w:b/>
                <w:sz w:val="16"/>
              </w:rPr>
            </w:pPr>
          </w:p>
          <w:p w14:paraId="730422A2" w14:textId="77777777" w:rsidR="00C330E8" w:rsidRDefault="00C330E8" w:rsidP="001216D3">
            <w:pPr>
              <w:pStyle w:val="TableParagraph"/>
              <w:ind w:left="26"/>
              <w:rPr>
                <w:sz w:val="16"/>
              </w:rPr>
            </w:pPr>
            <w:r>
              <w:rPr>
                <w:spacing w:val="-2"/>
                <w:sz w:val="16"/>
              </w:rPr>
              <w:t>0.25*</w:t>
            </w:r>
          </w:p>
        </w:tc>
        <w:tc>
          <w:tcPr>
            <w:tcW w:w="658" w:type="dxa"/>
          </w:tcPr>
          <w:p w14:paraId="00B19F1C" w14:textId="77777777" w:rsidR="00C330E8" w:rsidRDefault="00C330E8" w:rsidP="001216D3">
            <w:pPr>
              <w:pStyle w:val="TableParagraph"/>
              <w:spacing w:before="9"/>
              <w:jc w:val="left"/>
              <w:rPr>
                <w:b/>
                <w:sz w:val="16"/>
              </w:rPr>
            </w:pPr>
          </w:p>
          <w:p w14:paraId="3931AB32" w14:textId="77777777" w:rsidR="00C330E8" w:rsidRDefault="00C330E8" w:rsidP="001216D3">
            <w:pPr>
              <w:pStyle w:val="TableParagraph"/>
              <w:ind w:left="31"/>
              <w:rPr>
                <w:sz w:val="16"/>
              </w:rPr>
            </w:pPr>
            <w:r>
              <w:rPr>
                <w:spacing w:val="-4"/>
                <w:sz w:val="16"/>
              </w:rPr>
              <w:t>0.10</w:t>
            </w:r>
          </w:p>
        </w:tc>
        <w:tc>
          <w:tcPr>
            <w:tcW w:w="749" w:type="dxa"/>
          </w:tcPr>
          <w:p w14:paraId="41817595" w14:textId="77777777" w:rsidR="00C330E8" w:rsidRDefault="00C330E8" w:rsidP="001216D3">
            <w:pPr>
              <w:pStyle w:val="TableParagraph"/>
              <w:spacing w:before="9"/>
              <w:jc w:val="left"/>
              <w:rPr>
                <w:b/>
                <w:sz w:val="16"/>
              </w:rPr>
            </w:pPr>
          </w:p>
          <w:p w14:paraId="1E88A0F5" w14:textId="77777777" w:rsidR="00C330E8" w:rsidRDefault="00C330E8" w:rsidP="001216D3">
            <w:pPr>
              <w:pStyle w:val="TableParagraph"/>
              <w:ind w:left="37" w:right="2"/>
              <w:rPr>
                <w:sz w:val="16"/>
              </w:rPr>
            </w:pPr>
            <w:r>
              <w:rPr>
                <w:spacing w:val="-4"/>
                <w:sz w:val="16"/>
              </w:rPr>
              <w:t>0.08</w:t>
            </w:r>
          </w:p>
        </w:tc>
        <w:tc>
          <w:tcPr>
            <w:tcW w:w="751" w:type="dxa"/>
          </w:tcPr>
          <w:p w14:paraId="7A93A9F2" w14:textId="77777777" w:rsidR="00C330E8" w:rsidRDefault="00C330E8" w:rsidP="001216D3">
            <w:pPr>
              <w:pStyle w:val="TableParagraph"/>
              <w:spacing w:before="9"/>
              <w:jc w:val="left"/>
              <w:rPr>
                <w:b/>
                <w:sz w:val="16"/>
              </w:rPr>
            </w:pPr>
          </w:p>
          <w:p w14:paraId="0DEBAC0B" w14:textId="77777777" w:rsidR="00C330E8" w:rsidRDefault="00C330E8" w:rsidP="001216D3">
            <w:pPr>
              <w:pStyle w:val="TableParagraph"/>
              <w:ind w:left="40" w:right="3"/>
              <w:rPr>
                <w:sz w:val="16"/>
              </w:rPr>
            </w:pPr>
            <w:r>
              <w:rPr>
                <w:spacing w:val="-4"/>
                <w:sz w:val="16"/>
              </w:rPr>
              <w:t>0.03</w:t>
            </w:r>
          </w:p>
        </w:tc>
      </w:tr>
      <w:tr w:rsidR="00C330E8" w14:paraId="2313E7D1" w14:textId="77777777" w:rsidTr="00BD5113">
        <w:trPr>
          <w:trHeight w:val="388"/>
          <w:jc w:val="center"/>
        </w:trPr>
        <w:tc>
          <w:tcPr>
            <w:tcW w:w="1800" w:type="dxa"/>
            <w:shd w:val="clear" w:color="auto" w:fill="FFC000"/>
          </w:tcPr>
          <w:p w14:paraId="4FD95CE8" w14:textId="77777777" w:rsidR="00C330E8" w:rsidRDefault="00C330E8" w:rsidP="001216D3">
            <w:pPr>
              <w:pStyle w:val="TableParagraph"/>
              <w:spacing w:before="100"/>
              <w:ind w:left="17" w:right="1"/>
              <w:rPr>
                <w:b/>
                <w:sz w:val="16"/>
              </w:rPr>
            </w:pPr>
            <w:r>
              <w:rPr>
                <w:b/>
                <w:sz w:val="16"/>
              </w:rPr>
              <w:t>Ear</w:t>
            </w:r>
            <w:r>
              <w:rPr>
                <w:b/>
                <w:spacing w:val="-1"/>
                <w:sz w:val="16"/>
              </w:rPr>
              <w:t xml:space="preserve"> </w:t>
            </w:r>
            <w:r>
              <w:rPr>
                <w:b/>
                <w:spacing w:val="-2"/>
                <w:sz w:val="16"/>
              </w:rPr>
              <w:t>Length</w:t>
            </w:r>
          </w:p>
        </w:tc>
        <w:tc>
          <w:tcPr>
            <w:tcW w:w="1171" w:type="dxa"/>
          </w:tcPr>
          <w:p w14:paraId="60CE04E0" w14:textId="77777777" w:rsidR="00C330E8" w:rsidRDefault="00C330E8" w:rsidP="001216D3">
            <w:pPr>
              <w:pStyle w:val="TableParagraph"/>
              <w:jc w:val="left"/>
              <w:rPr>
                <w:sz w:val="20"/>
              </w:rPr>
            </w:pPr>
          </w:p>
        </w:tc>
        <w:tc>
          <w:tcPr>
            <w:tcW w:w="660" w:type="dxa"/>
          </w:tcPr>
          <w:p w14:paraId="5A9DE1FC" w14:textId="77777777" w:rsidR="00C330E8" w:rsidRDefault="00C330E8" w:rsidP="001216D3">
            <w:pPr>
              <w:pStyle w:val="TableParagraph"/>
              <w:jc w:val="left"/>
              <w:rPr>
                <w:sz w:val="20"/>
              </w:rPr>
            </w:pPr>
          </w:p>
        </w:tc>
        <w:tc>
          <w:tcPr>
            <w:tcW w:w="659" w:type="dxa"/>
          </w:tcPr>
          <w:p w14:paraId="75F36DDD" w14:textId="77777777" w:rsidR="00C330E8" w:rsidRDefault="00C330E8" w:rsidP="001216D3">
            <w:pPr>
              <w:pStyle w:val="TableParagraph"/>
              <w:jc w:val="left"/>
              <w:rPr>
                <w:sz w:val="20"/>
              </w:rPr>
            </w:pPr>
          </w:p>
        </w:tc>
        <w:tc>
          <w:tcPr>
            <w:tcW w:w="659" w:type="dxa"/>
          </w:tcPr>
          <w:p w14:paraId="16CAB804" w14:textId="77777777" w:rsidR="00C330E8" w:rsidRDefault="00C330E8" w:rsidP="001216D3">
            <w:pPr>
              <w:pStyle w:val="TableParagraph"/>
              <w:jc w:val="left"/>
              <w:rPr>
                <w:sz w:val="20"/>
              </w:rPr>
            </w:pPr>
          </w:p>
        </w:tc>
        <w:tc>
          <w:tcPr>
            <w:tcW w:w="568" w:type="dxa"/>
          </w:tcPr>
          <w:p w14:paraId="7A022753" w14:textId="77777777" w:rsidR="00C330E8" w:rsidRDefault="00C330E8" w:rsidP="001216D3">
            <w:pPr>
              <w:pStyle w:val="TableParagraph"/>
              <w:jc w:val="left"/>
              <w:rPr>
                <w:sz w:val="20"/>
              </w:rPr>
            </w:pPr>
          </w:p>
        </w:tc>
        <w:tc>
          <w:tcPr>
            <w:tcW w:w="568" w:type="dxa"/>
          </w:tcPr>
          <w:p w14:paraId="3FAB8BFF" w14:textId="77777777" w:rsidR="00C330E8" w:rsidRDefault="00C330E8" w:rsidP="001216D3">
            <w:pPr>
              <w:pStyle w:val="TableParagraph"/>
              <w:jc w:val="left"/>
              <w:rPr>
                <w:sz w:val="20"/>
              </w:rPr>
            </w:pPr>
          </w:p>
        </w:tc>
        <w:tc>
          <w:tcPr>
            <w:tcW w:w="750" w:type="dxa"/>
          </w:tcPr>
          <w:p w14:paraId="33267E65" w14:textId="77777777" w:rsidR="00C330E8" w:rsidRDefault="00C330E8" w:rsidP="001216D3">
            <w:pPr>
              <w:pStyle w:val="TableParagraph"/>
              <w:jc w:val="left"/>
              <w:rPr>
                <w:sz w:val="20"/>
              </w:rPr>
            </w:pPr>
          </w:p>
        </w:tc>
        <w:tc>
          <w:tcPr>
            <w:tcW w:w="721" w:type="dxa"/>
          </w:tcPr>
          <w:p w14:paraId="66CBAA7A" w14:textId="77777777" w:rsidR="00C330E8" w:rsidRDefault="00C330E8" w:rsidP="001216D3">
            <w:pPr>
              <w:pStyle w:val="TableParagraph"/>
              <w:spacing w:before="100"/>
              <w:ind w:left="27" w:right="3"/>
              <w:rPr>
                <w:b/>
                <w:sz w:val="16"/>
              </w:rPr>
            </w:pPr>
            <w:r>
              <w:rPr>
                <w:b/>
                <w:spacing w:val="-4"/>
                <w:sz w:val="16"/>
              </w:rPr>
              <w:t>1.00</w:t>
            </w:r>
          </w:p>
        </w:tc>
        <w:tc>
          <w:tcPr>
            <w:tcW w:w="659" w:type="dxa"/>
          </w:tcPr>
          <w:p w14:paraId="2E57F698" w14:textId="77777777" w:rsidR="00C330E8" w:rsidRDefault="00C330E8" w:rsidP="001216D3">
            <w:pPr>
              <w:pStyle w:val="TableParagraph"/>
              <w:spacing w:before="97"/>
              <w:ind w:left="26"/>
              <w:rPr>
                <w:sz w:val="16"/>
              </w:rPr>
            </w:pPr>
            <w:r>
              <w:rPr>
                <w:spacing w:val="-4"/>
                <w:sz w:val="16"/>
              </w:rPr>
              <w:t>0.08</w:t>
            </w:r>
          </w:p>
        </w:tc>
        <w:tc>
          <w:tcPr>
            <w:tcW w:w="658" w:type="dxa"/>
          </w:tcPr>
          <w:p w14:paraId="7F9BEAC0" w14:textId="77777777" w:rsidR="00C330E8" w:rsidRDefault="00C330E8" w:rsidP="001216D3">
            <w:pPr>
              <w:pStyle w:val="TableParagraph"/>
              <w:spacing w:before="97"/>
              <w:ind w:left="31" w:right="1"/>
              <w:rPr>
                <w:sz w:val="16"/>
              </w:rPr>
            </w:pPr>
            <w:r>
              <w:rPr>
                <w:spacing w:val="-2"/>
                <w:sz w:val="16"/>
              </w:rPr>
              <w:t>0.35*</w:t>
            </w:r>
          </w:p>
        </w:tc>
        <w:tc>
          <w:tcPr>
            <w:tcW w:w="749" w:type="dxa"/>
          </w:tcPr>
          <w:p w14:paraId="1B89B72C" w14:textId="77777777" w:rsidR="00C330E8" w:rsidRDefault="00C330E8" w:rsidP="001216D3">
            <w:pPr>
              <w:pStyle w:val="TableParagraph"/>
              <w:spacing w:before="97"/>
              <w:ind w:left="37" w:right="2"/>
              <w:rPr>
                <w:sz w:val="16"/>
              </w:rPr>
            </w:pPr>
            <w:r>
              <w:rPr>
                <w:spacing w:val="-4"/>
                <w:sz w:val="16"/>
              </w:rPr>
              <w:t>0.15</w:t>
            </w:r>
          </w:p>
        </w:tc>
        <w:tc>
          <w:tcPr>
            <w:tcW w:w="751" w:type="dxa"/>
          </w:tcPr>
          <w:p w14:paraId="0D44CA5C" w14:textId="77777777" w:rsidR="00C330E8" w:rsidRDefault="00C330E8" w:rsidP="001216D3">
            <w:pPr>
              <w:pStyle w:val="TableParagraph"/>
              <w:spacing w:before="97"/>
              <w:ind w:left="40" w:right="3"/>
              <w:rPr>
                <w:sz w:val="16"/>
              </w:rPr>
            </w:pPr>
            <w:r>
              <w:rPr>
                <w:spacing w:val="-4"/>
                <w:sz w:val="16"/>
              </w:rPr>
              <w:t>0.10</w:t>
            </w:r>
          </w:p>
        </w:tc>
      </w:tr>
      <w:tr w:rsidR="00C330E8" w14:paraId="7B404007" w14:textId="77777777" w:rsidTr="00BD5113">
        <w:trPr>
          <w:trHeight w:val="580"/>
          <w:jc w:val="center"/>
        </w:trPr>
        <w:tc>
          <w:tcPr>
            <w:tcW w:w="1800" w:type="dxa"/>
            <w:shd w:val="clear" w:color="auto" w:fill="FFC000"/>
          </w:tcPr>
          <w:p w14:paraId="4DB0FFD6" w14:textId="77777777" w:rsidR="00C330E8" w:rsidRDefault="00C330E8" w:rsidP="001216D3">
            <w:pPr>
              <w:pStyle w:val="TableParagraph"/>
              <w:spacing w:before="12"/>
              <w:jc w:val="left"/>
              <w:rPr>
                <w:b/>
                <w:sz w:val="16"/>
              </w:rPr>
            </w:pPr>
          </w:p>
          <w:p w14:paraId="1A539674" w14:textId="77777777" w:rsidR="00C330E8" w:rsidRDefault="00C330E8" w:rsidP="001216D3">
            <w:pPr>
              <w:pStyle w:val="TableParagraph"/>
              <w:ind w:left="17" w:right="2"/>
              <w:rPr>
                <w:b/>
                <w:sz w:val="16"/>
              </w:rPr>
            </w:pPr>
            <w:r>
              <w:rPr>
                <w:b/>
                <w:sz w:val="16"/>
              </w:rPr>
              <w:t>Grain</w:t>
            </w:r>
            <w:r>
              <w:rPr>
                <w:b/>
                <w:spacing w:val="-5"/>
                <w:sz w:val="16"/>
              </w:rPr>
              <w:t xml:space="preserve"> </w:t>
            </w:r>
            <w:r>
              <w:rPr>
                <w:b/>
                <w:sz w:val="16"/>
              </w:rPr>
              <w:t>Filling</w:t>
            </w:r>
            <w:r>
              <w:rPr>
                <w:b/>
                <w:spacing w:val="-4"/>
                <w:sz w:val="16"/>
              </w:rPr>
              <w:t xml:space="preserve"> </w:t>
            </w:r>
            <w:r>
              <w:rPr>
                <w:b/>
                <w:spacing w:val="-2"/>
                <w:sz w:val="16"/>
              </w:rPr>
              <w:t>Period</w:t>
            </w:r>
          </w:p>
        </w:tc>
        <w:tc>
          <w:tcPr>
            <w:tcW w:w="1171" w:type="dxa"/>
          </w:tcPr>
          <w:p w14:paraId="13BF8E39" w14:textId="77777777" w:rsidR="00C330E8" w:rsidRDefault="00C330E8" w:rsidP="001216D3">
            <w:pPr>
              <w:pStyle w:val="TableParagraph"/>
              <w:jc w:val="left"/>
              <w:rPr>
                <w:sz w:val="20"/>
              </w:rPr>
            </w:pPr>
          </w:p>
        </w:tc>
        <w:tc>
          <w:tcPr>
            <w:tcW w:w="660" w:type="dxa"/>
          </w:tcPr>
          <w:p w14:paraId="36BFEF62" w14:textId="77777777" w:rsidR="00C330E8" w:rsidRDefault="00C330E8" w:rsidP="001216D3">
            <w:pPr>
              <w:pStyle w:val="TableParagraph"/>
              <w:jc w:val="left"/>
              <w:rPr>
                <w:sz w:val="20"/>
              </w:rPr>
            </w:pPr>
          </w:p>
        </w:tc>
        <w:tc>
          <w:tcPr>
            <w:tcW w:w="659" w:type="dxa"/>
          </w:tcPr>
          <w:p w14:paraId="7C4F51CC" w14:textId="77777777" w:rsidR="00C330E8" w:rsidRDefault="00C330E8" w:rsidP="001216D3">
            <w:pPr>
              <w:pStyle w:val="TableParagraph"/>
              <w:jc w:val="left"/>
              <w:rPr>
                <w:sz w:val="20"/>
              </w:rPr>
            </w:pPr>
          </w:p>
        </w:tc>
        <w:tc>
          <w:tcPr>
            <w:tcW w:w="659" w:type="dxa"/>
          </w:tcPr>
          <w:p w14:paraId="0A01FF17" w14:textId="77777777" w:rsidR="00C330E8" w:rsidRDefault="00C330E8" w:rsidP="001216D3">
            <w:pPr>
              <w:pStyle w:val="TableParagraph"/>
              <w:jc w:val="left"/>
              <w:rPr>
                <w:sz w:val="20"/>
              </w:rPr>
            </w:pPr>
          </w:p>
        </w:tc>
        <w:tc>
          <w:tcPr>
            <w:tcW w:w="568" w:type="dxa"/>
          </w:tcPr>
          <w:p w14:paraId="09A3D220" w14:textId="77777777" w:rsidR="00C330E8" w:rsidRDefault="00C330E8" w:rsidP="001216D3">
            <w:pPr>
              <w:pStyle w:val="TableParagraph"/>
              <w:jc w:val="left"/>
              <w:rPr>
                <w:sz w:val="20"/>
              </w:rPr>
            </w:pPr>
          </w:p>
        </w:tc>
        <w:tc>
          <w:tcPr>
            <w:tcW w:w="568" w:type="dxa"/>
          </w:tcPr>
          <w:p w14:paraId="6CC0D503" w14:textId="77777777" w:rsidR="00C330E8" w:rsidRDefault="00C330E8" w:rsidP="001216D3">
            <w:pPr>
              <w:pStyle w:val="TableParagraph"/>
              <w:jc w:val="left"/>
              <w:rPr>
                <w:sz w:val="20"/>
              </w:rPr>
            </w:pPr>
          </w:p>
        </w:tc>
        <w:tc>
          <w:tcPr>
            <w:tcW w:w="750" w:type="dxa"/>
          </w:tcPr>
          <w:p w14:paraId="3CB8C78E" w14:textId="77777777" w:rsidR="00C330E8" w:rsidRDefault="00C330E8" w:rsidP="001216D3">
            <w:pPr>
              <w:pStyle w:val="TableParagraph"/>
              <w:jc w:val="left"/>
              <w:rPr>
                <w:sz w:val="20"/>
              </w:rPr>
            </w:pPr>
          </w:p>
        </w:tc>
        <w:tc>
          <w:tcPr>
            <w:tcW w:w="721" w:type="dxa"/>
          </w:tcPr>
          <w:p w14:paraId="17CC68FB" w14:textId="77777777" w:rsidR="00C330E8" w:rsidRDefault="00C330E8" w:rsidP="001216D3">
            <w:pPr>
              <w:pStyle w:val="TableParagraph"/>
              <w:jc w:val="left"/>
              <w:rPr>
                <w:sz w:val="20"/>
              </w:rPr>
            </w:pPr>
          </w:p>
        </w:tc>
        <w:tc>
          <w:tcPr>
            <w:tcW w:w="659" w:type="dxa"/>
          </w:tcPr>
          <w:p w14:paraId="17E42939" w14:textId="77777777" w:rsidR="00C330E8" w:rsidRDefault="00C330E8" w:rsidP="001216D3">
            <w:pPr>
              <w:pStyle w:val="TableParagraph"/>
              <w:spacing w:before="12"/>
              <w:jc w:val="left"/>
              <w:rPr>
                <w:b/>
                <w:sz w:val="16"/>
              </w:rPr>
            </w:pPr>
          </w:p>
          <w:p w14:paraId="270E207D" w14:textId="77777777" w:rsidR="00C330E8" w:rsidRDefault="00C330E8" w:rsidP="001216D3">
            <w:pPr>
              <w:pStyle w:val="TableParagraph"/>
              <w:ind w:left="26"/>
              <w:rPr>
                <w:b/>
                <w:sz w:val="16"/>
              </w:rPr>
            </w:pPr>
            <w:r>
              <w:rPr>
                <w:b/>
                <w:spacing w:val="-4"/>
                <w:sz w:val="16"/>
              </w:rPr>
              <w:t>1.00</w:t>
            </w:r>
          </w:p>
        </w:tc>
        <w:tc>
          <w:tcPr>
            <w:tcW w:w="658" w:type="dxa"/>
          </w:tcPr>
          <w:p w14:paraId="64011866" w14:textId="77777777" w:rsidR="00C330E8" w:rsidRDefault="00C330E8" w:rsidP="001216D3">
            <w:pPr>
              <w:pStyle w:val="TableParagraph"/>
              <w:spacing w:before="9"/>
              <w:jc w:val="left"/>
              <w:rPr>
                <w:b/>
                <w:sz w:val="16"/>
              </w:rPr>
            </w:pPr>
          </w:p>
          <w:p w14:paraId="1911FBB7" w14:textId="77777777" w:rsidR="00C330E8" w:rsidRDefault="00C330E8" w:rsidP="001216D3">
            <w:pPr>
              <w:pStyle w:val="TableParagraph"/>
              <w:ind w:left="31"/>
              <w:rPr>
                <w:sz w:val="16"/>
              </w:rPr>
            </w:pPr>
            <w:r>
              <w:rPr>
                <w:spacing w:val="-4"/>
                <w:sz w:val="16"/>
              </w:rPr>
              <w:t>0.03</w:t>
            </w:r>
          </w:p>
        </w:tc>
        <w:tc>
          <w:tcPr>
            <w:tcW w:w="749" w:type="dxa"/>
          </w:tcPr>
          <w:p w14:paraId="61F25C37" w14:textId="77777777" w:rsidR="00C330E8" w:rsidRDefault="00C330E8" w:rsidP="001216D3">
            <w:pPr>
              <w:pStyle w:val="TableParagraph"/>
              <w:spacing w:before="9"/>
              <w:jc w:val="left"/>
              <w:rPr>
                <w:b/>
                <w:sz w:val="16"/>
              </w:rPr>
            </w:pPr>
          </w:p>
          <w:p w14:paraId="29C8A7C9" w14:textId="77777777" w:rsidR="00C330E8" w:rsidRDefault="00C330E8" w:rsidP="001216D3">
            <w:pPr>
              <w:pStyle w:val="TableParagraph"/>
              <w:ind w:left="37" w:right="2"/>
              <w:rPr>
                <w:sz w:val="16"/>
              </w:rPr>
            </w:pPr>
            <w:r>
              <w:rPr>
                <w:spacing w:val="-4"/>
                <w:sz w:val="16"/>
              </w:rPr>
              <w:t>0.01</w:t>
            </w:r>
          </w:p>
        </w:tc>
        <w:tc>
          <w:tcPr>
            <w:tcW w:w="751" w:type="dxa"/>
          </w:tcPr>
          <w:p w14:paraId="11D9A2E3" w14:textId="77777777" w:rsidR="00C330E8" w:rsidRDefault="00C330E8" w:rsidP="001216D3">
            <w:pPr>
              <w:pStyle w:val="TableParagraph"/>
              <w:spacing w:before="9"/>
              <w:jc w:val="left"/>
              <w:rPr>
                <w:b/>
                <w:sz w:val="16"/>
              </w:rPr>
            </w:pPr>
          </w:p>
          <w:p w14:paraId="654AA246" w14:textId="77777777" w:rsidR="00C330E8" w:rsidRDefault="00C330E8" w:rsidP="001216D3">
            <w:pPr>
              <w:pStyle w:val="TableParagraph"/>
              <w:ind w:left="40" w:right="3"/>
              <w:rPr>
                <w:sz w:val="16"/>
              </w:rPr>
            </w:pPr>
            <w:r>
              <w:rPr>
                <w:spacing w:val="-4"/>
                <w:sz w:val="16"/>
              </w:rPr>
              <w:t>0.01</w:t>
            </w:r>
          </w:p>
        </w:tc>
      </w:tr>
      <w:tr w:rsidR="00C330E8" w14:paraId="521F68D6" w14:textId="77777777" w:rsidTr="00BD5113">
        <w:trPr>
          <w:trHeight w:val="582"/>
          <w:jc w:val="center"/>
        </w:trPr>
        <w:tc>
          <w:tcPr>
            <w:tcW w:w="1800" w:type="dxa"/>
            <w:shd w:val="clear" w:color="auto" w:fill="FFC000"/>
          </w:tcPr>
          <w:p w14:paraId="6AE53C42" w14:textId="77777777" w:rsidR="00C330E8" w:rsidRDefault="00C330E8" w:rsidP="001216D3">
            <w:pPr>
              <w:pStyle w:val="TableParagraph"/>
              <w:spacing w:before="107"/>
              <w:ind w:left="710" w:hanging="419"/>
              <w:jc w:val="left"/>
              <w:rPr>
                <w:b/>
                <w:sz w:val="16"/>
              </w:rPr>
            </w:pPr>
            <w:r>
              <w:rPr>
                <w:b/>
                <w:sz w:val="16"/>
              </w:rPr>
              <w:t>Grain</w:t>
            </w:r>
            <w:r>
              <w:rPr>
                <w:b/>
                <w:spacing w:val="-10"/>
                <w:sz w:val="16"/>
              </w:rPr>
              <w:t xml:space="preserve"> </w:t>
            </w:r>
            <w:r>
              <w:rPr>
                <w:b/>
                <w:sz w:val="16"/>
              </w:rPr>
              <w:t>Weight</w:t>
            </w:r>
            <w:r>
              <w:rPr>
                <w:b/>
                <w:spacing w:val="-10"/>
                <w:sz w:val="16"/>
              </w:rPr>
              <w:t xml:space="preserve"> </w:t>
            </w:r>
            <w:r>
              <w:rPr>
                <w:b/>
                <w:sz w:val="16"/>
              </w:rPr>
              <w:t>per</w:t>
            </w:r>
            <w:r>
              <w:rPr>
                <w:b/>
                <w:spacing w:val="40"/>
                <w:sz w:val="16"/>
              </w:rPr>
              <w:t xml:space="preserve"> </w:t>
            </w:r>
            <w:r>
              <w:rPr>
                <w:b/>
                <w:spacing w:val="-2"/>
                <w:sz w:val="16"/>
              </w:rPr>
              <w:t>Spike</w:t>
            </w:r>
          </w:p>
        </w:tc>
        <w:tc>
          <w:tcPr>
            <w:tcW w:w="1171" w:type="dxa"/>
          </w:tcPr>
          <w:p w14:paraId="7745A995" w14:textId="77777777" w:rsidR="00C330E8" w:rsidRDefault="00C330E8" w:rsidP="001216D3">
            <w:pPr>
              <w:pStyle w:val="TableParagraph"/>
              <w:jc w:val="left"/>
              <w:rPr>
                <w:sz w:val="20"/>
              </w:rPr>
            </w:pPr>
          </w:p>
        </w:tc>
        <w:tc>
          <w:tcPr>
            <w:tcW w:w="660" w:type="dxa"/>
          </w:tcPr>
          <w:p w14:paraId="4687B1D7" w14:textId="77777777" w:rsidR="00C330E8" w:rsidRDefault="00C330E8" w:rsidP="001216D3">
            <w:pPr>
              <w:pStyle w:val="TableParagraph"/>
              <w:jc w:val="left"/>
              <w:rPr>
                <w:sz w:val="20"/>
              </w:rPr>
            </w:pPr>
          </w:p>
        </w:tc>
        <w:tc>
          <w:tcPr>
            <w:tcW w:w="659" w:type="dxa"/>
          </w:tcPr>
          <w:p w14:paraId="5EBE508F" w14:textId="77777777" w:rsidR="00C330E8" w:rsidRDefault="00C330E8" w:rsidP="001216D3">
            <w:pPr>
              <w:pStyle w:val="TableParagraph"/>
              <w:jc w:val="left"/>
              <w:rPr>
                <w:sz w:val="20"/>
              </w:rPr>
            </w:pPr>
          </w:p>
        </w:tc>
        <w:tc>
          <w:tcPr>
            <w:tcW w:w="659" w:type="dxa"/>
          </w:tcPr>
          <w:p w14:paraId="4625546B" w14:textId="77777777" w:rsidR="00C330E8" w:rsidRDefault="00C330E8" w:rsidP="001216D3">
            <w:pPr>
              <w:pStyle w:val="TableParagraph"/>
              <w:jc w:val="left"/>
              <w:rPr>
                <w:sz w:val="20"/>
              </w:rPr>
            </w:pPr>
          </w:p>
        </w:tc>
        <w:tc>
          <w:tcPr>
            <w:tcW w:w="568" w:type="dxa"/>
          </w:tcPr>
          <w:p w14:paraId="212457E0" w14:textId="77777777" w:rsidR="00C330E8" w:rsidRDefault="00C330E8" w:rsidP="001216D3">
            <w:pPr>
              <w:pStyle w:val="TableParagraph"/>
              <w:jc w:val="left"/>
              <w:rPr>
                <w:sz w:val="20"/>
              </w:rPr>
            </w:pPr>
          </w:p>
        </w:tc>
        <w:tc>
          <w:tcPr>
            <w:tcW w:w="568" w:type="dxa"/>
          </w:tcPr>
          <w:p w14:paraId="0A4BFF66" w14:textId="77777777" w:rsidR="00C330E8" w:rsidRDefault="00C330E8" w:rsidP="001216D3">
            <w:pPr>
              <w:pStyle w:val="TableParagraph"/>
              <w:jc w:val="left"/>
              <w:rPr>
                <w:sz w:val="20"/>
              </w:rPr>
            </w:pPr>
          </w:p>
        </w:tc>
        <w:tc>
          <w:tcPr>
            <w:tcW w:w="750" w:type="dxa"/>
          </w:tcPr>
          <w:p w14:paraId="2091A96C" w14:textId="77777777" w:rsidR="00C330E8" w:rsidRDefault="00C330E8" w:rsidP="001216D3">
            <w:pPr>
              <w:pStyle w:val="TableParagraph"/>
              <w:jc w:val="left"/>
              <w:rPr>
                <w:sz w:val="20"/>
              </w:rPr>
            </w:pPr>
          </w:p>
        </w:tc>
        <w:tc>
          <w:tcPr>
            <w:tcW w:w="721" w:type="dxa"/>
          </w:tcPr>
          <w:p w14:paraId="0F1D6503" w14:textId="77777777" w:rsidR="00C330E8" w:rsidRDefault="00C330E8" w:rsidP="001216D3">
            <w:pPr>
              <w:pStyle w:val="TableParagraph"/>
              <w:jc w:val="left"/>
              <w:rPr>
                <w:sz w:val="20"/>
              </w:rPr>
            </w:pPr>
          </w:p>
        </w:tc>
        <w:tc>
          <w:tcPr>
            <w:tcW w:w="659" w:type="dxa"/>
          </w:tcPr>
          <w:p w14:paraId="75B8D038" w14:textId="77777777" w:rsidR="00C330E8" w:rsidRDefault="00C330E8" w:rsidP="001216D3">
            <w:pPr>
              <w:pStyle w:val="TableParagraph"/>
              <w:jc w:val="left"/>
              <w:rPr>
                <w:sz w:val="20"/>
              </w:rPr>
            </w:pPr>
          </w:p>
        </w:tc>
        <w:tc>
          <w:tcPr>
            <w:tcW w:w="658" w:type="dxa"/>
          </w:tcPr>
          <w:p w14:paraId="4E18F405" w14:textId="77777777" w:rsidR="00C330E8" w:rsidRDefault="00C330E8" w:rsidP="001216D3">
            <w:pPr>
              <w:pStyle w:val="TableParagraph"/>
              <w:spacing w:before="14"/>
              <w:jc w:val="left"/>
              <w:rPr>
                <w:b/>
                <w:sz w:val="16"/>
              </w:rPr>
            </w:pPr>
          </w:p>
          <w:p w14:paraId="2E565170" w14:textId="77777777" w:rsidR="00C330E8" w:rsidRDefault="00C330E8" w:rsidP="001216D3">
            <w:pPr>
              <w:pStyle w:val="TableParagraph"/>
              <w:ind w:left="31"/>
              <w:rPr>
                <w:b/>
                <w:sz w:val="16"/>
              </w:rPr>
            </w:pPr>
            <w:r>
              <w:rPr>
                <w:b/>
                <w:spacing w:val="-4"/>
                <w:sz w:val="16"/>
              </w:rPr>
              <w:t>1.00</w:t>
            </w:r>
          </w:p>
        </w:tc>
        <w:tc>
          <w:tcPr>
            <w:tcW w:w="749" w:type="dxa"/>
          </w:tcPr>
          <w:p w14:paraId="407F0590" w14:textId="77777777" w:rsidR="00C330E8" w:rsidRDefault="00C330E8" w:rsidP="001216D3">
            <w:pPr>
              <w:pStyle w:val="TableParagraph"/>
              <w:spacing w:before="12"/>
              <w:jc w:val="left"/>
              <w:rPr>
                <w:b/>
                <w:sz w:val="16"/>
              </w:rPr>
            </w:pPr>
          </w:p>
          <w:p w14:paraId="640530EA" w14:textId="77777777" w:rsidR="00C330E8" w:rsidRDefault="00C330E8" w:rsidP="001216D3">
            <w:pPr>
              <w:pStyle w:val="TableParagraph"/>
              <w:ind w:left="37" w:right="2"/>
              <w:rPr>
                <w:sz w:val="16"/>
              </w:rPr>
            </w:pPr>
            <w:r>
              <w:rPr>
                <w:spacing w:val="-2"/>
                <w:sz w:val="16"/>
              </w:rPr>
              <w:t>0.35*</w:t>
            </w:r>
          </w:p>
        </w:tc>
        <w:tc>
          <w:tcPr>
            <w:tcW w:w="751" w:type="dxa"/>
          </w:tcPr>
          <w:p w14:paraId="3632656A" w14:textId="77777777" w:rsidR="00C330E8" w:rsidRDefault="00C330E8" w:rsidP="001216D3">
            <w:pPr>
              <w:pStyle w:val="TableParagraph"/>
              <w:spacing w:before="12"/>
              <w:jc w:val="left"/>
              <w:rPr>
                <w:b/>
                <w:sz w:val="16"/>
              </w:rPr>
            </w:pPr>
          </w:p>
          <w:p w14:paraId="46695645" w14:textId="77777777" w:rsidR="00C330E8" w:rsidRDefault="00C330E8" w:rsidP="001216D3">
            <w:pPr>
              <w:pStyle w:val="TableParagraph"/>
              <w:ind w:left="40" w:right="3"/>
              <w:rPr>
                <w:sz w:val="16"/>
              </w:rPr>
            </w:pPr>
            <w:r>
              <w:rPr>
                <w:spacing w:val="-2"/>
                <w:sz w:val="16"/>
              </w:rPr>
              <w:t>0.25*</w:t>
            </w:r>
          </w:p>
        </w:tc>
      </w:tr>
      <w:tr w:rsidR="00C330E8" w14:paraId="0CDC1666" w14:textId="77777777" w:rsidTr="00BD5113">
        <w:trPr>
          <w:trHeight w:val="386"/>
          <w:jc w:val="center"/>
        </w:trPr>
        <w:tc>
          <w:tcPr>
            <w:tcW w:w="1800" w:type="dxa"/>
            <w:shd w:val="clear" w:color="auto" w:fill="FFC000"/>
          </w:tcPr>
          <w:p w14:paraId="1A05B66E" w14:textId="77777777" w:rsidR="00C330E8" w:rsidRDefault="00C330E8" w:rsidP="001216D3">
            <w:pPr>
              <w:pStyle w:val="TableParagraph"/>
              <w:spacing w:before="100"/>
              <w:ind w:left="17" w:right="1"/>
              <w:rPr>
                <w:b/>
                <w:sz w:val="16"/>
              </w:rPr>
            </w:pPr>
            <w:r>
              <w:rPr>
                <w:b/>
                <w:sz w:val="16"/>
              </w:rPr>
              <w:t>Biological</w:t>
            </w:r>
            <w:r>
              <w:rPr>
                <w:b/>
                <w:spacing w:val="-9"/>
                <w:sz w:val="16"/>
              </w:rPr>
              <w:t xml:space="preserve"> </w:t>
            </w:r>
            <w:r>
              <w:rPr>
                <w:b/>
                <w:spacing w:val="-2"/>
                <w:sz w:val="16"/>
              </w:rPr>
              <w:t>Yield</w:t>
            </w:r>
          </w:p>
        </w:tc>
        <w:tc>
          <w:tcPr>
            <w:tcW w:w="1171" w:type="dxa"/>
          </w:tcPr>
          <w:p w14:paraId="683467E2" w14:textId="77777777" w:rsidR="00C330E8" w:rsidRDefault="00C330E8" w:rsidP="001216D3">
            <w:pPr>
              <w:pStyle w:val="TableParagraph"/>
              <w:jc w:val="left"/>
              <w:rPr>
                <w:sz w:val="20"/>
              </w:rPr>
            </w:pPr>
          </w:p>
        </w:tc>
        <w:tc>
          <w:tcPr>
            <w:tcW w:w="660" w:type="dxa"/>
          </w:tcPr>
          <w:p w14:paraId="3D8245B5" w14:textId="77777777" w:rsidR="00C330E8" w:rsidRDefault="00C330E8" w:rsidP="001216D3">
            <w:pPr>
              <w:pStyle w:val="TableParagraph"/>
              <w:jc w:val="left"/>
              <w:rPr>
                <w:sz w:val="20"/>
              </w:rPr>
            </w:pPr>
          </w:p>
        </w:tc>
        <w:tc>
          <w:tcPr>
            <w:tcW w:w="659" w:type="dxa"/>
          </w:tcPr>
          <w:p w14:paraId="49B90D37" w14:textId="77777777" w:rsidR="00C330E8" w:rsidRDefault="00C330E8" w:rsidP="001216D3">
            <w:pPr>
              <w:pStyle w:val="TableParagraph"/>
              <w:jc w:val="left"/>
              <w:rPr>
                <w:sz w:val="20"/>
              </w:rPr>
            </w:pPr>
          </w:p>
        </w:tc>
        <w:tc>
          <w:tcPr>
            <w:tcW w:w="659" w:type="dxa"/>
          </w:tcPr>
          <w:p w14:paraId="5B3CD65D" w14:textId="77777777" w:rsidR="00C330E8" w:rsidRDefault="00C330E8" w:rsidP="001216D3">
            <w:pPr>
              <w:pStyle w:val="TableParagraph"/>
              <w:jc w:val="left"/>
              <w:rPr>
                <w:sz w:val="20"/>
              </w:rPr>
            </w:pPr>
          </w:p>
        </w:tc>
        <w:tc>
          <w:tcPr>
            <w:tcW w:w="568" w:type="dxa"/>
          </w:tcPr>
          <w:p w14:paraId="47F89064" w14:textId="77777777" w:rsidR="00C330E8" w:rsidRDefault="00C330E8" w:rsidP="001216D3">
            <w:pPr>
              <w:pStyle w:val="TableParagraph"/>
              <w:jc w:val="left"/>
              <w:rPr>
                <w:sz w:val="20"/>
              </w:rPr>
            </w:pPr>
          </w:p>
        </w:tc>
        <w:tc>
          <w:tcPr>
            <w:tcW w:w="568" w:type="dxa"/>
          </w:tcPr>
          <w:p w14:paraId="25C827AB" w14:textId="77777777" w:rsidR="00C330E8" w:rsidRDefault="00C330E8" w:rsidP="001216D3">
            <w:pPr>
              <w:pStyle w:val="TableParagraph"/>
              <w:jc w:val="left"/>
              <w:rPr>
                <w:sz w:val="20"/>
              </w:rPr>
            </w:pPr>
          </w:p>
        </w:tc>
        <w:tc>
          <w:tcPr>
            <w:tcW w:w="750" w:type="dxa"/>
          </w:tcPr>
          <w:p w14:paraId="0AA68EB6" w14:textId="77777777" w:rsidR="00C330E8" w:rsidRDefault="00C330E8" w:rsidP="001216D3">
            <w:pPr>
              <w:pStyle w:val="TableParagraph"/>
              <w:jc w:val="left"/>
              <w:rPr>
                <w:sz w:val="20"/>
              </w:rPr>
            </w:pPr>
          </w:p>
        </w:tc>
        <w:tc>
          <w:tcPr>
            <w:tcW w:w="721" w:type="dxa"/>
          </w:tcPr>
          <w:p w14:paraId="32BD8973" w14:textId="77777777" w:rsidR="00C330E8" w:rsidRDefault="00C330E8" w:rsidP="001216D3">
            <w:pPr>
              <w:pStyle w:val="TableParagraph"/>
              <w:jc w:val="left"/>
              <w:rPr>
                <w:sz w:val="20"/>
              </w:rPr>
            </w:pPr>
          </w:p>
        </w:tc>
        <w:tc>
          <w:tcPr>
            <w:tcW w:w="659" w:type="dxa"/>
          </w:tcPr>
          <w:p w14:paraId="2C4ED67F" w14:textId="77777777" w:rsidR="00C330E8" w:rsidRDefault="00C330E8" w:rsidP="001216D3">
            <w:pPr>
              <w:pStyle w:val="TableParagraph"/>
              <w:jc w:val="left"/>
              <w:rPr>
                <w:sz w:val="20"/>
              </w:rPr>
            </w:pPr>
          </w:p>
        </w:tc>
        <w:tc>
          <w:tcPr>
            <w:tcW w:w="658" w:type="dxa"/>
          </w:tcPr>
          <w:p w14:paraId="6787982E" w14:textId="77777777" w:rsidR="00C330E8" w:rsidRDefault="00C330E8" w:rsidP="001216D3">
            <w:pPr>
              <w:pStyle w:val="TableParagraph"/>
              <w:jc w:val="left"/>
              <w:rPr>
                <w:sz w:val="20"/>
              </w:rPr>
            </w:pPr>
          </w:p>
        </w:tc>
        <w:tc>
          <w:tcPr>
            <w:tcW w:w="749" w:type="dxa"/>
          </w:tcPr>
          <w:p w14:paraId="57E618F1" w14:textId="77777777" w:rsidR="00C330E8" w:rsidRDefault="00C330E8" w:rsidP="001216D3">
            <w:pPr>
              <w:pStyle w:val="TableParagraph"/>
              <w:spacing w:before="100"/>
              <w:ind w:left="37" w:right="2"/>
              <w:rPr>
                <w:b/>
                <w:sz w:val="16"/>
              </w:rPr>
            </w:pPr>
            <w:r>
              <w:rPr>
                <w:b/>
                <w:spacing w:val="-4"/>
                <w:sz w:val="16"/>
              </w:rPr>
              <w:t>1.00</w:t>
            </w:r>
          </w:p>
        </w:tc>
        <w:tc>
          <w:tcPr>
            <w:tcW w:w="751" w:type="dxa"/>
          </w:tcPr>
          <w:p w14:paraId="3157B589" w14:textId="77777777" w:rsidR="00C330E8" w:rsidRDefault="00C330E8" w:rsidP="001216D3">
            <w:pPr>
              <w:pStyle w:val="TableParagraph"/>
              <w:spacing w:before="97"/>
              <w:ind w:left="40" w:right="3"/>
              <w:rPr>
                <w:sz w:val="16"/>
              </w:rPr>
            </w:pPr>
            <w:r>
              <w:rPr>
                <w:spacing w:val="-4"/>
                <w:sz w:val="16"/>
              </w:rPr>
              <w:t>0.08</w:t>
            </w:r>
          </w:p>
        </w:tc>
      </w:tr>
      <w:tr w:rsidR="00C330E8" w14:paraId="30B1377F" w14:textId="77777777" w:rsidTr="00BD5113">
        <w:trPr>
          <w:trHeight w:val="379"/>
          <w:jc w:val="center"/>
        </w:trPr>
        <w:tc>
          <w:tcPr>
            <w:tcW w:w="1800" w:type="dxa"/>
            <w:shd w:val="clear" w:color="auto" w:fill="FFC000"/>
          </w:tcPr>
          <w:p w14:paraId="7254016C" w14:textId="77777777" w:rsidR="00C330E8" w:rsidRDefault="00C330E8" w:rsidP="001216D3">
            <w:pPr>
              <w:pStyle w:val="TableParagraph"/>
              <w:spacing w:before="95"/>
              <w:ind w:left="17" w:right="2"/>
              <w:rPr>
                <w:b/>
                <w:sz w:val="16"/>
              </w:rPr>
            </w:pPr>
            <w:r>
              <w:rPr>
                <w:b/>
                <w:sz w:val="16"/>
              </w:rPr>
              <w:t>Harvest</w:t>
            </w:r>
            <w:r>
              <w:rPr>
                <w:b/>
                <w:spacing w:val="-5"/>
                <w:sz w:val="16"/>
              </w:rPr>
              <w:t xml:space="preserve"> </w:t>
            </w:r>
            <w:r>
              <w:rPr>
                <w:b/>
                <w:spacing w:val="-2"/>
                <w:sz w:val="16"/>
              </w:rPr>
              <w:t>Index</w:t>
            </w:r>
          </w:p>
        </w:tc>
        <w:tc>
          <w:tcPr>
            <w:tcW w:w="1171" w:type="dxa"/>
          </w:tcPr>
          <w:p w14:paraId="1BC7792F" w14:textId="77777777" w:rsidR="00C330E8" w:rsidRDefault="00C330E8" w:rsidP="001216D3">
            <w:pPr>
              <w:pStyle w:val="TableParagraph"/>
              <w:jc w:val="left"/>
              <w:rPr>
                <w:sz w:val="20"/>
              </w:rPr>
            </w:pPr>
          </w:p>
        </w:tc>
        <w:tc>
          <w:tcPr>
            <w:tcW w:w="660" w:type="dxa"/>
          </w:tcPr>
          <w:p w14:paraId="4E80B7BF" w14:textId="77777777" w:rsidR="00C330E8" w:rsidRDefault="00C330E8" w:rsidP="001216D3">
            <w:pPr>
              <w:pStyle w:val="TableParagraph"/>
              <w:jc w:val="left"/>
              <w:rPr>
                <w:sz w:val="20"/>
              </w:rPr>
            </w:pPr>
          </w:p>
        </w:tc>
        <w:tc>
          <w:tcPr>
            <w:tcW w:w="659" w:type="dxa"/>
          </w:tcPr>
          <w:p w14:paraId="3B15F2A7" w14:textId="77777777" w:rsidR="00C330E8" w:rsidRDefault="00C330E8" w:rsidP="001216D3">
            <w:pPr>
              <w:pStyle w:val="TableParagraph"/>
              <w:jc w:val="left"/>
              <w:rPr>
                <w:sz w:val="20"/>
              </w:rPr>
            </w:pPr>
          </w:p>
        </w:tc>
        <w:tc>
          <w:tcPr>
            <w:tcW w:w="659" w:type="dxa"/>
          </w:tcPr>
          <w:p w14:paraId="540AC975" w14:textId="77777777" w:rsidR="00C330E8" w:rsidRDefault="00C330E8" w:rsidP="001216D3">
            <w:pPr>
              <w:pStyle w:val="TableParagraph"/>
              <w:jc w:val="left"/>
              <w:rPr>
                <w:sz w:val="20"/>
              </w:rPr>
            </w:pPr>
          </w:p>
        </w:tc>
        <w:tc>
          <w:tcPr>
            <w:tcW w:w="568" w:type="dxa"/>
          </w:tcPr>
          <w:p w14:paraId="3CDF70B6" w14:textId="77777777" w:rsidR="00C330E8" w:rsidRDefault="00C330E8" w:rsidP="001216D3">
            <w:pPr>
              <w:pStyle w:val="TableParagraph"/>
              <w:jc w:val="left"/>
              <w:rPr>
                <w:sz w:val="20"/>
              </w:rPr>
            </w:pPr>
          </w:p>
        </w:tc>
        <w:tc>
          <w:tcPr>
            <w:tcW w:w="568" w:type="dxa"/>
          </w:tcPr>
          <w:p w14:paraId="62F3BC79" w14:textId="77777777" w:rsidR="00C330E8" w:rsidRDefault="00C330E8" w:rsidP="001216D3">
            <w:pPr>
              <w:pStyle w:val="TableParagraph"/>
              <w:jc w:val="left"/>
              <w:rPr>
                <w:sz w:val="20"/>
              </w:rPr>
            </w:pPr>
          </w:p>
        </w:tc>
        <w:tc>
          <w:tcPr>
            <w:tcW w:w="750" w:type="dxa"/>
          </w:tcPr>
          <w:p w14:paraId="3B925D4D" w14:textId="77777777" w:rsidR="00C330E8" w:rsidRDefault="00C330E8" w:rsidP="001216D3">
            <w:pPr>
              <w:pStyle w:val="TableParagraph"/>
              <w:jc w:val="left"/>
              <w:rPr>
                <w:sz w:val="20"/>
              </w:rPr>
            </w:pPr>
          </w:p>
        </w:tc>
        <w:tc>
          <w:tcPr>
            <w:tcW w:w="721" w:type="dxa"/>
          </w:tcPr>
          <w:p w14:paraId="791229A9" w14:textId="77777777" w:rsidR="00C330E8" w:rsidRDefault="00C330E8" w:rsidP="001216D3">
            <w:pPr>
              <w:pStyle w:val="TableParagraph"/>
              <w:jc w:val="left"/>
              <w:rPr>
                <w:sz w:val="20"/>
              </w:rPr>
            </w:pPr>
          </w:p>
        </w:tc>
        <w:tc>
          <w:tcPr>
            <w:tcW w:w="659" w:type="dxa"/>
          </w:tcPr>
          <w:p w14:paraId="48D53EAA" w14:textId="77777777" w:rsidR="00C330E8" w:rsidRDefault="00C330E8" w:rsidP="001216D3">
            <w:pPr>
              <w:pStyle w:val="TableParagraph"/>
              <w:jc w:val="left"/>
              <w:rPr>
                <w:sz w:val="20"/>
              </w:rPr>
            </w:pPr>
          </w:p>
        </w:tc>
        <w:tc>
          <w:tcPr>
            <w:tcW w:w="658" w:type="dxa"/>
          </w:tcPr>
          <w:p w14:paraId="37D1ECC8" w14:textId="77777777" w:rsidR="00C330E8" w:rsidRDefault="00C330E8" w:rsidP="001216D3">
            <w:pPr>
              <w:pStyle w:val="TableParagraph"/>
              <w:jc w:val="left"/>
              <w:rPr>
                <w:sz w:val="20"/>
              </w:rPr>
            </w:pPr>
          </w:p>
        </w:tc>
        <w:tc>
          <w:tcPr>
            <w:tcW w:w="749" w:type="dxa"/>
          </w:tcPr>
          <w:p w14:paraId="0B757326" w14:textId="77777777" w:rsidR="00C330E8" w:rsidRDefault="00C330E8" w:rsidP="001216D3">
            <w:pPr>
              <w:pStyle w:val="TableParagraph"/>
              <w:jc w:val="left"/>
              <w:rPr>
                <w:sz w:val="20"/>
              </w:rPr>
            </w:pPr>
          </w:p>
        </w:tc>
        <w:tc>
          <w:tcPr>
            <w:tcW w:w="751" w:type="dxa"/>
          </w:tcPr>
          <w:p w14:paraId="33CF3F03" w14:textId="77777777" w:rsidR="00C330E8" w:rsidRDefault="00C330E8" w:rsidP="001216D3">
            <w:pPr>
              <w:pStyle w:val="TableParagraph"/>
              <w:spacing w:before="95"/>
              <w:ind w:left="40" w:right="3"/>
              <w:rPr>
                <w:b/>
                <w:sz w:val="16"/>
              </w:rPr>
            </w:pPr>
            <w:r>
              <w:rPr>
                <w:b/>
                <w:spacing w:val="-4"/>
                <w:sz w:val="16"/>
              </w:rPr>
              <w:t>1.00</w:t>
            </w:r>
          </w:p>
        </w:tc>
      </w:tr>
    </w:tbl>
    <w:p w14:paraId="0A6468C5" w14:textId="0315276C" w:rsidR="00C330E8" w:rsidRDefault="00BD5113" w:rsidP="00C330E8">
      <w:pPr>
        <w:spacing w:line="360" w:lineRule="auto"/>
        <w:jc w:val="both"/>
        <w:rPr>
          <w:sz w:val="24"/>
          <w:szCs w:val="24"/>
        </w:rPr>
      </w:pPr>
      <w:r>
        <w:rPr>
          <w:noProof/>
          <w:sz w:val="24"/>
          <w:szCs w:val="24"/>
          <w14:ligatures w14:val="standardContextual"/>
        </w:rPr>
        <mc:AlternateContent>
          <mc:Choice Requires="wps">
            <w:drawing>
              <wp:anchor distT="0" distB="0" distL="114300" distR="114300" simplePos="0" relativeHeight="251661312" behindDoc="0" locked="0" layoutInCell="1" allowOverlap="1" wp14:anchorId="5D961640" wp14:editId="5B6DC6FE">
                <wp:simplePos x="0" y="0"/>
                <wp:positionH relativeFrom="column">
                  <wp:posOffset>1463040</wp:posOffset>
                </wp:positionH>
                <wp:positionV relativeFrom="paragraph">
                  <wp:posOffset>-4559300</wp:posOffset>
                </wp:positionV>
                <wp:extent cx="6019800" cy="320040"/>
                <wp:effectExtent l="0" t="0" r="19050" b="22860"/>
                <wp:wrapNone/>
                <wp:docPr id="1484911998" name="Text Box 3"/>
                <wp:cNvGraphicFramePr/>
                <a:graphic xmlns:a="http://schemas.openxmlformats.org/drawingml/2006/main">
                  <a:graphicData uri="http://schemas.microsoft.com/office/word/2010/wordprocessingShape">
                    <wps:wsp>
                      <wps:cNvSpPr txBox="1"/>
                      <wps:spPr>
                        <a:xfrm>
                          <a:off x="0" y="0"/>
                          <a:ext cx="6019800" cy="320040"/>
                        </a:xfrm>
                        <a:prstGeom prst="rect">
                          <a:avLst/>
                        </a:prstGeom>
                        <a:solidFill>
                          <a:schemeClr val="lt1"/>
                        </a:solidFill>
                        <a:ln w="6350">
                          <a:solidFill>
                            <a:prstClr val="black"/>
                          </a:solidFill>
                        </a:ln>
                      </wps:spPr>
                      <wps:txbx>
                        <w:txbxContent>
                          <w:p w14:paraId="3541DF91" w14:textId="3EDB99A2" w:rsidR="00BD5113" w:rsidRDefault="00BD5113">
                            <w:r w:rsidRPr="00BD5113">
                              <w:rPr>
                                <w:b/>
                                <w:bCs/>
                                <w:sz w:val="24"/>
                              </w:rPr>
                              <w:t>Table-</w:t>
                            </w:r>
                            <w:r w:rsidR="000E1B44">
                              <w:rPr>
                                <w:b/>
                                <w:bCs/>
                                <w:sz w:val="24"/>
                              </w:rPr>
                              <w:t>4</w:t>
                            </w:r>
                            <w:r w:rsidRPr="00BD5113">
                              <w:rPr>
                                <w:b/>
                                <w:bCs/>
                                <w:spacing w:val="-1"/>
                                <w:sz w:val="24"/>
                              </w:rPr>
                              <w:t xml:space="preserve"> </w:t>
                            </w:r>
                            <w:r w:rsidRPr="00BD5113">
                              <w:rPr>
                                <w:b/>
                                <w:bCs/>
                                <w:sz w:val="24"/>
                              </w:rPr>
                              <w:t>Phenotypic</w:t>
                            </w:r>
                            <w:r>
                              <w:rPr>
                                <w:b/>
                                <w:sz w:val="24"/>
                              </w:rPr>
                              <w:t xml:space="preserve"> Correlation</w:t>
                            </w:r>
                            <w:r>
                              <w:rPr>
                                <w:b/>
                                <w:spacing w:val="-2"/>
                                <w:sz w:val="24"/>
                              </w:rPr>
                              <w:t xml:space="preserve"> </w:t>
                            </w:r>
                            <w:r>
                              <w:rPr>
                                <w:b/>
                                <w:sz w:val="24"/>
                              </w:rPr>
                              <w:t>Matrix</w:t>
                            </w:r>
                            <w:r>
                              <w:rPr>
                                <w:b/>
                                <w:spacing w:val="-2"/>
                                <w:sz w:val="24"/>
                              </w:rPr>
                              <w:t xml:space="preserve"> </w:t>
                            </w:r>
                            <w:r>
                              <w:rPr>
                                <w:b/>
                                <w:sz w:val="24"/>
                              </w:rPr>
                              <w:t>for</w:t>
                            </w:r>
                            <w:r>
                              <w:rPr>
                                <w:b/>
                                <w:spacing w:val="-3"/>
                                <w:sz w:val="24"/>
                              </w:rPr>
                              <w:t xml:space="preserve"> </w:t>
                            </w:r>
                            <w:r>
                              <w:rPr>
                                <w:b/>
                                <w:sz w:val="24"/>
                              </w:rPr>
                              <w:t>Yield</w:t>
                            </w:r>
                            <w:r>
                              <w:rPr>
                                <w:b/>
                                <w:spacing w:val="-1"/>
                                <w:sz w:val="24"/>
                              </w:rPr>
                              <w:t xml:space="preserve"> </w:t>
                            </w:r>
                            <w:r>
                              <w:rPr>
                                <w:b/>
                                <w:sz w:val="24"/>
                              </w:rPr>
                              <w:t>and</w:t>
                            </w:r>
                            <w:r>
                              <w:rPr>
                                <w:b/>
                                <w:spacing w:val="-2"/>
                                <w:sz w:val="24"/>
                              </w:rPr>
                              <w:t xml:space="preserve"> </w:t>
                            </w:r>
                            <w:r>
                              <w:rPr>
                                <w:b/>
                                <w:sz w:val="24"/>
                              </w:rPr>
                              <w:t>Yield-Contributing</w:t>
                            </w:r>
                            <w:r>
                              <w:rPr>
                                <w:b/>
                                <w:spacing w:val="-1"/>
                                <w:sz w:val="24"/>
                              </w:rPr>
                              <w:t xml:space="preserve"> </w:t>
                            </w:r>
                            <w:r>
                              <w:rPr>
                                <w:b/>
                                <w:spacing w:val="-2"/>
                                <w:sz w:val="24"/>
                              </w:rPr>
                              <w:t>Traits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61640" id="Text Box 3" o:spid="_x0000_s1028" type="#_x0000_t202" style="position:absolute;left:0;text-align:left;margin-left:115.2pt;margin-top:-359pt;width:474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" fillcolor="white [3201]" strokeweight=".5pt">
                <v:textbox>
                  <w:txbxContent>
                    <w:p w14:paraId="3541DF91" w14:textId="3EDB99A2" w:rsidR="00BD5113" w:rsidRDefault="00BD5113">
                      <w:r w:rsidRPr="00BD5113">
                        <w:rPr>
                          <w:b/>
                          <w:bCs/>
                          <w:sz w:val="24"/>
                        </w:rPr>
                        <w:t>Table-</w:t>
                      </w:r>
                      <w:r w:rsidR="000E1B44">
                        <w:rPr>
                          <w:b/>
                          <w:bCs/>
                          <w:sz w:val="24"/>
                        </w:rPr>
                        <w:t>4</w:t>
                      </w:r>
                      <w:r w:rsidRPr="00BD5113">
                        <w:rPr>
                          <w:b/>
                          <w:bCs/>
                          <w:spacing w:val="-1"/>
                          <w:sz w:val="24"/>
                        </w:rPr>
                        <w:t xml:space="preserve"> </w:t>
                      </w:r>
                      <w:r w:rsidRPr="00BD5113">
                        <w:rPr>
                          <w:b/>
                          <w:bCs/>
                          <w:sz w:val="24"/>
                        </w:rPr>
                        <w:t>Phenotypic</w:t>
                      </w:r>
                      <w:r>
                        <w:rPr>
                          <w:b/>
                          <w:sz w:val="24"/>
                        </w:rPr>
                        <w:t xml:space="preserve"> Correlation</w:t>
                      </w:r>
                      <w:r>
                        <w:rPr>
                          <w:b/>
                          <w:spacing w:val="-2"/>
                          <w:sz w:val="24"/>
                        </w:rPr>
                        <w:t xml:space="preserve"> </w:t>
                      </w:r>
                      <w:r>
                        <w:rPr>
                          <w:b/>
                          <w:sz w:val="24"/>
                        </w:rPr>
                        <w:t>Matrix</w:t>
                      </w:r>
                      <w:r>
                        <w:rPr>
                          <w:b/>
                          <w:spacing w:val="-2"/>
                          <w:sz w:val="24"/>
                        </w:rPr>
                        <w:t xml:space="preserve"> </w:t>
                      </w:r>
                      <w:r>
                        <w:rPr>
                          <w:b/>
                          <w:sz w:val="24"/>
                        </w:rPr>
                        <w:t>for</w:t>
                      </w:r>
                      <w:r>
                        <w:rPr>
                          <w:b/>
                          <w:spacing w:val="-3"/>
                          <w:sz w:val="24"/>
                        </w:rPr>
                        <w:t xml:space="preserve"> </w:t>
                      </w:r>
                      <w:r>
                        <w:rPr>
                          <w:b/>
                          <w:sz w:val="24"/>
                        </w:rPr>
                        <w:t>Yield</w:t>
                      </w:r>
                      <w:r>
                        <w:rPr>
                          <w:b/>
                          <w:spacing w:val="-1"/>
                          <w:sz w:val="24"/>
                        </w:rPr>
                        <w:t xml:space="preserve"> </w:t>
                      </w:r>
                      <w:r>
                        <w:rPr>
                          <w:b/>
                          <w:sz w:val="24"/>
                        </w:rPr>
                        <w:t>and</w:t>
                      </w:r>
                      <w:r>
                        <w:rPr>
                          <w:b/>
                          <w:spacing w:val="-2"/>
                          <w:sz w:val="24"/>
                        </w:rPr>
                        <w:t xml:space="preserve"> </w:t>
                      </w:r>
                      <w:r>
                        <w:rPr>
                          <w:b/>
                          <w:sz w:val="24"/>
                        </w:rPr>
                        <w:t>Yield-Contributing</w:t>
                      </w:r>
                      <w:r>
                        <w:rPr>
                          <w:b/>
                          <w:spacing w:val="-1"/>
                          <w:sz w:val="24"/>
                        </w:rPr>
                        <w:t xml:space="preserve"> </w:t>
                      </w:r>
                      <w:r>
                        <w:rPr>
                          <w:b/>
                          <w:spacing w:val="-2"/>
                          <w:sz w:val="24"/>
                        </w:rPr>
                        <w:t>Traits</w:t>
                      </w:r>
                    </w:p>
                  </w:txbxContent>
                </v:textbox>
              </v:shape>
            </w:pict>
          </mc:Fallback>
        </mc:AlternateContent>
      </w:r>
    </w:p>
    <w:p w14:paraId="2AD0E148" w14:textId="77777777" w:rsidR="00C330E8" w:rsidRDefault="00C330E8" w:rsidP="00C330E8">
      <w:pPr>
        <w:spacing w:line="360" w:lineRule="auto"/>
        <w:jc w:val="both"/>
        <w:rPr>
          <w:sz w:val="24"/>
          <w:szCs w:val="24"/>
        </w:rPr>
      </w:pPr>
    </w:p>
    <w:p w14:paraId="271633F3" w14:textId="77777777" w:rsidR="00C330E8" w:rsidRDefault="00C330E8" w:rsidP="00C330E8">
      <w:pPr>
        <w:spacing w:line="360" w:lineRule="auto"/>
        <w:jc w:val="both"/>
        <w:rPr>
          <w:sz w:val="24"/>
          <w:szCs w:val="24"/>
        </w:rPr>
      </w:pPr>
    </w:p>
    <w:p w14:paraId="6B2A2654" w14:textId="77777777" w:rsidR="00C330E8" w:rsidRDefault="00C330E8" w:rsidP="00C330E8">
      <w:pPr>
        <w:spacing w:line="360" w:lineRule="auto"/>
        <w:jc w:val="both"/>
        <w:rPr>
          <w:sz w:val="24"/>
          <w:szCs w:val="24"/>
        </w:rPr>
      </w:pPr>
    </w:p>
    <w:p w14:paraId="5B427F93" w14:textId="77777777" w:rsidR="00C330E8" w:rsidRDefault="00C330E8" w:rsidP="00C330E8">
      <w:pPr>
        <w:spacing w:line="360" w:lineRule="auto"/>
        <w:jc w:val="both"/>
        <w:rPr>
          <w:sz w:val="24"/>
          <w:szCs w:val="24"/>
        </w:rPr>
      </w:pPr>
    </w:p>
    <w:p w14:paraId="23F57223" w14:textId="77777777" w:rsidR="00C330E8" w:rsidRDefault="00C330E8" w:rsidP="00C330E8">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6"/>
        <w:gridCol w:w="747"/>
        <w:gridCol w:w="682"/>
        <w:gridCol w:w="690"/>
        <w:gridCol w:w="735"/>
        <w:gridCol w:w="680"/>
        <w:gridCol w:w="824"/>
        <w:gridCol w:w="680"/>
        <w:gridCol w:w="682"/>
        <w:gridCol w:w="720"/>
        <w:gridCol w:w="730"/>
        <w:gridCol w:w="818"/>
        <w:gridCol w:w="931"/>
      </w:tblGrid>
      <w:tr w:rsidR="00C330E8" w14:paraId="522D26E9" w14:textId="77777777" w:rsidTr="00BD5113">
        <w:trPr>
          <w:trHeight w:val="1336"/>
          <w:jc w:val="center"/>
        </w:trPr>
        <w:tc>
          <w:tcPr>
            <w:tcW w:w="1616" w:type="dxa"/>
            <w:shd w:val="clear" w:color="auto" w:fill="EC7C30"/>
            <w:textDirection w:val="tbRl"/>
          </w:tcPr>
          <w:p w14:paraId="4ABB575B" w14:textId="77777777" w:rsidR="00C330E8" w:rsidRDefault="00C330E8" w:rsidP="001216D3">
            <w:pPr>
              <w:pStyle w:val="TableParagraph"/>
              <w:jc w:val="left"/>
              <w:rPr>
                <w:sz w:val="20"/>
              </w:rPr>
            </w:pPr>
          </w:p>
          <w:p w14:paraId="10130E9C" w14:textId="77777777" w:rsidR="00C330E8" w:rsidRDefault="00C330E8" w:rsidP="001216D3">
            <w:pPr>
              <w:pStyle w:val="TableParagraph"/>
              <w:spacing w:before="212"/>
              <w:jc w:val="left"/>
              <w:rPr>
                <w:sz w:val="20"/>
              </w:rPr>
            </w:pPr>
          </w:p>
          <w:p w14:paraId="46243443" w14:textId="77777777" w:rsidR="00C330E8" w:rsidRDefault="00C330E8" w:rsidP="001216D3">
            <w:pPr>
              <w:pStyle w:val="TableParagraph"/>
              <w:ind w:left="112"/>
              <w:jc w:val="left"/>
              <w:rPr>
                <w:b/>
                <w:sz w:val="20"/>
              </w:rPr>
            </w:pPr>
            <w:r>
              <w:rPr>
                <w:b/>
                <w:spacing w:val="-2"/>
                <w:sz w:val="20"/>
              </w:rPr>
              <w:t>Trait</w:t>
            </w:r>
          </w:p>
        </w:tc>
        <w:tc>
          <w:tcPr>
            <w:tcW w:w="747" w:type="dxa"/>
            <w:shd w:val="clear" w:color="auto" w:fill="EC7C30"/>
            <w:textDirection w:val="tbRl"/>
          </w:tcPr>
          <w:p w14:paraId="75F5D404" w14:textId="77777777" w:rsidR="00C330E8" w:rsidRDefault="00C330E8" w:rsidP="001216D3">
            <w:pPr>
              <w:pStyle w:val="TableParagraph"/>
              <w:tabs>
                <w:tab w:val="left" w:pos="933"/>
              </w:tabs>
              <w:spacing w:line="358" w:lineRule="exact"/>
              <w:ind w:left="112" w:right="114"/>
              <w:jc w:val="left"/>
              <w:rPr>
                <w:b/>
                <w:sz w:val="20"/>
              </w:rPr>
            </w:pPr>
            <w:r>
              <w:rPr>
                <w:b/>
                <w:spacing w:val="-2"/>
                <w:sz w:val="20"/>
              </w:rPr>
              <w:t>Grains</w:t>
            </w:r>
            <w:r>
              <w:rPr>
                <w:b/>
                <w:sz w:val="20"/>
              </w:rPr>
              <w:tab/>
            </w:r>
            <w:r>
              <w:rPr>
                <w:b/>
                <w:spacing w:val="-4"/>
                <w:sz w:val="20"/>
              </w:rPr>
              <w:t xml:space="preserve">per </w:t>
            </w:r>
            <w:r>
              <w:rPr>
                <w:b/>
                <w:spacing w:val="-2"/>
                <w:sz w:val="20"/>
              </w:rPr>
              <w:t>Spike</w:t>
            </w:r>
          </w:p>
        </w:tc>
        <w:tc>
          <w:tcPr>
            <w:tcW w:w="682" w:type="dxa"/>
            <w:shd w:val="clear" w:color="auto" w:fill="EC7C30"/>
            <w:textDirection w:val="tbRl"/>
          </w:tcPr>
          <w:p w14:paraId="72D389F2" w14:textId="77777777" w:rsidR="00C330E8" w:rsidRDefault="00C330E8" w:rsidP="001216D3">
            <w:pPr>
              <w:pStyle w:val="TableParagraph"/>
              <w:tabs>
                <w:tab w:val="left" w:pos="932"/>
              </w:tabs>
              <w:spacing w:line="352" w:lineRule="exact"/>
              <w:ind w:left="112" w:right="114"/>
              <w:jc w:val="left"/>
              <w:rPr>
                <w:b/>
                <w:sz w:val="20"/>
              </w:rPr>
            </w:pPr>
            <w:r>
              <w:rPr>
                <w:b/>
                <w:spacing w:val="-2"/>
                <w:sz w:val="20"/>
              </w:rPr>
              <w:t>Tillers</w:t>
            </w:r>
            <w:r>
              <w:rPr>
                <w:b/>
                <w:sz w:val="20"/>
              </w:rPr>
              <w:tab/>
            </w:r>
            <w:r>
              <w:rPr>
                <w:b/>
                <w:spacing w:val="-4"/>
                <w:sz w:val="20"/>
              </w:rPr>
              <w:t xml:space="preserve">per </w:t>
            </w:r>
            <w:r>
              <w:rPr>
                <w:b/>
                <w:spacing w:val="-2"/>
                <w:sz w:val="20"/>
              </w:rPr>
              <w:t>Plant</w:t>
            </w:r>
          </w:p>
        </w:tc>
        <w:tc>
          <w:tcPr>
            <w:tcW w:w="690" w:type="dxa"/>
            <w:shd w:val="clear" w:color="auto" w:fill="EC7C30"/>
            <w:textDirection w:val="tbRl"/>
          </w:tcPr>
          <w:p w14:paraId="386009B7" w14:textId="77777777" w:rsidR="00C330E8" w:rsidRDefault="00C330E8" w:rsidP="001216D3">
            <w:pPr>
              <w:pStyle w:val="TableParagraph"/>
              <w:spacing w:line="352" w:lineRule="exact"/>
              <w:ind w:left="112"/>
              <w:jc w:val="left"/>
              <w:rPr>
                <w:b/>
                <w:sz w:val="20"/>
              </w:rPr>
            </w:pPr>
            <w:r>
              <w:rPr>
                <w:b/>
                <w:spacing w:val="-2"/>
                <w:sz w:val="20"/>
              </w:rPr>
              <w:t>1000-Grain Weight</w:t>
            </w:r>
          </w:p>
        </w:tc>
        <w:tc>
          <w:tcPr>
            <w:tcW w:w="735" w:type="dxa"/>
            <w:shd w:val="clear" w:color="auto" w:fill="EC7C30"/>
            <w:textDirection w:val="tbRl"/>
          </w:tcPr>
          <w:p w14:paraId="5761949C" w14:textId="77777777" w:rsidR="00C330E8" w:rsidRDefault="00C330E8" w:rsidP="001216D3">
            <w:pPr>
              <w:pStyle w:val="TableParagraph"/>
              <w:spacing w:before="103"/>
              <w:ind w:left="112"/>
              <w:jc w:val="left"/>
              <w:rPr>
                <w:b/>
                <w:sz w:val="20"/>
              </w:rPr>
            </w:pPr>
            <w:r>
              <w:rPr>
                <w:b/>
                <w:sz w:val="20"/>
              </w:rPr>
              <w:t>Plant</w:t>
            </w:r>
            <w:r>
              <w:rPr>
                <w:b/>
                <w:spacing w:val="-5"/>
                <w:sz w:val="20"/>
              </w:rPr>
              <w:t xml:space="preserve"> </w:t>
            </w:r>
            <w:r>
              <w:rPr>
                <w:b/>
                <w:spacing w:val="-2"/>
                <w:sz w:val="20"/>
              </w:rPr>
              <w:t>Height</w:t>
            </w:r>
          </w:p>
        </w:tc>
        <w:tc>
          <w:tcPr>
            <w:tcW w:w="680" w:type="dxa"/>
            <w:shd w:val="clear" w:color="auto" w:fill="EC7C30"/>
            <w:textDirection w:val="tbRl"/>
          </w:tcPr>
          <w:p w14:paraId="558F0A6C" w14:textId="77777777" w:rsidR="00C330E8" w:rsidRDefault="00C330E8" w:rsidP="001216D3">
            <w:pPr>
              <w:pStyle w:val="TableParagraph"/>
              <w:tabs>
                <w:tab w:val="left" w:pos="1057"/>
              </w:tabs>
              <w:spacing w:line="358" w:lineRule="exact"/>
              <w:ind w:left="112" w:right="110"/>
              <w:jc w:val="left"/>
              <w:rPr>
                <w:b/>
                <w:sz w:val="20"/>
              </w:rPr>
            </w:pPr>
            <w:r>
              <w:rPr>
                <w:b/>
                <w:spacing w:val="-4"/>
                <w:sz w:val="20"/>
              </w:rPr>
              <w:t>Days</w:t>
            </w:r>
            <w:r>
              <w:rPr>
                <w:b/>
                <w:sz w:val="20"/>
              </w:rPr>
              <w:tab/>
            </w:r>
            <w:r>
              <w:rPr>
                <w:b/>
                <w:spacing w:val="-6"/>
                <w:sz w:val="20"/>
              </w:rPr>
              <w:t xml:space="preserve">to </w:t>
            </w:r>
            <w:r>
              <w:rPr>
                <w:b/>
                <w:spacing w:val="-2"/>
                <w:sz w:val="20"/>
              </w:rPr>
              <w:t>Maturity</w:t>
            </w:r>
          </w:p>
        </w:tc>
        <w:tc>
          <w:tcPr>
            <w:tcW w:w="824" w:type="dxa"/>
            <w:shd w:val="clear" w:color="auto" w:fill="EC7C30"/>
            <w:textDirection w:val="tbRl"/>
          </w:tcPr>
          <w:p w14:paraId="6B8FC4B2" w14:textId="77777777" w:rsidR="00C330E8" w:rsidRDefault="00C330E8" w:rsidP="001216D3">
            <w:pPr>
              <w:pStyle w:val="TableParagraph"/>
              <w:spacing w:before="2" w:line="358" w:lineRule="exact"/>
              <w:ind w:left="112"/>
              <w:jc w:val="left"/>
              <w:rPr>
                <w:b/>
                <w:sz w:val="20"/>
              </w:rPr>
            </w:pPr>
            <w:r>
              <w:rPr>
                <w:b/>
                <w:sz w:val="20"/>
              </w:rPr>
              <w:t>Days</w:t>
            </w:r>
            <w:r>
              <w:rPr>
                <w:b/>
                <w:spacing w:val="-8"/>
                <w:sz w:val="20"/>
              </w:rPr>
              <w:t xml:space="preserve"> </w:t>
            </w:r>
            <w:r>
              <w:rPr>
                <w:b/>
                <w:sz w:val="20"/>
              </w:rPr>
              <w:t>to</w:t>
            </w:r>
            <w:r>
              <w:rPr>
                <w:b/>
                <w:spacing w:val="-9"/>
                <w:sz w:val="20"/>
              </w:rPr>
              <w:t xml:space="preserve"> </w:t>
            </w:r>
            <w:r>
              <w:rPr>
                <w:b/>
                <w:sz w:val="20"/>
              </w:rPr>
              <w:t xml:space="preserve">50% </w:t>
            </w:r>
            <w:r>
              <w:rPr>
                <w:b/>
                <w:spacing w:val="-2"/>
                <w:sz w:val="20"/>
              </w:rPr>
              <w:t>Flowering</w:t>
            </w:r>
          </w:p>
        </w:tc>
        <w:tc>
          <w:tcPr>
            <w:tcW w:w="680" w:type="dxa"/>
            <w:shd w:val="clear" w:color="auto" w:fill="EC7C30"/>
            <w:textDirection w:val="tbRl"/>
          </w:tcPr>
          <w:p w14:paraId="0579DD59" w14:textId="77777777" w:rsidR="00C330E8" w:rsidRDefault="00C330E8" w:rsidP="001216D3">
            <w:pPr>
              <w:pStyle w:val="TableParagraph"/>
              <w:spacing w:before="105"/>
              <w:ind w:left="112"/>
              <w:jc w:val="left"/>
              <w:rPr>
                <w:b/>
                <w:sz w:val="20"/>
              </w:rPr>
            </w:pPr>
            <w:r>
              <w:rPr>
                <w:b/>
                <w:sz w:val="20"/>
              </w:rPr>
              <w:t>Ear</w:t>
            </w:r>
            <w:r>
              <w:rPr>
                <w:b/>
                <w:spacing w:val="-4"/>
                <w:sz w:val="20"/>
              </w:rPr>
              <w:t xml:space="preserve"> </w:t>
            </w:r>
            <w:r>
              <w:rPr>
                <w:b/>
                <w:spacing w:val="-2"/>
                <w:sz w:val="20"/>
              </w:rPr>
              <w:t>Length</w:t>
            </w:r>
          </w:p>
        </w:tc>
        <w:tc>
          <w:tcPr>
            <w:tcW w:w="682" w:type="dxa"/>
            <w:shd w:val="clear" w:color="auto" w:fill="EC7C30"/>
            <w:textDirection w:val="tbRl"/>
          </w:tcPr>
          <w:p w14:paraId="2F2D5C66" w14:textId="77777777" w:rsidR="00C330E8" w:rsidRDefault="00C330E8" w:rsidP="001216D3">
            <w:pPr>
              <w:pStyle w:val="TableParagraph"/>
              <w:spacing w:line="352" w:lineRule="exact"/>
              <w:ind w:left="112" w:right="662"/>
              <w:jc w:val="left"/>
              <w:rPr>
                <w:b/>
                <w:sz w:val="20"/>
              </w:rPr>
            </w:pPr>
            <w:r>
              <w:rPr>
                <w:b/>
                <w:spacing w:val="-4"/>
                <w:sz w:val="20"/>
              </w:rPr>
              <w:t xml:space="preserve">Grain </w:t>
            </w:r>
            <w:r>
              <w:rPr>
                <w:b/>
                <w:spacing w:val="-2"/>
                <w:sz w:val="20"/>
              </w:rPr>
              <w:t>Filling</w:t>
            </w:r>
          </w:p>
        </w:tc>
        <w:tc>
          <w:tcPr>
            <w:tcW w:w="720" w:type="dxa"/>
            <w:shd w:val="clear" w:color="auto" w:fill="EC7C30"/>
            <w:textDirection w:val="tbRl"/>
          </w:tcPr>
          <w:p w14:paraId="7A3E9050" w14:textId="77777777" w:rsidR="00C330E8" w:rsidRDefault="00C330E8" w:rsidP="001216D3">
            <w:pPr>
              <w:pStyle w:val="TableParagraph"/>
              <w:tabs>
                <w:tab w:val="left" w:pos="935"/>
              </w:tabs>
              <w:spacing w:line="358" w:lineRule="exact"/>
              <w:ind w:left="112" w:right="111"/>
              <w:jc w:val="left"/>
              <w:rPr>
                <w:b/>
                <w:sz w:val="20"/>
              </w:rPr>
            </w:pPr>
            <w:r>
              <w:rPr>
                <w:b/>
                <w:spacing w:val="-4"/>
                <w:sz w:val="20"/>
              </w:rPr>
              <w:t>Grain</w:t>
            </w:r>
            <w:r>
              <w:rPr>
                <w:b/>
                <w:spacing w:val="40"/>
                <w:sz w:val="20"/>
              </w:rPr>
              <w:t xml:space="preserve"> </w:t>
            </w:r>
            <w:r>
              <w:rPr>
                <w:b/>
                <w:spacing w:val="-2"/>
                <w:sz w:val="20"/>
              </w:rPr>
              <w:t>Weight</w:t>
            </w:r>
            <w:r>
              <w:rPr>
                <w:b/>
                <w:sz w:val="20"/>
              </w:rPr>
              <w:tab/>
            </w:r>
            <w:r>
              <w:rPr>
                <w:b/>
                <w:spacing w:val="-4"/>
                <w:sz w:val="20"/>
              </w:rPr>
              <w:t>per</w:t>
            </w:r>
          </w:p>
        </w:tc>
        <w:tc>
          <w:tcPr>
            <w:tcW w:w="730" w:type="dxa"/>
            <w:shd w:val="clear" w:color="auto" w:fill="EC7C30"/>
            <w:textDirection w:val="tbRl"/>
          </w:tcPr>
          <w:p w14:paraId="4D335668" w14:textId="77777777" w:rsidR="00C330E8" w:rsidRDefault="00C330E8" w:rsidP="001216D3">
            <w:pPr>
              <w:pStyle w:val="TableParagraph"/>
              <w:spacing w:before="58"/>
              <w:ind w:left="112"/>
              <w:jc w:val="left"/>
              <w:rPr>
                <w:b/>
                <w:sz w:val="20"/>
              </w:rPr>
            </w:pPr>
            <w:r>
              <w:rPr>
                <w:b/>
                <w:spacing w:val="-2"/>
                <w:sz w:val="20"/>
              </w:rPr>
              <w:t>Biological</w:t>
            </w:r>
          </w:p>
          <w:p w14:paraId="4586ABAC" w14:textId="77777777" w:rsidR="00C330E8" w:rsidRDefault="00C330E8" w:rsidP="001216D3">
            <w:pPr>
              <w:pStyle w:val="TableParagraph"/>
              <w:spacing w:before="127"/>
              <w:ind w:left="112"/>
              <w:jc w:val="left"/>
              <w:rPr>
                <w:b/>
                <w:sz w:val="20"/>
              </w:rPr>
            </w:pPr>
            <w:r>
              <w:rPr>
                <w:b/>
                <w:spacing w:val="-2"/>
                <w:sz w:val="20"/>
              </w:rPr>
              <w:t>Yield</w:t>
            </w:r>
          </w:p>
        </w:tc>
        <w:tc>
          <w:tcPr>
            <w:tcW w:w="818" w:type="dxa"/>
            <w:shd w:val="clear" w:color="auto" w:fill="EC7C30"/>
            <w:textDirection w:val="tbRl"/>
          </w:tcPr>
          <w:p w14:paraId="5A74C1CB" w14:textId="77777777" w:rsidR="00C330E8" w:rsidRDefault="00C330E8" w:rsidP="001216D3">
            <w:pPr>
              <w:pStyle w:val="TableParagraph"/>
              <w:spacing w:line="158" w:lineRule="exact"/>
              <w:ind w:left="359"/>
              <w:jc w:val="left"/>
              <w:rPr>
                <w:b/>
                <w:sz w:val="20"/>
              </w:rPr>
            </w:pPr>
            <w:r>
              <w:rPr>
                <w:b/>
                <w:spacing w:val="-2"/>
                <w:sz w:val="20"/>
              </w:rPr>
              <w:t>Harvest</w:t>
            </w:r>
          </w:p>
          <w:p w14:paraId="4C3B808E" w14:textId="77777777" w:rsidR="00C330E8" w:rsidRDefault="00C330E8" w:rsidP="001216D3">
            <w:pPr>
              <w:pStyle w:val="TableParagraph"/>
              <w:spacing w:before="123"/>
              <w:ind w:left="359"/>
              <w:jc w:val="left"/>
              <w:rPr>
                <w:b/>
                <w:sz w:val="20"/>
              </w:rPr>
            </w:pPr>
            <w:r>
              <w:rPr>
                <w:b/>
                <w:spacing w:val="-2"/>
                <w:sz w:val="20"/>
              </w:rPr>
              <w:t>Index</w:t>
            </w:r>
          </w:p>
        </w:tc>
        <w:tc>
          <w:tcPr>
            <w:tcW w:w="931" w:type="dxa"/>
            <w:shd w:val="clear" w:color="auto" w:fill="EC7C30"/>
            <w:textDirection w:val="tbRl"/>
          </w:tcPr>
          <w:p w14:paraId="21BFB270" w14:textId="77777777" w:rsidR="00C330E8" w:rsidRDefault="00C330E8" w:rsidP="001216D3">
            <w:pPr>
              <w:pStyle w:val="TableParagraph"/>
              <w:spacing w:before="103" w:line="372" w:lineRule="auto"/>
              <w:ind w:left="275" w:right="155" w:hanging="118"/>
              <w:jc w:val="left"/>
              <w:rPr>
                <w:b/>
                <w:sz w:val="20"/>
              </w:rPr>
            </w:pPr>
            <w:r>
              <w:rPr>
                <w:b/>
                <w:sz w:val="20"/>
              </w:rPr>
              <w:t>Grain</w:t>
            </w:r>
            <w:r>
              <w:rPr>
                <w:b/>
                <w:spacing w:val="-13"/>
                <w:sz w:val="20"/>
              </w:rPr>
              <w:t xml:space="preserve"> </w:t>
            </w:r>
            <w:r>
              <w:rPr>
                <w:b/>
                <w:sz w:val="20"/>
              </w:rPr>
              <w:t>Yield per plant</w:t>
            </w:r>
          </w:p>
        </w:tc>
      </w:tr>
      <w:tr w:rsidR="00C330E8" w14:paraId="4962845E" w14:textId="77777777" w:rsidTr="00BD5113">
        <w:trPr>
          <w:trHeight w:val="621"/>
          <w:jc w:val="center"/>
        </w:trPr>
        <w:tc>
          <w:tcPr>
            <w:tcW w:w="1616" w:type="dxa"/>
            <w:shd w:val="clear" w:color="auto" w:fill="FFC000"/>
          </w:tcPr>
          <w:p w14:paraId="293AA9A3" w14:textId="77777777" w:rsidR="00C330E8" w:rsidRDefault="00C330E8" w:rsidP="001216D3">
            <w:pPr>
              <w:pStyle w:val="TableParagraph"/>
              <w:spacing w:line="202" w:lineRule="exact"/>
              <w:ind w:left="107"/>
              <w:jc w:val="left"/>
              <w:rPr>
                <w:sz w:val="18"/>
              </w:rPr>
            </w:pPr>
            <w:r>
              <w:rPr>
                <w:sz w:val="18"/>
              </w:rPr>
              <w:t>Grains</w:t>
            </w:r>
            <w:r>
              <w:rPr>
                <w:spacing w:val="-4"/>
                <w:sz w:val="18"/>
              </w:rPr>
              <w:t xml:space="preserve"> </w:t>
            </w:r>
            <w:r>
              <w:rPr>
                <w:sz w:val="18"/>
              </w:rPr>
              <w:t>per</w:t>
            </w:r>
            <w:r>
              <w:rPr>
                <w:spacing w:val="-1"/>
                <w:sz w:val="18"/>
              </w:rPr>
              <w:t xml:space="preserve"> </w:t>
            </w:r>
            <w:r>
              <w:rPr>
                <w:spacing w:val="-2"/>
                <w:sz w:val="18"/>
              </w:rPr>
              <w:t>Spike</w:t>
            </w:r>
          </w:p>
        </w:tc>
        <w:tc>
          <w:tcPr>
            <w:tcW w:w="747" w:type="dxa"/>
          </w:tcPr>
          <w:p w14:paraId="4A8AA8C2" w14:textId="77777777" w:rsidR="00C330E8" w:rsidRDefault="00C330E8" w:rsidP="001216D3">
            <w:pPr>
              <w:pStyle w:val="TableParagraph"/>
              <w:spacing w:before="155"/>
              <w:ind w:left="8"/>
              <w:rPr>
                <w:b/>
                <w:sz w:val="18"/>
              </w:rPr>
            </w:pPr>
            <w:r>
              <w:rPr>
                <w:b/>
                <w:spacing w:val="-2"/>
                <w:sz w:val="18"/>
              </w:rPr>
              <w:t>0.037</w:t>
            </w:r>
          </w:p>
        </w:tc>
        <w:tc>
          <w:tcPr>
            <w:tcW w:w="682" w:type="dxa"/>
          </w:tcPr>
          <w:p w14:paraId="4478EC73" w14:textId="77777777" w:rsidR="00C330E8" w:rsidRDefault="00C330E8" w:rsidP="001216D3">
            <w:pPr>
              <w:pStyle w:val="TableParagraph"/>
              <w:spacing w:line="202" w:lineRule="exact"/>
              <w:ind w:left="5" w:right="1"/>
              <w:rPr>
                <w:sz w:val="18"/>
              </w:rPr>
            </w:pPr>
            <w:r>
              <w:rPr>
                <w:spacing w:val="-10"/>
                <w:sz w:val="18"/>
              </w:rPr>
              <w:t>-</w:t>
            </w:r>
          </w:p>
          <w:p w14:paraId="6E13C6AD" w14:textId="77777777" w:rsidR="00C330E8" w:rsidRDefault="00C330E8" w:rsidP="001216D3">
            <w:pPr>
              <w:pStyle w:val="TableParagraph"/>
              <w:spacing w:before="105"/>
              <w:ind w:left="5"/>
              <w:rPr>
                <w:sz w:val="18"/>
              </w:rPr>
            </w:pPr>
            <w:r>
              <w:rPr>
                <w:spacing w:val="-2"/>
                <w:sz w:val="18"/>
              </w:rPr>
              <w:t>0.029</w:t>
            </w:r>
          </w:p>
        </w:tc>
        <w:tc>
          <w:tcPr>
            <w:tcW w:w="690" w:type="dxa"/>
          </w:tcPr>
          <w:p w14:paraId="07B9BEF5" w14:textId="77777777" w:rsidR="00C330E8" w:rsidRDefault="00C330E8" w:rsidP="001216D3">
            <w:pPr>
              <w:pStyle w:val="TableParagraph"/>
              <w:spacing w:before="151"/>
              <w:ind w:left="7" w:right="9"/>
              <w:rPr>
                <w:sz w:val="18"/>
              </w:rPr>
            </w:pPr>
            <w:r>
              <w:rPr>
                <w:sz w:val="18"/>
              </w:rPr>
              <w:t>-</w:t>
            </w:r>
            <w:r>
              <w:rPr>
                <w:spacing w:val="-2"/>
                <w:sz w:val="18"/>
              </w:rPr>
              <w:t>0.001</w:t>
            </w:r>
          </w:p>
        </w:tc>
        <w:tc>
          <w:tcPr>
            <w:tcW w:w="735" w:type="dxa"/>
          </w:tcPr>
          <w:p w14:paraId="7BDF63E3" w14:textId="77777777" w:rsidR="00C330E8" w:rsidRDefault="00C330E8" w:rsidP="001216D3">
            <w:pPr>
              <w:pStyle w:val="TableParagraph"/>
              <w:spacing w:before="151"/>
              <w:ind w:left="5"/>
              <w:rPr>
                <w:sz w:val="18"/>
              </w:rPr>
            </w:pPr>
            <w:r>
              <w:rPr>
                <w:sz w:val="18"/>
              </w:rPr>
              <w:t>-</w:t>
            </w:r>
            <w:r>
              <w:rPr>
                <w:spacing w:val="-2"/>
                <w:sz w:val="18"/>
              </w:rPr>
              <w:t>0.003</w:t>
            </w:r>
          </w:p>
        </w:tc>
        <w:tc>
          <w:tcPr>
            <w:tcW w:w="680" w:type="dxa"/>
          </w:tcPr>
          <w:p w14:paraId="44080615" w14:textId="77777777" w:rsidR="00C330E8" w:rsidRDefault="00C330E8" w:rsidP="001216D3">
            <w:pPr>
              <w:pStyle w:val="TableParagraph"/>
              <w:spacing w:before="151"/>
              <w:ind w:left="4"/>
              <w:rPr>
                <w:sz w:val="18"/>
              </w:rPr>
            </w:pPr>
            <w:r>
              <w:rPr>
                <w:spacing w:val="-2"/>
                <w:sz w:val="18"/>
              </w:rPr>
              <w:t>0.016</w:t>
            </w:r>
          </w:p>
        </w:tc>
        <w:tc>
          <w:tcPr>
            <w:tcW w:w="824" w:type="dxa"/>
          </w:tcPr>
          <w:p w14:paraId="02DE2EF8" w14:textId="77777777" w:rsidR="00C330E8" w:rsidRDefault="00C330E8" w:rsidP="001216D3">
            <w:pPr>
              <w:pStyle w:val="TableParagraph"/>
              <w:spacing w:before="151"/>
              <w:ind w:left="2" w:right="2"/>
              <w:rPr>
                <w:sz w:val="18"/>
              </w:rPr>
            </w:pPr>
            <w:r>
              <w:rPr>
                <w:sz w:val="18"/>
              </w:rPr>
              <w:t>-</w:t>
            </w:r>
            <w:r>
              <w:rPr>
                <w:spacing w:val="-2"/>
                <w:sz w:val="18"/>
              </w:rPr>
              <w:t>0.042</w:t>
            </w:r>
          </w:p>
        </w:tc>
        <w:tc>
          <w:tcPr>
            <w:tcW w:w="680" w:type="dxa"/>
          </w:tcPr>
          <w:p w14:paraId="20BCA3AE" w14:textId="77777777" w:rsidR="00C330E8" w:rsidRDefault="00C330E8" w:rsidP="001216D3">
            <w:pPr>
              <w:pStyle w:val="TableParagraph"/>
              <w:spacing w:before="151"/>
              <w:ind w:left="4" w:right="3"/>
              <w:rPr>
                <w:sz w:val="18"/>
              </w:rPr>
            </w:pPr>
            <w:r>
              <w:rPr>
                <w:spacing w:val="-2"/>
                <w:sz w:val="18"/>
              </w:rPr>
              <w:t>0.466</w:t>
            </w:r>
          </w:p>
        </w:tc>
        <w:tc>
          <w:tcPr>
            <w:tcW w:w="682" w:type="dxa"/>
          </w:tcPr>
          <w:p w14:paraId="7FE01DE8" w14:textId="77777777" w:rsidR="00C330E8" w:rsidRDefault="00C330E8" w:rsidP="001216D3">
            <w:pPr>
              <w:pStyle w:val="TableParagraph"/>
              <w:spacing w:line="202" w:lineRule="exact"/>
              <w:ind w:left="5" w:right="3"/>
              <w:rPr>
                <w:sz w:val="18"/>
              </w:rPr>
            </w:pPr>
            <w:r>
              <w:rPr>
                <w:spacing w:val="-10"/>
                <w:sz w:val="18"/>
              </w:rPr>
              <w:t>-</w:t>
            </w:r>
          </w:p>
          <w:p w14:paraId="53E83A00" w14:textId="77777777" w:rsidR="00C330E8" w:rsidRDefault="00C330E8" w:rsidP="001216D3">
            <w:pPr>
              <w:pStyle w:val="TableParagraph"/>
              <w:spacing w:before="105"/>
              <w:ind w:left="5" w:right="2"/>
              <w:rPr>
                <w:sz w:val="18"/>
              </w:rPr>
            </w:pPr>
            <w:r>
              <w:rPr>
                <w:spacing w:val="-2"/>
                <w:sz w:val="18"/>
              </w:rPr>
              <w:t>0.094</w:t>
            </w:r>
          </w:p>
        </w:tc>
        <w:tc>
          <w:tcPr>
            <w:tcW w:w="720" w:type="dxa"/>
          </w:tcPr>
          <w:p w14:paraId="0F06016C" w14:textId="77777777" w:rsidR="00C330E8" w:rsidRDefault="00C330E8" w:rsidP="001216D3">
            <w:pPr>
              <w:pStyle w:val="TableParagraph"/>
              <w:spacing w:before="151"/>
              <w:rPr>
                <w:sz w:val="18"/>
              </w:rPr>
            </w:pPr>
            <w:r>
              <w:rPr>
                <w:spacing w:val="-2"/>
                <w:sz w:val="18"/>
              </w:rPr>
              <w:t>0.013</w:t>
            </w:r>
          </w:p>
        </w:tc>
        <w:tc>
          <w:tcPr>
            <w:tcW w:w="730" w:type="dxa"/>
          </w:tcPr>
          <w:p w14:paraId="74714387" w14:textId="77777777" w:rsidR="00C330E8" w:rsidRDefault="00C330E8" w:rsidP="001216D3">
            <w:pPr>
              <w:pStyle w:val="TableParagraph"/>
              <w:spacing w:before="151"/>
              <w:ind w:left="1" w:right="2"/>
              <w:rPr>
                <w:sz w:val="18"/>
              </w:rPr>
            </w:pPr>
            <w:r>
              <w:rPr>
                <w:spacing w:val="-2"/>
                <w:sz w:val="18"/>
              </w:rPr>
              <w:t>0.037</w:t>
            </w:r>
          </w:p>
        </w:tc>
        <w:tc>
          <w:tcPr>
            <w:tcW w:w="818" w:type="dxa"/>
          </w:tcPr>
          <w:p w14:paraId="38389432" w14:textId="77777777" w:rsidR="00C330E8" w:rsidRDefault="00C330E8" w:rsidP="001216D3">
            <w:pPr>
              <w:pStyle w:val="TableParagraph"/>
              <w:spacing w:before="151"/>
              <w:ind w:left="1" w:right="2"/>
              <w:rPr>
                <w:sz w:val="18"/>
              </w:rPr>
            </w:pPr>
            <w:r>
              <w:rPr>
                <w:sz w:val="18"/>
              </w:rPr>
              <w:t>-</w:t>
            </w:r>
            <w:r>
              <w:rPr>
                <w:spacing w:val="-2"/>
                <w:sz w:val="18"/>
              </w:rPr>
              <w:t>0.005</w:t>
            </w:r>
          </w:p>
        </w:tc>
        <w:tc>
          <w:tcPr>
            <w:tcW w:w="931" w:type="dxa"/>
          </w:tcPr>
          <w:p w14:paraId="6D9A0945" w14:textId="77777777" w:rsidR="00C330E8" w:rsidRDefault="00C330E8" w:rsidP="001216D3">
            <w:pPr>
              <w:pStyle w:val="TableParagraph"/>
              <w:spacing w:before="151"/>
              <w:ind w:left="1" w:right="1"/>
              <w:rPr>
                <w:sz w:val="18"/>
              </w:rPr>
            </w:pPr>
            <w:r>
              <w:rPr>
                <w:spacing w:val="-2"/>
                <w:sz w:val="18"/>
              </w:rPr>
              <w:t>0.394</w:t>
            </w:r>
          </w:p>
        </w:tc>
      </w:tr>
      <w:tr w:rsidR="00C330E8" w14:paraId="3B00D1CC" w14:textId="77777777" w:rsidTr="00BD5113">
        <w:trPr>
          <w:trHeight w:val="621"/>
          <w:jc w:val="center"/>
        </w:trPr>
        <w:tc>
          <w:tcPr>
            <w:tcW w:w="1616" w:type="dxa"/>
            <w:shd w:val="clear" w:color="auto" w:fill="FFC000"/>
          </w:tcPr>
          <w:p w14:paraId="637CDDFE" w14:textId="77777777" w:rsidR="00C330E8" w:rsidRDefault="00C330E8" w:rsidP="001216D3">
            <w:pPr>
              <w:pStyle w:val="TableParagraph"/>
              <w:spacing w:line="202" w:lineRule="exact"/>
              <w:ind w:left="107"/>
              <w:jc w:val="left"/>
              <w:rPr>
                <w:sz w:val="18"/>
              </w:rPr>
            </w:pPr>
            <w:r>
              <w:rPr>
                <w:sz w:val="18"/>
              </w:rPr>
              <w:t>Tillers</w:t>
            </w:r>
            <w:r>
              <w:rPr>
                <w:spacing w:val="-4"/>
                <w:sz w:val="18"/>
              </w:rPr>
              <w:t xml:space="preserve"> </w:t>
            </w:r>
            <w:r>
              <w:rPr>
                <w:sz w:val="18"/>
              </w:rPr>
              <w:t>per</w:t>
            </w:r>
            <w:r>
              <w:rPr>
                <w:spacing w:val="-1"/>
                <w:sz w:val="18"/>
              </w:rPr>
              <w:t xml:space="preserve"> </w:t>
            </w:r>
            <w:r>
              <w:rPr>
                <w:spacing w:val="-2"/>
                <w:sz w:val="18"/>
              </w:rPr>
              <w:t>Plant</w:t>
            </w:r>
          </w:p>
        </w:tc>
        <w:tc>
          <w:tcPr>
            <w:tcW w:w="747" w:type="dxa"/>
          </w:tcPr>
          <w:p w14:paraId="485D3CEE" w14:textId="77777777" w:rsidR="00C330E8" w:rsidRDefault="00C330E8" w:rsidP="001216D3">
            <w:pPr>
              <w:pStyle w:val="TableParagraph"/>
              <w:spacing w:before="151"/>
              <w:ind w:left="8"/>
              <w:rPr>
                <w:sz w:val="18"/>
              </w:rPr>
            </w:pPr>
            <w:r>
              <w:rPr>
                <w:spacing w:val="-2"/>
                <w:sz w:val="18"/>
              </w:rPr>
              <w:t>0.020</w:t>
            </w:r>
          </w:p>
        </w:tc>
        <w:tc>
          <w:tcPr>
            <w:tcW w:w="682" w:type="dxa"/>
          </w:tcPr>
          <w:p w14:paraId="3BF74044" w14:textId="77777777" w:rsidR="00C330E8" w:rsidRDefault="00C330E8" w:rsidP="001216D3">
            <w:pPr>
              <w:pStyle w:val="TableParagraph"/>
              <w:spacing w:line="207" w:lineRule="exact"/>
              <w:ind w:left="5" w:right="1"/>
              <w:rPr>
                <w:b/>
                <w:sz w:val="18"/>
              </w:rPr>
            </w:pPr>
            <w:r>
              <w:rPr>
                <w:b/>
                <w:spacing w:val="-10"/>
                <w:sz w:val="18"/>
              </w:rPr>
              <w:t>-</w:t>
            </w:r>
          </w:p>
          <w:p w14:paraId="17694753" w14:textId="77777777" w:rsidR="00C330E8" w:rsidRDefault="00C330E8" w:rsidP="001216D3">
            <w:pPr>
              <w:pStyle w:val="TableParagraph"/>
              <w:spacing w:before="102"/>
              <w:ind w:left="5"/>
              <w:rPr>
                <w:b/>
                <w:sz w:val="18"/>
              </w:rPr>
            </w:pPr>
            <w:r>
              <w:rPr>
                <w:b/>
                <w:spacing w:val="-2"/>
                <w:sz w:val="18"/>
              </w:rPr>
              <w:t>0.053</w:t>
            </w:r>
          </w:p>
        </w:tc>
        <w:tc>
          <w:tcPr>
            <w:tcW w:w="690" w:type="dxa"/>
          </w:tcPr>
          <w:p w14:paraId="3CE1EDBB" w14:textId="77777777" w:rsidR="00C330E8" w:rsidRDefault="00C330E8" w:rsidP="001216D3">
            <w:pPr>
              <w:pStyle w:val="TableParagraph"/>
              <w:spacing w:before="151"/>
              <w:ind w:left="7" w:right="2"/>
              <w:rPr>
                <w:sz w:val="18"/>
              </w:rPr>
            </w:pPr>
            <w:r>
              <w:rPr>
                <w:sz w:val="18"/>
              </w:rPr>
              <w:t>-</w:t>
            </w:r>
            <w:r>
              <w:rPr>
                <w:spacing w:val="-2"/>
                <w:sz w:val="18"/>
              </w:rPr>
              <w:t>0.002</w:t>
            </w:r>
          </w:p>
        </w:tc>
        <w:tc>
          <w:tcPr>
            <w:tcW w:w="735" w:type="dxa"/>
          </w:tcPr>
          <w:p w14:paraId="4269E9B6" w14:textId="77777777" w:rsidR="00C330E8" w:rsidRDefault="00C330E8" w:rsidP="001216D3">
            <w:pPr>
              <w:pStyle w:val="TableParagraph"/>
              <w:spacing w:before="151"/>
              <w:ind w:left="5"/>
              <w:rPr>
                <w:sz w:val="18"/>
              </w:rPr>
            </w:pPr>
            <w:r>
              <w:rPr>
                <w:sz w:val="18"/>
              </w:rPr>
              <w:t>-</w:t>
            </w:r>
            <w:r>
              <w:rPr>
                <w:spacing w:val="-2"/>
                <w:sz w:val="18"/>
              </w:rPr>
              <w:t>0.002</w:t>
            </w:r>
          </w:p>
        </w:tc>
        <w:tc>
          <w:tcPr>
            <w:tcW w:w="680" w:type="dxa"/>
          </w:tcPr>
          <w:p w14:paraId="7437CF98" w14:textId="77777777" w:rsidR="00C330E8" w:rsidRDefault="00C330E8" w:rsidP="001216D3">
            <w:pPr>
              <w:pStyle w:val="TableParagraph"/>
              <w:spacing w:before="151"/>
              <w:ind w:left="4"/>
              <w:rPr>
                <w:sz w:val="18"/>
              </w:rPr>
            </w:pPr>
            <w:r>
              <w:rPr>
                <w:spacing w:val="-2"/>
                <w:sz w:val="18"/>
              </w:rPr>
              <w:t>0.014</w:t>
            </w:r>
          </w:p>
        </w:tc>
        <w:tc>
          <w:tcPr>
            <w:tcW w:w="824" w:type="dxa"/>
          </w:tcPr>
          <w:p w14:paraId="1C23EA50" w14:textId="77777777" w:rsidR="00C330E8" w:rsidRDefault="00C330E8" w:rsidP="001216D3">
            <w:pPr>
              <w:pStyle w:val="TableParagraph"/>
              <w:spacing w:before="151"/>
              <w:ind w:left="2" w:right="2"/>
              <w:rPr>
                <w:sz w:val="18"/>
              </w:rPr>
            </w:pPr>
            <w:r>
              <w:rPr>
                <w:sz w:val="18"/>
              </w:rPr>
              <w:t>-</w:t>
            </w:r>
            <w:r>
              <w:rPr>
                <w:spacing w:val="-2"/>
                <w:sz w:val="18"/>
              </w:rPr>
              <w:t>0.043</w:t>
            </w:r>
          </w:p>
        </w:tc>
        <w:tc>
          <w:tcPr>
            <w:tcW w:w="680" w:type="dxa"/>
          </w:tcPr>
          <w:p w14:paraId="28E0CEB7" w14:textId="77777777" w:rsidR="00C330E8" w:rsidRDefault="00C330E8" w:rsidP="001216D3">
            <w:pPr>
              <w:pStyle w:val="TableParagraph"/>
              <w:spacing w:before="151"/>
              <w:ind w:left="4" w:right="3"/>
              <w:rPr>
                <w:sz w:val="18"/>
              </w:rPr>
            </w:pPr>
            <w:r>
              <w:rPr>
                <w:spacing w:val="-2"/>
                <w:sz w:val="18"/>
              </w:rPr>
              <w:t>0.445</w:t>
            </w:r>
          </w:p>
        </w:tc>
        <w:tc>
          <w:tcPr>
            <w:tcW w:w="682" w:type="dxa"/>
          </w:tcPr>
          <w:p w14:paraId="5366F92D" w14:textId="77777777" w:rsidR="00C330E8" w:rsidRDefault="00C330E8" w:rsidP="001216D3">
            <w:pPr>
              <w:pStyle w:val="TableParagraph"/>
              <w:spacing w:before="151"/>
              <w:ind w:left="5" w:right="2"/>
              <w:rPr>
                <w:sz w:val="18"/>
              </w:rPr>
            </w:pPr>
            <w:r>
              <w:rPr>
                <w:spacing w:val="-2"/>
                <w:sz w:val="18"/>
              </w:rPr>
              <w:t>0.039</w:t>
            </w:r>
          </w:p>
        </w:tc>
        <w:tc>
          <w:tcPr>
            <w:tcW w:w="720" w:type="dxa"/>
          </w:tcPr>
          <w:p w14:paraId="3072241E" w14:textId="77777777" w:rsidR="00C330E8" w:rsidRDefault="00C330E8" w:rsidP="001216D3">
            <w:pPr>
              <w:pStyle w:val="TableParagraph"/>
              <w:spacing w:before="151"/>
              <w:rPr>
                <w:sz w:val="18"/>
              </w:rPr>
            </w:pPr>
            <w:r>
              <w:rPr>
                <w:spacing w:val="-2"/>
                <w:sz w:val="18"/>
              </w:rPr>
              <w:t>0.024</w:t>
            </w:r>
          </w:p>
        </w:tc>
        <w:tc>
          <w:tcPr>
            <w:tcW w:w="730" w:type="dxa"/>
          </w:tcPr>
          <w:p w14:paraId="25E0548A" w14:textId="77777777" w:rsidR="00C330E8" w:rsidRDefault="00C330E8" w:rsidP="001216D3">
            <w:pPr>
              <w:pStyle w:val="TableParagraph"/>
              <w:spacing w:before="151"/>
              <w:ind w:left="2" w:right="1"/>
              <w:rPr>
                <w:sz w:val="18"/>
              </w:rPr>
            </w:pPr>
            <w:r>
              <w:rPr>
                <w:sz w:val="18"/>
              </w:rPr>
              <w:t>-</w:t>
            </w:r>
            <w:r>
              <w:rPr>
                <w:spacing w:val="-2"/>
                <w:sz w:val="18"/>
              </w:rPr>
              <w:t>0.025</w:t>
            </w:r>
          </w:p>
        </w:tc>
        <w:tc>
          <w:tcPr>
            <w:tcW w:w="818" w:type="dxa"/>
          </w:tcPr>
          <w:p w14:paraId="2A17EA1B" w14:textId="77777777" w:rsidR="00C330E8" w:rsidRDefault="00C330E8" w:rsidP="001216D3">
            <w:pPr>
              <w:pStyle w:val="TableParagraph"/>
              <w:spacing w:before="151"/>
              <w:ind w:left="2" w:right="1"/>
              <w:rPr>
                <w:sz w:val="18"/>
              </w:rPr>
            </w:pPr>
            <w:r>
              <w:rPr>
                <w:spacing w:val="-2"/>
                <w:sz w:val="18"/>
              </w:rPr>
              <w:t>0.069</w:t>
            </w:r>
          </w:p>
        </w:tc>
        <w:tc>
          <w:tcPr>
            <w:tcW w:w="931" w:type="dxa"/>
          </w:tcPr>
          <w:p w14:paraId="727CDB95" w14:textId="77777777" w:rsidR="00C330E8" w:rsidRDefault="00C330E8" w:rsidP="001216D3">
            <w:pPr>
              <w:pStyle w:val="TableParagraph"/>
              <w:spacing w:before="151"/>
              <w:ind w:left="1" w:right="1"/>
              <w:rPr>
                <w:sz w:val="18"/>
              </w:rPr>
            </w:pPr>
            <w:r>
              <w:rPr>
                <w:spacing w:val="-2"/>
                <w:sz w:val="18"/>
              </w:rPr>
              <w:t>0.486</w:t>
            </w:r>
          </w:p>
        </w:tc>
      </w:tr>
      <w:tr w:rsidR="00C330E8" w14:paraId="55C260C2" w14:textId="77777777" w:rsidTr="00BD5113">
        <w:trPr>
          <w:trHeight w:val="621"/>
          <w:jc w:val="center"/>
        </w:trPr>
        <w:tc>
          <w:tcPr>
            <w:tcW w:w="1616" w:type="dxa"/>
            <w:shd w:val="clear" w:color="auto" w:fill="FFC000"/>
          </w:tcPr>
          <w:p w14:paraId="297D63E4" w14:textId="77777777" w:rsidR="00C330E8" w:rsidRDefault="00C330E8" w:rsidP="001216D3">
            <w:pPr>
              <w:pStyle w:val="TableParagraph"/>
              <w:spacing w:line="202" w:lineRule="exact"/>
              <w:ind w:left="107"/>
              <w:jc w:val="left"/>
              <w:rPr>
                <w:sz w:val="18"/>
              </w:rPr>
            </w:pPr>
            <w:r>
              <w:rPr>
                <w:sz w:val="18"/>
              </w:rPr>
              <w:t>1000-</w:t>
            </w:r>
            <w:r>
              <w:rPr>
                <w:spacing w:val="-2"/>
                <w:sz w:val="18"/>
              </w:rPr>
              <w:t>Grain</w:t>
            </w:r>
          </w:p>
          <w:p w14:paraId="4A6DE111" w14:textId="77777777" w:rsidR="00C330E8" w:rsidRDefault="00C330E8" w:rsidP="001216D3">
            <w:pPr>
              <w:pStyle w:val="TableParagraph"/>
              <w:spacing w:before="102"/>
              <w:ind w:left="107"/>
              <w:jc w:val="left"/>
              <w:rPr>
                <w:sz w:val="18"/>
              </w:rPr>
            </w:pPr>
            <w:r>
              <w:rPr>
                <w:spacing w:val="-2"/>
                <w:sz w:val="18"/>
              </w:rPr>
              <w:t>Weight</w:t>
            </w:r>
          </w:p>
        </w:tc>
        <w:tc>
          <w:tcPr>
            <w:tcW w:w="747" w:type="dxa"/>
          </w:tcPr>
          <w:p w14:paraId="74602EB3" w14:textId="77777777" w:rsidR="00C330E8" w:rsidRDefault="00C330E8" w:rsidP="001216D3">
            <w:pPr>
              <w:pStyle w:val="TableParagraph"/>
              <w:spacing w:before="151"/>
              <w:ind w:left="8"/>
              <w:rPr>
                <w:sz w:val="18"/>
              </w:rPr>
            </w:pPr>
            <w:r>
              <w:rPr>
                <w:spacing w:val="-2"/>
                <w:sz w:val="18"/>
              </w:rPr>
              <w:t>0.004</w:t>
            </w:r>
          </w:p>
        </w:tc>
        <w:tc>
          <w:tcPr>
            <w:tcW w:w="682" w:type="dxa"/>
          </w:tcPr>
          <w:p w14:paraId="28EC8DF4" w14:textId="77777777" w:rsidR="00C330E8" w:rsidRDefault="00C330E8" w:rsidP="001216D3">
            <w:pPr>
              <w:pStyle w:val="TableParagraph"/>
              <w:spacing w:line="202" w:lineRule="exact"/>
              <w:ind w:left="5" w:right="1"/>
              <w:rPr>
                <w:sz w:val="18"/>
              </w:rPr>
            </w:pPr>
            <w:r>
              <w:rPr>
                <w:spacing w:val="-10"/>
                <w:sz w:val="18"/>
              </w:rPr>
              <w:t>-</w:t>
            </w:r>
          </w:p>
          <w:p w14:paraId="160E861C" w14:textId="77777777" w:rsidR="00C330E8" w:rsidRDefault="00C330E8" w:rsidP="001216D3">
            <w:pPr>
              <w:pStyle w:val="TableParagraph"/>
              <w:spacing w:before="102"/>
              <w:ind w:left="5"/>
              <w:rPr>
                <w:sz w:val="18"/>
              </w:rPr>
            </w:pPr>
            <w:r>
              <w:rPr>
                <w:spacing w:val="-2"/>
                <w:sz w:val="18"/>
              </w:rPr>
              <w:t>0.008</w:t>
            </w:r>
          </w:p>
        </w:tc>
        <w:tc>
          <w:tcPr>
            <w:tcW w:w="690" w:type="dxa"/>
          </w:tcPr>
          <w:p w14:paraId="463BAA0D" w14:textId="77777777" w:rsidR="00C330E8" w:rsidRDefault="00C330E8" w:rsidP="001216D3">
            <w:pPr>
              <w:pStyle w:val="TableParagraph"/>
              <w:spacing w:before="155"/>
              <w:ind w:left="7" w:right="2"/>
              <w:rPr>
                <w:b/>
                <w:sz w:val="18"/>
              </w:rPr>
            </w:pPr>
            <w:r>
              <w:rPr>
                <w:b/>
                <w:sz w:val="18"/>
              </w:rPr>
              <w:t>-</w:t>
            </w:r>
            <w:r>
              <w:rPr>
                <w:b/>
                <w:spacing w:val="-2"/>
                <w:sz w:val="18"/>
              </w:rPr>
              <w:t>0.011</w:t>
            </w:r>
          </w:p>
        </w:tc>
        <w:tc>
          <w:tcPr>
            <w:tcW w:w="735" w:type="dxa"/>
          </w:tcPr>
          <w:p w14:paraId="79F7924E" w14:textId="77777777" w:rsidR="00C330E8" w:rsidRDefault="00C330E8" w:rsidP="001216D3">
            <w:pPr>
              <w:pStyle w:val="TableParagraph"/>
              <w:spacing w:before="151"/>
              <w:ind w:left="5"/>
              <w:rPr>
                <w:sz w:val="18"/>
              </w:rPr>
            </w:pPr>
            <w:r>
              <w:rPr>
                <w:sz w:val="18"/>
              </w:rPr>
              <w:t>-</w:t>
            </w:r>
            <w:r>
              <w:rPr>
                <w:spacing w:val="-2"/>
                <w:sz w:val="18"/>
              </w:rPr>
              <w:t>0.003</w:t>
            </w:r>
          </w:p>
        </w:tc>
        <w:tc>
          <w:tcPr>
            <w:tcW w:w="680" w:type="dxa"/>
          </w:tcPr>
          <w:p w14:paraId="29B4B585" w14:textId="77777777" w:rsidR="00C330E8" w:rsidRDefault="00C330E8" w:rsidP="001216D3">
            <w:pPr>
              <w:pStyle w:val="TableParagraph"/>
              <w:spacing w:before="151"/>
              <w:ind w:left="4"/>
              <w:rPr>
                <w:sz w:val="18"/>
              </w:rPr>
            </w:pPr>
            <w:r>
              <w:rPr>
                <w:spacing w:val="-2"/>
                <w:sz w:val="18"/>
              </w:rPr>
              <w:t>0.012</w:t>
            </w:r>
          </w:p>
        </w:tc>
        <w:tc>
          <w:tcPr>
            <w:tcW w:w="824" w:type="dxa"/>
          </w:tcPr>
          <w:p w14:paraId="14A47A79" w14:textId="77777777" w:rsidR="00C330E8" w:rsidRDefault="00C330E8" w:rsidP="001216D3">
            <w:pPr>
              <w:pStyle w:val="TableParagraph"/>
              <w:spacing w:before="151"/>
              <w:ind w:left="2" w:right="2"/>
              <w:rPr>
                <w:sz w:val="18"/>
              </w:rPr>
            </w:pPr>
            <w:r>
              <w:rPr>
                <w:sz w:val="18"/>
              </w:rPr>
              <w:t>-</w:t>
            </w:r>
            <w:r>
              <w:rPr>
                <w:spacing w:val="-2"/>
                <w:sz w:val="18"/>
              </w:rPr>
              <w:t>0.036</w:t>
            </w:r>
          </w:p>
        </w:tc>
        <w:tc>
          <w:tcPr>
            <w:tcW w:w="680" w:type="dxa"/>
          </w:tcPr>
          <w:p w14:paraId="04FB2E8E" w14:textId="77777777" w:rsidR="00C330E8" w:rsidRDefault="00C330E8" w:rsidP="001216D3">
            <w:pPr>
              <w:pStyle w:val="TableParagraph"/>
              <w:spacing w:before="151"/>
              <w:ind w:left="4" w:right="3"/>
              <w:rPr>
                <w:sz w:val="18"/>
              </w:rPr>
            </w:pPr>
            <w:r>
              <w:rPr>
                <w:spacing w:val="-2"/>
                <w:sz w:val="18"/>
              </w:rPr>
              <w:t>0.155</w:t>
            </w:r>
          </w:p>
        </w:tc>
        <w:tc>
          <w:tcPr>
            <w:tcW w:w="682" w:type="dxa"/>
          </w:tcPr>
          <w:p w14:paraId="3335B2B6" w14:textId="77777777" w:rsidR="00C330E8" w:rsidRDefault="00C330E8" w:rsidP="001216D3">
            <w:pPr>
              <w:pStyle w:val="TableParagraph"/>
              <w:spacing w:before="151"/>
              <w:ind w:left="5" w:right="2"/>
              <w:rPr>
                <w:sz w:val="18"/>
              </w:rPr>
            </w:pPr>
            <w:r>
              <w:rPr>
                <w:spacing w:val="-2"/>
                <w:sz w:val="18"/>
              </w:rPr>
              <w:t>0.011</w:t>
            </w:r>
          </w:p>
        </w:tc>
        <w:tc>
          <w:tcPr>
            <w:tcW w:w="720" w:type="dxa"/>
          </w:tcPr>
          <w:p w14:paraId="2E15C1A4" w14:textId="77777777" w:rsidR="00C330E8" w:rsidRDefault="00C330E8" w:rsidP="001216D3">
            <w:pPr>
              <w:pStyle w:val="TableParagraph"/>
              <w:spacing w:before="151"/>
              <w:rPr>
                <w:sz w:val="18"/>
              </w:rPr>
            </w:pPr>
            <w:r>
              <w:rPr>
                <w:spacing w:val="-2"/>
                <w:sz w:val="18"/>
              </w:rPr>
              <w:t>0.002</w:t>
            </w:r>
          </w:p>
        </w:tc>
        <w:tc>
          <w:tcPr>
            <w:tcW w:w="730" w:type="dxa"/>
          </w:tcPr>
          <w:p w14:paraId="13B27C09" w14:textId="77777777" w:rsidR="00C330E8" w:rsidRDefault="00C330E8" w:rsidP="001216D3">
            <w:pPr>
              <w:pStyle w:val="TableParagraph"/>
              <w:spacing w:before="151"/>
              <w:ind w:left="1" w:right="2"/>
              <w:rPr>
                <w:sz w:val="18"/>
              </w:rPr>
            </w:pPr>
            <w:r>
              <w:rPr>
                <w:spacing w:val="-2"/>
                <w:sz w:val="18"/>
              </w:rPr>
              <w:t>0.046</w:t>
            </w:r>
          </w:p>
        </w:tc>
        <w:tc>
          <w:tcPr>
            <w:tcW w:w="818" w:type="dxa"/>
          </w:tcPr>
          <w:p w14:paraId="414D1560" w14:textId="77777777" w:rsidR="00C330E8" w:rsidRDefault="00C330E8" w:rsidP="001216D3">
            <w:pPr>
              <w:pStyle w:val="TableParagraph"/>
              <w:spacing w:before="151"/>
              <w:ind w:left="1" w:right="2"/>
              <w:rPr>
                <w:sz w:val="18"/>
              </w:rPr>
            </w:pPr>
            <w:r>
              <w:rPr>
                <w:sz w:val="18"/>
              </w:rPr>
              <w:t>-</w:t>
            </w:r>
            <w:r>
              <w:rPr>
                <w:spacing w:val="-2"/>
                <w:sz w:val="18"/>
              </w:rPr>
              <w:t>0.044</w:t>
            </w:r>
          </w:p>
        </w:tc>
        <w:tc>
          <w:tcPr>
            <w:tcW w:w="931" w:type="dxa"/>
          </w:tcPr>
          <w:p w14:paraId="4539CEE1" w14:textId="77777777" w:rsidR="00C330E8" w:rsidRDefault="00C330E8" w:rsidP="001216D3">
            <w:pPr>
              <w:pStyle w:val="TableParagraph"/>
              <w:spacing w:before="151"/>
              <w:ind w:left="1" w:right="1"/>
              <w:rPr>
                <w:sz w:val="18"/>
              </w:rPr>
            </w:pPr>
            <w:r>
              <w:rPr>
                <w:spacing w:val="-2"/>
                <w:sz w:val="18"/>
              </w:rPr>
              <w:t>0.131</w:t>
            </w:r>
          </w:p>
        </w:tc>
      </w:tr>
      <w:tr w:rsidR="00C330E8" w14:paraId="15C4CF8B" w14:textId="77777777" w:rsidTr="00BD5113">
        <w:trPr>
          <w:trHeight w:val="621"/>
          <w:jc w:val="center"/>
        </w:trPr>
        <w:tc>
          <w:tcPr>
            <w:tcW w:w="1616" w:type="dxa"/>
            <w:shd w:val="clear" w:color="auto" w:fill="FFC000"/>
          </w:tcPr>
          <w:p w14:paraId="1D06D635" w14:textId="77777777" w:rsidR="00C330E8" w:rsidRDefault="00C330E8" w:rsidP="001216D3">
            <w:pPr>
              <w:pStyle w:val="TableParagraph"/>
              <w:spacing w:line="202" w:lineRule="exact"/>
              <w:ind w:left="107"/>
              <w:jc w:val="left"/>
              <w:rPr>
                <w:sz w:val="18"/>
              </w:rPr>
            </w:pPr>
            <w:r>
              <w:rPr>
                <w:sz w:val="18"/>
              </w:rPr>
              <w:t>Plant</w:t>
            </w:r>
            <w:r>
              <w:rPr>
                <w:spacing w:val="-1"/>
                <w:sz w:val="18"/>
              </w:rPr>
              <w:t xml:space="preserve"> </w:t>
            </w:r>
            <w:r>
              <w:rPr>
                <w:spacing w:val="-2"/>
                <w:sz w:val="18"/>
              </w:rPr>
              <w:t>Height</w:t>
            </w:r>
          </w:p>
        </w:tc>
        <w:tc>
          <w:tcPr>
            <w:tcW w:w="747" w:type="dxa"/>
          </w:tcPr>
          <w:p w14:paraId="2A548007" w14:textId="77777777" w:rsidR="00C330E8" w:rsidRDefault="00C330E8" w:rsidP="001216D3">
            <w:pPr>
              <w:pStyle w:val="TableParagraph"/>
              <w:spacing w:before="151"/>
              <w:ind w:left="8"/>
              <w:rPr>
                <w:sz w:val="18"/>
              </w:rPr>
            </w:pPr>
            <w:r>
              <w:rPr>
                <w:spacing w:val="-2"/>
                <w:sz w:val="18"/>
              </w:rPr>
              <w:t>0.018</w:t>
            </w:r>
          </w:p>
        </w:tc>
        <w:tc>
          <w:tcPr>
            <w:tcW w:w="682" w:type="dxa"/>
          </w:tcPr>
          <w:p w14:paraId="06C05F0B" w14:textId="77777777" w:rsidR="00C330E8" w:rsidRDefault="00C330E8" w:rsidP="001216D3">
            <w:pPr>
              <w:pStyle w:val="TableParagraph"/>
              <w:spacing w:line="202" w:lineRule="exact"/>
              <w:ind w:left="5" w:right="1"/>
              <w:rPr>
                <w:sz w:val="18"/>
              </w:rPr>
            </w:pPr>
            <w:r>
              <w:rPr>
                <w:spacing w:val="-10"/>
                <w:sz w:val="18"/>
              </w:rPr>
              <w:t>-</w:t>
            </w:r>
          </w:p>
          <w:p w14:paraId="1D0ADBF3" w14:textId="77777777" w:rsidR="00C330E8" w:rsidRDefault="00C330E8" w:rsidP="001216D3">
            <w:pPr>
              <w:pStyle w:val="TableParagraph"/>
              <w:spacing w:before="102"/>
              <w:ind w:left="5"/>
              <w:rPr>
                <w:sz w:val="18"/>
              </w:rPr>
            </w:pPr>
            <w:r>
              <w:rPr>
                <w:spacing w:val="-2"/>
                <w:sz w:val="18"/>
              </w:rPr>
              <w:t>0.012</w:t>
            </w:r>
          </w:p>
        </w:tc>
        <w:tc>
          <w:tcPr>
            <w:tcW w:w="690" w:type="dxa"/>
          </w:tcPr>
          <w:p w14:paraId="44A4C089" w14:textId="77777777" w:rsidR="00C330E8" w:rsidRDefault="00C330E8" w:rsidP="001216D3">
            <w:pPr>
              <w:pStyle w:val="TableParagraph"/>
              <w:spacing w:before="151"/>
              <w:ind w:left="7" w:right="2"/>
              <w:rPr>
                <w:sz w:val="18"/>
              </w:rPr>
            </w:pPr>
            <w:r>
              <w:rPr>
                <w:sz w:val="18"/>
              </w:rPr>
              <w:t>-</w:t>
            </w:r>
            <w:r>
              <w:rPr>
                <w:spacing w:val="-2"/>
                <w:sz w:val="18"/>
              </w:rPr>
              <w:t>0.001</w:t>
            </w:r>
          </w:p>
        </w:tc>
        <w:tc>
          <w:tcPr>
            <w:tcW w:w="735" w:type="dxa"/>
          </w:tcPr>
          <w:p w14:paraId="7F7B17A4" w14:textId="77777777" w:rsidR="00C330E8" w:rsidRDefault="00C330E8" w:rsidP="001216D3">
            <w:pPr>
              <w:pStyle w:val="TableParagraph"/>
              <w:spacing w:before="155"/>
              <w:ind w:left="5"/>
              <w:rPr>
                <w:b/>
                <w:sz w:val="18"/>
              </w:rPr>
            </w:pPr>
            <w:r>
              <w:rPr>
                <w:b/>
                <w:sz w:val="18"/>
              </w:rPr>
              <w:t>-</w:t>
            </w:r>
            <w:r>
              <w:rPr>
                <w:b/>
                <w:spacing w:val="-2"/>
                <w:sz w:val="18"/>
              </w:rPr>
              <w:t>0.007</w:t>
            </w:r>
          </w:p>
        </w:tc>
        <w:tc>
          <w:tcPr>
            <w:tcW w:w="680" w:type="dxa"/>
          </w:tcPr>
          <w:p w14:paraId="3046E08C" w14:textId="77777777" w:rsidR="00C330E8" w:rsidRDefault="00C330E8" w:rsidP="001216D3">
            <w:pPr>
              <w:pStyle w:val="TableParagraph"/>
              <w:spacing w:before="151"/>
              <w:ind w:left="4"/>
              <w:rPr>
                <w:sz w:val="18"/>
              </w:rPr>
            </w:pPr>
            <w:r>
              <w:rPr>
                <w:spacing w:val="-2"/>
                <w:sz w:val="18"/>
              </w:rPr>
              <w:t>0.012</w:t>
            </w:r>
          </w:p>
        </w:tc>
        <w:tc>
          <w:tcPr>
            <w:tcW w:w="824" w:type="dxa"/>
          </w:tcPr>
          <w:p w14:paraId="2A2118FA" w14:textId="77777777" w:rsidR="00C330E8" w:rsidRDefault="00C330E8" w:rsidP="001216D3">
            <w:pPr>
              <w:pStyle w:val="TableParagraph"/>
              <w:spacing w:before="151"/>
              <w:ind w:left="2" w:right="2"/>
              <w:rPr>
                <w:sz w:val="18"/>
              </w:rPr>
            </w:pPr>
            <w:r>
              <w:rPr>
                <w:sz w:val="18"/>
              </w:rPr>
              <w:t>-</w:t>
            </w:r>
            <w:r>
              <w:rPr>
                <w:spacing w:val="-2"/>
                <w:sz w:val="18"/>
              </w:rPr>
              <w:t>0.057</w:t>
            </w:r>
          </w:p>
        </w:tc>
        <w:tc>
          <w:tcPr>
            <w:tcW w:w="680" w:type="dxa"/>
          </w:tcPr>
          <w:p w14:paraId="52C7F88D" w14:textId="77777777" w:rsidR="00C330E8" w:rsidRDefault="00C330E8" w:rsidP="001216D3">
            <w:pPr>
              <w:pStyle w:val="TableParagraph"/>
              <w:spacing w:before="151"/>
              <w:ind w:left="4" w:right="3"/>
              <w:rPr>
                <w:sz w:val="18"/>
              </w:rPr>
            </w:pPr>
            <w:r>
              <w:rPr>
                <w:spacing w:val="-2"/>
                <w:sz w:val="18"/>
              </w:rPr>
              <w:t>0.570</w:t>
            </w:r>
          </w:p>
        </w:tc>
        <w:tc>
          <w:tcPr>
            <w:tcW w:w="682" w:type="dxa"/>
          </w:tcPr>
          <w:p w14:paraId="5C9708DF" w14:textId="77777777" w:rsidR="00C330E8" w:rsidRDefault="00C330E8" w:rsidP="001216D3">
            <w:pPr>
              <w:pStyle w:val="TableParagraph"/>
              <w:spacing w:before="151"/>
              <w:ind w:left="5" w:right="2"/>
              <w:rPr>
                <w:sz w:val="18"/>
              </w:rPr>
            </w:pPr>
            <w:r>
              <w:rPr>
                <w:spacing w:val="-2"/>
                <w:sz w:val="18"/>
              </w:rPr>
              <w:t>0.166</w:t>
            </w:r>
          </w:p>
        </w:tc>
        <w:tc>
          <w:tcPr>
            <w:tcW w:w="720" w:type="dxa"/>
          </w:tcPr>
          <w:p w14:paraId="293C3013" w14:textId="77777777" w:rsidR="00C330E8" w:rsidRDefault="00C330E8" w:rsidP="001216D3">
            <w:pPr>
              <w:pStyle w:val="TableParagraph"/>
              <w:spacing w:before="151"/>
              <w:rPr>
                <w:sz w:val="18"/>
              </w:rPr>
            </w:pPr>
            <w:r>
              <w:rPr>
                <w:spacing w:val="-2"/>
                <w:sz w:val="18"/>
              </w:rPr>
              <w:t>0.035</w:t>
            </w:r>
          </w:p>
        </w:tc>
        <w:tc>
          <w:tcPr>
            <w:tcW w:w="730" w:type="dxa"/>
          </w:tcPr>
          <w:p w14:paraId="050D134F" w14:textId="77777777" w:rsidR="00C330E8" w:rsidRDefault="00C330E8" w:rsidP="001216D3">
            <w:pPr>
              <w:pStyle w:val="TableParagraph"/>
              <w:spacing w:before="151"/>
              <w:ind w:left="1" w:right="2"/>
              <w:rPr>
                <w:sz w:val="18"/>
              </w:rPr>
            </w:pPr>
            <w:r>
              <w:rPr>
                <w:spacing w:val="-2"/>
                <w:sz w:val="18"/>
              </w:rPr>
              <w:t>0.039</w:t>
            </w:r>
          </w:p>
        </w:tc>
        <w:tc>
          <w:tcPr>
            <w:tcW w:w="818" w:type="dxa"/>
          </w:tcPr>
          <w:p w14:paraId="61AA7F56" w14:textId="77777777" w:rsidR="00C330E8" w:rsidRDefault="00C330E8" w:rsidP="001216D3">
            <w:pPr>
              <w:pStyle w:val="TableParagraph"/>
              <w:spacing w:before="151"/>
              <w:ind w:left="1" w:right="2"/>
              <w:rPr>
                <w:sz w:val="18"/>
              </w:rPr>
            </w:pPr>
            <w:r>
              <w:rPr>
                <w:sz w:val="18"/>
              </w:rPr>
              <w:t>-</w:t>
            </w:r>
            <w:r>
              <w:rPr>
                <w:spacing w:val="-2"/>
                <w:sz w:val="18"/>
              </w:rPr>
              <w:t>0.038</w:t>
            </w:r>
          </w:p>
        </w:tc>
        <w:tc>
          <w:tcPr>
            <w:tcW w:w="931" w:type="dxa"/>
          </w:tcPr>
          <w:p w14:paraId="64E3E493" w14:textId="77777777" w:rsidR="00C330E8" w:rsidRDefault="00C330E8" w:rsidP="001216D3">
            <w:pPr>
              <w:pStyle w:val="TableParagraph"/>
              <w:spacing w:before="151"/>
              <w:ind w:left="1" w:right="1"/>
              <w:rPr>
                <w:sz w:val="18"/>
              </w:rPr>
            </w:pPr>
            <w:r>
              <w:rPr>
                <w:spacing w:val="-2"/>
                <w:sz w:val="18"/>
              </w:rPr>
              <w:t>0.727</w:t>
            </w:r>
          </w:p>
        </w:tc>
      </w:tr>
      <w:tr w:rsidR="00C330E8" w14:paraId="31AC7062" w14:textId="77777777" w:rsidTr="00BD5113">
        <w:trPr>
          <w:trHeight w:val="619"/>
          <w:jc w:val="center"/>
        </w:trPr>
        <w:tc>
          <w:tcPr>
            <w:tcW w:w="1616" w:type="dxa"/>
            <w:shd w:val="clear" w:color="auto" w:fill="FFC000"/>
          </w:tcPr>
          <w:p w14:paraId="3A5ACFCD" w14:textId="77777777" w:rsidR="00C330E8" w:rsidRDefault="00C330E8" w:rsidP="001216D3">
            <w:pPr>
              <w:pStyle w:val="TableParagraph"/>
              <w:spacing w:line="202" w:lineRule="exact"/>
              <w:ind w:left="107"/>
              <w:jc w:val="left"/>
              <w:rPr>
                <w:sz w:val="18"/>
              </w:rPr>
            </w:pPr>
            <w:r>
              <w:rPr>
                <w:sz w:val="18"/>
              </w:rPr>
              <w:t>Days</w:t>
            </w:r>
            <w:r>
              <w:rPr>
                <w:spacing w:val="-4"/>
                <w:sz w:val="18"/>
              </w:rPr>
              <w:t xml:space="preserve"> </w:t>
            </w:r>
            <w:r>
              <w:rPr>
                <w:sz w:val="18"/>
              </w:rPr>
              <w:t xml:space="preserve">to </w:t>
            </w:r>
            <w:r>
              <w:rPr>
                <w:spacing w:val="-2"/>
                <w:sz w:val="18"/>
              </w:rPr>
              <w:t>Maturity</w:t>
            </w:r>
          </w:p>
        </w:tc>
        <w:tc>
          <w:tcPr>
            <w:tcW w:w="747" w:type="dxa"/>
          </w:tcPr>
          <w:p w14:paraId="48E2D02D" w14:textId="77777777" w:rsidR="00C330E8" w:rsidRDefault="00C330E8" w:rsidP="001216D3">
            <w:pPr>
              <w:pStyle w:val="TableParagraph"/>
              <w:spacing w:before="148"/>
              <w:ind w:left="8"/>
              <w:rPr>
                <w:sz w:val="18"/>
              </w:rPr>
            </w:pPr>
            <w:r>
              <w:rPr>
                <w:spacing w:val="-2"/>
                <w:sz w:val="18"/>
              </w:rPr>
              <w:t>0.014</w:t>
            </w:r>
          </w:p>
        </w:tc>
        <w:tc>
          <w:tcPr>
            <w:tcW w:w="682" w:type="dxa"/>
          </w:tcPr>
          <w:p w14:paraId="40592CFB" w14:textId="77777777" w:rsidR="00C330E8" w:rsidRDefault="00C330E8" w:rsidP="001216D3">
            <w:pPr>
              <w:pStyle w:val="TableParagraph"/>
              <w:spacing w:line="202" w:lineRule="exact"/>
              <w:ind w:left="5" w:right="1"/>
              <w:rPr>
                <w:sz w:val="18"/>
              </w:rPr>
            </w:pPr>
            <w:r>
              <w:rPr>
                <w:spacing w:val="-10"/>
                <w:sz w:val="18"/>
              </w:rPr>
              <w:t>-</w:t>
            </w:r>
          </w:p>
          <w:p w14:paraId="381F82D5" w14:textId="77777777" w:rsidR="00C330E8" w:rsidRDefault="00C330E8" w:rsidP="001216D3">
            <w:pPr>
              <w:pStyle w:val="TableParagraph"/>
              <w:spacing w:before="103"/>
              <w:ind w:left="5"/>
              <w:rPr>
                <w:sz w:val="18"/>
              </w:rPr>
            </w:pPr>
            <w:r>
              <w:rPr>
                <w:spacing w:val="-2"/>
                <w:sz w:val="18"/>
              </w:rPr>
              <w:t>0.018</w:t>
            </w:r>
          </w:p>
        </w:tc>
        <w:tc>
          <w:tcPr>
            <w:tcW w:w="690" w:type="dxa"/>
          </w:tcPr>
          <w:p w14:paraId="2BEB0391" w14:textId="77777777" w:rsidR="00C330E8" w:rsidRDefault="00C330E8" w:rsidP="001216D3">
            <w:pPr>
              <w:pStyle w:val="TableParagraph"/>
              <w:spacing w:before="148"/>
              <w:ind w:left="7" w:right="2"/>
              <w:rPr>
                <w:sz w:val="18"/>
              </w:rPr>
            </w:pPr>
            <w:r>
              <w:rPr>
                <w:sz w:val="18"/>
              </w:rPr>
              <w:t>-</w:t>
            </w:r>
            <w:r>
              <w:rPr>
                <w:spacing w:val="-2"/>
                <w:sz w:val="18"/>
              </w:rPr>
              <w:t>0.003</w:t>
            </w:r>
          </w:p>
        </w:tc>
        <w:tc>
          <w:tcPr>
            <w:tcW w:w="735" w:type="dxa"/>
          </w:tcPr>
          <w:p w14:paraId="71F49183" w14:textId="77777777" w:rsidR="00C330E8" w:rsidRDefault="00C330E8" w:rsidP="001216D3">
            <w:pPr>
              <w:pStyle w:val="TableParagraph"/>
              <w:spacing w:before="148"/>
              <w:ind w:left="5"/>
              <w:rPr>
                <w:sz w:val="18"/>
              </w:rPr>
            </w:pPr>
            <w:r>
              <w:rPr>
                <w:sz w:val="18"/>
              </w:rPr>
              <w:t>-</w:t>
            </w:r>
            <w:r>
              <w:rPr>
                <w:spacing w:val="-2"/>
                <w:sz w:val="18"/>
              </w:rPr>
              <w:t>0.002</w:t>
            </w:r>
          </w:p>
        </w:tc>
        <w:tc>
          <w:tcPr>
            <w:tcW w:w="680" w:type="dxa"/>
          </w:tcPr>
          <w:p w14:paraId="4E7F4580" w14:textId="77777777" w:rsidR="00C330E8" w:rsidRDefault="00C330E8" w:rsidP="001216D3">
            <w:pPr>
              <w:pStyle w:val="TableParagraph"/>
              <w:spacing w:before="153"/>
              <w:ind w:left="4"/>
              <w:rPr>
                <w:b/>
                <w:sz w:val="18"/>
              </w:rPr>
            </w:pPr>
            <w:r>
              <w:rPr>
                <w:b/>
                <w:spacing w:val="-2"/>
                <w:sz w:val="18"/>
              </w:rPr>
              <w:t>0.041</w:t>
            </w:r>
          </w:p>
        </w:tc>
        <w:tc>
          <w:tcPr>
            <w:tcW w:w="824" w:type="dxa"/>
          </w:tcPr>
          <w:p w14:paraId="039A2389" w14:textId="77777777" w:rsidR="00C330E8" w:rsidRDefault="00C330E8" w:rsidP="001216D3">
            <w:pPr>
              <w:pStyle w:val="TableParagraph"/>
              <w:spacing w:before="148"/>
              <w:ind w:left="2" w:right="2"/>
              <w:rPr>
                <w:sz w:val="18"/>
              </w:rPr>
            </w:pPr>
            <w:r>
              <w:rPr>
                <w:sz w:val="18"/>
              </w:rPr>
              <w:t>-</w:t>
            </w:r>
            <w:r>
              <w:rPr>
                <w:spacing w:val="-2"/>
                <w:sz w:val="18"/>
              </w:rPr>
              <w:t>0.080</w:t>
            </w:r>
          </w:p>
        </w:tc>
        <w:tc>
          <w:tcPr>
            <w:tcW w:w="680" w:type="dxa"/>
          </w:tcPr>
          <w:p w14:paraId="4B51DEB0" w14:textId="77777777" w:rsidR="00C330E8" w:rsidRDefault="00C330E8" w:rsidP="001216D3">
            <w:pPr>
              <w:pStyle w:val="TableParagraph"/>
              <w:spacing w:before="148"/>
              <w:ind w:left="4" w:right="3"/>
              <w:rPr>
                <w:sz w:val="18"/>
              </w:rPr>
            </w:pPr>
            <w:r>
              <w:rPr>
                <w:spacing w:val="-2"/>
                <w:sz w:val="18"/>
              </w:rPr>
              <w:t>0.295</w:t>
            </w:r>
          </w:p>
        </w:tc>
        <w:tc>
          <w:tcPr>
            <w:tcW w:w="682" w:type="dxa"/>
          </w:tcPr>
          <w:p w14:paraId="1ED8EE51" w14:textId="77777777" w:rsidR="00C330E8" w:rsidRDefault="00C330E8" w:rsidP="001216D3">
            <w:pPr>
              <w:pStyle w:val="TableParagraph"/>
              <w:spacing w:before="148"/>
              <w:ind w:left="5" w:right="2"/>
              <w:rPr>
                <w:sz w:val="18"/>
              </w:rPr>
            </w:pPr>
            <w:r>
              <w:rPr>
                <w:spacing w:val="-2"/>
                <w:sz w:val="18"/>
              </w:rPr>
              <w:t>0.166</w:t>
            </w:r>
          </w:p>
        </w:tc>
        <w:tc>
          <w:tcPr>
            <w:tcW w:w="720" w:type="dxa"/>
          </w:tcPr>
          <w:p w14:paraId="033B4DE1" w14:textId="77777777" w:rsidR="00C330E8" w:rsidRDefault="00C330E8" w:rsidP="001216D3">
            <w:pPr>
              <w:pStyle w:val="TableParagraph"/>
              <w:spacing w:before="148"/>
              <w:rPr>
                <w:sz w:val="18"/>
              </w:rPr>
            </w:pPr>
            <w:r>
              <w:rPr>
                <w:spacing w:val="-2"/>
                <w:sz w:val="18"/>
              </w:rPr>
              <w:t>0.024</w:t>
            </w:r>
          </w:p>
        </w:tc>
        <w:tc>
          <w:tcPr>
            <w:tcW w:w="730" w:type="dxa"/>
          </w:tcPr>
          <w:p w14:paraId="152769E9" w14:textId="77777777" w:rsidR="00C330E8" w:rsidRDefault="00C330E8" w:rsidP="001216D3">
            <w:pPr>
              <w:pStyle w:val="TableParagraph"/>
              <w:spacing w:before="148"/>
              <w:ind w:left="1" w:right="2"/>
              <w:rPr>
                <w:sz w:val="18"/>
              </w:rPr>
            </w:pPr>
            <w:r>
              <w:rPr>
                <w:spacing w:val="-2"/>
                <w:sz w:val="18"/>
              </w:rPr>
              <w:t>0.054</w:t>
            </w:r>
          </w:p>
        </w:tc>
        <w:tc>
          <w:tcPr>
            <w:tcW w:w="818" w:type="dxa"/>
          </w:tcPr>
          <w:p w14:paraId="2416D9D4" w14:textId="77777777" w:rsidR="00C330E8" w:rsidRDefault="00C330E8" w:rsidP="001216D3">
            <w:pPr>
              <w:pStyle w:val="TableParagraph"/>
              <w:spacing w:before="148"/>
              <w:ind w:left="1" w:right="2"/>
              <w:rPr>
                <w:sz w:val="18"/>
              </w:rPr>
            </w:pPr>
            <w:r>
              <w:rPr>
                <w:sz w:val="18"/>
              </w:rPr>
              <w:t>-</w:t>
            </w:r>
            <w:r>
              <w:rPr>
                <w:spacing w:val="-2"/>
                <w:sz w:val="18"/>
              </w:rPr>
              <w:t>0.062</w:t>
            </w:r>
          </w:p>
        </w:tc>
        <w:tc>
          <w:tcPr>
            <w:tcW w:w="931" w:type="dxa"/>
          </w:tcPr>
          <w:p w14:paraId="1BAF5DC1" w14:textId="77777777" w:rsidR="00C330E8" w:rsidRDefault="00C330E8" w:rsidP="001216D3">
            <w:pPr>
              <w:pStyle w:val="TableParagraph"/>
              <w:spacing w:before="148"/>
              <w:ind w:left="1" w:right="1"/>
              <w:rPr>
                <w:sz w:val="18"/>
              </w:rPr>
            </w:pPr>
            <w:r>
              <w:rPr>
                <w:spacing w:val="-2"/>
                <w:sz w:val="18"/>
              </w:rPr>
              <w:t>0.429</w:t>
            </w:r>
          </w:p>
        </w:tc>
      </w:tr>
      <w:tr w:rsidR="00C330E8" w14:paraId="386B2EF3" w14:textId="77777777" w:rsidTr="00BD5113">
        <w:trPr>
          <w:trHeight w:val="621"/>
          <w:jc w:val="center"/>
        </w:trPr>
        <w:tc>
          <w:tcPr>
            <w:tcW w:w="1616" w:type="dxa"/>
            <w:shd w:val="clear" w:color="auto" w:fill="FFC000"/>
          </w:tcPr>
          <w:p w14:paraId="3F602D14" w14:textId="77777777" w:rsidR="00C330E8" w:rsidRDefault="00C330E8" w:rsidP="001216D3">
            <w:pPr>
              <w:pStyle w:val="TableParagraph"/>
              <w:tabs>
                <w:tab w:val="left" w:pos="755"/>
                <w:tab w:val="left" w:pos="1177"/>
              </w:tabs>
              <w:spacing w:line="204" w:lineRule="exact"/>
              <w:ind w:left="107"/>
              <w:jc w:val="left"/>
              <w:rPr>
                <w:sz w:val="18"/>
              </w:rPr>
            </w:pPr>
            <w:r>
              <w:rPr>
                <w:spacing w:val="-4"/>
                <w:sz w:val="18"/>
              </w:rPr>
              <w:t>Days</w:t>
            </w:r>
            <w:r>
              <w:rPr>
                <w:sz w:val="18"/>
              </w:rPr>
              <w:tab/>
            </w:r>
            <w:r>
              <w:rPr>
                <w:spacing w:val="-5"/>
                <w:sz w:val="18"/>
              </w:rPr>
              <w:t>to</w:t>
            </w:r>
            <w:r>
              <w:rPr>
                <w:sz w:val="18"/>
              </w:rPr>
              <w:tab/>
            </w:r>
            <w:r>
              <w:rPr>
                <w:spacing w:val="-5"/>
                <w:sz w:val="18"/>
              </w:rPr>
              <w:t>50%</w:t>
            </w:r>
          </w:p>
          <w:p w14:paraId="67AE2B0F" w14:textId="77777777" w:rsidR="00C330E8" w:rsidRDefault="00C330E8" w:rsidP="001216D3">
            <w:pPr>
              <w:pStyle w:val="TableParagraph"/>
              <w:spacing w:before="102"/>
              <w:ind w:left="107"/>
              <w:jc w:val="left"/>
              <w:rPr>
                <w:sz w:val="18"/>
              </w:rPr>
            </w:pPr>
            <w:r>
              <w:rPr>
                <w:spacing w:val="-2"/>
                <w:sz w:val="18"/>
              </w:rPr>
              <w:t>Flowering</w:t>
            </w:r>
          </w:p>
        </w:tc>
        <w:tc>
          <w:tcPr>
            <w:tcW w:w="747" w:type="dxa"/>
          </w:tcPr>
          <w:p w14:paraId="1FB6D3A4" w14:textId="77777777" w:rsidR="00C330E8" w:rsidRDefault="00C330E8" w:rsidP="001216D3">
            <w:pPr>
              <w:pStyle w:val="TableParagraph"/>
              <w:spacing w:before="151"/>
              <w:ind w:left="8"/>
              <w:rPr>
                <w:sz w:val="18"/>
              </w:rPr>
            </w:pPr>
            <w:r>
              <w:rPr>
                <w:spacing w:val="-2"/>
                <w:sz w:val="18"/>
              </w:rPr>
              <w:t>0.014</w:t>
            </w:r>
          </w:p>
        </w:tc>
        <w:tc>
          <w:tcPr>
            <w:tcW w:w="682" w:type="dxa"/>
          </w:tcPr>
          <w:p w14:paraId="43E1F15A" w14:textId="77777777" w:rsidR="00C330E8" w:rsidRDefault="00C330E8" w:rsidP="001216D3">
            <w:pPr>
              <w:pStyle w:val="TableParagraph"/>
              <w:spacing w:line="204" w:lineRule="exact"/>
              <w:ind w:left="5" w:right="1"/>
              <w:rPr>
                <w:sz w:val="18"/>
              </w:rPr>
            </w:pPr>
            <w:r>
              <w:rPr>
                <w:spacing w:val="-10"/>
                <w:sz w:val="18"/>
              </w:rPr>
              <w:t>-</w:t>
            </w:r>
          </w:p>
          <w:p w14:paraId="4DF4DB11" w14:textId="77777777" w:rsidR="00C330E8" w:rsidRDefault="00C330E8" w:rsidP="001216D3">
            <w:pPr>
              <w:pStyle w:val="TableParagraph"/>
              <w:spacing w:before="102"/>
              <w:ind w:left="5"/>
              <w:rPr>
                <w:sz w:val="18"/>
              </w:rPr>
            </w:pPr>
            <w:r>
              <w:rPr>
                <w:spacing w:val="-2"/>
                <w:sz w:val="18"/>
              </w:rPr>
              <w:t>0.021</w:t>
            </w:r>
          </w:p>
        </w:tc>
        <w:tc>
          <w:tcPr>
            <w:tcW w:w="690" w:type="dxa"/>
          </w:tcPr>
          <w:p w14:paraId="4584FF0E" w14:textId="77777777" w:rsidR="00C330E8" w:rsidRDefault="00C330E8" w:rsidP="001216D3">
            <w:pPr>
              <w:pStyle w:val="TableParagraph"/>
              <w:spacing w:before="151"/>
              <w:ind w:left="7" w:right="2"/>
              <w:rPr>
                <w:sz w:val="18"/>
              </w:rPr>
            </w:pPr>
            <w:r>
              <w:rPr>
                <w:sz w:val="18"/>
              </w:rPr>
              <w:t>-</w:t>
            </w:r>
            <w:r>
              <w:rPr>
                <w:spacing w:val="-2"/>
                <w:sz w:val="18"/>
              </w:rPr>
              <w:t>0.004</w:t>
            </w:r>
          </w:p>
        </w:tc>
        <w:tc>
          <w:tcPr>
            <w:tcW w:w="735" w:type="dxa"/>
          </w:tcPr>
          <w:p w14:paraId="1A399ACC" w14:textId="77777777" w:rsidR="00C330E8" w:rsidRDefault="00C330E8" w:rsidP="001216D3">
            <w:pPr>
              <w:pStyle w:val="TableParagraph"/>
              <w:spacing w:before="151"/>
              <w:ind w:left="5"/>
              <w:rPr>
                <w:sz w:val="18"/>
              </w:rPr>
            </w:pPr>
            <w:r>
              <w:rPr>
                <w:sz w:val="18"/>
              </w:rPr>
              <w:t>-</w:t>
            </w:r>
            <w:r>
              <w:rPr>
                <w:spacing w:val="-2"/>
                <w:sz w:val="18"/>
              </w:rPr>
              <w:t>0.003</w:t>
            </w:r>
          </w:p>
        </w:tc>
        <w:tc>
          <w:tcPr>
            <w:tcW w:w="680" w:type="dxa"/>
          </w:tcPr>
          <w:p w14:paraId="2EF44E5D" w14:textId="77777777" w:rsidR="00C330E8" w:rsidRDefault="00C330E8" w:rsidP="001216D3">
            <w:pPr>
              <w:pStyle w:val="TableParagraph"/>
              <w:spacing w:before="151"/>
              <w:ind w:left="4"/>
              <w:rPr>
                <w:sz w:val="18"/>
              </w:rPr>
            </w:pPr>
            <w:r>
              <w:rPr>
                <w:spacing w:val="-2"/>
                <w:sz w:val="18"/>
              </w:rPr>
              <w:t>0.030</w:t>
            </w:r>
          </w:p>
        </w:tc>
        <w:tc>
          <w:tcPr>
            <w:tcW w:w="824" w:type="dxa"/>
          </w:tcPr>
          <w:p w14:paraId="6D6F1FD9" w14:textId="77777777" w:rsidR="00C330E8" w:rsidRDefault="00C330E8" w:rsidP="001216D3">
            <w:pPr>
              <w:pStyle w:val="TableParagraph"/>
              <w:spacing w:before="155"/>
              <w:ind w:left="2" w:right="2"/>
              <w:rPr>
                <w:b/>
                <w:sz w:val="18"/>
              </w:rPr>
            </w:pPr>
            <w:r>
              <w:rPr>
                <w:b/>
                <w:sz w:val="18"/>
              </w:rPr>
              <w:t>-</w:t>
            </w:r>
            <w:r>
              <w:rPr>
                <w:b/>
                <w:spacing w:val="-2"/>
                <w:sz w:val="18"/>
              </w:rPr>
              <w:t>0.109</w:t>
            </w:r>
          </w:p>
        </w:tc>
        <w:tc>
          <w:tcPr>
            <w:tcW w:w="680" w:type="dxa"/>
          </w:tcPr>
          <w:p w14:paraId="5B25AE68" w14:textId="77777777" w:rsidR="00C330E8" w:rsidRDefault="00C330E8" w:rsidP="001216D3">
            <w:pPr>
              <w:pStyle w:val="TableParagraph"/>
              <w:spacing w:before="151"/>
              <w:ind w:left="4" w:right="3"/>
              <w:rPr>
                <w:sz w:val="18"/>
              </w:rPr>
            </w:pPr>
            <w:r>
              <w:rPr>
                <w:spacing w:val="-2"/>
                <w:sz w:val="18"/>
              </w:rPr>
              <w:t>0.476</w:t>
            </w:r>
          </w:p>
        </w:tc>
        <w:tc>
          <w:tcPr>
            <w:tcW w:w="682" w:type="dxa"/>
          </w:tcPr>
          <w:p w14:paraId="4FA0BF3F" w14:textId="77777777" w:rsidR="00C330E8" w:rsidRDefault="00C330E8" w:rsidP="001216D3">
            <w:pPr>
              <w:pStyle w:val="TableParagraph"/>
              <w:spacing w:before="151"/>
              <w:ind w:left="5" w:right="2"/>
              <w:rPr>
                <w:sz w:val="18"/>
              </w:rPr>
            </w:pPr>
            <w:r>
              <w:rPr>
                <w:spacing w:val="-2"/>
                <w:sz w:val="18"/>
              </w:rPr>
              <w:t>0.401</w:t>
            </w:r>
          </w:p>
        </w:tc>
        <w:tc>
          <w:tcPr>
            <w:tcW w:w="720" w:type="dxa"/>
          </w:tcPr>
          <w:p w14:paraId="64D5AA34" w14:textId="77777777" w:rsidR="00C330E8" w:rsidRDefault="00C330E8" w:rsidP="001216D3">
            <w:pPr>
              <w:pStyle w:val="TableParagraph"/>
              <w:spacing w:before="151"/>
              <w:rPr>
                <w:sz w:val="18"/>
              </w:rPr>
            </w:pPr>
            <w:r>
              <w:rPr>
                <w:spacing w:val="-2"/>
                <w:sz w:val="18"/>
              </w:rPr>
              <w:t>0.049</w:t>
            </w:r>
          </w:p>
        </w:tc>
        <w:tc>
          <w:tcPr>
            <w:tcW w:w="730" w:type="dxa"/>
          </w:tcPr>
          <w:p w14:paraId="73EF7051" w14:textId="77777777" w:rsidR="00C330E8" w:rsidRDefault="00C330E8" w:rsidP="001216D3">
            <w:pPr>
              <w:pStyle w:val="TableParagraph"/>
              <w:spacing w:before="151"/>
              <w:ind w:left="1" w:right="2"/>
              <w:rPr>
                <w:sz w:val="18"/>
              </w:rPr>
            </w:pPr>
            <w:r>
              <w:rPr>
                <w:spacing w:val="-2"/>
                <w:sz w:val="18"/>
              </w:rPr>
              <w:t>0.064</w:t>
            </w:r>
          </w:p>
        </w:tc>
        <w:tc>
          <w:tcPr>
            <w:tcW w:w="818" w:type="dxa"/>
          </w:tcPr>
          <w:p w14:paraId="43B4D50D" w14:textId="77777777" w:rsidR="00C330E8" w:rsidRDefault="00C330E8" w:rsidP="001216D3">
            <w:pPr>
              <w:pStyle w:val="TableParagraph"/>
              <w:spacing w:before="151"/>
              <w:ind w:left="1" w:right="2"/>
              <w:rPr>
                <w:sz w:val="18"/>
              </w:rPr>
            </w:pPr>
            <w:r>
              <w:rPr>
                <w:sz w:val="18"/>
              </w:rPr>
              <w:t>-</w:t>
            </w:r>
            <w:r>
              <w:rPr>
                <w:spacing w:val="-2"/>
                <w:sz w:val="18"/>
              </w:rPr>
              <w:t>0.062</w:t>
            </w:r>
          </w:p>
        </w:tc>
        <w:tc>
          <w:tcPr>
            <w:tcW w:w="931" w:type="dxa"/>
          </w:tcPr>
          <w:p w14:paraId="0B5E36DB" w14:textId="77777777" w:rsidR="00C330E8" w:rsidRDefault="00C330E8" w:rsidP="001216D3">
            <w:pPr>
              <w:pStyle w:val="TableParagraph"/>
              <w:spacing w:before="151"/>
              <w:ind w:left="1" w:right="1"/>
              <w:rPr>
                <w:sz w:val="18"/>
              </w:rPr>
            </w:pPr>
            <w:r>
              <w:rPr>
                <w:spacing w:val="-2"/>
                <w:sz w:val="18"/>
              </w:rPr>
              <w:t>0.835</w:t>
            </w:r>
          </w:p>
        </w:tc>
      </w:tr>
      <w:tr w:rsidR="00C330E8" w14:paraId="492F4159" w14:textId="77777777" w:rsidTr="00BD5113">
        <w:trPr>
          <w:trHeight w:val="666"/>
          <w:jc w:val="center"/>
        </w:trPr>
        <w:tc>
          <w:tcPr>
            <w:tcW w:w="1616" w:type="dxa"/>
            <w:shd w:val="clear" w:color="auto" w:fill="FFC000"/>
          </w:tcPr>
          <w:p w14:paraId="02F4ED62" w14:textId="77777777" w:rsidR="00C330E8" w:rsidRDefault="00C330E8" w:rsidP="001216D3">
            <w:pPr>
              <w:pStyle w:val="TableParagraph"/>
              <w:spacing w:line="204" w:lineRule="exact"/>
              <w:ind w:left="107"/>
              <w:jc w:val="left"/>
              <w:rPr>
                <w:sz w:val="18"/>
              </w:rPr>
            </w:pPr>
            <w:r>
              <w:rPr>
                <w:sz w:val="18"/>
              </w:rPr>
              <w:t>Ear</w:t>
            </w:r>
            <w:r>
              <w:rPr>
                <w:spacing w:val="-2"/>
                <w:sz w:val="18"/>
              </w:rPr>
              <w:t xml:space="preserve"> Length</w:t>
            </w:r>
          </w:p>
        </w:tc>
        <w:tc>
          <w:tcPr>
            <w:tcW w:w="747" w:type="dxa"/>
          </w:tcPr>
          <w:p w14:paraId="0943788F" w14:textId="77777777" w:rsidR="00C330E8" w:rsidRDefault="00C330E8" w:rsidP="001216D3">
            <w:pPr>
              <w:pStyle w:val="TableParagraph"/>
              <w:spacing w:before="175"/>
              <w:ind w:left="8"/>
              <w:rPr>
                <w:sz w:val="18"/>
              </w:rPr>
            </w:pPr>
            <w:r>
              <w:rPr>
                <w:spacing w:val="-2"/>
                <w:sz w:val="18"/>
              </w:rPr>
              <w:t>0.021</w:t>
            </w:r>
          </w:p>
        </w:tc>
        <w:tc>
          <w:tcPr>
            <w:tcW w:w="682" w:type="dxa"/>
          </w:tcPr>
          <w:p w14:paraId="7C74C304" w14:textId="77777777" w:rsidR="00C330E8" w:rsidRDefault="00C330E8" w:rsidP="001216D3">
            <w:pPr>
              <w:pStyle w:val="TableParagraph"/>
              <w:spacing w:before="19" w:line="360" w:lineRule="auto"/>
              <w:ind w:left="135" w:right="122" w:firstLine="172"/>
              <w:jc w:val="left"/>
              <w:rPr>
                <w:sz w:val="18"/>
              </w:rPr>
            </w:pPr>
            <w:r>
              <w:rPr>
                <w:spacing w:val="-10"/>
                <w:sz w:val="18"/>
              </w:rPr>
              <w:t>-</w:t>
            </w:r>
            <w:r>
              <w:rPr>
                <w:spacing w:val="-2"/>
                <w:sz w:val="18"/>
              </w:rPr>
              <w:t xml:space="preserve"> 0.028</w:t>
            </w:r>
          </w:p>
        </w:tc>
        <w:tc>
          <w:tcPr>
            <w:tcW w:w="690" w:type="dxa"/>
          </w:tcPr>
          <w:p w14:paraId="266A62B6" w14:textId="77777777" w:rsidR="00C330E8" w:rsidRDefault="00C330E8" w:rsidP="001216D3">
            <w:pPr>
              <w:pStyle w:val="TableParagraph"/>
              <w:spacing w:before="175"/>
              <w:ind w:left="7" w:right="2"/>
              <w:rPr>
                <w:sz w:val="18"/>
              </w:rPr>
            </w:pPr>
            <w:r>
              <w:rPr>
                <w:sz w:val="18"/>
              </w:rPr>
              <w:t>-</w:t>
            </w:r>
            <w:r>
              <w:rPr>
                <w:spacing w:val="-2"/>
                <w:sz w:val="18"/>
              </w:rPr>
              <w:t>0.002</w:t>
            </w:r>
          </w:p>
        </w:tc>
        <w:tc>
          <w:tcPr>
            <w:tcW w:w="735" w:type="dxa"/>
          </w:tcPr>
          <w:p w14:paraId="5A59AAD2" w14:textId="77777777" w:rsidR="00C330E8" w:rsidRDefault="00C330E8" w:rsidP="001216D3">
            <w:pPr>
              <w:pStyle w:val="TableParagraph"/>
              <w:spacing w:before="175"/>
              <w:ind w:left="5"/>
              <w:rPr>
                <w:sz w:val="18"/>
              </w:rPr>
            </w:pPr>
            <w:r>
              <w:rPr>
                <w:sz w:val="18"/>
              </w:rPr>
              <w:t>-</w:t>
            </w:r>
            <w:r>
              <w:rPr>
                <w:spacing w:val="-2"/>
                <w:sz w:val="18"/>
              </w:rPr>
              <w:t>0.004</w:t>
            </w:r>
          </w:p>
        </w:tc>
        <w:tc>
          <w:tcPr>
            <w:tcW w:w="680" w:type="dxa"/>
          </w:tcPr>
          <w:p w14:paraId="3CFB17CD" w14:textId="77777777" w:rsidR="00C330E8" w:rsidRDefault="00C330E8" w:rsidP="001216D3">
            <w:pPr>
              <w:pStyle w:val="TableParagraph"/>
              <w:spacing w:before="175"/>
              <w:ind w:left="4"/>
              <w:rPr>
                <w:sz w:val="18"/>
              </w:rPr>
            </w:pPr>
            <w:r>
              <w:rPr>
                <w:spacing w:val="-2"/>
                <w:sz w:val="18"/>
              </w:rPr>
              <w:t>0.014</w:t>
            </w:r>
          </w:p>
        </w:tc>
        <w:tc>
          <w:tcPr>
            <w:tcW w:w="824" w:type="dxa"/>
          </w:tcPr>
          <w:p w14:paraId="07CCE154" w14:textId="77777777" w:rsidR="00C330E8" w:rsidRDefault="00C330E8" w:rsidP="001216D3">
            <w:pPr>
              <w:pStyle w:val="TableParagraph"/>
              <w:spacing w:before="175"/>
              <w:ind w:left="2" w:right="2"/>
              <w:rPr>
                <w:sz w:val="18"/>
              </w:rPr>
            </w:pPr>
            <w:r>
              <w:rPr>
                <w:sz w:val="18"/>
              </w:rPr>
              <w:t>-</w:t>
            </w:r>
            <w:r>
              <w:rPr>
                <w:spacing w:val="-2"/>
                <w:sz w:val="18"/>
              </w:rPr>
              <w:t>0.062</w:t>
            </w:r>
          </w:p>
        </w:tc>
        <w:tc>
          <w:tcPr>
            <w:tcW w:w="680" w:type="dxa"/>
          </w:tcPr>
          <w:p w14:paraId="59ECFC6D" w14:textId="77777777" w:rsidR="00C330E8" w:rsidRDefault="00C330E8" w:rsidP="001216D3">
            <w:pPr>
              <w:pStyle w:val="TableParagraph"/>
              <w:spacing w:before="179"/>
              <w:ind w:left="4" w:right="3"/>
              <w:rPr>
                <w:b/>
                <w:sz w:val="18"/>
              </w:rPr>
            </w:pPr>
            <w:r>
              <w:rPr>
                <w:b/>
                <w:spacing w:val="-2"/>
                <w:sz w:val="18"/>
              </w:rPr>
              <w:t>0.839</w:t>
            </w:r>
          </w:p>
        </w:tc>
        <w:tc>
          <w:tcPr>
            <w:tcW w:w="682" w:type="dxa"/>
          </w:tcPr>
          <w:p w14:paraId="739CC22D" w14:textId="77777777" w:rsidR="00C330E8" w:rsidRDefault="00C330E8" w:rsidP="001216D3">
            <w:pPr>
              <w:pStyle w:val="TableParagraph"/>
              <w:spacing w:before="19" w:line="360" w:lineRule="auto"/>
              <w:ind w:left="134" w:right="123" w:firstLine="172"/>
              <w:jc w:val="left"/>
              <w:rPr>
                <w:sz w:val="18"/>
              </w:rPr>
            </w:pPr>
            <w:r>
              <w:rPr>
                <w:spacing w:val="-10"/>
                <w:sz w:val="18"/>
              </w:rPr>
              <w:t>-</w:t>
            </w:r>
            <w:r>
              <w:rPr>
                <w:spacing w:val="-2"/>
                <w:sz w:val="18"/>
              </w:rPr>
              <w:t xml:space="preserve"> 0.147</w:t>
            </w:r>
          </w:p>
        </w:tc>
        <w:tc>
          <w:tcPr>
            <w:tcW w:w="720" w:type="dxa"/>
          </w:tcPr>
          <w:p w14:paraId="5FD23DB8" w14:textId="77777777" w:rsidR="00C330E8" w:rsidRDefault="00C330E8" w:rsidP="001216D3">
            <w:pPr>
              <w:pStyle w:val="TableParagraph"/>
              <w:spacing w:before="175"/>
              <w:rPr>
                <w:sz w:val="18"/>
              </w:rPr>
            </w:pPr>
            <w:r>
              <w:rPr>
                <w:spacing w:val="-2"/>
                <w:sz w:val="18"/>
              </w:rPr>
              <w:t>0.042</w:t>
            </w:r>
          </w:p>
        </w:tc>
        <w:tc>
          <w:tcPr>
            <w:tcW w:w="730" w:type="dxa"/>
          </w:tcPr>
          <w:p w14:paraId="1F96A1F9" w14:textId="77777777" w:rsidR="00C330E8" w:rsidRDefault="00C330E8" w:rsidP="001216D3">
            <w:pPr>
              <w:pStyle w:val="TableParagraph"/>
              <w:spacing w:before="175"/>
              <w:ind w:left="1" w:right="2"/>
              <w:rPr>
                <w:sz w:val="18"/>
              </w:rPr>
            </w:pPr>
            <w:r>
              <w:rPr>
                <w:spacing w:val="-2"/>
                <w:sz w:val="18"/>
              </w:rPr>
              <w:t>0.024</w:t>
            </w:r>
          </w:p>
        </w:tc>
        <w:tc>
          <w:tcPr>
            <w:tcW w:w="818" w:type="dxa"/>
          </w:tcPr>
          <w:p w14:paraId="70D09709" w14:textId="77777777" w:rsidR="00C330E8" w:rsidRDefault="00C330E8" w:rsidP="001216D3">
            <w:pPr>
              <w:pStyle w:val="TableParagraph"/>
              <w:spacing w:before="175"/>
              <w:ind w:left="2" w:right="1"/>
              <w:rPr>
                <w:sz w:val="18"/>
              </w:rPr>
            </w:pPr>
            <w:r>
              <w:rPr>
                <w:spacing w:val="-2"/>
                <w:sz w:val="18"/>
              </w:rPr>
              <w:t>0.014</w:t>
            </w:r>
          </w:p>
        </w:tc>
        <w:tc>
          <w:tcPr>
            <w:tcW w:w="931" w:type="dxa"/>
          </w:tcPr>
          <w:p w14:paraId="0D3F1C59" w14:textId="77777777" w:rsidR="00C330E8" w:rsidRDefault="00C330E8" w:rsidP="001216D3">
            <w:pPr>
              <w:pStyle w:val="TableParagraph"/>
              <w:spacing w:before="175"/>
              <w:ind w:left="1" w:right="1"/>
              <w:rPr>
                <w:sz w:val="18"/>
              </w:rPr>
            </w:pPr>
            <w:r>
              <w:rPr>
                <w:spacing w:val="-2"/>
                <w:sz w:val="18"/>
              </w:rPr>
              <w:t>0.711</w:t>
            </w:r>
          </w:p>
        </w:tc>
      </w:tr>
      <w:tr w:rsidR="00C330E8" w14:paraId="0F75F0B2" w14:textId="77777777" w:rsidTr="00BD5113">
        <w:trPr>
          <w:trHeight w:val="621"/>
          <w:jc w:val="center"/>
        </w:trPr>
        <w:tc>
          <w:tcPr>
            <w:tcW w:w="1616" w:type="dxa"/>
            <w:shd w:val="clear" w:color="auto" w:fill="FFC000"/>
          </w:tcPr>
          <w:p w14:paraId="34EAC3F5" w14:textId="77777777" w:rsidR="00C330E8" w:rsidRDefault="00C330E8" w:rsidP="001216D3">
            <w:pPr>
              <w:pStyle w:val="TableParagraph"/>
              <w:tabs>
                <w:tab w:val="left" w:pos="1026"/>
              </w:tabs>
              <w:spacing w:line="204" w:lineRule="exact"/>
              <w:ind w:left="107"/>
              <w:jc w:val="left"/>
              <w:rPr>
                <w:sz w:val="18"/>
              </w:rPr>
            </w:pPr>
            <w:r>
              <w:rPr>
                <w:spacing w:val="-2"/>
                <w:sz w:val="18"/>
              </w:rPr>
              <w:t>Grain</w:t>
            </w:r>
            <w:r>
              <w:rPr>
                <w:sz w:val="18"/>
              </w:rPr>
              <w:tab/>
            </w:r>
            <w:r>
              <w:rPr>
                <w:spacing w:val="-2"/>
                <w:sz w:val="18"/>
              </w:rPr>
              <w:t>Filling</w:t>
            </w:r>
          </w:p>
          <w:p w14:paraId="2D6C5291" w14:textId="77777777" w:rsidR="00C330E8" w:rsidRDefault="00C330E8" w:rsidP="001216D3">
            <w:pPr>
              <w:pStyle w:val="TableParagraph"/>
              <w:spacing w:before="102"/>
              <w:ind w:left="107"/>
              <w:jc w:val="left"/>
              <w:rPr>
                <w:sz w:val="18"/>
              </w:rPr>
            </w:pPr>
            <w:r>
              <w:rPr>
                <w:spacing w:val="-2"/>
                <w:sz w:val="18"/>
              </w:rPr>
              <w:t>Period</w:t>
            </w:r>
          </w:p>
        </w:tc>
        <w:tc>
          <w:tcPr>
            <w:tcW w:w="747" w:type="dxa"/>
          </w:tcPr>
          <w:p w14:paraId="2FA83FDF" w14:textId="77777777" w:rsidR="00C330E8" w:rsidRDefault="00C330E8" w:rsidP="001216D3">
            <w:pPr>
              <w:pStyle w:val="TableParagraph"/>
              <w:spacing w:before="151"/>
              <w:ind w:left="8" w:right="2"/>
              <w:rPr>
                <w:sz w:val="18"/>
              </w:rPr>
            </w:pPr>
            <w:r>
              <w:rPr>
                <w:sz w:val="18"/>
              </w:rPr>
              <w:t>-</w:t>
            </w:r>
            <w:r>
              <w:rPr>
                <w:spacing w:val="-2"/>
                <w:sz w:val="18"/>
              </w:rPr>
              <w:t>0.004</w:t>
            </w:r>
          </w:p>
        </w:tc>
        <w:tc>
          <w:tcPr>
            <w:tcW w:w="682" w:type="dxa"/>
          </w:tcPr>
          <w:p w14:paraId="64A71484" w14:textId="77777777" w:rsidR="00C330E8" w:rsidRDefault="00C330E8" w:rsidP="001216D3">
            <w:pPr>
              <w:pStyle w:val="TableParagraph"/>
              <w:spacing w:line="204" w:lineRule="exact"/>
              <w:ind w:left="5" w:right="1"/>
              <w:rPr>
                <w:sz w:val="18"/>
              </w:rPr>
            </w:pPr>
            <w:r>
              <w:rPr>
                <w:spacing w:val="-10"/>
                <w:sz w:val="18"/>
              </w:rPr>
              <w:t>-</w:t>
            </w:r>
          </w:p>
          <w:p w14:paraId="78CB093B" w14:textId="77777777" w:rsidR="00C330E8" w:rsidRDefault="00C330E8" w:rsidP="001216D3">
            <w:pPr>
              <w:pStyle w:val="TableParagraph"/>
              <w:spacing w:before="102"/>
              <w:ind w:left="5"/>
              <w:rPr>
                <w:sz w:val="18"/>
              </w:rPr>
            </w:pPr>
            <w:r>
              <w:rPr>
                <w:spacing w:val="-2"/>
                <w:sz w:val="18"/>
              </w:rPr>
              <w:t>0.003</w:t>
            </w:r>
          </w:p>
        </w:tc>
        <w:tc>
          <w:tcPr>
            <w:tcW w:w="690" w:type="dxa"/>
          </w:tcPr>
          <w:p w14:paraId="202E1140" w14:textId="77777777" w:rsidR="00C330E8" w:rsidRDefault="00C330E8" w:rsidP="001216D3">
            <w:pPr>
              <w:pStyle w:val="TableParagraph"/>
              <w:spacing w:before="151"/>
              <w:ind w:left="7" w:right="2"/>
              <w:rPr>
                <w:sz w:val="18"/>
              </w:rPr>
            </w:pPr>
            <w:r>
              <w:rPr>
                <w:sz w:val="18"/>
              </w:rPr>
              <w:t>-</w:t>
            </w:r>
            <w:r>
              <w:rPr>
                <w:spacing w:val="-2"/>
                <w:sz w:val="18"/>
              </w:rPr>
              <w:t>0.002</w:t>
            </w:r>
          </w:p>
        </w:tc>
        <w:tc>
          <w:tcPr>
            <w:tcW w:w="735" w:type="dxa"/>
          </w:tcPr>
          <w:p w14:paraId="22587E9F" w14:textId="77777777" w:rsidR="00C330E8" w:rsidRDefault="00C330E8" w:rsidP="001216D3">
            <w:pPr>
              <w:pStyle w:val="TableParagraph"/>
              <w:spacing w:before="151"/>
              <w:ind w:left="5"/>
              <w:rPr>
                <w:sz w:val="18"/>
              </w:rPr>
            </w:pPr>
            <w:r>
              <w:rPr>
                <w:sz w:val="18"/>
              </w:rPr>
              <w:t>-</w:t>
            </w:r>
            <w:r>
              <w:rPr>
                <w:spacing w:val="-2"/>
                <w:sz w:val="18"/>
              </w:rPr>
              <w:t>0.001</w:t>
            </w:r>
          </w:p>
        </w:tc>
        <w:tc>
          <w:tcPr>
            <w:tcW w:w="680" w:type="dxa"/>
          </w:tcPr>
          <w:p w14:paraId="37FE6058" w14:textId="77777777" w:rsidR="00C330E8" w:rsidRDefault="00C330E8" w:rsidP="001216D3">
            <w:pPr>
              <w:pStyle w:val="TableParagraph"/>
              <w:spacing w:before="151"/>
              <w:ind w:left="4"/>
              <w:rPr>
                <w:sz w:val="18"/>
              </w:rPr>
            </w:pPr>
            <w:r>
              <w:rPr>
                <w:spacing w:val="-2"/>
                <w:sz w:val="18"/>
              </w:rPr>
              <w:t>0.009</w:t>
            </w:r>
          </w:p>
        </w:tc>
        <w:tc>
          <w:tcPr>
            <w:tcW w:w="824" w:type="dxa"/>
          </w:tcPr>
          <w:p w14:paraId="34C2EDDB" w14:textId="77777777" w:rsidR="00C330E8" w:rsidRDefault="00C330E8" w:rsidP="001216D3">
            <w:pPr>
              <w:pStyle w:val="TableParagraph"/>
              <w:spacing w:before="151"/>
              <w:ind w:left="2" w:right="2"/>
              <w:rPr>
                <w:sz w:val="18"/>
              </w:rPr>
            </w:pPr>
            <w:r>
              <w:rPr>
                <w:sz w:val="18"/>
              </w:rPr>
              <w:t>-</w:t>
            </w:r>
            <w:r>
              <w:rPr>
                <w:spacing w:val="-2"/>
                <w:sz w:val="18"/>
              </w:rPr>
              <w:t>0.056</w:t>
            </w:r>
          </w:p>
        </w:tc>
        <w:tc>
          <w:tcPr>
            <w:tcW w:w="680" w:type="dxa"/>
          </w:tcPr>
          <w:p w14:paraId="352BB4E3" w14:textId="77777777" w:rsidR="00C330E8" w:rsidRDefault="00C330E8" w:rsidP="001216D3">
            <w:pPr>
              <w:pStyle w:val="TableParagraph"/>
              <w:spacing w:line="204" w:lineRule="exact"/>
              <w:ind w:left="4" w:right="3"/>
              <w:rPr>
                <w:sz w:val="18"/>
              </w:rPr>
            </w:pPr>
            <w:r>
              <w:rPr>
                <w:spacing w:val="-10"/>
                <w:sz w:val="18"/>
              </w:rPr>
              <w:t>-</w:t>
            </w:r>
          </w:p>
          <w:p w14:paraId="68C7497F" w14:textId="77777777" w:rsidR="00C330E8" w:rsidRDefault="00C330E8" w:rsidP="001216D3">
            <w:pPr>
              <w:pStyle w:val="TableParagraph"/>
              <w:spacing w:before="102"/>
              <w:ind w:left="4" w:right="3"/>
              <w:rPr>
                <w:sz w:val="18"/>
              </w:rPr>
            </w:pPr>
            <w:r>
              <w:rPr>
                <w:spacing w:val="-2"/>
                <w:sz w:val="18"/>
              </w:rPr>
              <w:t>0.158</w:t>
            </w:r>
          </w:p>
        </w:tc>
        <w:tc>
          <w:tcPr>
            <w:tcW w:w="682" w:type="dxa"/>
          </w:tcPr>
          <w:p w14:paraId="405B6F98" w14:textId="77777777" w:rsidR="00C330E8" w:rsidRDefault="00C330E8" w:rsidP="001216D3">
            <w:pPr>
              <w:pStyle w:val="TableParagraph"/>
              <w:spacing w:before="155"/>
              <w:ind w:left="5" w:right="2"/>
              <w:rPr>
                <w:b/>
                <w:sz w:val="18"/>
              </w:rPr>
            </w:pPr>
            <w:r>
              <w:rPr>
                <w:b/>
                <w:spacing w:val="-2"/>
                <w:sz w:val="18"/>
              </w:rPr>
              <w:t>0.782</w:t>
            </w:r>
          </w:p>
        </w:tc>
        <w:tc>
          <w:tcPr>
            <w:tcW w:w="720" w:type="dxa"/>
          </w:tcPr>
          <w:p w14:paraId="0ED4E79F" w14:textId="77777777" w:rsidR="00C330E8" w:rsidRDefault="00C330E8" w:rsidP="001216D3">
            <w:pPr>
              <w:pStyle w:val="TableParagraph"/>
              <w:spacing w:before="151"/>
              <w:rPr>
                <w:sz w:val="18"/>
              </w:rPr>
            </w:pPr>
            <w:r>
              <w:rPr>
                <w:spacing w:val="-2"/>
                <w:sz w:val="18"/>
              </w:rPr>
              <w:t>0.042</w:t>
            </w:r>
          </w:p>
        </w:tc>
        <w:tc>
          <w:tcPr>
            <w:tcW w:w="730" w:type="dxa"/>
          </w:tcPr>
          <w:p w14:paraId="18C68A98" w14:textId="77777777" w:rsidR="00C330E8" w:rsidRDefault="00C330E8" w:rsidP="001216D3">
            <w:pPr>
              <w:pStyle w:val="TableParagraph"/>
              <w:spacing w:before="151"/>
              <w:ind w:left="2" w:right="1"/>
              <w:rPr>
                <w:sz w:val="18"/>
              </w:rPr>
            </w:pPr>
            <w:r>
              <w:rPr>
                <w:sz w:val="18"/>
              </w:rPr>
              <w:t>-</w:t>
            </w:r>
            <w:r>
              <w:rPr>
                <w:spacing w:val="-2"/>
                <w:sz w:val="18"/>
              </w:rPr>
              <w:t>0.005</w:t>
            </w:r>
          </w:p>
        </w:tc>
        <w:tc>
          <w:tcPr>
            <w:tcW w:w="818" w:type="dxa"/>
          </w:tcPr>
          <w:p w14:paraId="13BF95CE" w14:textId="77777777" w:rsidR="00C330E8" w:rsidRDefault="00C330E8" w:rsidP="001216D3">
            <w:pPr>
              <w:pStyle w:val="TableParagraph"/>
              <w:spacing w:before="151"/>
              <w:ind w:left="1" w:right="2"/>
              <w:rPr>
                <w:sz w:val="18"/>
              </w:rPr>
            </w:pPr>
            <w:r>
              <w:rPr>
                <w:sz w:val="18"/>
              </w:rPr>
              <w:t>-</w:t>
            </w:r>
            <w:r>
              <w:rPr>
                <w:spacing w:val="-2"/>
                <w:sz w:val="18"/>
              </w:rPr>
              <w:t>0.050</w:t>
            </w:r>
          </w:p>
        </w:tc>
        <w:tc>
          <w:tcPr>
            <w:tcW w:w="931" w:type="dxa"/>
          </w:tcPr>
          <w:p w14:paraId="37E2B63C" w14:textId="77777777" w:rsidR="00C330E8" w:rsidRDefault="00C330E8" w:rsidP="001216D3">
            <w:pPr>
              <w:pStyle w:val="TableParagraph"/>
              <w:spacing w:before="151"/>
              <w:ind w:left="1" w:right="1"/>
              <w:rPr>
                <w:sz w:val="18"/>
              </w:rPr>
            </w:pPr>
            <w:r>
              <w:rPr>
                <w:spacing w:val="-2"/>
                <w:sz w:val="18"/>
              </w:rPr>
              <w:t>0.554</w:t>
            </w:r>
          </w:p>
        </w:tc>
      </w:tr>
      <w:tr w:rsidR="00C330E8" w14:paraId="12D4BEA0" w14:textId="77777777" w:rsidTr="00BD5113">
        <w:trPr>
          <w:trHeight w:val="666"/>
          <w:jc w:val="center"/>
        </w:trPr>
        <w:tc>
          <w:tcPr>
            <w:tcW w:w="1616" w:type="dxa"/>
            <w:shd w:val="clear" w:color="auto" w:fill="FFC000"/>
          </w:tcPr>
          <w:p w14:paraId="3A9F886C" w14:textId="77777777" w:rsidR="00C330E8" w:rsidRDefault="00C330E8" w:rsidP="001216D3">
            <w:pPr>
              <w:pStyle w:val="TableParagraph"/>
              <w:spacing w:line="360" w:lineRule="auto"/>
              <w:ind w:left="107"/>
              <w:jc w:val="left"/>
              <w:rPr>
                <w:sz w:val="18"/>
              </w:rPr>
            </w:pPr>
            <w:r>
              <w:rPr>
                <w:sz w:val="18"/>
              </w:rPr>
              <w:t>Grain</w:t>
            </w:r>
            <w:r>
              <w:rPr>
                <w:spacing w:val="40"/>
                <w:sz w:val="18"/>
              </w:rPr>
              <w:t xml:space="preserve"> </w:t>
            </w:r>
            <w:r>
              <w:rPr>
                <w:sz w:val="18"/>
              </w:rPr>
              <w:t>Weight</w:t>
            </w:r>
            <w:r>
              <w:rPr>
                <w:spacing w:val="40"/>
                <w:sz w:val="18"/>
              </w:rPr>
              <w:t xml:space="preserve"> </w:t>
            </w:r>
            <w:r>
              <w:rPr>
                <w:sz w:val="18"/>
              </w:rPr>
              <w:t xml:space="preserve">per </w:t>
            </w:r>
            <w:r>
              <w:rPr>
                <w:spacing w:val="-2"/>
                <w:sz w:val="18"/>
              </w:rPr>
              <w:t>Spike</w:t>
            </w:r>
          </w:p>
        </w:tc>
        <w:tc>
          <w:tcPr>
            <w:tcW w:w="747" w:type="dxa"/>
          </w:tcPr>
          <w:p w14:paraId="15417413" w14:textId="77777777" w:rsidR="00C330E8" w:rsidRDefault="00C330E8" w:rsidP="001216D3">
            <w:pPr>
              <w:pStyle w:val="TableParagraph"/>
              <w:spacing w:before="175"/>
              <w:ind w:left="8"/>
              <w:rPr>
                <w:sz w:val="18"/>
              </w:rPr>
            </w:pPr>
            <w:r>
              <w:rPr>
                <w:spacing w:val="-2"/>
                <w:sz w:val="18"/>
              </w:rPr>
              <w:t>0.007</w:t>
            </w:r>
          </w:p>
        </w:tc>
        <w:tc>
          <w:tcPr>
            <w:tcW w:w="682" w:type="dxa"/>
          </w:tcPr>
          <w:p w14:paraId="0B0EB268" w14:textId="77777777" w:rsidR="00C330E8" w:rsidRDefault="00C330E8" w:rsidP="001216D3">
            <w:pPr>
              <w:pStyle w:val="TableParagraph"/>
              <w:spacing w:before="19" w:line="360" w:lineRule="auto"/>
              <w:ind w:left="135" w:right="122" w:firstLine="172"/>
              <w:jc w:val="left"/>
              <w:rPr>
                <w:sz w:val="18"/>
              </w:rPr>
            </w:pPr>
            <w:r>
              <w:rPr>
                <w:spacing w:val="-10"/>
                <w:sz w:val="18"/>
              </w:rPr>
              <w:t>-</w:t>
            </w:r>
            <w:r>
              <w:rPr>
                <w:spacing w:val="-2"/>
                <w:sz w:val="18"/>
              </w:rPr>
              <w:t xml:space="preserve"> 0.020</w:t>
            </w:r>
          </w:p>
        </w:tc>
        <w:tc>
          <w:tcPr>
            <w:tcW w:w="690" w:type="dxa"/>
          </w:tcPr>
          <w:p w14:paraId="4DDEE76B" w14:textId="77777777" w:rsidR="00C330E8" w:rsidRDefault="00C330E8" w:rsidP="001216D3">
            <w:pPr>
              <w:pStyle w:val="TableParagraph"/>
              <w:spacing w:before="175"/>
              <w:ind w:left="7" w:right="2"/>
              <w:rPr>
                <w:sz w:val="18"/>
              </w:rPr>
            </w:pPr>
            <w:r>
              <w:rPr>
                <w:sz w:val="18"/>
              </w:rPr>
              <w:t>-</w:t>
            </w:r>
            <w:r>
              <w:rPr>
                <w:spacing w:val="-2"/>
                <w:sz w:val="18"/>
              </w:rPr>
              <w:t>0.004</w:t>
            </w:r>
          </w:p>
        </w:tc>
        <w:tc>
          <w:tcPr>
            <w:tcW w:w="735" w:type="dxa"/>
          </w:tcPr>
          <w:p w14:paraId="7B60D114" w14:textId="77777777" w:rsidR="00C330E8" w:rsidRDefault="00C330E8" w:rsidP="001216D3">
            <w:pPr>
              <w:pStyle w:val="TableParagraph"/>
              <w:spacing w:before="175"/>
              <w:ind w:left="5"/>
              <w:rPr>
                <w:sz w:val="18"/>
              </w:rPr>
            </w:pPr>
            <w:r>
              <w:rPr>
                <w:sz w:val="18"/>
              </w:rPr>
              <w:t>-</w:t>
            </w:r>
            <w:r>
              <w:rPr>
                <w:spacing w:val="-2"/>
                <w:sz w:val="18"/>
              </w:rPr>
              <w:t>0.004</w:t>
            </w:r>
          </w:p>
        </w:tc>
        <w:tc>
          <w:tcPr>
            <w:tcW w:w="680" w:type="dxa"/>
          </w:tcPr>
          <w:p w14:paraId="4C41EAF8" w14:textId="77777777" w:rsidR="00C330E8" w:rsidRDefault="00C330E8" w:rsidP="001216D3">
            <w:pPr>
              <w:pStyle w:val="TableParagraph"/>
              <w:spacing w:before="175"/>
              <w:ind w:left="4"/>
              <w:rPr>
                <w:sz w:val="18"/>
              </w:rPr>
            </w:pPr>
            <w:r>
              <w:rPr>
                <w:spacing w:val="-2"/>
                <w:sz w:val="18"/>
              </w:rPr>
              <w:t>0.015</w:t>
            </w:r>
          </w:p>
        </w:tc>
        <w:tc>
          <w:tcPr>
            <w:tcW w:w="824" w:type="dxa"/>
          </w:tcPr>
          <w:p w14:paraId="17E00BEE" w14:textId="77777777" w:rsidR="00C330E8" w:rsidRDefault="00C330E8" w:rsidP="001216D3">
            <w:pPr>
              <w:pStyle w:val="TableParagraph"/>
              <w:spacing w:before="175"/>
              <w:ind w:left="2" w:right="2"/>
              <w:rPr>
                <w:sz w:val="18"/>
              </w:rPr>
            </w:pPr>
            <w:r>
              <w:rPr>
                <w:sz w:val="18"/>
              </w:rPr>
              <w:t>-</w:t>
            </w:r>
            <w:r>
              <w:rPr>
                <w:spacing w:val="-2"/>
                <w:sz w:val="18"/>
              </w:rPr>
              <w:t>0.080</w:t>
            </w:r>
          </w:p>
        </w:tc>
        <w:tc>
          <w:tcPr>
            <w:tcW w:w="680" w:type="dxa"/>
          </w:tcPr>
          <w:p w14:paraId="09366927" w14:textId="77777777" w:rsidR="00C330E8" w:rsidRDefault="00C330E8" w:rsidP="001216D3">
            <w:pPr>
              <w:pStyle w:val="TableParagraph"/>
              <w:spacing w:before="175"/>
              <w:ind w:left="4" w:right="3"/>
              <w:rPr>
                <w:sz w:val="18"/>
              </w:rPr>
            </w:pPr>
            <w:r>
              <w:rPr>
                <w:spacing w:val="-2"/>
                <w:sz w:val="18"/>
              </w:rPr>
              <w:t>0.541</w:t>
            </w:r>
          </w:p>
        </w:tc>
        <w:tc>
          <w:tcPr>
            <w:tcW w:w="682" w:type="dxa"/>
          </w:tcPr>
          <w:p w14:paraId="076CBFC8" w14:textId="77777777" w:rsidR="00C330E8" w:rsidRDefault="00C330E8" w:rsidP="001216D3">
            <w:pPr>
              <w:pStyle w:val="TableParagraph"/>
              <w:spacing w:before="175"/>
              <w:ind w:left="5" w:right="2"/>
              <w:rPr>
                <w:sz w:val="18"/>
              </w:rPr>
            </w:pPr>
            <w:r>
              <w:rPr>
                <w:spacing w:val="-2"/>
                <w:sz w:val="18"/>
              </w:rPr>
              <w:t>0.496</w:t>
            </w:r>
          </w:p>
        </w:tc>
        <w:tc>
          <w:tcPr>
            <w:tcW w:w="720" w:type="dxa"/>
          </w:tcPr>
          <w:p w14:paraId="7206217D" w14:textId="77777777" w:rsidR="00C330E8" w:rsidRDefault="00C330E8" w:rsidP="001216D3">
            <w:pPr>
              <w:pStyle w:val="TableParagraph"/>
              <w:spacing w:before="179"/>
              <w:rPr>
                <w:b/>
                <w:sz w:val="18"/>
              </w:rPr>
            </w:pPr>
            <w:r>
              <w:rPr>
                <w:b/>
                <w:spacing w:val="-2"/>
                <w:sz w:val="18"/>
              </w:rPr>
              <w:t>0.066</w:t>
            </w:r>
          </w:p>
        </w:tc>
        <w:tc>
          <w:tcPr>
            <w:tcW w:w="730" w:type="dxa"/>
          </w:tcPr>
          <w:p w14:paraId="703F9D56" w14:textId="77777777" w:rsidR="00C330E8" w:rsidRDefault="00C330E8" w:rsidP="001216D3">
            <w:pPr>
              <w:pStyle w:val="TableParagraph"/>
              <w:spacing w:before="175"/>
              <w:ind w:left="1" w:right="2"/>
              <w:rPr>
                <w:sz w:val="18"/>
              </w:rPr>
            </w:pPr>
            <w:r>
              <w:rPr>
                <w:spacing w:val="-2"/>
                <w:sz w:val="18"/>
              </w:rPr>
              <w:t>0.002</w:t>
            </w:r>
          </w:p>
        </w:tc>
        <w:tc>
          <w:tcPr>
            <w:tcW w:w="818" w:type="dxa"/>
          </w:tcPr>
          <w:p w14:paraId="5383DFDB" w14:textId="77777777" w:rsidR="00C330E8" w:rsidRDefault="00C330E8" w:rsidP="001216D3">
            <w:pPr>
              <w:pStyle w:val="TableParagraph"/>
              <w:spacing w:before="175"/>
              <w:ind w:left="1" w:right="2"/>
              <w:rPr>
                <w:sz w:val="18"/>
              </w:rPr>
            </w:pPr>
            <w:r>
              <w:rPr>
                <w:sz w:val="18"/>
              </w:rPr>
              <w:t>-</w:t>
            </w:r>
            <w:r>
              <w:rPr>
                <w:spacing w:val="-2"/>
                <w:sz w:val="18"/>
              </w:rPr>
              <w:t>0.029</w:t>
            </w:r>
          </w:p>
        </w:tc>
        <w:tc>
          <w:tcPr>
            <w:tcW w:w="931" w:type="dxa"/>
          </w:tcPr>
          <w:p w14:paraId="052FB8E4" w14:textId="77777777" w:rsidR="00C330E8" w:rsidRDefault="00C330E8" w:rsidP="001216D3">
            <w:pPr>
              <w:pStyle w:val="TableParagraph"/>
              <w:spacing w:before="175"/>
              <w:ind w:left="1" w:right="1"/>
              <w:rPr>
                <w:sz w:val="18"/>
              </w:rPr>
            </w:pPr>
            <w:r>
              <w:rPr>
                <w:spacing w:val="-2"/>
                <w:sz w:val="18"/>
              </w:rPr>
              <w:t>0.994</w:t>
            </w:r>
          </w:p>
        </w:tc>
      </w:tr>
      <w:tr w:rsidR="00C330E8" w14:paraId="1C99AE94" w14:textId="77777777" w:rsidTr="00BD5113">
        <w:trPr>
          <w:trHeight w:val="657"/>
          <w:jc w:val="center"/>
        </w:trPr>
        <w:tc>
          <w:tcPr>
            <w:tcW w:w="1616" w:type="dxa"/>
            <w:shd w:val="clear" w:color="auto" w:fill="FFC000"/>
          </w:tcPr>
          <w:p w14:paraId="06A1B1A8" w14:textId="77777777" w:rsidR="00C330E8" w:rsidRDefault="00C330E8" w:rsidP="001216D3">
            <w:pPr>
              <w:pStyle w:val="TableParagraph"/>
              <w:spacing w:line="204" w:lineRule="exact"/>
              <w:ind w:left="107"/>
              <w:jc w:val="left"/>
              <w:rPr>
                <w:sz w:val="18"/>
              </w:rPr>
            </w:pPr>
            <w:r>
              <w:rPr>
                <w:sz w:val="18"/>
              </w:rPr>
              <w:t>Biological</w:t>
            </w:r>
            <w:r>
              <w:rPr>
                <w:spacing w:val="-2"/>
                <w:sz w:val="18"/>
              </w:rPr>
              <w:t xml:space="preserve"> Yield</w:t>
            </w:r>
          </w:p>
        </w:tc>
        <w:tc>
          <w:tcPr>
            <w:tcW w:w="747" w:type="dxa"/>
          </w:tcPr>
          <w:p w14:paraId="04292FFC" w14:textId="77777777" w:rsidR="00C330E8" w:rsidRDefault="00C330E8" w:rsidP="001216D3">
            <w:pPr>
              <w:pStyle w:val="TableParagraph"/>
              <w:spacing w:before="170"/>
              <w:ind w:left="8" w:right="2"/>
              <w:rPr>
                <w:sz w:val="18"/>
              </w:rPr>
            </w:pPr>
            <w:r>
              <w:rPr>
                <w:sz w:val="18"/>
              </w:rPr>
              <w:t>-</w:t>
            </w:r>
            <w:r>
              <w:rPr>
                <w:spacing w:val="-2"/>
                <w:sz w:val="18"/>
              </w:rPr>
              <w:t>0.008</w:t>
            </w:r>
          </w:p>
        </w:tc>
        <w:tc>
          <w:tcPr>
            <w:tcW w:w="682" w:type="dxa"/>
          </w:tcPr>
          <w:p w14:paraId="3B2281A2" w14:textId="77777777" w:rsidR="00C330E8" w:rsidRDefault="00C330E8" w:rsidP="001216D3">
            <w:pPr>
              <w:pStyle w:val="TableParagraph"/>
              <w:spacing w:before="14" w:line="360" w:lineRule="auto"/>
              <w:ind w:left="135" w:right="122" w:firstLine="172"/>
              <w:jc w:val="left"/>
              <w:rPr>
                <w:sz w:val="18"/>
              </w:rPr>
            </w:pPr>
            <w:r>
              <w:rPr>
                <w:spacing w:val="-10"/>
                <w:sz w:val="18"/>
              </w:rPr>
              <w:t>-</w:t>
            </w:r>
            <w:r>
              <w:rPr>
                <w:spacing w:val="-2"/>
                <w:sz w:val="18"/>
              </w:rPr>
              <w:t xml:space="preserve"> 0.008</w:t>
            </w:r>
          </w:p>
        </w:tc>
        <w:tc>
          <w:tcPr>
            <w:tcW w:w="690" w:type="dxa"/>
          </w:tcPr>
          <w:p w14:paraId="35D3E856" w14:textId="77777777" w:rsidR="00C330E8" w:rsidRDefault="00C330E8" w:rsidP="001216D3">
            <w:pPr>
              <w:pStyle w:val="TableParagraph"/>
              <w:spacing w:before="170"/>
              <w:ind w:left="9" w:right="2"/>
              <w:rPr>
                <w:sz w:val="18"/>
              </w:rPr>
            </w:pPr>
            <w:r>
              <w:rPr>
                <w:spacing w:val="-2"/>
                <w:sz w:val="18"/>
              </w:rPr>
              <w:t>0.003</w:t>
            </w:r>
          </w:p>
        </w:tc>
        <w:tc>
          <w:tcPr>
            <w:tcW w:w="735" w:type="dxa"/>
          </w:tcPr>
          <w:p w14:paraId="1D8505D5" w14:textId="77777777" w:rsidR="00C330E8" w:rsidRDefault="00C330E8" w:rsidP="001216D3">
            <w:pPr>
              <w:pStyle w:val="TableParagraph"/>
              <w:spacing w:before="170"/>
              <w:ind w:left="5" w:right="2"/>
              <w:rPr>
                <w:sz w:val="18"/>
              </w:rPr>
            </w:pPr>
            <w:r>
              <w:rPr>
                <w:spacing w:val="-2"/>
                <w:sz w:val="18"/>
              </w:rPr>
              <w:t>0.002</w:t>
            </w:r>
          </w:p>
        </w:tc>
        <w:tc>
          <w:tcPr>
            <w:tcW w:w="680" w:type="dxa"/>
          </w:tcPr>
          <w:p w14:paraId="133D8703" w14:textId="77777777" w:rsidR="00C330E8" w:rsidRDefault="00C330E8" w:rsidP="001216D3">
            <w:pPr>
              <w:pStyle w:val="TableParagraph"/>
              <w:spacing w:before="14" w:line="360" w:lineRule="auto"/>
              <w:ind w:left="134" w:right="121" w:firstLine="172"/>
              <w:jc w:val="left"/>
              <w:rPr>
                <w:sz w:val="18"/>
              </w:rPr>
            </w:pPr>
            <w:r>
              <w:rPr>
                <w:spacing w:val="-10"/>
                <w:sz w:val="18"/>
              </w:rPr>
              <w:t>-</w:t>
            </w:r>
            <w:r>
              <w:rPr>
                <w:spacing w:val="-2"/>
                <w:sz w:val="18"/>
              </w:rPr>
              <w:t xml:space="preserve"> 0.014</w:t>
            </w:r>
          </w:p>
        </w:tc>
        <w:tc>
          <w:tcPr>
            <w:tcW w:w="824" w:type="dxa"/>
          </w:tcPr>
          <w:p w14:paraId="3A712E45" w14:textId="77777777" w:rsidR="00C330E8" w:rsidRDefault="00C330E8" w:rsidP="001216D3">
            <w:pPr>
              <w:pStyle w:val="TableParagraph"/>
              <w:spacing w:before="170"/>
              <w:ind w:left="2"/>
              <w:rPr>
                <w:sz w:val="18"/>
              </w:rPr>
            </w:pPr>
            <w:r>
              <w:rPr>
                <w:spacing w:val="-2"/>
                <w:sz w:val="18"/>
              </w:rPr>
              <w:t>0.042</w:t>
            </w:r>
          </w:p>
        </w:tc>
        <w:tc>
          <w:tcPr>
            <w:tcW w:w="680" w:type="dxa"/>
          </w:tcPr>
          <w:p w14:paraId="2308DF0A" w14:textId="77777777" w:rsidR="00C330E8" w:rsidRDefault="00C330E8" w:rsidP="001216D3">
            <w:pPr>
              <w:pStyle w:val="TableParagraph"/>
              <w:spacing w:before="14" w:line="360" w:lineRule="auto"/>
              <w:ind w:left="132" w:right="123" w:firstLine="172"/>
              <w:jc w:val="left"/>
              <w:rPr>
                <w:sz w:val="18"/>
              </w:rPr>
            </w:pPr>
            <w:r>
              <w:rPr>
                <w:spacing w:val="-10"/>
                <w:sz w:val="18"/>
              </w:rPr>
              <w:t>-</w:t>
            </w:r>
            <w:r>
              <w:rPr>
                <w:spacing w:val="-2"/>
                <w:sz w:val="18"/>
              </w:rPr>
              <w:t xml:space="preserve"> 0.124</w:t>
            </w:r>
          </w:p>
        </w:tc>
        <w:tc>
          <w:tcPr>
            <w:tcW w:w="682" w:type="dxa"/>
          </w:tcPr>
          <w:p w14:paraId="26615189" w14:textId="77777777" w:rsidR="00C330E8" w:rsidRDefault="00C330E8" w:rsidP="001216D3">
            <w:pPr>
              <w:pStyle w:val="TableParagraph"/>
              <w:spacing w:before="170"/>
              <w:ind w:left="5" w:right="2"/>
              <w:rPr>
                <w:sz w:val="18"/>
              </w:rPr>
            </w:pPr>
            <w:r>
              <w:rPr>
                <w:spacing w:val="-2"/>
                <w:sz w:val="18"/>
              </w:rPr>
              <w:t>0.025</w:t>
            </w:r>
          </w:p>
        </w:tc>
        <w:tc>
          <w:tcPr>
            <w:tcW w:w="720" w:type="dxa"/>
          </w:tcPr>
          <w:p w14:paraId="7E81B282" w14:textId="77777777" w:rsidR="00C330E8" w:rsidRDefault="00C330E8" w:rsidP="001216D3">
            <w:pPr>
              <w:pStyle w:val="TableParagraph"/>
              <w:spacing w:before="170"/>
              <w:rPr>
                <w:sz w:val="18"/>
              </w:rPr>
            </w:pPr>
            <w:r>
              <w:rPr>
                <w:sz w:val="18"/>
              </w:rPr>
              <w:t>-</w:t>
            </w:r>
            <w:r>
              <w:rPr>
                <w:spacing w:val="-2"/>
                <w:sz w:val="18"/>
              </w:rPr>
              <w:t>0.009</w:t>
            </w:r>
          </w:p>
        </w:tc>
        <w:tc>
          <w:tcPr>
            <w:tcW w:w="730" w:type="dxa"/>
          </w:tcPr>
          <w:p w14:paraId="50AA18D7" w14:textId="77777777" w:rsidR="00C330E8" w:rsidRDefault="00C330E8" w:rsidP="001216D3">
            <w:pPr>
              <w:pStyle w:val="TableParagraph"/>
              <w:spacing w:before="175"/>
              <w:ind w:left="2" w:right="1"/>
              <w:rPr>
                <w:b/>
                <w:sz w:val="18"/>
              </w:rPr>
            </w:pPr>
            <w:r>
              <w:rPr>
                <w:b/>
                <w:sz w:val="18"/>
              </w:rPr>
              <w:t>-</w:t>
            </w:r>
            <w:r>
              <w:rPr>
                <w:b/>
                <w:spacing w:val="-2"/>
                <w:sz w:val="18"/>
              </w:rPr>
              <w:t>0.164</w:t>
            </w:r>
          </w:p>
        </w:tc>
        <w:tc>
          <w:tcPr>
            <w:tcW w:w="818" w:type="dxa"/>
          </w:tcPr>
          <w:p w14:paraId="2887D470" w14:textId="77777777" w:rsidR="00C330E8" w:rsidRDefault="00C330E8" w:rsidP="001216D3">
            <w:pPr>
              <w:pStyle w:val="TableParagraph"/>
              <w:spacing w:before="170"/>
              <w:ind w:left="2" w:right="1"/>
              <w:rPr>
                <w:sz w:val="18"/>
              </w:rPr>
            </w:pPr>
            <w:r>
              <w:rPr>
                <w:spacing w:val="-2"/>
                <w:sz w:val="18"/>
              </w:rPr>
              <w:t>0.174</w:t>
            </w:r>
          </w:p>
        </w:tc>
        <w:tc>
          <w:tcPr>
            <w:tcW w:w="931" w:type="dxa"/>
          </w:tcPr>
          <w:p w14:paraId="7DED887A" w14:textId="77777777" w:rsidR="00C330E8" w:rsidRDefault="00C330E8" w:rsidP="001216D3">
            <w:pPr>
              <w:pStyle w:val="TableParagraph"/>
              <w:spacing w:before="170"/>
              <w:ind w:left="1"/>
              <w:rPr>
                <w:sz w:val="18"/>
              </w:rPr>
            </w:pPr>
            <w:r>
              <w:rPr>
                <w:sz w:val="18"/>
              </w:rPr>
              <w:t>-</w:t>
            </w:r>
            <w:r>
              <w:rPr>
                <w:spacing w:val="-2"/>
                <w:sz w:val="18"/>
              </w:rPr>
              <w:t>0.081</w:t>
            </w:r>
          </w:p>
        </w:tc>
      </w:tr>
      <w:tr w:rsidR="00C330E8" w14:paraId="02AFFF31" w14:textId="77777777" w:rsidTr="00BD5113">
        <w:trPr>
          <w:trHeight w:val="621"/>
          <w:jc w:val="center"/>
        </w:trPr>
        <w:tc>
          <w:tcPr>
            <w:tcW w:w="1616" w:type="dxa"/>
            <w:shd w:val="clear" w:color="auto" w:fill="FFC000"/>
          </w:tcPr>
          <w:p w14:paraId="4ECB19CA" w14:textId="77777777" w:rsidR="00C330E8" w:rsidRDefault="00C330E8" w:rsidP="001216D3">
            <w:pPr>
              <w:pStyle w:val="TableParagraph"/>
              <w:spacing w:line="205" w:lineRule="exact"/>
              <w:ind w:left="107"/>
              <w:jc w:val="left"/>
              <w:rPr>
                <w:sz w:val="18"/>
              </w:rPr>
            </w:pPr>
            <w:r>
              <w:rPr>
                <w:sz w:val="18"/>
              </w:rPr>
              <w:t>Harvest</w:t>
            </w:r>
            <w:r>
              <w:rPr>
                <w:spacing w:val="-5"/>
                <w:sz w:val="18"/>
              </w:rPr>
              <w:t xml:space="preserve"> </w:t>
            </w:r>
            <w:r>
              <w:rPr>
                <w:spacing w:val="-2"/>
                <w:sz w:val="18"/>
              </w:rPr>
              <w:t>Index</w:t>
            </w:r>
          </w:p>
        </w:tc>
        <w:tc>
          <w:tcPr>
            <w:tcW w:w="747" w:type="dxa"/>
          </w:tcPr>
          <w:p w14:paraId="60A932CC" w14:textId="77777777" w:rsidR="00C330E8" w:rsidRDefault="00C330E8" w:rsidP="001216D3">
            <w:pPr>
              <w:pStyle w:val="TableParagraph"/>
              <w:spacing w:before="151"/>
              <w:ind w:left="8" w:right="2"/>
              <w:rPr>
                <w:sz w:val="18"/>
              </w:rPr>
            </w:pPr>
            <w:r>
              <w:rPr>
                <w:sz w:val="18"/>
              </w:rPr>
              <w:t>-</w:t>
            </w:r>
            <w:r>
              <w:rPr>
                <w:spacing w:val="-2"/>
                <w:sz w:val="18"/>
              </w:rPr>
              <w:t>0.001</w:t>
            </w:r>
          </w:p>
        </w:tc>
        <w:tc>
          <w:tcPr>
            <w:tcW w:w="682" w:type="dxa"/>
          </w:tcPr>
          <w:p w14:paraId="560EA2D6" w14:textId="77777777" w:rsidR="00C330E8" w:rsidRDefault="00C330E8" w:rsidP="001216D3">
            <w:pPr>
              <w:pStyle w:val="TableParagraph"/>
              <w:spacing w:line="205" w:lineRule="exact"/>
              <w:ind w:left="5" w:right="1"/>
              <w:rPr>
                <w:sz w:val="18"/>
              </w:rPr>
            </w:pPr>
            <w:r>
              <w:rPr>
                <w:spacing w:val="-10"/>
                <w:sz w:val="18"/>
              </w:rPr>
              <w:t>-</w:t>
            </w:r>
          </w:p>
          <w:p w14:paraId="0A89C6B5" w14:textId="77777777" w:rsidR="00C330E8" w:rsidRDefault="00C330E8" w:rsidP="001216D3">
            <w:pPr>
              <w:pStyle w:val="TableParagraph"/>
              <w:spacing w:before="102"/>
              <w:ind w:left="5"/>
              <w:rPr>
                <w:sz w:val="18"/>
              </w:rPr>
            </w:pPr>
            <w:r>
              <w:rPr>
                <w:spacing w:val="-2"/>
                <w:sz w:val="18"/>
              </w:rPr>
              <w:t>0.019</w:t>
            </w:r>
          </w:p>
        </w:tc>
        <w:tc>
          <w:tcPr>
            <w:tcW w:w="690" w:type="dxa"/>
          </w:tcPr>
          <w:p w14:paraId="6298D4DC" w14:textId="77777777" w:rsidR="00C330E8" w:rsidRDefault="00C330E8" w:rsidP="001216D3">
            <w:pPr>
              <w:pStyle w:val="TableParagraph"/>
              <w:spacing w:before="151"/>
              <w:ind w:left="9" w:right="2"/>
              <w:rPr>
                <w:sz w:val="18"/>
              </w:rPr>
            </w:pPr>
            <w:r>
              <w:rPr>
                <w:spacing w:val="-2"/>
                <w:sz w:val="18"/>
              </w:rPr>
              <w:t>0.002</w:t>
            </w:r>
          </w:p>
        </w:tc>
        <w:tc>
          <w:tcPr>
            <w:tcW w:w="735" w:type="dxa"/>
          </w:tcPr>
          <w:p w14:paraId="1C2AE439" w14:textId="77777777" w:rsidR="00C330E8" w:rsidRDefault="00C330E8" w:rsidP="001216D3">
            <w:pPr>
              <w:pStyle w:val="TableParagraph"/>
              <w:spacing w:before="151"/>
              <w:ind w:left="5" w:right="2"/>
              <w:rPr>
                <w:sz w:val="18"/>
              </w:rPr>
            </w:pPr>
            <w:r>
              <w:rPr>
                <w:spacing w:val="-2"/>
                <w:sz w:val="18"/>
              </w:rPr>
              <w:t>0.001</w:t>
            </w:r>
          </w:p>
        </w:tc>
        <w:tc>
          <w:tcPr>
            <w:tcW w:w="680" w:type="dxa"/>
          </w:tcPr>
          <w:p w14:paraId="3482328E" w14:textId="77777777" w:rsidR="00C330E8" w:rsidRDefault="00C330E8" w:rsidP="001216D3">
            <w:pPr>
              <w:pStyle w:val="TableParagraph"/>
              <w:spacing w:line="205" w:lineRule="exact"/>
              <w:ind w:left="4" w:right="1"/>
              <w:rPr>
                <w:sz w:val="18"/>
              </w:rPr>
            </w:pPr>
            <w:r>
              <w:rPr>
                <w:spacing w:val="-10"/>
                <w:sz w:val="18"/>
              </w:rPr>
              <w:t>-</w:t>
            </w:r>
          </w:p>
          <w:p w14:paraId="01DA2EE2" w14:textId="77777777" w:rsidR="00C330E8" w:rsidRDefault="00C330E8" w:rsidP="001216D3">
            <w:pPr>
              <w:pStyle w:val="TableParagraph"/>
              <w:spacing w:before="102"/>
              <w:ind w:left="4"/>
              <w:rPr>
                <w:sz w:val="18"/>
              </w:rPr>
            </w:pPr>
            <w:r>
              <w:rPr>
                <w:spacing w:val="-2"/>
                <w:sz w:val="18"/>
              </w:rPr>
              <w:t>0.013</w:t>
            </w:r>
          </w:p>
        </w:tc>
        <w:tc>
          <w:tcPr>
            <w:tcW w:w="824" w:type="dxa"/>
          </w:tcPr>
          <w:p w14:paraId="2A45378B" w14:textId="77777777" w:rsidR="00C330E8" w:rsidRDefault="00C330E8" w:rsidP="001216D3">
            <w:pPr>
              <w:pStyle w:val="TableParagraph"/>
              <w:spacing w:before="151"/>
              <w:ind w:left="2"/>
              <w:rPr>
                <w:sz w:val="18"/>
              </w:rPr>
            </w:pPr>
            <w:r>
              <w:rPr>
                <w:spacing w:val="-2"/>
                <w:sz w:val="18"/>
              </w:rPr>
              <w:t>0.035</w:t>
            </w:r>
          </w:p>
        </w:tc>
        <w:tc>
          <w:tcPr>
            <w:tcW w:w="680" w:type="dxa"/>
          </w:tcPr>
          <w:p w14:paraId="3C70A61E" w14:textId="77777777" w:rsidR="00C330E8" w:rsidRDefault="00C330E8" w:rsidP="001216D3">
            <w:pPr>
              <w:pStyle w:val="TableParagraph"/>
              <w:spacing w:before="151"/>
              <w:ind w:left="4" w:right="3"/>
              <w:rPr>
                <w:sz w:val="18"/>
              </w:rPr>
            </w:pPr>
            <w:r>
              <w:rPr>
                <w:spacing w:val="-2"/>
                <w:sz w:val="18"/>
              </w:rPr>
              <w:t>0.059</w:t>
            </w:r>
          </w:p>
        </w:tc>
        <w:tc>
          <w:tcPr>
            <w:tcW w:w="682" w:type="dxa"/>
          </w:tcPr>
          <w:p w14:paraId="48A1967A" w14:textId="77777777" w:rsidR="00C330E8" w:rsidRDefault="00C330E8" w:rsidP="001216D3">
            <w:pPr>
              <w:pStyle w:val="TableParagraph"/>
              <w:spacing w:line="205" w:lineRule="exact"/>
              <w:ind w:left="5" w:right="3"/>
              <w:rPr>
                <w:sz w:val="18"/>
              </w:rPr>
            </w:pPr>
            <w:r>
              <w:rPr>
                <w:spacing w:val="-10"/>
                <w:sz w:val="18"/>
              </w:rPr>
              <w:t>-</w:t>
            </w:r>
          </w:p>
          <w:p w14:paraId="7A16AE64" w14:textId="77777777" w:rsidR="00C330E8" w:rsidRDefault="00C330E8" w:rsidP="001216D3">
            <w:pPr>
              <w:pStyle w:val="TableParagraph"/>
              <w:spacing w:before="102"/>
              <w:ind w:left="5" w:right="2"/>
              <w:rPr>
                <w:sz w:val="18"/>
              </w:rPr>
            </w:pPr>
            <w:r>
              <w:rPr>
                <w:spacing w:val="-2"/>
                <w:sz w:val="18"/>
              </w:rPr>
              <w:t>0.202</w:t>
            </w:r>
          </w:p>
        </w:tc>
        <w:tc>
          <w:tcPr>
            <w:tcW w:w="720" w:type="dxa"/>
          </w:tcPr>
          <w:p w14:paraId="532D3DFE" w14:textId="77777777" w:rsidR="00C330E8" w:rsidRDefault="00C330E8" w:rsidP="001216D3">
            <w:pPr>
              <w:pStyle w:val="TableParagraph"/>
              <w:spacing w:before="151"/>
              <w:rPr>
                <w:sz w:val="18"/>
              </w:rPr>
            </w:pPr>
            <w:r>
              <w:rPr>
                <w:sz w:val="18"/>
              </w:rPr>
              <w:t>-</w:t>
            </w:r>
            <w:r>
              <w:rPr>
                <w:spacing w:val="-2"/>
                <w:sz w:val="18"/>
              </w:rPr>
              <w:t>0.010</w:t>
            </w:r>
          </w:p>
        </w:tc>
        <w:tc>
          <w:tcPr>
            <w:tcW w:w="730" w:type="dxa"/>
          </w:tcPr>
          <w:p w14:paraId="09B0294B" w14:textId="77777777" w:rsidR="00C330E8" w:rsidRDefault="00C330E8" w:rsidP="001216D3">
            <w:pPr>
              <w:pStyle w:val="TableParagraph"/>
              <w:spacing w:before="151"/>
              <w:ind w:left="2" w:right="1"/>
              <w:rPr>
                <w:sz w:val="18"/>
              </w:rPr>
            </w:pPr>
            <w:r>
              <w:rPr>
                <w:sz w:val="18"/>
              </w:rPr>
              <w:t>-</w:t>
            </w:r>
            <w:proofErr w:type="gramStart"/>
            <w:r>
              <w:rPr>
                <w:spacing w:val="-2"/>
                <w:sz w:val="18"/>
              </w:rPr>
              <w:t>0..</w:t>
            </w:r>
            <w:proofErr w:type="gramEnd"/>
            <w:r>
              <w:rPr>
                <w:spacing w:val="-2"/>
                <w:sz w:val="18"/>
              </w:rPr>
              <w:t>147</w:t>
            </w:r>
          </w:p>
        </w:tc>
        <w:tc>
          <w:tcPr>
            <w:tcW w:w="818" w:type="dxa"/>
          </w:tcPr>
          <w:p w14:paraId="462CEAED" w14:textId="77777777" w:rsidR="00C330E8" w:rsidRDefault="00C330E8" w:rsidP="001216D3">
            <w:pPr>
              <w:pStyle w:val="TableParagraph"/>
              <w:spacing w:before="156"/>
              <w:ind w:left="2" w:right="1"/>
              <w:rPr>
                <w:b/>
                <w:sz w:val="18"/>
              </w:rPr>
            </w:pPr>
            <w:r>
              <w:rPr>
                <w:b/>
                <w:spacing w:val="-2"/>
                <w:sz w:val="18"/>
              </w:rPr>
              <w:t>0.194</w:t>
            </w:r>
          </w:p>
        </w:tc>
        <w:tc>
          <w:tcPr>
            <w:tcW w:w="931" w:type="dxa"/>
          </w:tcPr>
          <w:p w14:paraId="443D6748" w14:textId="77777777" w:rsidR="00C330E8" w:rsidRDefault="00C330E8" w:rsidP="001216D3">
            <w:pPr>
              <w:pStyle w:val="TableParagraph"/>
              <w:spacing w:before="156"/>
              <w:ind w:left="1"/>
              <w:rPr>
                <w:b/>
                <w:sz w:val="18"/>
              </w:rPr>
            </w:pPr>
            <w:r>
              <w:rPr>
                <w:b/>
                <w:sz w:val="18"/>
              </w:rPr>
              <w:t>-</w:t>
            </w:r>
            <w:r>
              <w:rPr>
                <w:b/>
                <w:spacing w:val="-2"/>
                <w:sz w:val="18"/>
              </w:rPr>
              <w:t>0.100</w:t>
            </w:r>
          </w:p>
        </w:tc>
      </w:tr>
    </w:tbl>
    <w:p w14:paraId="1CD80DC6" w14:textId="7889FC26" w:rsidR="00C330E8" w:rsidRDefault="00BD5113" w:rsidP="00C330E8">
      <w:pPr>
        <w:spacing w:line="360" w:lineRule="auto"/>
        <w:jc w:val="both"/>
        <w:rPr>
          <w:sz w:val="24"/>
          <w:szCs w:val="24"/>
        </w:rPr>
      </w:pPr>
      <w:r>
        <w:rPr>
          <w:noProof/>
          <w:sz w:val="24"/>
          <w:szCs w:val="24"/>
          <w14:ligatures w14:val="standardContextual"/>
        </w:rPr>
        <mc:AlternateContent>
          <mc:Choice Requires="wps">
            <w:drawing>
              <wp:anchor distT="0" distB="0" distL="114300" distR="114300" simplePos="0" relativeHeight="251662336" behindDoc="0" locked="0" layoutInCell="1" allowOverlap="1" wp14:anchorId="609B352A" wp14:editId="518A4A72">
                <wp:simplePos x="0" y="0"/>
                <wp:positionH relativeFrom="column">
                  <wp:posOffset>1539240</wp:posOffset>
                </wp:positionH>
                <wp:positionV relativeFrom="paragraph">
                  <wp:posOffset>-5789295</wp:posOffset>
                </wp:positionV>
                <wp:extent cx="5928360" cy="312420"/>
                <wp:effectExtent l="0" t="0" r="15240" b="11430"/>
                <wp:wrapNone/>
                <wp:docPr id="1770523032" name="Text Box 4"/>
                <wp:cNvGraphicFramePr/>
                <a:graphic xmlns:a="http://schemas.openxmlformats.org/drawingml/2006/main">
                  <a:graphicData uri="http://schemas.microsoft.com/office/word/2010/wordprocessingShape">
                    <wps:wsp>
                      <wps:cNvSpPr txBox="1"/>
                      <wps:spPr>
                        <a:xfrm>
                          <a:off x="0" y="0"/>
                          <a:ext cx="5928360" cy="312420"/>
                        </a:xfrm>
                        <a:prstGeom prst="rect">
                          <a:avLst/>
                        </a:prstGeom>
                        <a:solidFill>
                          <a:schemeClr val="lt1"/>
                        </a:solidFill>
                        <a:ln w="6350">
                          <a:solidFill>
                            <a:prstClr val="black"/>
                          </a:solidFill>
                        </a:ln>
                      </wps:spPr>
                      <wps:txbx>
                        <w:txbxContent>
                          <w:p w14:paraId="6CD414C0" w14:textId="1A6288E2" w:rsidR="00BD5113" w:rsidRDefault="00BD5113" w:rsidP="00BD5113">
                            <w:pPr>
                              <w:spacing w:before="1"/>
                              <w:ind w:left="1121"/>
                              <w:rPr>
                                <w:rFonts w:ascii="Calibri"/>
                                <w:b/>
                              </w:rPr>
                            </w:pPr>
                            <w:r>
                              <w:rPr>
                                <w:rFonts w:ascii="Calibri"/>
                                <w:b/>
                              </w:rPr>
                              <w:t>Table</w:t>
                            </w:r>
                            <w:r>
                              <w:rPr>
                                <w:rFonts w:ascii="Calibri"/>
                                <w:b/>
                                <w:spacing w:val="-12"/>
                              </w:rPr>
                              <w:t xml:space="preserve"> </w:t>
                            </w:r>
                            <w:r w:rsidR="000E1B44">
                              <w:rPr>
                                <w:rFonts w:ascii="Calibri"/>
                                <w:b/>
                              </w:rPr>
                              <w:t>5</w:t>
                            </w:r>
                            <w:r>
                              <w:rPr>
                                <w:rFonts w:ascii="Calibri"/>
                                <w:b/>
                              </w:rPr>
                              <w:t>.</w:t>
                            </w:r>
                            <w:r>
                              <w:rPr>
                                <w:rFonts w:ascii="Calibri"/>
                                <w:b/>
                                <w:spacing w:val="-8"/>
                              </w:rPr>
                              <w:t xml:space="preserve"> </w:t>
                            </w:r>
                            <w:r>
                              <w:rPr>
                                <w:rFonts w:ascii="Calibri"/>
                                <w:b/>
                              </w:rPr>
                              <w:t>Path</w:t>
                            </w:r>
                            <w:r>
                              <w:rPr>
                                <w:rFonts w:ascii="Calibri"/>
                                <w:b/>
                                <w:spacing w:val="-10"/>
                              </w:rPr>
                              <w:t xml:space="preserve"> </w:t>
                            </w:r>
                            <w:r>
                              <w:rPr>
                                <w:rFonts w:ascii="Calibri"/>
                                <w:b/>
                              </w:rPr>
                              <w:t>Analysis</w:t>
                            </w:r>
                            <w:r>
                              <w:rPr>
                                <w:rFonts w:ascii="Calibri"/>
                                <w:b/>
                                <w:spacing w:val="-10"/>
                              </w:rPr>
                              <w:t xml:space="preserve"> </w:t>
                            </w:r>
                            <w:r>
                              <w:rPr>
                                <w:rFonts w:ascii="Calibri"/>
                                <w:b/>
                              </w:rPr>
                              <w:t>for</w:t>
                            </w:r>
                            <w:r>
                              <w:rPr>
                                <w:rFonts w:ascii="Calibri"/>
                                <w:b/>
                                <w:spacing w:val="-10"/>
                              </w:rPr>
                              <w:t xml:space="preserve"> </w:t>
                            </w:r>
                            <w:r>
                              <w:rPr>
                                <w:rFonts w:ascii="Calibri"/>
                                <w:b/>
                              </w:rPr>
                              <w:t>Grain</w:t>
                            </w:r>
                            <w:r>
                              <w:rPr>
                                <w:rFonts w:ascii="Calibri"/>
                                <w:b/>
                                <w:spacing w:val="-10"/>
                              </w:rPr>
                              <w:t xml:space="preserve"> </w:t>
                            </w:r>
                            <w:r>
                              <w:rPr>
                                <w:rFonts w:ascii="Calibri"/>
                                <w:b/>
                                <w:spacing w:val="-4"/>
                              </w:rPr>
                              <w:t>Yield</w:t>
                            </w:r>
                          </w:p>
                          <w:p w14:paraId="1E66739B" w14:textId="77777777" w:rsidR="00BD5113" w:rsidRDefault="00BD51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9B352A" id="Text Box 4" o:spid="_x0000_s1029" type="#_x0000_t202" style="position:absolute;left:0;text-align:left;margin-left:121.2pt;margin-top:-455.85pt;width:466.8pt;height:24.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" fillcolor="white [3201]" strokeweight=".5pt">
                <v:textbox>
                  <w:txbxContent>
                    <w:p w14:paraId="6CD414C0" w14:textId="1A6288E2" w:rsidR="00BD5113" w:rsidRDefault="00BD5113" w:rsidP="00BD5113">
                      <w:pPr>
                        <w:spacing w:before="1"/>
                        <w:ind w:left="1121"/>
                        <w:rPr>
                          <w:rFonts w:ascii="Calibri"/>
                          <w:b/>
                        </w:rPr>
                      </w:pPr>
                      <w:r>
                        <w:rPr>
                          <w:rFonts w:ascii="Calibri"/>
                          <w:b/>
                        </w:rPr>
                        <w:t>Table</w:t>
                      </w:r>
                      <w:r>
                        <w:rPr>
                          <w:rFonts w:ascii="Calibri"/>
                          <w:b/>
                          <w:spacing w:val="-12"/>
                        </w:rPr>
                        <w:t xml:space="preserve"> </w:t>
                      </w:r>
                      <w:r w:rsidR="000E1B44">
                        <w:rPr>
                          <w:rFonts w:ascii="Calibri"/>
                          <w:b/>
                        </w:rPr>
                        <w:t>5</w:t>
                      </w:r>
                      <w:r>
                        <w:rPr>
                          <w:rFonts w:ascii="Calibri"/>
                          <w:b/>
                        </w:rPr>
                        <w:t>.</w:t>
                      </w:r>
                      <w:r>
                        <w:rPr>
                          <w:rFonts w:ascii="Calibri"/>
                          <w:b/>
                          <w:spacing w:val="-8"/>
                        </w:rPr>
                        <w:t xml:space="preserve"> </w:t>
                      </w:r>
                      <w:r>
                        <w:rPr>
                          <w:rFonts w:ascii="Calibri"/>
                          <w:b/>
                        </w:rPr>
                        <w:t>Path</w:t>
                      </w:r>
                      <w:r>
                        <w:rPr>
                          <w:rFonts w:ascii="Calibri"/>
                          <w:b/>
                          <w:spacing w:val="-10"/>
                        </w:rPr>
                        <w:t xml:space="preserve"> </w:t>
                      </w:r>
                      <w:r>
                        <w:rPr>
                          <w:rFonts w:ascii="Calibri"/>
                          <w:b/>
                        </w:rPr>
                        <w:t>Analysis</w:t>
                      </w:r>
                      <w:r>
                        <w:rPr>
                          <w:rFonts w:ascii="Calibri"/>
                          <w:b/>
                          <w:spacing w:val="-10"/>
                        </w:rPr>
                        <w:t xml:space="preserve"> </w:t>
                      </w:r>
                      <w:r>
                        <w:rPr>
                          <w:rFonts w:ascii="Calibri"/>
                          <w:b/>
                        </w:rPr>
                        <w:t>for</w:t>
                      </w:r>
                      <w:r>
                        <w:rPr>
                          <w:rFonts w:ascii="Calibri"/>
                          <w:b/>
                          <w:spacing w:val="-10"/>
                        </w:rPr>
                        <w:t xml:space="preserve"> </w:t>
                      </w:r>
                      <w:r>
                        <w:rPr>
                          <w:rFonts w:ascii="Calibri"/>
                          <w:b/>
                        </w:rPr>
                        <w:t>Grain</w:t>
                      </w:r>
                      <w:r>
                        <w:rPr>
                          <w:rFonts w:ascii="Calibri"/>
                          <w:b/>
                          <w:spacing w:val="-10"/>
                        </w:rPr>
                        <w:t xml:space="preserve"> </w:t>
                      </w:r>
                      <w:r>
                        <w:rPr>
                          <w:rFonts w:ascii="Calibri"/>
                          <w:b/>
                          <w:spacing w:val="-4"/>
                        </w:rPr>
                        <w:t>Yield</w:t>
                      </w:r>
                    </w:p>
                    <w:p w14:paraId="1E66739B" w14:textId="77777777" w:rsidR="00BD5113" w:rsidRDefault="00BD5113"/>
                  </w:txbxContent>
                </v:textbox>
              </v:shape>
            </w:pict>
          </mc:Fallback>
        </mc:AlternateContent>
      </w:r>
    </w:p>
    <w:p w14:paraId="15B18CE2" w14:textId="77777777" w:rsidR="00BD5113" w:rsidRDefault="00BD5113" w:rsidP="00C330E8">
      <w:pPr>
        <w:spacing w:line="360" w:lineRule="auto"/>
        <w:jc w:val="center"/>
        <w:rPr>
          <w:sz w:val="24"/>
          <w:szCs w:val="24"/>
        </w:rPr>
      </w:pPr>
    </w:p>
    <w:p w14:paraId="78F9EE88" w14:textId="77777777" w:rsidR="00BD5113" w:rsidRDefault="00BD5113" w:rsidP="00C330E8">
      <w:pPr>
        <w:spacing w:line="360" w:lineRule="auto"/>
        <w:jc w:val="center"/>
        <w:rPr>
          <w:sz w:val="24"/>
          <w:szCs w:val="24"/>
        </w:rPr>
      </w:pPr>
    </w:p>
    <w:p w14:paraId="7EAA8142" w14:textId="77777777" w:rsidR="00BD5113" w:rsidRDefault="00BD5113" w:rsidP="00C330E8">
      <w:pPr>
        <w:spacing w:line="360" w:lineRule="auto"/>
        <w:jc w:val="center"/>
        <w:rPr>
          <w:sz w:val="24"/>
          <w:szCs w:val="24"/>
        </w:rPr>
      </w:pPr>
    </w:p>
    <w:p w14:paraId="57174000" w14:textId="6910A7FA" w:rsidR="00C330E8" w:rsidRPr="00C330E8" w:rsidRDefault="00BD5113" w:rsidP="00C330E8">
      <w:pPr>
        <w:spacing w:line="360" w:lineRule="auto"/>
        <w:jc w:val="center"/>
        <w:rPr>
          <w:sz w:val="24"/>
          <w:szCs w:val="24"/>
        </w:rPr>
      </w:pPr>
      <w:r>
        <w:rPr>
          <w:rFonts w:ascii="Calibri"/>
          <w:noProof/>
          <w:sz w:val="20"/>
          <w14:ligatures w14:val="standardContextual"/>
        </w:rPr>
        <mc:AlternateContent>
          <mc:Choice Requires="wps">
            <w:drawing>
              <wp:anchor distT="0" distB="0" distL="114300" distR="114300" simplePos="0" relativeHeight="251663360" behindDoc="0" locked="0" layoutInCell="1" allowOverlap="1" wp14:anchorId="3F0916B5" wp14:editId="021B44CE">
                <wp:simplePos x="0" y="0"/>
                <wp:positionH relativeFrom="column">
                  <wp:posOffset>1341120</wp:posOffset>
                </wp:positionH>
                <wp:positionV relativeFrom="paragraph">
                  <wp:posOffset>3128010</wp:posOffset>
                </wp:positionV>
                <wp:extent cx="5859780" cy="373380"/>
                <wp:effectExtent l="0" t="0" r="26670" b="26670"/>
                <wp:wrapNone/>
                <wp:docPr id="1580933475" name="Text Box 5"/>
                <wp:cNvGraphicFramePr/>
                <a:graphic xmlns:a="http://schemas.openxmlformats.org/drawingml/2006/main">
                  <a:graphicData uri="http://schemas.microsoft.com/office/word/2010/wordprocessingShape">
                    <wps:wsp>
                      <wps:cNvSpPr txBox="1"/>
                      <wps:spPr>
                        <a:xfrm>
                          <a:off x="0" y="0"/>
                          <a:ext cx="5859780" cy="373380"/>
                        </a:xfrm>
                        <a:prstGeom prst="rect">
                          <a:avLst/>
                        </a:prstGeom>
                        <a:solidFill>
                          <a:schemeClr val="lt1"/>
                        </a:solidFill>
                        <a:ln w="6350">
                          <a:solidFill>
                            <a:schemeClr val="bg1"/>
                          </a:solidFill>
                        </a:ln>
                      </wps:spPr>
                      <wps:txbx>
                        <w:txbxContent>
                          <w:p w14:paraId="40F47172" w14:textId="752B093E" w:rsidR="00BD5113" w:rsidRDefault="00923424" w:rsidP="00BD5113">
                            <w:pPr>
                              <w:jc w:val="center"/>
                              <w:rPr>
                                <w:b/>
                                <w:sz w:val="24"/>
                              </w:rPr>
                            </w:pPr>
                            <w:r>
                              <w:rPr>
                                <w:b/>
                                <w:sz w:val="24"/>
                              </w:rPr>
                              <w:t xml:space="preserve">Fig.1 </w:t>
                            </w:r>
                            <w:r w:rsidR="00BD5113">
                              <w:rPr>
                                <w:b/>
                                <w:sz w:val="24"/>
                              </w:rPr>
                              <w:t>Path</w:t>
                            </w:r>
                            <w:r w:rsidR="00BD5113">
                              <w:rPr>
                                <w:b/>
                                <w:spacing w:val="-13"/>
                                <w:sz w:val="24"/>
                              </w:rPr>
                              <w:t xml:space="preserve"> </w:t>
                            </w:r>
                            <w:r w:rsidR="00BD5113">
                              <w:rPr>
                                <w:b/>
                                <w:sz w:val="24"/>
                              </w:rPr>
                              <w:t>Analysis</w:t>
                            </w:r>
                            <w:r w:rsidR="00BD5113">
                              <w:rPr>
                                <w:b/>
                                <w:spacing w:val="-1"/>
                                <w:sz w:val="24"/>
                              </w:rPr>
                              <w:t xml:space="preserve"> </w:t>
                            </w:r>
                            <w:r w:rsidR="00BD5113">
                              <w:rPr>
                                <w:b/>
                                <w:sz w:val="24"/>
                              </w:rPr>
                              <w:t>for</w:t>
                            </w:r>
                            <w:r w:rsidR="00BD5113">
                              <w:rPr>
                                <w:b/>
                                <w:spacing w:val="-7"/>
                                <w:sz w:val="24"/>
                              </w:rPr>
                              <w:t xml:space="preserve"> </w:t>
                            </w:r>
                            <w:r w:rsidR="00BD5113">
                              <w:rPr>
                                <w:b/>
                                <w:sz w:val="24"/>
                              </w:rPr>
                              <w:t>Grain</w:t>
                            </w:r>
                            <w:r w:rsidR="00BD5113">
                              <w:rPr>
                                <w:b/>
                                <w:spacing w:val="-9"/>
                                <w:sz w:val="24"/>
                              </w:rPr>
                              <w:t xml:space="preserve"> </w:t>
                            </w:r>
                            <w:r w:rsidR="00BD5113">
                              <w:rPr>
                                <w:b/>
                                <w:spacing w:val="-2"/>
                                <w:sz w:val="24"/>
                              </w:rPr>
                              <w:t>Yield</w:t>
                            </w:r>
                          </w:p>
                          <w:p w14:paraId="14DE471A" w14:textId="77777777" w:rsidR="00BD5113" w:rsidRDefault="00BD51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0916B5" id="Text Box 5" o:spid="_x0000_s1030" type="#_x0000_t202" style="position:absolute;left:0;text-align:left;margin-left:105.6pt;margin-top:246.3pt;width:461.4pt;height:2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" fillcolor="white [3201]" strokecolor="white [3212]" strokeweight=".5pt">
                <v:textbox>
                  <w:txbxContent>
                    <w:p w14:paraId="40F47172" w14:textId="752B093E" w:rsidR="00BD5113" w:rsidRDefault="00923424" w:rsidP="00BD5113">
                      <w:pPr>
                        <w:jc w:val="center"/>
                        <w:rPr>
                          <w:b/>
                          <w:sz w:val="24"/>
                        </w:rPr>
                      </w:pPr>
                      <w:r>
                        <w:rPr>
                          <w:b/>
                          <w:sz w:val="24"/>
                        </w:rPr>
                        <w:t xml:space="preserve">Fig.1 </w:t>
                      </w:r>
                      <w:r w:rsidR="00BD5113">
                        <w:rPr>
                          <w:b/>
                          <w:sz w:val="24"/>
                        </w:rPr>
                        <w:t>Path</w:t>
                      </w:r>
                      <w:r w:rsidR="00BD5113">
                        <w:rPr>
                          <w:b/>
                          <w:spacing w:val="-13"/>
                          <w:sz w:val="24"/>
                        </w:rPr>
                        <w:t xml:space="preserve"> </w:t>
                      </w:r>
                      <w:r w:rsidR="00BD5113">
                        <w:rPr>
                          <w:b/>
                          <w:sz w:val="24"/>
                        </w:rPr>
                        <w:t>Analysis</w:t>
                      </w:r>
                      <w:r w:rsidR="00BD5113">
                        <w:rPr>
                          <w:b/>
                          <w:spacing w:val="-1"/>
                          <w:sz w:val="24"/>
                        </w:rPr>
                        <w:t xml:space="preserve"> </w:t>
                      </w:r>
                      <w:r w:rsidR="00BD5113">
                        <w:rPr>
                          <w:b/>
                          <w:sz w:val="24"/>
                        </w:rPr>
                        <w:t>for</w:t>
                      </w:r>
                      <w:r w:rsidR="00BD5113">
                        <w:rPr>
                          <w:b/>
                          <w:spacing w:val="-7"/>
                          <w:sz w:val="24"/>
                        </w:rPr>
                        <w:t xml:space="preserve"> </w:t>
                      </w:r>
                      <w:r w:rsidR="00BD5113">
                        <w:rPr>
                          <w:b/>
                          <w:sz w:val="24"/>
                        </w:rPr>
                        <w:t>Grain</w:t>
                      </w:r>
                      <w:r w:rsidR="00BD5113">
                        <w:rPr>
                          <w:b/>
                          <w:spacing w:val="-9"/>
                          <w:sz w:val="24"/>
                        </w:rPr>
                        <w:t xml:space="preserve"> </w:t>
                      </w:r>
                      <w:r w:rsidR="00BD5113">
                        <w:rPr>
                          <w:b/>
                          <w:spacing w:val="-2"/>
                          <w:sz w:val="24"/>
                        </w:rPr>
                        <w:t>Yield</w:t>
                      </w:r>
                    </w:p>
                    <w:p w14:paraId="14DE471A" w14:textId="77777777" w:rsidR="00BD5113" w:rsidRDefault="00BD5113"/>
                  </w:txbxContent>
                </v:textbox>
              </v:shape>
            </w:pict>
          </mc:Fallback>
        </mc:AlternateContent>
      </w:r>
      <w:r w:rsidR="00C330E8">
        <w:rPr>
          <w:rFonts w:ascii="Calibri"/>
          <w:noProof/>
          <w:sz w:val="20"/>
        </w:rPr>
        <w:drawing>
          <wp:inline distT="0" distB="0" distL="0" distR="0" wp14:anchorId="7CC82301" wp14:editId="09F0D283">
            <wp:extent cx="6596605" cy="2890837"/>
            <wp:effectExtent l="0" t="0" r="0" b="5080"/>
            <wp:docPr id="42" name="Image 42" descr="C:\Users\PC\Downloads\Untitled-Photoroo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C:\Users\PC\Downloads\Untitled-Photoroom.png"/>
                    <pic:cNvPicPr/>
                  </pic:nvPicPr>
                  <pic:blipFill>
                    <a:blip r:embed="rId13" cstate="print"/>
                    <a:stretch>
                      <a:fillRect/>
                    </a:stretch>
                  </pic:blipFill>
                  <pic:spPr>
                    <a:xfrm>
                      <a:off x="0" y="0"/>
                      <a:ext cx="6596605" cy="2890837"/>
                    </a:xfrm>
                    <a:prstGeom prst="rect">
                      <a:avLst/>
                    </a:prstGeom>
                  </pic:spPr>
                </pic:pic>
              </a:graphicData>
            </a:graphic>
          </wp:inline>
        </w:drawing>
      </w:r>
    </w:p>
    <w:p w14:paraId="071803E8" w14:textId="77777777" w:rsidR="001912C7" w:rsidRDefault="001912C7">
      <w:pPr>
        <w:sectPr w:rsidR="001912C7" w:rsidSect="00C330E8">
          <w:pgSz w:w="16838" w:h="11906" w:orient="landscape"/>
          <w:pgMar w:top="1440" w:right="1440" w:bottom="1440" w:left="1440" w:header="708" w:footer="708" w:gutter="0"/>
          <w:cols w:space="708"/>
          <w:docGrid w:linePitch="360"/>
        </w:sectPr>
      </w:pPr>
    </w:p>
    <w:p w14:paraId="474A3A10" w14:textId="00BC0BCC" w:rsidR="00A00EC3" w:rsidRPr="00A00EC3" w:rsidRDefault="00A00EC3" w:rsidP="00A00EC3">
      <w:pPr>
        <w:pStyle w:val="ListParagraph"/>
        <w:spacing w:line="360" w:lineRule="auto"/>
        <w:ind w:left="0"/>
        <w:jc w:val="both"/>
        <w:rPr>
          <w:szCs w:val="24"/>
        </w:rPr>
      </w:pPr>
      <w:r w:rsidRPr="00630DAE">
        <w:rPr>
          <w:b/>
          <w:szCs w:val="24"/>
        </w:rPr>
        <w:lastRenderedPageBreak/>
        <w:t>CONCLUSION</w:t>
      </w:r>
    </w:p>
    <w:p w14:paraId="40E55CB5" w14:textId="07684C78" w:rsidR="001912C7" w:rsidRPr="001912C7" w:rsidRDefault="001912C7" w:rsidP="001912C7">
      <w:pPr>
        <w:spacing w:line="360" w:lineRule="auto"/>
        <w:ind w:firstLine="720"/>
        <w:jc w:val="both"/>
        <w:rPr>
          <w:sz w:val="24"/>
          <w:szCs w:val="24"/>
        </w:rPr>
      </w:pPr>
      <w:r w:rsidRPr="001912C7">
        <w:rPr>
          <w:sz w:val="24"/>
          <w:szCs w:val="24"/>
        </w:rPr>
        <w:t>The 30 wheat genotypes exhibit ample genetic variability, making them suitable for selection and improvement in breeding programs.</w:t>
      </w:r>
    </w:p>
    <w:p w14:paraId="3A226572" w14:textId="3D88F3C8" w:rsidR="001912C7" w:rsidRPr="001912C7" w:rsidRDefault="001912C7" w:rsidP="001912C7">
      <w:pPr>
        <w:spacing w:line="360" w:lineRule="auto"/>
        <w:ind w:firstLine="720"/>
        <w:jc w:val="both"/>
        <w:rPr>
          <w:sz w:val="24"/>
          <w:szCs w:val="24"/>
        </w:rPr>
      </w:pPr>
      <w:r w:rsidRPr="001912C7">
        <w:rPr>
          <w:sz w:val="24"/>
          <w:szCs w:val="24"/>
        </w:rPr>
        <w:t>Traits such as biological yield, harvest index, grains per spike, 1000-grain weight, and ear length are reliable selection indices for enhancing grain yield in wheat.</w:t>
      </w:r>
    </w:p>
    <w:p w14:paraId="549A8A26" w14:textId="1F07B90E" w:rsidR="001912C7" w:rsidRPr="001912C7" w:rsidRDefault="001912C7" w:rsidP="001912C7">
      <w:pPr>
        <w:spacing w:line="360" w:lineRule="auto"/>
        <w:ind w:firstLine="720"/>
        <w:jc w:val="both"/>
        <w:rPr>
          <w:sz w:val="24"/>
          <w:szCs w:val="24"/>
        </w:rPr>
      </w:pPr>
      <w:r w:rsidRPr="001912C7">
        <w:rPr>
          <w:sz w:val="24"/>
          <w:szCs w:val="24"/>
        </w:rPr>
        <w:t>Genotypes like PBW-826 (25.73 g grain yield/plant), DBW-222 (52.23 g biological yield), HD-3086 (12.53 tillers/plant, 81.63 cm plant height), AKDW-4905 (65.93 grains/spike), and GW-1330 (37.98 g test weight, 45.11% harvest index) performed consistently well for yield and related traits, making them prime candidates for further breeding and improvement programs.</w:t>
      </w:r>
    </w:p>
    <w:p w14:paraId="27F1F278" w14:textId="47B2B570" w:rsidR="0097465C" w:rsidRDefault="001912C7" w:rsidP="001912C7">
      <w:pPr>
        <w:spacing w:line="360" w:lineRule="auto"/>
        <w:ind w:firstLine="720"/>
        <w:jc w:val="both"/>
        <w:rPr>
          <w:sz w:val="24"/>
          <w:szCs w:val="24"/>
        </w:rPr>
      </w:pPr>
      <w:r w:rsidRPr="001912C7">
        <w:rPr>
          <w:sz w:val="24"/>
          <w:szCs w:val="24"/>
        </w:rPr>
        <w:t>These high-performing genotypes are recommended for further evaluation and utilization as potential donors or parents in hybridization efforts to develop superior wheat varieties tailored for semi-arid conditions, ensuring sustainable yield improvements.</w:t>
      </w:r>
    </w:p>
    <w:p w14:paraId="222296A3" w14:textId="77777777" w:rsidR="00A00EC3" w:rsidRDefault="00A00EC3" w:rsidP="00A00EC3">
      <w:pPr>
        <w:spacing w:line="360" w:lineRule="auto"/>
        <w:jc w:val="both"/>
        <w:rPr>
          <w:sz w:val="24"/>
          <w:szCs w:val="24"/>
        </w:rPr>
      </w:pPr>
    </w:p>
    <w:p w14:paraId="21A7A39F" w14:textId="77777777" w:rsidR="00A00EC3" w:rsidRPr="00824827" w:rsidRDefault="00A00EC3" w:rsidP="00A00EC3">
      <w:pPr>
        <w:pBdr>
          <w:bottom w:val="thinThickSmallGap" w:sz="24" w:space="0" w:color="auto"/>
        </w:pBdr>
        <w:tabs>
          <w:tab w:val="left" w:pos="7812"/>
        </w:tabs>
        <w:adjustRightInd w:val="0"/>
        <w:spacing w:after="12" w:line="360" w:lineRule="auto"/>
        <w:jc w:val="both"/>
        <w:rPr>
          <w:b/>
          <w:bCs/>
          <w:sz w:val="24"/>
          <w:szCs w:val="24"/>
        </w:rPr>
      </w:pPr>
      <w:r w:rsidRPr="00824827">
        <w:rPr>
          <w:b/>
          <w:bCs/>
          <w:sz w:val="24"/>
          <w:szCs w:val="24"/>
        </w:rPr>
        <w:t>REFERENCES</w:t>
      </w:r>
    </w:p>
    <w:p w14:paraId="3E3210F8" w14:textId="77777777" w:rsidR="00A00EC3" w:rsidRDefault="00A00EC3" w:rsidP="00A00EC3">
      <w:pPr>
        <w:spacing w:line="360" w:lineRule="auto"/>
        <w:jc w:val="both"/>
        <w:rPr>
          <w:sz w:val="24"/>
          <w:szCs w:val="24"/>
        </w:rPr>
      </w:pPr>
    </w:p>
    <w:p w14:paraId="5A494CFC" w14:textId="77777777" w:rsidR="00A00EC3" w:rsidRPr="00A00EC3" w:rsidRDefault="00A00EC3" w:rsidP="00A00EC3">
      <w:pPr>
        <w:spacing w:line="360" w:lineRule="auto"/>
        <w:jc w:val="both"/>
        <w:rPr>
          <w:sz w:val="24"/>
          <w:szCs w:val="24"/>
        </w:rPr>
      </w:pPr>
      <w:r w:rsidRPr="00A00EC3">
        <w:rPr>
          <w:sz w:val="24"/>
          <w:szCs w:val="24"/>
        </w:rPr>
        <w:t>Ahmed, H. M., Khan, A. S., &amp; Ali, Z. (2018). Path coefficient analysis in wheat under drought conditions. Journal of Agronomy, 12(3), 45–52.</w:t>
      </w:r>
    </w:p>
    <w:p w14:paraId="491B4D04" w14:textId="77777777" w:rsidR="00A00EC3" w:rsidRPr="00A00EC3" w:rsidRDefault="00A00EC3" w:rsidP="00A00EC3">
      <w:pPr>
        <w:spacing w:line="360" w:lineRule="auto"/>
        <w:jc w:val="both"/>
        <w:rPr>
          <w:sz w:val="24"/>
          <w:szCs w:val="24"/>
        </w:rPr>
      </w:pPr>
      <w:proofErr w:type="spellStart"/>
      <w:r w:rsidRPr="00A00EC3">
        <w:rPr>
          <w:sz w:val="24"/>
          <w:szCs w:val="24"/>
        </w:rPr>
        <w:t>Abdipour</w:t>
      </w:r>
      <w:proofErr w:type="spellEnd"/>
      <w:r w:rsidRPr="00A00EC3">
        <w:rPr>
          <w:sz w:val="24"/>
          <w:szCs w:val="24"/>
        </w:rPr>
        <w:t>, M.; Ebrahimi, M.; Izadi-</w:t>
      </w:r>
      <w:proofErr w:type="spellStart"/>
      <w:r w:rsidRPr="00A00EC3">
        <w:rPr>
          <w:sz w:val="24"/>
          <w:szCs w:val="24"/>
        </w:rPr>
        <w:t>Darbandi</w:t>
      </w:r>
      <w:proofErr w:type="spellEnd"/>
      <w:r w:rsidRPr="00A00EC3">
        <w:rPr>
          <w:sz w:val="24"/>
          <w:szCs w:val="24"/>
        </w:rPr>
        <w:t xml:space="preserve">, A.; </w:t>
      </w:r>
      <w:proofErr w:type="spellStart"/>
      <w:proofErr w:type="gramStart"/>
      <w:r w:rsidRPr="00A00EC3">
        <w:rPr>
          <w:sz w:val="24"/>
          <w:szCs w:val="24"/>
        </w:rPr>
        <w:t>Mastrangelo,A</w:t>
      </w:r>
      <w:proofErr w:type="spellEnd"/>
      <w:r w:rsidRPr="00A00EC3">
        <w:rPr>
          <w:sz w:val="24"/>
          <w:szCs w:val="24"/>
        </w:rPr>
        <w:t>.</w:t>
      </w:r>
      <w:proofErr w:type="gramEnd"/>
      <w:r w:rsidRPr="00A00EC3">
        <w:rPr>
          <w:sz w:val="24"/>
          <w:szCs w:val="24"/>
        </w:rPr>
        <w:t xml:space="preserve"> M.;</w:t>
      </w:r>
      <w:proofErr w:type="spellStart"/>
      <w:r w:rsidRPr="00A00EC3">
        <w:rPr>
          <w:sz w:val="24"/>
          <w:szCs w:val="24"/>
        </w:rPr>
        <w:t>Najafian</w:t>
      </w:r>
      <w:proofErr w:type="spellEnd"/>
      <w:r w:rsidRPr="00A00EC3">
        <w:rPr>
          <w:sz w:val="24"/>
          <w:szCs w:val="24"/>
        </w:rPr>
        <w:t xml:space="preserve">, G.; Arshad, Y. and </w:t>
      </w:r>
      <w:proofErr w:type="spellStart"/>
      <w:r w:rsidRPr="00A00EC3">
        <w:rPr>
          <w:sz w:val="24"/>
          <w:szCs w:val="24"/>
        </w:rPr>
        <w:t>Mirniyam</w:t>
      </w:r>
      <w:proofErr w:type="spellEnd"/>
      <w:r w:rsidRPr="00A00EC3">
        <w:rPr>
          <w:sz w:val="24"/>
          <w:szCs w:val="24"/>
        </w:rPr>
        <w:t xml:space="preserve">, G. (2016). Association between grain size and shape and quality traits, and path analysis of thousand grain weight in Iranian bread wheat landraces from different geographic regions. </w:t>
      </w:r>
      <w:proofErr w:type="spellStart"/>
      <w:r w:rsidRPr="00A00EC3">
        <w:rPr>
          <w:sz w:val="24"/>
          <w:szCs w:val="24"/>
        </w:rPr>
        <w:t>NotulaeBotanicae</w:t>
      </w:r>
      <w:proofErr w:type="spellEnd"/>
      <w:r w:rsidRPr="00A00EC3">
        <w:rPr>
          <w:sz w:val="24"/>
          <w:szCs w:val="24"/>
        </w:rPr>
        <w:t xml:space="preserve"> </w:t>
      </w:r>
      <w:proofErr w:type="spellStart"/>
      <w:r w:rsidRPr="00A00EC3">
        <w:rPr>
          <w:sz w:val="24"/>
          <w:szCs w:val="24"/>
        </w:rPr>
        <w:t>HortiAgrobotanici</w:t>
      </w:r>
      <w:proofErr w:type="spellEnd"/>
      <w:r w:rsidRPr="00A00EC3">
        <w:rPr>
          <w:sz w:val="24"/>
          <w:szCs w:val="24"/>
        </w:rPr>
        <w:t xml:space="preserve"> Cluj-Napoca, 44(1): 228-236.</w:t>
      </w:r>
    </w:p>
    <w:p w14:paraId="37667AC1" w14:textId="77777777" w:rsidR="00A00EC3" w:rsidRPr="00A00EC3" w:rsidRDefault="00A00EC3" w:rsidP="00A00EC3">
      <w:pPr>
        <w:spacing w:line="360" w:lineRule="auto"/>
        <w:jc w:val="both"/>
        <w:rPr>
          <w:sz w:val="24"/>
          <w:szCs w:val="24"/>
        </w:rPr>
      </w:pPr>
      <w:proofErr w:type="spellStart"/>
      <w:r w:rsidRPr="00A00EC3">
        <w:rPr>
          <w:sz w:val="24"/>
          <w:szCs w:val="24"/>
        </w:rPr>
        <w:t>Abinasa</w:t>
      </w:r>
      <w:proofErr w:type="spellEnd"/>
      <w:r w:rsidRPr="00A00EC3">
        <w:rPr>
          <w:sz w:val="24"/>
          <w:szCs w:val="24"/>
        </w:rPr>
        <w:t xml:space="preserve">, M.; Ayana, A. and </w:t>
      </w:r>
      <w:proofErr w:type="spellStart"/>
      <w:r w:rsidRPr="00A00EC3">
        <w:rPr>
          <w:sz w:val="24"/>
          <w:szCs w:val="24"/>
        </w:rPr>
        <w:t>Bultosa</w:t>
      </w:r>
      <w:proofErr w:type="spellEnd"/>
      <w:r w:rsidRPr="00A00EC3">
        <w:rPr>
          <w:sz w:val="24"/>
          <w:szCs w:val="24"/>
        </w:rPr>
        <w:t>, G. (2011). Genetic variability, heritability and trait associations in durum wheat (</w:t>
      </w:r>
      <w:proofErr w:type="spellStart"/>
      <w:r w:rsidRPr="00A00EC3">
        <w:rPr>
          <w:sz w:val="24"/>
          <w:szCs w:val="24"/>
        </w:rPr>
        <w:t>TriticumturgidumL</w:t>
      </w:r>
      <w:proofErr w:type="spellEnd"/>
      <w:r w:rsidRPr="00A00EC3">
        <w:rPr>
          <w:sz w:val="24"/>
          <w:szCs w:val="24"/>
        </w:rPr>
        <w:t xml:space="preserve">. </w:t>
      </w:r>
      <w:proofErr w:type="spellStart"/>
      <w:proofErr w:type="gramStart"/>
      <w:r w:rsidRPr="00A00EC3">
        <w:rPr>
          <w:sz w:val="24"/>
          <w:szCs w:val="24"/>
        </w:rPr>
        <w:t>var.durum</w:t>
      </w:r>
      <w:proofErr w:type="spellEnd"/>
      <w:proofErr w:type="gramEnd"/>
      <w:r w:rsidRPr="00A00EC3">
        <w:rPr>
          <w:sz w:val="24"/>
          <w:szCs w:val="24"/>
        </w:rPr>
        <w:t>)genotypes. African Journal of Agricultural Research, 6(17): 3972-3979.</w:t>
      </w:r>
    </w:p>
    <w:p w14:paraId="718011F5" w14:textId="77777777" w:rsidR="00A00EC3" w:rsidRPr="00A00EC3" w:rsidRDefault="00A00EC3" w:rsidP="00A00EC3">
      <w:pPr>
        <w:spacing w:line="360" w:lineRule="auto"/>
        <w:jc w:val="both"/>
        <w:rPr>
          <w:sz w:val="24"/>
          <w:szCs w:val="24"/>
        </w:rPr>
      </w:pPr>
      <w:r w:rsidRPr="00A00EC3">
        <w:rPr>
          <w:sz w:val="24"/>
          <w:szCs w:val="24"/>
        </w:rPr>
        <w:t xml:space="preserve">Afridi, K.; Ahmad, G.; </w:t>
      </w:r>
      <w:proofErr w:type="spellStart"/>
      <w:r w:rsidRPr="00A00EC3">
        <w:rPr>
          <w:sz w:val="24"/>
          <w:szCs w:val="24"/>
        </w:rPr>
        <w:t>Ishaq</w:t>
      </w:r>
      <w:proofErr w:type="spellEnd"/>
      <w:r w:rsidRPr="00A00EC3">
        <w:rPr>
          <w:sz w:val="24"/>
          <w:szCs w:val="24"/>
        </w:rPr>
        <w:t xml:space="preserve">, M.; Khalil, I. A.; Shah, I. A.; Saeed, M. and </w:t>
      </w:r>
      <w:proofErr w:type="spellStart"/>
      <w:r w:rsidRPr="00A00EC3">
        <w:rPr>
          <w:sz w:val="24"/>
          <w:szCs w:val="24"/>
        </w:rPr>
        <w:t>Ahamd</w:t>
      </w:r>
      <w:proofErr w:type="spellEnd"/>
      <w:r w:rsidRPr="00A00EC3">
        <w:rPr>
          <w:sz w:val="24"/>
          <w:szCs w:val="24"/>
        </w:rPr>
        <w:t xml:space="preserve">, N. </w:t>
      </w:r>
      <w:proofErr w:type="gramStart"/>
      <w:r w:rsidRPr="00A00EC3">
        <w:rPr>
          <w:sz w:val="24"/>
          <w:szCs w:val="24"/>
        </w:rPr>
        <w:t>( 2014</w:t>
      </w:r>
      <w:proofErr w:type="gramEnd"/>
      <w:r w:rsidRPr="00A00EC3">
        <w:rPr>
          <w:sz w:val="24"/>
          <w:szCs w:val="24"/>
        </w:rPr>
        <w:t>). Genetic potential and variability for morpho-yield traits in durum wheat (</w:t>
      </w:r>
      <w:proofErr w:type="spellStart"/>
      <w:r w:rsidRPr="00A00EC3">
        <w:rPr>
          <w:sz w:val="24"/>
          <w:szCs w:val="24"/>
        </w:rPr>
        <w:t>TriticumturgidumL</w:t>
      </w:r>
      <w:proofErr w:type="spellEnd"/>
      <w:r w:rsidRPr="00A00EC3">
        <w:rPr>
          <w:sz w:val="24"/>
          <w:szCs w:val="24"/>
        </w:rPr>
        <w:t>. var. durum). International Journal of Farm &amp; Allied Science, 7: 1206-1212.</w:t>
      </w:r>
    </w:p>
    <w:p w14:paraId="593DC7A8" w14:textId="77777777" w:rsidR="00A00EC3" w:rsidRPr="00A00EC3" w:rsidRDefault="00A00EC3" w:rsidP="00A00EC3">
      <w:pPr>
        <w:spacing w:line="360" w:lineRule="auto"/>
        <w:jc w:val="both"/>
        <w:rPr>
          <w:sz w:val="24"/>
          <w:szCs w:val="24"/>
        </w:rPr>
      </w:pPr>
      <w:r w:rsidRPr="00A00EC3">
        <w:rPr>
          <w:sz w:val="24"/>
          <w:szCs w:val="24"/>
        </w:rPr>
        <w:t xml:space="preserve">Ahmed, N.; </w:t>
      </w:r>
      <w:proofErr w:type="spellStart"/>
      <w:r w:rsidRPr="00A00EC3">
        <w:rPr>
          <w:sz w:val="24"/>
          <w:szCs w:val="24"/>
        </w:rPr>
        <w:t>Chowdhry</w:t>
      </w:r>
      <w:proofErr w:type="spellEnd"/>
      <w:r w:rsidRPr="00A00EC3">
        <w:rPr>
          <w:sz w:val="24"/>
          <w:szCs w:val="24"/>
        </w:rPr>
        <w:t>, M. A.; Khaliq, I. and Maekawa, M. (2007). The inheritance of yield and yield components of five wheat hybrid populations under drought conditions. Indian Journal of Agricultural Science, 8(2): 53-59.</w:t>
      </w:r>
    </w:p>
    <w:p w14:paraId="3221685A" w14:textId="77777777" w:rsidR="00A00EC3" w:rsidRPr="00A00EC3" w:rsidRDefault="00A00EC3" w:rsidP="00A00EC3">
      <w:pPr>
        <w:spacing w:line="360" w:lineRule="auto"/>
        <w:jc w:val="both"/>
        <w:rPr>
          <w:sz w:val="24"/>
          <w:szCs w:val="24"/>
        </w:rPr>
      </w:pPr>
      <w:proofErr w:type="spellStart"/>
      <w:r w:rsidRPr="00A00EC3">
        <w:rPr>
          <w:sz w:val="24"/>
          <w:szCs w:val="24"/>
        </w:rPr>
        <w:t>Alam</w:t>
      </w:r>
      <w:proofErr w:type="spellEnd"/>
      <w:r w:rsidRPr="00A00EC3">
        <w:rPr>
          <w:sz w:val="24"/>
          <w:szCs w:val="24"/>
        </w:rPr>
        <w:t xml:space="preserve">, M. A.; Khan, A. A.; </w:t>
      </w:r>
      <w:proofErr w:type="spellStart"/>
      <w:r w:rsidRPr="00A00EC3">
        <w:rPr>
          <w:sz w:val="24"/>
          <w:szCs w:val="24"/>
        </w:rPr>
        <w:t>Alam</w:t>
      </w:r>
      <w:proofErr w:type="spellEnd"/>
      <w:r w:rsidRPr="00A00EC3">
        <w:rPr>
          <w:sz w:val="24"/>
          <w:szCs w:val="24"/>
        </w:rPr>
        <w:t xml:space="preserve">, M. K.; </w:t>
      </w:r>
      <w:proofErr w:type="spellStart"/>
      <w:r w:rsidRPr="00A00EC3">
        <w:rPr>
          <w:sz w:val="24"/>
          <w:szCs w:val="24"/>
        </w:rPr>
        <w:t>Sarker</w:t>
      </w:r>
      <w:proofErr w:type="spellEnd"/>
      <w:r w:rsidRPr="00A00EC3">
        <w:rPr>
          <w:sz w:val="24"/>
          <w:szCs w:val="24"/>
        </w:rPr>
        <w:t xml:space="preserve">, Z. I. and Rahman, M. M. (2013). Variability and diversity studies in durum wheat (Triticum durum). Journal of Science and Technology, 9: </w:t>
      </w:r>
      <w:r w:rsidRPr="00A00EC3">
        <w:rPr>
          <w:sz w:val="24"/>
          <w:szCs w:val="24"/>
        </w:rPr>
        <w:lastRenderedPageBreak/>
        <w:t>1-5.</w:t>
      </w:r>
    </w:p>
    <w:p w14:paraId="46AD02E3" w14:textId="77777777" w:rsidR="00A00EC3" w:rsidRPr="00A00EC3" w:rsidRDefault="00A00EC3" w:rsidP="00A00EC3">
      <w:pPr>
        <w:spacing w:line="360" w:lineRule="auto"/>
        <w:jc w:val="both"/>
        <w:rPr>
          <w:sz w:val="24"/>
          <w:szCs w:val="24"/>
        </w:rPr>
      </w:pPr>
      <w:r w:rsidRPr="00A00EC3">
        <w:rPr>
          <w:sz w:val="24"/>
          <w:szCs w:val="24"/>
        </w:rPr>
        <w:t xml:space="preserve">Alemayehu, Z.; </w:t>
      </w:r>
      <w:proofErr w:type="spellStart"/>
      <w:r w:rsidRPr="00A00EC3">
        <w:rPr>
          <w:sz w:val="24"/>
          <w:szCs w:val="24"/>
        </w:rPr>
        <w:t>Firew</w:t>
      </w:r>
      <w:proofErr w:type="spellEnd"/>
      <w:r w:rsidRPr="00A00EC3">
        <w:rPr>
          <w:sz w:val="24"/>
          <w:szCs w:val="24"/>
        </w:rPr>
        <w:t xml:space="preserve">, M.; </w:t>
      </w:r>
      <w:proofErr w:type="spellStart"/>
      <w:r w:rsidRPr="00A00EC3">
        <w:rPr>
          <w:sz w:val="24"/>
          <w:szCs w:val="24"/>
        </w:rPr>
        <w:t>Kebebew</w:t>
      </w:r>
      <w:proofErr w:type="spellEnd"/>
      <w:r w:rsidRPr="00A00EC3">
        <w:rPr>
          <w:sz w:val="24"/>
          <w:szCs w:val="24"/>
        </w:rPr>
        <w:t xml:space="preserve">, A. and Zewdie, B. (2019). Variability in </w:t>
      </w:r>
      <w:proofErr w:type="spellStart"/>
      <w:r w:rsidRPr="00A00EC3">
        <w:rPr>
          <w:sz w:val="24"/>
          <w:szCs w:val="24"/>
        </w:rPr>
        <w:t>ethiopian</w:t>
      </w:r>
      <w:proofErr w:type="spellEnd"/>
      <w:r w:rsidRPr="00A00EC3">
        <w:rPr>
          <w:sz w:val="24"/>
          <w:szCs w:val="24"/>
        </w:rPr>
        <w:t xml:space="preserve"> durum wheat under rainfed environment subjected to drought at anthesis. Ethiopian Journal of Agricultural Science. 29(2): 17-29.</w:t>
      </w:r>
    </w:p>
    <w:p w14:paraId="76548F29" w14:textId="77777777" w:rsidR="00A00EC3" w:rsidRPr="00A00EC3" w:rsidRDefault="00A00EC3" w:rsidP="00A00EC3">
      <w:pPr>
        <w:spacing w:line="360" w:lineRule="auto"/>
        <w:jc w:val="both"/>
        <w:rPr>
          <w:sz w:val="24"/>
          <w:szCs w:val="24"/>
        </w:rPr>
      </w:pPr>
      <w:proofErr w:type="gramStart"/>
      <w:r w:rsidRPr="00A00EC3">
        <w:rPr>
          <w:sz w:val="24"/>
          <w:szCs w:val="24"/>
        </w:rPr>
        <w:t>Alemu,  D.</w:t>
      </w:r>
      <w:proofErr w:type="gramEnd"/>
      <w:r w:rsidRPr="00A00EC3">
        <w:rPr>
          <w:sz w:val="24"/>
          <w:szCs w:val="24"/>
        </w:rPr>
        <w:t xml:space="preserve">; </w:t>
      </w:r>
      <w:proofErr w:type="spellStart"/>
      <w:r w:rsidRPr="00A00EC3">
        <w:rPr>
          <w:sz w:val="24"/>
          <w:szCs w:val="24"/>
        </w:rPr>
        <w:t>Firew</w:t>
      </w:r>
      <w:proofErr w:type="spellEnd"/>
      <w:r w:rsidRPr="00A00EC3">
        <w:rPr>
          <w:sz w:val="24"/>
          <w:szCs w:val="24"/>
        </w:rPr>
        <w:t xml:space="preserve">,  M. </w:t>
      </w:r>
      <w:proofErr w:type="spellStart"/>
      <w:r w:rsidRPr="00A00EC3">
        <w:rPr>
          <w:sz w:val="24"/>
          <w:szCs w:val="24"/>
        </w:rPr>
        <w:t>andTadesse</w:t>
      </w:r>
      <w:proofErr w:type="spellEnd"/>
      <w:r w:rsidRPr="00A00EC3">
        <w:rPr>
          <w:sz w:val="24"/>
          <w:szCs w:val="24"/>
        </w:rPr>
        <w:t>,  D. (2016). Estimation of genetic and phenotypic correlation coefficients and path analysis of yield and yield contributing characters of bread wheat (</w:t>
      </w:r>
      <w:proofErr w:type="spellStart"/>
      <w:r w:rsidRPr="00A00EC3">
        <w:rPr>
          <w:sz w:val="24"/>
          <w:szCs w:val="24"/>
        </w:rPr>
        <w:t>TriticumaestivumL</w:t>
      </w:r>
      <w:proofErr w:type="spellEnd"/>
      <w:r w:rsidRPr="00A00EC3">
        <w:rPr>
          <w:sz w:val="24"/>
          <w:szCs w:val="24"/>
        </w:rPr>
        <w:t>.) Genotypes. International Journal of Natural Resource Ecology and Management. 1(4): 145-154.</w:t>
      </w:r>
    </w:p>
    <w:p w14:paraId="250509CA" w14:textId="77777777" w:rsidR="00A00EC3" w:rsidRPr="00A00EC3" w:rsidRDefault="00A00EC3" w:rsidP="00A00EC3">
      <w:pPr>
        <w:spacing w:line="360" w:lineRule="auto"/>
        <w:jc w:val="both"/>
        <w:rPr>
          <w:sz w:val="24"/>
          <w:szCs w:val="24"/>
        </w:rPr>
      </w:pPr>
      <w:r w:rsidRPr="00A00EC3">
        <w:rPr>
          <w:sz w:val="24"/>
          <w:szCs w:val="24"/>
        </w:rPr>
        <w:t xml:space="preserve">Ali, I. H. and </w:t>
      </w:r>
      <w:proofErr w:type="spellStart"/>
      <w:r w:rsidRPr="00A00EC3">
        <w:rPr>
          <w:sz w:val="24"/>
          <w:szCs w:val="24"/>
        </w:rPr>
        <w:t>Shakor</w:t>
      </w:r>
      <w:proofErr w:type="spellEnd"/>
      <w:r w:rsidRPr="00A00EC3">
        <w:rPr>
          <w:sz w:val="24"/>
          <w:szCs w:val="24"/>
        </w:rPr>
        <w:t>, E. F. (2012). Heritability, variability, genetic correlation and path analysis for quantitative traits in durum and bread wheat under dry farming conditions. Mesopotamia Journal of Agriculture, 40(4): 27-39.</w:t>
      </w:r>
    </w:p>
    <w:p w14:paraId="4D554174" w14:textId="77777777" w:rsidR="00A00EC3" w:rsidRPr="00A00EC3" w:rsidRDefault="00A00EC3" w:rsidP="00A00EC3">
      <w:pPr>
        <w:spacing w:line="360" w:lineRule="auto"/>
        <w:jc w:val="both"/>
        <w:rPr>
          <w:sz w:val="24"/>
          <w:szCs w:val="24"/>
        </w:rPr>
      </w:pPr>
      <w:r w:rsidRPr="00A00EC3">
        <w:rPr>
          <w:sz w:val="24"/>
          <w:szCs w:val="24"/>
        </w:rPr>
        <w:t xml:space="preserve"> </w:t>
      </w:r>
    </w:p>
    <w:p w14:paraId="5ABCEC63" w14:textId="77777777" w:rsidR="00A00EC3" w:rsidRPr="00A00EC3" w:rsidRDefault="00A00EC3" w:rsidP="00A00EC3">
      <w:pPr>
        <w:spacing w:line="360" w:lineRule="auto"/>
        <w:jc w:val="both"/>
        <w:rPr>
          <w:sz w:val="24"/>
          <w:szCs w:val="24"/>
        </w:rPr>
      </w:pPr>
      <w:r w:rsidRPr="00A00EC3">
        <w:rPr>
          <w:sz w:val="24"/>
          <w:szCs w:val="24"/>
        </w:rPr>
        <w:t xml:space="preserve">Ali, Y.; Atta, B. M.; </w:t>
      </w:r>
      <w:proofErr w:type="spellStart"/>
      <w:r w:rsidRPr="00A00EC3">
        <w:rPr>
          <w:sz w:val="24"/>
          <w:szCs w:val="24"/>
        </w:rPr>
        <w:t>Akhater</w:t>
      </w:r>
      <w:proofErr w:type="spellEnd"/>
      <w:r w:rsidRPr="00A00EC3">
        <w:rPr>
          <w:sz w:val="24"/>
          <w:szCs w:val="24"/>
        </w:rPr>
        <w:t xml:space="preserve">, J.; </w:t>
      </w:r>
      <w:proofErr w:type="spellStart"/>
      <w:r w:rsidRPr="00A00EC3">
        <w:rPr>
          <w:sz w:val="24"/>
          <w:szCs w:val="24"/>
        </w:rPr>
        <w:t>Monneveux</w:t>
      </w:r>
      <w:proofErr w:type="spellEnd"/>
      <w:r w:rsidRPr="00A00EC3">
        <w:rPr>
          <w:sz w:val="24"/>
          <w:szCs w:val="24"/>
        </w:rPr>
        <w:t>, P. and Lateef, Z. (2008). Genetic variability, association and diversity studies in wheat (</w:t>
      </w:r>
      <w:proofErr w:type="spellStart"/>
      <w:r w:rsidRPr="00A00EC3">
        <w:rPr>
          <w:sz w:val="24"/>
          <w:szCs w:val="24"/>
        </w:rPr>
        <w:t>Triticumaestivum</w:t>
      </w:r>
      <w:proofErr w:type="spellEnd"/>
      <w:r w:rsidRPr="00A00EC3">
        <w:rPr>
          <w:sz w:val="24"/>
          <w:szCs w:val="24"/>
        </w:rPr>
        <w:t xml:space="preserve"> L.) germplasm. Pakistan Journal of Botany, 40(7): 2087-2097.</w:t>
      </w:r>
    </w:p>
    <w:p w14:paraId="1CC5655D" w14:textId="77777777" w:rsidR="00A00EC3" w:rsidRPr="00A00EC3" w:rsidRDefault="00A00EC3" w:rsidP="00A00EC3">
      <w:pPr>
        <w:spacing w:line="360" w:lineRule="auto"/>
        <w:jc w:val="both"/>
        <w:rPr>
          <w:sz w:val="24"/>
          <w:szCs w:val="24"/>
        </w:rPr>
      </w:pPr>
      <w:r w:rsidRPr="00A00EC3">
        <w:rPr>
          <w:sz w:val="24"/>
          <w:szCs w:val="24"/>
        </w:rPr>
        <w:t>Al-</w:t>
      </w:r>
      <w:proofErr w:type="spellStart"/>
      <w:r w:rsidRPr="00A00EC3">
        <w:rPr>
          <w:sz w:val="24"/>
          <w:szCs w:val="24"/>
        </w:rPr>
        <w:t>Jibouri</w:t>
      </w:r>
      <w:proofErr w:type="spellEnd"/>
      <w:r w:rsidRPr="00A00EC3">
        <w:rPr>
          <w:sz w:val="24"/>
          <w:szCs w:val="24"/>
        </w:rPr>
        <w:t>, H.A.; Miller, P.A. and Robinson, H.F. (1958). Genotypic and environmental variances and co-variances in an upland cotton cross of interspecific origin. Agronomy Journal. 50: 633-637.</w:t>
      </w:r>
    </w:p>
    <w:p w14:paraId="5BCE5AA1" w14:textId="77777777" w:rsidR="00A00EC3" w:rsidRPr="00A00EC3" w:rsidRDefault="00A00EC3" w:rsidP="00A00EC3">
      <w:pPr>
        <w:spacing w:line="360" w:lineRule="auto"/>
        <w:jc w:val="both"/>
        <w:rPr>
          <w:sz w:val="24"/>
          <w:szCs w:val="24"/>
        </w:rPr>
      </w:pPr>
      <w:r w:rsidRPr="00A00EC3">
        <w:rPr>
          <w:sz w:val="24"/>
          <w:szCs w:val="24"/>
        </w:rPr>
        <w:t xml:space="preserve">Allard, R. W. (1960). Principles of Plant Breeding. John Wiley and Sons, New York, 8: 481.Amin, M. R.; Hoque, M. M.; Shaheed, M. A.; </w:t>
      </w:r>
      <w:proofErr w:type="spellStart"/>
      <w:r w:rsidRPr="00A00EC3">
        <w:rPr>
          <w:sz w:val="24"/>
          <w:szCs w:val="24"/>
        </w:rPr>
        <w:t>Sarker</w:t>
      </w:r>
      <w:proofErr w:type="spellEnd"/>
      <w:r w:rsidRPr="00A00EC3">
        <w:rPr>
          <w:sz w:val="24"/>
          <w:szCs w:val="24"/>
        </w:rPr>
        <w:t>, A. K.</w:t>
      </w:r>
    </w:p>
    <w:p w14:paraId="1677B506" w14:textId="77777777" w:rsidR="00A00EC3" w:rsidRPr="00A00EC3" w:rsidRDefault="00A00EC3" w:rsidP="00A00EC3">
      <w:pPr>
        <w:spacing w:line="360" w:lineRule="auto"/>
        <w:jc w:val="both"/>
        <w:rPr>
          <w:sz w:val="24"/>
          <w:szCs w:val="24"/>
        </w:rPr>
      </w:pPr>
      <w:r w:rsidRPr="00A00EC3">
        <w:rPr>
          <w:sz w:val="24"/>
          <w:szCs w:val="24"/>
        </w:rPr>
        <w:t>D. and Kabir, Z. (1990). Genetic variability, character association and path analysis in wheat. Bangladesh Journal of Agricultural Research, 15:1-5.</w:t>
      </w:r>
    </w:p>
    <w:p w14:paraId="09685530" w14:textId="77777777" w:rsidR="00A00EC3" w:rsidRPr="00A00EC3" w:rsidRDefault="00A00EC3" w:rsidP="00A00EC3">
      <w:pPr>
        <w:spacing w:line="360" w:lineRule="auto"/>
        <w:jc w:val="both"/>
        <w:rPr>
          <w:sz w:val="24"/>
          <w:szCs w:val="24"/>
        </w:rPr>
      </w:pPr>
      <w:r w:rsidRPr="00A00EC3">
        <w:rPr>
          <w:sz w:val="24"/>
          <w:szCs w:val="24"/>
        </w:rPr>
        <w:t xml:space="preserve">Anwar, J.; Ali, M. A.; Hussain, M.; Sabir, W.; Khan, M. A.; </w:t>
      </w:r>
      <w:proofErr w:type="spellStart"/>
      <w:r w:rsidRPr="00A00EC3">
        <w:rPr>
          <w:sz w:val="24"/>
          <w:szCs w:val="24"/>
        </w:rPr>
        <w:t>Zulkiffal</w:t>
      </w:r>
      <w:proofErr w:type="spellEnd"/>
      <w:r w:rsidRPr="00A00EC3">
        <w:rPr>
          <w:sz w:val="24"/>
          <w:szCs w:val="24"/>
        </w:rPr>
        <w:t>, M. and Abdullah, M. (2009</w:t>
      </w:r>
      <w:proofErr w:type="gramStart"/>
      <w:r w:rsidRPr="00A00EC3">
        <w:rPr>
          <w:sz w:val="24"/>
          <w:szCs w:val="24"/>
        </w:rPr>
        <w:t>).Assessment</w:t>
      </w:r>
      <w:proofErr w:type="gramEnd"/>
      <w:r w:rsidRPr="00A00EC3">
        <w:rPr>
          <w:sz w:val="24"/>
          <w:szCs w:val="24"/>
        </w:rPr>
        <w:t xml:space="preserve"> of yield criteria in bread wheat through correlation and path analysis. The Journal of Animal &amp; Plant Sciences. 19(4): 185-188.</w:t>
      </w:r>
    </w:p>
    <w:p w14:paraId="0298DA26" w14:textId="77777777" w:rsidR="00A00EC3" w:rsidRPr="00A00EC3" w:rsidRDefault="00A00EC3" w:rsidP="00A00EC3">
      <w:pPr>
        <w:spacing w:line="360" w:lineRule="auto"/>
        <w:jc w:val="both"/>
        <w:rPr>
          <w:sz w:val="24"/>
          <w:szCs w:val="24"/>
        </w:rPr>
      </w:pPr>
      <w:proofErr w:type="spellStart"/>
      <w:proofErr w:type="gramStart"/>
      <w:r w:rsidRPr="00A00EC3">
        <w:rPr>
          <w:sz w:val="24"/>
          <w:szCs w:val="24"/>
        </w:rPr>
        <w:t>Ayer,D</w:t>
      </w:r>
      <w:proofErr w:type="spellEnd"/>
      <w:r w:rsidRPr="00A00EC3">
        <w:rPr>
          <w:sz w:val="24"/>
          <w:szCs w:val="24"/>
        </w:rPr>
        <w:t>.</w:t>
      </w:r>
      <w:proofErr w:type="gramEnd"/>
      <w:r w:rsidRPr="00A00EC3">
        <w:rPr>
          <w:sz w:val="24"/>
          <w:szCs w:val="24"/>
        </w:rPr>
        <w:t xml:space="preserve"> K.; </w:t>
      </w:r>
      <w:proofErr w:type="spellStart"/>
      <w:r w:rsidRPr="00A00EC3">
        <w:rPr>
          <w:sz w:val="24"/>
          <w:szCs w:val="24"/>
        </w:rPr>
        <w:t>Sharma,A</w:t>
      </w:r>
      <w:proofErr w:type="spellEnd"/>
      <w:r w:rsidRPr="00A00EC3">
        <w:rPr>
          <w:sz w:val="24"/>
          <w:szCs w:val="24"/>
        </w:rPr>
        <w:t xml:space="preserve">.; Ojha, B. R.; </w:t>
      </w:r>
      <w:proofErr w:type="spellStart"/>
      <w:r w:rsidRPr="00A00EC3">
        <w:rPr>
          <w:sz w:val="24"/>
          <w:szCs w:val="24"/>
        </w:rPr>
        <w:t>Paudel</w:t>
      </w:r>
      <w:proofErr w:type="spellEnd"/>
      <w:r w:rsidRPr="00A00EC3">
        <w:rPr>
          <w:sz w:val="24"/>
          <w:szCs w:val="24"/>
        </w:rPr>
        <w:t xml:space="preserve">, A. and </w:t>
      </w:r>
      <w:proofErr w:type="spellStart"/>
      <w:r w:rsidRPr="00A00EC3">
        <w:rPr>
          <w:sz w:val="24"/>
          <w:szCs w:val="24"/>
        </w:rPr>
        <w:t>Dhakal</w:t>
      </w:r>
      <w:proofErr w:type="spellEnd"/>
      <w:r w:rsidRPr="00A00EC3">
        <w:rPr>
          <w:sz w:val="24"/>
          <w:szCs w:val="24"/>
        </w:rPr>
        <w:t>, K. (2017). Correlation and path coefficient analysis in advanced wheat genotypes. SAARC J. Agric., 15(1): 1-12</w:t>
      </w:r>
    </w:p>
    <w:p w14:paraId="3CF590C3" w14:textId="77777777" w:rsidR="00A00EC3" w:rsidRPr="00A00EC3" w:rsidRDefault="00A00EC3" w:rsidP="00A00EC3">
      <w:pPr>
        <w:spacing w:line="360" w:lineRule="auto"/>
        <w:jc w:val="both"/>
        <w:rPr>
          <w:sz w:val="24"/>
          <w:szCs w:val="24"/>
        </w:rPr>
      </w:pPr>
      <w:r w:rsidRPr="00A00EC3">
        <w:rPr>
          <w:sz w:val="24"/>
          <w:szCs w:val="24"/>
        </w:rPr>
        <w:t xml:space="preserve">Bhutto, W. M., &amp; Akhtar, J. (2018). Genetic analysis of yield components in </w:t>
      </w:r>
      <w:proofErr w:type="spellStart"/>
      <w:proofErr w:type="gramStart"/>
      <w:r w:rsidRPr="00A00EC3">
        <w:rPr>
          <w:sz w:val="24"/>
          <w:szCs w:val="24"/>
        </w:rPr>
        <w:t>wheat.Pakistan</w:t>
      </w:r>
      <w:proofErr w:type="spellEnd"/>
      <w:proofErr w:type="gramEnd"/>
      <w:r w:rsidRPr="00A00EC3">
        <w:rPr>
          <w:sz w:val="24"/>
          <w:szCs w:val="24"/>
        </w:rPr>
        <w:t xml:space="preserve"> Journal of Agricultural Sciences, 52(3), 645–650.</w:t>
      </w:r>
    </w:p>
    <w:p w14:paraId="33BF6215" w14:textId="77777777" w:rsidR="00A00EC3" w:rsidRPr="00A00EC3" w:rsidRDefault="00A00EC3" w:rsidP="00A00EC3">
      <w:pPr>
        <w:spacing w:line="360" w:lineRule="auto"/>
        <w:jc w:val="both"/>
        <w:rPr>
          <w:sz w:val="24"/>
          <w:szCs w:val="24"/>
        </w:rPr>
      </w:pPr>
      <w:proofErr w:type="spellStart"/>
      <w:r w:rsidRPr="00A00EC3">
        <w:rPr>
          <w:sz w:val="24"/>
          <w:szCs w:val="24"/>
        </w:rPr>
        <w:t>Baranwal</w:t>
      </w:r>
      <w:proofErr w:type="spellEnd"/>
      <w:r w:rsidRPr="00A00EC3">
        <w:rPr>
          <w:sz w:val="24"/>
          <w:szCs w:val="24"/>
        </w:rPr>
        <w:t xml:space="preserve">, D. K.; Mishra, V. K.; Vishwakarma, M. K.; Yadav, P. S. </w:t>
      </w:r>
      <w:proofErr w:type="spellStart"/>
      <w:r w:rsidRPr="00A00EC3">
        <w:rPr>
          <w:sz w:val="24"/>
          <w:szCs w:val="24"/>
        </w:rPr>
        <w:t>andArun</w:t>
      </w:r>
      <w:proofErr w:type="spellEnd"/>
      <w:r w:rsidRPr="00A00EC3">
        <w:rPr>
          <w:sz w:val="24"/>
          <w:szCs w:val="24"/>
        </w:rPr>
        <w:t xml:space="preserve">, B. (2012). Studies on genetic variability, correlation and path analysis for yield and yield contributing traits in </w:t>
      </w:r>
      <w:proofErr w:type="spellStart"/>
      <w:r w:rsidRPr="00A00EC3">
        <w:rPr>
          <w:sz w:val="24"/>
          <w:szCs w:val="24"/>
        </w:rPr>
        <w:t>whesat</w:t>
      </w:r>
      <w:proofErr w:type="spellEnd"/>
      <w:r w:rsidRPr="00A00EC3">
        <w:rPr>
          <w:sz w:val="24"/>
          <w:szCs w:val="24"/>
        </w:rPr>
        <w:t xml:space="preserve"> (T. </w:t>
      </w:r>
      <w:proofErr w:type="spellStart"/>
      <w:r w:rsidRPr="00A00EC3">
        <w:rPr>
          <w:sz w:val="24"/>
          <w:szCs w:val="24"/>
        </w:rPr>
        <w:t>aestivumL</w:t>
      </w:r>
      <w:proofErr w:type="spellEnd"/>
      <w:r w:rsidRPr="00A00EC3">
        <w:rPr>
          <w:sz w:val="24"/>
          <w:szCs w:val="24"/>
        </w:rPr>
        <w:t>.). Plant Archives, 12(2): 99-104.</w:t>
      </w:r>
    </w:p>
    <w:p w14:paraId="502296EB" w14:textId="77777777" w:rsidR="00A00EC3" w:rsidRPr="00A00EC3" w:rsidRDefault="00A00EC3" w:rsidP="00A00EC3">
      <w:pPr>
        <w:spacing w:line="360" w:lineRule="auto"/>
        <w:jc w:val="both"/>
        <w:rPr>
          <w:sz w:val="24"/>
          <w:szCs w:val="24"/>
        </w:rPr>
      </w:pPr>
      <w:proofErr w:type="spellStart"/>
      <w:r w:rsidRPr="00A00EC3">
        <w:rPr>
          <w:sz w:val="24"/>
          <w:szCs w:val="24"/>
        </w:rPr>
        <w:t>Barma</w:t>
      </w:r>
      <w:proofErr w:type="spellEnd"/>
      <w:r w:rsidRPr="00A00EC3">
        <w:rPr>
          <w:sz w:val="24"/>
          <w:szCs w:val="24"/>
        </w:rPr>
        <w:t xml:space="preserve">, N. C. D.; Khan, S. H.; </w:t>
      </w:r>
      <w:proofErr w:type="spellStart"/>
      <w:r w:rsidRPr="00A00EC3">
        <w:rPr>
          <w:sz w:val="24"/>
          <w:szCs w:val="24"/>
        </w:rPr>
        <w:t>Mian</w:t>
      </w:r>
      <w:proofErr w:type="spellEnd"/>
      <w:r w:rsidRPr="00A00EC3">
        <w:rPr>
          <w:sz w:val="24"/>
          <w:szCs w:val="24"/>
        </w:rPr>
        <w:t>, M. A. K. and Islam, A. (1991). Path coefficient analysis of yield and yield components in bread wheat (</w:t>
      </w:r>
      <w:proofErr w:type="spellStart"/>
      <w:r w:rsidRPr="00A00EC3">
        <w:rPr>
          <w:sz w:val="24"/>
          <w:szCs w:val="24"/>
        </w:rPr>
        <w:t>TriticumaestivumL</w:t>
      </w:r>
      <w:proofErr w:type="spellEnd"/>
      <w:r w:rsidRPr="00A00EC3">
        <w:rPr>
          <w:sz w:val="24"/>
          <w:szCs w:val="24"/>
        </w:rPr>
        <w:t xml:space="preserve">.). Bangladesh Journal of </w:t>
      </w:r>
      <w:r w:rsidRPr="00A00EC3">
        <w:rPr>
          <w:sz w:val="24"/>
          <w:szCs w:val="24"/>
        </w:rPr>
        <w:lastRenderedPageBreak/>
        <w:t>Plant Breeding and Genetics, 4:37-39.</w:t>
      </w:r>
    </w:p>
    <w:p w14:paraId="5A04A6A9" w14:textId="77777777" w:rsidR="00A00EC3" w:rsidRPr="00A00EC3" w:rsidRDefault="00A00EC3" w:rsidP="00A00EC3">
      <w:pPr>
        <w:spacing w:line="360" w:lineRule="auto"/>
        <w:jc w:val="both"/>
        <w:rPr>
          <w:sz w:val="24"/>
          <w:szCs w:val="24"/>
        </w:rPr>
      </w:pPr>
      <w:proofErr w:type="spellStart"/>
      <w:r w:rsidRPr="00A00EC3">
        <w:rPr>
          <w:sz w:val="24"/>
          <w:szCs w:val="24"/>
        </w:rPr>
        <w:t>Bergale</w:t>
      </w:r>
      <w:proofErr w:type="spellEnd"/>
      <w:r w:rsidRPr="00A00EC3">
        <w:rPr>
          <w:sz w:val="24"/>
          <w:szCs w:val="24"/>
        </w:rPr>
        <w:t xml:space="preserve">, S; </w:t>
      </w:r>
      <w:proofErr w:type="spellStart"/>
      <w:r w:rsidRPr="00A00EC3">
        <w:rPr>
          <w:sz w:val="24"/>
          <w:szCs w:val="24"/>
        </w:rPr>
        <w:t>Billore</w:t>
      </w:r>
      <w:proofErr w:type="spellEnd"/>
      <w:r w:rsidRPr="00A00EC3">
        <w:rPr>
          <w:sz w:val="24"/>
          <w:szCs w:val="24"/>
        </w:rPr>
        <w:t xml:space="preserve">, M.; Holkar, A. S.; </w:t>
      </w:r>
      <w:proofErr w:type="spellStart"/>
      <w:r w:rsidRPr="00A00EC3">
        <w:rPr>
          <w:sz w:val="24"/>
          <w:szCs w:val="24"/>
        </w:rPr>
        <w:t>Ruwali</w:t>
      </w:r>
      <w:proofErr w:type="spellEnd"/>
      <w:r w:rsidRPr="00A00EC3">
        <w:rPr>
          <w:sz w:val="24"/>
          <w:szCs w:val="24"/>
        </w:rPr>
        <w:t>, K. N. and Prasad, S. V. S. (2002). Pattern of variability, character association and path analysis in wheat (</w:t>
      </w:r>
      <w:proofErr w:type="spellStart"/>
      <w:r w:rsidRPr="00A00EC3">
        <w:rPr>
          <w:sz w:val="24"/>
          <w:szCs w:val="24"/>
        </w:rPr>
        <w:t>TriticumaestivumL</w:t>
      </w:r>
      <w:proofErr w:type="spellEnd"/>
      <w:r w:rsidRPr="00A00EC3">
        <w:rPr>
          <w:sz w:val="24"/>
          <w:szCs w:val="24"/>
        </w:rPr>
        <w:t xml:space="preserve">.). </w:t>
      </w:r>
      <w:proofErr w:type="spellStart"/>
      <w:r w:rsidRPr="00A00EC3">
        <w:rPr>
          <w:sz w:val="24"/>
          <w:szCs w:val="24"/>
        </w:rPr>
        <w:t>Agril</w:t>
      </w:r>
      <w:proofErr w:type="spellEnd"/>
      <w:r w:rsidRPr="00A00EC3">
        <w:rPr>
          <w:sz w:val="24"/>
          <w:szCs w:val="24"/>
        </w:rPr>
        <w:t>. Sci. Dig., 22(6):258-260.</w:t>
      </w:r>
    </w:p>
    <w:p w14:paraId="7F7A93CE" w14:textId="77777777" w:rsidR="00A00EC3" w:rsidRPr="00A00EC3" w:rsidRDefault="00A00EC3" w:rsidP="00A00EC3">
      <w:pPr>
        <w:spacing w:line="360" w:lineRule="auto"/>
        <w:jc w:val="both"/>
        <w:rPr>
          <w:sz w:val="24"/>
          <w:szCs w:val="24"/>
        </w:rPr>
      </w:pPr>
      <w:proofErr w:type="spellStart"/>
      <w:r w:rsidRPr="00A00EC3">
        <w:rPr>
          <w:sz w:val="24"/>
          <w:szCs w:val="24"/>
        </w:rPr>
        <w:t>Berhanu</w:t>
      </w:r>
      <w:proofErr w:type="spellEnd"/>
      <w:r w:rsidRPr="00A00EC3">
        <w:rPr>
          <w:sz w:val="24"/>
          <w:szCs w:val="24"/>
        </w:rPr>
        <w:t xml:space="preserve"> M. and </w:t>
      </w:r>
      <w:proofErr w:type="spellStart"/>
      <w:r w:rsidRPr="00A00EC3">
        <w:rPr>
          <w:sz w:val="24"/>
          <w:szCs w:val="24"/>
        </w:rPr>
        <w:t>Haftamu</w:t>
      </w:r>
      <w:proofErr w:type="spellEnd"/>
      <w:r w:rsidRPr="00A00EC3">
        <w:rPr>
          <w:sz w:val="24"/>
          <w:szCs w:val="24"/>
        </w:rPr>
        <w:t xml:space="preserve"> H. (2019). Assessment of yield and yield related traits in durum wheat (</w:t>
      </w:r>
      <w:proofErr w:type="spellStart"/>
      <w:r w:rsidRPr="00A00EC3">
        <w:rPr>
          <w:sz w:val="24"/>
          <w:szCs w:val="24"/>
        </w:rPr>
        <w:t>Triticumturgidum</w:t>
      </w:r>
      <w:proofErr w:type="spellEnd"/>
      <w:r w:rsidRPr="00A00EC3">
        <w:rPr>
          <w:sz w:val="24"/>
          <w:szCs w:val="24"/>
        </w:rPr>
        <w:t>) genotypes in Northern Ethiopia. African Journal of Agricultural Research. 14(24): 1020-1028.</w:t>
      </w:r>
    </w:p>
    <w:p w14:paraId="1C85540D" w14:textId="77777777" w:rsidR="00A00EC3" w:rsidRPr="00A00EC3" w:rsidRDefault="00A00EC3" w:rsidP="00A00EC3">
      <w:pPr>
        <w:spacing w:line="360" w:lineRule="auto"/>
        <w:jc w:val="both"/>
        <w:rPr>
          <w:sz w:val="24"/>
          <w:szCs w:val="24"/>
        </w:rPr>
      </w:pPr>
      <w:r w:rsidRPr="00A00EC3">
        <w:rPr>
          <w:sz w:val="24"/>
          <w:szCs w:val="24"/>
        </w:rPr>
        <w:t xml:space="preserve"> </w:t>
      </w:r>
    </w:p>
    <w:p w14:paraId="41F64745" w14:textId="77777777" w:rsidR="00A00EC3" w:rsidRPr="00A00EC3" w:rsidRDefault="00A00EC3" w:rsidP="00A00EC3">
      <w:pPr>
        <w:spacing w:line="360" w:lineRule="auto"/>
        <w:jc w:val="both"/>
        <w:rPr>
          <w:sz w:val="24"/>
          <w:szCs w:val="24"/>
        </w:rPr>
      </w:pPr>
      <w:r w:rsidRPr="00A00EC3">
        <w:rPr>
          <w:sz w:val="24"/>
          <w:szCs w:val="24"/>
        </w:rPr>
        <w:t>Bhanu, A. Nishant.; Arun, B. and Mishra, V. K. (2018). Genetic variability, heritability and correlation study of physiological and yield traits in relation to heat tolerance in wheat (</w:t>
      </w:r>
      <w:proofErr w:type="spellStart"/>
      <w:r w:rsidRPr="00A00EC3">
        <w:rPr>
          <w:sz w:val="24"/>
          <w:szCs w:val="24"/>
        </w:rPr>
        <w:t>Triticumaestivum</w:t>
      </w:r>
      <w:proofErr w:type="spellEnd"/>
      <w:r w:rsidRPr="00A00EC3">
        <w:rPr>
          <w:sz w:val="24"/>
          <w:szCs w:val="24"/>
        </w:rPr>
        <w:t xml:space="preserve"> L.). Biomedical Journal of Scientific and Technical Research.2(1): 1-5.</w:t>
      </w:r>
    </w:p>
    <w:p w14:paraId="20190606" w14:textId="77777777" w:rsidR="00A00EC3" w:rsidRPr="00A00EC3" w:rsidRDefault="00A00EC3" w:rsidP="00A00EC3">
      <w:pPr>
        <w:spacing w:line="360" w:lineRule="auto"/>
        <w:jc w:val="both"/>
        <w:rPr>
          <w:sz w:val="24"/>
          <w:szCs w:val="24"/>
        </w:rPr>
      </w:pPr>
      <w:proofErr w:type="spellStart"/>
      <w:r w:rsidRPr="00A00EC3">
        <w:rPr>
          <w:sz w:val="24"/>
          <w:szCs w:val="24"/>
        </w:rPr>
        <w:t>Bilgin</w:t>
      </w:r>
      <w:proofErr w:type="spellEnd"/>
      <w:r w:rsidRPr="00A00EC3">
        <w:rPr>
          <w:sz w:val="24"/>
          <w:szCs w:val="24"/>
        </w:rPr>
        <w:t xml:space="preserve">, O.; </w:t>
      </w:r>
      <w:proofErr w:type="spellStart"/>
      <w:r w:rsidRPr="00A00EC3">
        <w:rPr>
          <w:sz w:val="24"/>
          <w:szCs w:val="24"/>
        </w:rPr>
        <w:t>Korkut</w:t>
      </w:r>
      <w:proofErr w:type="spellEnd"/>
      <w:r w:rsidRPr="00A00EC3">
        <w:rPr>
          <w:sz w:val="24"/>
          <w:szCs w:val="24"/>
        </w:rPr>
        <w:t xml:space="preserve">, K. Z.; Baser, I.; </w:t>
      </w:r>
      <w:proofErr w:type="spellStart"/>
      <w:r w:rsidRPr="00A00EC3">
        <w:rPr>
          <w:sz w:val="24"/>
          <w:szCs w:val="24"/>
        </w:rPr>
        <w:t>Daglioglu</w:t>
      </w:r>
      <w:proofErr w:type="spellEnd"/>
      <w:r w:rsidRPr="00A00EC3">
        <w:rPr>
          <w:sz w:val="24"/>
          <w:szCs w:val="24"/>
        </w:rPr>
        <w:t xml:space="preserve">, O.; Ozturk, I.; </w:t>
      </w:r>
      <w:proofErr w:type="spellStart"/>
      <w:r w:rsidRPr="00A00EC3">
        <w:rPr>
          <w:sz w:val="24"/>
          <w:szCs w:val="24"/>
        </w:rPr>
        <w:t>Kahraman</w:t>
      </w:r>
      <w:proofErr w:type="spellEnd"/>
      <w:r w:rsidRPr="00A00EC3">
        <w:rPr>
          <w:sz w:val="24"/>
          <w:szCs w:val="24"/>
        </w:rPr>
        <w:t xml:space="preserve">, T. and Balkan, A. (2011). Genetic variation and inter-relationship of some morpho-physiological traits in durum wheat (Triticum durum L. </w:t>
      </w:r>
      <w:proofErr w:type="spellStart"/>
      <w:r w:rsidRPr="00A00EC3">
        <w:rPr>
          <w:sz w:val="24"/>
          <w:szCs w:val="24"/>
        </w:rPr>
        <w:t>Desf</w:t>
      </w:r>
      <w:proofErr w:type="spellEnd"/>
      <w:r w:rsidRPr="00A00EC3">
        <w:rPr>
          <w:sz w:val="24"/>
          <w:szCs w:val="24"/>
        </w:rPr>
        <w:t>.</w:t>
      </w:r>
      <w:proofErr w:type="gramStart"/>
      <w:r w:rsidRPr="00A00EC3">
        <w:rPr>
          <w:sz w:val="24"/>
          <w:szCs w:val="24"/>
        </w:rPr>
        <w:t>).Pakistan</w:t>
      </w:r>
      <w:proofErr w:type="gramEnd"/>
      <w:r w:rsidRPr="00A00EC3">
        <w:rPr>
          <w:sz w:val="24"/>
          <w:szCs w:val="24"/>
        </w:rPr>
        <w:t xml:space="preserve"> Journal of Botany. 43(1): 253-260.</w:t>
      </w:r>
    </w:p>
    <w:p w14:paraId="7B08D37E" w14:textId="77777777" w:rsidR="00A00EC3" w:rsidRPr="00A00EC3" w:rsidRDefault="00A00EC3" w:rsidP="00A00EC3">
      <w:pPr>
        <w:spacing w:line="360" w:lineRule="auto"/>
        <w:jc w:val="both"/>
        <w:rPr>
          <w:sz w:val="24"/>
          <w:szCs w:val="24"/>
        </w:rPr>
      </w:pPr>
      <w:r w:rsidRPr="00A00EC3">
        <w:rPr>
          <w:sz w:val="24"/>
          <w:szCs w:val="24"/>
        </w:rPr>
        <w:t xml:space="preserve">Burton, G. W.; </w:t>
      </w:r>
      <w:proofErr w:type="spellStart"/>
      <w:r w:rsidRPr="00A00EC3">
        <w:rPr>
          <w:sz w:val="24"/>
          <w:szCs w:val="24"/>
        </w:rPr>
        <w:t>andDevane</w:t>
      </w:r>
      <w:proofErr w:type="spellEnd"/>
      <w:r w:rsidRPr="00A00EC3">
        <w:rPr>
          <w:sz w:val="24"/>
          <w:szCs w:val="24"/>
        </w:rPr>
        <w:t>, E. M. (1953). Estimating heritability in tall Fescue (</w:t>
      </w:r>
      <w:proofErr w:type="spellStart"/>
      <w:r w:rsidRPr="00A00EC3">
        <w:rPr>
          <w:sz w:val="24"/>
          <w:szCs w:val="24"/>
        </w:rPr>
        <w:t>Fatucaareundirtaceae</w:t>
      </w:r>
      <w:proofErr w:type="spellEnd"/>
      <w:r w:rsidRPr="00A00EC3">
        <w:rPr>
          <w:sz w:val="24"/>
          <w:szCs w:val="24"/>
        </w:rPr>
        <w:t>) from replicated clonal material. Agronomy Journal. 43: 478-481.</w:t>
      </w:r>
    </w:p>
    <w:p w14:paraId="1CA67546" w14:textId="77777777" w:rsidR="00A00EC3" w:rsidRPr="00A00EC3" w:rsidRDefault="00A00EC3" w:rsidP="00A00EC3">
      <w:pPr>
        <w:spacing w:line="360" w:lineRule="auto"/>
        <w:jc w:val="both"/>
        <w:rPr>
          <w:sz w:val="24"/>
          <w:szCs w:val="24"/>
        </w:rPr>
      </w:pPr>
      <w:r w:rsidRPr="00A00EC3">
        <w:rPr>
          <w:sz w:val="24"/>
          <w:szCs w:val="24"/>
        </w:rPr>
        <w:t>Chaudhary, R. R., Singh, S. K., &amp; Sharma, A. K. (2018). Integrated approaches for wheat breeding under stress environments. Indian Journal of Genetics and Plant Breeding, 78(2), 123–130.</w:t>
      </w:r>
    </w:p>
    <w:p w14:paraId="38EDB281" w14:textId="77777777" w:rsidR="00A00EC3" w:rsidRPr="00A00EC3" w:rsidRDefault="00A00EC3" w:rsidP="00A00EC3">
      <w:pPr>
        <w:spacing w:line="360" w:lineRule="auto"/>
        <w:jc w:val="both"/>
        <w:rPr>
          <w:sz w:val="24"/>
          <w:szCs w:val="24"/>
        </w:rPr>
      </w:pPr>
      <w:proofErr w:type="spellStart"/>
      <w:proofErr w:type="gramStart"/>
      <w:r w:rsidRPr="00A00EC3">
        <w:rPr>
          <w:sz w:val="24"/>
          <w:szCs w:val="24"/>
        </w:rPr>
        <w:t>Chaudhary,S</w:t>
      </w:r>
      <w:proofErr w:type="spellEnd"/>
      <w:r w:rsidRPr="00A00EC3">
        <w:rPr>
          <w:sz w:val="24"/>
          <w:szCs w:val="24"/>
        </w:rPr>
        <w:t>.</w:t>
      </w:r>
      <w:proofErr w:type="gramEnd"/>
      <w:r w:rsidRPr="00A00EC3">
        <w:rPr>
          <w:sz w:val="24"/>
          <w:szCs w:val="24"/>
        </w:rPr>
        <w:t xml:space="preserve"> (2022). Drought-tolerant wheat for marginal environments. Journal of Experimental Botany, 66(13), 3845–3858.</w:t>
      </w:r>
    </w:p>
    <w:p w14:paraId="11E5E1EC" w14:textId="77777777" w:rsidR="00A00EC3" w:rsidRPr="00A00EC3" w:rsidRDefault="00A00EC3" w:rsidP="00A00EC3">
      <w:pPr>
        <w:spacing w:line="360" w:lineRule="auto"/>
        <w:jc w:val="both"/>
        <w:rPr>
          <w:sz w:val="24"/>
          <w:szCs w:val="24"/>
        </w:rPr>
      </w:pPr>
      <w:r w:rsidRPr="00A00EC3">
        <w:rPr>
          <w:sz w:val="24"/>
          <w:szCs w:val="24"/>
        </w:rPr>
        <w:t xml:space="preserve">Chaudhary, V., Kumar, S., Singh, S., Prasad, J., </w:t>
      </w:r>
      <w:proofErr w:type="spellStart"/>
      <w:r w:rsidRPr="00A00EC3">
        <w:rPr>
          <w:sz w:val="24"/>
          <w:szCs w:val="24"/>
        </w:rPr>
        <w:t>Jeena</w:t>
      </w:r>
      <w:proofErr w:type="spellEnd"/>
      <w:r w:rsidRPr="00A00EC3">
        <w:rPr>
          <w:sz w:val="24"/>
          <w:szCs w:val="24"/>
        </w:rPr>
        <w:t xml:space="preserve">, A. S., &amp; </w:t>
      </w:r>
      <w:proofErr w:type="spellStart"/>
      <w:r w:rsidRPr="00A00EC3">
        <w:rPr>
          <w:sz w:val="24"/>
          <w:szCs w:val="24"/>
        </w:rPr>
        <w:t>Upreti</w:t>
      </w:r>
      <w:proofErr w:type="spellEnd"/>
      <w:r w:rsidRPr="00A00EC3">
        <w:rPr>
          <w:sz w:val="24"/>
          <w:szCs w:val="24"/>
        </w:rPr>
        <w:t>, M. C. (2020). Variability, character association and path analysis in wheat (</w:t>
      </w:r>
      <w:proofErr w:type="spellStart"/>
      <w:r w:rsidRPr="00A00EC3">
        <w:rPr>
          <w:sz w:val="24"/>
          <w:szCs w:val="24"/>
        </w:rPr>
        <w:t>TriticumaestivumL</w:t>
      </w:r>
      <w:proofErr w:type="spellEnd"/>
      <w:r w:rsidRPr="00A00EC3">
        <w:rPr>
          <w:sz w:val="24"/>
          <w:szCs w:val="24"/>
        </w:rPr>
        <w:t>.</w:t>
      </w:r>
      <w:proofErr w:type="gramStart"/>
      <w:r w:rsidRPr="00A00EC3">
        <w:rPr>
          <w:sz w:val="24"/>
          <w:szCs w:val="24"/>
        </w:rPr>
        <w:t>).Journal</w:t>
      </w:r>
      <w:proofErr w:type="gramEnd"/>
      <w:r w:rsidRPr="00A00EC3">
        <w:rPr>
          <w:sz w:val="24"/>
          <w:szCs w:val="24"/>
        </w:rPr>
        <w:t xml:space="preserve"> Pharmacognosy and Phytochemistry,9(3): 1859- 1863.</w:t>
      </w:r>
    </w:p>
    <w:p w14:paraId="3B18D328" w14:textId="77777777" w:rsidR="00A00EC3" w:rsidRPr="00A00EC3" w:rsidRDefault="00A00EC3" w:rsidP="00A00EC3">
      <w:pPr>
        <w:spacing w:line="360" w:lineRule="auto"/>
        <w:jc w:val="both"/>
        <w:rPr>
          <w:sz w:val="24"/>
          <w:szCs w:val="24"/>
        </w:rPr>
      </w:pPr>
      <w:proofErr w:type="spellStart"/>
      <w:r w:rsidRPr="00A00EC3">
        <w:rPr>
          <w:sz w:val="24"/>
          <w:szCs w:val="24"/>
        </w:rPr>
        <w:t>Chitralekha</w:t>
      </w:r>
      <w:proofErr w:type="spellEnd"/>
      <w:r w:rsidRPr="00A00EC3">
        <w:rPr>
          <w:sz w:val="24"/>
          <w:szCs w:val="24"/>
        </w:rPr>
        <w:t xml:space="preserve">, S.; </w:t>
      </w:r>
      <w:proofErr w:type="spellStart"/>
      <w:r w:rsidRPr="00A00EC3">
        <w:rPr>
          <w:sz w:val="24"/>
          <w:szCs w:val="24"/>
        </w:rPr>
        <w:t>Chandrakar</w:t>
      </w:r>
      <w:proofErr w:type="spellEnd"/>
      <w:r w:rsidRPr="00A00EC3">
        <w:rPr>
          <w:sz w:val="24"/>
          <w:szCs w:val="24"/>
        </w:rPr>
        <w:t xml:space="preserve">, P. K.; Rastogi, N. K.; </w:t>
      </w:r>
      <w:proofErr w:type="spellStart"/>
      <w:r w:rsidRPr="00A00EC3">
        <w:rPr>
          <w:sz w:val="24"/>
          <w:szCs w:val="24"/>
        </w:rPr>
        <w:t>Banjare</w:t>
      </w:r>
      <w:proofErr w:type="spellEnd"/>
      <w:r w:rsidRPr="00A00EC3">
        <w:rPr>
          <w:sz w:val="24"/>
          <w:szCs w:val="24"/>
        </w:rPr>
        <w:t xml:space="preserve">, U. and </w:t>
      </w:r>
      <w:proofErr w:type="spellStart"/>
      <w:r w:rsidRPr="00A00EC3">
        <w:rPr>
          <w:sz w:val="24"/>
          <w:szCs w:val="24"/>
        </w:rPr>
        <w:t>Densena</w:t>
      </w:r>
      <w:proofErr w:type="spellEnd"/>
      <w:r w:rsidRPr="00A00EC3">
        <w:rPr>
          <w:sz w:val="24"/>
          <w:szCs w:val="24"/>
        </w:rPr>
        <w:t>, M. (2018). Estimation of correlation coefficient study of some quantitative traits in wheat. Annals of Plant Sciences.7(2): 2078-2081.</w:t>
      </w:r>
    </w:p>
    <w:p w14:paraId="426976C1" w14:textId="77777777" w:rsidR="00A00EC3" w:rsidRPr="00A00EC3" w:rsidRDefault="00A00EC3" w:rsidP="00A00EC3">
      <w:pPr>
        <w:spacing w:line="360" w:lineRule="auto"/>
        <w:jc w:val="both"/>
        <w:rPr>
          <w:sz w:val="24"/>
          <w:szCs w:val="24"/>
        </w:rPr>
      </w:pPr>
      <w:proofErr w:type="spellStart"/>
      <w:r w:rsidRPr="00A00EC3">
        <w:rPr>
          <w:sz w:val="24"/>
          <w:szCs w:val="24"/>
        </w:rPr>
        <w:t>Dabi</w:t>
      </w:r>
      <w:proofErr w:type="spellEnd"/>
      <w:r w:rsidRPr="00A00EC3">
        <w:rPr>
          <w:sz w:val="24"/>
          <w:szCs w:val="24"/>
        </w:rPr>
        <w:t>, B. K. (2023). Grain quality traits in wheat: Importance for Indian markets. Journal of Food Science and Technology, 45(6), 567–572.</w:t>
      </w:r>
    </w:p>
    <w:p w14:paraId="62FDA00E" w14:textId="77777777" w:rsidR="00A00EC3" w:rsidRPr="00A00EC3" w:rsidRDefault="00A00EC3" w:rsidP="00A00EC3">
      <w:pPr>
        <w:spacing w:line="360" w:lineRule="auto"/>
        <w:jc w:val="both"/>
        <w:rPr>
          <w:sz w:val="24"/>
          <w:szCs w:val="24"/>
        </w:rPr>
      </w:pPr>
      <w:proofErr w:type="spellStart"/>
      <w:r w:rsidRPr="00A00EC3">
        <w:rPr>
          <w:sz w:val="24"/>
          <w:szCs w:val="24"/>
        </w:rPr>
        <w:t>Dagade</w:t>
      </w:r>
      <w:proofErr w:type="spellEnd"/>
      <w:r w:rsidRPr="00A00EC3">
        <w:rPr>
          <w:sz w:val="24"/>
          <w:szCs w:val="24"/>
        </w:rPr>
        <w:t xml:space="preserve">, S. K., </w:t>
      </w:r>
      <w:proofErr w:type="spellStart"/>
      <w:r w:rsidRPr="00A00EC3">
        <w:rPr>
          <w:sz w:val="24"/>
          <w:szCs w:val="24"/>
        </w:rPr>
        <w:t>Dodake</w:t>
      </w:r>
      <w:proofErr w:type="spellEnd"/>
      <w:r w:rsidRPr="00A00EC3">
        <w:rPr>
          <w:sz w:val="24"/>
          <w:szCs w:val="24"/>
        </w:rPr>
        <w:t xml:space="preserve">, S. S., &amp; Magar, N. M. (2020). Genetic variability, character association and path coefficient analysis in bread wheat (Triticum </w:t>
      </w:r>
      <w:proofErr w:type="spellStart"/>
      <w:r w:rsidRPr="00A00EC3">
        <w:rPr>
          <w:sz w:val="24"/>
          <w:szCs w:val="24"/>
        </w:rPr>
        <w:t>aestivumDesf</w:t>
      </w:r>
      <w:proofErr w:type="spellEnd"/>
      <w:r w:rsidRPr="00A00EC3">
        <w:rPr>
          <w:sz w:val="24"/>
          <w:szCs w:val="24"/>
        </w:rPr>
        <w:t>.</w:t>
      </w:r>
      <w:proofErr w:type="gramStart"/>
      <w:r w:rsidRPr="00A00EC3">
        <w:rPr>
          <w:sz w:val="24"/>
          <w:szCs w:val="24"/>
        </w:rPr>
        <w:t>).Journal</w:t>
      </w:r>
      <w:proofErr w:type="gramEnd"/>
      <w:r w:rsidRPr="00A00EC3">
        <w:rPr>
          <w:sz w:val="24"/>
          <w:szCs w:val="24"/>
        </w:rPr>
        <w:t xml:space="preserve"> of Pharmacognosy and Phytochemistry,9(6), 2149-2155.</w:t>
      </w:r>
    </w:p>
    <w:p w14:paraId="36F2200A" w14:textId="77777777" w:rsidR="00A00EC3" w:rsidRPr="00A00EC3" w:rsidRDefault="00A00EC3" w:rsidP="00A00EC3">
      <w:pPr>
        <w:spacing w:line="360" w:lineRule="auto"/>
        <w:jc w:val="both"/>
        <w:rPr>
          <w:sz w:val="24"/>
          <w:szCs w:val="24"/>
        </w:rPr>
      </w:pPr>
      <w:proofErr w:type="spellStart"/>
      <w:r w:rsidRPr="00A00EC3">
        <w:rPr>
          <w:sz w:val="24"/>
          <w:szCs w:val="24"/>
        </w:rPr>
        <w:t>Dabi</w:t>
      </w:r>
      <w:proofErr w:type="spellEnd"/>
      <w:r w:rsidRPr="00A00EC3">
        <w:rPr>
          <w:sz w:val="24"/>
          <w:szCs w:val="24"/>
        </w:rPr>
        <w:t>, D. R., &amp; Lu, K. H. (2022). A correlation and path-coefficient analysis of components of crested wheatgrass seed production. Agronomy Journal, 51(9), 515–518</w:t>
      </w:r>
    </w:p>
    <w:p w14:paraId="01C3E924" w14:textId="77777777" w:rsidR="00A00EC3" w:rsidRPr="00A00EC3" w:rsidRDefault="00A00EC3" w:rsidP="00A00EC3">
      <w:pPr>
        <w:spacing w:line="360" w:lineRule="auto"/>
        <w:jc w:val="both"/>
        <w:rPr>
          <w:sz w:val="24"/>
          <w:szCs w:val="24"/>
        </w:rPr>
      </w:pPr>
      <w:proofErr w:type="spellStart"/>
      <w:r w:rsidRPr="00A00EC3">
        <w:rPr>
          <w:sz w:val="24"/>
          <w:szCs w:val="24"/>
        </w:rPr>
        <w:lastRenderedPageBreak/>
        <w:t>Dabi</w:t>
      </w:r>
      <w:proofErr w:type="spellEnd"/>
      <w:r w:rsidRPr="00A00EC3">
        <w:rPr>
          <w:sz w:val="24"/>
          <w:szCs w:val="24"/>
        </w:rPr>
        <w:t>, A., &amp;</w:t>
      </w:r>
      <w:proofErr w:type="spellStart"/>
      <w:r w:rsidRPr="00A00EC3">
        <w:rPr>
          <w:sz w:val="24"/>
          <w:szCs w:val="24"/>
        </w:rPr>
        <w:t>Vidyarthi</w:t>
      </w:r>
      <w:proofErr w:type="spellEnd"/>
      <w:r w:rsidRPr="00A00EC3">
        <w:rPr>
          <w:sz w:val="24"/>
          <w:szCs w:val="24"/>
        </w:rPr>
        <w:t>, A. (2019). Genetic diversity in Indian wheat germplasm. Journal of Plant Biochemistry and Biotechnology, 28(2), 145–152.</w:t>
      </w:r>
    </w:p>
    <w:p w14:paraId="53D3C4D2" w14:textId="77777777" w:rsidR="00A00EC3" w:rsidRPr="00A00EC3" w:rsidRDefault="00A00EC3" w:rsidP="00A00EC3">
      <w:pPr>
        <w:spacing w:line="360" w:lineRule="auto"/>
        <w:jc w:val="both"/>
        <w:rPr>
          <w:sz w:val="24"/>
          <w:szCs w:val="24"/>
        </w:rPr>
      </w:pPr>
      <w:r w:rsidRPr="00A00EC3">
        <w:rPr>
          <w:sz w:val="24"/>
          <w:szCs w:val="24"/>
        </w:rPr>
        <w:t xml:space="preserve"> </w:t>
      </w:r>
    </w:p>
    <w:p w14:paraId="7E3295B6" w14:textId="77777777" w:rsidR="00A00EC3" w:rsidRPr="00A00EC3" w:rsidRDefault="00A00EC3" w:rsidP="00A00EC3">
      <w:pPr>
        <w:spacing w:line="360" w:lineRule="auto"/>
        <w:jc w:val="both"/>
        <w:rPr>
          <w:sz w:val="24"/>
          <w:szCs w:val="24"/>
        </w:rPr>
      </w:pPr>
      <w:r w:rsidRPr="00A00EC3">
        <w:rPr>
          <w:sz w:val="24"/>
          <w:szCs w:val="24"/>
        </w:rPr>
        <w:t>Das, A. (2008). Genetic diversity in Indian wheat germplasm. Journal of Plant Biochemistry and Biotechnology, 28(2), 145–152.</w:t>
      </w:r>
    </w:p>
    <w:p w14:paraId="75A66DC3" w14:textId="77777777" w:rsidR="00A00EC3" w:rsidRPr="00A00EC3" w:rsidRDefault="00A00EC3" w:rsidP="00A00EC3">
      <w:pPr>
        <w:spacing w:line="360" w:lineRule="auto"/>
        <w:jc w:val="both"/>
        <w:rPr>
          <w:sz w:val="24"/>
          <w:szCs w:val="24"/>
        </w:rPr>
      </w:pPr>
      <w:proofErr w:type="spellStart"/>
      <w:r w:rsidRPr="00A00EC3">
        <w:rPr>
          <w:sz w:val="24"/>
          <w:szCs w:val="24"/>
        </w:rPr>
        <w:t>Jee</w:t>
      </w:r>
      <w:proofErr w:type="spellEnd"/>
      <w:r w:rsidRPr="00A00EC3">
        <w:rPr>
          <w:sz w:val="24"/>
          <w:szCs w:val="24"/>
        </w:rPr>
        <w:t xml:space="preserve"> C, A. K., Mishra, B., &amp;</w:t>
      </w:r>
      <w:proofErr w:type="spellStart"/>
      <w:r w:rsidRPr="00A00EC3">
        <w:rPr>
          <w:sz w:val="24"/>
          <w:szCs w:val="24"/>
        </w:rPr>
        <w:t>Chatrath</w:t>
      </w:r>
      <w:proofErr w:type="spellEnd"/>
      <w:r w:rsidRPr="00A00EC3">
        <w:rPr>
          <w:sz w:val="24"/>
          <w:szCs w:val="24"/>
        </w:rPr>
        <w:t xml:space="preserve">, R. (2019). Wheat improvement in India: Present status, emerging challenges and future prospects. </w:t>
      </w:r>
      <w:proofErr w:type="spellStart"/>
      <w:r w:rsidRPr="00A00EC3">
        <w:rPr>
          <w:sz w:val="24"/>
          <w:szCs w:val="24"/>
        </w:rPr>
        <w:t>Euphytica</w:t>
      </w:r>
      <w:proofErr w:type="spellEnd"/>
      <w:r w:rsidRPr="00A00EC3">
        <w:rPr>
          <w:sz w:val="24"/>
          <w:szCs w:val="24"/>
        </w:rPr>
        <w:t>, 157(3), 431–446.</w:t>
      </w:r>
    </w:p>
    <w:p w14:paraId="0CCDBB6B" w14:textId="77777777" w:rsidR="00A00EC3" w:rsidRPr="00A00EC3" w:rsidRDefault="00A00EC3" w:rsidP="00A00EC3">
      <w:pPr>
        <w:spacing w:line="360" w:lineRule="auto"/>
        <w:jc w:val="both"/>
        <w:rPr>
          <w:sz w:val="24"/>
          <w:szCs w:val="24"/>
        </w:rPr>
      </w:pPr>
      <w:proofErr w:type="spellStart"/>
      <w:r w:rsidRPr="00A00EC3">
        <w:rPr>
          <w:sz w:val="24"/>
          <w:szCs w:val="24"/>
        </w:rPr>
        <w:t>Ganno</w:t>
      </w:r>
      <w:proofErr w:type="spellEnd"/>
      <w:r w:rsidRPr="00A00EC3">
        <w:rPr>
          <w:sz w:val="24"/>
          <w:szCs w:val="24"/>
        </w:rPr>
        <w:t xml:space="preserve">, James.; Alemu, Dawit. and </w:t>
      </w:r>
      <w:proofErr w:type="spellStart"/>
      <w:r w:rsidRPr="00A00EC3">
        <w:rPr>
          <w:sz w:val="24"/>
          <w:szCs w:val="24"/>
        </w:rPr>
        <w:t>Ayalew</w:t>
      </w:r>
      <w:proofErr w:type="spellEnd"/>
      <w:r w:rsidRPr="00A00EC3">
        <w:rPr>
          <w:sz w:val="24"/>
          <w:szCs w:val="24"/>
        </w:rPr>
        <w:t xml:space="preserve">, </w:t>
      </w:r>
      <w:proofErr w:type="spellStart"/>
      <w:r w:rsidRPr="00A00EC3">
        <w:rPr>
          <w:sz w:val="24"/>
          <w:szCs w:val="24"/>
        </w:rPr>
        <w:t>Gidada</w:t>
      </w:r>
      <w:proofErr w:type="spellEnd"/>
      <w:r w:rsidRPr="00A00EC3">
        <w:rPr>
          <w:sz w:val="24"/>
          <w:szCs w:val="24"/>
        </w:rPr>
        <w:t xml:space="preserve">. (2017). A study of genetic variation and grain quality traits in bread wheat (Tritium </w:t>
      </w:r>
      <w:proofErr w:type="spellStart"/>
      <w:r w:rsidRPr="00A00EC3">
        <w:rPr>
          <w:sz w:val="24"/>
          <w:szCs w:val="24"/>
        </w:rPr>
        <w:t>aestivum</w:t>
      </w:r>
      <w:proofErr w:type="spellEnd"/>
      <w:r w:rsidRPr="00A00EC3">
        <w:rPr>
          <w:sz w:val="24"/>
          <w:szCs w:val="24"/>
        </w:rPr>
        <w:t xml:space="preserve"> L.) </w:t>
      </w:r>
      <w:proofErr w:type="spellStart"/>
      <w:proofErr w:type="gramStart"/>
      <w:r w:rsidRPr="00A00EC3">
        <w:rPr>
          <w:sz w:val="24"/>
          <w:szCs w:val="24"/>
        </w:rPr>
        <w:t>genotypes.African</w:t>
      </w:r>
      <w:proofErr w:type="spellEnd"/>
      <w:proofErr w:type="gramEnd"/>
      <w:r w:rsidRPr="00A00EC3">
        <w:rPr>
          <w:sz w:val="24"/>
          <w:szCs w:val="24"/>
        </w:rPr>
        <w:t xml:space="preserve"> Journal of Plant Breeding.4(1): 172-182.</w:t>
      </w:r>
    </w:p>
    <w:p w14:paraId="4B9BA8CD" w14:textId="77777777" w:rsidR="00A00EC3" w:rsidRPr="00A00EC3" w:rsidRDefault="00A00EC3" w:rsidP="00A00EC3">
      <w:pPr>
        <w:spacing w:line="360" w:lineRule="auto"/>
        <w:jc w:val="both"/>
        <w:rPr>
          <w:sz w:val="24"/>
          <w:szCs w:val="24"/>
        </w:rPr>
      </w:pPr>
      <w:proofErr w:type="spellStart"/>
      <w:r w:rsidRPr="00A00EC3">
        <w:rPr>
          <w:sz w:val="24"/>
          <w:szCs w:val="24"/>
        </w:rPr>
        <w:t>Heidari</w:t>
      </w:r>
      <w:proofErr w:type="spellEnd"/>
      <w:r w:rsidRPr="00A00EC3">
        <w:rPr>
          <w:sz w:val="24"/>
          <w:szCs w:val="24"/>
        </w:rPr>
        <w:t xml:space="preserve">, S.; </w:t>
      </w:r>
      <w:proofErr w:type="spellStart"/>
      <w:r w:rsidRPr="00A00EC3">
        <w:rPr>
          <w:sz w:val="24"/>
          <w:szCs w:val="24"/>
        </w:rPr>
        <w:t>Azizinezhad</w:t>
      </w:r>
      <w:proofErr w:type="spellEnd"/>
      <w:r w:rsidRPr="00A00EC3">
        <w:rPr>
          <w:sz w:val="24"/>
          <w:szCs w:val="24"/>
        </w:rPr>
        <w:t xml:space="preserve">, R.; </w:t>
      </w:r>
      <w:proofErr w:type="spellStart"/>
      <w:r w:rsidRPr="00A00EC3">
        <w:rPr>
          <w:sz w:val="24"/>
          <w:szCs w:val="24"/>
        </w:rPr>
        <w:t>Haghparast</w:t>
      </w:r>
      <w:proofErr w:type="spellEnd"/>
      <w:r w:rsidRPr="00A00EC3">
        <w:rPr>
          <w:sz w:val="24"/>
          <w:szCs w:val="24"/>
        </w:rPr>
        <w:t xml:space="preserve">, R. and </w:t>
      </w:r>
      <w:proofErr w:type="spellStart"/>
      <w:r w:rsidRPr="00A00EC3">
        <w:rPr>
          <w:sz w:val="24"/>
          <w:szCs w:val="24"/>
        </w:rPr>
        <w:t>Heidari</w:t>
      </w:r>
      <w:proofErr w:type="spellEnd"/>
      <w:r w:rsidRPr="00A00EC3">
        <w:rPr>
          <w:sz w:val="24"/>
          <w:szCs w:val="24"/>
        </w:rPr>
        <w:t>, P. (2019). Evaluation of the association among yield and contributing characters through path coefficient analysis in advanced lines of durum wheat under diverse conditions. The journal of animal and plant science, 29(5): 1325-1335.</w:t>
      </w:r>
    </w:p>
    <w:p w14:paraId="2DA78B67" w14:textId="77777777" w:rsidR="00A00EC3" w:rsidRPr="00A00EC3" w:rsidRDefault="00A00EC3" w:rsidP="00A00EC3">
      <w:pPr>
        <w:spacing w:line="360" w:lineRule="auto"/>
        <w:jc w:val="both"/>
        <w:rPr>
          <w:sz w:val="24"/>
          <w:szCs w:val="24"/>
        </w:rPr>
      </w:pPr>
      <w:r w:rsidRPr="00A00EC3">
        <w:rPr>
          <w:sz w:val="24"/>
          <w:szCs w:val="24"/>
        </w:rPr>
        <w:t>Kumar, R., Sharma, S. K., &amp; Singh, R. (2023). Genetic diversity and trait associations in wheat under moisture stress. Journal of Cereal Research, 15(1), 12–20.</w:t>
      </w:r>
    </w:p>
    <w:p w14:paraId="0F9BBA79" w14:textId="77777777" w:rsidR="00A00EC3" w:rsidRPr="00A00EC3" w:rsidRDefault="00A00EC3" w:rsidP="00A00EC3">
      <w:pPr>
        <w:spacing w:line="360" w:lineRule="auto"/>
        <w:jc w:val="both"/>
        <w:rPr>
          <w:sz w:val="24"/>
          <w:szCs w:val="24"/>
        </w:rPr>
      </w:pPr>
      <w:proofErr w:type="spellStart"/>
      <w:r w:rsidRPr="00A00EC3">
        <w:rPr>
          <w:sz w:val="24"/>
          <w:szCs w:val="24"/>
        </w:rPr>
        <w:t>Katiyar</w:t>
      </w:r>
      <w:proofErr w:type="spellEnd"/>
      <w:r w:rsidRPr="00A00EC3">
        <w:rPr>
          <w:sz w:val="24"/>
          <w:szCs w:val="24"/>
        </w:rPr>
        <w:t>, R., &amp;</w:t>
      </w:r>
      <w:proofErr w:type="spellStart"/>
      <w:r w:rsidRPr="00A00EC3">
        <w:rPr>
          <w:sz w:val="24"/>
          <w:szCs w:val="24"/>
        </w:rPr>
        <w:t>Katiyar</w:t>
      </w:r>
      <w:proofErr w:type="spellEnd"/>
      <w:r w:rsidRPr="00A00EC3">
        <w:rPr>
          <w:sz w:val="24"/>
          <w:szCs w:val="24"/>
        </w:rPr>
        <w:t>, S. (2023). Genetic variability in wheat under semi-arid conditions.</w:t>
      </w:r>
    </w:p>
    <w:p w14:paraId="644D7571" w14:textId="77777777" w:rsidR="00A00EC3" w:rsidRPr="00A00EC3" w:rsidRDefault="00A00EC3" w:rsidP="00A00EC3">
      <w:pPr>
        <w:spacing w:line="360" w:lineRule="auto"/>
        <w:jc w:val="both"/>
        <w:rPr>
          <w:sz w:val="24"/>
          <w:szCs w:val="24"/>
        </w:rPr>
      </w:pPr>
      <w:r w:rsidRPr="00A00EC3">
        <w:rPr>
          <w:sz w:val="24"/>
          <w:szCs w:val="24"/>
        </w:rPr>
        <w:t>Indian Journal of Agricultural Sciences, 93(2), 101–108.</w:t>
      </w:r>
    </w:p>
    <w:p w14:paraId="0A9F66D1" w14:textId="77777777" w:rsidR="00A00EC3" w:rsidRPr="00A00EC3" w:rsidRDefault="00A00EC3" w:rsidP="00A00EC3">
      <w:pPr>
        <w:spacing w:line="360" w:lineRule="auto"/>
        <w:jc w:val="both"/>
        <w:rPr>
          <w:sz w:val="24"/>
          <w:szCs w:val="24"/>
        </w:rPr>
      </w:pPr>
      <w:proofErr w:type="gramStart"/>
      <w:r w:rsidRPr="00A00EC3">
        <w:rPr>
          <w:sz w:val="24"/>
          <w:szCs w:val="24"/>
        </w:rPr>
        <w:t>Kadam ,</w:t>
      </w:r>
      <w:proofErr w:type="gramEnd"/>
      <w:r w:rsidRPr="00A00EC3">
        <w:rPr>
          <w:sz w:val="24"/>
          <w:szCs w:val="24"/>
        </w:rPr>
        <w:t xml:space="preserve"> P. (2022). Wheat genomics and the ambitious targets for future improvements.</w:t>
      </w:r>
    </w:p>
    <w:p w14:paraId="20380F95" w14:textId="77777777" w:rsidR="00A00EC3" w:rsidRPr="00A00EC3" w:rsidRDefault="00A00EC3" w:rsidP="00A00EC3">
      <w:pPr>
        <w:spacing w:line="360" w:lineRule="auto"/>
        <w:jc w:val="both"/>
        <w:rPr>
          <w:sz w:val="24"/>
          <w:szCs w:val="24"/>
        </w:rPr>
      </w:pPr>
      <w:r w:rsidRPr="00A00EC3">
        <w:rPr>
          <w:sz w:val="24"/>
          <w:szCs w:val="24"/>
        </w:rPr>
        <w:t>Nature Genetics, 49(3), 351–352.</w:t>
      </w:r>
    </w:p>
    <w:p w14:paraId="21BA8EB0" w14:textId="77777777" w:rsidR="00A00EC3" w:rsidRPr="00A00EC3" w:rsidRDefault="00A00EC3" w:rsidP="00A00EC3">
      <w:pPr>
        <w:spacing w:line="360" w:lineRule="auto"/>
        <w:jc w:val="both"/>
        <w:rPr>
          <w:sz w:val="24"/>
          <w:szCs w:val="24"/>
        </w:rPr>
      </w:pPr>
      <w:r w:rsidRPr="00A00EC3">
        <w:rPr>
          <w:sz w:val="24"/>
          <w:szCs w:val="24"/>
        </w:rPr>
        <w:t xml:space="preserve">Kumar, A., &amp;Mishra Singh, S. (2017). Genetic variability for grain yield in wheat under semi- arid conditions. Journal of </w:t>
      </w:r>
      <w:proofErr w:type="spellStart"/>
      <w:r w:rsidRPr="00A00EC3">
        <w:rPr>
          <w:sz w:val="24"/>
          <w:szCs w:val="24"/>
        </w:rPr>
        <w:t>AgriSearch</w:t>
      </w:r>
      <w:proofErr w:type="spellEnd"/>
      <w:r w:rsidRPr="00A00EC3">
        <w:rPr>
          <w:sz w:val="24"/>
          <w:szCs w:val="24"/>
        </w:rPr>
        <w:t>, 6(2), 67–72</w:t>
      </w:r>
    </w:p>
    <w:p w14:paraId="0D00BB53" w14:textId="77777777" w:rsidR="00A00EC3" w:rsidRPr="00A00EC3" w:rsidRDefault="00A00EC3" w:rsidP="00A00EC3">
      <w:pPr>
        <w:spacing w:line="360" w:lineRule="auto"/>
        <w:jc w:val="both"/>
        <w:rPr>
          <w:sz w:val="24"/>
          <w:szCs w:val="24"/>
        </w:rPr>
      </w:pPr>
      <w:r w:rsidRPr="00A00EC3">
        <w:rPr>
          <w:sz w:val="24"/>
          <w:szCs w:val="24"/>
        </w:rPr>
        <w:t>Kamboj, M. C. (2017). Correlation and path analysis in wheat under moisture stress.</w:t>
      </w:r>
    </w:p>
    <w:p w14:paraId="701F1A45" w14:textId="77777777" w:rsidR="00A00EC3" w:rsidRPr="00A00EC3" w:rsidRDefault="00A00EC3" w:rsidP="00A00EC3">
      <w:pPr>
        <w:spacing w:line="360" w:lineRule="auto"/>
        <w:jc w:val="both"/>
        <w:rPr>
          <w:sz w:val="24"/>
          <w:szCs w:val="24"/>
        </w:rPr>
      </w:pPr>
      <w:r w:rsidRPr="00A00EC3">
        <w:rPr>
          <w:sz w:val="24"/>
          <w:szCs w:val="24"/>
        </w:rPr>
        <w:t>Agricultural Science Digest, 37(1), 34–39.</w:t>
      </w:r>
    </w:p>
    <w:p w14:paraId="743FAEF7" w14:textId="77777777" w:rsidR="00A00EC3" w:rsidRPr="00A00EC3" w:rsidRDefault="00A00EC3" w:rsidP="00A00EC3">
      <w:pPr>
        <w:spacing w:line="360" w:lineRule="auto"/>
        <w:jc w:val="both"/>
        <w:rPr>
          <w:sz w:val="24"/>
          <w:szCs w:val="24"/>
        </w:rPr>
      </w:pPr>
      <w:r w:rsidRPr="00A00EC3">
        <w:rPr>
          <w:sz w:val="24"/>
          <w:szCs w:val="24"/>
        </w:rPr>
        <w:t xml:space="preserve">Kumar, A., Bahadur, V., Kumar, A., Kumar, R., Chaudhary, A. K., &amp; Verma, O. P. (2021). Assessment of genetic variability, heritability and genetic advance in wheat (Triticum </w:t>
      </w:r>
      <w:proofErr w:type="spellStart"/>
      <w:r w:rsidRPr="00A00EC3">
        <w:rPr>
          <w:sz w:val="24"/>
          <w:szCs w:val="24"/>
        </w:rPr>
        <w:t>aestivumL</w:t>
      </w:r>
      <w:proofErr w:type="spellEnd"/>
      <w:r w:rsidRPr="00A00EC3">
        <w:rPr>
          <w:sz w:val="24"/>
          <w:szCs w:val="24"/>
        </w:rPr>
        <w:t>.) under salt affected soil</w:t>
      </w:r>
    </w:p>
    <w:p w14:paraId="4A283B22" w14:textId="77777777" w:rsidR="00A00EC3" w:rsidRPr="00A00EC3" w:rsidRDefault="00A00EC3" w:rsidP="00A00EC3">
      <w:pPr>
        <w:spacing w:line="360" w:lineRule="auto"/>
        <w:jc w:val="both"/>
        <w:rPr>
          <w:sz w:val="24"/>
          <w:szCs w:val="24"/>
        </w:rPr>
      </w:pPr>
      <w:r w:rsidRPr="00A00EC3">
        <w:rPr>
          <w:sz w:val="24"/>
          <w:szCs w:val="24"/>
        </w:rPr>
        <w:t xml:space="preserve">Kaiya, A.; Verma, R. S. and Kaiya, S. B. (2023). Correlation studies on yield and yield attributes of wheat (Triticum </w:t>
      </w:r>
      <w:proofErr w:type="spellStart"/>
      <w:r w:rsidRPr="00A00EC3">
        <w:rPr>
          <w:sz w:val="24"/>
          <w:szCs w:val="24"/>
        </w:rPr>
        <w:t>aestivum</w:t>
      </w:r>
      <w:proofErr w:type="spellEnd"/>
      <w:r w:rsidRPr="00A00EC3">
        <w:rPr>
          <w:sz w:val="24"/>
          <w:szCs w:val="24"/>
        </w:rPr>
        <w:t>). Gujarat Agricultural University Research Journal. 25(2): 5-8</w:t>
      </w:r>
    </w:p>
    <w:p w14:paraId="04715581" w14:textId="77777777" w:rsidR="00A00EC3" w:rsidRPr="00A00EC3" w:rsidRDefault="00A00EC3" w:rsidP="00A00EC3">
      <w:pPr>
        <w:spacing w:line="360" w:lineRule="auto"/>
        <w:jc w:val="both"/>
        <w:rPr>
          <w:sz w:val="24"/>
          <w:szCs w:val="24"/>
        </w:rPr>
      </w:pPr>
      <w:r w:rsidRPr="00A00EC3">
        <w:rPr>
          <w:sz w:val="24"/>
          <w:szCs w:val="24"/>
        </w:rPr>
        <w:t xml:space="preserve">Lone, R. A.; Dey, T.; Sharma, B. C.; Rai, G. K.; </w:t>
      </w:r>
      <w:proofErr w:type="spellStart"/>
      <w:r w:rsidRPr="00A00EC3">
        <w:rPr>
          <w:sz w:val="24"/>
          <w:szCs w:val="24"/>
        </w:rPr>
        <w:t>Wani</w:t>
      </w:r>
      <w:proofErr w:type="spellEnd"/>
      <w:r w:rsidRPr="00A00EC3">
        <w:rPr>
          <w:sz w:val="24"/>
          <w:szCs w:val="24"/>
        </w:rPr>
        <w:t xml:space="preserve">, S. H. and Lone, J. A. (2017). Genetic variability and correlation studies in winter wheat (Triticum </w:t>
      </w:r>
      <w:proofErr w:type="spellStart"/>
      <w:r w:rsidRPr="00A00EC3">
        <w:rPr>
          <w:sz w:val="24"/>
          <w:szCs w:val="24"/>
        </w:rPr>
        <w:t>aestivum</w:t>
      </w:r>
      <w:proofErr w:type="spellEnd"/>
      <w:r w:rsidRPr="00A00EC3">
        <w:rPr>
          <w:sz w:val="24"/>
          <w:szCs w:val="24"/>
        </w:rPr>
        <w:t xml:space="preserve"> L.) germplasm for morphological and biochemical characters. International Journal of Pure and Applied Bioscience, 5(1): 82-91.</w:t>
      </w:r>
    </w:p>
    <w:p w14:paraId="0AE9FAA7" w14:textId="77777777" w:rsidR="00A00EC3" w:rsidRPr="00A00EC3" w:rsidRDefault="00A00EC3" w:rsidP="00A00EC3">
      <w:pPr>
        <w:spacing w:line="360" w:lineRule="auto"/>
        <w:jc w:val="both"/>
        <w:rPr>
          <w:sz w:val="24"/>
          <w:szCs w:val="24"/>
        </w:rPr>
      </w:pPr>
      <w:r w:rsidRPr="00A00EC3">
        <w:rPr>
          <w:sz w:val="24"/>
          <w:szCs w:val="24"/>
        </w:rPr>
        <w:lastRenderedPageBreak/>
        <w:t>Mishra, A., Singh, V. K., &amp; Yadav, R. (2024). Genetic diversity in wheat genotypes for yield traits. Crop Science, 64(1), 23–30.</w:t>
      </w:r>
    </w:p>
    <w:p w14:paraId="4D418267" w14:textId="77777777" w:rsidR="00A00EC3" w:rsidRPr="00A00EC3" w:rsidRDefault="00A00EC3" w:rsidP="00A00EC3">
      <w:pPr>
        <w:spacing w:line="360" w:lineRule="auto"/>
        <w:jc w:val="both"/>
        <w:rPr>
          <w:sz w:val="24"/>
          <w:szCs w:val="24"/>
        </w:rPr>
      </w:pPr>
      <w:r w:rsidRPr="00A00EC3">
        <w:rPr>
          <w:sz w:val="24"/>
          <w:szCs w:val="24"/>
        </w:rPr>
        <w:t xml:space="preserve"> </w:t>
      </w:r>
    </w:p>
    <w:p w14:paraId="653489EC" w14:textId="77777777" w:rsidR="00A00EC3" w:rsidRPr="00A00EC3" w:rsidRDefault="00A00EC3" w:rsidP="00A00EC3">
      <w:pPr>
        <w:spacing w:line="360" w:lineRule="auto"/>
        <w:jc w:val="both"/>
        <w:rPr>
          <w:sz w:val="24"/>
          <w:szCs w:val="24"/>
        </w:rPr>
      </w:pPr>
      <w:proofErr w:type="spellStart"/>
      <w:r w:rsidRPr="00A00EC3">
        <w:rPr>
          <w:sz w:val="24"/>
          <w:szCs w:val="24"/>
        </w:rPr>
        <w:t>Mecha</w:t>
      </w:r>
      <w:proofErr w:type="spellEnd"/>
      <w:r w:rsidRPr="00A00EC3">
        <w:rPr>
          <w:sz w:val="24"/>
          <w:szCs w:val="24"/>
        </w:rPr>
        <w:t xml:space="preserve">, B.; </w:t>
      </w:r>
      <w:proofErr w:type="spellStart"/>
      <w:r w:rsidRPr="00A00EC3">
        <w:rPr>
          <w:sz w:val="24"/>
          <w:szCs w:val="24"/>
        </w:rPr>
        <w:t>Alamerew</w:t>
      </w:r>
      <w:proofErr w:type="spellEnd"/>
      <w:r w:rsidRPr="00A00EC3">
        <w:rPr>
          <w:sz w:val="24"/>
          <w:szCs w:val="24"/>
        </w:rPr>
        <w:t xml:space="preserve">, S.; Assefa, A.; Assefa, E and </w:t>
      </w:r>
      <w:proofErr w:type="spellStart"/>
      <w:r w:rsidRPr="00A00EC3">
        <w:rPr>
          <w:sz w:val="24"/>
          <w:szCs w:val="24"/>
        </w:rPr>
        <w:t>Dutamo</w:t>
      </w:r>
      <w:proofErr w:type="spellEnd"/>
      <w:r w:rsidRPr="00A00EC3">
        <w:rPr>
          <w:sz w:val="24"/>
          <w:szCs w:val="24"/>
        </w:rPr>
        <w:t xml:space="preserve">, D. (2017). Correlation and path coefficient studies of yield and yield associated traits in bread wheat (Triticum </w:t>
      </w:r>
      <w:proofErr w:type="spellStart"/>
      <w:r w:rsidRPr="00A00EC3">
        <w:rPr>
          <w:sz w:val="24"/>
          <w:szCs w:val="24"/>
        </w:rPr>
        <w:t>aestivum</w:t>
      </w:r>
      <w:proofErr w:type="spellEnd"/>
      <w:r w:rsidRPr="00A00EC3">
        <w:rPr>
          <w:sz w:val="24"/>
          <w:szCs w:val="24"/>
        </w:rPr>
        <w:t xml:space="preserve"> L.) Genotypes. Advances in Plants and Agricultural Research. 6(5): 128-136.</w:t>
      </w:r>
    </w:p>
    <w:p w14:paraId="2B9C2124" w14:textId="77777777" w:rsidR="00A00EC3" w:rsidRPr="00A00EC3" w:rsidRDefault="00A00EC3" w:rsidP="00A00EC3">
      <w:pPr>
        <w:spacing w:line="360" w:lineRule="auto"/>
        <w:jc w:val="both"/>
        <w:rPr>
          <w:sz w:val="24"/>
          <w:szCs w:val="24"/>
        </w:rPr>
      </w:pPr>
      <w:proofErr w:type="spellStart"/>
      <w:r w:rsidRPr="00A00EC3">
        <w:rPr>
          <w:sz w:val="24"/>
          <w:szCs w:val="24"/>
        </w:rPr>
        <w:t>Meles</w:t>
      </w:r>
      <w:proofErr w:type="spellEnd"/>
      <w:r w:rsidRPr="00A00EC3">
        <w:rPr>
          <w:sz w:val="24"/>
          <w:szCs w:val="24"/>
        </w:rPr>
        <w:t xml:space="preserve">, B.; Mohammed, W. and </w:t>
      </w:r>
      <w:proofErr w:type="spellStart"/>
      <w:r w:rsidRPr="00A00EC3">
        <w:rPr>
          <w:sz w:val="24"/>
          <w:szCs w:val="24"/>
        </w:rPr>
        <w:t>Tsehaye</w:t>
      </w:r>
      <w:proofErr w:type="spellEnd"/>
      <w:r w:rsidRPr="00A00EC3">
        <w:rPr>
          <w:sz w:val="24"/>
          <w:szCs w:val="24"/>
        </w:rPr>
        <w:t xml:space="preserve">, Y. (2017). Genetic variability, correlation and path analysis of yield and grain quality traits in bread wheat (Tritium </w:t>
      </w:r>
      <w:proofErr w:type="spellStart"/>
      <w:r w:rsidRPr="00A00EC3">
        <w:rPr>
          <w:sz w:val="24"/>
          <w:szCs w:val="24"/>
        </w:rPr>
        <w:t>aestivum</w:t>
      </w:r>
      <w:proofErr w:type="spellEnd"/>
      <w:r w:rsidRPr="00A00EC3">
        <w:rPr>
          <w:sz w:val="24"/>
          <w:szCs w:val="24"/>
        </w:rPr>
        <w:t xml:space="preserve"> L.) genotypes at Axum, Northern Ethiopia. Journal of Plant Breeding Crop Science9(10): 175-185.</w:t>
      </w:r>
    </w:p>
    <w:p w14:paraId="1FB025F7" w14:textId="77777777" w:rsidR="00A00EC3" w:rsidRPr="00A00EC3" w:rsidRDefault="00A00EC3" w:rsidP="00A00EC3">
      <w:pPr>
        <w:spacing w:line="360" w:lineRule="auto"/>
        <w:jc w:val="both"/>
        <w:rPr>
          <w:sz w:val="24"/>
          <w:szCs w:val="24"/>
        </w:rPr>
      </w:pPr>
      <w:proofErr w:type="spellStart"/>
      <w:r w:rsidRPr="00A00EC3">
        <w:rPr>
          <w:sz w:val="24"/>
          <w:szCs w:val="24"/>
        </w:rPr>
        <w:t>Nizamani</w:t>
      </w:r>
      <w:proofErr w:type="spellEnd"/>
      <w:r w:rsidRPr="00A00EC3">
        <w:rPr>
          <w:sz w:val="24"/>
          <w:szCs w:val="24"/>
        </w:rPr>
        <w:t>, S., Singh, R. P., &amp; Mason, E. R. (2020). Genetic gains in wheat yield through breeding at CIMMYT. Crop Science, 56(4), 1555–1566.</w:t>
      </w:r>
    </w:p>
    <w:p w14:paraId="43AD3DEF" w14:textId="77777777" w:rsidR="00A00EC3" w:rsidRPr="00A00EC3" w:rsidRDefault="00A00EC3" w:rsidP="00A00EC3">
      <w:pPr>
        <w:spacing w:line="360" w:lineRule="auto"/>
        <w:jc w:val="both"/>
        <w:rPr>
          <w:sz w:val="24"/>
          <w:szCs w:val="24"/>
        </w:rPr>
      </w:pPr>
      <w:r w:rsidRPr="00A00EC3">
        <w:rPr>
          <w:sz w:val="24"/>
          <w:szCs w:val="24"/>
        </w:rPr>
        <w:t>Patidar, R., Braun, H. J., &amp;</w:t>
      </w:r>
      <w:proofErr w:type="spellStart"/>
      <w:r w:rsidRPr="00A00EC3">
        <w:rPr>
          <w:sz w:val="24"/>
          <w:szCs w:val="24"/>
        </w:rPr>
        <w:t>Crossa</w:t>
      </w:r>
      <w:proofErr w:type="spellEnd"/>
      <w:r w:rsidRPr="00A00EC3">
        <w:rPr>
          <w:sz w:val="24"/>
          <w:szCs w:val="24"/>
        </w:rPr>
        <w:t>, J. (2021). Wheat breeding for marginal environments.</w:t>
      </w:r>
    </w:p>
    <w:p w14:paraId="682DE56B" w14:textId="77777777" w:rsidR="00A00EC3" w:rsidRPr="00A00EC3" w:rsidRDefault="00A00EC3" w:rsidP="00A00EC3">
      <w:pPr>
        <w:spacing w:line="360" w:lineRule="auto"/>
        <w:jc w:val="both"/>
        <w:rPr>
          <w:sz w:val="24"/>
          <w:szCs w:val="24"/>
        </w:rPr>
      </w:pPr>
      <w:proofErr w:type="spellStart"/>
      <w:r w:rsidRPr="00A00EC3">
        <w:rPr>
          <w:sz w:val="24"/>
          <w:szCs w:val="24"/>
        </w:rPr>
        <w:t>Euphytica</w:t>
      </w:r>
      <w:proofErr w:type="spellEnd"/>
      <w:r w:rsidRPr="00A00EC3">
        <w:rPr>
          <w:sz w:val="24"/>
          <w:szCs w:val="24"/>
        </w:rPr>
        <w:t>, 164(3), 683–697.</w:t>
      </w:r>
    </w:p>
    <w:p w14:paraId="43C733C8" w14:textId="77777777" w:rsidR="00A00EC3" w:rsidRPr="00A00EC3" w:rsidRDefault="00A00EC3" w:rsidP="00A00EC3">
      <w:pPr>
        <w:spacing w:line="360" w:lineRule="auto"/>
        <w:jc w:val="both"/>
        <w:rPr>
          <w:sz w:val="24"/>
          <w:szCs w:val="24"/>
        </w:rPr>
      </w:pPr>
      <w:proofErr w:type="spellStart"/>
      <w:r w:rsidRPr="00A00EC3">
        <w:rPr>
          <w:sz w:val="24"/>
          <w:szCs w:val="24"/>
        </w:rPr>
        <w:t>Rathwa</w:t>
      </w:r>
      <w:proofErr w:type="spellEnd"/>
      <w:r w:rsidRPr="00A00EC3">
        <w:rPr>
          <w:sz w:val="24"/>
          <w:szCs w:val="24"/>
        </w:rPr>
        <w:t xml:space="preserve">, H. K.; </w:t>
      </w:r>
      <w:proofErr w:type="spellStart"/>
      <w:r w:rsidRPr="00A00EC3">
        <w:rPr>
          <w:sz w:val="24"/>
          <w:szCs w:val="24"/>
        </w:rPr>
        <w:t>Pansuriya</w:t>
      </w:r>
      <w:proofErr w:type="spellEnd"/>
      <w:r w:rsidRPr="00A00EC3">
        <w:rPr>
          <w:sz w:val="24"/>
          <w:szCs w:val="24"/>
        </w:rPr>
        <w:t xml:space="preserve">, A. G.; Patel, J. B. and </w:t>
      </w:r>
      <w:proofErr w:type="spellStart"/>
      <w:proofErr w:type="gramStart"/>
      <w:r w:rsidRPr="00A00EC3">
        <w:rPr>
          <w:sz w:val="24"/>
          <w:szCs w:val="24"/>
        </w:rPr>
        <w:t>Jalu,R</w:t>
      </w:r>
      <w:proofErr w:type="spellEnd"/>
      <w:r w:rsidRPr="00A00EC3">
        <w:rPr>
          <w:sz w:val="24"/>
          <w:szCs w:val="24"/>
        </w:rPr>
        <w:t>.</w:t>
      </w:r>
      <w:proofErr w:type="gramEnd"/>
      <w:r w:rsidRPr="00A00EC3">
        <w:rPr>
          <w:sz w:val="24"/>
          <w:szCs w:val="24"/>
        </w:rPr>
        <w:t xml:space="preserve"> K. (2018). Genetic variability, heritability and genetic advance in durum wheat (Triticum durum </w:t>
      </w:r>
      <w:proofErr w:type="spellStart"/>
      <w:r w:rsidRPr="00A00EC3">
        <w:rPr>
          <w:sz w:val="24"/>
          <w:szCs w:val="24"/>
        </w:rPr>
        <w:t>Desf</w:t>
      </w:r>
      <w:proofErr w:type="spellEnd"/>
      <w:r w:rsidRPr="00A00EC3">
        <w:rPr>
          <w:sz w:val="24"/>
          <w:szCs w:val="24"/>
        </w:rPr>
        <w:t>.). International Journal of Current Microbiology and Applied Science, 7(1): 1208-1215.</w:t>
      </w:r>
    </w:p>
    <w:p w14:paraId="4C1A4770" w14:textId="77777777" w:rsidR="00A00EC3" w:rsidRPr="00A00EC3" w:rsidRDefault="00A00EC3" w:rsidP="00A00EC3">
      <w:pPr>
        <w:spacing w:line="360" w:lineRule="auto"/>
        <w:jc w:val="both"/>
        <w:rPr>
          <w:sz w:val="24"/>
          <w:szCs w:val="24"/>
        </w:rPr>
      </w:pPr>
      <w:r w:rsidRPr="00A00EC3">
        <w:rPr>
          <w:sz w:val="24"/>
          <w:szCs w:val="24"/>
        </w:rPr>
        <w:t xml:space="preserve">Rajput, R. (2018). Correlation, path analysis, heritability and genetic advance for morpho-physiological characters in bread wheat (Triticum </w:t>
      </w:r>
      <w:proofErr w:type="spellStart"/>
      <w:r w:rsidRPr="00A00EC3">
        <w:rPr>
          <w:sz w:val="24"/>
          <w:szCs w:val="24"/>
        </w:rPr>
        <w:t>aestivum</w:t>
      </w:r>
      <w:proofErr w:type="spellEnd"/>
      <w:r w:rsidRPr="00A00EC3">
        <w:rPr>
          <w:sz w:val="24"/>
          <w:szCs w:val="24"/>
        </w:rPr>
        <w:t xml:space="preserve"> L.). Journal of Pharmacognosy and Phytochemistry. 7(2): 107-112.</w:t>
      </w:r>
    </w:p>
    <w:p w14:paraId="27336DFA" w14:textId="77777777" w:rsidR="00A00EC3" w:rsidRPr="00A00EC3" w:rsidRDefault="00A00EC3" w:rsidP="00A00EC3">
      <w:pPr>
        <w:spacing w:line="360" w:lineRule="auto"/>
        <w:jc w:val="both"/>
        <w:rPr>
          <w:sz w:val="24"/>
          <w:szCs w:val="24"/>
        </w:rPr>
      </w:pPr>
      <w:proofErr w:type="spellStart"/>
      <w:r w:rsidRPr="00A00EC3">
        <w:rPr>
          <w:sz w:val="24"/>
          <w:szCs w:val="24"/>
        </w:rPr>
        <w:t>Rya</w:t>
      </w:r>
      <w:proofErr w:type="spellEnd"/>
      <w:r w:rsidRPr="00A00EC3">
        <w:rPr>
          <w:sz w:val="24"/>
          <w:szCs w:val="24"/>
        </w:rPr>
        <w:t xml:space="preserve">, M.; </w:t>
      </w:r>
      <w:proofErr w:type="spellStart"/>
      <w:r w:rsidRPr="00A00EC3">
        <w:rPr>
          <w:sz w:val="24"/>
          <w:szCs w:val="24"/>
        </w:rPr>
        <w:t>Barma</w:t>
      </w:r>
      <w:proofErr w:type="spellEnd"/>
      <w:r w:rsidRPr="00A00EC3">
        <w:rPr>
          <w:sz w:val="24"/>
          <w:szCs w:val="24"/>
        </w:rPr>
        <w:t>, N. C. D.; Biswas, B. K.; Khan, A. A. and Rahman, J. (</w:t>
      </w:r>
      <w:proofErr w:type="gramStart"/>
      <w:r w:rsidRPr="00A00EC3">
        <w:rPr>
          <w:sz w:val="24"/>
          <w:szCs w:val="24"/>
        </w:rPr>
        <w:t>2017)Study</w:t>
      </w:r>
      <w:proofErr w:type="gramEnd"/>
      <w:r w:rsidRPr="00A00EC3">
        <w:rPr>
          <w:sz w:val="24"/>
          <w:szCs w:val="24"/>
        </w:rPr>
        <w:t xml:space="preserve"> on morpho-physiological traits in spring wheat (Triticum </w:t>
      </w:r>
      <w:proofErr w:type="spellStart"/>
      <w:r w:rsidRPr="00A00EC3">
        <w:rPr>
          <w:sz w:val="24"/>
          <w:szCs w:val="24"/>
        </w:rPr>
        <w:t>aestivum</w:t>
      </w:r>
      <w:proofErr w:type="spellEnd"/>
      <w:r w:rsidRPr="00A00EC3">
        <w:rPr>
          <w:sz w:val="24"/>
          <w:szCs w:val="24"/>
        </w:rPr>
        <w:t xml:space="preserve"> L.) under rainfed condition. Bangladesh Journal of Agricultural Research. 41(2): 235-250</w:t>
      </w:r>
    </w:p>
    <w:p w14:paraId="7B0EE4F0" w14:textId="77777777" w:rsidR="00A00EC3" w:rsidRPr="00A00EC3" w:rsidRDefault="00A00EC3" w:rsidP="00A00EC3">
      <w:pPr>
        <w:spacing w:line="360" w:lineRule="auto"/>
        <w:jc w:val="both"/>
        <w:rPr>
          <w:sz w:val="24"/>
          <w:szCs w:val="24"/>
        </w:rPr>
      </w:pPr>
      <w:r w:rsidRPr="00A00EC3">
        <w:rPr>
          <w:sz w:val="24"/>
          <w:szCs w:val="24"/>
        </w:rPr>
        <w:t>Sharma, I., &amp;</w:t>
      </w:r>
      <w:proofErr w:type="spellStart"/>
      <w:r w:rsidRPr="00A00EC3">
        <w:rPr>
          <w:sz w:val="24"/>
          <w:szCs w:val="24"/>
        </w:rPr>
        <w:t>Sendhil</w:t>
      </w:r>
      <w:proofErr w:type="spellEnd"/>
      <w:r w:rsidRPr="00A00EC3">
        <w:rPr>
          <w:sz w:val="24"/>
          <w:szCs w:val="24"/>
        </w:rPr>
        <w:t>, R. (2015). Wheat production in India: Trends and prospects.</w:t>
      </w:r>
    </w:p>
    <w:p w14:paraId="0571B238" w14:textId="77777777" w:rsidR="00A00EC3" w:rsidRPr="00A00EC3" w:rsidRDefault="00A00EC3" w:rsidP="00A00EC3">
      <w:pPr>
        <w:spacing w:line="360" w:lineRule="auto"/>
        <w:jc w:val="both"/>
        <w:rPr>
          <w:sz w:val="24"/>
          <w:szCs w:val="24"/>
        </w:rPr>
      </w:pPr>
      <w:r w:rsidRPr="00A00EC3">
        <w:rPr>
          <w:sz w:val="24"/>
          <w:szCs w:val="24"/>
        </w:rPr>
        <w:t>Agricultural Economics Research Review, 28(1), 1–13.</w:t>
      </w:r>
    </w:p>
    <w:p w14:paraId="75CEB887" w14:textId="77777777" w:rsidR="00A00EC3" w:rsidRPr="00A00EC3" w:rsidRDefault="00A00EC3" w:rsidP="00A00EC3">
      <w:pPr>
        <w:spacing w:line="360" w:lineRule="auto"/>
        <w:jc w:val="both"/>
        <w:rPr>
          <w:sz w:val="24"/>
          <w:szCs w:val="24"/>
        </w:rPr>
      </w:pPr>
      <w:r w:rsidRPr="00A00EC3">
        <w:rPr>
          <w:sz w:val="24"/>
          <w:szCs w:val="24"/>
        </w:rPr>
        <w:t>Sharma, R. C., &amp;</w:t>
      </w:r>
      <w:proofErr w:type="spellStart"/>
      <w:r w:rsidRPr="00A00EC3">
        <w:rPr>
          <w:sz w:val="24"/>
          <w:szCs w:val="24"/>
        </w:rPr>
        <w:t>Duveiller</w:t>
      </w:r>
      <w:proofErr w:type="spellEnd"/>
      <w:r w:rsidRPr="00A00EC3">
        <w:rPr>
          <w:sz w:val="24"/>
          <w:szCs w:val="24"/>
        </w:rPr>
        <w:t>, E. (2006). Spot blotch in wheat: Challenges and strategies for resistance breeding. Plant Breeding Reviews, 27, 97–123.</w:t>
      </w:r>
    </w:p>
    <w:p w14:paraId="1689F700" w14:textId="77777777" w:rsidR="00A00EC3" w:rsidRPr="00A00EC3" w:rsidRDefault="00A00EC3" w:rsidP="00A00EC3">
      <w:pPr>
        <w:spacing w:line="360" w:lineRule="auto"/>
        <w:jc w:val="both"/>
        <w:rPr>
          <w:sz w:val="24"/>
          <w:szCs w:val="24"/>
        </w:rPr>
      </w:pPr>
      <w:proofErr w:type="spellStart"/>
      <w:r w:rsidRPr="00A00EC3">
        <w:rPr>
          <w:sz w:val="24"/>
          <w:szCs w:val="24"/>
        </w:rPr>
        <w:t>Shewry</w:t>
      </w:r>
      <w:proofErr w:type="spellEnd"/>
      <w:r w:rsidRPr="00A00EC3">
        <w:rPr>
          <w:sz w:val="24"/>
          <w:szCs w:val="24"/>
        </w:rPr>
        <w:t>, P. R. (2009). Wheat. Journal of Experimental Botany, 60(6), 1537–1553.</w:t>
      </w:r>
    </w:p>
    <w:p w14:paraId="45D57A77" w14:textId="77777777" w:rsidR="00A00EC3" w:rsidRPr="00A00EC3" w:rsidRDefault="00A00EC3" w:rsidP="00A00EC3">
      <w:pPr>
        <w:spacing w:line="360" w:lineRule="auto"/>
        <w:jc w:val="both"/>
        <w:rPr>
          <w:sz w:val="24"/>
          <w:szCs w:val="24"/>
        </w:rPr>
      </w:pPr>
      <w:r w:rsidRPr="00A00EC3">
        <w:rPr>
          <w:sz w:val="24"/>
          <w:szCs w:val="24"/>
        </w:rPr>
        <w:t>Singh, G. P., &amp;</w:t>
      </w:r>
      <w:proofErr w:type="spellStart"/>
      <w:r w:rsidRPr="00A00EC3">
        <w:rPr>
          <w:sz w:val="24"/>
          <w:szCs w:val="24"/>
        </w:rPr>
        <w:t>Prabhu</w:t>
      </w:r>
      <w:proofErr w:type="spellEnd"/>
      <w:r w:rsidRPr="00A00EC3">
        <w:rPr>
          <w:sz w:val="24"/>
          <w:szCs w:val="24"/>
        </w:rPr>
        <w:t>, K. V. (2017). Wheat breeding in India: Achievements and future challenges. Journal of Wheat Research, 9(1), 1–10.</w:t>
      </w:r>
    </w:p>
    <w:p w14:paraId="29C7FB4D" w14:textId="77777777" w:rsidR="00A00EC3" w:rsidRPr="00A00EC3" w:rsidRDefault="00A00EC3" w:rsidP="00A00EC3">
      <w:pPr>
        <w:spacing w:line="360" w:lineRule="auto"/>
        <w:jc w:val="both"/>
        <w:rPr>
          <w:sz w:val="24"/>
          <w:szCs w:val="24"/>
        </w:rPr>
      </w:pPr>
      <w:proofErr w:type="spellStart"/>
      <w:r w:rsidRPr="00A00EC3">
        <w:rPr>
          <w:sz w:val="24"/>
          <w:szCs w:val="24"/>
        </w:rPr>
        <w:t>Sharmm</w:t>
      </w:r>
      <w:proofErr w:type="spellEnd"/>
      <w:r w:rsidRPr="00A00EC3">
        <w:rPr>
          <w:sz w:val="24"/>
          <w:szCs w:val="24"/>
        </w:rPr>
        <w:t>, A., &amp;</w:t>
      </w:r>
      <w:proofErr w:type="spellStart"/>
      <w:r w:rsidRPr="00A00EC3">
        <w:rPr>
          <w:sz w:val="24"/>
          <w:szCs w:val="24"/>
        </w:rPr>
        <w:t>Sood</w:t>
      </w:r>
      <w:proofErr w:type="spellEnd"/>
      <w:r w:rsidRPr="00A00EC3">
        <w:rPr>
          <w:sz w:val="24"/>
          <w:szCs w:val="24"/>
        </w:rPr>
        <w:t>, V. K. (2022). Genetic variability and selection criteria in wheat.</w:t>
      </w:r>
    </w:p>
    <w:p w14:paraId="78008B2A" w14:textId="77777777" w:rsidR="00A00EC3" w:rsidRPr="00A00EC3" w:rsidRDefault="00A00EC3" w:rsidP="00A00EC3">
      <w:pPr>
        <w:spacing w:line="360" w:lineRule="auto"/>
        <w:jc w:val="both"/>
        <w:rPr>
          <w:sz w:val="24"/>
          <w:szCs w:val="24"/>
        </w:rPr>
      </w:pPr>
      <w:r w:rsidRPr="00A00EC3">
        <w:rPr>
          <w:sz w:val="24"/>
          <w:szCs w:val="24"/>
        </w:rPr>
        <w:t>Journal of Agricultural Research, 60(1), 45–52.</w:t>
      </w:r>
    </w:p>
    <w:p w14:paraId="47E7D46D" w14:textId="77777777" w:rsidR="00A00EC3" w:rsidRPr="00A00EC3" w:rsidRDefault="00A00EC3" w:rsidP="00A00EC3">
      <w:pPr>
        <w:spacing w:line="360" w:lineRule="auto"/>
        <w:jc w:val="both"/>
        <w:rPr>
          <w:sz w:val="24"/>
          <w:szCs w:val="24"/>
        </w:rPr>
      </w:pPr>
      <w:proofErr w:type="spellStart"/>
      <w:r w:rsidRPr="00A00EC3">
        <w:rPr>
          <w:sz w:val="24"/>
          <w:szCs w:val="24"/>
        </w:rPr>
        <w:t>Salimath</w:t>
      </w:r>
      <w:proofErr w:type="spellEnd"/>
      <w:r w:rsidRPr="00A00EC3">
        <w:rPr>
          <w:sz w:val="24"/>
          <w:szCs w:val="24"/>
        </w:rPr>
        <w:t>, R. K., &amp;</w:t>
      </w:r>
      <w:proofErr w:type="spellStart"/>
      <w:r w:rsidRPr="00A00EC3">
        <w:rPr>
          <w:sz w:val="24"/>
          <w:szCs w:val="24"/>
        </w:rPr>
        <w:t>Bahl</w:t>
      </w:r>
      <w:proofErr w:type="spellEnd"/>
      <w:r w:rsidRPr="00A00EC3">
        <w:rPr>
          <w:sz w:val="24"/>
          <w:szCs w:val="24"/>
        </w:rPr>
        <w:t>, R. (2022). Biometrical methods in quantitative genetic analysis.</w:t>
      </w:r>
    </w:p>
    <w:p w14:paraId="23CD3157" w14:textId="77777777" w:rsidR="00A00EC3" w:rsidRPr="00A00EC3" w:rsidRDefault="00A00EC3" w:rsidP="00A00EC3">
      <w:pPr>
        <w:spacing w:line="360" w:lineRule="auto"/>
        <w:jc w:val="both"/>
        <w:rPr>
          <w:sz w:val="24"/>
          <w:szCs w:val="24"/>
        </w:rPr>
      </w:pPr>
      <w:r w:rsidRPr="00A00EC3">
        <w:rPr>
          <w:sz w:val="24"/>
          <w:szCs w:val="24"/>
        </w:rPr>
        <w:t>Kalyani Publishers.</w:t>
      </w:r>
    </w:p>
    <w:p w14:paraId="11EAA4FC" w14:textId="77777777" w:rsidR="00A00EC3" w:rsidRPr="00A00EC3" w:rsidRDefault="00A00EC3" w:rsidP="00A00EC3">
      <w:pPr>
        <w:spacing w:line="360" w:lineRule="auto"/>
        <w:jc w:val="both"/>
        <w:rPr>
          <w:sz w:val="24"/>
          <w:szCs w:val="24"/>
        </w:rPr>
      </w:pPr>
      <w:r w:rsidRPr="00A00EC3">
        <w:rPr>
          <w:sz w:val="24"/>
          <w:szCs w:val="24"/>
        </w:rPr>
        <w:t xml:space="preserve"> </w:t>
      </w:r>
    </w:p>
    <w:p w14:paraId="71C80ADF" w14:textId="77777777" w:rsidR="00A00EC3" w:rsidRPr="00A00EC3" w:rsidRDefault="00A00EC3" w:rsidP="00A00EC3">
      <w:pPr>
        <w:spacing w:line="360" w:lineRule="auto"/>
        <w:jc w:val="both"/>
        <w:rPr>
          <w:sz w:val="24"/>
          <w:szCs w:val="24"/>
        </w:rPr>
      </w:pPr>
      <w:r w:rsidRPr="00A00EC3">
        <w:rPr>
          <w:sz w:val="24"/>
          <w:szCs w:val="24"/>
        </w:rPr>
        <w:lastRenderedPageBreak/>
        <w:t>Singh G., &amp;</w:t>
      </w:r>
      <w:proofErr w:type="spellStart"/>
      <w:r w:rsidRPr="00A00EC3">
        <w:rPr>
          <w:sz w:val="24"/>
          <w:szCs w:val="24"/>
        </w:rPr>
        <w:t>Duveiller</w:t>
      </w:r>
      <w:proofErr w:type="spellEnd"/>
      <w:r w:rsidRPr="00A00EC3">
        <w:rPr>
          <w:sz w:val="24"/>
          <w:szCs w:val="24"/>
        </w:rPr>
        <w:t>, E. (2018). Spot blotch in wheat: Challenges and strategies for resistance breeding. Plant Breeding Reviews, 27, 97–123</w:t>
      </w:r>
    </w:p>
    <w:p w14:paraId="2255F71D" w14:textId="77777777" w:rsidR="00A00EC3" w:rsidRPr="00A00EC3" w:rsidRDefault="00A00EC3" w:rsidP="00A00EC3">
      <w:pPr>
        <w:spacing w:line="360" w:lineRule="auto"/>
        <w:jc w:val="both"/>
        <w:rPr>
          <w:sz w:val="24"/>
          <w:szCs w:val="24"/>
        </w:rPr>
      </w:pPr>
      <w:proofErr w:type="spellStart"/>
      <w:r w:rsidRPr="00A00EC3">
        <w:rPr>
          <w:sz w:val="24"/>
          <w:szCs w:val="24"/>
        </w:rPr>
        <w:t>Sidharthan</w:t>
      </w:r>
      <w:proofErr w:type="spellEnd"/>
      <w:r w:rsidRPr="00A00EC3">
        <w:rPr>
          <w:sz w:val="24"/>
          <w:szCs w:val="24"/>
        </w:rPr>
        <w:t>, I., &amp; Malik, R. (2017). Wheat production in India: Trends and prospects.</w:t>
      </w:r>
    </w:p>
    <w:p w14:paraId="56F5CECD" w14:textId="77777777" w:rsidR="00A00EC3" w:rsidRPr="00A00EC3" w:rsidRDefault="00A00EC3" w:rsidP="00A00EC3">
      <w:pPr>
        <w:spacing w:line="360" w:lineRule="auto"/>
        <w:jc w:val="both"/>
        <w:rPr>
          <w:sz w:val="24"/>
          <w:szCs w:val="24"/>
        </w:rPr>
      </w:pPr>
      <w:r w:rsidRPr="00A00EC3">
        <w:rPr>
          <w:sz w:val="24"/>
          <w:szCs w:val="24"/>
        </w:rPr>
        <w:t>Agricultural Economics Research Review, 28(1), 1–13.</w:t>
      </w:r>
    </w:p>
    <w:p w14:paraId="2F0B8250" w14:textId="77777777" w:rsidR="00A00EC3" w:rsidRPr="00A00EC3" w:rsidRDefault="00A00EC3" w:rsidP="00A00EC3">
      <w:pPr>
        <w:spacing w:line="360" w:lineRule="auto"/>
        <w:jc w:val="both"/>
        <w:rPr>
          <w:sz w:val="24"/>
          <w:szCs w:val="24"/>
        </w:rPr>
      </w:pPr>
      <w:r w:rsidRPr="00A00EC3">
        <w:rPr>
          <w:sz w:val="24"/>
          <w:szCs w:val="24"/>
        </w:rPr>
        <w:t>Santosh and Jaiswal, J. P. (2019). Assessment of genetic variability, heritability and genetic advance for yield and physiological traits under very late sown condition in bread wheat (</w:t>
      </w:r>
      <w:proofErr w:type="spellStart"/>
      <w:r w:rsidRPr="00A00EC3">
        <w:rPr>
          <w:sz w:val="24"/>
          <w:szCs w:val="24"/>
        </w:rPr>
        <w:t>Triticumaestivum</w:t>
      </w:r>
      <w:proofErr w:type="spellEnd"/>
      <w:r w:rsidRPr="00A00EC3">
        <w:rPr>
          <w:sz w:val="24"/>
          <w:szCs w:val="24"/>
        </w:rPr>
        <w:t xml:space="preserve"> L. </w:t>
      </w:r>
      <w:proofErr w:type="spellStart"/>
      <w:r w:rsidRPr="00A00EC3">
        <w:rPr>
          <w:sz w:val="24"/>
          <w:szCs w:val="24"/>
        </w:rPr>
        <w:t>em</w:t>
      </w:r>
      <w:proofErr w:type="spellEnd"/>
      <w:r w:rsidRPr="00A00EC3">
        <w:rPr>
          <w:sz w:val="24"/>
          <w:szCs w:val="24"/>
        </w:rPr>
        <w:t xml:space="preserve">. </w:t>
      </w:r>
      <w:proofErr w:type="spellStart"/>
      <w:r w:rsidRPr="00A00EC3">
        <w:rPr>
          <w:sz w:val="24"/>
          <w:szCs w:val="24"/>
        </w:rPr>
        <w:t>Thell</w:t>
      </w:r>
      <w:proofErr w:type="spellEnd"/>
      <w:r w:rsidRPr="00A00EC3">
        <w:rPr>
          <w:sz w:val="24"/>
          <w:szCs w:val="24"/>
        </w:rPr>
        <w:t>.). The Pharma Innovation Journal.8(2): 629-634.</w:t>
      </w:r>
    </w:p>
    <w:p w14:paraId="679309DB" w14:textId="77777777" w:rsidR="00A00EC3" w:rsidRPr="00A00EC3" w:rsidRDefault="00A00EC3" w:rsidP="00A00EC3">
      <w:pPr>
        <w:spacing w:line="360" w:lineRule="auto"/>
        <w:jc w:val="both"/>
        <w:rPr>
          <w:sz w:val="24"/>
          <w:szCs w:val="24"/>
        </w:rPr>
      </w:pPr>
      <w:r w:rsidRPr="00A00EC3">
        <w:rPr>
          <w:sz w:val="24"/>
          <w:szCs w:val="24"/>
        </w:rPr>
        <w:t xml:space="preserve">Shah, F. A.; </w:t>
      </w:r>
      <w:proofErr w:type="spellStart"/>
      <w:r w:rsidRPr="00A00EC3">
        <w:rPr>
          <w:sz w:val="24"/>
          <w:szCs w:val="24"/>
        </w:rPr>
        <w:t>Sohail</w:t>
      </w:r>
      <w:proofErr w:type="spellEnd"/>
      <w:r w:rsidRPr="00A00EC3">
        <w:rPr>
          <w:sz w:val="24"/>
          <w:szCs w:val="24"/>
        </w:rPr>
        <w:t>, A.; Rahman, H.; Hassan, G.; Ali, S. and Manzoor. (2017). Evaluation of F4wheat lines for genetic variability, heritability, genetic advance and correlation studies. ARPN Journal of Agriculture Biology Science, 12(11): 326-331.</w:t>
      </w:r>
    </w:p>
    <w:p w14:paraId="0EEE0BC0" w14:textId="77777777" w:rsidR="00A00EC3" w:rsidRPr="00A00EC3" w:rsidRDefault="00A00EC3" w:rsidP="00A00EC3">
      <w:pPr>
        <w:spacing w:line="360" w:lineRule="auto"/>
        <w:jc w:val="both"/>
        <w:rPr>
          <w:sz w:val="24"/>
          <w:szCs w:val="24"/>
        </w:rPr>
      </w:pPr>
      <w:r w:rsidRPr="00A00EC3">
        <w:rPr>
          <w:sz w:val="24"/>
          <w:szCs w:val="24"/>
        </w:rPr>
        <w:t xml:space="preserve">Sandhu and Prasad. (2021). Variability analysis and multivariate analysis in bread wheat (Triticum </w:t>
      </w:r>
      <w:proofErr w:type="spellStart"/>
      <w:r w:rsidRPr="00A00EC3">
        <w:rPr>
          <w:sz w:val="24"/>
          <w:szCs w:val="24"/>
        </w:rPr>
        <w:t>aestivumL</w:t>
      </w:r>
      <w:proofErr w:type="spellEnd"/>
      <w:r w:rsidRPr="00A00EC3">
        <w:rPr>
          <w:sz w:val="24"/>
          <w:szCs w:val="24"/>
        </w:rPr>
        <w:t>.). The Bioscan.10(4): 1515-1519.</w:t>
      </w:r>
    </w:p>
    <w:p w14:paraId="5D457B85" w14:textId="77777777" w:rsidR="00A00EC3" w:rsidRPr="00A00EC3" w:rsidRDefault="00A00EC3" w:rsidP="00A00EC3">
      <w:pPr>
        <w:spacing w:line="360" w:lineRule="auto"/>
        <w:jc w:val="both"/>
        <w:rPr>
          <w:sz w:val="24"/>
          <w:szCs w:val="24"/>
        </w:rPr>
      </w:pPr>
      <w:r w:rsidRPr="00A00EC3">
        <w:rPr>
          <w:sz w:val="24"/>
          <w:szCs w:val="24"/>
        </w:rPr>
        <w:t xml:space="preserve">Singh, K. P., Singh, V., Sharma, G., Tiwari, A., Singh, S., &amp; Singh, G. (2021). Character </w:t>
      </w:r>
      <w:proofErr w:type="spellStart"/>
      <w:r w:rsidRPr="00A00EC3">
        <w:rPr>
          <w:sz w:val="24"/>
          <w:szCs w:val="24"/>
        </w:rPr>
        <w:t>associationand</w:t>
      </w:r>
      <w:proofErr w:type="spellEnd"/>
      <w:r w:rsidRPr="00A00EC3">
        <w:rPr>
          <w:sz w:val="24"/>
          <w:szCs w:val="24"/>
        </w:rPr>
        <w:t xml:space="preserve"> path coefficient analysis in wheat (Triticum </w:t>
      </w:r>
      <w:proofErr w:type="spellStart"/>
      <w:r w:rsidRPr="00A00EC3">
        <w:rPr>
          <w:sz w:val="24"/>
          <w:szCs w:val="24"/>
        </w:rPr>
        <w:t>aestivumL</w:t>
      </w:r>
      <w:proofErr w:type="spellEnd"/>
      <w:r w:rsidRPr="00A00EC3">
        <w:rPr>
          <w:sz w:val="24"/>
          <w:szCs w:val="24"/>
        </w:rPr>
        <w:t>.).</w:t>
      </w:r>
    </w:p>
    <w:p w14:paraId="4DA0950D" w14:textId="77777777" w:rsidR="00A00EC3" w:rsidRPr="00A00EC3" w:rsidRDefault="00A00EC3" w:rsidP="00A00EC3">
      <w:pPr>
        <w:spacing w:line="360" w:lineRule="auto"/>
        <w:jc w:val="both"/>
        <w:rPr>
          <w:sz w:val="24"/>
          <w:szCs w:val="24"/>
        </w:rPr>
      </w:pPr>
      <w:r w:rsidRPr="00A00EC3">
        <w:rPr>
          <w:sz w:val="24"/>
          <w:szCs w:val="24"/>
        </w:rPr>
        <w:t xml:space="preserve">Sandhu, S. B. and Singh, T. B. (2020). Correlation and path analysis in common wheat (Triticum </w:t>
      </w:r>
      <w:proofErr w:type="spellStart"/>
      <w:r w:rsidRPr="00A00EC3">
        <w:rPr>
          <w:sz w:val="24"/>
          <w:szCs w:val="24"/>
        </w:rPr>
        <w:t>aestivumL</w:t>
      </w:r>
      <w:proofErr w:type="spellEnd"/>
      <w:r w:rsidRPr="00A00EC3">
        <w:rPr>
          <w:sz w:val="24"/>
          <w:szCs w:val="24"/>
        </w:rPr>
        <w:t>.) under light texture soil. Research on Crops, 2:99- 101.</w:t>
      </w:r>
    </w:p>
    <w:p w14:paraId="2482F79B" w14:textId="77777777" w:rsidR="00A00EC3" w:rsidRPr="00A00EC3" w:rsidRDefault="00A00EC3" w:rsidP="00A00EC3">
      <w:pPr>
        <w:spacing w:line="360" w:lineRule="auto"/>
        <w:jc w:val="both"/>
        <w:rPr>
          <w:sz w:val="24"/>
          <w:szCs w:val="24"/>
        </w:rPr>
      </w:pPr>
      <w:proofErr w:type="spellStart"/>
      <w:r w:rsidRPr="00A00EC3">
        <w:rPr>
          <w:sz w:val="24"/>
          <w:szCs w:val="24"/>
        </w:rPr>
        <w:t>Saima</w:t>
      </w:r>
      <w:proofErr w:type="spellEnd"/>
      <w:r w:rsidRPr="00A00EC3">
        <w:rPr>
          <w:sz w:val="24"/>
          <w:szCs w:val="24"/>
        </w:rPr>
        <w:t>, M. A.; Mahboob, A. S.; Karim, D. J. and Khalil, A. L. (2018). Grain yield performance, correlation, and cluster analysis in elite bread wheat (</w:t>
      </w:r>
      <w:proofErr w:type="spellStart"/>
      <w:r w:rsidRPr="00A00EC3">
        <w:rPr>
          <w:sz w:val="24"/>
          <w:szCs w:val="24"/>
        </w:rPr>
        <w:t>Triticumaestivum</w:t>
      </w:r>
      <w:proofErr w:type="spellEnd"/>
      <w:r w:rsidRPr="00A00EC3">
        <w:rPr>
          <w:sz w:val="24"/>
          <w:szCs w:val="24"/>
        </w:rPr>
        <w:t xml:space="preserve"> L.) lines. Acta </w:t>
      </w:r>
      <w:proofErr w:type="spellStart"/>
      <w:r w:rsidRPr="00A00EC3">
        <w:rPr>
          <w:sz w:val="24"/>
          <w:szCs w:val="24"/>
        </w:rPr>
        <w:t>Agrobotanica</w:t>
      </w:r>
      <w:proofErr w:type="spellEnd"/>
      <w:r w:rsidRPr="00A00EC3">
        <w:rPr>
          <w:sz w:val="24"/>
          <w:szCs w:val="24"/>
        </w:rPr>
        <w:t>. 71(4): 1747-1754</w:t>
      </w:r>
    </w:p>
    <w:p w14:paraId="4F61ADA7" w14:textId="77777777" w:rsidR="00A00EC3" w:rsidRPr="00A00EC3" w:rsidRDefault="00A00EC3" w:rsidP="00A00EC3">
      <w:pPr>
        <w:spacing w:line="360" w:lineRule="auto"/>
        <w:jc w:val="both"/>
        <w:rPr>
          <w:sz w:val="24"/>
          <w:szCs w:val="24"/>
        </w:rPr>
      </w:pPr>
      <w:r w:rsidRPr="00A00EC3">
        <w:rPr>
          <w:sz w:val="24"/>
          <w:szCs w:val="24"/>
        </w:rPr>
        <w:t>Thapa, P. S. (2019). Wheat breeding and its impact on global food security. Crop Science, 56(4), 1005–1014.</w:t>
      </w:r>
    </w:p>
    <w:p w14:paraId="714FD048" w14:textId="77777777" w:rsidR="00A00EC3" w:rsidRPr="00A00EC3" w:rsidRDefault="00A00EC3" w:rsidP="00A00EC3">
      <w:pPr>
        <w:spacing w:line="360" w:lineRule="auto"/>
        <w:jc w:val="both"/>
        <w:rPr>
          <w:sz w:val="24"/>
          <w:szCs w:val="24"/>
        </w:rPr>
      </w:pPr>
      <w:r w:rsidRPr="00A00EC3">
        <w:rPr>
          <w:sz w:val="24"/>
          <w:szCs w:val="24"/>
        </w:rPr>
        <w:t>Tiwari, R., Gupta, S., &amp; Kumar, A. (2024). Genetic variability for yield traits in wheat under diverse environments. Field Crops Research, 305, 108–116.</w:t>
      </w:r>
    </w:p>
    <w:p w14:paraId="1DF65A96" w14:textId="4BDDB7A5" w:rsidR="00A00EC3" w:rsidRPr="00A00EC3" w:rsidRDefault="00A00EC3" w:rsidP="00A00EC3">
      <w:pPr>
        <w:spacing w:line="360" w:lineRule="auto"/>
        <w:jc w:val="both"/>
        <w:rPr>
          <w:sz w:val="24"/>
          <w:szCs w:val="24"/>
        </w:rPr>
      </w:pPr>
      <w:r w:rsidRPr="00A00EC3">
        <w:rPr>
          <w:sz w:val="24"/>
          <w:szCs w:val="24"/>
        </w:rPr>
        <w:t xml:space="preserve">Thapa, R. S.; Sharma, P. K.; Pratap, D.; Singh, T.&amp; Kumar, A. (2021). </w:t>
      </w:r>
      <w:proofErr w:type="spellStart"/>
      <w:r w:rsidRPr="00A00EC3">
        <w:rPr>
          <w:sz w:val="24"/>
          <w:szCs w:val="24"/>
        </w:rPr>
        <w:t>Assessmentof</w:t>
      </w:r>
      <w:proofErr w:type="spellEnd"/>
      <w:r w:rsidRPr="00A00EC3">
        <w:rPr>
          <w:sz w:val="24"/>
          <w:szCs w:val="24"/>
        </w:rPr>
        <w:t xml:space="preserve"> genetic variability, heritability and genetic advance in wheat (Triticum </w:t>
      </w:r>
      <w:proofErr w:type="spellStart"/>
      <w:r w:rsidRPr="00A00EC3">
        <w:rPr>
          <w:sz w:val="24"/>
          <w:szCs w:val="24"/>
        </w:rPr>
        <w:t>aestivum</w:t>
      </w:r>
      <w:proofErr w:type="spellEnd"/>
      <w:r w:rsidR="00637DB6">
        <w:rPr>
          <w:sz w:val="24"/>
          <w:szCs w:val="24"/>
        </w:rPr>
        <w:t xml:space="preserve"> </w:t>
      </w:r>
      <w:r w:rsidRPr="00A00EC3">
        <w:rPr>
          <w:sz w:val="24"/>
          <w:szCs w:val="24"/>
        </w:rPr>
        <w:t>L.) genotypes under normal and heat stress environment.</w:t>
      </w:r>
      <w:r w:rsidR="00637DB6">
        <w:rPr>
          <w:sz w:val="24"/>
          <w:szCs w:val="24"/>
        </w:rPr>
        <w:t xml:space="preserve"> </w:t>
      </w:r>
      <w:r w:rsidRPr="00A00EC3">
        <w:rPr>
          <w:sz w:val="24"/>
          <w:szCs w:val="24"/>
        </w:rPr>
        <w:t>Indian journal of agricultural research,53(1), 51-56.</w:t>
      </w:r>
    </w:p>
    <w:p w14:paraId="7F11EE65" w14:textId="77777777" w:rsidR="000D002F" w:rsidRDefault="00A00EC3" w:rsidP="00A00EC3">
      <w:pPr>
        <w:spacing w:line="360" w:lineRule="auto"/>
        <w:jc w:val="both"/>
        <w:rPr>
          <w:sz w:val="24"/>
          <w:szCs w:val="24"/>
        </w:rPr>
      </w:pPr>
      <w:proofErr w:type="spellStart"/>
      <w:r w:rsidRPr="00A00EC3">
        <w:rPr>
          <w:sz w:val="24"/>
          <w:szCs w:val="24"/>
        </w:rPr>
        <w:t>Taneva</w:t>
      </w:r>
      <w:proofErr w:type="spellEnd"/>
      <w:r w:rsidRPr="00A00EC3">
        <w:rPr>
          <w:sz w:val="24"/>
          <w:szCs w:val="24"/>
        </w:rPr>
        <w:t xml:space="preserve">, K.; </w:t>
      </w:r>
      <w:proofErr w:type="spellStart"/>
      <w:r w:rsidRPr="00A00EC3">
        <w:rPr>
          <w:sz w:val="24"/>
          <w:szCs w:val="24"/>
        </w:rPr>
        <w:t>Bozhanova</w:t>
      </w:r>
      <w:proofErr w:type="spellEnd"/>
      <w:r w:rsidRPr="00A00EC3">
        <w:rPr>
          <w:sz w:val="24"/>
          <w:szCs w:val="24"/>
        </w:rPr>
        <w:t xml:space="preserve">, V. and </w:t>
      </w:r>
      <w:proofErr w:type="spellStart"/>
      <w:r w:rsidRPr="00A00EC3">
        <w:rPr>
          <w:sz w:val="24"/>
          <w:szCs w:val="24"/>
        </w:rPr>
        <w:t>and</w:t>
      </w:r>
      <w:proofErr w:type="spellEnd"/>
      <w:r w:rsidRPr="00A00EC3">
        <w:rPr>
          <w:sz w:val="24"/>
          <w:szCs w:val="24"/>
        </w:rPr>
        <w:t xml:space="preserve"> </w:t>
      </w:r>
      <w:proofErr w:type="spellStart"/>
      <w:r w:rsidRPr="00A00EC3">
        <w:rPr>
          <w:sz w:val="24"/>
          <w:szCs w:val="24"/>
        </w:rPr>
        <w:t>Petrova</w:t>
      </w:r>
      <w:proofErr w:type="spellEnd"/>
      <w:r w:rsidRPr="00A00EC3">
        <w:rPr>
          <w:sz w:val="24"/>
          <w:szCs w:val="24"/>
        </w:rPr>
        <w:t>, I. (2019). Variability, heritability and genetic advance of some grain quality traits and grain yield in durum wheat genotypes. Bulgarian Journal of Agricultural Science. 25(2): 288–295.</w:t>
      </w:r>
    </w:p>
    <w:p w14:paraId="12DAA3CA" w14:textId="726DF30B" w:rsidR="00A00EC3" w:rsidRPr="00A00EC3" w:rsidRDefault="00A00EC3" w:rsidP="00A00EC3">
      <w:pPr>
        <w:spacing w:line="360" w:lineRule="auto"/>
        <w:jc w:val="both"/>
        <w:rPr>
          <w:sz w:val="24"/>
          <w:szCs w:val="24"/>
        </w:rPr>
      </w:pPr>
      <w:proofErr w:type="spellStart"/>
      <w:r w:rsidRPr="00A00EC3">
        <w:rPr>
          <w:sz w:val="24"/>
          <w:szCs w:val="24"/>
        </w:rPr>
        <w:t>Vaghela</w:t>
      </w:r>
      <w:proofErr w:type="spellEnd"/>
      <w:r w:rsidRPr="00A00EC3">
        <w:rPr>
          <w:sz w:val="24"/>
          <w:szCs w:val="24"/>
        </w:rPr>
        <w:t xml:space="preserve">, G. K.; Patel, J. M.&amp; </w:t>
      </w:r>
      <w:proofErr w:type="spellStart"/>
      <w:r w:rsidRPr="00A00EC3">
        <w:rPr>
          <w:sz w:val="24"/>
          <w:szCs w:val="24"/>
        </w:rPr>
        <w:t>Rahevar</w:t>
      </w:r>
      <w:proofErr w:type="spellEnd"/>
      <w:r w:rsidRPr="00A00EC3">
        <w:rPr>
          <w:sz w:val="24"/>
          <w:szCs w:val="24"/>
        </w:rPr>
        <w:t xml:space="preserve">, P. (2021). Assessment of genetic variability and character association for Morpho-Chemical traits in Bread Wheat (Triticum </w:t>
      </w:r>
      <w:proofErr w:type="spellStart"/>
      <w:r w:rsidRPr="00A00EC3">
        <w:rPr>
          <w:sz w:val="24"/>
          <w:szCs w:val="24"/>
        </w:rPr>
        <w:t>aestivum</w:t>
      </w:r>
      <w:proofErr w:type="spellEnd"/>
      <w:r w:rsidR="00637DB6">
        <w:rPr>
          <w:sz w:val="24"/>
          <w:szCs w:val="24"/>
        </w:rPr>
        <w:t xml:space="preserve"> </w:t>
      </w:r>
      <w:r w:rsidRPr="00A00EC3">
        <w:rPr>
          <w:sz w:val="24"/>
          <w:szCs w:val="24"/>
        </w:rPr>
        <w:t>L.).</w:t>
      </w:r>
      <w:r w:rsidR="00637DB6">
        <w:rPr>
          <w:sz w:val="24"/>
          <w:szCs w:val="24"/>
        </w:rPr>
        <w:t xml:space="preserve"> </w:t>
      </w:r>
      <w:r w:rsidRPr="00A00EC3">
        <w:rPr>
          <w:sz w:val="24"/>
          <w:szCs w:val="24"/>
        </w:rPr>
        <w:t>Emergent Life Sciences Research, 14-20.</w:t>
      </w:r>
    </w:p>
    <w:p w14:paraId="68CA3E51" w14:textId="0CB60070" w:rsidR="00A00EC3" w:rsidRPr="00A00EC3" w:rsidRDefault="00A00EC3" w:rsidP="00A00EC3">
      <w:pPr>
        <w:spacing w:line="360" w:lineRule="auto"/>
        <w:jc w:val="both"/>
        <w:rPr>
          <w:sz w:val="24"/>
          <w:szCs w:val="24"/>
        </w:rPr>
      </w:pPr>
      <w:proofErr w:type="spellStart"/>
      <w:r w:rsidRPr="00A00EC3">
        <w:rPr>
          <w:sz w:val="24"/>
          <w:szCs w:val="24"/>
        </w:rPr>
        <w:t>Vanpariya</w:t>
      </w:r>
      <w:proofErr w:type="spellEnd"/>
      <w:r w:rsidRPr="00A00EC3">
        <w:rPr>
          <w:sz w:val="24"/>
          <w:szCs w:val="24"/>
        </w:rPr>
        <w:t xml:space="preserve">, L.G.; </w:t>
      </w:r>
      <w:proofErr w:type="spellStart"/>
      <w:r w:rsidRPr="00A00EC3">
        <w:rPr>
          <w:sz w:val="24"/>
          <w:szCs w:val="24"/>
        </w:rPr>
        <w:t>Pithia</w:t>
      </w:r>
      <w:proofErr w:type="spellEnd"/>
      <w:r w:rsidRPr="00A00EC3">
        <w:rPr>
          <w:sz w:val="24"/>
          <w:szCs w:val="24"/>
        </w:rPr>
        <w:t xml:space="preserve">, M.S.; </w:t>
      </w:r>
      <w:proofErr w:type="spellStart"/>
      <w:r w:rsidRPr="00A00EC3">
        <w:rPr>
          <w:sz w:val="24"/>
          <w:szCs w:val="24"/>
        </w:rPr>
        <w:t>Javia</w:t>
      </w:r>
      <w:proofErr w:type="spellEnd"/>
      <w:r w:rsidRPr="00A00EC3">
        <w:rPr>
          <w:sz w:val="24"/>
          <w:szCs w:val="24"/>
        </w:rPr>
        <w:t xml:space="preserve">, R.M. and </w:t>
      </w:r>
      <w:proofErr w:type="spellStart"/>
      <w:r w:rsidRPr="00A00EC3">
        <w:rPr>
          <w:sz w:val="24"/>
          <w:szCs w:val="24"/>
        </w:rPr>
        <w:t>Pansuriya</w:t>
      </w:r>
      <w:proofErr w:type="spellEnd"/>
      <w:r w:rsidRPr="00A00EC3">
        <w:rPr>
          <w:sz w:val="24"/>
          <w:szCs w:val="24"/>
        </w:rPr>
        <w:t xml:space="preserve">, A.G. (2018). Genetic correlation under diverse environments in bread wheat (Triticum </w:t>
      </w:r>
      <w:proofErr w:type="spellStart"/>
      <w:r w:rsidRPr="00A00EC3">
        <w:rPr>
          <w:sz w:val="24"/>
          <w:szCs w:val="24"/>
        </w:rPr>
        <w:t>aestivum</w:t>
      </w:r>
      <w:proofErr w:type="spellEnd"/>
      <w:r w:rsidR="00637DB6">
        <w:rPr>
          <w:sz w:val="24"/>
          <w:szCs w:val="24"/>
        </w:rPr>
        <w:t xml:space="preserve"> </w:t>
      </w:r>
      <w:r w:rsidRPr="00A00EC3">
        <w:rPr>
          <w:sz w:val="24"/>
          <w:szCs w:val="24"/>
        </w:rPr>
        <w:t xml:space="preserve">L.). International Journal of </w:t>
      </w:r>
      <w:r w:rsidRPr="00A00EC3">
        <w:rPr>
          <w:sz w:val="24"/>
          <w:szCs w:val="24"/>
        </w:rPr>
        <w:lastRenderedPageBreak/>
        <w:t>Plant Sciences.12(2): 294-298.</w:t>
      </w:r>
    </w:p>
    <w:p w14:paraId="03A545D6" w14:textId="31C5A3A3" w:rsidR="00A00EC3" w:rsidRPr="001912C7" w:rsidRDefault="00A00EC3" w:rsidP="00A00EC3">
      <w:pPr>
        <w:spacing w:line="360" w:lineRule="auto"/>
        <w:jc w:val="both"/>
        <w:rPr>
          <w:sz w:val="24"/>
          <w:szCs w:val="24"/>
        </w:rPr>
      </w:pPr>
      <w:proofErr w:type="spellStart"/>
      <w:r w:rsidRPr="00A00EC3">
        <w:rPr>
          <w:sz w:val="24"/>
          <w:szCs w:val="24"/>
        </w:rPr>
        <w:t>Yacoubi</w:t>
      </w:r>
      <w:proofErr w:type="spellEnd"/>
      <w:r w:rsidRPr="00A00EC3">
        <w:rPr>
          <w:sz w:val="24"/>
          <w:szCs w:val="24"/>
        </w:rPr>
        <w:t>, I. and Nigro, D. (2019). New insight into the North-African durum wheat biodiversity: phenotypic variations for adaptive and agronomic traits. Genet Resource Crop Evolution. 2: 804-807.</w:t>
      </w:r>
    </w:p>
    <w:sectPr w:rsidR="00A00EC3" w:rsidRPr="001912C7" w:rsidSect="001912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E34BD" w14:textId="77777777" w:rsidR="00133A93" w:rsidRDefault="00133A93" w:rsidP="008766BA">
      <w:r>
        <w:separator/>
      </w:r>
    </w:p>
  </w:endnote>
  <w:endnote w:type="continuationSeparator" w:id="0">
    <w:p w14:paraId="5A99ACE2" w14:textId="77777777" w:rsidR="00133A93" w:rsidRDefault="00133A93" w:rsidP="0087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charset w:val="00"/>
    <w:family w:val="auto"/>
    <w:pitch w:val="default"/>
  </w:font>
  <w:font w:name="TimesNewRomanPS-Bold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725E" w14:textId="77777777" w:rsidR="008766BA" w:rsidRDefault="00876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4999" w14:textId="77777777" w:rsidR="008766BA" w:rsidRDefault="00876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2D2E" w14:textId="77777777" w:rsidR="008766BA" w:rsidRDefault="0087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5E715" w14:textId="77777777" w:rsidR="00133A93" w:rsidRDefault="00133A93" w:rsidP="008766BA">
      <w:r>
        <w:separator/>
      </w:r>
    </w:p>
  </w:footnote>
  <w:footnote w:type="continuationSeparator" w:id="0">
    <w:p w14:paraId="32540D83" w14:textId="77777777" w:rsidR="00133A93" w:rsidRDefault="00133A93" w:rsidP="0087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7CBB" w14:textId="5F84EB26" w:rsidR="008766BA" w:rsidRDefault="008766BA">
    <w:pPr>
      <w:pStyle w:val="Header"/>
    </w:pPr>
    <w:r>
      <w:rPr>
        <w:noProof/>
      </w:rPr>
      <w:pict w14:anchorId="18C88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46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1E15" w14:textId="2B07D793" w:rsidR="008766BA" w:rsidRDefault="008766BA">
    <w:pPr>
      <w:pStyle w:val="Header"/>
    </w:pPr>
    <w:r>
      <w:rPr>
        <w:noProof/>
      </w:rPr>
      <w:pict w14:anchorId="72D33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46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907E" w14:textId="025AA16C" w:rsidR="008766BA" w:rsidRDefault="008766BA">
    <w:pPr>
      <w:pStyle w:val="Header"/>
    </w:pPr>
    <w:r>
      <w:rPr>
        <w:noProof/>
      </w:rPr>
      <w:pict w14:anchorId="21638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46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16915"/>
    <w:multiLevelType w:val="multilevel"/>
    <w:tmpl w:val="3F308C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C65031"/>
    <w:multiLevelType w:val="hybridMultilevel"/>
    <w:tmpl w:val="72CEAC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5C"/>
    <w:rsid w:val="000D002F"/>
    <w:rsid w:val="000D5F6A"/>
    <w:rsid w:val="000E1B44"/>
    <w:rsid w:val="00133A93"/>
    <w:rsid w:val="001912C7"/>
    <w:rsid w:val="001C39EB"/>
    <w:rsid w:val="002072AF"/>
    <w:rsid w:val="00287FF2"/>
    <w:rsid w:val="0029785E"/>
    <w:rsid w:val="00337D27"/>
    <w:rsid w:val="004666AC"/>
    <w:rsid w:val="00637DB6"/>
    <w:rsid w:val="00685932"/>
    <w:rsid w:val="0074311F"/>
    <w:rsid w:val="008766BA"/>
    <w:rsid w:val="00923424"/>
    <w:rsid w:val="0097465C"/>
    <w:rsid w:val="00A00EC3"/>
    <w:rsid w:val="00A35D29"/>
    <w:rsid w:val="00BC6BC3"/>
    <w:rsid w:val="00BD5113"/>
    <w:rsid w:val="00C330E8"/>
    <w:rsid w:val="00C36363"/>
    <w:rsid w:val="00DC0E8E"/>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C5B35B"/>
  <w15:chartTrackingRefBased/>
  <w15:docId w15:val="{47EF823F-68AB-476C-A5A2-278D02B8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7465C"/>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paragraph" w:styleId="Heading1">
    <w:name w:val="heading 1"/>
    <w:basedOn w:val="Normal"/>
    <w:next w:val="Normal"/>
    <w:link w:val="Heading1Char"/>
    <w:uiPriority w:val="9"/>
    <w:qFormat/>
    <w:rsid w:val="0097465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7465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7465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746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46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46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6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6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6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65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7465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7465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74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4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4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65C"/>
    <w:rPr>
      <w:rFonts w:eastAsiaTheme="majorEastAsia" w:cstheme="majorBidi"/>
      <w:color w:val="272727" w:themeColor="text1" w:themeTint="D8"/>
    </w:rPr>
  </w:style>
  <w:style w:type="paragraph" w:styleId="Title">
    <w:name w:val="Title"/>
    <w:basedOn w:val="Normal"/>
    <w:next w:val="Normal"/>
    <w:link w:val="TitleChar"/>
    <w:uiPriority w:val="10"/>
    <w:qFormat/>
    <w:rsid w:val="0097465C"/>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7465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7465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7465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7465C"/>
    <w:pPr>
      <w:spacing w:before="160"/>
      <w:jc w:val="center"/>
    </w:pPr>
    <w:rPr>
      <w:i/>
      <w:iCs/>
      <w:color w:val="404040" w:themeColor="text1" w:themeTint="BF"/>
    </w:rPr>
  </w:style>
  <w:style w:type="character" w:customStyle="1" w:styleId="QuoteChar">
    <w:name w:val="Quote Char"/>
    <w:basedOn w:val="DefaultParagraphFont"/>
    <w:link w:val="Quote"/>
    <w:uiPriority w:val="29"/>
    <w:rsid w:val="0097465C"/>
    <w:rPr>
      <w:i/>
      <w:iCs/>
      <w:color w:val="404040" w:themeColor="text1" w:themeTint="BF"/>
    </w:rPr>
  </w:style>
  <w:style w:type="paragraph" w:styleId="ListParagraph">
    <w:name w:val="List Paragraph"/>
    <w:basedOn w:val="Normal"/>
    <w:uiPriority w:val="34"/>
    <w:qFormat/>
    <w:rsid w:val="0097465C"/>
    <w:pPr>
      <w:ind w:left="720"/>
      <w:contextualSpacing/>
    </w:pPr>
  </w:style>
  <w:style w:type="character" w:styleId="IntenseEmphasis">
    <w:name w:val="Intense Emphasis"/>
    <w:basedOn w:val="DefaultParagraphFont"/>
    <w:uiPriority w:val="21"/>
    <w:qFormat/>
    <w:rsid w:val="0097465C"/>
    <w:rPr>
      <w:i/>
      <w:iCs/>
      <w:color w:val="2F5496" w:themeColor="accent1" w:themeShade="BF"/>
    </w:rPr>
  </w:style>
  <w:style w:type="paragraph" w:styleId="IntenseQuote">
    <w:name w:val="Intense Quote"/>
    <w:basedOn w:val="Normal"/>
    <w:next w:val="Normal"/>
    <w:link w:val="IntenseQuoteChar"/>
    <w:uiPriority w:val="30"/>
    <w:qFormat/>
    <w:rsid w:val="00974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465C"/>
    <w:rPr>
      <w:i/>
      <w:iCs/>
      <w:color w:val="2F5496" w:themeColor="accent1" w:themeShade="BF"/>
    </w:rPr>
  </w:style>
  <w:style w:type="character" w:styleId="IntenseReference">
    <w:name w:val="Intense Reference"/>
    <w:basedOn w:val="DefaultParagraphFont"/>
    <w:uiPriority w:val="32"/>
    <w:qFormat/>
    <w:rsid w:val="0097465C"/>
    <w:rPr>
      <w:b/>
      <w:bCs/>
      <w:smallCaps/>
      <w:color w:val="2F5496" w:themeColor="accent1" w:themeShade="BF"/>
      <w:spacing w:val="5"/>
    </w:rPr>
  </w:style>
  <w:style w:type="character" w:styleId="Hyperlink">
    <w:name w:val="Hyperlink"/>
    <w:basedOn w:val="DefaultParagraphFont"/>
    <w:uiPriority w:val="99"/>
    <w:unhideWhenUsed/>
    <w:rsid w:val="0097465C"/>
    <w:rPr>
      <w:color w:val="0563C1" w:themeColor="hyperlink"/>
      <w:u w:val="single"/>
    </w:rPr>
  </w:style>
  <w:style w:type="paragraph" w:styleId="BodyText">
    <w:name w:val="Body Text"/>
    <w:basedOn w:val="Normal"/>
    <w:link w:val="BodyTextChar"/>
    <w:uiPriority w:val="1"/>
    <w:qFormat/>
    <w:rsid w:val="0097465C"/>
    <w:rPr>
      <w:sz w:val="24"/>
      <w:szCs w:val="24"/>
    </w:rPr>
  </w:style>
  <w:style w:type="character" w:customStyle="1" w:styleId="BodyTextChar">
    <w:name w:val="Body Text Char"/>
    <w:basedOn w:val="DefaultParagraphFont"/>
    <w:link w:val="BodyText"/>
    <w:uiPriority w:val="1"/>
    <w:rsid w:val="0097465C"/>
    <w:rPr>
      <w:rFonts w:ascii="Times New Roman" w:eastAsia="Times New Roman" w:hAnsi="Times New Roman" w:cs="Times New Roman"/>
      <w:kern w:val="0"/>
      <w:szCs w:val="24"/>
      <w:lang w:val="en-US" w:bidi="ar-SA"/>
      <w14:ligatures w14:val="none"/>
    </w:rPr>
  </w:style>
  <w:style w:type="paragraph" w:customStyle="1" w:styleId="TableParagraph">
    <w:name w:val="Table Paragraph"/>
    <w:basedOn w:val="Normal"/>
    <w:uiPriority w:val="1"/>
    <w:qFormat/>
    <w:rsid w:val="00C330E8"/>
    <w:pPr>
      <w:jc w:val="center"/>
    </w:pPr>
  </w:style>
  <w:style w:type="character" w:styleId="UnresolvedMention">
    <w:name w:val="Unresolved Mention"/>
    <w:basedOn w:val="DefaultParagraphFont"/>
    <w:uiPriority w:val="99"/>
    <w:semiHidden/>
    <w:unhideWhenUsed/>
    <w:rsid w:val="00287FF2"/>
    <w:rPr>
      <w:color w:val="605E5C"/>
      <w:shd w:val="clear" w:color="auto" w:fill="E1DFDD"/>
    </w:rPr>
  </w:style>
  <w:style w:type="paragraph" w:styleId="Header">
    <w:name w:val="header"/>
    <w:basedOn w:val="Normal"/>
    <w:link w:val="HeaderChar"/>
    <w:uiPriority w:val="99"/>
    <w:unhideWhenUsed/>
    <w:rsid w:val="008766BA"/>
    <w:pPr>
      <w:tabs>
        <w:tab w:val="center" w:pos="4680"/>
        <w:tab w:val="right" w:pos="9360"/>
      </w:tabs>
    </w:pPr>
  </w:style>
  <w:style w:type="character" w:customStyle="1" w:styleId="HeaderChar">
    <w:name w:val="Header Char"/>
    <w:basedOn w:val="DefaultParagraphFont"/>
    <w:link w:val="Header"/>
    <w:uiPriority w:val="99"/>
    <w:rsid w:val="008766BA"/>
    <w:rPr>
      <w:rFonts w:ascii="Times New Roman" w:eastAsia="Times New Roman" w:hAnsi="Times New Roman" w:cs="Times New Roman"/>
      <w:kern w:val="0"/>
      <w:sz w:val="22"/>
      <w:szCs w:val="22"/>
      <w:lang w:val="en-US" w:bidi="ar-SA"/>
      <w14:ligatures w14:val="none"/>
    </w:rPr>
  </w:style>
  <w:style w:type="paragraph" w:styleId="Footer">
    <w:name w:val="footer"/>
    <w:basedOn w:val="Normal"/>
    <w:link w:val="FooterChar"/>
    <w:uiPriority w:val="99"/>
    <w:unhideWhenUsed/>
    <w:rsid w:val="008766BA"/>
    <w:pPr>
      <w:tabs>
        <w:tab w:val="center" w:pos="4680"/>
        <w:tab w:val="right" w:pos="9360"/>
      </w:tabs>
    </w:pPr>
  </w:style>
  <w:style w:type="character" w:customStyle="1" w:styleId="FooterChar">
    <w:name w:val="Footer Char"/>
    <w:basedOn w:val="DefaultParagraphFont"/>
    <w:link w:val="Footer"/>
    <w:uiPriority w:val="99"/>
    <w:rsid w:val="008766BA"/>
    <w:rPr>
      <w:rFonts w:ascii="Times New Roman" w:eastAsia="Times New Roman" w:hAnsi="Times New Roman" w:cs="Times New Roman"/>
      <w:kern w:val="0"/>
      <w:sz w:val="22"/>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22</Pages>
  <Words>6392</Words>
  <Characters>36441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Saharan</dc:creator>
  <cp:keywords/>
  <dc:description/>
  <cp:lastModifiedBy>SDI 1180</cp:lastModifiedBy>
  <cp:revision>31</cp:revision>
  <dcterms:created xsi:type="dcterms:W3CDTF">2025-10-17T04:01:00Z</dcterms:created>
  <dcterms:modified xsi:type="dcterms:W3CDTF">2025-10-17T12:29:00Z</dcterms:modified>
</cp:coreProperties>
</file>