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EBBEC" w14:textId="77777777" w:rsidR="0068613D" w:rsidRPr="00687CD6" w:rsidRDefault="0068613D" w:rsidP="00622B1C">
      <w:pPr>
        <w:pStyle w:val="Heading1"/>
        <w:spacing w:after="120" w:line="360" w:lineRule="auto"/>
        <w:rPr>
          <w:sz w:val="24"/>
          <w:u w:val="single"/>
        </w:rPr>
      </w:pPr>
      <w:r w:rsidRPr="00687CD6">
        <w:rPr>
          <w:sz w:val="24"/>
          <w:u w:val="single"/>
        </w:rPr>
        <w:t>Review Article</w:t>
      </w:r>
    </w:p>
    <w:p w14:paraId="41C22856" w14:textId="74FB8C35" w:rsidR="00A0070F" w:rsidRPr="008A506D" w:rsidRDefault="00692E03" w:rsidP="00622B1C">
      <w:pPr>
        <w:pStyle w:val="Heading1"/>
        <w:spacing w:after="120" w:line="360" w:lineRule="auto"/>
        <w:rPr>
          <w:sz w:val="24"/>
        </w:rPr>
      </w:pPr>
      <w:r w:rsidRPr="008A506D">
        <w:rPr>
          <w:sz w:val="24"/>
        </w:rPr>
        <w:t xml:space="preserve">Cultivation of </w:t>
      </w:r>
      <w:r w:rsidR="008A71FB" w:rsidRPr="008A506D">
        <w:rPr>
          <w:sz w:val="24"/>
        </w:rPr>
        <w:t>v</w:t>
      </w:r>
      <w:r w:rsidR="00A0070F" w:rsidRPr="008A506D">
        <w:rPr>
          <w:sz w:val="24"/>
        </w:rPr>
        <w:t>etiver</w:t>
      </w:r>
      <w:r w:rsidR="008A71FB" w:rsidRPr="008A506D">
        <w:rPr>
          <w:sz w:val="24"/>
        </w:rPr>
        <w:t xml:space="preserve"> (</w:t>
      </w:r>
      <w:proofErr w:type="spellStart"/>
      <w:r w:rsidR="008A71FB" w:rsidRPr="008A506D">
        <w:rPr>
          <w:i/>
          <w:iCs/>
          <w:sz w:val="24"/>
        </w:rPr>
        <w:t>Chrysopogon</w:t>
      </w:r>
      <w:proofErr w:type="spellEnd"/>
      <w:r w:rsidR="008A71FB" w:rsidRPr="008A506D">
        <w:rPr>
          <w:i/>
          <w:iCs/>
          <w:sz w:val="24"/>
        </w:rPr>
        <w:t xml:space="preserve"> </w:t>
      </w:r>
      <w:proofErr w:type="spellStart"/>
      <w:r w:rsidR="008A71FB" w:rsidRPr="008A506D">
        <w:rPr>
          <w:i/>
          <w:iCs/>
          <w:sz w:val="24"/>
        </w:rPr>
        <w:t>zizanioides</w:t>
      </w:r>
      <w:proofErr w:type="spellEnd"/>
      <w:r w:rsidR="008A71FB" w:rsidRPr="008A506D">
        <w:rPr>
          <w:i/>
          <w:iCs/>
          <w:sz w:val="24"/>
        </w:rPr>
        <w:t xml:space="preserve"> </w:t>
      </w:r>
      <w:r w:rsidR="008A71FB" w:rsidRPr="00963D2E">
        <w:rPr>
          <w:sz w:val="24"/>
        </w:rPr>
        <w:t xml:space="preserve">(L.) </w:t>
      </w:r>
      <w:proofErr w:type="spellStart"/>
      <w:r w:rsidR="008A71FB" w:rsidRPr="00963D2E">
        <w:rPr>
          <w:sz w:val="24"/>
        </w:rPr>
        <w:t>Roberty</w:t>
      </w:r>
      <w:proofErr w:type="spellEnd"/>
      <w:r w:rsidR="008A71FB" w:rsidRPr="008A506D">
        <w:rPr>
          <w:sz w:val="24"/>
        </w:rPr>
        <w:t>)</w:t>
      </w:r>
      <w:r w:rsidRPr="008A506D">
        <w:rPr>
          <w:sz w:val="24"/>
        </w:rPr>
        <w:t>- A multipurpose medicinal plant</w:t>
      </w:r>
    </w:p>
    <w:p w14:paraId="639FBC4E" w14:textId="77777777" w:rsidR="00966DFD" w:rsidRDefault="00966DFD" w:rsidP="00622B1C">
      <w:pPr>
        <w:spacing w:after="120" w:line="360" w:lineRule="auto"/>
        <w:rPr>
          <w:b/>
          <w:bCs/>
        </w:rPr>
      </w:pPr>
    </w:p>
    <w:p w14:paraId="301DEF20" w14:textId="27899181" w:rsidR="004449A5" w:rsidRPr="008A506D" w:rsidRDefault="004449A5" w:rsidP="00622B1C">
      <w:pPr>
        <w:spacing w:after="120" w:line="360" w:lineRule="auto"/>
        <w:rPr>
          <w:b/>
          <w:bCs/>
        </w:rPr>
      </w:pPr>
      <w:r w:rsidRPr="008A506D">
        <w:rPr>
          <w:b/>
          <w:bCs/>
        </w:rPr>
        <w:t>Abstract:</w:t>
      </w:r>
    </w:p>
    <w:p w14:paraId="6BF083D1" w14:textId="6F5FF41D" w:rsidR="00BF2453" w:rsidRPr="008A506D" w:rsidRDefault="004449A5" w:rsidP="00622B1C">
      <w:pPr>
        <w:spacing w:after="120" w:line="360" w:lineRule="auto"/>
        <w:jc w:val="both"/>
        <w:rPr>
          <w:color w:val="202124"/>
          <w:shd w:val="clear" w:color="auto" w:fill="FFFFFF"/>
        </w:rPr>
      </w:pPr>
      <w:r w:rsidRPr="008A506D">
        <w:rPr>
          <w:color w:val="202124"/>
          <w:shd w:val="clear" w:color="auto" w:fill="FFFFFF"/>
        </w:rPr>
        <w:t>Vetiver (</w:t>
      </w:r>
      <w:proofErr w:type="spellStart"/>
      <w:r w:rsidRPr="002856D5">
        <w:rPr>
          <w:i/>
          <w:iCs/>
          <w:color w:val="202124"/>
          <w:shd w:val="clear" w:color="auto" w:fill="FFFFFF"/>
        </w:rPr>
        <w:t>Chrysopogon</w:t>
      </w:r>
      <w:proofErr w:type="spellEnd"/>
      <w:r w:rsidRPr="002856D5">
        <w:rPr>
          <w:i/>
          <w:iCs/>
          <w:color w:val="202124"/>
          <w:shd w:val="clear" w:color="auto" w:fill="FFFFFF"/>
        </w:rPr>
        <w:t xml:space="preserve"> </w:t>
      </w:r>
      <w:proofErr w:type="spellStart"/>
      <w:r w:rsidRPr="002856D5">
        <w:rPr>
          <w:i/>
          <w:iCs/>
          <w:color w:val="202124"/>
          <w:shd w:val="clear" w:color="auto" w:fill="FFFFFF"/>
        </w:rPr>
        <w:t>zizanioides</w:t>
      </w:r>
      <w:proofErr w:type="spellEnd"/>
      <w:r w:rsidRPr="008A506D">
        <w:rPr>
          <w:color w:val="202124"/>
          <w:shd w:val="clear" w:color="auto" w:fill="FFFFFF"/>
        </w:rPr>
        <w:t xml:space="preserve">) is a versatile medicinal and aromatic plant mainly used for soil and conservation purpose. It is a perennial grass species with densely tufted enormous root system grows </w:t>
      </w:r>
      <w:proofErr w:type="spellStart"/>
      <w:r w:rsidRPr="008A506D">
        <w:rPr>
          <w:color w:val="202124"/>
          <w:shd w:val="clear" w:color="auto" w:fill="FFFFFF"/>
        </w:rPr>
        <w:t>upto</w:t>
      </w:r>
      <w:proofErr w:type="spellEnd"/>
      <w:r w:rsidRPr="008A506D">
        <w:rPr>
          <w:color w:val="202124"/>
          <w:shd w:val="clear" w:color="auto" w:fill="FFFFFF"/>
        </w:rPr>
        <w:t xml:space="preserve"> two meter long. The fibrous roots are highly aromatic</w:t>
      </w:r>
      <w:r w:rsidR="002A57DD" w:rsidRPr="008A506D">
        <w:rPr>
          <w:color w:val="202124"/>
          <w:shd w:val="clear" w:color="auto" w:fill="FFFFFF"/>
        </w:rPr>
        <w:t xml:space="preserve"> used for extraction of essential oils </w:t>
      </w:r>
      <w:r w:rsidR="002A57DD" w:rsidRPr="008A506D">
        <w:t>used in high-grade perfumes as a base or fixative for its long-lasting characteristic odor. The fragrant dry roots are traditionally used for water purification in south India. Besides, vetiver water having cooling property, refreshes body and mind.</w:t>
      </w:r>
      <w:r w:rsidR="00821819" w:rsidRPr="008A506D">
        <w:t xml:space="preserve"> It also acts as a deodorant, stimulant, aids digestion, carminative, colic, anthelmintic, and anti-oxidant properties. It is very hard suitable for growing in waste lands, arid regions and hill slopes with least maintenance. </w:t>
      </w:r>
      <w:r w:rsidR="002F5D9D">
        <w:t>The worldwide demand of vetiver oil was estimated around 408.8 t/year in 2019 and the growth was reported to increase at CAGR of 7.8 % from 2020-2027</w:t>
      </w:r>
      <w:r w:rsidR="00BF2453" w:rsidRPr="008A506D">
        <w:rPr>
          <w:color w:val="363636"/>
          <w:shd w:val="clear" w:color="auto" w:fill="FFFFFF"/>
        </w:rPr>
        <w:t>.</w:t>
      </w:r>
      <w:r w:rsidR="005A1CF1" w:rsidRPr="008A506D">
        <w:rPr>
          <w:color w:val="363636"/>
          <w:shd w:val="clear" w:color="auto" w:fill="FFFFFF"/>
        </w:rPr>
        <w:t xml:space="preserve"> India consumes 100 tons of vetiver oil </w:t>
      </w:r>
      <w:proofErr w:type="spellStart"/>
      <w:r w:rsidR="005A1CF1" w:rsidRPr="008A506D">
        <w:rPr>
          <w:color w:val="363636"/>
          <w:shd w:val="clear" w:color="auto" w:fill="FFFFFF"/>
        </w:rPr>
        <w:t>annualy</w:t>
      </w:r>
      <w:proofErr w:type="spellEnd"/>
      <w:r w:rsidR="005A1CF1" w:rsidRPr="008A506D">
        <w:rPr>
          <w:color w:val="363636"/>
          <w:shd w:val="clear" w:color="auto" w:fill="FFFFFF"/>
        </w:rPr>
        <w:t xml:space="preserve"> and the domestic production is only 20 tons and the rest 80 % oil are imported. Hence, there is a lot of scope to increase the vetiver area in India as well as at global level. Looking to its utilization and demand, an attempt has been made to </w:t>
      </w:r>
      <w:r w:rsidR="00FE23D5" w:rsidRPr="008A506D">
        <w:rPr>
          <w:color w:val="363636"/>
          <w:shd w:val="clear" w:color="auto" w:fill="FFFFFF"/>
        </w:rPr>
        <w:t>present the improved cultivation practices of vetiver based on the literature survey and experience.</w:t>
      </w:r>
      <w:r w:rsidR="005A1CF1" w:rsidRPr="008A506D">
        <w:rPr>
          <w:color w:val="363636"/>
          <w:shd w:val="clear" w:color="auto" w:fill="FFFFFF"/>
        </w:rPr>
        <w:t xml:space="preserve">  </w:t>
      </w:r>
    </w:p>
    <w:p w14:paraId="4F918BBF" w14:textId="51D0899D" w:rsidR="008A71FB" w:rsidRPr="008A506D" w:rsidRDefault="004449A5" w:rsidP="00622B1C">
      <w:pPr>
        <w:spacing w:after="120" w:line="360" w:lineRule="auto"/>
        <w:rPr>
          <w:b/>
          <w:bCs/>
        </w:rPr>
      </w:pPr>
      <w:r w:rsidRPr="008A506D">
        <w:rPr>
          <w:color w:val="202124"/>
          <w:shd w:val="clear" w:color="auto" w:fill="FFFFFF"/>
        </w:rPr>
        <w:t xml:space="preserve"> </w:t>
      </w:r>
      <w:r w:rsidR="005E2CD6" w:rsidRPr="008A506D">
        <w:rPr>
          <w:b/>
          <w:bCs/>
        </w:rPr>
        <w:t>Introduction</w:t>
      </w:r>
    </w:p>
    <w:p w14:paraId="7CB6DDE8" w14:textId="1D529477" w:rsidR="00840F3E" w:rsidRPr="008A506D" w:rsidRDefault="005B2620" w:rsidP="00622B1C">
      <w:pPr>
        <w:spacing w:after="120" w:line="360" w:lineRule="auto"/>
        <w:ind w:firstLine="720"/>
        <w:jc w:val="both"/>
      </w:pPr>
      <w:r w:rsidRPr="008A506D">
        <w:t xml:space="preserve">Vetiver </w:t>
      </w:r>
      <w:r w:rsidR="00A0070F" w:rsidRPr="008A506D">
        <w:t xml:space="preserve">is one of the most important essential oil-yielding </w:t>
      </w:r>
      <w:r w:rsidR="00EE19B1" w:rsidRPr="008A506D">
        <w:t xml:space="preserve">medicinal </w:t>
      </w:r>
      <w:r w:rsidR="00A0070F" w:rsidRPr="008A506D">
        <w:t xml:space="preserve">crops, known as </w:t>
      </w:r>
      <w:r w:rsidR="00A0070F" w:rsidRPr="008A506D">
        <w:rPr>
          <w:i/>
          <w:iCs/>
        </w:rPr>
        <w:t>Khus</w:t>
      </w:r>
      <w:r w:rsidR="00A0070F" w:rsidRPr="008A506D">
        <w:t xml:space="preserve"> grass</w:t>
      </w:r>
      <w:r w:rsidR="008A71FB" w:rsidRPr="008A506D">
        <w:t xml:space="preserve"> belonging to the family </w:t>
      </w:r>
      <w:proofErr w:type="spellStart"/>
      <w:r w:rsidR="008A71FB" w:rsidRPr="008A506D">
        <w:t>Poaceae</w:t>
      </w:r>
      <w:proofErr w:type="spellEnd"/>
      <w:r w:rsidR="008A71FB" w:rsidRPr="008A506D">
        <w:t xml:space="preserve"> (2n=20)</w:t>
      </w:r>
      <w:r w:rsidR="00A0070F" w:rsidRPr="008A506D">
        <w:t xml:space="preserve">. It </w:t>
      </w:r>
      <w:r w:rsidRPr="008A506D">
        <w:t xml:space="preserve">is a densely tufted perennial grass found growing on various soils. </w:t>
      </w:r>
      <w:r w:rsidR="00771798" w:rsidRPr="008A506D">
        <w:t xml:space="preserve">Roots contain a viscous, high-density essential oil with an earthy and persistent odor. </w:t>
      </w:r>
      <w:r w:rsidR="00EE19B1" w:rsidRPr="008A506D">
        <w:t>The root oil will be obtained from a long distillation process</w:t>
      </w:r>
      <w:r w:rsidR="00954E98" w:rsidRPr="008A506D">
        <w:t>,</w:t>
      </w:r>
      <w:r w:rsidR="00EE19B1" w:rsidRPr="008A506D">
        <w:t xml:space="preserve"> and the oil color varies from orange to red.</w:t>
      </w:r>
      <w:r w:rsidR="004E38FA" w:rsidRPr="008A506D">
        <w:t xml:space="preserve"> </w:t>
      </w:r>
      <w:r w:rsidR="00840F3E" w:rsidRPr="008A506D">
        <w:t>The oil is primarily used in high-grade perfumes as a base or fixative for its long-lasting characteristic odor. Globally, Indonesia, China, and Haiti are major vetiver oil producers. Overall, around 250 tons of vetiver oil are produced every year from Haiti, Indonesia, China, Japan, India, and Brazil</w:t>
      </w:r>
      <w:r w:rsidR="00A07186">
        <w:t xml:space="preserve"> (</w:t>
      </w:r>
      <w:proofErr w:type="spellStart"/>
      <w:r w:rsidR="00A07186" w:rsidRPr="00A07186">
        <w:t>Dudai</w:t>
      </w:r>
      <w:proofErr w:type="spellEnd"/>
      <w:r w:rsidR="00A07186" w:rsidRPr="00A07186">
        <w:t xml:space="preserve"> et al., 2006; Cuong et al., 2015; Lal et al., 1994; </w:t>
      </w:r>
      <w:proofErr w:type="spellStart"/>
      <w:r w:rsidR="00A07186" w:rsidRPr="00A07186">
        <w:t>Mahmoudpour</w:t>
      </w:r>
      <w:proofErr w:type="spellEnd"/>
      <w:r w:rsidR="00A07186" w:rsidRPr="00A07186">
        <w:t xml:space="preserve"> et al., 2021; </w:t>
      </w:r>
      <w:proofErr w:type="spellStart"/>
      <w:r w:rsidR="00A07186" w:rsidRPr="00A07186">
        <w:t>Mudhiriza</w:t>
      </w:r>
      <w:proofErr w:type="spellEnd"/>
      <w:r w:rsidR="00A07186" w:rsidRPr="00A07186">
        <w:t xml:space="preserve"> et al., 2015</w:t>
      </w:r>
      <w:r w:rsidR="00A07186">
        <w:t>)</w:t>
      </w:r>
      <w:r w:rsidR="00840F3E" w:rsidRPr="008A506D">
        <w:t xml:space="preserve">. Among them, Indonesia alone produces </w:t>
      </w:r>
      <w:r w:rsidR="00840F3E" w:rsidRPr="008A506D">
        <w:lastRenderedPageBreak/>
        <w:t xml:space="preserve">about 75 tons of vetiver oil annually, contributing a significant share in world trade. The USA, Europe, Japan, and India are the major consumers of vetiver oil in the fragrance and pharmaceutical industries. </w:t>
      </w:r>
      <w:r w:rsidR="002F5D9D">
        <w:t>The worldwide demand of vetiver oil was estimated around 408.8 t/year in 2019 and the growth was reported to increase at CAGR of 7.8 % from 2020-2027.</w:t>
      </w:r>
      <w:r w:rsidR="009D7D7A" w:rsidRPr="008A506D">
        <w:rPr>
          <w:color w:val="363636"/>
          <w:shd w:val="clear" w:color="auto" w:fill="FFFFFF"/>
        </w:rPr>
        <w:t xml:space="preserve"> India consumes 100 tons of vetiver oil </w:t>
      </w:r>
      <w:proofErr w:type="spellStart"/>
      <w:r w:rsidR="009D7D7A" w:rsidRPr="008A506D">
        <w:rPr>
          <w:color w:val="363636"/>
          <w:shd w:val="clear" w:color="auto" w:fill="FFFFFF"/>
        </w:rPr>
        <w:t>annualy</w:t>
      </w:r>
      <w:proofErr w:type="spellEnd"/>
      <w:r w:rsidR="009D7D7A" w:rsidRPr="008A506D">
        <w:rPr>
          <w:color w:val="363636"/>
          <w:shd w:val="clear" w:color="auto" w:fill="FFFFFF"/>
        </w:rPr>
        <w:t xml:space="preserve"> and the domestic production is only 20 tons and the rest 80 % oil are imported (</w:t>
      </w:r>
      <w:r w:rsidR="009D7D7A" w:rsidRPr="008A506D">
        <w:t xml:space="preserve">Truong </w:t>
      </w:r>
      <w:r w:rsidR="009D7D7A" w:rsidRPr="002A7D76">
        <w:rPr>
          <w:i/>
          <w:iCs/>
        </w:rPr>
        <w:t>et al</w:t>
      </w:r>
      <w:r w:rsidR="009D7D7A" w:rsidRPr="008A506D">
        <w:t xml:space="preserve">., 2008; </w:t>
      </w:r>
      <w:r w:rsidR="009D7D7A" w:rsidRPr="008A506D">
        <w:rPr>
          <w:color w:val="212121"/>
          <w:shd w:val="clear" w:color="auto" w:fill="FFFFFF"/>
        </w:rPr>
        <w:t xml:space="preserve">Yaseen </w:t>
      </w:r>
      <w:r w:rsidR="009D7D7A" w:rsidRPr="002A7D76">
        <w:rPr>
          <w:i/>
          <w:iCs/>
          <w:color w:val="212121"/>
          <w:shd w:val="clear" w:color="auto" w:fill="FFFFFF"/>
        </w:rPr>
        <w:t>et al</w:t>
      </w:r>
      <w:r w:rsidR="009D7D7A" w:rsidRPr="008A506D">
        <w:rPr>
          <w:color w:val="212121"/>
          <w:shd w:val="clear" w:color="auto" w:fill="FFFFFF"/>
        </w:rPr>
        <w:t>., 2014)</w:t>
      </w:r>
      <w:r w:rsidR="009D7D7A" w:rsidRPr="008A506D">
        <w:rPr>
          <w:color w:val="363636"/>
          <w:shd w:val="clear" w:color="auto" w:fill="FFFFFF"/>
        </w:rPr>
        <w:t>.</w:t>
      </w:r>
    </w:p>
    <w:p w14:paraId="652CD1BD" w14:textId="3BA343B6" w:rsidR="00F83348" w:rsidRPr="008A506D" w:rsidRDefault="00343CD2" w:rsidP="00622B1C">
      <w:pPr>
        <w:spacing w:after="120" w:line="360" w:lineRule="auto"/>
        <w:jc w:val="both"/>
        <w:rPr>
          <w:b/>
          <w:bCs/>
        </w:rPr>
      </w:pPr>
      <w:r w:rsidRPr="008A506D">
        <w:rPr>
          <w:b/>
          <w:bCs/>
        </w:rPr>
        <w:t>Chemistry</w:t>
      </w:r>
      <w:r w:rsidR="004D65C1" w:rsidRPr="008A506D">
        <w:rPr>
          <w:b/>
          <w:bCs/>
        </w:rPr>
        <w:t xml:space="preserve"> and use</w:t>
      </w:r>
    </w:p>
    <w:p w14:paraId="20AE5818" w14:textId="4E89CBB4" w:rsidR="005B2620" w:rsidRPr="008A506D" w:rsidRDefault="00F214C5" w:rsidP="00622B1C">
      <w:pPr>
        <w:spacing w:after="120" w:line="360" w:lineRule="auto"/>
        <w:ind w:firstLine="720"/>
        <w:jc w:val="both"/>
        <w:rPr>
          <w:b/>
          <w:bCs/>
        </w:rPr>
      </w:pPr>
      <w:r w:rsidRPr="008A506D">
        <w:rPr>
          <w:color w:val="212121"/>
        </w:rPr>
        <w:t xml:space="preserve">South Indian vetiver root oil was found to be rich in sesquiterpenes and oxygenated sesquiterpenes with cedrane, </w:t>
      </w:r>
      <w:proofErr w:type="spellStart"/>
      <w:r w:rsidRPr="008A506D">
        <w:rPr>
          <w:color w:val="212121"/>
        </w:rPr>
        <w:t>bisabolane</w:t>
      </w:r>
      <w:proofErr w:type="spellEnd"/>
      <w:r w:rsidRPr="008A506D">
        <w:rPr>
          <w:color w:val="212121"/>
        </w:rPr>
        <w:t xml:space="preserve">, </w:t>
      </w:r>
      <w:proofErr w:type="spellStart"/>
      <w:r w:rsidRPr="008A506D">
        <w:rPr>
          <w:color w:val="212121"/>
        </w:rPr>
        <w:t>eudesmane</w:t>
      </w:r>
      <w:proofErr w:type="spellEnd"/>
      <w:r w:rsidR="00462FE2" w:rsidRPr="008A506D">
        <w:rPr>
          <w:color w:val="212121"/>
        </w:rPr>
        <w:t>,</w:t>
      </w:r>
      <w:r w:rsidRPr="008A506D">
        <w:rPr>
          <w:color w:val="212121"/>
        </w:rPr>
        <w:t xml:space="preserve"> </w:t>
      </w:r>
      <w:proofErr w:type="spellStart"/>
      <w:r w:rsidRPr="008A506D">
        <w:rPr>
          <w:color w:val="212121"/>
        </w:rPr>
        <w:t>eremophilane</w:t>
      </w:r>
      <w:proofErr w:type="spellEnd"/>
      <w:r w:rsidRPr="008A506D">
        <w:rPr>
          <w:color w:val="212121"/>
        </w:rPr>
        <w:t xml:space="preserve">, and </w:t>
      </w:r>
      <w:proofErr w:type="spellStart"/>
      <w:r w:rsidRPr="008A506D">
        <w:rPr>
          <w:color w:val="212121"/>
        </w:rPr>
        <w:t>zizaane</w:t>
      </w:r>
      <w:proofErr w:type="spellEnd"/>
      <w:r w:rsidR="00692E03" w:rsidRPr="008A506D">
        <w:rPr>
          <w:color w:val="212121"/>
        </w:rPr>
        <w:t xml:space="preserve"> (</w:t>
      </w:r>
      <w:r w:rsidR="00692E03" w:rsidRPr="008A506D">
        <w:rPr>
          <w:color w:val="212121"/>
          <w:shd w:val="clear" w:color="auto" w:fill="FFFFFF"/>
        </w:rPr>
        <w:t>Mallavarapu et al., 2012)</w:t>
      </w:r>
      <w:r w:rsidRPr="008A506D">
        <w:rPr>
          <w:color w:val="212121"/>
        </w:rPr>
        <w:t xml:space="preserve">. </w:t>
      </w:r>
      <w:r w:rsidR="00462FE2" w:rsidRPr="008A506D">
        <w:rPr>
          <w:color w:val="212121"/>
        </w:rPr>
        <w:t>The major oil components were δ-s</w:t>
      </w:r>
      <w:r w:rsidRPr="008A506D">
        <w:rPr>
          <w:color w:val="212121"/>
        </w:rPr>
        <w:t>elinene</w:t>
      </w:r>
      <w:r w:rsidR="00462FE2" w:rsidRPr="008A506D">
        <w:rPr>
          <w:color w:val="212121"/>
        </w:rPr>
        <w:t xml:space="preserve">, β- </w:t>
      </w:r>
      <w:proofErr w:type="spellStart"/>
      <w:r w:rsidRPr="008A506D">
        <w:rPr>
          <w:color w:val="212121"/>
        </w:rPr>
        <w:t>vetispirene</w:t>
      </w:r>
      <w:proofErr w:type="spellEnd"/>
      <w:r w:rsidRPr="008A506D">
        <w:rPr>
          <w:color w:val="212121"/>
        </w:rPr>
        <w:t xml:space="preserve">, </w:t>
      </w:r>
      <w:r w:rsidR="00462FE2" w:rsidRPr="008A506D">
        <w:rPr>
          <w:color w:val="212121"/>
        </w:rPr>
        <w:t>β</w:t>
      </w:r>
      <w:r w:rsidRPr="008A506D">
        <w:rPr>
          <w:color w:val="212121"/>
        </w:rPr>
        <w:t>-</w:t>
      </w:r>
      <w:proofErr w:type="spellStart"/>
      <w:r w:rsidRPr="008A506D">
        <w:rPr>
          <w:color w:val="212121"/>
        </w:rPr>
        <w:t>vetivenene</w:t>
      </w:r>
      <w:proofErr w:type="spellEnd"/>
      <w:r w:rsidR="00462FE2" w:rsidRPr="008A506D">
        <w:rPr>
          <w:color w:val="212121"/>
        </w:rPr>
        <w:t xml:space="preserve">, </w:t>
      </w:r>
      <w:proofErr w:type="spellStart"/>
      <w:r w:rsidRPr="008A506D">
        <w:rPr>
          <w:color w:val="212121"/>
        </w:rPr>
        <w:t>vetiselinenol</w:t>
      </w:r>
      <w:proofErr w:type="spellEnd"/>
      <w:r w:rsidR="00462FE2" w:rsidRPr="008A506D">
        <w:rPr>
          <w:color w:val="212121"/>
        </w:rPr>
        <w:t xml:space="preserve">, </w:t>
      </w:r>
      <w:proofErr w:type="spellStart"/>
      <w:r w:rsidRPr="008A506D">
        <w:rPr>
          <w:color w:val="212121"/>
        </w:rPr>
        <w:t>nootkatol</w:t>
      </w:r>
      <w:proofErr w:type="spellEnd"/>
      <w:r w:rsidR="00462FE2" w:rsidRPr="008A506D">
        <w:rPr>
          <w:color w:val="212121"/>
        </w:rPr>
        <w:t xml:space="preserve">, </w:t>
      </w:r>
      <w:proofErr w:type="spellStart"/>
      <w:r w:rsidRPr="008A506D">
        <w:rPr>
          <w:color w:val="212121"/>
        </w:rPr>
        <w:t>khusimol</w:t>
      </w:r>
      <w:proofErr w:type="spellEnd"/>
      <w:r w:rsidR="00462FE2" w:rsidRPr="008A506D">
        <w:rPr>
          <w:color w:val="212121"/>
        </w:rPr>
        <w:t xml:space="preserve">, </w:t>
      </w:r>
      <w:proofErr w:type="spellStart"/>
      <w:r w:rsidRPr="008A506D">
        <w:rPr>
          <w:color w:val="212121"/>
        </w:rPr>
        <w:t>isonootkatol</w:t>
      </w:r>
      <w:proofErr w:type="spellEnd"/>
      <w:r w:rsidR="00462FE2" w:rsidRPr="008A506D">
        <w:rPr>
          <w:color w:val="212121"/>
        </w:rPr>
        <w:t xml:space="preserve">, germacrene-D and </w:t>
      </w:r>
      <w:proofErr w:type="spellStart"/>
      <w:r w:rsidRPr="008A506D">
        <w:rPr>
          <w:color w:val="212121"/>
        </w:rPr>
        <w:t>isovalencenol</w:t>
      </w:r>
      <w:proofErr w:type="spellEnd"/>
      <w:r w:rsidRPr="008A506D">
        <w:rPr>
          <w:color w:val="212121"/>
        </w:rPr>
        <w:t xml:space="preserve">. The important compounds that impart the characteristic vetiver odor are: </w:t>
      </w:r>
      <w:proofErr w:type="spellStart"/>
      <w:r w:rsidRPr="008A506D">
        <w:rPr>
          <w:color w:val="212121"/>
        </w:rPr>
        <w:t>khusimene</w:t>
      </w:r>
      <w:proofErr w:type="spellEnd"/>
      <w:r w:rsidRPr="008A506D">
        <w:rPr>
          <w:color w:val="212121"/>
        </w:rPr>
        <w:t>, delta-selinene, beta-</w:t>
      </w:r>
      <w:proofErr w:type="spellStart"/>
      <w:r w:rsidRPr="008A506D">
        <w:rPr>
          <w:color w:val="212121"/>
        </w:rPr>
        <w:t>vetivenene</w:t>
      </w:r>
      <w:proofErr w:type="spellEnd"/>
      <w:r w:rsidRPr="008A506D">
        <w:rPr>
          <w:color w:val="212121"/>
        </w:rPr>
        <w:t xml:space="preserve">, cyclocopacamphan-12-ol (epimers A and B), </w:t>
      </w:r>
      <w:proofErr w:type="spellStart"/>
      <w:r w:rsidRPr="008A506D">
        <w:rPr>
          <w:color w:val="212121"/>
        </w:rPr>
        <w:t>vetiselinenol</w:t>
      </w:r>
      <w:proofErr w:type="spellEnd"/>
      <w:r w:rsidRPr="008A506D">
        <w:rPr>
          <w:color w:val="212121"/>
        </w:rPr>
        <w:t xml:space="preserve">, </w:t>
      </w:r>
      <w:proofErr w:type="spellStart"/>
      <w:r w:rsidRPr="008A506D">
        <w:rPr>
          <w:color w:val="212121"/>
        </w:rPr>
        <w:t>khusimol</w:t>
      </w:r>
      <w:proofErr w:type="spellEnd"/>
      <w:r w:rsidRPr="008A506D">
        <w:rPr>
          <w:color w:val="212121"/>
        </w:rPr>
        <w:t xml:space="preserve">, </w:t>
      </w:r>
      <w:proofErr w:type="spellStart"/>
      <w:r w:rsidRPr="008A506D">
        <w:rPr>
          <w:color w:val="212121"/>
        </w:rPr>
        <w:t>isovalencenol</w:t>
      </w:r>
      <w:proofErr w:type="spellEnd"/>
      <w:r w:rsidRPr="008A506D">
        <w:rPr>
          <w:color w:val="212121"/>
        </w:rPr>
        <w:t xml:space="preserve">, </w:t>
      </w:r>
      <w:proofErr w:type="spellStart"/>
      <w:r w:rsidRPr="008A506D">
        <w:rPr>
          <w:color w:val="212121"/>
        </w:rPr>
        <w:t>khusimone</w:t>
      </w:r>
      <w:proofErr w:type="spellEnd"/>
      <w:r w:rsidRPr="008A506D">
        <w:rPr>
          <w:color w:val="212121"/>
        </w:rPr>
        <w:t xml:space="preserve">, </w:t>
      </w:r>
      <w:r w:rsidR="00462FE2" w:rsidRPr="008A506D">
        <w:rPr>
          <w:color w:val="212121"/>
        </w:rPr>
        <w:t xml:space="preserve">α </w:t>
      </w:r>
      <w:r w:rsidRPr="008A506D">
        <w:rPr>
          <w:color w:val="212121"/>
        </w:rPr>
        <w:t xml:space="preserve">and </w:t>
      </w:r>
      <w:r w:rsidR="00462FE2" w:rsidRPr="008A506D">
        <w:rPr>
          <w:color w:val="212121"/>
        </w:rPr>
        <w:t>β</w:t>
      </w:r>
      <w:r w:rsidRPr="008A506D">
        <w:rPr>
          <w:color w:val="212121"/>
        </w:rPr>
        <w:t>-</w:t>
      </w:r>
      <w:proofErr w:type="spellStart"/>
      <w:r w:rsidRPr="008A506D">
        <w:rPr>
          <w:color w:val="212121"/>
        </w:rPr>
        <w:t>vetivone</w:t>
      </w:r>
      <w:proofErr w:type="spellEnd"/>
      <w:r w:rsidR="00346BA5" w:rsidRPr="008A506D">
        <w:rPr>
          <w:color w:val="212121"/>
        </w:rPr>
        <w:t xml:space="preserve"> (Mishra </w:t>
      </w:r>
      <w:r w:rsidR="00346BA5" w:rsidRPr="008A506D">
        <w:rPr>
          <w:i/>
          <w:iCs/>
          <w:color w:val="212121"/>
        </w:rPr>
        <w:t>et al</w:t>
      </w:r>
      <w:r w:rsidR="00346BA5" w:rsidRPr="008A506D">
        <w:rPr>
          <w:color w:val="212121"/>
        </w:rPr>
        <w:t>., 2013</w:t>
      </w:r>
      <w:r w:rsidR="00E170C5" w:rsidRPr="008A506D">
        <w:rPr>
          <w:color w:val="212121"/>
        </w:rPr>
        <w:t xml:space="preserve">; Raja </w:t>
      </w:r>
      <w:r w:rsidR="00E170C5" w:rsidRPr="008A506D">
        <w:rPr>
          <w:i/>
          <w:iCs/>
          <w:color w:val="212121"/>
        </w:rPr>
        <w:t>et al</w:t>
      </w:r>
      <w:r w:rsidR="00E170C5" w:rsidRPr="008A506D">
        <w:rPr>
          <w:color w:val="212121"/>
        </w:rPr>
        <w:t>., 2018</w:t>
      </w:r>
      <w:r w:rsidR="00346BA5" w:rsidRPr="008A506D">
        <w:rPr>
          <w:color w:val="212121"/>
        </w:rPr>
        <w:t>)</w:t>
      </w:r>
      <w:r w:rsidRPr="008A506D">
        <w:rPr>
          <w:color w:val="212121"/>
        </w:rPr>
        <w:t>.</w:t>
      </w:r>
      <w:r w:rsidR="00C01E36" w:rsidRPr="008A506D">
        <w:rPr>
          <w:color w:val="212121"/>
        </w:rPr>
        <w:t xml:space="preserve"> </w:t>
      </w:r>
      <w:r w:rsidR="00840F3E" w:rsidRPr="008A506D">
        <w:t>Vetiver oil extracted from the North Indian variety was reported to have a typical earthy aroma, higher specific gravity, free alcohols, and ester value after acetylation. In contrast, the South Indian has the dominant spicy character, higher refractive index, acid value, and ester value</w:t>
      </w:r>
      <w:r w:rsidR="008377C6" w:rsidRPr="008A506D">
        <w:t xml:space="preserve"> (Farooqui and </w:t>
      </w:r>
      <w:proofErr w:type="spellStart"/>
      <w:r w:rsidR="008377C6" w:rsidRPr="008A506D">
        <w:t>Sreeramu</w:t>
      </w:r>
      <w:proofErr w:type="spellEnd"/>
      <w:r w:rsidR="008377C6" w:rsidRPr="008A506D">
        <w:t xml:space="preserve">, 2004; Raja </w:t>
      </w:r>
      <w:r w:rsidR="008377C6" w:rsidRPr="008A506D">
        <w:rPr>
          <w:i/>
          <w:iCs/>
        </w:rPr>
        <w:t>et al</w:t>
      </w:r>
      <w:r w:rsidR="008377C6" w:rsidRPr="008A506D">
        <w:t>., 2018)</w:t>
      </w:r>
      <w:r w:rsidR="00840F3E" w:rsidRPr="008A506D">
        <w:t xml:space="preserve">. </w:t>
      </w:r>
    </w:p>
    <w:p w14:paraId="279A056A" w14:textId="724B99DA" w:rsidR="00840F3E" w:rsidRPr="008A506D" w:rsidRDefault="005B2620" w:rsidP="00622B1C">
      <w:pPr>
        <w:spacing w:after="120" w:line="360" w:lineRule="auto"/>
        <w:jc w:val="both"/>
      </w:pPr>
      <w:r w:rsidRPr="008A506D">
        <w:tab/>
      </w:r>
      <w:r w:rsidR="00840F3E" w:rsidRPr="008A506D">
        <w:t>The highly fragrant fibrous roots are traditionally used for water purification in South India. It has a cooling property, hence in summer, floor mats and curtains from vetiver are used to keep the surroundings cool and refreshing. Drinking vetiver water by soaking vetiver roots in cold or hot water -slowly releasing its aroma and chemical constituents into the water will help to keep the body fresh in summer. It also acts as a deodorant, stimulant, aids digestion, carminative, colic, anthelmintic, and anti-oxidant properties</w:t>
      </w:r>
      <w:r w:rsidR="00346BA5" w:rsidRPr="008A506D">
        <w:t xml:space="preserve"> </w:t>
      </w:r>
      <w:r w:rsidR="00346BA5" w:rsidRPr="008A506D">
        <w:rPr>
          <w:color w:val="212121"/>
        </w:rPr>
        <w:t xml:space="preserve">(Mishra </w:t>
      </w:r>
      <w:r w:rsidR="00346BA5" w:rsidRPr="008A506D">
        <w:rPr>
          <w:i/>
          <w:iCs/>
          <w:color w:val="212121"/>
        </w:rPr>
        <w:t>et al</w:t>
      </w:r>
      <w:r w:rsidR="00346BA5" w:rsidRPr="008A506D">
        <w:rPr>
          <w:color w:val="212121"/>
        </w:rPr>
        <w:t>., 2013</w:t>
      </w:r>
      <w:r w:rsidR="00E170C5" w:rsidRPr="008A506D">
        <w:rPr>
          <w:color w:val="212121"/>
        </w:rPr>
        <w:t xml:space="preserve">; </w:t>
      </w:r>
      <w:r w:rsidR="00E170C5" w:rsidRPr="008A506D">
        <w:t xml:space="preserve">Chou </w:t>
      </w:r>
      <w:r w:rsidR="00E170C5" w:rsidRPr="008A506D">
        <w:rPr>
          <w:i/>
          <w:iCs/>
        </w:rPr>
        <w:t>et al</w:t>
      </w:r>
      <w:r w:rsidR="00E170C5" w:rsidRPr="008A506D">
        <w:t>., 2012</w:t>
      </w:r>
      <w:r w:rsidR="00346BA5" w:rsidRPr="008A506D">
        <w:rPr>
          <w:color w:val="212121"/>
        </w:rPr>
        <w:t>)</w:t>
      </w:r>
      <w:r w:rsidR="00840F3E" w:rsidRPr="008A506D">
        <w:t>. Vetiver oil possesses medicinal properties used to treat paralysis, rheumatic arthritis, and joint pains. Dried roots are</w:t>
      </w:r>
      <w:r w:rsidRPr="008A506D">
        <w:t xml:space="preserve"> employed to scent clothes either by </w:t>
      </w:r>
      <w:r w:rsidR="00840F3E" w:rsidRPr="008A506D">
        <w:t>themselves</w:t>
      </w:r>
      <w:r w:rsidRPr="008A506D">
        <w:t xml:space="preserve"> or in the form of sachets. </w:t>
      </w:r>
      <w:r w:rsidR="00840F3E" w:rsidRPr="008A506D">
        <w:t xml:space="preserve">A lot of handicrafts are prepared from vetiver roots as well as from leaves and inflorescence such as doormats, curtains, baskets, hats, hand fans, brooms, </w:t>
      </w:r>
      <w:r w:rsidR="00840F3E" w:rsidRPr="008A506D">
        <w:rPr>
          <w:i/>
          <w:iCs/>
        </w:rPr>
        <w:t>etc.</w:t>
      </w:r>
      <w:r w:rsidR="00840F3E" w:rsidRPr="008A506D">
        <w:t xml:space="preserve"> Leaves are used for the thatching of huts, bedding for cattle, and mulching</w:t>
      </w:r>
      <w:r w:rsidR="00F45506" w:rsidRPr="008A506D">
        <w:t xml:space="preserve"> (Chahal et al., 2015; Farooqui and </w:t>
      </w:r>
      <w:proofErr w:type="spellStart"/>
      <w:r w:rsidR="00F45506" w:rsidRPr="008A506D">
        <w:t>Sreeramu</w:t>
      </w:r>
      <w:proofErr w:type="spellEnd"/>
      <w:r w:rsidR="00F45506" w:rsidRPr="008A506D">
        <w:t>, 2004)</w:t>
      </w:r>
      <w:r w:rsidR="00840F3E" w:rsidRPr="008A506D">
        <w:t xml:space="preserve">. </w:t>
      </w:r>
    </w:p>
    <w:p w14:paraId="368AD964" w14:textId="10F3AF2C" w:rsidR="005B2620" w:rsidRPr="008A506D" w:rsidRDefault="00840F3E" w:rsidP="00622B1C">
      <w:pPr>
        <w:spacing w:after="120" w:line="360" w:lineRule="auto"/>
        <w:ind w:firstLine="720"/>
        <w:jc w:val="both"/>
      </w:pPr>
      <w:r w:rsidRPr="008A506D">
        <w:lastRenderedPageBreak/>
        <w:t>Above all these, the vetiver plant has a wide recognition as a soil conservator since the extensive rooting system preserves the soil from erosion. The grass is used in the border of coffee, tea, and rubber estates to plant against sloppy terrains to reduce soil erosion. Vetiver is selected to grow extensively in arid and semi-arid regions, even in waste and barren lands, to conserve soil and reduce runoff. Commercially vetiver oil</w:t>
      </w:r>
      <w:r w:rsidR="005B2620" w:rsidRPr="008A506D">
        <w:t xml:space="preserve"> is one of the most </w:t>
      </w:r>
      <w:r w:rsidRPr="008A506D">
        <w:t>expensive</w:t>
      </w:r>
      <w:r w:rsidR="005B2620" w:rsidRPr="008A506D">
        <w:t xml:space="preserve"> and </w:t>
      </w:r>
      <w:r w:rsidRPr="008A506D">
        <w:t xml:space="preserve">valuable </w:t>
      </w:r>
      <w:r w:rsidR="005B2620" w:rsidRPr="008A506D">
        <w:t>perfumer's raw material</w:t>
      </w:r>
      <w:r w:rsidRPr="008A506D">
        <w:t>s</w:t>
      </w:r>
      <w:r w:rsidR="005B2620" w:rsidRPr="008A506D">
        <w:t xml:space="preserve">, </w:t>
      </w:r>
      <w:r w:rsidRPr="008A506D">
        <w:t>extensively</w:t>
      </w:r>
      <w:r w:rsidR="005B2620" w:rsidRPr="008A506D">
        <w:t xml:space="preserve"> used </w:t>
      </w:r>
      <w:r w:rsidRPr="008A506D">
        <w:t>as a base in perfumery</w:t>
      </w:r>
      <w:r w:rsidR="005B2620" w:rsidRPr="008A506D">
        <w:t xml:space="preserve">, cosmetics, and scenting of soaps. </w:t>
      </w:r>
      <w:r w:rsidRPr="008A506D">
        <w:t>The oil of vetiver blends well with other oils, particularly with sandalwood, patchouli,</w:t>
      </w:r>
      <w:r w:rsidR="005B2620" w:rsidRPr="008A506D">
        <w:t xml:space="preserve"> and rose. </w:t>
      </w:r>
    </w:p>
    <w:p w14:paraId="69CFE88F" w14:textId="7FBF660C" w:rsidR="005B2620" w:rsidRPr="008A506D" w:rsidRDefault="0060157F" w:rsidP="00622B1C">
      <w:pPr>
        <w:spacing w:after="120" w:line="360" w:lineRule="auto"/>
        <w:jc w:val="both"/>
      </w:pPr>
      <w:r w:rsidRPr="008A506D">
        <w:rPr>
          <w:b/>
          <w:bCs/>
        </w:rPr>
        <w:t xml:space="preserve">Origin and </w:t>
      </w:r>
      <w:r w:rsidR="005B2620" w:rsidRPr="008A506D">
        <w:rPr>
          <w:b/>
          <w:bCs/>
        </w:rPr>
        <w:t>Distribution</w:t>
      </w:r>
    </w:p>
    <w:p w14:paraId="025ED5C9" w14:textId="5585E399" w:rsidR="00D57EDB" w:rsidRPr="008A506D" w:rsidRDefault="005B2620" w:rsidP="00622B1C">
      <w:pPr>
        <w:spacing w:after="120" w:line="360" w:lineRule="auto"/>
        <w:jc w:val="both"/>
      </w:pPr>
      <w:r w:rsidRPr="008A506D">
        <w:tab/>
      </w:r>
      <w:r w:rsidR="000E7F74" w:rsidRPr="008A506D">
        <w:rPr>
          <w:i/>
          <w:iCs/>
        </w:rPr>
        <w:t>Khus</w:t>
      </w:r>
      <w:r w:rsidR="000E7F74" w:rsidRPr="008A506D">
        <w:t xml:space="preserve"> grass</w:t>
      </w:r>
      <w:r w:rsidRPr="008A506D">
        <w:t xml:space="preserve"> is </w:t>
      </w:r>
      <w:r w:rsidR="00144DB4" w:rsidRPr="008A506D">
        <w:t>originated from</w:t>
      </w:r>
      <w:r w:rsidRPr="008A506D">
        <w:t xml:space="preserve"> the Indian subcontinent and is widely </w:t>
      </w:r>
      <w:r w:rsidR="00144DB4" w:rsidRPr="008A506D">
        <w:t>grown</w:t>
      </w:r>
      <w:r w:rsidRPr="008A506D">
        <w:t xml:space="preserve"> in tropical </w:t>
      </w:r>
      <w:r w:rsidR="00144DB4" w:rsidRPr="008A506D">
        <w:t>and subtropical regions of Asia, Africa</w:t>
      </w:r>
      <w:r w:rsidR="0060157F" w:rsidRPr="008A506D">
        <w:t>,</w:t>
      </w:r>
      <w:r w:rsidR="00144DB4" w:rsidRPr="008A506D">
        <w:t xml:space="preserve"> and Australia</w:t>
      </w:r>
      <w:r w:rsidRPr="008A506D">
        <w:t xml:space="preserve">. </w:t>
      </w:r>
      <w:r w:rsidR="00144DB4" w:rsidRPr="008A506D">
        <w:t xml:space="preserve">It is naturally distributed throughout India, in </w:t>
      </w:r>
      <w:r w:rsidR="0060157F" w:rsidRPr="008A506D">
        <w:t xml:space="preserve">the </w:t>
      </w:r>
      <w:r w:rsidR="00144DB4" w:rsidRPr="008A506D">
        <w:t xml:space="preserve">Himalayas, </w:t>
      </w:r>
      <w:proofErr w:type="spellStart"/>
      <w:r w:rsidR="00144DB4" w:rsidRPr="008A506D">
        <w:t>Srilanka</w:t>
      </w:r>
      <w:proofErr w:type="spellEnd"/>
      <w:r w:rsidR="0060157F" w:rsidRPr="008A506D">
        <w:t>,</w:t>
      </w:r>
      <w:r w:rsidR="00144DB4" w:rsidRPr="008A506D">
        <w:t xml:space="preserve"> and Malaysia and extensively cultivated in Indonesia, </w:t>
      </w:r>
      <w:r w:rsidR="004E5501" w:rsidRPr="008A506D">
        <w:t xml:space="preserve">Cambodia, Myanmar, </w:t>
      </w:r>
      <w:r w:rsidR="00144DB4" w:rsidRPr="008A506D">
        <w:t>Java, Haiti, China, Brazil, Vietnam</w:t>
      </w:r>
      <w:r w:rsidR="004E5501" w:rsidRPr="008A506D">
        <w:t>, Thailand</w:t>
      </w:r>
      <w:r w:rsidR="0060157F" w:rsidRPr="008A506D">
        <w:t>,</w:t>
      </w:r>
      <w:r w:rsidR="004E5501" w:rsidRPr="008A506D">
        <w:t xml:space="preserve"> </w:t>
      </w:r>
      <w:r w:rsidR="00144DB4" w:rsidRPr="008A506D">
        <w:t>and Java.</w:t>
      </w:r>
      <w:r w:rsidR="004E5501" w:rsidRPr="008A506D">
        <w:t xml:space="preserve"> It is introduced to almost all the continents and cultivated in South America, Mexico, Costa</w:t>
      </w:r>
      <w:r w:rsidR="00D57EDB" w:rsidRPr="008A506D">
        <w:t xml:space="preserve"> R</w:t>
      </w:r>
      <w:r w:rsidR="004E5501" w:rsidRPr="008A506D">
        <w:t xml:space="preserve">ica, </w:t>
      </w:r>
      <w:r w:rsidR="00D57EDB" w:rsidRPr="008A506D">
        <w:t xml:space="preserve">Philippines, Japan, </w:t>
      </w:r>
      <w:r w:rsidR="00D57EDB" w:rsidRPr="008A506D">
        <w:rPr>
          <w:i/>
          <w:iCs/>
        </w:rPr>
        <w:t>etc</w:t>
      </w:r>
      <w:r w:rsidR="00D57EDB" w:rsidRPr="008A506D">
        <w:t>.</w:t>
      </w:r>
    </w:p>
    <w:p w14:paraId="2FDDAF22" w14:textId="229875F5" w:rsidR="005B2620" w:rsidRPr="008A506D" w:rsidRDefault="005B2620" w:rsidP="00622B1C">
      <w:pPr>
        <w:spacing w:after="120" w:line="360" w:lineRule="auto"/>
        <w:ind w:firstLine="720"/>
        <w:jc w:val="both"/>
      </w:pPr>
      <w:r w:rsidRPr="008A506D">
        <w:t xml:space="preserve">In India, it </w:t>
      </w:r>
      <w:r w:rsidR="00D57EDB" w:rsidRPr="008A506D">
        <w:t>was</w:t>
      </w:r>
      <w:r w:rsidRPr="008A506D">
        <w:t xml:space="preserve"> found </w:t>
      </w:r>
      <w:r w:rsidR="00D57EDB" w:rsidRPr="008A506D">
        <w:t xml:space="preserve">as invasive species in </w:t>
      </w:r>
      <w:r w:rsidRPr="008A506D">
        <w:t>Rajasthan</w:t>
      </w:r>
      <w:r w:rsidR="00D57EDB" w:rsidRPr="008A506D">
        <w:t xml:space="preserve">, </w:t>
      </w:r>
      <w:r w:rsidRPr="008A506D">
        <w:t>Uttar Pradesh</w:t>
      </w:r>
      <w:r w:rsidR="00D57EDB" w:rsidRPr="008A506D">
        <w:t>, Assam</w:t>
      </w:r>
      <w:r w:rsidR="0060157F" w:rsidRPr="008A506D">
        <w:t>,</w:t>
      </w:r>
      <w:r w:rsidR="00D57EDB" w:rsidRPr="008A506D">
        <w:t xml:space="preserve"> and Meghalaya. Vetiver is systematically cultivated for its oil extraction in Kerala, Kar</w:t>
      </w:r>
      <w:r w:rsidR="000A6B75" w:rsidRPr="008A506D">
        <w:t xml:space="preserve">nataka, Parts of Andhra Pradesh, </w:t>
      </w:r>
      <w:proofErr w:type="spellStart"/>
      <w:r w:rsidR="0060157F" w:rsidRPr="008A506D">
        <w:t>Tamilnadu</w:t>
      </w:r>
      <w:proofErr w:type="spellEnd"/>
      <w:r w:rsidR="0060157F" w:rsidRPr="008A506D">
        <w:t xml:space="preserve">, </w:t>
      </w:r>
      <w:r w:rsidR="000A6B75" w:rsidRPr="008A506D">
        <w:t>Madhya Pradesh, Orissa</w:t>
      </w:r>
      <w:r w:rsidR="0060157F" w:rsidRPr="008A506D">
        <w:t>,</w:t>
      </w:r>
      <w:r w:rsidR="000A6B75" w:rsidRPr="008A506D">
        <w:t xml:space="preserve"> and Haryana states. It is also grown in Andaman and Nicobar </w:t>
      </w:r>
      <w:r w:rsidR="0060157F" w:rsidRPr="008A506D">
        <w:t>I</w:t>
      </w:r>
      <w:r w:rsidR="000A6B75" w:rsidRPr="008A506D">
        <w:t>slands, Bihar</w:t>
      </w:r>
      <w:r w:rsidR="0060157F" w:rsidRPr="008A506D">
        <w:t>,</w:t>
      </w:r>
      <w:r w:rsidR="000A6B75" w:rsidRPr="008A506D">
        <w:t xml:space="preserve"> and West Bengal states </w:t>
      </w:r>
      <w:r w:rsidR="0060157F" w:rsidRPr="008A506D">
        <w:t>o</w:t>
      </w:r>
      <w:r w:rsidR="000A6B75" w:rsidRPr="008A506D">
        <w:t xml:space="preserve">n </w:t>
      </w:r>
      <w:r w:rsidR="0060157F" w:rsidRPr="008A506D">
        <w:t xml:space="preserve">a </w:t>
      </w:r>
      <w:r w:rsidR="000A6B75" w:rsidRPr="008A506D">
        <w:t>small scale</w:t>
      </w:r>
      <w:r w:rsidR="00E20504" w:rsidRPr="008A506D">
        <w:t xml:space="preserve"> (</w:t>
      </w:r>
      <w:r w:rsidR="00E20504" w:rsidRPr="008A506D">
        <w:rPr>
          <w:shd w:val="clear" w:color="auto" w:fill="FFFFFF"/>
        </w:rPr>
        <w:t>Smitha et al., 2014)</w:t>
      </w:r>
      <w:r w:rsidR="000A6B75" w:rsidRPr="008A506D">
        <w:t xml:space="preserve">. </w:t>
      </w:r>
    </w:p>
    <w:p w14:paraId="6A593F62" w14:textId="49A2CC60" w:rsidR="005B2620" w:rsidRPr="008A506D" w:rsidRDefault="0060157F" w:rsidP="00622B1C">
      <w:pPr>
        <w:spacing w:after="120" w:line="360" w:lineRule="auto"/>
        <w:jc w:val="both"/>
      </w:pPr>
      <w:r w:rsidRPr="008A506D">
        <w:rPr>
          <w:b/>
          <w:bCs/>
        </w:rPr>
        <w:t xml:space="preserve">Botany </w:t>
      </w:r>
    </w:p>
    <w:p w14:paraId="7BEBCAD4" w14:textId="1A74707A" w:rsidR="005B2620" w:rsidRPr="008A506D" w:rsidRDefault="005B2620" w:rsidP="00622B1C">
      <w:pPr>
        <w:spacing w:after="120" w:line="360" w:lineRule="auto"/>
        <w:jc w:val="both"/>
      </w:pPr>
      <w:r w:rsidRPr="008A506D">
        <w:tab/>
      </w:r>
      <w:r w:rsidR="000A6B75" w:rsidRPr="008A506D">
        <w:t xml:space="preserve">Vetiver is a perennial hardy grass </w:t>
      </w:r>
      <w:r w:rsidR="0060157F" w:rsidRPr="008A506D">
        <w:t>that grows to about 3-5 fee</w:t>
      </w:r>
      <w:r w:rsidR="000A6B75" w:rsidRPr="008A506D">
        <w:t xml:space="preserve">t in </w:t>
      </w:r>
      <w:r w:rsidR="0060157F" w:rsidRPr="008A506D">
        <w:t xml:space="preserve">an </w:t>
      </w:r>
      <w:r w:rsidR="000A6B75" w:rsidRPr="008A506D">
        <w:t xml:space="preserve">erect fashion. It forms many </w:t>
      </w:r>
      <w:r w:rsidR="00F810C1" w:rsidRPr="008A506D">
        <w:t xml:space="preserve">dense </w:t>
      </w:r>
      <w:r w:rsidR="000A6B75" w:rsidRPr="008A506D">
        <w:t>clumps at the base</w:t>
      </w:r>
      <w:r w:rsidR="00152EFA" w:rsidRPr="008A506D">
        <w:t xml:space="preserve"> produ</w:t>
      </w:r>
      <w:r w:rsidR="0060157F" w:rsidRPr="008A506D">
        <w:t>c</w:t>
      </w:r>
      <w:r w:rsidR="00152EFA" w:rsidRPr="008A506D">
        <w:t xml:space="preserve">ing enormous hairy rootlets for 10-50 cm long and 1-3 mm diameter tightly biding to the soil all around the clump. </w:t>
      </w:r>
      <w:r w:rsidR="0060157F" w:rsidRPr="008A506D">
        <w:t xml:space="preserve">Under favorable conditions, roots can grow up to 3 m depth, distributed in 1.0 -1.5 m radius around the plant. The roots are incredibly tolerant to drought and flood. </w:t>
      </w:r>
      <w:r w:rsidRPr="008A506D">
        <w:t xml:space="preserve">The aerial </w:t>
      </w:r>
      <w:r w:rsidR="00152EFA" w:rsidRPr="008A506D">
        <w:t>shoots or leaves are smooth, narrow, erect</w:t>
      </w:r>
      <w:r w:rsidR="0060157F" w:rsidRPr="008A506D">
        <w:t>,</w:t>
      </w:r>
      <w:r w:rsidR="00152EFA" w:rsidRPr="008A506D">
        <w:t xml:space="preserve"> and pale</w:t>
      </w:r>
      <w:r w:rsidR="0060157F" w:rsidRPr="008A506D">
        <w:t xml:space="preserve"> </w:t>
      </w:r>
      <w:r w:rsidR="00152EFA" w:rsidRPr="008A506D">
        <w:t xml:space="preserve">green. </w:t>
      </w:r>
      <w:r w:rsidR="0060157F" w:rsidRPr="008A506D">
        <w:t xml:space="preserve">The inflorescence is a terminal panicle; flowers are arranged in many whorls in simple racemes. </w:t>
      </w:r>
      <w:proofErr w:type="spellStart"/>
      <w:r w:rsidR="0060157F" w:rsidRPr="008A506D">
        <w:t>Spikelets</w:t>
      </w:r>
      <w:proofErr w:type="spellEnd"/>
      <w:r w:rsidR="0060157F" w:rsidRPr="008A506D">
        <w:t xml:space="preserve"> bearing flowers will be of 5 cm length containing male and hermaphrodite flowers. Vetiver is an obligatory cross-pollinated crop where </w:t>
      </w:r>
      <w:proofErr w:type="spellStart"/>
      <w:r w:rsidR="0060157F" w:rsidRPr="008A506D">
        <w:t>selfing</w:t>
      </w:r>
      <w:proofErr w:type="spellEnd"/>
      <w:r w:rsidR="0060157F" w:rsidRPr="008A506D">
        <w:t xml:space="preserve"> is not common</w:t>
      </w:r>
      <w:r w:rsidR="00E20504" w:rsidRPr="008A506D">
        <w:t xml:space="preserve"> (Farooqui and </w:t>
      </w:r>
      <w:proofErr w:type="spellStart"/>
      <w:r w:rsidR="00E20504" w:rsidRPr="008A506D">
        <w:t>Sreeramu</w:t>
      </w:r>
      <w:proofErr w:type="spellEnd"/>
      <w:r w:rsidR="00E20504" w:rsidRPr="008A506D">
        <w:t>, 2004)</w:t>
      </w:r>
      <w:r w:rsidR="0060157F" w:rsidRPr="008A506D">
        <w:t>.</w:t>
      </w:r>
    </w:p>
    <w:p w14:paraId="1FD110BE" w14:textId="062F6665" w:rsidR="005B2620" w:rsidRPr="008A506D" w:rsidRDefault="00925505" w:rsidP="00622B1C">
      <w:pPr>
        <w:spacing w:after="120" w:line="360" w:lineRule="auto"/>
        <w:jc w:val="both"/>
      </w:pPr>
      <w:r w:rsidRPr="008A506D">
        <w:rPr>
          <w:b/>
          <w:bCs/>
        </w:rPr>
        <w:lastRenderedPageBreak/>
        <w:t>Varieties</w:t>
      </w:r>
    </w:p>
    <w:p w14:paraId="42ACC8EC" w14:textId="1A10705C" w:rsidR="005B2620" w:rsidRPr="008A506D" w:rsidRDefault="005B2620" w:rsidP="00622B1C">
      <w:pPr>
        <w:spacing w:after="120" w:line="360" w:lineRule="auto"/>
        <w:jc w:val="both"/>
      </w:pPr>
      <w:r w:rsidRPr="008A506D">
        <w:tab/>
      </w:r>
      <w:r w:rsidR="008632E3" w:rsidRPr="008A506D">
        <w:t>There are two different types of vetiver in India, the one that grows in North India is mainly wild type, and it tends to produce flowers and seeds profusely. In south India, improved varieties have been cultivated, and they are primarily non-flowering types, and they do not plant viable seeds. The North India type produces superior quality oil even though the oil content in roots is less. South Indian types yield more than 1.5 -2.0% oil in roots, and the quality of the oil was found to be inferior compared to wild types</w:t>
      </w:r>
      <w:r w:rsidR="009D7D7A" w:rsidRPr="008A506D">
        <w:t xml:space="preserve"> (Singh </w:t>
      </w:r>
      <w:r w:rsidR="009D7D7A" w:rsidRPr="008A506D">
        <w:rPr>
          <w:i/>
          <w:iCs/>
        </w:rPr>
        <w:t>et al</w:t>
      </w:r>
      <w:r w:rsidR="009D7D7A" w:rsidRPr="008A506D">
        <w:t>., 2002)</w:t>
      </w:r>
      <w:r w:rsidR="008632E3" w:rsidRPr="008A506D">
        <w:t xml:space="preserve">. </w:t>
      </w:r>
    </w:p>
    <w:p w14:paraId="79A4D348" w14:textId="7EFCEF9B" w:rsidR="005B2620" w:rsidRPr="008A506D" w:rsidRDefault="005B2620" w:rsidP="00622B1C">
      <w:pPr>
        <w:spacing w:after="120" w:line="360" w:lineRule="auto"/>
        <w:jc w:val="both"/>
      </w:pPr>
      <w:r w:rsidRPr="008A506D">
        <w:tab/>
      </w:r>
      <w:r w:rsidR="008632E3" w:rsidRPr="008A506D">
        <w:t>Initially, during 1982, the Central Institute of Medicinal and Aromatic Plants (</w:t>
      </w:r>
      <w:r w:rsidRPr="008A506D">
        <w:t>CIMAP</w:t>
      </w:r>
      <w:r w:rsidR="008632E3" w:rsidRPr="008A506D">
        <w:t>), Lucknow</w:t>
      </w:r>
      <w:r w:rsidRPr="008A506D">
        <w:t xml:space="preserve"> has developed two superior clones</w:t>
      </w:r>
      <w:r w:rsidR="00637C8F" w:rsidRPr="008A506D">
        <w:t>,</w:t>
      </w:r>
      <w:r w:rsidRPr="008A506D">
        <w:t xml:space="preserve"> KS-1 and KS-2</w:t>
      </w:r>
      <w:r w:rsidR="00637C8F" w:rsidRPr="008A506D">
        <w:t>,</w:t>
      </w:r>
      <w:r w:rsidRPr="008A506D">
        <w:t xml:space="preserve"> from a collection from </w:t>
      </w:r>
      <w:proofErr w:type="spellStart"/>
      <w:r w:rsidRPr="008A506D">
        <w:t>Bharatpur</w:t>
      </w:r>
      <w:proofErr w:type="spellEnd"/>
      <w:r w:rsidRPr="008A506D">
        <w:t xml:space="preserve"> (North Indian type). These </w:t>
      </w:r>
      <w:r w:rsidR="008632E3" w:rsidRPr="008A506D">
        <w:t>are reported to have a high oil yield and the best quality oil at that time</w:t>
      </w:r>
      <w:r w:rsidRPr="008A506D">
        <w:t xml:space="preserve">. </w:t>
      </w:r>
    </w:p>
    <w:p w14:paraId="48B7FC1B" w14:textId="48810AF7" w:rsidR="008632E3" w:rsidRPr="008A506D" w:rsidRDefault="008632E3" w:rsidP="00622B1C">
      <w:pPr>
        <w:spacing w:after="120" w:line="360" w:lineRule="auto"/>
        <w:jc w:val="both"/>
      </w:pPr>
      <w:r w:rsidRPr="008A506D">
        <w:rPr>
          <w:b/>
          <w:bCs/>
        </w:rPr>
        <w:t>Sugandha</w:t>
      </w:r>
      <w:r w:rsidRPr="008A506D">
        <w:t xml:space="preserve">: </w:t>
      </w:r>
      <w:r w:rsidR="00BD604A" w:rsidRPr="008A506D">
        <w:t xml:space="preserve">It is a superior tetraploid genotype over its diploid parents with marked </w:t>
      </w:r>
      <w:r w:rsidRPr="008A506D">
        <w:t>higher root biomass and oil percentage</w:t>
      </w:r>
      <w:r w:rsidR="00BD604A" w:rsidRPr="008A506D">
        <w:t xml:space="preserve"> developed by CIMAP Lucknow</w:t>
      </w:r>
      <w:r w:rsidRPr="008A506D">
        <w:t xml:space="preserve">. The variety has </w:t>
      </w:r>
      <w:r w:rsidR="008438F4" w:rsidRPr="008A506D">
        <w:t>the</w:t>
      </w:r>
      <w:r w:rsidRPr="008A506D">
        <w:t xml:space="preserve"> potential of producing 1.4 % oil in </w:t>
      </w:r>
      <w:r w:rsidR="00637C8F" w:rsidRPr="008A506D">
        <w:t xml:space="preserve">the </w:t>
      </w:r>
      <w:r w:rsidRPr="008A506D">
        <w:t xml:space="preserve">fresh root (46% free moisture) and 21.2 q roots /ha. </w:t>
      </w:r>
    </w:p>
    <w:p w14:paraId="6D86D292" w14:textId="4D12725D" w:rsidR="00D27A3A" w:rsidRPr="008A506D" w:rsidRDefault="00D27A3A" w:rsidP="00622B1C">
      <w:pPr>
        <w:spacing w:after="120" w:line="360" w:lineRule="auto"/>
        <w:ind w:firstLine="720"/>
        <w:jc w:val="both"/>
      </w:pPr>
      <w:r w:rsidRPr="008A506D">
        <w:t xml:space="preserve">In 1998, CIMAP Lucknow released </w:t>
      </w:r>
      <w:r w:rsidR="00637C8F" w:rsidRPr="008A506D">
        <w:t>three</w:t>
      </w:r>
      <w:r w:rsidRPr="008A506D">
        <w:t xml:space="preserve"> high</w:t>
      </w:r>
      <w:r w:rsidR="00637C8F" w:rsidRPr="008A506D">
        <w:t>-</w:t>
      </w:r>
      <w:r w:rsidRPr="008A506D">
        <w:t>yielding varieties on vetiver</w:t>
      </w:r>
      <w:r w:rsidR="00637C8F" w:rsidRPr="008A506D">
        <w:t>,</w:t>
      </w:r>
      <w:r w:rsidRPr="008A506D">
        <w:t xml:space="preserve"> namely, Kesari, </w:t>
      </w:r>
      <w:proofErr w:type="spellStart"/>
      <w:r w:rsidRPr="008A506D">
        <w:t>Gulabi</w:t>
      </w:r>
      <w:proofErr w:type="spellEnd"/>
      <w:r w:rsidR="00637C8F" w:rsidRPr="008A506D">
        <w:t>,</w:t>
      </w:r>
      <w:r w:rsidRPr="008A506D">
        <w:t xml:space="preserve"> and Dharini</w:t>
      </w:r>
      <w:r w:rsidR="008377C6" w:rsidRPr="008A506D">
        <w:t xml:space="preserve"> (Lal., </w:t>
      </w:r>
      <w:r w:rsidR="008377C6" w:rsidRPr="008A506D">
        <w:rPr>
          <w:i/>
          <w:iCs/>
        </w:rPr>
        <w:t>et al</w:t>
      </w:r>
      <w:r w:rsidR="008377C6" w:rsidRPr="008A506D">
        <w:t xml:space="preserve"> 1998)</w:t>
      </w:r>
      <w:r w:rsidRPr="008A506D">
        <w:t xml:space="preserve">. </w:t>
      </w:r>
    </w:p>
    <w:p w14:paraId="53B86D7D" w14:textId="75F5E23B" w:rsidR="008632E3" w:rsidRPr="008A506D" w:rsidRDefault="008632E3" w:rsidP="00622B1C">
      <w:pPr>
        <w:spacing w:after="120" w:line="360" w:lineRule="auto"/>
        <w:jc w:val="both"/>
        <w:rPr>
          <w:b/>
          <w:bCs/>
        </w:rPr>
      </w:pPr>
      <w:r w:rsidRPr="008A506D">
        <w:rPr>
          <w:b/>
          <w:bCs/>
        </w:rPr>
        <w:t>Kesari</w:t>
      </w:r>
      <w:r w:rsidR="00D27A3A" w:rsidRPr="008A506D">
        <w:rPr>
          <w:b/>
          <w:bCs/>
        </w:rPr>
        <w:t xml:space="preserve">: </w:t>
      </w:r>
      <w:r w:rsidR="00637C8F" w:rsidRPr="008A506D">
        <w:t>The variety is</w:t>
      </w:r>
      <w:r w:rsidR="00637C8F" w:rsidRPr="008A506D">
        <w:rPr>
          <w:b/>
          <w:bCs/>
        </w:rPr>
        <w:t xml:space="preserve"> </w:t>
      </w:r>
      <w:r w:rsidR="00637C8F" w:rsidRPr="008A506D">
        <w:t>s</w:t>
      </w:r>
      <w:r w:rsidRPr="008A506D">
        <w:t xml:space="preserve">uitable for </w:t>
      </w:r>
      <w:r w:rsidR="00D27A3A" w:rsidRPr="008A506D">
        <w:t>dry region</w:t>
      </w:r>
      <w:r w:rsidR="00637C8F" w:rsidRPr="008A506D">
        <w:t>s</w:t>
      </w:r>
      <w:r w:rsidR="00D27A3A" w:rsidRPr="008A506D">
        <w:t xml:space="preserve"> and </w:t>
      </w:r>
      <w:r w:rsidRPr="008A506D">
        <w:t>marginal lan</w:t>
      </w:r>
      <w:r w:rsidR="00D27A3A" w:rsidRPr="008A506D">
        <w:t>d. T</w:t>
      </w:r>
      <w:r w:rsidR="007B087D" w:rsidRPr="008A506D">
        <w:t>h</w:t>
      </w:r>
      <w:r w:rsidR="00D27A3A" w:rsidRPr="008A506D">
        <w:t>e plant grows to m</w:t>
      </w:r>
      <w:r w:rsidRPr="008A506D">
        <w:t xml:space="preserve">edium </w:t>
      </w:r>
      <w:r w:rsidR="007B087D" w:rsidRPr="008A506D">
        <w:t>height with</w:t>
      </w:r>
      <w:r w:rsidRPr="008A506D">
        <w:t xml:space="preserve"> light green thin leaves</w:t>
      </w:r>
      <w:r w:rsidR="007B087D" w:rsidRPr="008A506D">
        <w:t xml:space="preserve"> producing</w:t>
      </w:r>
      <w:r w:rsidRPr="008A506D">
        <w:t xml:space="preserve"> greenish/white inflorescence</w:t>
      </w:r>
      <w:r w:rsidR="007B087D" w:rsidRPr="008A506D">
        <w:rPr>
          <w:b/>
          <w:bCs/>
        </w:rPr>
        <w:t xml:space="preserve">. </w:t>
      </w:r>
      <w:r w:rsidR="007B087D" w:rsidRPr="008A506D">
        <w:t xml:space="preserve">It </w:t>
      </w:r>
      <w:r w:rsidR="00637C8F" w:rsidRPr="008A506D">
        <w:t>produces</w:t>
      </w:r>
      <w:r w:rsidR="007B087D" w:rsidRPr="008A506D">
        <w:rPr>
          <w:b/>
          <w:bCs/>
        </w:rPr>
        <w:t xml:space="preserve"> </w:t>
      </w:r>
      <w:r w:rsidRPr="008A506D">
        <w:t>Saffron note essential oil</w:t>
      </w:r>
      <w:r w:rsidR="007B087D" w:rsidRPr="008A506D">
        <w:rPr>
          <w:b/>
          <w:bCs/>
        </w:rPr>
        <w:t xml:space="preserve"> </w:t>
      </w:r>
      <w:r w:rsidR="007B087D" w:rsidRPr="008A506D">
        <w:t xml:space="preserve">having </w:t>
      </w:r>
      <w:r w:rsidR="00637C8F" w:rsidRPr="008A506D">
        <w:t xml:space="preserve">a </w:t>
      </w:r>
      <w:r w:rsidR="007B087D" w:rsidRPr="008A506D">
        <w:t>d</w:t>
      </w:r>
      <w:r w:rsidRPr="008A506D">
        <w:t>ry root yield</w:t>
      </w:r>
      <w:r w:rsidR="007B087D" w:rsidRPr="008A506D">
        <w:t xml:space="preserve"> of</w:t>
      </w:r>
      <w:r w:rsidRPr="008A506D">
        <w:t xml:space="preserve"> 29 q/ha</w:t>
      </w:r>
      <w:r w:rsidR="007B087D" w:rsidRPr="008A506D">
        <w:rPr>
          <w:b/>
          <w:bCs/>
        </w:rPr>
        <w:t xml:space="preserve"> </w:t>
      </w:r>
      <w:r w:rsidR="007B087D" w:rsidRPr="008A506D">
        <w:t>and</w:t>
      </w:r>
      <w:r w:rsidR="007B087D" w:rsidRPr="008A506D">
        <w:rPr>
          <w:b/>
          <w:bCs/>
        </w:rPr>
        <w:t xml:space="preserve"> </w:t>
      </w:r>
      <w:r w:rsidR="007B087D" w:rsidRPr="008A506D">
        <w:t>yields</w:t>
      </w:r>
      <w:r w:rsidRPr="008A506D">
        <w:t xml:space="preserve"> 30 kg/ha</w:t>
      </w:r>
      <w:r w:rsidR="007B087D" w:rsidRPr="008A506D">
        <w:t xml:space="preserve"> essential oil. </w:t>
      </w:r>
    </w:p>
    <w:p w14:paraId="654D4720" w14:textId="72BF5263" w:rsidR="008632E3" w:rsidRPr="008A506D" w:rsidRDefault="008632E3" w:rsidP="00622B1C">
      <w:pPr>
        <w:spacing w:after="120" w:line="360" w:lineRule="auto"/>
        <w:jc w:val="both"/>
      </w:pPr>
      <w:proofErr w:type="spellStart"/>
      <w:r w:rsidRPr="008A506D">
        <w:rPr>
          <w:b/>
          <w:bCs/>
        </w:rPr>
        <w:t>Gulabi</w:t>
      </w:r>
      <w:proofErr w:type="spellEnd"/>
      <w:r w:rsidR="007B087D" w:rsidRPr="008A506D">
        <w:rPr>
          <w:b/>
          <w:bCs/>
        </w:rPr>
        <w:t xml:space="preserve">: </w:t>
      </w:r>
      <w:r w:rsidR="00637C8F" w:rsidRPr="008A506D">
        <w:t>The variety is</w:t>
      </w:r>
      <w:r w:rsidR="00637C8F" w:rsidRPr="008A506D">
        <w:rPr>
          <w:b/>
          <w:bCs/>
        </w:rPr>
        <w:t xml:space="preserve"> </w:t>
      </w:r>
      <w:r w:rsidR="00637C8F" w:rsidRPr="008A506D">
        <w:t>a</w:t>
      </w:r>
      <w:r w:rsidR="007B087D" w:rsidRPr="008A506D">
        <w:t>daptable to wide soil types – alkaline and waterlogged areas as well as suitab</w:t>
      </w:r>
      <w:r w:rsidR="00637C8F" w:rsidRPr="008A506D">
        <w:t>l</w:t>
      </w:r>
      <w:r w:rsidR="007B087D" w:rsidRPr="008A506D">
        <w:t>e for dry and poor soils</w:t>
      </w:r>
      <w:r w:rsidR="00F653C9" w:rsidRPr="008A506D">
        <w:t xml:space="preserve">. It is </w:t>
      </w:r>
      <w:r w:rsidR="00637C8F" w:rsidRPr="008A506D">
        <w:t xml:space="preserve">a </w:t>
      </w:r>
      <w:r w:rsidR="00F653C9" w:rsidRPr="008A506D">
        <w:t>late flowering type producing</w:t>
      </w:r>
      <w:r w:rsidR="00EE1757" w:rsidRPr="008A506D">
        <w:t xml:space="preserve"> purple color inflorescence</w:t>
      </w:r>
      <w:r w:rsidR="00A076F6" w:rsidRPr="008A506D">
        <w:t xml:space="preserve">. It </w:t>
      </w:r>
      <w:r w:rsidR="00637C8F" w:rsidRPr="008A506D">
        <w:t>ha</w:t>
      </w:r>
      <w:r w:rsidR="00A076F6" w:rsidRPr="008A506D">
        <w:t xml:space="preserve">s long fibrous roots containing essential oil of rose note. </w:t>
      </w:r>
      <w:r w:rsidR="004B56D6" w:rsidRPr="008A506D">
        <w:t>Potential dry root yield: 28 q/ha and oil yield: 34 kg/ha</w:t>
      </w:r>
    </w:p>
    <w:p w14:paraId="19F22173" w14:textId="30C88B90" w:rsidR="008632E3" w:rsidRPr="008A506D" w:rsidRDefault="008632E3" w:rsidP="00622B1C">
      <w:pPr>
        <w:spacing w:after="120" w:line="360" w:lineRule="auto"/>
        <w:jc w:val="both"/>
      </w:pPr>
      <w:r w:rsidRPr="008A506D">
        <w:rPr>
          <w:b/>
          <w:bCs/>
        </w:rPr>
        <w:t>Dharini</w:t>
      </w:r>
      <w:r w:rsidR="004B56D6" w:rsidRPr="008A506D">
        <w:rPr>
          <w:b/>
          <w:bCs/>
        </w:rPr>
        <w:t xml:space="preserve">: </w:t>
      </w:r>
      <w:r w:rsidR="004B56D6" w:rsidRPr="008A506D">
        <w:t xml:space="preserve">Dense, tall variety (2.5m </w:t>
      </w:r>
      <w:proofErr w:type="spellStart"/>
      <w:r w:rsidR="004B56D6" w:rsidRPr="008A506D">
        <w:t>ht</w:t>
      </w:r>
      <w:proofErr w:type="spellEnd"/>
      <w:r w:rsidR="004B56D6" w:rsidRPr="008A506D">
        <w:t>) producing</w:t>
      </w:r>
      <w:r w:rsidR="004B56D6" w:rsidRPr="008A506D">
        <w:rPr>
          <w:b/>
          <w:bCs/>
        </w:rPr>
        <w:t xml:space="preserve"> </w:t>
      </w:r>
      <w:r w:rsidR="004B56D6" w:rsidRPr="008A506D">
        <w:t>very broad, lush green leaves and light brown inflorescence.</w:t>
      </w:r>
      <w:r w:rsidR="002A50F8" w:rsidRPr="008A506D">
        <w:t xml:space="preserve"> </w:t>
      </w:r>
      <w:r w:rsidR="004B56D6" w:rsidRPr="008A506D">
        <w:t>Long thick roots</w:t>
      </w:r>
      <w:r w:rsidR="002A50F8" w:rsidRPr="008A506D">
        <w:t xml:space="preserve"> produce </w:t>
      </w:r>
      <w:r w:rsidR="00637C8F" w:rsidRPr="008A506D">
        <w:t xml:space="preserve">a </w:t>
      </w:r>
      <w:r w:rsidR="002A50F8" w:rsidRPr="008A506D">
        <w:t xml:space="preserve">high dry root yield- </w:t>
      </w:r>
      <w:r w:rsidRPr="008A506D">
        <w:t>31 q/ha</w:t>
      </w:r>
      <w:r w:rsidR="002A50F8" w:rsidRPr="008A506D">
        <w:rPr>
          <w:b/>
          <w:bCs/>
        </w:rPr>
        <w:t xml:space="preserve"> </w:t>
      </w:r>
      <w:r w:rsidR="002A50F8" w:rsidRPr="008A506D">
        <w:t>and</w:t>
      </w:r>
      <w:r w:rsidR="002A50F8" w:rsidRPr="008A506D">
        <w:rPr>
          <w:b/>
          <w:bCs/>
        </w:rPr>
        <w:t xml:space="preserve"> </w:t>
      </w:r>
      <w:r w:rsidR="002A50F8" w:rsidRPr="008A506D">
        <w:t>oil yield of</w:t>
      </w:r>
      <w:r w:rsidRPr="008A506D">
        <w:t xml:space="preserve"> 39 kg/ha</w:t>
      </w:r>
      <w:r w:rsidR="00196E69" w:rsidRPr="008A506D">
        <w:t>.</w:t>
      </w:r>
    </w:p>
    <w:p w14:paraId="3DB3876C" w14:textId="536CE355" w:rsidR="00905451" w:rsidRPr="008A506D" w:rsidRDefault="00905451" w:rsidP="00622B1C">
      <w:pPr>
        <w:spacing w:after="120" w:line="360" w:lineRule="auto"/>
        <w:jc w:val="both"/>
      </w:pPr>
      <w:r w:rsidRPr="008A506D">
        <w:rPr>
          <w:b/>
          <w:bCs/>
        </w:rPr>
        <w:t xml:space="preserve">CIM Samriddhi </w:t>
      </w:r>
      <w:r w:rsidRPr="008A506D">
        <w:t xml:space="preserve">and </w:t>
      </w:r>
      <w:r w:rsidRPr="008A506D">
        <w:rPr>
          <w:b/>
          <w:bCs/>
        </w:rPr>
        <w:t xml:space="preserve">CIM Vridhi </w:t>
      </w:r>
      <w:r w:rsidRPr="008A506D">
        <w:t>were released from CIMAP in 2007. Among them</w:t>
      </w:r>
      <w:r w:rsidR="00637C8F" w:rsidRPr="008A506D">
        <w:t>,</w:t>
      </w:r>
      <w:r w:rsidRPr="008A506D">
        <w:t xml:space="preserve"> C</w:t>
      </w:r>
      <w:r w:rsidR="00637C8F" w:rsidRPr="008A506D">
        <w:t>IM</w:t>
      </w:r>
      <w:r w:rsidRPr="008A506D">
        <w:t xml:space="preserve"> Vridhi is </w:t>
      </w:r>
      <w:r w:rsidR="00637C8F" w:rsidRPr="008A506D">
        <w:t xml:space="preserve">a short-duration crop suitable for one-year cultivation for drought conditions, producing a dry root yield </w:t>
      </w:r>
      <w:proofErr w:type="gramStart"/>
      <w:r w:rsidR="00637C8F" w:rsidRPr="008A506D">
        <w:t>of  27</w:t>
      </w:r>
      <w:proofErr w:type="gramEnd"/>
      <w:r w:rsidR="00637C8F" w:rsidRPr="008A506D">
        <w:t xml:space="preserve"> q/ha and an oil yield of</w:t>
      </w:r>
      <w:r w:rsidRPr="008A506D">
        <w:t xml:space="preserve"> 33 kg/ha</w:t>
      </w:r>
      <w:r w:rsidR="006D3D08" w:rsidRPr="008A506D">
        <w:t xml:space="preserve"> (Lal </w:t>
      </w:r>
      <w:r w:rsidR="006D3D08" w:rsidRPr="008A506D">
        <w:rPr>
          <w:i/>
          <w:iCs/>
        </w:rPr>
        <w:t>et al</w:t>
      </w:r>
      <w:r w:rsidR="006D3D08" w:rsidRPr="008A506D">
        <w:t>., 2018)</w:t>
      </w:r>
      <w:r w:rsidRPr="008A506D">
        <w:t>.</w:t>
      </w:r>
    </w:p>
    <w:p w14:paraId="4C380E45" w14:textId="0D3F2613" w:rsidR="00BD604A" w:rsidRPr="008A506D" w:rsidRDefault="00BD604A" w:rsidP="00622B1C">
      <w:pPr>
        <w:spacing w:after="120" w:line="360" w:lineRule="auto"/>
        <w:jc w:val="both"/>
      </w:pPr>
      <w:r w:rsidRPr="008A506D">
        <w:lastRenderedPageBreak/>
        <w:t>Two high yielding vetiver varieties with robust and erect growing habit</w:t>
      </w:r>
      <w:r w:rsidR="00637C8F" w:rsidRPr="008A506D">
        <w:t>s</w:t>
      </w:r>
      <w:r w:rsidRPr="008A506D">
        <w:t xml:space="preserve"> were release</w:t>
      </w:r>
      <w:r w:rsidR="00637C8F" w:rsidRPr="008A506D">
        <w:t>d</w:t>
      </w:r>
      <w:r w:rsidRPr="008A506D">
        <w:t xml:space="preserve"> in 2012 from CIMAP Lucknow for cultivation across India </w:t>
      </w:r>
      <w:r w:rsidRPr="008A506D">
        <w:rPr>
          <w:i/>
          <w:iCs/>
        </w:rPr>
        <w:t>viz</w:t>
      </w:r>
      <w:r w:rsidRPr="008A506D">
        <w:t xml:space="preserve">., </w:t>
      </w:r>
    </w:p>
    <w:p w14:paraId="1D883945" w14:textId="77777777" w:rsidR="00BD604A" w:rsidRPr="008A506D" w:rsidRDefault="00BD604A" w:rsidP="00622B1C">
      <w:pPr>
        <w:spacing w:after="120" w:line="360" w:lineRule="auto"/>
        <w:jc w:val="both"/>
      </w:pPr>
      <w:r w:rsidRPr="008A506D">
        <w:rPr>
          <w:b/>
          <w:bCs/>
        </w:rPr>
        <w:t xml:space="preserve">CIMAP Khus 22: </w:t>
      </w:r>
      <w:r w:rsidRPr="008A506D">
        <w:t>Dry root yield: 18-20 q/ha; oil yield: 28-30 kg/ha and oil content: 1.8%.</w:t>
      </w:r>
    </w:p>
    <w:p w14:paraId="0E09DB7E" w14:textId="11AD8BE7" w:rsidR="00BD604A" w:rsidRPr="008A506D" w:rsidRDefault="00BD604A" w:rsidP="00622B1C">
      <w:pPr>
        <w:spacing w:after="120" w:line="360" w:lineRule="auto"/>
        <w:jc w:val="both"/>
      </w:pPr>
      <w:r w:rsidRPr="008A506D">
        <w:rPr>
          <w:b/>
          <w:bCs/>
        </w:rPr>
        <w:t xml:space="preserve">CIMAP-Khus 15: </w:t>
      </w:r>
      <w:r w:rsidRPr="008A506D">
        <w:t>Dry root yield: 9-22 q/ha; oil yield: 35-40 kg/ha and oil content: 2.1%.</w:t>
      </w:r>
    </w:p>
    <w:p w14:paraId="3095C4C1" w14:textId="6537C03C" w:rsidR="00574209" w:rsidRPr="008A506D" w:rsidRDefault="00933C0B" w:rsidP="00622B1C">
      <w:pPr>
        <w:spacing w:after="120" w:line="360" w:lineRule="auto"/>
        <w:jc w:val="both"/>
        <w:rPr>
          <w:color w:val="300000"/>
          <w:shd w:val="clear" w:color="auto" w:fill="FFFFFF"/>
        </w:rPr>
      </w:pPr>
      <w:r w:rsidRPr="008A506D">
        <w:rPr>
          <w:b/>
          <w:bCs/>
          <w:color w:val="300000"/>
          <w:shd w:val="clear" w:color="auto" w:fill="FFFFFF"/>
        </w:rPr>
        <w:t xml:space="preserve">CIMAP- </w:t>
      </w:r>
      <w:proofErr w:type="spellStart"/>
      <w:r w:rsidRPr="008A506D">
        <w:rPr>
          <w:b/>
          <w:bCs/>
          <w:color w:val="300000"/>
          <w:shd w:val="clear" w:color="auto" w:fill="FFFFFF"/>
        </w:rPr>
        <w:t>Khusinolika</w:t>
      </w:r>
      <w:proofErr w:type="spellEnd"/>
      <w:r w:rsidRPr="008A506D">
        <w:rPr>
          <w:color w:val="300000"/>
          <w:shd w:val="clear" w:color="auto" w:fill="FFFFFF"/>
        </w:rPr>
        <w:t>-</w:t>
      </w:r>
      <w:r w:rsidR="00D07291" w:rsidRPr="008A506D">
        <w:rPr>
          <w:color w:val="300000"/>
          <w:shd w:val="clear" w:color="auto" w:fill="FFFFFF"/>
        </w:rPr>
        <w:t xml:space="preserve"> </w:t>
      </w:r>
      <w:proofErr w:type="spellStart"/>
      <w:r w:rsidR="00D07291" w:rsidRPr="008A506D">
        <w:rPr>
          <w:color w:val="300000"/>
          <w:shd w:val="clear" w:color="auto" w:fill="FFFFFF"/>
        </w:rPr>
        <w:t>khusinol</w:t>
      </w:r>
      <w:proofErr w:type="spellEnd"/>
      <w:r w:rsidR="00D07291" w:rsidRPr="008A506D">
        <w:rPr>
          <w:color w:val="300000"/>
          <w:shd w:val="clear" w:color="auto" w:fill="FFFFFF"/>
        </w:rPr>
        <w:t xml:space="preserve"> rich essential oil</w:t>
      </w:r>
      <w:r w:rsidR="00637C8F" w:rsidRPr="008A506D">
        <w:rPr>
          <w:color w:val="300000"/>
          <w:shd w:val="clear" w:color="auto" w:fill="FFFFFF"/>
        </w:rPr>
        <w:t>-</w:t>
      </w:r>
      <w:r w:rsidR="00D07291" w:rsidRPr="008A506D">
        <w:rPr>
          <w:color w:val="300000"/>
          <w:shd w:val="clear" w:color="auto" w:fill="FFFFFF"/>
        </w:rPr>
        <w:t>producing clone of vetiver</w:t>
      </w:r>
      <w:r w:rsidRPr="008A506D">
        <w:rPr>
          <w:color w:val="300000"/>
          <w:shd w:val="clear" w:color="auto" w:fill="FFFFFF"/>
        </w:rPr>
        <w:t>,</w:t>
      </w:r>
      <w:r w:rsidR="00D07291" w:rsidRPr="008A506D">
        <w:rPr>
          <w:color w:val="300000"/>
          <w:shd w:val="clear" w:color="auto" w:fill="FFFFFF"/>
        </w:rPr>
        <w:t xml:space="preserve"> </w:t>
      </w:r>
      <w:r w:rsidRPr="008A506D">
        <w:rPr>
          <w:color w:val="300000"/>
          <w:shd w:val="clear" w:color="auto" w:fill="FFFFFF"/>
        </w:rPr>
        <w:t>c</w:t>
      </w:r>
      <w:r w:rsidR="00D07291" w:rsidRPr="008A506D">
        <w:rPr>
          <w:color w:val="300000"/>
          <w:shd w:val="clear" w:color="auto" w:fill="FFFFFF"/>
        </w:rPr>
        <w:t xml:space="preserve">apable of producing &gt;1% (v/w) essential oil containing 45-50% </w:t>
      </w:r>
      <w:proofErr w:type="spellStart"/>
      <w:r w:rsidR="00D07291" w:rsidRPr="008A506D">
        <w:rPr>
          <w:color w:val="300000"/>
          <w:shd w:val="clear" w:color="auto" w:fill="FFFFFF"/>
        </w:rPr>
        <w:t>Khusinol</w:t>
      </w:r>
      <w:proofErr w:type="spellEnd"/>
      <w:r w:rsidR="00D07291" w:rsidRPr="008A506D">
        <w:rPr>
          <w:color w:val="300000"/>
          <w:shd w:val="clear" w:color="auto" w:fill="FFFFFF"/>
        </w:rPr>
        <w:t xml:space="preserve"> (v/v) obtained after </w:t>
      </w:r>
      <w:proofErr w:type="spellStart"/>
      <w:r w:rsidR="00D07291" w:rsidRPr="008A506D">
        <w:rPr>
          <w:color w:val="300000"/>
          <w:shd w:val="clear" w:color="auto" w:fill="FFFFFF"/>
        </w:rPr>
        <w:t>hydrodistillation</w:t>
      </w:r>
      <w:proofErr w:type="spellEnd"/>
      <w:r w:rsidR="00D07291" w:rsidRPr="008A506D">
        <w:rPr>
          <w:color w:val="300000"/>
          <w:shd w:val="clear" w:color="auto" w:fill="FFFFFF"/>
        </w:rPr>
        <w:t xml:space="preserve"> from fresh roots harvested from 06</w:t>
      </w:r>
      <w:r w:rsidR="00637C8F" w:rsidRPr="008A506D">
        <w:rPr>
          <w:color w:val="300000"/>
          <w:shd w:val="clear" w:color="auto" w:fill="FFFFFF"/>
        </w:rPr>
        <w:t>-month-</w:t>
      </w:r>
      <w:r w:rsidR="00D07291" w:rsidRPr="008A506D">
        <w:rPr>
          <w:color w:val="300000"/>
          <w:shd w:val="clear" w:color="auto" w:fill="FFFFFF"/>
        </w:rPr>
        <w:t>old plantation</w:t>
      </w:r>
      <w:r w:rsidRPr="008A506D">
        <w:rPr>
          <w:color w:val="300000"/>
          <w:shd w:val="clear" w:color="auto" w:fill="FFFFFF"/>
        </w:rPr>
        <w:t>s -</w:t>
      </w:r>
      <w:r w:rsidR="00D07291" w:rsidRPr="008A506D">
        <w:rPr>
          <w:color w:val="300000"/>
          <w:shd w:val="clear" w:color="auto" w:fill="FFFFFF"/>
        </w:rPr>
        <w:t xml:space="preserve"> a short duration crop.</w:t>
      </w:r>
    </w:p>
    <w:p w14:paraId="1F941789" w14:textId="3A664E66" w:rsidR="00574209" w:rsidRPr="008A506D" w:rsidRDefault="00933C0B" w:rsidP="00622B1C">
      <w:pPr>
        <w:spacing w:after="120" w:line="360" w:lineRule="auto"/>
        <w:jc w:val="both"/>
        <w:rPr>
          <w:color w:val="300000"/>
          <w:shd w:val="clear" w:color="auto" w:fill="FFFFFF"/>
        </w:rPr>
      </w:pPr>
      <w:r w:rsidRPr="008A506D">
        <w:rPr>
          <w:b/>
          <w:bCs/>
          <w:color w:val="300000"/>
          <w:shd w:val="clear" w:color="auto" w:fill="FFFFFF"/>
        </w:rPr>
        <w:t>CIMAP-KHUS 40</w:t>
      </w:r>
      <w:r w:rsidRPr="008A506D">
        <w:rPr>
          <w:color w:val="300000"/>
          <w:shd w:val="clear" w:color="auto" w:fill="FFFFFF"/>
        </w:rPr>
        <w:t xml:space="preserve"> </w:t>
      </w:r>
      <w:r w:rsidR="00637C8F" w:rsidRPr="008A506D">
        <w:rPr>
          <w:color w:val="300000"/>
          <w:shd w:val="clear" w:color="auto" w:fill="FFFFFF"/>
        </w:rPr>
        <w:t>(</w:t>
      </w:r>
      <w:r w:rsidRPr="008A506D">
        <w:rPr>
          <w:color w:val="300000"/>
          <w:shd w:val="clear" w:color="auto" w:fill="FFFFFF"/>
        </w:rPr>
        <w:t>2n= 4x=40</w:t>
      </w:r>
      <w:r w:rsidR="00637C8F" w:rsidRPr="008A506D">
        <w:rPr>
          <w:color w:val="300000"/>
          <w:shd w:val="clear" w:color="auto" w:fill="FFFFFF"/>
        </w:rPr>
        <w:t>) is a tetraploid with leaves having</w:t>
      </w:r>
      <w:r w:rsidRPr="008A506D">
        <w:rPr>
          <w:color w:val="300000"/>
          <w:shd w:val="clear" w:color="auto" w:fill="FFFFFF"/>
        </w:rPr>
        <w:t xml:space="preserve"> larger stomata</w:t>
      </w:r>
      <w:r w:rsidR="00637C8F" w:rsidRPr="008A506D">
        <w:rPr>
          <w:color w:val="300000"/>
          <w:shd w:val="clear" w:color="auto" w:fill="FFFFFF"/>
        </w:rPr>
        <w:t xml:space="preserve"> and</w:t>
      </w:r>
      <w:r w:rsidRPr="008A506D">
        <w:rPr>
          <w:color w:val="300000"/>
          <w:shd w:val="clear" w:color="auto" w:fill="FFFFFF"/>
        </w:rPr>
        <w:t xml:space="preserve"> fast</w:t>
      </w:r>
      <w:r w:rsidR="00637C8F" w:rsidRPr="008A506D">
        <w:rPr>
          <w:color w:val="300000"/>
          <w:shd w:val="clear" w:color="auto" w:fill="FFFFFF"/>
        </w:rPr>
        <w:t>-</w:t>
      </w:r>
      <w:r w:rsidRPr="008A506D">
        <w:rPr>
          <w:color w:val="300000"/>
          <w:shd w:val="clear" w:color="auto" w:fill="FFFFFF"/>
        </w:rPr>
        <w:t>growing deep penetrating roots</w:t>
      </w:r>
      <w:r w:rsidR="00637C8F" w:rsidRPr="008A506D">
        <w:rPr>
          <w:color w:val="300000"/>
          <w:shd w:val="clear" w:color="auto" w:fill="FFFFFF"/>
        </w:rPr>
        <w:t xml:space="preserve">. It has </w:t>
      </w:r>
      <w:r w:rsidRPr="008A506D">
        <w:rPr>
          <w:color w:val="300000"/>
          <w:shd w:val="clear" w:color="auto" w:fill="FFFFFF"/>
        </w:rPr>
        <w:t xml:space="preserve">seed infertility disabling its spread as a weed. </w:t>
      </w:r>
    </w:p>
    <w:p w14:paraId="32D2E34C" w14:textId="3640C92D" w:rsidR="001A4FE8" w:rsidRPr="008A506D" w:rsidRDefault="001A4FE8" w:rsidP="00622B1C">
      <w:pPr>
        <w:spacing w:after="120" w:line="360" w:lineRule="auto"/>
        <w:jc w:val="both"/>
        <w:rPr>
          <w:b/>
          <w:bCs/>
          <w:color w:val="300000"/>
          <w:shd w:val="clear" w:color="auto" w:fill="FFFFFF"/>
        </w:rPr>
      </w:pPr>
      <w:r w:rsidRPr="008A506D">
        <w:rPr>
          <w:b/>
          <w:bCs/>
          <w:color w:val="300000"/>
          <w:shd w:val="clear" w:color="auto" w:fill="FFFFFF"/>
        </w:rPr>
        <w:t>Othe varieties of vetiver:</w:t>
      </w:r>
    </w:p>
    <w:p w14:paraId="6E728A27" w14:textId="339C4F0A" w:rsidR="001A4FE8" w:rsidRPr="008A506D" w:rsidRDefault="001A4FE8" w:rsidP="00622B1C">
      <w:pPr>
        <w:spacing w:after="120" w:line="360" w:lineRule="auto"/>
        <w:jc w:val="both"/>
      </w:pPr>
      <w:r w:rsidRPr="008A506D">
        <w:t>NBPGR, New Delhi</w:t>
      </w:r>
      <w:r w:rsidR="00637C8F" w:rsidRPr="008A506D">
        <w:t>,</w:t>
      </w:r>
      <w:r w:rsidRPr="008A506D">
        <w:t xml:space="preserve"> has been involved in developing hybrids of vetiver. Among them, hybrids 26, 7</w:t>
      </w:r>
      <w:r w:rsidR="00637C8F" w:rsidRPr="008A506D">
        <w:t>,</w:t>
      </w:r>
      <w:r w:rsidRPr="008A506D">
        <w:t xml:space="preserve"> and 16 perform better in saline and alkaline soils with high root and oil yield. </w:t>
      </w:r>
    </w:p>
    <w:p w14:paraId="3A1A45BA" w14:textId="1B40BC82" w:rsidR="00933C0B" w:rsidRPr="008A506D" w:rsidRDefault="00933C0B" w:rsidP="00622B1C">
      <w:pPr>
        <w:spacing w:after="120" w:line="360" w:lineRule="auto"/>
        <w:jc w:val="both"/>
      </w:pPr>
      <w:r w:rsidRPr="008A506D">
        <w:rPr>
          <w:b/>
          <w:bCs/>
        </w:rPr>
        <w:t>Hybrid-8</w:t>
      </w:r>
      <w:r w:rsidRPr="008A506D">
        <w:t xml:space="preserve">: </w:t>
      </w:r>
      <w:r w:rsidR="001A4FE8" w:rsidRPr="008A506D">
        <w:t>Grows to</w:t>
      </w:r>
      <w:r w:rsidRPr="008A506D">
        <w:t xml:space="preserve"> a height of 2 m with </w:t>
      </w:r>
      <w:r w:rsidR="00637C8F" w:rsidRPr="008A506D">
        <w:t>long medium</w:t>
      </w:r>
      <w:r w:rsidRPr="008A506D">
        <w:t xml:space="preserve"> roots having </w:t>
      </w:r>
      <w:r w:rsidR="00637C8F" w:rsidRPr="008A506D">
        <w:t xml:space="preserve">a </w:t>
      </w:r>
      <w:r w:rsidRPr="008A506D">
        <w:t xml:space="preserve">large number of rootlets per plant containing more essential oil. It possesses 70-85% </w:t>
      </w:r>
      <w:proofErr w:type="spellStart"/>
      <w:r w:rsidRPr="008A506D">
        <w:t>vetiverol</w:t>
      </w:r>
      <w:proofErr w:type="spellEnd"/>
      <w:r w:rsidRPr="008A506D">
        <w:t xml:space="preserve"> content. This variety produces profuse tillering under light soil texture</w:t>
      </w:r>
      <w:r w:rsidR="001A4FE8" w:rsidRPr="008A506D">
        <w:t>, suitable for south Indian conditions</w:t>
      </w:r>
      <w:r w:rsidR="00637C8F" w:rsidRPr="008A506D">
        <w:t>,</w:t>
      </w:r>
      <w:r w:rsidRPr="008A506D">
        <w:t xml:space="preserve"> and gives a high root yield </w:t>
      </w:r>
      <w:r w:rsidR="00637C8F" w:rsidRPr="008A506D">
        <w:t xml:space="preserve">of </w:t>
      </w:r>
      <w:r w:rsidRPr="008A506D">
        <w:t>12-15 q/ha.</w:t>
      </w:r>
    </w:p>
    <w:p w14:paraId="37329599" w14:textId="1D8C7D67" w:rsidR="00933C0B" w:rsidRPr="008A506D" w:rsidRDefault="00933C0B" w:rsidP="00622B1C">
      <w:pPr>
        <w:spacing w:after="120" w:line="360" w:lineRule="auto"/>
        <w:jc w:val="both"/>
      </w:pPr>
      <w:r w:rsidRPr="008A506D">
        <w:rPr>
          <w:b/>
          <w:bCs/>
        </w:rPr>
        <w:t>Hybrid-26</w:t>
      </w:r>
      <w:r w:rsidR="00574209" w:rsidRPr="008A506D">
        <w:rPr>
          <w:b/>
          <w:bCs/>
        </w:rPr>
        <w:t>:</w:t>
      </w:r>
      <w:r w:rsidRPr="008A506D">
        <w:t xml:space="preserve"> The variety gives </w:t>
      </w:r>
      <w:r w:rsidR="00637C8F" w:rsidRPr="008A506D">
        <w:t xml:space="preserve">a </w:t>
      </w:r>
      <w:r w:rsidRPr="008A506D">
        <w:t xml:space="preserve">higher yield of roots (14.58q/ha) with an oil content of 1.5%. </w:t>
      </w:r>
    </w:p>
    <w:p w14:paraId="67E74773" w14:textId="32DF886B" w:rsidR="00933C0B" w:rsidRPr="008A506D" w:rsidRDefault="00933C0B" w:rsidP="00622B1C">
      <w:pPr>
        <w:spacing w:after="120" w:line="360" w:lineRule="auto"/>
        <w:jc w:val="both"/>
      </w:pPr>
      <w:proofErr w:type="spellStart"/>
      <w:r w:rsidRPr="008A506D">
        <w:rPr>
          <w:b/>
          <w:bCs/>
        </w:rPr>
        <w:t>Nilambore</w:t>
      </w:r>
      <w:proofErr w:type="spellEnd"/>
      <w:r w:rsidRPr="008A506D">
        <w:t xml:space="preserve"> It is a popular South Indian variety that produces 3.8 t/ha of fresh roots and 15-22 kg. oil in well</w:t>
      </w:r>
      <w:r w:rsidR="00637C8F" w:rsidRPr="008A506D">
        <w:t>-</w:t>
      </w:r>
      <w:r w:rsidRPr="008A506D">
        <w:t>managed fields.</w:t>
      </w:r>
    </w:p>
    <w:p w14:paraId="6745D5F9" w14:textId="374BB4A8" w:rsidR="005B2620" w:rsidRPr="008A506D" w:rsidRDefault="001A4FE8" w:rsidP="00622B1C">
      <w:pPr>
        <w:spacing w:after="120" w:line="360" w:lineRule="auto"/>
        <w:jc w:val="both"/>
      </w:pPr>
      <w:r w:rsidRPr="008A506D">
        <w:t xml:space="preserve">A vetiver clone </w:t>
      </w:r>
      <w:r w:rsidRPr="008A506D">
        <w:rPr>
          <w:b/>
          <w:bCs/>
        </w:rPr>
        <w:t>ODV-3</w:t>
      </w:r>
      <w:r w:rsidRPr="008A506D">
        <w:t xml:space="preserve"> developed at the Lemon Grass Research Station, </w:t>
      </w:r>
      <w:proofErr w:type="spellStart"/>
      <w:r w:rsidRPr="008A506D">
        <w:t>Odakkali</w:t>
      </w:r>
      <w:proofErr w:type="spellEnd"/>
      <w:r w:rsidR="00637C8F" w:rsidRPr="008A506D">
        <w:t>,</w:t>
      </w:r>
      <w:r w:rsidRPr="008A506D">
        <w:t xml:space="preserve"> is reported to give good root and oil yield in Kerala.</w:t>
      </w:r>
      <w:r w:rsidR="005B2620" w:rsidRPr="008A506D">
        <w:tab/>
      </w:r>
    </w:p>
    <w:p w14:paraId="7D2EA7D7" w14:textId="77777777" w:rsidR="005B2620" w:rsidRPr="008A506D" w:rsidRDefault="005B2620" w:rsidP="00622B1C">
      <w:pPr>
        <w:spacing w:after="120" w:line="360" w:lineRule="auto"/>
        <w:jc w:val="both"/>
        <w:rPr>
          <w:b/>
          <w:bCs/>
        </w:rPr>
      </w:pPr>
      <w:r w:rsidRPr="008A506D">
        <w:rPr>
          <w:b/>
          <w:bCs/>
        </w:rPr>
        <w:t>Soil</w:t>
      </w:r>
    </w:p>
    <w:p w14:paraId="104F3A0F" w14:textId="0172E851" w:rsidR="00164810" w:rsidRPr="008A506D" w:rsidRDefault="005B2620" w:rsidP="00622B1C">
      <w:pPr>
        <w:shd w:val="clear" w:color="auto" w:fill="FFFFFF" w:themeFill="background1"/>
        <w:spacing w:after="120" w:line="360" w:lineRule="auto"/>
        <w:jc w:val="both"/>
      </w:pPr>
      <w:r w:rsidRPr="008A506D">
        <w:tab/>
      </w:r>
      <w:r w:rsidR="00AB5C87" w:rsidRPr="008A506D">
        <w:t xml:space="preserve">Vetiver can be grown on a wide variety of soils, heavy clay to light </w:t>
      </w:r>
      <w:r w:rsidR="00825271" w:rsidRPr="008A506D">
        <w:t xml:space="preserve">sandy </w:t>
      </w:r>
      <w:r w:rsidR="00AB5C87" w:rsidRPr="008A506D">
        <w:t xml:space="preserve">soils even in barren or wastelands with poor soil fertility. It can be grown even in saline and alkaline soils with a pH range of 8.5 to 10.0. However, well-drained sandy loam and red lateritic soils rich in organic matter are considered to be ideal for its cultivation. </w:t>
      </w:r>
      <w:r w:rsidR="009A1FC5" w:rsidRPr="008A506D">
        <w:t xml:space="preserve">It also grows in acidic soil and is tolerant to frost, drought, and waterlogging. But not suitable for shade conditions. The plants are </w:t>
      </w:r>
      <w:r w:rsidR="009A1FC5" w:rsidRPr="008A506D">
        <w:lastRenderedPageBreak/>
        <w:t xml:space="preserve">used to recline mined areas and heavy metal-affected soils and wastelands. </w:t>
      </w:r>
      <w:r w:rsidR="00AB5C87" w:rsidRPr="008A506D">
        <w:t>Roots grown in light soils are reported to contain lesser oil than heavy or fertile soils</w:t>
      </w:r>
      <w:r w:rsidR="00E20504" w:rsidRPr="008A506D">
        <w:t xml:space="preserve"> (Smitha </w:t>
      </w:r>
      <w:r w:rsidR="00E20504" w:rsidRPr="008A506D">
        <w:rPr>
          <w:i/>
          <w:iCs/>
        </w:rPr>
        <w:t>et al</w:t>
      </w:r>
      <w:r w:rsidR="00E20504" w:rsidRPr="008A506D">
        <w:t>., 2014)</w:t>
      </w:r>
      <w:r w:rsidR="00AB5C87" w:rsidRPr="008A506D">
        <w:t xml:space="preserve">. </w:t>
      </w:r>
    </w:p>
    <w:p w14:paraId="6D239136" w14:textId="77777777" w:rsidR="005B2620" w:rsidRPr="008A506D" w:rsidRDefault="005B2620" w:rsidP="00622B1C">
      <w:pPr>
        <w:spacing w:after="120" w:line="360" w:lineRule="auto"/>
        <w:jc w:val="both"/>
      </w:pPr>
      <w:r w:rsidRPr="008A506D">
        <w:rPr>
          <w:b/>
          <w:bCs/>
        </w:rPr>
        <w:t>Climate</w:t>
      </w:r>
    </w:p>
    <w:p w14:paraId="2C32ACB1" w14:textId="2016163E" w:rsidR="00011260" w:rsidRPr="008A506D" w:rsidRDefault="005B2620" w:rsidP="00622B1C">
      <w:pPr>
        <w:spacing w:after="120" w:line="360" w:lineRule="auto"/>
        <w:jc w:val="both"/>
        <w:rPr>
          <w:color w:val="333333"/>
        </w:rPr>
      </w:pPr>
      <w:r w:rsidRPr="008A506D">
        <w:tab/>
      </w:r>
      <w:r w:rsidR="007E7F4C" w:rsidRPr="008A506D">
        <w:rPr>
          <w:i/>
          <w:iCs/>
        </w:rPr>
        <w:t>Khus</w:t>
      </w:r>
      <w:r w:rsidR="007E7F4C" w:rsidRPr="008A506D">
        <w:t xml:space="preserve"> grass</w:t>
      </w:r>
      <w:r w:rsidRPr="008A506D">
        <w:t xml:space="preserve"> prefers </w:t>
      </w:r>
      <w:r w:rsidR="007E7F4C" w:rsidRPr="008A506D">
        <w:t xml:space="preserve">warm and humid climates for better growth and development. </w:t>
      </w:r>
      <w:r w:rsidRPr="008A506D">
        <w:t xml:space="preserve">It grows luxuriantly in places with </w:t>
      </w:r>
      <w:r w:rsidR="00AB5C87" w:rsidRPr="008A506D">
        <w:t xml:space="preserve">a mean </w:t>
      </w:r>
      <w:r w:rsidRPr="008A506D">
        <w:t xml:space="preserve">annual rainfall </w:t>
      </w:r>
      <w:r w:rsidR="007E7F4C" w:rsidRPr="008A506D">
        <w:t>of</w:t>
      </w:r>
      <w:r w:rsidRPr="008A506D">
        <w:t xml:space="preserve"> 1000 </w:t>
      </w:r>
      <w:r w:rsidR="00AB5C87" w:rsidRPr="008A506D">
        <w:t>-</w:t>
      </w:r>
      <w:r w:rsidRPr="008A506D">
        <w:t xml:space="preserve"> 2000 mm, </w:t>
      </w:r>
      <w:r w:rsidR="007E7F4C" w:rsidRPr="008A506D">
        <w:t>an average temperature ranging from 21-44°C, with a</w:t>
      </w:r>
      <w:r w:rsidR="00164810" w:rsidRPr="008A506D">
        <w:t xml:space="preserve"> </w:t>
      </w:r>
      <w:r w:rsidRPr="008A506D">
        <w:t xml:space="preserve">moderately humid climate. </w:t>
      </w:r>
      <w:r w:rsidR="007E7F4C" w:rsidRPr="008A506D">
        <w:t xml:space="preserve">It can also be grown in low rainfall areas, which receive 200-500 mm. However, irrigation and humidity enhance the essential oil content in the roots. </w:t>
      </w:r>
    </w:p>
    <w:p w14:paraId="335DDDF6" w14:textId="77777777" w:rsidR="007E7F4C" w:rsidRPr="008A506D" w:rsidRDefault="005B2620" w:rsidP="00622B1C">
      <w:pPr>
        <w:spacing w:after="120" w:line="360" w:lineRule="auto"/>
        <w:jc w:val="both"/>
        <w:rPr>
          <w:b/>
          <w:bCs/>
        </w:rPr>
      </w:pPr>
      <w:r w:rsidRPr="008A506D">
        <w:rPr>
          <w:b/>
          <w:bCs/>
        </w:rPr>
        <w:t>Cultivation</w:t>
      </w:r>
    </w:p>
    <w:p w14:paraId="23C5BD8C" w14:textId="1E8473D8" w:rsidR="005B2620" w:rsidRPr="008A506D" w:rsidRDefault="007E7F4C" w:rsidP="00622B1C">
      <w:pPr>
        <w:spacing w:after="120" w:line="360" w:lineRule="auto"/>
        <w:jc w:val="both"/>
        <w:rPr>
          <w:b/>
          <w:bCs/>
        </w:rPr>
      </w:pPr>
      <w:r w:rsidRPr="008A506D">
        <w:rPr>
          <w:b/>
          <w:bCs/>
        </w:rPr>
        <w:t xml:space="preserve">Plant </w:t>
      </w:r>
      <w:r w:rsidR="005B2620" w:rsidRPr="008A506D">
        <w:rPr>
          <w:b/>
          <w:bCs/>
        </w:rPr>
        <w:t>Propagation</w:t>
      </w:r>
      <w:r w:rsidRPr="008A506D">
        <w:t xml:space="preserve">: Vetiver is mainly propagated by rooted slips in South India as well as from seeds in North India. Mostly wild types of vetiver are shown to be distributed by self-sown seeds. But for commercial cultivation in the South, dense clumps around the plants are uprooted, and individual tillers are separated along with roots and known as rooted slips. Only the lower 15-20 cm leaf portion is retained with the slip, and the top portion of the shoot is pruned off. </w:t>
      </w:r>
    </w:p>
    <w:p w14:paraId="3C01F258" w14:textId="77777777" w:rsidR="005B2620" w:rsidRPr="008A506D" w:rsidRDefault="005B2620" w:rsidP="00622B1C">
      <w:pPr>
        <w:spacing w:after="120" w:line="360" w:lineRule="auto"/>
        <w:jc w:val="both"/>
        <w:rPr>
          <w:b/>
          <w:bCs/>
        </w:rPr>
      </w:pPr>
      <w:r w:rsidRPr="008A506D">
        <w:rPr>
          <w:b/>
          <w:bCs/>
        </w:rPr>
        <w:t>Land preparation</w:t>
      </w:r>
    </w:p>
    <w:p w14:paraId="31BAED97" w14:textId="02C661F3" w:rsidR="005B2620" w:rsidRPr="008A506D" w:rsidRDefault="005B2620" w:rsidP="00622B1C">
      <w:pPr>
        <w:spacing w:after="120" w:line="360" w:lineRule="auto"/>
        <w:jc w:val="both"/>
      </w:pPr>
      <w:r w:rsidRPr="008A506D">
        <w:tab/>
      </w:r>
      <w:r w:rsidR="007E7F4C" w:rsidRPr="008A506D">
        <w:t xml:space="preserve">The land is prepared by deep plowing </w:t>
      </w:r>
      <w:r w:rsidRPr="008A506D">
        <w:t xml:space="preserve">to a depth of 20-25 cm </w:t>
      </w:r>
      <w:r w:rsidR="007E7F4C" w:rsidRPr="008A506D">
        <w:t>for 2-3 times,</w:t>
      </w:r>
      <w:r w:rsidRPr="008A506D">
        <w:t xml:space="preserve"> and the soil is mixed with the recommended dose of manure and fertilizers </w:t>
      </w:r>
      <w:r w:rsidR="007E7F4C" w:rsidRPr="008A506D">
        <w:t>for commercial</w:t>
      </w:r>
      <w:r w:rsidRPr="008A506D">
        <w:t xml:space="preserve"> planting.</w:t>
      </w:r>
    </w:p>
    <w:p w14:paraId="193A787B" w14:textId="0FA849D3" w:rsidR="005B2620" w:rsidRPr="008A506D" w:rsidRDefault="005B2620" w:rsidP="00622B1C">
      <w:pPr>
        <w:spacing w:after="120" w:line="360" w:lineRule="auto"/>
        <w:jc w:val="both"/>
      </w:pPr>
      <w:r w:rsidRPr="008A506D">
        <w:rPr>
          <w:b/>
          <w:bCs/>
        </w:rPr>
        <w:t xml:space="preserve">Planting </w:t>
      </w:r>
    </w:p>
    <w:p w14:paraId="154D8FD0" w14:textId="0A798A09" w:rsidR="005B2620" w:rsidRPr="008A506D" w:rsidRDefault="005B2620" w:rsidP="00622B1C">
      <w:pPr>
        <w:spacing w:after="120" w:line="360" w:lineRule="auto"/>
        <w:jc w:val="both"/>
        <w:rPr>
          <w:b/>
          <w:bCs/>
        </w:rPr>
      </w:pPr>
      <w:r w:rsidRPr="008A506D">
        <w:tab/>
      </w:r>
      <w:r w:rsidR="007E7F4C" w:rsidRPr="008A506D">
        <w:t xml:space="preserve">Either rooted slips can be directly planted in the rainy season (June-August), or they are planted in nursery bags and can be transplanted during March -April if the irrigation facility is available. Vetiver is planted at 45x 30 com distance in moderately fertile soils; where are in irrigated condition, it has to be planted at a row spacing of 60 cm with a </w:t>
      </w:r>
      <w:r w:rsidR="009F5018" w:rsidRPr="008A506D">
        <w:t>plant-to-plant</w:t>
      </w:r>
      <w:r w:rsidR="007E7F4C" w:rsidRPr="008A506D">
        <w:t xml:space="preserve"> distance of 45 cm.</w:t>
      </w:r>
      <w:r w:rsidR="007E7F4C" w:rsidRPr="008A506D">
        <w:rPr>
          <w:b/>
          <w:bCs/>
        </w:rPr>
        <w:t xml:space="preserve"> </w:t>
      </w:r>
      <w:r w:rsidRPr="008A506D">
        <w:t xml:space="preserve">Two to three slips are planted in each </w:t>
      </w:r>
      <w:r w:rsidR="007E7F4C" w:rsidRPr="008A506D">
        <w:t>pit</w:t>
      </w:r>
      <w:r w:rsidRPr="008A506D">
        <w:t xml:space="preserve"> of 5-8 cm depth</w:t>
      </w:r>
      <w:r w:rsidR="007E7F4C" w:rsidRPr="008A506D">
        <w:t>,</w:t>
      </w:r>
      <w:r w:rsidRPr="008A506D">
        <w:t xml:space="preserve"> and the soil is pressed around the hole. </w:t>
      </w:r>
      <w:r w:rsidR="007E7F4C" w:rsidRPr="008A506D">
        <w:t>In high-density planting, 60 x 25 cm spacing</w:t>
      </w:r>
      <w:r w:rsidRPr="008A506D">
        <w:t xml:space="preserve"> is recommended to </w:t>
      </w:r>
      <w:r w:rsidR="007E7F4C" w:rsidRPr="008A506D">
        <w:t>accommodate</w:t>
      </w:r>
      <w:r w:rsidRPr="008A506D">
        <w:t xml:space="preserve"> 60,000 plants/ ha</w:t>
      </w:r>
      <w:r w:rsidR="004E38FA" w:rsidRPr="008A506D">
        <w:t xml:space="preserve"> (Singh </w:t>
      </w:r>
      <w:r w:rsidR="004E38FA" w:rsidRPr="008A506D">
        <w:rPr>
          <w:i/>
          <w:iCs/>
        </w:rPr>
        <w:t>et al</w:t>
      </w:r>
      <w:r w:rsidR="004E38FA" w:rsidRPr="008A506D">
        <w:t>., 2002)</w:t>
      </w:r>
      <w:r w:rsidRPr="008A506D">
        <w:t>.</w:t>
      </w:r>
    </w:p>
    <w:p w14:paraId="5B92D256" w14:textId="77777777" w:rsidR="005B2620" w:rsidRPr="008A506D" w:rsidRDefault="005B2620" w:rsidP="00622B1C">
      <w:pPr>
        <w:spacing w:after="120" w:line="360" w:lineRule="auto"/>
        <w:jc w:val="both"/>
      </w:pPr>
      <w:r w:rsidRPr="008A506D">
        <w:rPr>
          <w:b/>
          <w:bCs/>
        </w:rPr>
        <w:t>Manures and fertilizers</w:t>
      </w:r>
      <w:r w:rsidRPr="008A506D">
        <w:t xml:space="preserve"> </w:t>
      </w:r>
    </w:p>
    <w:p w14:paraId="2A9C1ACA" w14:textId="6BECBB6D" w:rsidR="005B2620" w:rsidRPr="008A506D" w:rsidRDefault="005B2620" w:rsidP="00622B1C">
      <w:pPr>
        <w:spacing w:after="120" w:line="360" w:lineRule="auto"/>
        <w:jc w:val="both"/>
      </w:pPr>
      <w:r w:rsidRPr="008A506D">
        <w:tab/>
      </w:r>
      <w:r w:rsidR="009F5018" w:rsidRPr="008A506D">
        <w:t xml:space="preserve">Even though vetiver comes up very well in poor and moderate soils, application of manures and fertilizers help to increase root yield and oil content. </w:t>
      </w:r>
      <w:r w:rsidR="008A02A6" w:rsidRPr="008A506D">
        <w:t xml:space="preserve">Application of 10t farmyard </w:t>
      </w:r>
      <w:r w:rsidR="008A02A6" w:rsidRPr="008A506D">
        <w:lastRenderedPageBreak/>
        <w:t>manure (FYM) and 25:25:25 kg nitrogen, phosphorous, and potash fertilizers per hectare is recommended in vetiver. The entire dose of recommended FYM, phosphorous, and potash is applied during planting. H</w:t>
      </w:r>
      <w:r w:rsidRPr="008A506D">
        <w:t xml:space="preserve">alf of </w:t>
      </w:r>
      <w:r w:rsidR="008A02A6" w:rsidRPr="008A506D">
        <w:t>the nitrogen (12.5 kg) is used as a basal dose, and the remaining half nitrogen fertilizer is top-dressed at six months after planting</w:t>
      </w:r>
      <w:r w:rsidR="00E20504" w:rsidRPr="008A506D">
        <w:t xml:space="preserve"> (Farooqui and </w:t>
      </w:r>
      <w:proofErr w:type="spellStart"/>
      <w:r w:rsidR="00E20504" w:rsidRPr="008A506D">
        <w:t>Sreeramu</w:t>
      </w:r>
      <w:proofErr w:type="spellEnd"/>
      <w:r w:rsidR="00E20504" w:rsidRPr="008A506D">
        <w:t xml:space="preserve">, 2004; </w:t>
      </w:r>
      <w:r w:rsidR="004E38FA" w:rsidRPr="008A506D">
        <w:t xml:space="preserve">Singh </w:t>
      </w:r>
      <w:r w:rsidR="004E38FA" w:rsidRPr="008A506D">
        <w:rPr>
          <w:i/>
          <w:iCs/>
        </w:rPr>
        <w:t>et al</w:t>
      </w:r>
      <w:r w:rsidR="004E38FA" w:rsidRPr="008A506D">
        <w:t>., 2002)</w:t>
      </w:r>
      <w:r w:rsidR="008A02A6" w:rsidRPr="008A506D">
        <w:t xml:space="preserve">. </w:t>
      </w:r>
    </w:p>
    <w:p w14:paraId="7792669A" w14:textId="77777777" w:rsidR="005B2620" w:rsidRPr="008A506D" w:rsidRDefault="005B2620" w:rsidP="00622B1C">
      <w:pPr>
        <w:spacing w:after="120" w:line="360" w:lineRule="auto"/>
        <w:jc w:val="both"/>
      </w:pPr>
      <w:r w:rsidRPr="008A506D">
        <w:rPr>
          <w:b/>
          <w:bCs/>
        </w:rPr>
        <w:t>Irrigation and Interculture</w:t>
      </w:r>
      <w:r w:rsidRPr="008A506D">
        <w:t xml:space="preserve"> </w:t>
      </w:r>
    </w:p>
    <w:p w14:paraId="6B598BB5" w14:textId="52005F6D" w:rsidR="005B2620" w:rsidRPr="008A506D" w:rsidRDefault="005B2620" w:rsidP="00622B1C">
      <w:pPr>
        <w:spacing w:after="120" w:line="360" w:lineRule="auto"/>
        <w:jc w:val="both"/>
      </w:pPr>
      <w:r w:rsidRPr="008A506D">
        <w:tab/>
      </w:r>
      <w:r w:rsidR="008A02A6" w:rsidRPr="008A506D">
        <w:t xml:space="preserve">Vetiver does not need supplemental irrigation for its growth in coastal and high rainfall areas with high humidity. However, about 8-10 irrigations will be required in drier areas to get the optimum yield. One or two inter-cultivation or hand weeding helps to keep the plantation weed-free in fertile soils. </w:t>
      </w:r>
    </w:p>
    <w:p w14:paraId="06D33430" w14:textId="77777777" w:rsidR="005B2620" w:rsidRPr="008A506D" w:rsidRDefault="005B2620" w:rsidP="00622B1C">
      <w:pPr>
        <w:spacing w:after="120" w:line="360" w:lineRule="auto"/>
        <w:jc w:val="both"/>
        <w:rPr>
          <w:b/>
          <w:bCs/>
        </w:rPr>
      </w:pPr>
      <w:r w:rsidRPr="008A506D">
        <w:rPr>
          <w:b/>
          <w:bCs/>
        </w:rPr>
        <w:t>Pests and diseases</w:t>
      </w:r>
    </w:p>
    <w:p w14:paraId="63AA0B0F" w14:textId="25D38A43" w:rsidR="005E2CD6" w:rsidRPr="008A506D" w:rsidRDefault="005B2620" w:rsidP="00622B1C">
      <w:pPr>
        <w:spacing w:after="120" w:line="360" w:lineRule="auto"/>
        <w:jc w:val="both"/>
      </w:pPr>
      <w:r w:rsidRPr="008A506D">
        <w:tab/>
      </w:r>
      <w:r w:rsidR="008A02A6" w:rsidRPr="008A506D">
        <w:t xml:space="preserve">There are no serious pests noticed in vetiver; in fact, vetiver repels termites. Sometimes, in high rainfall areas, the plant is attacked by </w:t>
      </w:r>
      <w:r w:rsidR="008A02A6" w:rsidRPr="008A506D">
        <w:rPr>
          <w:i/>
          <w:iCs/>
        </w:rPr>
        <w:t xml:space="preserve">Fusarium </w:t>
      </w:r>
      <w:r w:rsidR="008A02A6" w:rsidRPr="008A506D">
        <w:t xml:space="preserve">sp. It can be controlled by drenching the roots with carbendazim @ 2g/l. </w:t>
      </w:r>
      <w:r w:rsidRPr="008A506D">
        <w:t xml:space="preserve">Leaf blight caused by </w:t>
      </w:r>
      <w:proofErr w:type="spellStart"/>
      <w:r w:rsidRPr="008A506D">
        <w:rPr>
          <w:i/>
          <w:iCs/>
        </w:rPr>
        <w:t>Curvularia</w:t>
      </w:r>
      <w:proofErr w:type="spellEnd"/>
      <w:r w:rsidRPr="008A506D">
        <w:rPr>
          <w:i/>
          <w:iCs/>
        </w:rPr>
        <w:t xml:space="preserve"> </w:t>
      </w:r>
      <w:proofErr w:type="spellStart"/>
      <w:r w:rsidRPr="008A506D">
        <w:rPr>
          <w:i/>
          <w:iCs/>
        </w:rPr>
        <w:t>trifolii</w:t>
      </w:r>
      <w:proofErr w:type="spellEnd"/>
      <w:r w:rsidRPr="008A506D">
        <w:t xml:space="preserve"> is controlled by spraying copper </w:t>
      </w:r>
      <w:r w:rsidR="008A02A6" w:rsidRPr="008A506D">
        <w:t>oxychloride @ 3g/l</w:t>
      </w:r>
      <w:r w:rsidR="00E20504" w:rsidRPr="008A506D">
        <w:t xml:space="preserve"> (Farooqui and </w:t>
      </w:r>
      <w:proofErr w:type="spellStart"/>
      <w:r w:rsidR="00E20504" w:rsidRPr="008A506D">
        <w:t>Sreeramu</w:t>
      </w:r>
      <w:proofErr w:type="spellEnd"/>
      <w:r w:rsidR="00E20504" w:rsidRPr="008A506D">
        <w:t>, 2004)</w:t>
      </w:r>
      <w:r w:rsidR="008A02A6" w:rsidRPr="008A506D">
        <w:t xml:space="preserve">. </w:t>
      </w:r>
    </w:p>
    <w:p w14:paraId="3883A46D" w14:textId="3A8C7CE5" w:rsidR="005B2620" w:rsidRPr="008A506D" w:rsidRDefault="005B2620" w:rsidP="00622B1C">
      <w:pPr>
        <w:spacing w:after="120" w:line="360" w:lineRule="auto"/>
        <w:jc w:val="both"/>
      </w:pPr>
      <w:r w:rsidRPr="008A506D">
        <w:rPr>
          <w:b/>
          <w:bCs/>
        </w:rPr>
        <w:t>Harvesting and yield</w:t>
      </w:r>
    </w:p>
    <w:p w14:paraId="414D5714" w14:textId="408B608A" w:rsidR="005B2620" w:rsidRPr="008A506D" w:rsidRDefault="005B2620" w:rsidP="00622B1C">
      <w:pPr>
        <w:spacing w:after="120" w:line="360" w:lineRule="auto"/>
        <w:jc w:val="both"/>
      </w:pPr>
      <w:r w:rsidRPr="008A506D">
        <w:tab/>
      </w:r>
      <w:r w:rsidR="00D97782" w:rsidRPr="008A506D">
        <w:t xml:space="preserve">Generally, vetiver roots will be ready for harvesting </w:t>
      </w:r>
      <w:r w:rsidR="00B91AED" w:rsidRPr="008A506D">
        <w:t xml:space="preserve">in </w:t>
      </w:r>
      <w:r w:rsidR="00D97782" w:rsidRPr="008A506D">
        <w:t>18 months after planting, depending on the variety. July planted grass will be ready for harvesting in February of next year</w:t>
      </w:r>
      <w:r w:rsidR="00B91AED" w:rsidRPr="008A506D">
        <w:t xml:space="preserve"> to get maximum oil content</w:t>
      </w:r>
      <w:r w:rsidR="00D97782" w:rsidRPr="008A506D">
        <w:t xml:space="preserve">. </w:t>
      </w:r>
      <w:r w:rsidRPr="008A506D">
        <w:t xml:space="preserve">The </w:t>
      </w:r>
      <w:r w:rsidR="00D97782" w:rsidRPr="008A506D">
        <w:t>harvesting time</w:t>
      </w:r>
      <w:r w:rsidRPr="008A506D">
        <w:t xml:space="preserve"> is </w:t>
      </w:r>
      <w:r w:rsidR="00B91AED" w:rsidRPr="008A506D">
        <w:t>crucial</w:t>
      </w:r>
      <w:r w:rsidRPr="008A506D">
        <w:t xml:space="preserve"> as the </w:t>
      </w:r>
      <w:r w:rsidR="00B91AED" w:rsidRPr="008A506D">
        <w:t>root yield and oil content vary from winter to rainy season</w:t>
      </w:r>
      <w:r w:rsidRPr="008A506D">
        <w:t xml:space="preserve">. </w:t>
      </w:r>
      <w:r w:rsidR="00B91AED" w:rsidRPr="008A506D">
        <w:t>Cool, dry winter or summer season crop yields better quality oil than rainy season crop</w:t>
      </w:r>
      <w:r w:rsidR="00446FA0" w:rsidRPr="008A506D">
        <w:t xml:space="preserve"> (Farooqui and </w:t>
      </w:r>
      <w:proofErr w:type="spellStart"/>
      <w:r w:rsidR="00446FA0" w:rsidRPr="008A506D">
        <w:t>Sreeramu</w:t>
      </w:r>
      <w:proofErr w:type="spellEnd"/>
      <w:r w:rsidR="00446FA0" w:rsidRPr="008A506D">
        <w:t>, 2004)</w:t>
      </w:r>
      <w:r w:rsidR="00B91AED" w:rsidRPr="008A506D">
        <w:t>. The major expenditure in vetiver cultivation is the harvesting process. It is not easy to harvest the densely tufted roots manually. Hence, the h</w:t>
      </w:r>
      <w:r w:rsidRPr="008A506D">
        <w:t xml:space="preserve">arvesting is done </w:t>
      </w:r>
      <w:r w:rsidR="00B91AED" w:rsidRPr="008A506D">
        <w:t>by pulling out the plants by excavation using JCB. After harvesting, t</w:t>
      </w:r>
      <w:r w:rsidRPr="008A506D">
        <w:t xml:space="preserve">he roots are separated from the </w:t>
      </w:r>
      <w:r w:rsidR="00B91AED" w:rsidRPr="008A506D">
        <w:t>stem</w:t>
      </w:r>
      <w:r w:rsidRPr="008A506D">
        <w:t xml:space="preserve">, </w:t>
      </w:r>
      <w:r w:rsidR="00B91AED" w:rsidRPr="008A506D">
        <w:t>cleaned</w:t>
      </w:r>
      <w:r w:rsidR="00166331" w:rsidRPr="008A506D">
        <w:t>,</w:t>
      </w:r>
      <w:r w:rsidRPr="008A506D">
        <w:t xml:space="preserve"> and dried under shade </w:t>
      </w:r>
      <w:r w:rsidR="00B91AED" w:rsidRPr="008A506D">
        <w:t xml:space="preserve">for a couple of days </w:t>
      </w:r>
      <w:r w:rsidRPr="008A506D">
        <w:t>before distillation</w:t>
      </w:r>
      <w:r w:rsidR="00B91AED" w:rsidRPr="008A506D">
        <w:t>. Root yield in vetiver varies from 30-40 q/ha that contains around 1% essential oil in south India. In north India, the yield of roots was much lesser (14-18 q/ha) due to collection from the wild</w:t>
      </w:r>
      <w:r w:rsidR="00446FA0" w:rsidRPr="008A506D">
        <w:t xml:space="preserve"> (Smitha </w:t>
      </w:r>
      <w:r w:rsidR="00446FA0" w:rsidRPr="008A506D">
        <w:rPr>
          <w:i/>
          <w:iCs/>
        </w:rPr>
        <w:t>et al</w:t>
      </w:r>
      <w:r w:rsidR="00446FA0" w:rsidRPr="008A506D">
        <w:t>., 2014)</w:t>
      </w:r>
      <w:r w:rsidR="00B91AED" w:rsidRPr="008A506D">
        <w:t xml:space="preserve">. </w:t>
      </w:r>
    </w:p>
    <w:p w14:paraId="4F126113" w14:textId="7E7E38CF" w:rsidR="005B2620" w:rsidRPr="008A506D" w:rsidRDefault="00563E19" w:rsidP="00622B1C">
      <w:pPr>
        <w:spacing w:after="120" w:line="360" w:lineRule="auto"/>
        <w:jc w:val="both"/>
        <w:rPr>
          <w:b/>
          <w:bCs/>
        </w:rPr>
      </w:pPr>
      <w:r w:rsidRPr="008A506D">
        <w:rPr>
          <w:b/>
          <w:bCs/>
        </w:rPr>
        <w:t>Essential oil extraction</w:t>
      </w:r>
    </w:p>
    <w:p w14:paraId="6EEEC768" w14:textId="6897C359" w:rsidR="00563E19" w:rsidRDefault="005B2620" w:rsidP="00622B1C">
      <w:pPr>
        <w:spacing w:after="120" w:line="360" w:lineRule="auto"/>
        <w:jc w:val="both"/>
      </w:pPr>
      <w:r w:rsidRPr="008A506D">
        <w:lastRenderedPageBreak/>
        <w:tab/>
      </w:r>
      <w:r w:rsidR="00563E19" w:rsidRPr="008A506D">
        <w:t xml:space="preserve">Conventionally the essential oil from the vetiver was extracted using steam or hydro distillation process from both fresh and dry roots. Generally, it takes 12-14 hours for </w:t>
      </w:r>
      <w:proofErr w:type="spellStart"/>
      <w:r w:rsidR="00563E19" w:rsidRPr="008A506D">
        <w:t>hydrodistillation</w:t>
      </w:r>
      <w:proofErr w:type="spellEnd"/>
      <w:r w:rsidR="00563E19" w:rsidRPr="008A506D">
        <w:t xml:space="preserve"> of dry roots of north Indian types, whereas steam distillation takes a bit less time. Even though fresh roots yield maximum essential oil in less time, fine quality oil was reported to obtain from dry roots only. South Indian types take more extraction time (72h) for maximum oil extraction</w:t>
      </w:r>
      <w:r w:rsidR="008A506D" w:rsidRPr="008A506D">
        <w:t xml:space="preserve"> (Farooqui and </w:t>
      </w:r>
      <w:proofErr w:type="spellStart"/>
      <w:r w:rsidR="008A506D" w:rsidRPr="008A506D">
        <w:t>Sreeramu</w:t>
      </w:r>
      <w:proofErr w:type="spellEnd"/>
      <w:r w:rsidR="008A506D" w:rsidRPr="008A506D">
        <w:t>, 2004)</w:t>
      </w:r>
      <w:r w:rsidR="00563E19" w:rsidRPr="008A506D">
        <w:t xml:space="preserve">. </w:t>
      </w:r>
      <w:r w:rsidRPr="008A506D">
        <w:t xml:space="preserve">The average yield of </w:t>
      </w:r>
      <w:r w:rsidR="00166331" w:rsidRPr="008A506D">
        <w:t xml:space="preserve">the </w:t>
      </w:r>
      <w:r w:rsidRPr="008A506D">
        <w:t xml:space="preserve">north Indian variety is between 0.15 to 0.2 percent, whereas the average yield of </w:t>
      </w:r>
      <w:r w:rsidR="00166331" w:rsidRPr="008A506D">
        <w:t xml:space="preserve">the </w:t>
      </w:r>
      <w:r w:rsidRPr="008A506D">
        <w:t>South Indian variety is 1 percent.</w:t>
      </w:r>
      <w:r w:rsidR="00563E19" w:rsidRPr="008A506D">
        <w:t xml:space="preserve"> The a</w:t>
      </w:r>
      <w:r w:rsidRPr="008A506D">
        <w:t xml:space="preserve">ging </w:t>
      </w:r>
      <w:r w:rsidR="00563E19" w:rsidRPr="008A506D">
        <w:t xml:space="preserve">of extracted essential oil </w:t>
      </w:r>
      <w:r w:rsidRPr="008A506D">
        <w:t xml:space="preserve">for six months improves the odor of the oil substantially. </w:t>
      </w:r>
      <w:r w:rsidR="00563E19" w:rsidRPr="008A506D">
        <w:t xml:space="preserve">The characteristic harsh and green odor disappears gradually on storage of essential oil and develops a sweeter, heavy, and earthy aroma. </w:t>
      </w:r>
      <w:r w:rsidR="005E2CD6" w:rsidRPr="008A506D">
        <w:t>Now a days Supercritical fluid extraction (SFE) is followed to extract vetiver essential oil</w:t>
      </w:r>
      <w:r w:rsidR="00884AAE" w:rsidRPr="008A506D">
        <w:t xml:space="preserve"> (</w:t>
      </w:r>
      <w:r w:rsidR="008A506D" w:rsidRPr="008A506D">
        <w:t xml:space="preserve">Danh </w:t>
      </w:r>
      <w:r w:rsidR="008A506D" w:rsidRPr="008A506D">
        <w:rPr>
          <w:i/>
          <w:iCs/>
        </w:rPr>
        <w:t>et al</w:t>
      </w:r>
      <w:r w:rsidR="008A506D" w:rsidRPr="008A506D">
        <w:t xml:space="preserve">., 2010; </w:t>
      </w:r>
      <w:r w:rsidR="00884AAE" w:rsidRPr="008A506D">
        <w:t xml:space="preserve">David </w:t>
      </w:r>
      <w:r w:rsidR="00884AAE" w:rsidRPr="008A506D">
        <w:rPr>
          <w:i/>
          <w:iCs/>
        </w:rPr>
        <w:t>et al</w:t>
      </w:r>
      <w:r w:rsidR="00884AAE" w:rsidRPr="008A506D">
        <w:t>., 2019)</w:t>
      </w:r>
      <w:r w:rsidR="005E2CD6" w:rsidRPr="008A506D">
        <w:t xml:space="preserve">. SFE has been demonstrated to be a rapid extraction method compared to </w:t>
      </w:r>
      <w:r w:rsidR="00DB1BA2" w:rsidRPr="008A506D">
        <w:t xml:space="preserve">steam or </w:t>
      </w:r>
      <w:proofErr w:type="spellStart"/>
      <w:r w:rsidR="005E2CD6" w:rsidRPr="008A506D">
        <w:t>hydrodistillation</w:t>
      </w:r>
      <w:proofErr w:type="spellEnd"/>
      <w:r w:rsidR="005E2CD6" w:rsidRPr="008A506D">
        <w:t xml:space="preserve"> </w:t>
      </w:r>
      <w:r w:rsidR="00DB1BA2" w:rsidRPr="008A506D">
        <w:t xml:space="preserve">and it takes around 2 hours for complete extraction of vetiver essential oil. </w:t>
      </w:r>
    </w:p>
    <w:p w14:paraId="670D2B3E" w14:textId="77777777" w:rsidR="00D96E59" w:rsidRPr="0046556E" w:rsidRDefault="00D96E59" w:rsidP="00D96E59">
      <w:pPr>
        <w:spacing w:after="120" w:line="360" w:lineRule="auto"/>
        <w:ind w:left="720" w:hanging="720"/>
        <w:rPr>
          <w:b/>
          <w:bCs/>
          <w:color w:val="212121"/>
          <w:shd w:val="clear" w:color="auto" w:fill="FFFFFF"/>
        </w:rPr>
      </w:pPr>
      <w:r w:rsidRPr="0046556E">
        <w:rPr>
          <w:b/>
          <w:bCs/>
          <w:color w:val="212121"/>
          <w:shd w:val="clear" w:color="auto" w:fill="FFFFFF"/>
        </w:rPr>
        <w:t>References:</w:t>
      </w:r>
    </w:p>
    <w:p w14:paraId="7F40CE99" w14:textId="77777777" w:rsidR="00D96E59" w:rsidRPr="0046556E" w:rsidRDefault="00D96E59" w:rsidP="00D96E59">
      <w:pPr>
        <w:spacing w:after="120" w:line="360" w:lineRule="auto"/>
        <w:ind w:left="720" w:hanging="720"/>
        <w:jc w:val="both"/>
      </w:pPr>
      <w:bookmarkStart w:id="0" w:name="_Hlk146541573"/>
      <w:r w:rsidRPr="0046556E">
        <w:t>Chahal</w:t>
      </w:r>
      <w:bookmarkEnd w:id="0"/>
      <w:r w:rsidRPr="0046556E">
        <w:t xml:space="preserve"> KK, Bhardwaj U, Kaushal S, Sandhu AK. Chemical composition and biological properties of </w:t>
      </w:r>
      <w:proofErr w:type="spellStart"/>
      <w:r w:rsidRPr="0046556E">
        <w:t>Chrysopogon</w:t>
      </w:r>
      <w:proofErr w:type="spellEnd"/>
      <w:r w:rsidRPr="0046556E">
        <w:t xml:space="preserve"> </w:t>
      </w:r>
      <w:proofErr w:type="spellStart"/>
      <w:r w:rsidRPr="0046556E">
        <w:t>zizanioides</w:t>
      </w:r>
      <w:proofErr w:type="spellEnd"/>
      <w:r w:rsidRPr="0046556E">
        <w:t xml:space="preserve"> (L) </w:t>
      </w:r>
      <w:proofErr w:type="spellStart"/>
      <w:r w:rsidRPr="0046556E">
        <w:t>Roberty</w:t>
      </w:r>
      <w:proofErr w:type="spellEnd"/>
      <w:r w:rsidRPr="0046556E">
        <w:t xml:space="preserve"> syn. </w:t>
      </w:r>
      <w:proofErr w:type="spellStart"/>
      <w:r w:rsidRPr="0046556E">
        <w:rPr>
          <w:i/>
          <w:iCs/>
        </w:rPr>
        <w:t>Vetiveria</w:t>
      </w:r>
      <w:proofErr w:type="spellEnd"/>
      <w:r w:rsidRPr="0046556E">
        <w:rPr>
          <w:i/>
          <w:iCs/>
        </w:rPr>
        <w:t xml:space="preserve"> </w:t>
      </w:r>
      <w:proofErr w:type="spellStart"/>
      <w:r w:rsidRPr="0046556E">
        <w:rPr>
          <w:i/>
          <w:iCs/>
        </w:rPr>
        <w:t>zizanioides</w:t>
      </w:r>
      <w:proofErr w:type="spellEnd"/>
      <w:r w:rsidRPr="0046556E">
        <w:t xml:space="preserve"> (L) Nash-A Review, Indian Journal of Natural product and resources. 2015; 6(4):251-260.</w:t>
      </w:r>
    </w:p>
    <w:p w14:paraId="7442C50E" w14:textId="49145FA1" w:rsidR="00D96E59" w:rsidRPr="0046556E" w:rsidRDefault="00D96E59" w:rsidP="00D96E59">
      <w:pPr>
        <w:spacing w:after="120" w:line="360" w:lineRule="auto"/>
        <w:ind w:left="720" w:hanging="720"/>
        <w:jc w:val="both"/>
      </w:pPr>
      <w:bookmarkStart w:id="1" w:name="_Hlk146541233"/>
      <w:r w:rsidRPr="0046556E">
        <w:t>Chou</w:t>
      </w:r>
      <w:bookmarkEnd w:id="1"/>
      <w:r w:rsidRPr="0046556E">
        <w:t xml:space="preserve"> ST, Lai CP, Lin CC, Shih Y. Study of the chemical composition, antioxidant activity and anti-inflammatory activity of essential oil from </w:t>
      </w:r>
      <w:proofErr w:type="spellStart"/>
      <w:r w:rsidRPr="0046556E">
        <w:t>Vetiveria</w:t>
      </w:r>
      <w:proofErr w:type="spellEnd"/>
      <w:r w:rsidRPr="0046556E">
        <w:t xml:space="preserve"> </w:t>
      </w:r>
      <w:proofErr w:type="spellStart"/>
      <w:r w:rsidRPr="0046556E">
        <w:t>zizanioides</w:t>
      </w:r>
      <w:proofErr w:type="spellEnd"/>
      <w:r w:rsidRPr="0046556E">
        <w:t>. Food Chem. 2012; 134:262–268.</w:t>
      </w:r>
    </w:p>
    <w:p w14:paraId="408EA57E" w14:textId="31233621" w:rsidR="00D96E59" w:rsidRPr="0046556E" w:rsidRDefault="00D96E59" w:rsidP="00D96E59">
      <w:pPr>
        <w:spacing w:after="120" w:line="360" w:lineRule="auto"/>
        <w:ind w:left="720" w:hanging="720"/>
        <w:jc w:val="both"/>
      </w:pPr>
      <w:bookmarkStart w:id="2" w:name="_Hlk146543965"/>
      <w:r w:rsidRPr="0046556E">
        <w:t>Danh</w:t>
      </w:r>
      <w:bookmarkEnd w:id="2"/>
      <w:r w:rsidRPr="0046556E">
        <w:t xml:space="preserve"> LT, Truong P, Mammucari R and Foster N, 2010. Extraction of vetiver essential oil by ethanol-modified supercritical carbon dioxide. Chemical Engineering Journal, 165 (1): 26-34. https://doi.org/10.1016/j.cej.2010.08.048.</w:t>
      </w:r>
    </w:p>
    <w:p w14:paraId="3B6FB2E8" w14:textId="77777777" w:rsidR="00D96E59" w:rsidRPr="0046556E" w:rsidRDefault="00D96E59" w:rsidP="00D96E59">
      <w:pPr>
        <w:spacing w:after="120" w:line="360" w:lineRule="auto"/>
        <w:ind w:left="720" w:hanging="720"/>
        <w:jc w:val="both"/>
        <w:rPr>
          <w:color w:val="222222"/>
          <w:shd w:val="clear" w:color="auto" w:fill="FFFFFF"/>
        </w:rPr>
      </w:pPr>
      <w:r w:rsidRPr="0046556E">
        <w:rPr>
          <w:color w:val="222222"/>
          <w:shd w:val="clear" w:color="auto" w:fill="FFFFFF"/>
        </w:rPr>
        <w:t>David A, Wang F, Sun X, Li H, Lin J, Li P, Deng G. Chemical Composition, Antioxidant, and Antimicrobial Activities of </w:t>
      </w:r>
      <w:proofErr w:type="spellStart"/>
      <w:r w:rsidRPr="0046556E">
        <w:rPr>
          <w:i/>
          <w:iCs/>
          <w:color w:val="222222"/>
          <w:shd w:val="clear" w:color="auto" w:fill="FFFFFF"/>
        </w:rPr>
        <w:t>Vetiveria</w:t>
      </w:r>
      <w:proofErr w:type="spellEnd"/>
      <w:r w:rsidRPr="0046556E">
        <w:rPr>
          <w:i/>
          <w:iCs/>
          <w:color w:val="222222"/>
          <w:shd w:val="clear" w:color="auto" w:fill="FFFFFF"/>
        </w:rPr>
        <w:t xml:space="preserve"> </w:t>
      </w:r>
      <w:proofErr w:type="spellStart"/>
      <w:r w:rsidRPr="0046556E">
        <w:rPr>
          <w:i/>
          <w:iCs/>
          <w:color w:val="222222"/>
          <w:shd w:val="clear" w:color="auto" w:fill="FFFFFF"/>
        </w:rPr>
        <w:t>zizanioides</w:t>
      </w:r>
      <w:proofErr w:type="spellEnd"/>
      <w:r w:rsidRPr="0046556E">
        <w:rPr>
          <w:color w:val="222222"/>
          <w:shd w:val="clear" w:color="auto" w:fill="FFFFFF"/>
        </w:rPr>
        <w:t> (L.) Nash Essential Oil Extracted by Carbon Dioxide Expanded Ethanol. </w:t>
      </w:r>
      <w:r w:rsidRPr="0046556E">
        <w:rPr>
          <w:rStyle w:val="Emphasis"/>
          <w:color w:val="222222"/>
          <w:shd w:val="clear" w:color="auto" w:fill="FFFFFF"/>
        </w:rPr>
        <w:t>Molecules</w:t>
      </w:r>
      <w:r w:rsidRPr="0046556E">
        <w:rPr>
          <w:color w:val="222222"/>
          <w:shd w:val="clear" w:color="auto" w:fill="FFFFFF"/>
        </w:rPr>
        <w:t xml:space="preserve">. 2019; 24(10):1897. </w:t>
      </w:r>
      <w:hyperlink r:id="rId6" w:history="1">
        <w:r w:rsidRPr="0046556E">
          <w:rPr>
            <w:rStyle w:val="Hyperlink"/>
            <w:shd w:val="clear" w:color="auto" w:fill="FFFFFF"/>
          </w:rPr>
          <w:t>https://doi.org/10.3390/molecules24101897</w:t>
        </w:r>
      </w:hyperlink>
    </w:p>
    <w:p w14:paraId="472F49D8" w14:textId="20D52248" w:rsidR="00D96E59" w:rsidRPr="0046556E" w:rsidRDefault="00D96E59" w:rsidP="00D96E59">
      <w:pPr>
        <w:spacing w:after="120" w:line="360" w:lineRule="auto"/>
        <w:ind w:left="720" w:hanging="720"/>
        <w:jc w:val="both"/>
      </w:pPr>
      <w:bookmarkStart w:id="3" w:name="_Hlk146541600"/>
      <w:r w:rsidRPr="0046556E">
        <w:t xml:space="preserve">Farooqui, A.A. and </w:t>
      </w:r>
      <w:proofErr w:type="spellStart"/>
      <w:r w:rsidRPr="0046556E">
        <w:t>Sreeramu</w:t>
      </w:r>
      <w:bookmarkEnd w:id="3"/>
      <w:proofErr w:type="spellEnd"/>
      <w:r w:rsidRPr="0046556E">
        <w:t xml:space="preserve">, B.S., 2004, </w:t>
      </w:r>
      <w:r w:rsidRPr="0046556E">
        <w:rPr>
          <w:i/>
        </w:rPr>
        <w:t>Cultivation of Medicinal and Aromatic Crops.</w:t>
      </w:r>
      <w:r w:rsidRPr="0046556E">
        <w:t xml:space="preserve"> Universities Press (India) Pvt. Ltd., Hyderabad.</w:t>
      </w:r>
    </w:p>
    <w:p w14:paraId="7C30BBF5" w14:textId="77777777" w:rsidR="00D96E59" w:rsidRPr="0046556E" w:rsidRDefault="00D96E59" w:rsidP="00D96E59">
      <w:pPr>
        <w:spacing w:after="120" w:line="360" w:lineRule="auto"/>
        <w:ind w:left="720" w:hanging="720"/>
        <w:jc w:val="both"/>
      </w:pPr>
      <w:r w:rsidRPr="0046556E">
        <w:lastRenderedPageBreak/>
        <w:t xml:space="preserve">Lal RK, </w:t>
      </w:r>
      <w:proofErr w:type="spellStart"/>
      <w:r w:rsidRPr="0046556E">
        <w:t>Chanotiya</w:t>
      </w:r>
      <w:proofErr w:type="spellEnd"/>
      <w:r w:rsidRPr="0046556E">
        <w:t xml:space="preserve"> CS, Dhawan SS, Gupta P and Sarkar S. 2018. Genotypic and Morphological Appearance of the Traits in Relation to Genetic Diversity of Essential Oil Yield in Vetiver Grass (</w:t>
      </w:r>
      <w:proofErr w:type="spellStart"/>
      <w:r w:rsidRPr="0046556E">
        <w:rPr>
          <w:i/>
          <w:iCs/>
        </w:rPr>
        <w:t>Chrysopogon</w:t>
      </w:r>
      <w:proofErr w:type="spellEnd"/>
      <w:r w:rsidRPr="0046556E">
        <w:rPr>
          <w:i/>
          <w:iCs/>
        </w:rPr>
        <w:t xml:space="preserve"> </w:t>
      </w:r>
      <w:proofErr w:type="spellStart"/>
      <w:r w:rsidRPr="0046556E">
        <w:rPr>
          <w:i/>
          <w:iCs/>
        </w:rPr>
        <w:t>zizanioides</w:t>
      </w:r>
      <w:proofErr w:type="spellEnd"/>
      <w:r w:rsidRPr="0046556E">
        <w:t xml:space="preserve"> </w:t>
      </w:r>
      <w:proofErr w:type="spellStart"/>
      <w:r w:rsidRPr="0046556E">
        <w:t>Roberty</w:t>
      </w:r>
      <w:proofErr w:type="spellEnd"/>
      <w:r w:rsidRPr="0046556E">
        <w:t>). Acta Scientific Agriculture, 2(8): 62-72.</w:t>
      </w:r>
    </w:p>
    <w:p w14:paraId="74A793B2" w14:textId="77777777" w:rsidR="00D96E59" w:rsidRPr="0046556E" w:rsidRDefault="00D96E59" w:rsidP="00D96E59">
      <w:pPr>
        <w:spacing w:after="120" w:line="360" w:lineRule="auto"/>
        <w:ind w:left="720" w:hanging="720"/>
        <w:jc w:val="both"/>
      </w:pPr>
      <w:r w:rsidRPr="0046556E">
        <w:t xml:space="preserve">Lal RK, Sharma JR, Naqvi AA and Mishra HO. Development of new verities- Dharani, </w:t>
      </w:r>
      <w:proofErr w:type="spellStart"/>
      <w:r w:rsidRPr="0046556E">
        <w:t>Gulabi</w:t>
      </w:r>
      <w:proofErr w:type="spellEnd"/>
      <w:r w:rsidRPr="0046556E">
        <w:t xml:space="preserve"> and Kesari of vetiver (</w:t>
      </w:r>
      <w:proofErr w:type="spellStart"/>
      <w:r w:rsidRPr="0046556E">
        <w:rPr>
          <w:i/>
          <w:iCs/>
        </w:rPr>
        <w:t>Vetiveria</w:t>
      </w:r>
      <w:proofErr w:type="spellEnd"/>
      <w:r w:rsidRPr="0046556E">
        <w:rPr>
          <w:i/>
          <w:iCs/>
        </w:rPr>
        <w:t xml:space="preserve"> </w:t>
      </w:r>
      <w:proofErr w:type="spellStart"/>
      <w:r w:rsidRPr="0046556E">
        <w:rPr>
          <w:i/>
          <w:iCs/>
        </w:rPr>
        <w:t>zizanioides</w:t>
      </w:r>
      <w:proofErr w:type="spellEnd"/>
      <w:r w:rsidRPr="0046556E">
        <w:t xml:space="preserve">). </w:t>
      </w:r>
      <w:r w:rsidRPr="0046556E">
        <w:rPr>
          <w:color w:val="333333"/>
          <w:shd w:val="clear" w:color="auto" w:fill="FBFBFB"/>
        </w:rPr>
        <w:t>J. Med. Arom. Pl. Sci.</w:t>
      </w:r>
      <w:r w:rsidRPr="0046556E">
        <w:t xml:space="preserve"> 1998; 20:1067-1070.</w:t>
      </w:r>
    </w:p>
    <w:p w14:paraId="5BDA10DE" w14:textId="65FA4655" w:rsidR="00D96E59" w:rsidRPr="0046556E" w:rsidRDefault="00D96E59" w:rsidP="00D96E59">
      <w:pPr>
        <w:spacing w:after="120" w:line="360" w:lineRule="auto"/>
        <w:ind w:left="720" w:hanging="720"/>
        <w:jc w:val="both"/>
        <w:rPr>
          <w:color w:val="212121"/>
          <w:shd w:val="clear" w:color="auto" w:fill="FFFFFF"/>
        </w:rPr>
      </w:pPr>
      <w:bookmarkStart w:id="4" w:name="_Hlk146533510"/>
      <w:r w:rsidRPr="0046556E">
        <w:rPr>
          <w:color w:val="212121"/>
          <w:shd w:val="clear" w:color="auto" w:fill="FFFFFF"/>
        </w:rPr>
        <w:t>Mallavarapu</w:t>
      </w:r>
      <w:bookmarkEnd w:id="4"/>
      <w:r w:rsidRPr="0046556E">
        <w:rPr>
          <w:color w:val="212121"/>
          <w:shd w:val="clear" w:color="auto" w:fill="FFFFFF"/>
        </w:rPr>
        <w:t xml:space="preserve"> GR, </w:t>
      </w:r>
      <w:proofErr w:type="spellStart"/>
      <w:r w:rsidRPr="0046556E">
        <w:rPr>
          <w:color w:val="212121"/>
          <w:shd w:val="clear" w:color="auto" w:fill="FFFFFF"/>
        </w:rPr>
        <w:t>Syamasundar</w:t>
      </w:r>
      <w:proofErr w:type="spellEnd"/>
      <w:r w:rsidRPr="0046556E">
        <w:rPr>
          <w:color w:val="212121"/>
          <w:shd w:val="clear" w:color="auto" w:fill="FFFFFF"/>
        </w:rPr>
        <w:t xml:space="preserve"> KV, Ramesh S, Rao BR. Constituents of south Indian vetiver oils. Nat Prod </w:t>
      </w:r>
      <w:proofErr w:type="spellStart"/>
      <w:r w:rsidRPr="0046556E">
        <w:rPr>
          <w:color w:val="212121"/>
          <w:shd w:val="clear" w:color="auto" w:fill="FFFFFF"/>
        </w:rPr>
        <w:t>Commun</w:t>
      </w:r>
      <w:proofErr w:type="spellEnd"/>
      <w:r w:rsidRPr="0046556E">
        <w:rPr>
          <w:color w:val="212121"/>
          <w:shd w:val="clear" w:color="auto" w:fill="FFFFFF"/>
        </w:rPr>
        <w:t xml:space="preserve">. 2012 Feb;7(2):223-225. </w:t>
      </w:r>
    </w:p>
    <w:p w14:paraId="57C60291" w14:textId="77777777" w:rsidR="00D96E59" w:rsidRPr="0046556E" w:rsidRDefault="00D96E59" w:rsidP="00D96E59">
      <w:pPr>
        <w:spacing w:after="120" w:line="360" w:lineRule="auto"/>
        <w:ind w:left="720" w:hanging="720"/>
        <w:jc w:val="both"/>
      </w:pPr>
      <w:r w:rsidRPr="0046556E">
        <w:t xml:space="preserve">Mishra S, Sharma SK, Mohapatra S, and Chauhan D. 2013. An Overview on </w:t>
      </w:r>
      <w:proofErr w:type="spellStart"/>
      <w:r w:rsidRPr="0046556E">
        <w:rPr>
          <w:i/>
          <w:iCs/>
        </w:rPr>
        <w:t>Vetiveria</w:t>
      </w:r>
      <w:proofErr w:type="spellEnd"/>
      <w:r w:rsidRPr="0046556E">
        <w:rPr>
          <w:i/>
          <w:iCs/>
        </w:rPr>
        <w:t xml:space="preserve"> </w:t>
      </w:r>
      <w:proofErr w:type="spellStart"/>
      <w:r w:rsidRPr="0046556E">
        <w:rPr>
          <w:i/>
          <w:iCs/>
        </w:rPr>
        <w:t>zizanioides</w:t>
      </w:r>
      <w:proofErr w:type="spellEnd"/>
      <w:r w:rsidRPr="0046556E">
        <w:t>. Research Journal of Pharmaceutical, Biological and Chemical Sciences, 4 (3): 777-783</w:t>
      </w:r>
    </w:p>
    <w:p w14:paraId="625D606C" w14:textId="77777777" w:rsidR="00D96E59" w:rsidRPr="0046556E" w:rsidRDefault="00D96E59" w:rsidP="00D96E59">
      <w:pPr>
        <w:spacing w:after="120" w:line="360" w:lineRule="auto"/>
        <w:ind w:left="720" w:hanging="720"/>
        <w:jc w:val="both"/>
      </w:pPr>
      <w:r w:rsidRPr="0046556E">
        <w:t>Pareek, S.K., Maheshwari, M.L., Gupta, R., 1991. Intercropping in vetiver (</w:t>
      </w:r>
      <w:proofErr w:type="spellStart"/>
      <w:r w:rsidRPr="0046556E">
        <w:t>Vetiveria</w:t>
      </w:r>
      <w:proofErr w:type="spellEnd"/>
      <w:r w:rsidRPr="0046556E">
        <w:t xml:space="preserve"> </w:t>
      </w:r>
      <w:proofErr w:type="spellStart"/>
      <w:r w:rsidRPr="0046556E">
        <w:t>Zizanioides</w:t>
      </w:r>
      <w:proofErr w:type="spellEnd"/>
      <w:r w:rsidRPr="0046556E">
        <w:t xml:space="preserve"> L.). Indian Perf. 35, 235–238.</w:t>
      </w:r>
    </w:p>
    <w:p w14:paraId="3348F0B8" w14:textId="77777777" w:rsidR="00D96E59" w:rsidRPr="0046556E" w:rsidRDefault="00D96E59" w:rsidP="00D96E59">
      <w:pPr>
        <w:spacing w:after="120" w:line="360" w:lineRule="auto"/>
        <w:ind w:left="720" w:hanging="720"/>
        <w:jc w:val="both"/>
      </w:pPr>
      <w:r w:rsidRPr="0046556E">
        <w:t xml:space="preserve">Raja MB, Rajamani K, Suresh J, Joel AJ and Uma D. 2018. Chemical composition of Vetiver root oil obtained by using GCMS analysis. Journal of Pharmacognosy and Phytochemistry, 7(6): 1709-1713 </w:t>
      </w:r>
    </w:p>
    <w:p w14:paraId="10478263" w14:textId="2207895D" w:rsidR="00D96E59" w:rsidRPr="0046556E" w:rsidRDefault="00D96E59" w:rsidP="00D96E59">
      <w:pPr>
        <w:spacing w:after="120" w:line="360" w:lineRule="auto"/>
        <w:ind w:left="720" w:hanging="720"/>
        <w:jc w:val="both"/>
        <w:rPr>
          <w:color w:val="212121"/>
          <w:shd w:val="clear" w:color="auto" w:fill="FFFFFF"/>
        </w:rPr>
      </w:pPr>
      <w:bookmarkStart w:id="5" w:name="_Hlk146540382"/>
      <w:r w:rsidRPr="0046556E">
        <w:t>Singh</w:t>
      </w:r>
      <w:bookmarkEnd w:id="5"/>
      <w:r w:rsidRPr="0046556E">
        <w:t>, M., Singh, V.P., Singh, S., Saini, P., 2002. Optimization of planting method, population density and phosphorus fertilization in vetiver (</w:t>
      </w:r>
      <w:proofErr w:type="spellStart"/>
      <w:r w:rsidRPr="0046556E">
        <w:t>Vetiveria</w:t>
      </w:r>
      <w:proofErr w:type="spellEnd"/>
      <w:r w:rsidRPr="0046556E">
        <w:t xml:space="preserve"> </w:t>
      </w:r>
      <w:proofErr w:type="spellStart"/>
      <w:r w:rsidRPr="0046556E">
        <w:t>zizanioides</w:t>
      </w:r>
      <w:proofErr w:type="spellEnd"/>
      <w:r w:rsidRPr="0046556E">
        <w:t xml:space="preserve">). J. Med. </w:t>
      </w:r>
      <w:proofErr w:type="spellStart"/>
      <w:r w:rsidRPr="0046556E">
        <w:t>Aromat</w:t>
      </w:r>
      <w:proofErr w:type="spellEnd"/>
      <w:r w:rsidRPr="0046556E">
        <w:t>. Plant Sci. 24, 410–412.</w:t>
      </w:r>
    </w:p>
    <w:p w14:paraId="2261C4A4" w14:textId="668C3CB7" w:rsidR="00D96E59" w:rsidRPr="0046556E" w:rsidRDefault="00D96E59" w:rsidP="00D96E59">
      <w:pPr>
        <w:spacing w:after="120" w:line="360" w:lineRule="auto"/>
        <w:ind w:left="720" w:hanging="720"/>
        <w:jc w:val="both"/>
        <w:rPr>
          <w:shd w:val="clear" w:color="auto" w:fill="FFFFFF"/>
        </w:rPr>
      </w:pPr>
      <w:bookmarkStart w:id="6" w:name="_Hlk146542151"/>
      <w:r w:rsidRPr="0046556E">
        <w:rPr>
          <w:shd w:val="clear" w:color="auto" w:fill="FFFFFF"/>
        </w:rPr>
        <w:t xml:space="preserve">Smitha </w:t>
      </w:r>
      <w:bookmarkEnd w:id="6"/>
      <w:r w:rsidRPr="0046556E">
        <w:rPr>
          <w:shd w:val="clear" w:color="auto" w:fill="FFFFFF"/>
        </w:rPr>
        <w:t>GR, Varghese TS and Manivel P. 2014. Cultivation of Vetiver [</w:t>
      </w:r>
      <w:proofErr w:type="spellStart"/>
      <w:r w:rsidRPr="0046556E">
        <w:rPr>
          <w:shd w:val="clear" w:color="auto" w:fill="FFFFFF"/>
        </w:rPr>
        <w:t>Vetiveria</w:t>
      </w:r>
      <w:proofErr w:type="spellEnd"/>
      <w:r w:rsidRPr="0046556E">
        <w:rPr>
          <w:shd w:val="clear" w:color="auto" w:fill="FFFFFF"/>
        </w:rPr>
        <w:t xml:space="preserve"> </w:t>
      </w:r>
      <w:proofErr w:type="spellStart"/>
      <w:r w:rsidRPr="0046556E">
        <w:rPr>
          <w:shd w:val="clear" w:color="auto" w:fill="FFFFFF"/>
        </w:rPr>
        <w:t>zizanioides</w:t>
      </w:r>
      <w:proofErr w:type="spellEnd"/>
      <w:r w:rsidRPr="0046556E">
        <w:rPr>
          <w:shd w:val="clear" w:color="auto" w:fill="FFFFFF"/>
        </w:rPr>
        <w:t xml:space="preserve"> (Linn)]. Anand Press, Anand, Gujarat.</w:t>
      </w:r>
    </w:p>
    <w:p w14:paraId="1BC195A8" w14:textId="343C57FB" w:rsidR="00D96E59" w:rsidRPr="0046556E" w:rsidRDefault="00D96E59" w:rsidP="00D96E59">
      <w:pPr>
        <w:spacing w:after="120" w:line="360" w:lineRule="auto"/>
        <w:ind w:left="720" w:hanging="720"/>
        <w:jc w:val="both"/>
      </w:pPr>
      <w:bookmarkStart w:id="7" w:name="_Hlk146540285"/>
      <w:r w:rsidRPr="0046556E">
        <w:t>Truong</w:t>
      </w:r>
      <w:bookmarkEnd w:id="7"/>
      <w:r w:rsidRPr="0046556E">
        <w:t>, P., Tan Van, T., Pinners, E., 2008. Vetiver Systems Application, Technical Reference Manual. The Vetiver Network Int., pp. 89</w:t>
      </w:r>
    </w:p>
    <w:p w14:paraId="6C970BD8" w14:textId="6C3737D7" w:rsidR="00D96E59" w:rsidRDefault="00D96E59" w:rsidP="00D96E59">
      <w:pPr>
        <w:spacing w:after="120" w:line="360" w:lineRule="auto"/>
        <w:ind w:left="720" w:hanging="720"/>
        <w:jc w:val="both"/>
        <w:rPr>
          <w:rStyle w:val="Hyperlink"/>
          <w:shd w:val="clear" w:color="auto" w:fill="FFFFFF"/>
        </w:rPr>
      </w:pPr>
      <w:bookmarkStart w:id="8" w:name="_Hlk146540311"/>
      <w:r w:rsidRPr="0046556E">
        <w:rPr>
          <w:color w:val="212121"/>
          <w:shd w:val="clear" w:color="auto" w:fill="FFFFFF"/>
        </w:rPr>
        <w:t>Yaseen</w:t>
      </w:r>
      <w:bookmarkEnd w:id="8"/>
      <w:r w:rsidRPr="0046556E">
        <w:rPr>
          <w:color w:val="212121"/>
          <w:shd w:val="clear" w:color="auto" w:fill="FFFFFF"/>
        </w:rPr>
        <w:t xml:space="preserve"> M, Singh M and Dasha R. 2014. Growth, yield and economics of vetiver (</w:t>
      </w:r>
      <w:proofErr w:type="spellStart"/>
      <w:r w:rsidRPr="0046556E">
        <w:rPr>
          <w:i/>
          <w:iCs/>
          <w:color w:val="212121"/>
          <w:shd w:val="clear" w:color="auto" w:fill="FFFFFF"/>
        </w:rPr>
        <w:t>Vetiveria</w:t>
      </w:r>
      <w:proofErr w:type="spellEnd"/>
      <w:r w:rsidRPr="0046556E">
        <w:rPr>
          <w:i/>
          <w:iCs/>
          <w:color w:val="212121"/>
          <w:shd w:val="clear" w:color="auto" w:fill="FFFFFF"/>
        </w:rPr>
        <w:t xml:space="preserve"> </w:t>
      </w:r>
      <w:proofErr w:type="spellStart"/>
      <w:r w:rsidRPr="0046556E">
        <w:rPr>
          <w:i/>
          <w:iCs/>
          <w:color w:val="212121"/>
          <w:shd w:val="clear" w:color="auto" w:fill="FFFFFF"/>
        </w:rPr>
        <w:t>zizanioides</w:t>
      </w:r>
      <w:proofErr w:type="spellEnd"/>
      <w:r w:rsidRPr="0046556E">
        <w:rPr>
          <w:color w:val="212121"/>
          <w:shd w:val="clear" w:color="auto" w:fill="FFFFFF"/>
        </w:rPr>
        <w:t xml:space="preserve"> L. Nash) under intercropping system. Industrial Crops and Products, 61: 417-421. </w:t>
      </w:r>
      <w:hyperlink r:id="rId7" w:history="1">
        <w:r w:rsidRPr="0046556E">
          <w:rPr>
            <w:rStyle w:val="Hyperlink"/>
            <w:shd w:val="clear" w:color="auto" w:fill="FFFFFF"/>
          </w:rPr>
          <w:t>https://doi.org/10.1016/j.indcrop.2014.07.033</w:t>
        </w:r>
      </w:hyperlink>
    </w:p>
    <w:p w14:paraId="1D6628E5" w14:textId="43F36218" w:rsidR="00A07186" w:rsidRDefault="00A07186" w:rsidP="00D96E59">
      <w:pPr>
        <w:spacing w:after="120" w:line="36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Dudai</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Putievsky</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Chaimovitch</w:t>
      </w:r>
      <w:proofErr w:type="spellEnd"/>
      <w:r>
        <w:rPr>
          <w:rFonts w:ascii="Arial" w:hAnsi="Arial" w:cs="Arial"/>
          <w:color w:val="222222"/>
          <w:sz w:val="20"/>
          <w:szCs w:val="20"/>
          <w:shd w:val="clear" w:color="auto" w:fill="FFFFFF"/>
        </w:rPr>
        <w:t xml:space="preserve"> D, Ben-Hur M. Growth management of vetiver (</w:t>
      </w:r>
      <w:proofErr w:type="spellStart"/>
      <w:r>
        <w:rPr>
          <w:rFonts w:ascii="Arial" w:hAnsi="Arial" w:cs="Arial"/>
          <w:color w:val="222222"/>
          <w:sz w:val="20"/>
          <w:szCs w:val="20"/>
          <w:shd w:val="clear" w:color="auto" w:fill="FFFFFF"/>
        </w:rPr>
        <w:t>Vetiveria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zizanioides</w:t>
      </w:r>
      <w:proofErr w:type="spellEnd"/>
      <w:r>
        <w:rPr>
          <w:rFonts w:ascii="Arial" w:hAnsi="Arial" w:cs="Arial"/>
          <w:color w:val="222222"/>
          <w:sz w:val="20"/>
          <w:szCs w:val="20"/>
          <w:shd w:val="clear" w:color="auto" w:fill="FFFFFF"/>
        </w:rPr>
        <w:t>) under Mediterranean conditions. Journal of Environmental Management. 2006 Oct 1;81(1):63-71.</w:t>
      </w:r>
    </w:p>
    <w:p w14:paraId="6B07116D" w14:textId="09746B60" w:rsidR="00A07186" w:rsidRDefault="00A07186" w:rsidP="00D96E59">
      <w:pPr>
        <w:spacing w:after="120"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Cuong DC, Van Minh V, Truong P. Effects of sea water salinity on the growth of vetiver grass (</w:t>
      </w:r>
      <w:proofErr w:type="spellStart"/>
      <w:r>
        <w:rPr>
          <w:rFonts w:ascii="Arial" w:hAnsi="Arial" w:cs="Arial"/>
          <w:color w:val="222222"/>
          <w:sz w:val="20"/>
          <w:szCs w:val="20"/>
          <w:shd w:val="clear" w:color="auto" w:fill="FFFFFF"/>
        </w:rPr>
        <w:t>Chrysopogon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Zizanioides</w:t>
      </w:r>
      <w:proofErr w:type="spellEnd"/>
      <w:r>
        <w:rPr>
          <w:rFonts w:ascii="Arial" w:hAnsi="Arial" w:cs="Arial"/>
          <w:color w:val="222222"/>
          <w:sz w:val="20"/>
          <w:szCs w:val="20"/>
          <w:shd w:val="clear" w:color="auto" w:fill="FFFFFF"/>
        </w:rPr>
        <w:t xml:space="preserve"> L.). Modern Environmental Science and Engineering. 2015;1(4):185-91.</w:t>
      </w:r>
    </w:p>
    <w:p w14:paraId="5247F653" w14:textId="59F284C4" w:rsidR="00A07186" w:rsidRDefault="00A07186" w:rsidP="00D96E59">
      <w:pPr>
        <w:spacing w:after="120"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Lal RK, </w:t>
      </w:r>
      <w:proofErr w:type="spellStart"/>
      <w:r>
        <w:rPr>
          <w:rFonts w:ascii="Arial" w:hAnsi="Arial" w:cs="Arial"/>
          <w:color w:val="222222"/>
          <w:sz w:val="20"/>
          <w:szCs w:val="20"/>
          <w:shd w:val="clear" w:color="auto" w:fill="FFFFFF"/>
        </w:rPr>
        <w:t>Chanotiya</w:t>
      </w:r>
      <w:proofErr w:type="spellEnd"/>
      <w:r>
        <w:rPr>
          <w:rFonts w:ascii="Arial" w:hAnsi="Arial" w:cs="Arial"/>
          <w:color w:val="222222"/>
          <w:sz w:val="20"/>
          <w:szCs w:val="20"/>
          <w:shd w:val="clear" w:color="auto" w:fill="FFFFFF"/>
        </w:rPr>
        <w:t xml:space="preserve"> CS, Gupta P, Mishra A, Srivastava S, Yadav A, Bisht D. Genetic variability and stability pattern in vetiver (</w:t>
      </w:r>
      <w:proofErr w:type="spellStart"/>
      <w:r>
        <w:rPr>
          <w:rFonts w:ascii="Arial" w:hAnsi="Arial" w:cs="Arial"/>
          <w:color w:val="222222"/>
          <w:sz w:val="20"/>
          <w:szCs w:val="20"/>
          <w:shd w:val="clear" w:color="auto" w:fill="FFFFFF"/>
        </w:rPr>
        <w:t>Chrysopogon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zizanioides</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Roberty</w:t>
      </w:r>
      <w:proofErr w:type="spellEnd"/>
      <w:r>
        <w:rPr>
          <w:rFonts w:ascii="Arial" w:hAnsi="Arial" w:cs="Arial"/>
          <w:color w:val="222222"/>
          <w:sz w:val="20"/>
          <w:szCs w:val="20"/>
          <w:shd w:val="clear" w:color="auto" w:fill="FFFFFF"/>
        </w:rPr>
        <w:t xml:space="preserve">). Acta </w:t>
      </w:r>
      <w:proofErr w:type="spellStart"/>
      <w:r>
        <w:rPr>
          <w:rFonts w:ascii="Arial" w:hAnsi="Arial" w:cs="Arial"/>
          <w:color w:val="222222"/>
          <w:sz w:val="20"/>
          <w:szCs w:val="20"/>
          <w:shd w:val="clear" w:color="auto" w:fill="FFFFFF"/>
        </w:rPr>
        <w:t>Ecologica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Sinica</w:t>
      </w:r>
      <w:proofErr w:type="spellEnd"/>
      <w:r>
        <w:rPr>
          <w:rFonts w:ascii="Arial" w:hAnsi="Arial" w:cs="Arial"/>
          <w:color w:val="222222"/>
          <w:sz w:val="20"/>
          <w:szCs w:val="20"/>
          <w:shd w:val="clear" w:color="auto" w:fill="FFFFFF"/>
        </w:rPr>
        <w:t>. 2022 Jun 1;42(3):233-42.</w:t>
      </w:r>
    </w:p>
    <w:p w14:paraId="47DC36B5" w14:textId="2A2CEC01" w:rsidR="00A07186" w:rsidRDefault="00A07186" w:rsidP="00D96E59">
      <w:pPr>
        <w:spacing w:after="120"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Sreenath HL, </w:t>
      </w:r>
      <w:proofErr w:type="spellStart"/>
      <w:r>
        <w:rPr>
          <w:rFonts w:ascii="Arial" w:hAnsi="Arial" w:cs="Arial"/>
          <w:color w:val="222222"/>
          <w:sz w:val="20"/>
          <w:szCs w:val="20"/>
          <w:shd w:val="clear" w:color="auto" w:fill="FFFFFF"/>
        </w:rPr>
        <w:t>Jagadishchandra</w:t>
      </w:r>
      <w:proofErr w:type="spellEnd"/>
      <w:r>
        <w:rPr>
          <w:rFonts w:ascii="Arial" w:hAnsi="Arial" w:cs="Arial"/>
          <w:color w:val="222222"/>
          <w:sz w:val="20"/>
          <w:szCs w:val="20"/>
          <w:shd w:val="clear" w:color="auto" w:fill="FFFFFF"/>
        </w:rPr>
        <w:t xml:space="preserve"> KS, Bajaj YP. </w:t>
      </w:r>
      <w:proofErr w:type="spellStart"/>
      <w:r>
        <w:rPr>
          <w:rFonts w:ascii="Arial" w:hAnsi="Arial" w:cs="Arial"/>
          <w:color w:val="222222"/>
          <w:sz w:val="20"/>
          <w:szCs w:val="20"/>
          <w:shd w:val="clear" w:color="auto" w:fill="FFFFFF"/>
        </w:rPr>
        <w:t>Vetiveria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zizanioides</w:t>
      </w:r>
      <w:proofErr w:type="spellEnd"/>
      <w:r>
        <w:rPr>
          <w:rFonts w:ascii="Arial" w:hAnsi="Arial" w:cs="Arial"/>
          <w:color w:val="222222"/>
          <w:sz w:val="20"/>
          <w:szCs w:val="20"/>
          <w:shd w:val="clear" w:color="auto" w:fill="FFFFFF"/>
        </w:rPr>
        <w:t xml:space="preserve"> (L.) Nash (</w:t>
      </w:r>
      <w:proofErr w:type="spellStart"/>
      <w:r>
        <w:rPr>
          <w:rFonts w:ascii="Arial" w:hAnsi="Arial" w:cs="Arial"/>
          <w:color w:val="222222"/>
          <w:sz w:val="20"/>
          <w:szCs w:val="20"/>
          <w:shd w:val="clear" w:color="auto" w:fill="FFFFFF"/>
        </w:rPr>
        <w:t>Vétiver</w:t>
      </w:r>
      <w:proofErr w:type="spellEnd"/>
      <w:r>
        <w:rPr>
          <w:rFonts w:ascii="Arial" w:hAnsi="Arial" w:cs="Arial"/>
          <w:color w:val="222222"/>
          <w:sz w:val="20"/>
          <w:szCs w:val="20"/>
          <w:shd w:val="clear" w:color="auto" w:fill="FFFFFF"/>
        </w:rPr>
        <w:t xml:space="preserve"> Grass): In vitro culture, regeneration, and the production of essential oils. Medicinal and aromatic plants VI. 1994:403-21.</w:t>
      </w:r>
    </w:p>
    <w:p w14:paraId="1866B829" w14:textId="620F31C9" w:rsidR="00A07186" w:rsidRDefault="00A07186" w:rsidP="00D96E59">
      <w:pPr>
        <w:spacing w:after="120" w:line="36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Mahmoudpour</w:t>
      </w:r>
      <w:proofErr w:type="spellEnd"/>
      <w:r>
        <w:rPr>
          <w:rFonts w:ascii="Arial" w:hAnsi="Arial" w:cs="Arial"/>
          <w:color w:val="222222"/>
          <w:sz w:val="20"/>
          <w:szCs w:val="20"/>
          <w:shd w:val="clear" w:color="auto" w:fill="FFFFFF"/>
        </w:rPr>
        <w:t xml:space="preserve"> M, Gholami S, </w:t>
      </w:r>
      <w:proofErr w:type="spellStart"/>
      <w:r>
        <w:rPr>
          <w:rFonts w:ascii="Arial" w:hAnsi="Arial" w:cs="Arial"/>
          <w:color w:val="222222"/>
          <w:sz w:val="20"/>
          <w:szCs w:val="20"/>
          <w:shd w:val="clear" w:color="auto" w:fill="FFFFFF"/>
        </w:rPr>
        <w:t>Ehteshami</w:t>
      </w:r>
      <w:proofErr w:type="spellEnd"/>
      <w:r>
        <w:rPr>
          <w:rFonts w:ascii="Arial" w:hAnsi="Arial" w:cs="Arial"/>
          <w:color w:val="222222"/>
          <w:sz w:val="20"/>
          <w:szCs w:val="20"/>
          <w:shd w:val="clear" w:color="auto" w:fill="FFFFFF"/>
        </w:rPr>
        <w:t xml:space="preserve"> M, Salari M. Evaluation of phytoremediation potential of vetiver grass (</w:t>
      </w:r>
      <w:proofErr w:type="spellStart"/>
      <w:r>
        <w:rPr>
          <w:rFonts w:ascii="Arial" w:hAnsi="Arial" w:cs="Arial"/>
          <w:color w:val="222222"/>
          <w:sz w:val="20"/>
          <w:szCs w:val="20"/>
          <w:shd w:val="clear" w:color="auto" w:fill="FFFFFF"/>
        </w:rPr>
        <w:t>chrysopogon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zizanioides</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roberty</w:t>
      </w:r>
      <w:proofErr w:type="spellEnd"/>
      <w:r>
        <w:rPr>
          <w:rFonts w:ascii="Arial" w:hAnsi="Arial" w:cs="Arial"/>
          <w:color w:val="222222"/>
          <w:sz w:val="20"/>
          <w:szCs w:val="20"/>
          <w:shd w:val="clear" w:color="auto" w:fill="FFFFFF"/>
        </w:rPr>
        <w:t>) for wastewater treatment. Advances in Materials Science and Engineering. 2021;2021(1):3059983.</w:t>
      </w:r>
    </w:p>
    <w:p w14:paraId="7BF5CC4D" w14:textId="6BDAA803" w:rsidR="00A07186" w:rsidRDefault="00A07186" w:rsidP="00D96E59">
      <w:pPr>
        <w:spacing w:after="120" w:line="36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Mudhiriza</w:t>
      </w:r>
      <w:proofErr w:type="spellEnd"/>
      <w:r>
        <w:rPr>
          <w:rFonts w:ascii="Arial" w:hAnsi="Arial" w:cs="Arial"/>
          <w:color w:val="222222"/>
          <w:sz w:val="20"/>
          <w:szCs w:val="20"/>
          <w:shd w:val="clear" w:color="auto" w:fill="FFFFFF"/>
        </w:rPr>
        <w:t xml:space="preserve"> T, Mapanda F, </w:t>
      </w:r>
      <w:proofErr w:type="spellStart"/>
      <w:r>
        <w:rPr>
          <w:rFonts w:ascii="Arial" w:hAnsi="Arial" w:cs="Arial"/>
          <w:color w:val="222222"/>
          <w:sz w:val="20"/>
          <w:szCs w:val="20"/>
          <w:shd w:val="clear" w:color="auto" w:fill="FFFFFF"/>
        </w:rPr>
        <w:t>Mvumi</w:t>
      </w:r>
      <w:proofErr w:type="spellEnd"/>
      <w:r>
        <w:rPr>
          <w:rFonts w:ascii="Arial" w:hAnsi="Arial" w:cs="Arial"/>
          <w:color w:val="222222"/>
          <w:sz w:val="20"/>
          <w:szCs w:val="20"/>
          <w:shd w:val="clear" w:color="auto" w:fill="FFFFFF"/>
        </w:rPr>
        <w:t xml:space="preserve"> BM, </w:t>
      </w:r>
      <w:proofErr w:type="spellStart"/>
      <w:r>
        <w:rPr>
          <w:rFonts w:ascii="Arial" w:hAnsi="Arial" w:cs="Arial"/>
          <w:color w:val="222222"/>
          <w:sz w:val="20"/>
          <w:szCs w:val="20"/>
          <w:shd w:val="clear" w:color="auto" w:fill="FFFFFF"/>
        </w:rPr>
        <w:t>Wuta</w:t>
      </w:r>
      <w:proofErr w:type="spellEnd"/>
      <w:r>
        <w:rPr>
          <w:rFonts w:ascii="Arial" w:hAnsi="Arial" w:cs="Arial"/>
          <w:color w:val="222222"/>
          <w:sz w:val="20"/>
          <w:szCs w:val="20"/>
          <w:shd w:val="clear" w:color="auto" w:fill="FFFFFF"/>
        </w:rPr>
        <w:t xml:space="preserve"> M. Removal of nutrient and heavy metal loads from sewage effluent using vetiver grass, </w:t>
      </w:r>
      <w:proofErr w:type="spellStart"/>
      <w:r>
        <w:rPr>
          <w:rFonts w:ascii="Arial" w:hAnsi="Arial" w:cs="Arial"/>
          <w:color w:val="222222"/>
          <w:sz w:val="20"/>
          <w:szCs w:val="20"/>
          <w:shd w:val="clear" w:color="auto" w:fill="FFFFFF"/>
        </w:rPr>
        <w:t>Chrysopogon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zizanioides</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Roberty</w:t>
      </w:r>
      <w:proofErr w:type="spellEnd"/>
      <w:r>
        <w:rPr>
          <w:rFonts w:ascii="Arial" w:hAnsi="Arial" w:cs="Arial"/>
          <w:color w:val="222222"/>
          <w:sz w:val="20"/>
          <w:szCs w:val="20"/>
          <w:shd w:val="clear" w:color="auto" w:fill="FFFFFF"/>
        </w:rPr>
        <w:t>. Water SA. 2015;41(4):457-93.</w:t>
      </w:r>
    </w:p>
    <w:sectPr w:rsidR="00A071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F3116" w14:textId="77777777" w:rsidR="007E5712" w:rsidRDefault="007E5712" w:rsidP="00966DFD">
      <w:r>
        <w:separator/>
      </w:r>
    </w:p>
  </w:endnote>
  <w:endnote w:type="continuationSeparator" w:id="0">
    <w:p w14:paraId="2F60902D" w14:textId="77777777" w:rsidR="007E5712" w:rsidRDefault="007E5712" w:rsidP="0096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C2A00" w14:textId="77777777" w:rsidR="00966DFD" w:rsidRDefault="0096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0ED79" w14:textId="77777777" w:rsidR="00966DFD" w:rsidRDefault="0096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C6E6D" w14:textId="77777777" w:rsidR="00966DFD" w:rsidRDefault="0096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8BDE6" w14:textId="77777777" w:rsidR="007E5712" w:rsidRDefault="007E5712" w:rsidP="00966DFD">
      <w:r>
        <w:separator/>
      </w:r>
    </w:p>
  </w:footnote>
  <w:footnote w:type="continuationSeparator" w:id="0">
    <w:p w14:paraId="1F82533E" w14:textId="77777777" w:rsidR="007E5712" w:rsidRDefault="007E5712" w:rsidP="0096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80034" w14:textId="17FF189E" w:rsidR="00966DFD" w:rsidRDefault="00966DFD">
    <w:pPr>
      <w:pStyle w:val="Header"/>
    </w:pPr>
    <w:r>
      <w:rPr>
        <w:noProof/>
      </w:rPr>
      <w:pict w14:anchorId="00F6D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82068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100D1" w14:textId="3E07CCE9" w:rsidR="00966DFD" w:rsidRDefault="00966DFD">
    <w:pPr>
      <w:pStyle w:val="Header"/>
    </w:pPr>
    <w:r>
      <w:rPr>
        <w:noProof/>
      </w:rPr>
      <w:pict w14:anchorId="5FAE5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82068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A5E19" w14:textId="6CCA73E8" w:rsidR="00966DFD" w:rsidRDefault="00966DFD">
    <w:pPr>
      <w:pStyle w:val="Header"/>
    </w:pPr>
    <w:r>
      <w:rPr>
        <w:noProof/>
      </w:rPr>
      <w:pict w14:anchorId="45D73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82068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0NzQ1MzGzMDOytDBU0lEKTi0uzszPAykwMqgFABy/fCItAAAA"/>
  </w:docVars>
  <w:rsids>
    <w:rsidRoot w:val="00D409BF"/>
    <w:rsid w:val="00011260"/>
    <w:rsid w:val="00045779"/>
    <w:rsid w:val="000A6B75"/>
    <w:rsid w:val="000E7F74"/>
    <w:rsid w:val="00144DB4"/>
    <w:rsid w:val="00152EFA"/>
    <w:rsid w:val="00164810"/>
    <w:rsid w:val="00166331"/>
    <w:rsid w:val="00196E69"/>
    <w:rsid w:val="001A4FE8"/>
    <w:rsid w:val="00211B48"/>
    <w:rsid w:val="00276F8E"/>
    <w:rsid w:val="0027723C"/>
    <w:rsid w:val="002856D5"/>
    <w:rsid w:val="002A50F8"/>
    <w:rsid w:val="002A57DD"/>
    <w:rsid w:val="002A7D76"/>
    <w:rsid w:val="002F5D9D"/>
    <w:rsid w:val="00337CCF"/>
    <w:rsid w:val="00343CD2"/>
    <w:rsid w:val="00346BA5"/>
    <w:rsid w:val="003861A4"/>
    <w:rsid w:val="00404736"/>
    <w:rsid w:val="004449A5"/>
    <w:rsid w:val="00446FA0"/>
    <w:rsid w:val="00462FE2"/>
    <w:rsid w:val="004B56D6"/>
    <w:rsid w:val="004D3A74"/>
    <w:rsid w:val="004D65C1"/>
    <w:rsid w:val="004E38FA"/>
    <w:rsid w:val="004E5501"/>
    <w:rsid w:val="00563E19"/>
    <w:rsid w:val="00574209"/>
    <w:rsid w:val="005A0270"/>
    <w:rsid w:val="005A1CF1"/>
    <w:rsid w:val="005B2620"/>
    <w:rsid w:val="005E2CD6"/>
    <w:rsid w:val="0060157F"/>
    <w:rsid w:val="00622B1C"/>
    <w:rsid w:val="00637C8F"/>
    <w:rsid w:val="00672216"/>
    <w:rsid w:val="0068613D"/>
    <w:rsid w:val="00687CD6"/>
    <w:rsid w:val="00692972"/>
    <w:rsid w:val="00692E03"/>
    <w:rsid w:val="006C0276"/>
    <w:rsid w:val="006D3D08"/>
    <w:rsid w:val="006D5772"/>
    <w:rsid w:val="006E05AA"/>
    <w:rsid w:val="007456EE"/>
    <w:rsid w:val="00770264"/>
    <w:rsid w:val="00771798"/>
    <w:rsid w:val="007B087D"/>
    <w:rsid w:val="007E5712"/>
    <w:rsid w:val="007E7F4C"/>
    <w:rsid w:val="00821819"/>
    <w:rsid w:val="00825271"/>
    <w:rsid w:val="008377C6"/>
    <w:rsid w:val="00840F3E"/>
    <w:rsid w:val="008438F4"/>
    <w:rsid w:val="008632E3"/>
    <w:rsid w:val="00864246"/>
    <w:rsid w:val="00884AAE"/>
    <w:rsid w:val="008A02A6"/>
    <w:rsid w:val="008A506D"/>
    <w:rsid w:val="008A71FB"/>
    <w:rsid w:val="008F48F3"/>
    <w:rsid w:val="00905451"/>
    <w:rsid w:val="00925505"/>
    <w:rsid w:val="00933C0B"/>
    <w:rsid w:val="009473C2"/>
    <w:rsid w:val="00954E98"/>
    <w:rsid w:val="00963D2E"/>
    <w:rsid w:val="00966DFD"/>
    <w:rsid w:val="00975294"/>
    <w:rsid w:val="009A0E24"/>
    <w:rsid w:val="009A1FC5"/>
    <w:rsid w:val="009D7D7A"/>
    <w:rsid w:val="009F5018"/>
    <w:rsid w:val="00A0070F"/>
    <w:rsid w:val="00A07186"/>
    <w:rsid w:val="00A076F6"/>
    <w:rsid w:val="00A84630"/>
    <w:rsid w:val="00AB5C87"/>
    <w:rsid w:val="00AE1721"/>
    <w:rsid w:val="00B138B6"/>
    <w:rsid w:val="00B50B4D"/>
    <w:rsid w:val="00B91AED"/>
    <w:rsid w:val="00BD604A"/>
    <w:rsid w:val="00BE2AC3"/>
    <w:rsid w:val="00BF2453"/>
    <w:rsid w:val="00C01E36"/>
    <w:rsid w:val="00C20526"/>
    <w:rsid w:val="00C93E1C"/>
    <w:rsid w:val="00CB75EC"/>
    <w:rsid w:val="00CC1CB2"/>
    <w:rsid w:val="00D07291"/>
    <w:rsid w:val="00D27A3A"/>
    <w:rsid w:val="00D409BF"/>
    <w:rsid w:val="00D57EDB"/>
    <w:rsid w:val="00D916BF"/>
    <w:rsid w:val="00D965AC"/>
    <w:rsid w:val="00D96E59"/>
    <w:rsid w:val="00D97782"/>
    <w:rsid w:val="00DB1BA2"/>
    <w:rsid w:val="00E170C5"/>
    <w:rsid w:val="00E20504"/>
    <w:rsid w:val="00EE1757"/>
    <w:rsid w:val="00EE19B1"/>
    <w:rsid w:val="00F214C5"/>
    <w:rsid w:val="00F45506"/>
    <w:rsid w:val="00F52BDA"/>
    <w:rsid w:val="00F653C9"/>
    <w:rsid w:val="00F810C1"/>
    <w:rsid w:val="00F83348"/>
    <w:rsid w:val="00FB239D"/>
    <w:rsid w:val="00FE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7BFC"/>
  <w15:chartTrackingRefBased/>
  <w15:docId w15:val="{10902667-47F0-4372-ADEE-21C2CFEE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6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2620"/>
    <w:pPr>
      <w:keepNext/>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2620"/>
    <w:rPr>
      <w:rFonts w:ascii="Times New Roman" w:eastAsia="Times New Roman" w:hAnsi="Times New Roman" w:cs="Times New Roman"/>
      <w:b/>
      <w:bCs/>
      <w:sz w:val="32"/>
      <w:szCs w:val="24"/>
    </w:rPr>
  </w:style>
  <w:style w:type="character" w:styleId="PlaceholderText">
    <w:name w:val="Placeholder Text"/>
    <w:basedOn w:val="DefaultParagraphFont"/>
    <w:uiPriority w:val="99"/>
    <w:semiHidden/>
    <w:rsid w:val="00462FE2"/>
    <w:rPr>
      <w:color w:val="808080"/>
    </w:rPr>
  </w:style>
  <w:style w:type="paragraph" w:styleId="NormalWeb">
    <w:name w:val="Normal (Web)"/>
    <w:basedOn w:val="Normal"/>
    <w:uiPriority w:val="99"/>
    <w:semiHidden/>
    <w:unhideWhenUsed/>
    <w:rsid w:val="00011260"/>
    <w:pPr>
      <w:spacing w:before="100" w:beforeAutospacing="1" w:after="100" w:afterAutospacing="1"/>
    </w:pPr>
  </w:style>
  <w:style w:type="character" w:styleId="Strong">
    <w:name w:val="Strong"/>
    <w:basedOn w:val="DefaultParagraphFont"/>
    <w:uiPriority w:val="22"/>
    <w:qFormat/>
    <w:rsid w:val="00011260"/>
    <w:rPr>
      <w:b/>
      <w:bCs/>
    </w:rPr>
  </w:style>
  <w:style w:type="character" w:styleId="Emphasis">
    <w:name w:val="Emphasis"/>
    <w:basedOn w:val="DefaultParagraphFont"/>
    <w:uiPriority w:val="20"/>
    <w:qFormat/>
    <w:rsid w:val="00011260"/>
    <w:rPr>
      <w:i/>
      <w:iCs/>
    </w:rPr>
  </w:style>
  <w:style w:type="character" w:styleId="Hyperlink">
    <w:name w:val="Hyperlink"/>
    <w:basedOn w:val="DefaultParagraphFont"/>
    <w:uiPriority w:val="99"/>
    <w:unhideWhenUsed/>
    <w:rsid w:val="00011260"/>
    <w:rPr>
      <w:color w:val="0000FF"/>
      <w:u w:val="single"/>
    </w:rPr>
  </w:style>
  <w:style w:type="paragraph" w:styleId="ListParagraph">
    <w:name w:val="List Paragraph"/>
    <w:basedOn w:val="Normal"/>
    <w:uiPriority w:val="34"/>
    <w:qFormat/>
    <w:rsid w:val="00A07186"/>
    <w:pPr>
      <w:ind w:left="720"/>
      <w:contextualSpacing/>
    </w:pPr>
  </w:style>
  <w:style w:type="paragraph" w:styleId="Header">
    <w:name w:val="header"/>
    <w:basedOn w:val="Normal"/>
    <w:link w:val="HeaderChar"/>
    <w:uiPriority w:val="99"/>
    <w:unhideWhenUsed/>
    <w:rsid w:val="00966DFD"/>
    <w:pPr>
      <w:tabs>
        <w:tab w:val="center" w:pos="4680"/>
        <w:tab w:val="right" w:pos="9360"/>
      </w:tabs>
    </w:pPr>
  </w:style>
  <w:style w:type="character" w:customStyle="1" w:styleId="HeaderChar">
    <w:name w:val="Header Char"/>
    <w:basedOn w:val="DefaultParagraphFont"/>
    <w:link w:val="Header"/>
    <w:uiPriority w:val="99"/>
    <w:rsid w:val="00966D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6DFD"/>
    <w:pPr>
      <w:tabs>
        <w:tab w:val="center" w:pos="4680"/>
        <w:tab w:val="right" w:pos="9360"/>
      </w:tabs>
    </w:pPr>
  </w:style>
  <w:style w:type="character" w:customStyle="1" w:styleId="FooterChar">
    <w:name w:val="Footer Char"/>
    <w:basedOn w:val="DefaultParagraphFont"/>
    <w:link w:val="Footer"/>
    <w:uiPriority w:val="99"/>
    <w:rsid w:val="00966D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3085">
      <w:bodyDiv w:val="1"/>
      <w:marLeft w:val="0"/>
      <w:marRight w:val="0"/>
      <w:marTop w:val="0"/>
      <w:marBottom w:val="0"/>
      <w:divBdr>
        <w:top w:val="none" w:sz="0" w:space="0" w:color="auto"/>
        <w:left w:val="none" w:sz="0" w:space="0" w:color="auto"/>
        <w:bottom w:val="none" w:sz="0" w:space="0" w:color="auto"/>
        <w:right w:val="none" w:sz="0" w:space="0" w:color="auto"/>
      </w:divBdr>
    </w:div>
    <w:div w:id="206143190">
      <w:bodyDiv w:val="1"/>
      <w:marLeft w:val="0"/>
      <w:marRight w:val="0"/>
      <w:marTop w:val="0"/>
      <w:marBottom w:val="0"/>
      <w:divBdr>
        <w:top w:val="none" w:sz="0" w:space="0" w:color="auto"/>
        <w:left w:val="none" w:sz="0" w:space="0" w:color="auto"/>
        <w:bottom w:val="none" w:sz="0" w:space="0" w:color="auto"/>
        <w:right w:val="none" w:sz="0" w:space="0" w:color="auto"/>
      </w:divBdr>
    </w:div>
    <w:div w:id="551309271">
      <w:bodyDiv w:val="1"/>
      <w:marLeft w:val="0"/>
      <w:marRight w:val="0"/>
      <w:marTop w:val="0"/>
      <w:marBottom w:val="0"/>
      <w:divBdr>
        <w:top w:val="none" w:sz="0" w:space="0" w:color="auto"/>
        <w:left w:val="none" w:sz="0" w:space="0" w:color="auto"/>
        <w:bottom w:val="none" w:sz="0" w:space="0" w:color="auto"/>
        <w:right w:val="none" w:sz="0" w:space="0" w:color="auto"/>
      </w:divBdr>
    </w:div>
    <w:div w:id="560140682">
      <w:bodyDiv w:val="1"/>
      <w:marLeft w:val="0"/>
      <w:marRight w:val="0"/>
      <w:marTop w:val="0"/>
      <w:marBottom w:val="0"/>
      <w:divBdr>
        <w:top w:val="none" w:sz="0" w:space="0" w:color="auto"/>
        <w:left w:val="none" w:sz="0" w:space="0" w:color="auto"/>
        <w:bottom w:val="none" w:sz="0" w:space="0" w:color="auto"/>
        <w:right w:val="none" w:sz="0" w:space="0" w:color="auto"/>
      </w:divBdr>
    </w:div>
    <w:div w:id="600915551">
      <w:bodyDiv w:val="1"/>
      <w:marLeft w:val="0"/>
      <w:marRight w:val="0"/>
      <w:marTop w:val="0"/>
      <w:marBottom w:val="0"/>
      <w:divBdr>
        <w:top w:val="none" w:sz="0" w:space="0" w:color="auto"/>
        <w:left w:val="none" w:sz="0" w:space="0" w:color="auto"/>
        <w:bottom w:val="none" w:sz="0" w:space="0" w:color="auto"/>
        <w:right w:val="none" w:sz="0" w:space="0" w:color="auto"/>
      </w:divBdr>
    </w:div>
    <w:div w:id="1949459154">
      <w:bodyDiv w:val="1"/>
      <w:marLeft w:val="0"/>
      <w:marRight w:val="0"/>
      <w:marTop w:val="0"/>
      <w:marBottom w:val="0"/>
      <w:divBdr>
        <w:top w:val="none" w:sz="0" w:space="0" w:color="auto"/>
        <w:left w:val="none" w:sz="0" w:space="0" w:color="auto"/>
        <w:bottom w:val="none" w:sz="0" w:space="0" w:color="auto"/>
        <w:right w:val="none" w:sz="0" w:space="0" w:color="auto"/>
      </w:divBdr>
    </w:div>
    <w:div w:id="19683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016/j.indcrop.2014.07.033"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molecules24101897"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10</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Yashu vs</dc:creator>
  <cp:keywords/>
  <dc:description/>
  <cp:lastModifiedBy>Editor-23</cp:lastModifiedBy>
  <cp:revision>68</cp:revision>
  <dcterms:created xsi:type="dcterms:W3CDTF">2022-02-24T10:17:00Z</dcterms:created>
  <dcterms:modified xsi:type="dcterms:W3CDTF">2024-07-05T12:41:00Z</dcterms:modified>
</cp:coreProperties>
</file>