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018B5" w14:textId="77777777" w:rsidR="0024747D" w:rsidRDefault="00060E1E">
      <w:pPr>
        <w:spacing w:line="480" w:lineRule="auto"/>
        <w:rPr>
          <w:rFonts w:ascii="Times New Roman" w:hAnsi="Times New Roman"/>
          <w:b/>
          <w:bCs/>
          <w:sz w:val="24"/>
          <w:szCs w:val="24"/>
        </w:rPr>
      </w:pPr>
      <w:r>
        <w:rPr>
          <w:rFonts w:ascii="Times New Roman" w:hAnsi="Times New Roman"/>
          <w:b/>
          <w:bCs/>
          <w:sz w:val="24"/>
          <w:szCs w:val="24"/>
        </w:rPr>
        <w:t>Assessing the Viability of Nigeria's Energy Transition: Analyzing Challenges, Policy Initiatives, and Future Prospects.</w:t>
      </w:r>
    </w:p>
    <w:p w14:paraId="6349E97A" w14:textId="77777777" w:rsidR="002F15D7" w:rsidRDefault="002F15D7">
      <w:pPr>
        <w:spacing w:line="480" w:lineRule="auto"/>
        <w:rPr>
          <w:rFonts w:ascii="Times New Roman" w:hAnsi="Times New Roman"/>
          <w:b/>
          <w:bCs/>
          <w:sz w:val="24"/>
          <w:szCs w:val="24"/>
        </w:rPr>
      </w:pPr>
    </w:p>
    <w:p w14:paraId="497B9A8B" w14:textId="77777777" w:rsidR="0024747D" w:rsidRDefault="00060E1E">
      <w:pPr>
        <w:spacing w:line="480" w:lineRule="auto"/>
        <w:jc w:val="both"/>
        <w:rPr>
          <w:rFonts w:ascii="Times New Roman" w:hAnsi="Times New Roman"/>
          <w:sz w:val="24"/>
          <w:szCs w:val="24"/>
        </w:rPr>
      </w:pPr>
      <w:r>
        <w:rPr>
          <w:rFonts w:ascii="Times New Roman" w:hAnsi="Times New Roman"/>
          <w:b/>
          <w:bCs/>
          <w:sz w:val="24"/>
          <w:szCs w:val="24"/>
        </w:rPr>
        <w:t>Abstract</w:t>
      </w:r>
      <w:r>
        <w:rPr>
          <w:rFonts w:ascii="Times New Roman" w:hAnsi="Times New Roman"/>
          <w:b/>
          <w:bCs/>
          <w:sz w:val="24"/>
          <w:szCs w:val="24"/>
          <w:vertAlign w:val="superscript"/>
        </w:rPr>
        <w:t xml:space="preserve"> </w:t>
      </w:r>
    </w:p>
    <w:p w14:paraId="25E4A68E" w14:textId="77777777" w:rsidR="0024747D" w:rsidRDefault="00060E1E">
      <w:pPr>
        <w:spacing w:line="480" w:lineRule="auto"/>
        <w:jc w:val="both"/>
        <w:rPr>
          <w:rFonts w:ascii="Times New Roman" w:hAnsi="Times New Roman"/>
          <w:i/>
          <w:iCs/>
          <w:sz w:val="24"/>
          <w:szCs w:val="24"/>
        </w:rPr>
      </w:pPr>
      <w:r>
        <w:rPr>
          <w:rFonts w:ascii="Times New Roman" w:hAnsi="Times New Roman"/>
          <w:i/>
          <w:iCs/>
          <w:sz w:val="24"/>
          <w:szCs w:val="24"/>
        </w:rPr>
        <w:t xml:space="preserve">This paper </w:t>
      </w:r>
      <w:proofErr w:type="gramStart"/>
      <w:r>
        <w:rPr>
          <w:rFonts w:ascii="Times New Roman" w:hAnsi="Times New Roman"/>
          <w:i/>
          <w:iCs/>
          <w:sz w:val="24"/>
          <w:szCs w:val="24"/>
        </w:rPr>
        <w:t>made an attempt</w:t>
      </w:r>
      <w:proofErr w:type="gramEnd"/>
      <w:r>
        <w:rPr>
          <w:rFonts w:ascii="Times New Roman" w:hAnsi="Times New Roman"/>
          <w:i/>
          <w:iCs/>
          <w:sz w:val="24"/>
          <w:szCs w:val="24"/>
        </w:rPr>
        <w:t xml:space="preserve"> to critically assess Nigeria's energy transition from a fossil fuel dependent energy system to a renewable energy source. The topic is of utmost significance in the field of energy security as it offers valuable insights governme</w:t>
      </w:r>
      <w:r>
        <w:rPr>
          <w:rFonts w:ascii="Times New Roman" w:hAnsi="Times New Roman"/>
          <w:i/>
          <w:iCs/>
          <w:sz w:val="24"/>
          <w:szCs w:val="24"/>
        </w:rPr>
        <w:t>nt officials, Civil society organizations, academicians and other relevant stakeholders in the area Energy studies. The primary aim is to identify challenges, policy initiatives and future opportunities with regards to Nigeria's energy transition. The rese</w:t>
      </w:r>
      <w:r>
        <w:rPr>
          <w:rFonts w:ascii="Times New Roman" w:hAnsi="Times New Roman"/>
          <w:i/>
          <w:iCs/>
          <w:sz w:val="24"/>
          <w:szCs w:val="24"/>
        </w:rPr>
        <w:t>arch utilizes the qualitative research approach, through the usage of analysis in the presentation and interpretation of data. The research concludes that Nigeria possess abundant of renewable energy sources in her domain which could be used to achieve car</w:t>
      </w:r>
      <w:r>
        <w:rPr>
          <w:rFonts w:ascii="Times New Roman" w:hAnsi="Times New Roman"/>
          <w:i/>
          <w:iCs/>
          <w:sz w:val="24"/>
          <w:szCs w:val="24"/>
        </w:rPr>
        <w:t>bon neutrality by 2060.</w:t>
      </w:r>
    </w:p>
    <w:p w14:paraId="4FD66A2E" w14:textId="77777777" w:rsidR="0024747D" w:rsidRDefault="0024747D">
      <w:pPr>
        <w:spacing w:line="480" w:lineRule="auto"/>
        <w:jc w:val="both"/>
        <w:rPr>
          <w:rFonts w:ascii="Times New Roman" w:hAnsi="Times New Roman"/>
          <w:i/>
          <w:iCs/>
          <w:sz w:val="24"/>
          <w:szCs w:val="24"/>
        </w:rPr>
      </w:pPr>
    </w:p>
    <w:p w14:paraId="6FB44352" w14:textId="77777777" w:rsidR="0024747D" w:rsidRDefault="0024747D">
      <w:pPr>
        <w:spacing w:line="480" w:lineRule="auto"/>
        <w:jc w:val="both"/>
        <w:rPr>
          <w:rFonts w:ascii="Times New Roman" w:hAnsi="Times New Roman"/>
          <w:i/>
          <w:iCs/>
          <w:sz w:val="24"/>
          <w:szCs w:val="24"/>
        </w:rPr>
      </w:pPr>
    </w:p>
    <w:p w14:paraId="71878E1B" w14:textId="77777777" w:rsidR="0024747D" w:rsidRDefault="00060E1E">
      <w:pPr>
        <w:numPr>
          <w:ilvl w:val="0"/>
          <w:numId w:val="1"/>
        </w:numPr>
        <w:spacing w:line="480" w:lineRule="auto"/>
        <w:jc w:val="both"/>
        <w:rPr>
          <w:rFonts w:ascii="Times New Roman" w:hAnsi="Times New Roman"/>
          <w:b/>
          <w:bCs/>
          <w:sz w:val="24"/>
          <w:szCs w:val="24"/>
        </w:rPr>
      </w:pPr>
      <w:r>
        <w:rPr>
          <w:rFonts w:ascii="Times New Roman" w:hAnsi="Times New Roman"/>
          <w:b/>
          <w:bCs/>
          <w:sz w:val="24"/>
          <w:szCs w:val="24"/>
        </w:rPr>
        <w:t>Introduction</w:t>
      </w:r>
    </w:p>
    <w:p w14:paraId="7863A29B"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Energy transition from a fossil </w:t>
      </w:r>
      <w:proofErr w:type="gramStart"/>
      <w:r>
        <w:rPr>
          <w:rFonts w:ascii="Times New Roman" w:hAnsi="Times New Roman"/>
          <w:sz w:val="24"/>
          <w:szCs w:val="24"/>
        </w:rPr>
        <w:t>fuel based</w:t>
      </w:r>
      <w:proofErr w:type="gramEnd"/>
      <w:r>
        <w:rPr>
          <w:rFonts w:ascii="Times New Roman" w:hAnsi="Times New Roman"/>
          <w:sz w:val="24"/>
          <w:szCs w:val="24"/>
        </w:rPr>
        <w:t xml:space="preserve"> system of production and consumption to a renewable energy sources is a new normal for most countries of the globe, having affordable and clean energy is one of the goals of </w:t>
      </w:r>
      <w:r>
        <w:rPr>
          <w:rFonts w:ascii="Times New Roman" w:hAnsi="Times New Roman"/>
          <w:sz w:val="24"/>
          <w:szCs w:val="24"/>
        </w:rPr>
        <w:t xml:space="preserve">Sustainable development goals, which is Goal 7 of the sustainable development goals. One of the factors that made Nigeria to establish a commission on energy transition is the 2021 United Nations Climate Change Conference, more commonly referred to as </w:t>
      </w:r>
      <w:r>
        <w:rPr>
          <w:rFonts w:ascii="Times New Roman" w:hAnsi="Times New Roman"/>
          <w:sz w:val="24"/>
          <w:szCs w:val="24"/>
        </w:rPr>
        <w:lastRenderedPageBreak/>
        <w:t>COP2</w:t>
      </w:r>
      <w:r>
        <w:rPr>
          <w:rFonts w:ascii="Times New Roman" w:hAnsi="Times New Roman"/>
          <w:sz w:val="24"/>
          <w:szCs w:val="24"/>
        </w:rPr>
        <w:t>6, this was the 26th United Nations Climate Change conference, held at the SEC Centre in Glasgow, Scotland, United Kingdom, from 31 October to 13 November 2021, one of the aim of the COP26 was to make countries to become fully committed to the reduction of</w:t>
      </w:r>
      <w:r>
        <w:rPr>
          <w:rFonts w:ascii="Times New Roman" w:hAnsi="Times New Roman"/>
          <w:sz w:val="24"/>
          <w:szCs w:val="24"/>
        </w:rPr>
        <w:t xml:space="preserve"> greenhouse gases emission in other to manage climate impact. Different countries </w:t>
      </w:r>
      <w:proofErr w:type="gramStart"/>
      <w:r>
        <w:rPr>
          <w:rFonts w:ascii="Times New Roman" w:hAnsi="Times New Roman"/>
          <w:sz w:val="24"/>
          <w:szCs w:val="24"/>
        </w:rPr>
        <w:t>aims</w:t>
      </w:r>
      <w:proofErr w:type="gramEnd"/>
      <w:r>
        <w:rPr>
          <w:rFonts w:ascii="Times New Roman" w:hAnsi="Times New Roman"/>
          <w:sz w:val="24"/>
          <w:szCs w:val="24"/>
        </w:rPr>
        <w:t xml:space="preserve"> to achieve carbon neutral in some coming years </w:t>
      </w:r>
      <w:proofErr w:type="spellStart"/>
      <w:r>
        <w:rPr>
          <w:rFonts w:ascii="Times New Roman" w:hAnsi="Times New Roman"/>
          <w:sz w:val="24"/>
          <w:szCs w:val="24"/>
        </w:rPr>
        <w:t>i.e</w:t>
      </w:r>
      <w:proofErr w:type="spellEnd"/>
      <w:r>
        <w:rPr>
          <w:rFonts w:ascii="Times New Roman" w:hAnsi="Times New Roman"/>
          <w:sz w:val="24"/>
          <w:szCs w:val="24"/>
        </w:rPr>
        <w:t xml:space="preserve"> China aims to become carbon neutral by 2060, European union by 2050, India by 2070 (Frayer, 2021)</w:t>
      </w:r>
    </w:p>
    <w:p w14:paraId="21621DCE"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Furthermore, At COP2</w:t>
      </w:r>
      <w:r>
        <w:rPr>
          <w:rFonts w:ascii="Times New Roman" w:hAnsi="Times New Roman"/>
          <w:sz w:val="24"/>
          <w:szCs w:val="24"/>
        </w:rPr>
        <w:t xml:space="preserve">6, the </w:t>
      </w:r>
      <w:proofErr w:type="gramStart"/>
      <w:r>
        <w:rPr>
          <w:rFonts w:ascii="Times New Roman" w:hAnsi="Times New Roman"/>
          <w:sz w:val="24"/>
          <w:szCs w:val="24"/>
        </w:rPr>
        <w:t>former  President</w:t>
      </w:r>
      <w:proofErr w:type="gramEnd"/>
      <w:r>
        <w:rPr>
          <w:rFonts w:ascii="Times New Roman" w:hAnsi="Times New Roman"/>
          <w:sz w:val="24"/>
          <w:szCs w:val="24"/>
        </w:rPr>
        <w:t xml:space="preserve"> of Nigeria,  Muhammadu Buhari announced Nigeria’s commitment to carbon neutrality by 2060, after outlining the effort of achieving this program by 2060, the Nigerian parliament signed the climate change act 2021 which resulted in u</w:t>
      </w:r>
      <w:r>
        <w:rPr>
          <w:rFonts w:ascii="Times New Roman" w:hAnsi="Times New Roman"/>
          <w:sz w:val="24"/>
          <w:szCs w:val="24"/>
        </w:rPr>
        <w:t>nveiling of the national energy transition plan (ETP). (Nigeria Energy Transition Plan, 2022). This national energy Transition plan is a gateway to reduction of carbon emission and to power development. The Nigeria ETP sets out a timeline and framework for</w:t>
      </w:r>
      <w:r>
        <w:rPr>
          <w:rFonts w:ascii="Times New Roman" w:hAnsi="Times New Roman"/>
          <w:sz w:val="24"/>
          <w:szCs w:val="24"/>
        </w:rPr>
        <w:t xml:space="preserve"> the attainment of emissions’ reduction across five key sectors as follows: Power, Cooking, Oil and Gas, Transport and Industry.</w:t>
      </w:r>
    </w:p>
    <w:p w14:paraId="4C1E274D"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Nevertheless, there are various literatures that are published in this area, some vital ones will be discussed as follows, One </w:t>
      </w:r>
      <w:r>
        <w:rPr>
          <w:rFonts w:ascii="Times New Roman" w:hAnsi="Times New Roman"/>
          <w:sz w:val="24"/>
          <w:szCs w:val="24"/>
        </w:rPr>
        <w:t xml:space="preserve">relevant article is Global energy transition and its implications on energy security in </w:t>
      </w:r>
      <w:proofErr w:type="gramStart"/>
      <w:r>
        <w:rPr>
          <w:rFonts w:ascii="Times New Roman" w:hAnsi="Times New Roman"/>
          <w:sz w:val="24"/>
          <w:szCs w:val="24"/>
        </w:rPr>
        <w:t>Nigeria :</w:t>
      </w:r>
      <w:proofErr w:type="gramEnd"/>
      <w:r>
        <w:rPr>
          <w:rFonts w:ascii="Times New Roman" w:hAnsi="Times New Roman"/>
          <w:sz w:val="24"/>
          <w:szCs w:val="24"/>
        </w:rPr>
        <w:t xml:space="preserve"> A critical review published by </w:t>
      </w:r>
      <w:proofErr w:type="spellStart"/>
      <w:r>
        <w:rPr>
          <w:rFonts w:ascii="Times New Roman" w:hAnsi="Times New Roman"/>
          <w:sz w:val="24"/>
          <w:szCs w:val="24"/>
        </w:rPr>
        <w:t>Isah</w:t>
      </w:r>
      <w:proofErr w:type="spellEnd"/>
      <w:r>
        <w:rPr>
          <w:rFonts w:ascii="Times New Roman" w:hAnsi="Times New Roman"/>
          <w:sz w:val="24"/>
          <w:szCs w:val="24"/>
        </w:rPr>
        <w:t xml:space="preserve"> </w:t>
      </w:r>
      <w:proofErr w:type="spellStart"/>
      <w:r>
        <w:rPr>
          <w:rFonts w:ascii="Times New Roman" w:hAnsi="Times New Roman"/>
          <w:sz w:val="24"/>
          <w:szCs w:val="24"/>
        </w:rPr>
        <w:t>Samaila</w:t>
      </w:r>
      <w:proofErr w:type="spellEnd"/>
      <w:r>
        <w:rPr>
          <w:rFonts w:ascii="Times New Roman" w:hAnsi="Times New Roman"/>
          <w:sz w:val="24"/>
          <w:szCs w:val="24"/>
        </w:rPr>
        <w:t xml:space="preserve"> </w:t>
      </w:r>
      <w:proofErr w:type="spellStart"/>
      <w:r>
        <w:rPr>
          <w:rFonts w:ascii="Times New Roman" w:hAnsi="Times New Roman"/>
          <w:sz w:val="24"/>
          <w:szCs w:val="24"/>
        </w:rPr>
        <w:t>Nitte</w:t>
      </w:r>
      <w:proofErr w:type="spellEnd"/>
      <w:r>
        <w:rPr>
          <w:rFonts w:ascii="Times New Roman" w:hAnsi="Times New Roman"/>
          <w:sz w:val="24"/>
          <w:szCs w:val="24"/>
        </w:rPr>
        <w:t xml:space="preserve">. The paper discusses the need for energy diversification for a plethora of renewable energy potential while </w:t>
      </w:r>
      <w:r>
        <w:rPr>
          <w:rFonts w:ascii="Times New Roman" w:hAnsi="Times New Roman"/>
          <w:sz w:val="24"/>
          <w:szCs w:val="24"/>
        </w:rPr>
        <w:t>emphasizing the need for energy equity as the country improves the adoption of natural gas as its transition fuel. (</w:t>
      </w:r>
      <w:proofErr w:type="spellStart"/>
      <w:r>
        <w:rPr>
          <w:rFonts w:ascii="Times New Roman" w:hAnsi="Times New Roman"/>
          <w:sz w:val="24"/>
          <w:szCs w:val="24"/>
        </w:rPr>
        <w:t>Nitte</w:t>
      </w:r>
      <w:proofErr w:type="spellEnd"/>
      <w:r>
        <w:rPr>
          <w:rFonts w:ascii="Times New Roman" w:hAnsi="Times New Roman"/>
          <w:sz w:val="24"/>
          <w:szCs w:val="24"/>
        </w:rPr>
        <w:t xml:space="preserve">, 2023). Also, </w:t>
      </w:r>
      <w:proofErr w:type="spellStart"/>
      <w:r>
        <w:rPr>
          <w:rFonts w:ascii="Times New Roman" w:hAnsi="Times New Roman"/>
          <w:sz w:val="24"/>
          <w:szCs w:val="24"/>
        </w:rPr>
        <w:t>Nwozo</w:t>
      </w:r>
      <w:proofErr w:type="spellEnd"/>
      <w:r>
        <w:rPr>
          <w:rFonts w:ascii="Times New Roman" w:hAnsi="Times New Roman"/>
          <w:sz w:val="24"/>
          <w:szCs w:val="24"/>
        </w:rPr>
        <w:t xml:space="preserve"> et al (2021) undertakes a systematic appraisal of the subsisting opportunities, pitfalls and dilemmas surrounding </w:t>
      </w:r>
      <w:r>
        <w:rPr>
          <w:rFonts w:ascii="Times New Roman" w:hAnsi="Times New Roman"/>
          <w:sz w:val="24"/>
          <w:szCs w:val="24"/>
        </w:rPr>
        <w:t xml:space="preserve">Nigeria's quest for alternative clean energy development. The authors argued that despite Nigeria's pledge in different international </w:t>
      </w:r>
      <w:r>
        <w:rPr>
          <w:rFonts w:ascii="Times New Roman" w:hAnsi="Times New Roman"/>
          <w:sz w:val="24"/>
          <w:szCs w:val="24"/>
        </w:rPr>
        <w:lastRenderedPageBreak/>
        <w:t>fora on renewable energy and carbon reduction, Nigeria is yet to begin its journey of energy transition.</w:t>
      </w:r>
    </w:p>
    <w:p w14:paraId="3BD6890B"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In addition, In t</w:t>
      </w:r>
      <w:r>
        <w:rPr>
          <w:rFonts w:ascii="Times New Roman" w:hAnsi="Times New Roman"/>
          <w:sz w:val="24"/>
          <w:szCs w:val="24"/>
        </w:rPr>
        <w:t>he course of this research, the qualitative method of research was employed, through the usage of policy analysis in the presentation and interpretation of data. Moreover, the gathered information underwent rigorous analysis that is data analysis, which is</w:t>
      </w:r>
      <w:r>
        <w:rPr>
          <w:rFonts w:ascii="Times New Roman" w:hAnsi="Times New Roman"/>
          <w:sz w:val="24"/>
          <w:szCs w:val="24"/>
        </w:rPr>
        <w:t xml:space="preserve"> a technique for an objective, systematic and qualitative examination of the acquired data.</w:t>
      </w:r>
    </w:p>
    <w:p w14:paraId="30543D32" w14:textId="77777777" w:rsidR="0024747D" w:rsidRDefault="00060E1E">
      <w:pPr>
        <w:numPr>
          <w:ilvl w:val="0"/>
          <w:numId w:val="1"/>
        </w:numPr>
        <w:spacing w:line="480" w:lineRule="auto"/>
        <w:jc w:val="both"/>
        <w:rPr>
          <w:rFonts w:ascii="Times New Roman" w:hAnsi="Times New Roman"/>
          <w:b/>
          <w:bCs/>
          <w:sz w:val="24"/>
          <w:szCs w:val="24"/>
        </w:rPr>
      </w:pPr>
      <w:r>
        <w:rPr>
          <w:rFonts w:ascii="Times New Roman" w:hAnsi="Times New Roman"/>
          <w:b/>
          <w:bCs/>
          <w:sz w:val="24"/>
          <w:szCs w:val="24"/>
        </w:rPr>
        <w:t>Overview of Energy in Nigeria</w:t>
      </w:r>
    </w:p>
    <w:p w14:paraId="2ABC649B" w14:textId="77777777" w:rsidR="0024747D" w:rsidRDefault="00060E1E">
      <w:pPr>
        <w:spacing w:line="480" w:lineRule="auto"/>
        <w:jc w:val="both"/>
        <w:rPr>
          <w:rFonts w:ascii="Times New Roman" w:hAnsi="Times New Roman"/>
          <w:sz w:val="24"/>
          <w:szCs w:val="24"/>
          <w:lang w:eastAsia="en-US"/>
        </w:rPr>
      </w:pPr>
      <w:r>
        <w:rPr>
          <w:rFonts w:ascii="Times New Roman" w:hAnsi="Times New Roman"/>
          <w:sz w:val="24"/>
          <w:szCs w:val="24"/>
        </w:rPr>
        <w:t xml:space="preserve">Nigeria is one of the energy giants in Africa due to its abundance of natural resources. According to </w:t>
      </w:r>
      <w:proofErr w:type="spellStart"/>
      <w:r>
        <w:rPr>
          <w:rFonts w:ascii="Times New Roman" w:hAnsi="Times New Roman"/>
          <w:sz w:val="24"/>
          <w:szCs w:val="24"/>
        </w:rPr>
        <w:t>Enerdata</w:t>
      </w:r>
      <w:proofErr w:type="spellEnd"/>
      <w:r>
        <w:rPr>
          <w:rFonts w:ascii="Times New Roman" w:hAnsi="Times New Roman"/>
          <w:sz w:val="24"/>
          <w:szCs w:val="24"/>
        </w:rPr>
        <w:t>, Nigeria account for 3%</w:t>
      </w:r>
      <w:r>
        <w:rPr>
          <w:rFonts w:ascii="Times New Roman" w:hAnsi="Times New Roman"/>
          <w:sz w:val="24"/>
          <w:szCs w:val="24"/>
        </w:rPr>
        <w:t xml:space="preserve"> of Liquefied Natural Gas export worldwide, and it’s the second crude oil producer in Africa, and Nigeria possessed the ninth proven gas reserve in the world. Other energy that Nigeria produces are, lignite, bitumen, tar sands hydroelectric power, and biom</w:t>
      </w:r>
      <w:r>
        <w:rPr>
          <w:rFonts w:ascii="Times New Roman" w:hAnsi="Times New Roman"/>
          <w:sz w:val="24"/>
          <w:szCs w:val="24"/>
        </w:rPr>
        <w:t>ass. As a result, the country has been able to generate significant revenue from energy exports and the development of local industries. However, despite all the abundance of this energy resources Nigeria is facing energy supply crises, which is the inabil</w:t>
      </w:r>
      <w:r>
        <w:rPr>
          <w:rFonts w:ascii="Times New Roman" w:hAnsi="Times New Roman"/>
          <w:sz w:val="24"/>
          <w:szCs w:val="24"/>
        </w:rPr>
        <w:t>ity of the country to provide energy to its population, in the area of electricity supply, only 45% of Nigeria's population is connected to the energy grid whilst power supply difficulties are experienced around 85% of the time and almost nonexistent in ce</w:t>
      </w:r>
      <w:r>
        <w:rPr>
          <w:rFonts w:ascii="Times New Roman" w:hAnsi="Times New Roman"/>
          <w:sz w:val="24"/>
          <w:szCs w:val="24"/>
        </w:rPr>
        <w:t>rtain regions (Aliyu, Ramli, Saleh, 2013). Which means others that tend to have electricity resort to sourcing it by the usage of generators powered by diesel.</w:t>
      </w:r>
    </w:p>
    <w:p w14:paraId="186C660D" w14:textId="77777777" w:rsidR="0024747D" w:rsidRDefault="0024747D">
      <w:pPr>
        <w:spacing w:line="480" w:lineRule="auto"/>
        <w:jc w:val="both"/>
        <w:rPr>
          <w:rFonts w:ascii="Times New Roman" w:hAnsi="Times New Roman"/>
          <w:sz w:val="24"/>
          <w:szCs w:val="24"/>
          <w:lang w:eastAsia="en-US"/>
        </w:rPr>
      </w:pPr>
    </w:p>
    <w:p w14:paraId="1193CF1A" w14:textId="64E09D1F" w:rsidR="0024747D" w:rsidRDefault="00403EA2">
      <w:pPr>
        <w:spacing w:line="480" w:lineRule="auto"/>
        <w:jc w:val="both"/>
        <w:rPr>
          <w:rFonts w:ascii="Times New Roman" w:hAnsi="Times New Roman"/>
          <w:sz w:val="24"/>
          <w:szCs w:val="24"/>
        </w:rPr>
      </w:pPr>
      <w:r>
        <w:rPr>
          <w:rFonts w:ascii="Times New Roman" w:hAnsi="Times New Roman"/>
          <w:noProof/>
          <w:sz w:val="24"/>
          <w:szCs w:val="24"/>
          <w:lang w:eastAsia="en-US"/>
        </w:rPr>
        <w:lastRenderedPageBreak/>
        <w:pict w14:anchorId="4484D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95pt;height:265.2pt;visibility:visible;mso-wrap-style:square">
            <v:imagedata r:id="rId7" o:title=""/>
          </v:shape>
        </w:pict>
      </w:r>
      <w:r w:rsidR="002F15D7">
        <w:rPr>
          <w:rFonts w:ascii="Times New Roman" w:hAnsi="Times New Roman"/>
          <w:sz w:val="24"/>
          <w:szCs w:val="24"/>
          <w:lang w:eastAsia="en-US"/>
        </w:rPr>
        <w:t>Fig</w:t>
      </w:r>
      <w:r w:rsidR="00060E1E">
        <w:rPr>
          <w:rFonts w:ascii="Times New Roman" w:hAnsi="Times New Roman"/>
          <w:sz w:val="24"/>
          <w:szCs w:val="24"/>
          <w:lang w:eastAsia="en-US"/>
        </w:rPr>
        <w:t xml:space="preserve"> 1: Share of population with access to electricity in Nigeria from 2011-2021(Statista, 2024</w:t>
      </w:r>
      <w:r w:rsidR="00060E1E">
        <w:rPr>
          <w:rFonts w:ascii="Times New Roman" w:hAnsi="Times New Roman"/>
          <w:sz w:val="24"/>
          <w:szCs w:val="24"/>
          <w:lang w:eastAsia="en-US"/>
        </w:rPr>
        <w:t>).</w:t>
      </w:r>
    </w:p>
    <w:p w14:paraId="6E7CCBC5"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lang w:eastAsia="en-US"/>
        </w:rPr>
        <w:t xml:space="preserve">Essentially table one shows the share of Nigeria's populace that have access to electricity from 2011-2021, over </w:t>
      </w:r>
      <w:proofErr w:type="gramStart"/>
      <w:r>
        <w:rPr>
          <w:rFonts w:ascii="Times New Roman" w:hAnsi="Times New Roman"/>
          <w:sz w:val="24"/>
          <w:szCs w:val="24"/>
          <w:lang w:eastAsia="en-US"/>
        </w:rPr>
        <w:t>this eleven years</w:t>
      </w:r>
      <w:proofErr w:type="gramEnd"/>
      <w:r>
        <w:rPr>
          <w:rFonts w:ascii="Times New Roman" w:hAnsi="Times New Roman"/>
          <w:sz w:val="24"/>
          <w:szCs w:val="24"/>
          <w:lang w:eastAsia="en-US"/>
        </w:rPr>
        <w:t xml:space="preserve"> period the percentage of the number with access to electricity fluctuates from 52.5% to 59.5, the lowest time was in 2015 </w:t>
      </w:r>
      <w:r>
        <w:rPr>
          <w:rFonts w:ascii="Times New Roman" w:hAnsi="Times New Roman"/>
          <w:sz w:val="24"/>
          <w:szCs w:val="24"/>
          <w:lang w:eastAsia="en-US"/>
        </w:rPr>
        <w:t>with 52.5% while the highest time was in 2021 with 59.5% having access to electricity. According to macrotrend Nigeria's population as at 2011 was 165,463,745 people while at 2021 Nigeria have 213,401,323 people. This clearly shows that there is an increas</w:t>
      </w:r>
      <w:r>
        <w:rPr>
          <w:rFonts w:ascii="Times New Roman" w:hAnsi="Times New Roman"/>
          <w:sz w:val="24"/>
          <w:szCs w:val="24"/>
          <w:lang w:eastAsia="en-US"/>
        </w:rPr>
        <w:t xml:space="preserve">e regarding populace that have access to electricity in the country from 2011-2021 as shown in figure one. </w:t>
      </w:r>
    </w:p>
    <w:p w14:paraId="44A22EAA"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The energy situation in rural areas is particularly dire, with more than 70% of rural dwellers relying on fuel wood (firewood) as their primary sour</w:t>
      </w:r>
      <w:r>
        <w:rPr>
          <w:rFonts w:ascii="Times New Roman" w:hAnsi="Times New Roman"/>
          <w:sz w:val="24"/>
          <w:szCs w:val="24"/>
        </w:rPr>
        <w:t xml:space="preserve">ce of energy particularly in cooking of food. This has led to deforestation and desertification of the arid zone, as well as erosion in the southern zone, where firewood is used for both domestic and commercial purposes. (Abdallah and </w:t>
      </w:r>
      <w:proofErr w:type="spellStart"/>
      <w:r>
        <w:rPr>
          <w:rFonts w:ascii="Times New Roman" w:hAnsi="Times New Roman"/>
          <w:sz w:val="24"/>
          <w:szCs w:val="24"/>
        </w:rPr>
        <w:t>odeleke</w:t>
      </w:r>
      <w:proofErr w:type="spellEnd"/>
      <w:r>
        <w:rPr>
          <w:rFonts w:ascii="Times New Roman" w:hAnsi="Times New Roman"/>
          <w:sz w:val="24"/>
          <w:szCs w:val="24"/>
        </w:rPr>
        <w:t>, 2023)</w:t>
      </w:r>
    </w:p>
    <w:p w14:paraId="1CE51164" w14:textId="77777777" w:rsidR="0024747D" w:rsidRDefault="00060E1E">
      <w:pPr>
        <w:numPr>
          <w:ilvl w:val="0"/>
          <w:numId w:val="1"/>
        </w:numPr>
        <w:spacing w:line="480" w:lineRule="auto"/>
        <w:jc w:val="both"/>
        <w:rPr>
          <w:rFonts w:ascii="Times New Roman" w:hAnsi="Times New Roman"/>
          <w:b/>
          <w:bCs/>
          <w:sz w:val="24"/>
          <w:szCs w:val="24"/>
        </w:rPr>
      </w:pPr>
      <w:r>
        <w:rPr>
          <w:rFonts w:ascii="Times New Roman" w:hAnsi="Times New Roman"/>
          <w:b/>
          <w:bCs/>
          <w:sz w:val="24"/>
          <w:szCs w:val="24"/>
        </w:rPr>
        <w:lastRenderedPageBreak/>
        <w:t>Challe</w:t>
      </w:r>
      <w:r>
        <w:rPr>
          <w:rFonts w:ascii="Times New Roman" w:hAnsi="Times New Roman"/>
          <w:b/>
          <w:bCs/>
          <w:sz w:val="24"/>
          <w:szCs w:val="24"/>
        </w:rPr>
        <w:t>nges in Nigeria's Energy Transition</w:t>
      </w:r>
    </w:p>
    <w:p w14:paraId="1AD8F6CE"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One of the challenges of energy transition in Nigeria is inadequate funds, the state and domestic private investors lack the desired fund needed in realizing of this transition. Transition from a fossil fuel source foam </w:t>
      </w:r>
      <w:r>
        <w:rPr>
          <w:rFonts w:ascii="Times New Roman" w:hAnsi="Times New Roman"/>
          <w:sz w:val="24"/>
          <w:szCs w:val="24"/>
        </w:rPr>
        <w:t>of energy to a renewable source foam of energy is expensive that requires huge funding. According to United Nations conference of trade and investments (UNCTD) Achieving the energy transition is projected to cost about $5.8 trillion annually from 2023 to 2</w:t>
      </w:r>
      <w:r>
        <w:rPr>
          <w:rFonts w:ascii="Times New Roman" w:hAnsi="Times New Roman"/>
          <w:sz w:val="24"/>
          <w:szCs w:val="24"/>
        </w:rPr>
        <w:t>030 for the 48 developing economies studied, equal 19% of their GDP. According to Nigeria Energy Transition plan $1.9 Trillion is required to get to Net Zero by 2060, including $410 Billion above projected usual spending</w:t>
      </w:r>
      <w:r>
        <w:rPr>
          <w:rFonts w:hAnsi="Times New Roman"/>
          <w:sz w:val="24"/>
          <w:szCs w:val="24"/>
        </w:rPr>
        <w:t>, t</w:t>
      </w:r>
      <w:r>
        <w:rPr>
          <w:rFonts w:ascii="Times New Roman" w:hAnsi="Times New Roman"/>
          <w:sz w:val="24"/>
          <w:szCs w:val="24"/>
        </w:rPr>
        <w:t>his additional cost translates to</w:t>
      </w:r>
      <w:r>
        <w:rPr>
          <w:rFonts w:ascii="Times New Roman" w:hAnsi="Times New Roman"/>
          <w:sz w:val="24"/>
          <w:szCs w:val="24"/>
        </w:rPr>
        <w:t xml:space="preserve"> about $10 billion annually. Nevertheless, in the 2024 budget of Nigeria with a total expenditure of ₦27.50 trillion, only ₦20,000,000 was budgeted for Development and management of Energy transition plan and Management of Net zero Emissions target each. (</w:t>
      </w:r>
      <w:r>
        <w:rPr>
          <w:rFonts w:ascii="Times New Roman" w:hAnsi="Times New Roman"/>
          <w:sz w:val="24"/>
          <w:szCs w:val="24"/>
        </w:rPr>
        <w:t>Budget office, 2024).</w:t>
      </w:r>
      <w:r>
        <w:rPr>
          <w:rFonts w:hAnsi="Times New Roman"/>
          <w:sz w:val="24"/>
          <w:szCs w:val="24"/>
        </w:rPr>
        <w:t xml:space="preserve"> The total budget of the country was </w:t>
      </w:r>
      <w:r>
        <w:rPr>
          <w:rFonts w:hAnsi="Times New Roman"/>
          <w:sz w:val="24"/>
          <w:szCs w:val="24"/>
          <w:lang w:val="ru-RU"/>
        </w:rPr>
        <w:t>₦</w:t>
      </w:r>
      <w:r>
        <w:rPr>
          <w:rFonts w:hAnsi="Times New Roman"/>
          <w:sz w:val="24"/>
          <w:szCs w:val="24"/>
          <w:lang w:val="ru-RU"/>
        </w:rPr>
        <w:t xml:space="preserve">27.50 trillion </w:t>
      </w:r>
      <w:r>
        <w:rPr>
          <w:rFonts w:hAnsi="Times New Roman"/>
          <w:sz w:val="24"/>
          <w:szCs w:val="24"/>
        </w:rPr>
        <w:t>while specifically Development and management of Energy transition plan as an agency of the government and Management of Net zero Emissions target as agency of the government as well</w:t>
      </w:r>
      <w:r>
        <w:rPr>
          <w:rFonts w:hAnsi="Times New Roman"/>
          <w:sz w:val="24"/>
          <w:szCs w:val="24"/>
        </w:rPr>
        <w:t xml:space="preserve"> were budgeted </w:t>
      </w:r>
      <w:r>
        <w:rPr>
          <w:rFonts w:hAnsi="Times New Roman"/>
          <w:sz w:val="24"/>
          <w:szCs w:val="24"/>
          <w:lang w:val="ru-RU"/>
        </w:rPr>
        <w:t>₦</w:t>
      </w:r>
      <w:r>
        <w:rPr>
          <w:rFonts w:hAnsi="Times New Roman"/>
          <w:sz w:val="24"/>
          <w:szCs w:val="24"/>
          <w:lang w:val="ru-RU"/>
        </w:rPr>
        <w:t>20,000,000</w:t>
      </w:r>
      <w:r>
        <w:rPr>
          <w:rFonts w:hAnsi="Times New Roman"/>
          <w:sz w:val="24"/>
          <w:szCs w:val="24"/>
        </w:rPr>
        <w:t xml:space="preserve"> each for their operations, this amount is very small for such an </w:t>
      </w:r>
      <w:proofErr w:type="gramStart"/>
      <w:r>
        <w:rPr>
          <w:rFonts w:hAnsi="Times New Roman"/>
          <w:sz w:val="24"/>
          <w:szCs w:val="24"/>
        </w:rPr>
        <w:t>important organizations</w:t>
      </w:r>
      <w:proofErr w:type="gramEnd"/>
      <w:r>
        <w:rPr>
          <w:rFonts w:hAnsi="Times New Roman"/>
          <w:sz w:val="24"/>
          <w:szCs w:val="24"/>
        </w:rPr>
        <w:t>, despite the paucity of funds, the country needs to raise more funds to this agencies for a smooth transition by the target time.</w:t>
      </w:r>
    </w:p>
    <w:p w14:paraId="10810FA3"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Technological </w:t>
      </w:r>
      <w:proofErr w:type="spellStart"/>
      <w:r>
        <w:rPr>
          <w:rFonts w:ascii="Times New Roman" w:hAnsi="Times New Roman"/>
          <w:sz w:val="24"/>
          <w:szCs w:val="24"/>
        </w:rPr>
        <w:t>know how</w:t>
      </w:r>
      <w:proofErr w:type="spellEnd"/>
      <w:r>
        <w:rPr>
          <w:rFonts w:ascii="Times New Roman" w:hAnsi="Times New Roman"/>
          <w:sz w:val="24"/>
          <w:szCs w:val="24"/>
        </w:rPr>
        <w:t xml:space="preserve"> barrier: Another key Challenge is lack of technological </w:t>
      </w:r>
      <w:proofErr w:type="spellStart"/>
      <w:r>
        <w:rPr>
          <w:rFonts w:ascii="Times New Roman" w:hAnsi="Times New Roman"/>
          <w:sz w:val="24"/>
          <w:szCs w:val="24"/>
        </w:rPr>
        <w:t>know how</w:t>
      </w:r>
      <w:proofErr w:type="spellEnd"/>
      <w:r>
        <w:rPr>
          <w:rFonts w:ascii="Times New Roman" w:hAnsi="Times New Roman"/>
          <w:sz w:val="24"/>
          <w:szCs w:val="24"/>
        </w:rPr>
        <w:t xml:space="preserve"> and expertise to produce the necessary equipment needed for the transition to renewable energy, the tools and equipment are mostly produced in industrialized nations, t</w:t>
      </w:r>
      <w:r>
        <w:rPr>
          <w:rFonts w:ascii="Times New Roman" w:hAnsi="Times New Roman"/>
          <w:sz w:val="24"/>
          <w:szCs w:val="24"/>
        </w:rPr>
        <w:t>herefore, Nigeria has to import this equipment and tools which poses a great challenge to the country. (</w:t>
      </w:r>
      <w:proofErr w:type="spellStart"/>
      <w:r>
        <w:rPr>
          <w:rFonts w:ascii="Times New Roman" w:hAnsi="Times New Roman"/>
          <w:sz w:val="24"/>
          <w:szCs w:val="24"/>
        </w:rPr>
        <w:t>Hachimenum</w:t>
      </w:r>
      <w:proofErr w:type="spellEnd"/>
      <w:r>
        <w:rPr>
          <w:rFonts w:ascii="Times New Roman" w:hAnsi="Times New Roman"/>
          <w:sz w:val="24"/>
          <w:szCs w:val="24"/>
        </w:rPr>
        <w:t xml:space="preserve">, A &amp; </w:t>
      </w:r>
      <w:proofErr w:type="spellStart"/>
      <w:r>
        <w:rPr>
          <w:rFonts w:ascii="Times New Roman" w:hAnsi="Times New Roman"/>
          <w:sz w:val="24"/>
          <w:szCs w:val="24"/>
        </w:rPr>
        <w:t>Onyebuchi</w:t>
      </w:r>
      <w:proofErr w:type="spellEnd"/>
      <w:r>
        <w:rPr>
          <w:rFonts w:ascii="Times New Roman" w:hAnsi="Times New Roman"/>
          <w:sz w:val="24"/>
          <w:szCs w:val="24"/>
        </w:rPr>
        <w:t xml:space="preserve">, 2024). The technological </w:t>
      </w:r>
      <w:proofErr w:type="spellStart"/>
      <w:r>
        <w:rPr>
          <w:rFonts w:ascii="Times New Roman" w:hAnsi="Times New Roman"/>
          <w:sz w:val="24"/>
          <w:szCs w:val="24"/>
        </w:rPr>
        <w:t>know how</w:t>
      </w:r>
      <w:proofErr w:type="spellEnd"/>
      <w:r>
        <w:rPr>
          <w:rFonts w:ascii="Times New Roman" w:hAnsi="Times New Roman"/>
          <w:sz w:val="24"/>
          <w:szCs w:val="24"/>
        </w:rPr>
        <w:t xml:space="preserve"> deficit in Nigeria is due to lack of Research </w:t>
      </w:r>
      <w:r>
        <w:rPr>
          <w:rFonts w:ascii="Times New Roman" w:hAnsi="Times New Roman"/>
          <w:sz w:val="24"/>
          <w:szCs w:val="24"/>
        </w:rPr>
        <w:lastRenderedPageBreak/>
        <w:t>and development (R&amp;D), though this is a gener</w:t>
      </w:r>
      <w:r>
        <w:rPr>
          <w:rFonts w:ascii="Times New Roman" w:hAnsi="Times New Roman"/>
          <w:sz w:val="24"/>
          <w:szCs w:val="24"/>
        </w:rPr>
        <w:t xml:space="preserve">al problem in most of global south countries, since Nigeria cannot developed the technological tools needed in this transition, the next option is to seek for technological transfer from industrialized nations, this option itself is a barrier because this </w:t>
      </w:r>
      <w:r>
        <w:rPr>
          <w:rFonts w:ascii="Times New Roman" w:hAnsi="Times New Roman"/>
          <w:sz w:val="24"/>
          <w:szCs w:val="24"/>
        </w:rPr>
        <w:t>industrialized nations will not transfer their technology to another country unless they have a great interests in the other  state.</w:t>
      </w:r>
    </w:p>
    <w:p w14:paraId="424188AD"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Lack of policy continuity: Another key challenge to Nigeria energy transition plan is lack of policy continuity and impleme</w:t>
      </w:r>
      <w:r>
        <w:rPr>
          <w:rFonts w:ascii="Times New Roman" w:hAnsi="Times New Roman"/>
          <w:sz w:val="24"/>
          <w:szCs w:val="24"/>
        </w:rPr>
        <w:t>ntations by a successive government. The key target is to achieve net zero emission by 2060, however, a President that might not prioritize the transition plan as part of his agenda might abandon the transition plan in the future or will be dealing with th</w:t>
      </w:r>
      <w:r>
        <w:rPr>
          <w:rFonts w:ascii="Times New Roman" w:hAnsi="Times New Roman"/>
          <w:sz w:val="24"/>
          <w:szCs w:val="24"/>
        </w:rPr>
        <w:t>e transition effort issue with less relevance, and this will surely undermine the effort in realizing the goal.</w:t>
      </w:r>
    </w:p>
    <w:p w14:paraId="672531FB"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Population growth: According to </w:t>
      </w:r>
      <w:proofErr w:type="spellStart"/>
      <w:r>
        <w:rPr>
          <w:rFonts w:ascii="Times New Roman" w:hAnsi="Times New Roman"/>
          <w:sz w:val="24"/>
          <w:szCs w:val="24"/>
        </w:rPr>
        <w:t>worldometers</w:t>
      </w:r>
      <w:proofErr w:type="spellEnd"/>
      <w:r>
        <w:rPr>
          <w:rFonts w:ascii="Times New Roman" w:hAnsi="Times New Roman"/>
          <w:sz w:val="24"/>
          <w:szCs w:val="24"/>
        </w:rPr>
        <w:t xml:space="preserve"> the current population of Nigeria is 228,394,504 as of 2024, based on </w:t>
      </w:r>
      <w:proofErr w:type="spellStart"/>
      <w:r>
        <w:rPr>
          <w:rFonts w:ascii="Times New Roman" w:hAnsi="Times New Roman"/>
          <w:sz w:val="24"/>
          <w:szCs w:val="24"/>
        </w:rPr>
        <w:t>Worldometer</w:t>
      </w:r>
      <w:proofErr w:type="spellEnd"/>
      <w:r>
        <w:rPr>
          <w:rFonts w:ascii="Times New Roman" w:hAnsi="Times New Roman"/>
          <w:sz w:val="24"/>
          <w:szCs w:val="24"/>
        </w:rPr>
        <w:t xml:space="preserve"> elaboration of th</w:t>
      </w:r>
      <w:r>
        <w:rPr>
          <w:rFonts w:ascii="Times New Roman" w:hAnsi="Times New Roman"/>
          <w:sz w:val="24"/>
          <w:szCs w:val="24"/>
        </w:rPr>
        <w:t>e latest United Nations data, which is equivalent to 2.78% of the total world population, and with 2.4% growth rate per annum. This data places Nigeria as a powerhouse of population in Africa and the world at large. Meanwhile in the course of transitioning</w:t>
      </w:r>
      <w:r>
        <w:rPr>
          <w:rFonts w:ascii="Times New Roman" w:hAnsi="Times New Roman"/>
          <w:sz w:val="24"/>
          <w:szCs w:val="24"/>
        </w:rPr>
        <w:t xml:space="preserve"> to renewable energy, Nigeria must as a matter of importance be conscious of her population growth rate which is a barrier to the transition, because more population equals to more provision of resources.</w:t>
      </w:r>
    </w:p>
    <w:p w14:paraId="18FB61EC" w14:textId="77777777" w:rsidR="0024747D" w:rsidRDefault="00060E1E">
      <w:pPr>
        <w:numPr>
          <w:ilvl w:val="0"/>
          <w:numId w:val="1"/>
        </w:numPr>
        <w:spacing w:line="480" w:lineRule="auto"/>
        <w:jc w:val="both"/>
        <w:rPr>
          <w:rFonts w:ascii="Times New Roman" w:hAnsi="Times New Roman"/>
          <w:b/>
          <w:bCs/>
          <w:sz w:val="24"/>
          <w:szCs w:val="24"/>
        </w:rPr>
      </w:pPr>
      <w:r>
        <w:rPr>
          <w:rFonts w:ascii="Times New Roman" w:hAnsi="Times New Roman"/>
          <w:b/>
          <w:bCs/>
          <w:sz w:val="24"/>
          <w:szCs w:val="24"/>
        </w:rPr>
        <w:t>Policy initiatives</w:t>
      </w:r>
    </w:p>
    <w:p w14:paraId="7EE8583F"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Climate change act: Former Presi</w:t>
      </w:r>
      <w:r>
        <w:rPr>
          <w:rFonts w:ascii="Times New Roman" w:hAnsi="Times New Roman"/>
          <w:sz w:val="24"/>
          <w:szCs w:val="24"/>
        </w:rPr>
        <w:t>dent Muhammad Buhari signed the climate change bill on 18th, November, 2021.</w:t>
      </w:r>
      <w:r>
        <w:rPr>
          <w:rFonts w:hAnsi="Times New Roman"/>
          <w:sz w:val="24"/>
          <w:szCs w:val="24"/>
        </w:rPr>
        <w:t xml:space="preserve"> According to </w:t>
      </w:r>
      <w:proofErr w:type="spellStart"/>
      <w:r>
        <w:rPr>
          <w:rFonts w:hAnsi="Times New Roman"/>
          <w:sz w:val="24"/>
          <w:szCs w:val="24"/>
        </w:rPr>
        <w:t>Udoma</w:t>
      </w:r>
      <w:proofErr w:type="spellEnd"/>
      <w:r>
        <w:rPr>
          <w:rFonts w:hAnsi="Times New Roman"/>
          <w:sz w:val="24"/>
          <w:szCs w:val="24"/>
        </w:rPr>
        <w:t xml:space="preserve"> and Osagie (2021)</w:t>
      </w:r>
      <w:r>
        <w:rPr>
          <w:rFonts w:ascii="Times New Roman" w:hAnsi="Times New Roman"/>
          <w:sz w:val="24"/>
          <w:szCs w:val="24"/>
        </w:rPr>
        <w:t xml:space="preserve"> </w:t>
      </w:r>
      <w:r>
        <w:rPr>
          <w:rFonts w:hAnsi="Times New Roman"/>
          <w:sz w:val="24"/>
          <w:szCs w:val="24"/>
        </w:rPr>
        <w:t>t</w:t>
      </w:r>
      <w:r>
        <w:rPr>
          <w:rFonts w:ascii="Times New Roman" w:hAnsi="Times New Roman"/>
          <w:sz w:val="24"/>
          <w:szCs w:val="24"/>
        </w:rPr>
        <w:t xml:space="preserve">he CCA main aim is to develop and implement apparatus that will foster low carbon emission and develop a sustainable environment </w:t>
      </w:r>
      <w:r>
        <w:rPr>
          <w:rFonts w:ascii="Times New Roman" w:hAnsi="Times New Roman"/>
          <w:sz w:val="24"/>
          <w:szCs w:val="24"/>
        </w:rPr>
        <w:lastRenderedPageBreak/>
        <w:t>in the count</w:t>
      </w:r>
      <w:r>
        <w:rPr>
          <w:rFonts w:ascii="Times New Roman" w:hAnsi="Times New Roman"/>
          <w:sz w:val="24"/>
          <w:szCs w:val="24"/>
        </w:rPr>
        <w:t>ry</w:t>
      </w:r>
      <w:r>
        <w:rPr>
          <w:rFonts w:hAnsi="Times New Roman"/>
          <w:sz w:val="24"/>
          <w:szCs w:val="24"/>
        </w:rPr>
        <w:t>, t</w:t>
      </w:r>
      <w:r>
        <w:rPr>
          <w:rFonts w:ascii="Times New Roman" w:hAnsi="Times New Roman"/>
          <w:sz w:val="24"/>
          <w:szCs w:val="24"/>
        </w:rPr>
        <w:t xml:space="preserve">he CCA establishes the National Council on Climate Change, this council is vested with the powers to develop policies and make decisions on all matters concerning climate change in Nigeria. In addition, the Act is expected to </w:t>
      </w:r>
      <w:r>
        <w:rPr>
          <w:rFonts w:hAnsi="Times New Roman"/>
          <w:sz w:val="24"/>
          <w:szCs w:val="24"/>
        </w:rPr>
        <w:t>provide ways</w:t>
      </w:r>
      <w:r>
        <w:rPr>
          <w:rFonts w:ascii="Times New Roman" w:hAnsi="Times New Roman"/>
          <w:sz w:val="24"/>
          <w:szCs w:val="24"/>
        </w:rPr>
        <w:t xml:space="preserve"> that will </w:t>
      </w:r>
      <w:r>
        <w:rPr>
          <w:rFonts w:hAnsi="Times New Roman"/>
          <w:sz w:val="24"/>
          <w:szCs w:val="24"/>
        </w:rPr>
        <w:t>ma</w:t>
      </w:r>
      <w:r>
        <w:rPr>
          <w:rFonts w:hAnsi="Times New Roman"/>
          <w:sz w:val="24"/>
          <w:szCs w:val="24"/>
        </w:rPr>
        <w:t>ke sure</w:t>
      </w:r>
      <w:r>
        <w:rPr>
          <w:rFonts w:ascii="Times New Roman" w:hAnsi="Times New Roman"/>
          <w:sz w:val="24"/>
          <w:szCs w:val="24"/>
        </w:rPr>
        <w:t xml:space="preserve"> that climate change policies and actions are integrated with related policies to promote</w:t>
      </w:r>
      <w:r>
        <w:rPr>
          <w:rFonts w:hAnsi="Times New Roman"/>
          <w:sz w:val="24"/>
          <w:szCs w:val="24"/>
        </w:rPr>
        <w:t xml:space="preserve"> economic, political and</w:t>
      </w:r>
      <w:r>
        <w:rPr>
          <w:rFonts w:ascii="Times New Roman" w:hAnsi="Times New Roman"/>
          <w:sz w:val="24"/>
          <w:szCs w:val="24"/>
        </w:rPr>
        <w:t xml:space="preserve"> socia</w:t>
      </w:r>
      <w:r>
        <w:rPr>
          <w:rFonts w:hAnsi="Times New Roman"/>
          <w:sz w:val="24"/>
          <w:szCs w:val="24"/>
        </w:rPr>
        <w:t>l as well as</w:t>
      </w:r>
      <w:r>
        <w:rPr>
          <w:rFonts w:ascii="Times New Roman" w:hAnsi="Times New Roman"/>
          <w:sz w:val="24"/>
          <w:szCs w:val="24"/>
        </w:rPr>
        <w:t xml:space="preserve"> environmenta</w:t>
      </w:r>
      <w:r>
        <w:rPr>
          <w:rFonts w:hAnsi="Times New Roman"/>
          <w:sz w:val="24"/>
          <w:szCs w:val="24"/>
        </w:rPr>
        <w:t>l development.</w:t>
      </w:r>
    </w:p>
    <w:p w14:paraId="328E6DF6"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Nationally determined contributions: According to article 4 of the Paris agreement, it req</w:t>
      </w:r>
      <w:r>
        <w:rPr>
          <w:rFonts w:ascii="Times New Roman" w:hAnsi="Times New Roman"/>
          <w:sz w:val="24"/>
          <w:szCs w:val="24"/>
        </w:rPr>
        <w:t>uires all attending state to prepare and communicate their plans towards climate change mitigation and greenhouse gas emissions reduction. Nigeria prepared and communicated her first plan in the year 2015, and later updated it in the year 2021, it outlines</w:t>
      </w:r>
      <w:r>
        <w:rPr>
          <w:rFonts w:ascii="Times New Roman" w:hAnsi="Times New Roman"/>
          <w:sz w:val="24"/>
          <w:szCs w:val="24"/>
        </w:rPr>
        <w:t xml:space="preserve"> measures, plans, strategies, and actions proposed by the Federal Government of Nigeria towards greenhouse gas emissions reduction and climate change mitigation. (Dike, 2023)</w:t>
      </w:r>
    </w:p>
    <w:p w14:paraId="1D1D40A0" w14:textId="77777777" w:rsidR="0024747D" w:rsidRDefault="00060E1E">
      <w:pPr>
        <w:spacing w:line="480" w:lineRule="auto"/>
        <w:jc w:val="both"/>
        <w:rPr>
          <w:rFonts w:ascii="Times New Roman" w:hAnsi="Times New Roman"/>
          <w:b/>
          <w:bCs/>
          <w:sz w:val="24"/>
          <w:szCs w:val="24"/>
        </w:rPr>
      </w:pPr>
      <w:r>
        <w:rPr>
          <w:rFonts w:ascii="Times New Roman" w:hAnsi="Times New Roman"/>
          <w:sz w:val="24"/>
          <w:szCs w:val="24"/>
        </w:rPr>
        <w:t>National Renewable Energy &amp; Energy Efficiency Policy (NREEEP): The Nigerian gover</w:t>
      </w:r>
      <w:r>
        <w:rPr>
          <w:rFonts w:ascii="Times New Roman" w:hAnsi="Times New Roman"/>
          <w:sz w:val="24"/>
          <w:szCs w:val="24"/>
        </w:rPr>
        <w:t>nment released NREEEP in 2015, This National Policy provides for improving energy supply across the country and utilization of renewable energy sources, shifting from the thought and consideration that rural areas are remote and have a little demand for po</w:t>
      </w:r>
      <w:r>
        <w:rPr>
          <w:rFonts w:ascii="Times New Roman" w:hAnsi="Times New Roman"/>
          <w:sz w:val="24"/>
          <w:szCs w:val="24"/>
        </w:rPr>
        <w:t>wer and depend on off-grid energy solutions, as the economies of on-grid deployment do not favor rural electrification. Moreover, the Policy acknowledges that Nigeria is endowed with abundant renewable energy resources such as average of 9 hours of sunligh</w:t>
      </w:r>
      <w:r>
        <w:rPr>
          <w:rFonts w:ascii="Times New Roman" w:hAnsi="Times New Roman"/>
          <w:sz w:val="24"/>
          <w:szCs w:val="24"/>
        </w:rPr>
        <w:t>t daily, hydro, biomass, and, to a lesser degree, wind, energy. Despite all this, there has not been a nationally acceptable renewable energy and energy efficiency policy drawn out to harness these resources to improve energy access in the country. (Minist</w:t>
      </w:r>
      <w:r>
        <w:rPr>
          <w:rFonts w:ascii="Times New Roman" w:hAnsi="Times New Roman"/>
          <w:sz w:val="24"/>
          <w:szCs w:val="24"/>
        </w:rPr>
        <w:t>ry of power, 2024)</w:t>
      </w:r>
      <w:r>
        <w:rPr>
          <w:rFonts w:ascii="Times New Roman" w:hAnsi="Times New Roman"/>
          <w:sz w:val="24"/>
          <w:szCs w:val="24"/>
        </w:rPr>
        <w:cr/>
        <w:t xml:space="preserve">Nigeria Energy Transition plan: In August 2022, Nigeria launched the Nigeria Energy Transition Plan (NETP), which espoused the country’s pathway to achieving net-zero GHG emissions by </w:t>
      </w:r>
      <w:r>
        <w:rPr>
          <w:rFonts w:ascii="Times New Roman" w:hAnsi="Times New Roman"/>
          <w:sz w:val="24"/>
          <w:szCs w:val="24"/>
        </w:rPr>
        <w:lastRenderedPageBreak/>
        <w:t>2060. The 2060 timeline is very fascinating because i</w:t>
      </w:r>
      <w:r>
        <w:rPr>
          <w:rFonts w:ascii="Times New Roman" w:hAnsi="Times New Roman"/>
          <w:sz w:val="24"/>
          <w:szCs w:val="24"/>
        </w:rPr>
        <w:t>t portrays a middle point of the 2050-2070 timeline set by the 2021 Climate Change Act. The Plan demonstrates Nigeria’s readiness to play a leading role in facilitating a just and equitable climate future for Africa, particularly in articulating the transi</w:t>
      </w:r>
      <w:r>
        <w:rPr>
          <w:rFonts w:ascii="Times New Roman" w:hAnsi="Times New Roman"/>
          <w:sz w:val="24"/>
          <w:szCs w:val="24"/>
        </w:rPr>
        <w:t>tion strategy and mobilizing climate financing for the country and the rest of Africa. In addition, the NETP has been described as a home-grown, data backed, multi-dimensional strategy to achieve net-zero emissions by 2060</w:t>
      </w:r>
      <w:r>
        <w:rPr>
          <w:rFonts w:hAnsi="Times New Roman"/>
          <w:sz w:val="24"/>
          <w:szCs w:val="24"/>
        </w:rPr>
        <w:t xml:space="preserve"> (NETP, 2024).</w:t>
      </w:r>
      <w:r>
        <w:rPr>
          <w:rFonts w:ascii="Times New Roman" w:hAnsi="Times New Roman"/>
          <w:sz w:val="24"/>
          <w:szCs w:val="24"/>
        </w:rPr>
        <w:t xml:space="preserve"> It succinctly artic</w:t>
      </w:r>
      <w:r>
        <w:rPr>
          <w:rFonts w:ascii="Times New Roman" w:hAnsi="Times New Roman"/>
          <w:sz w:val="24"/>
          <w:szCs w:val="24"/>
        </w:rPr>
        <w:t xml:space="preserve">ulated Nigeria’s climate change commitment and the </w:t>
      </w:r>
      <w:proofErr w:type="spellStart"/>
      <w:r>
        <w:rPr>
          <w:rFonts w:ascii="Times New Roman" w:hAnsi="Times New Roman"/>
          <w:sz w:val="24"/>
          <w:szCs w:val="24"/>
        </w:rPr>
        <w:t>decarbonisation</w:t>
      </w:r>
      <w:proofErr w:type="spellEnd"/>
      <w:r>
        <w:rPr>
          <w:rFonts w:ascii="Times New Roman" w:hAnsi="Times New Roman"/>
          <w:sz w:val="24"/>
          <w:szCs w:val="24"/>
        </w:rPr>
        <w:t xml:space="preserve"> pathway. The plan identified power, cooking, oil and gas, transport, and industry as the sectors that will drive Nigeria’s unconditional </w:t>
      </w:r>
      <w:proofErr w:type="spellStart"/>
      <w:r>
        <w:rPr>
          <w:rFonts w:ascii="Times New Roman" w:hAnsi="Times New Roman"/>
          <w:sz w:val="24"/>
          <w:szCs w:val="24"/>
        </w:rPr>
        <w:t>decarbonisation</w:t>
      </w:r>
      <w:proofErr w:type="spellEnd"/>
      <w:r>
        <w:rPr>
          <w:rFonts w:ascii="Times New Roman" w:hAnsi="Times New Roman"/>
          <w:sz w:val="24"/>
          <w:szCs w:val="24"/>
        </w:rPr>
        <w:t xml:space="preserve"> agenda through energy consumption ad</w:t>
      </w:r>
      <w:r>
        <w:rPr>
          <w:rFonts w:ascii="Times New Roman" w:hAnsi="Times New Roman"/>
          <w:sz w:val="24"/>
          <w:szCs w:val="24"/>
        </w:rPr>
        <w:t>justment. (Dike, 2023)</w:t>
      </w:r>
      <w:r>
        <w:rPr>
          <w:rFonts w:ascii="Times New Roman" w:hAnsi="Times New Roman"/>
          <w:sz w:val="24"/>
          <w:szCs w:val="24"/>
        </w:rPr>
        <w:cr/>
      </w:r>
      <w:r>
        <w:rPr>
          <w:rFonts w:ascii="Times New Roman" w:hAnsi="Times New Roman"/>
          <w:b/>
          <w:bCs/>
          <w:sz w:val="24"/>
          <w:szCs w:val="24"/>
        </w:rPr>
        <w:t>5. Conclusion and Future Prospects</w:t>
      </w:r>
    </w:p>
    <w:p w14:paraId="0644EDD4"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Nigeria has the necessary resources needed in the area of energy transition, the key fuel to be use is Liquefied natural gas which is also a fossil fuel, but it’s cleaner and produces lesser sulfur </w:t>
      </w:r>
      <w:r>
        <w:rPr>
          <w:rFonts w:ascii="Times New Roman" w:hAnsi="Times New Roman"/>
          <w:sz w:val="24"/>
          <w:szCs w:val="24"/>
        </w:rPr>
        <w:t xml:space="preserve">and carbon dioxide into the atmosphere (NETP, 2024). Nigeria has abundance of liquefied natural Gas in its domain, so therefore, Nigeria should as a matter of fact developed and harness its LNG for </w:t>
      </w:r>
      <w:proofErr w:type="gramStart"/>
      <w:r>
        <w:rPr>
          <w:rFonts w:ascii="Times New Roman" w:hAnsi="Times New Roman"/>
          <w:sz w:val="24"/>
          <w:szCs w:val="24"/>
        </w:rPr>
        <w:t>it</w:t>
      </w:r>
      <w:proofErr w:type="gramEnd"/>
      <w:r>
        <w:rPr>
          <w:rFonts w:ascii="Times New Roman" w:hAnsi="Times New Roman"/>
          <w:sz w:val="24"/>
          <w:szCs w:val="24"/>
        </w:rPr>
        <w:t xml:space="preserve"> local usage. </w:t>
      </w:r>
      <w:proofErr w:type="gramStart"/>
      <w:r>
        <w:rPr>
          <w:rFonts w:ascii="Times New Roman" w:hAnsi="Times New Roman"/>
          <w:sz w:val="24"/>
          <w:szCs w:val="24"/>
        </w:rPr>
        <w:t>Also</w:t>
      </w:r>
      <w:proofErr w:type="gramEnd"/>
      <w:r>
        <w:rPr>
          <w:rFonts w:ascii="Times New Roman" w:hAnsi="Times New Roman"/>
          <w:sz w:val="24"/>
          <w:szCs w:val="24"/>
        </w:rPr>
        <w:t xml:space="preserve"> Nigeria is blessed with abundance of </w:t>
      </w:r>
      <w:r>
        <w:rPr>
          <w:rFonts w:ascii="Times New Roman" w:hAnsi="Times New Roman"/>
          <w:sz w:val="24"/>
          <w:szCs w:val="24"/>
        </w:rPr>
        <w:t>solar energy potential due to its sunshine intensity, so, the country can make use of this natural opportunity to provide more energy to the citizens by investing in solar power plant.</w:t>
      </w:r>
    </w:p>
    <w:p w14:paraId="1D649E3B"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In addition, another prospects for countries like Nigeria that are Inte</w:t>
      </w:r>
      <w:r>
        <w:rPr>
          <w:rFonts w:ascii="Times New Roman" w:hAnsi="Times New Roman"/>
          <w:sz w:val="24"/>
          <w:szCs w:val="24"/>
        </w:rPr>
        <w:t xml:space="preserve">nding of energy transition is that, the mass adoption and mass production of renewable energy tools like solar panels, batteries, inverters, wind energy tools are becoming less expensive, therefore it's an opportunity for Nigeria to purchase the necessary </w:t>
      </w:r>
      <w:r>
        <w:rPr>
          <w:rFonts w:ascii="Times New Roman" w:hAnsi="Times New Roman"/>
          <w:sz w:val="24"/>
          <w:szCs w:val="24"/>
        </w:rPr>
        <w:t>tools needed in its energy transition.</w:t>
      </w:r>
    </w:p>
    <w:p w14:paraId="38170A76"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lastRenderedPageBreak/>
        <w:t>Also, the Ukrainian conflict has made some European state to start diversifying from purchasing Russian Fossil fuel, and Nigeria as one of the top producers of fossil fuel in the globe, can leverage it resources in ge</w:t>
      </w:r>
      <w:r>
        <w:rPr>
          <w:rFonts w:ascii="Times New Roman" w:hAnsi="Times New Roman"/>
          <w:sz w:val="24"/>
          <w:szCs w:val="24"/>
        </w:rPr>
        <w:t>tting the required tools, techniques and expertise needed in the transition and improvements of energy in its domain.</w:t>
      </w:r>
    </w:p>
    <w:p w14:paraId="66F92037"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In addition, Nigeria can assess loans and grants from international organizations and foreign countries, since the issue of energy transit</w:t>
      </w:r>
      <w:r>
        <w:rPr>
          <w:rFonts w:ascii="Times New Roman" w:hAnsi="Times New Roman"/>
          <w:sz w:val="24"/>
          <w:szCs w:val="24"/>
        </w:rPr>
        <w:t>ion is an important issue in the plate of most countries and international organizations, they will quickly issue loan to Nigeria with respect to energy transition.</w:t>
      </w:r>
    </w:p>
    <w:p w14:paraId="7E55C587"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Also, another prospect is that Nigeria as a state that stick to American capitalism should </w:t>
      </w:r>
      <w:r>
        <w:rPr>
          <w:rFonts w:ascii="Times New Roman" w:hAnsi="Times New Roman"/>
          <w:sz w:val="24"/>
          <w:szCs w:val="24"/>
        </w:rPr>
        <w:t>encourage individuals to invest their money in provision of renewable energy plant such as solar power plant and so on and so forth.</w:t>
      </w:r>
    </w:p>
    <w:p w14:paraId="7FC53D8E" w14:textId="77777777" w:rsidR="0024747D" w:rsidRDefault="0024747D">
      <w:pPr>
        <w:spacing w:line="480" w:lineRule="auto"/>
        <w:jc w:val="both"/>
        <w:rPr>
          <w:rFonts w:ascii="Times New Roman" w:hAnsi="Times New Roman"/>
          <w:sz w:val="24"/>
          <w:szCs w:val="24"/>
        </w:rPr>
      </w:pPr>
      <w:bookmarkStart w:id="0" w:name="_GoBack"/>
      <w:bookmarkEnd w:id="0"/>
    </w:p>
    <w:p w14:paraId="4CD77E93" w14:textId="77777777" w:rsidR="0024747D" w:rsidRDefault="0024747D">
      <w:pPr>
        <w:spacing w:line="480" w:lineRule="auto"/>
        <w:jc w:val="both"/>
        <w:rPr>
          <w:rFonts w:ascii="Times New Roman" w:hAnsi="Times New Roman"/>
          <w:sz w:val="24"/>
          <w:szCs w:val="24"/>
        </w:rPr>
      </w:pPr>
    </w:p>
    <w:p w14:paraId="021FAF56" w14:textId="77777777" w:rsidR="0024747D" w:rsidRDefault="00060E1E">
      <w:pPr>
        <w:spacing w:line="480" w:lineRule="auto"/>
        <w:jc w:val="both"/>
        <w:rPr>
          <w:rFonts w:ascii="Times New Roman" w:hAnsi="Times New Roman"/>
          <w:b/>
          <w:bCs/>
          <w:sz w:val="24"/>
          <w:szCs w:val="24"/>
        </w:rPr>
      </w:pPr>
      <w:r>
        <w:rPr>
          <w:rFonts w:ascii="Times New Roman" w:hAnsi="Times New Roman"/>
          <w:b/>
          <w:bCs/>
          <w:sz w:val="24"/>
          <w:szCs w:val="24"/>
        </w:rPr>
        <w:t>Reference</w:t>
      </w:r>
    </w:p>
    <w:p w14:paraId="1496393B"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Aliyu, A., Ramli, A., Saleh, M. (2013). Nigeria electricity crisis: Power generation capacity expansion and </w:t>
      </w:r>
      <w:r>
        <w:rPr>
          <w:rFonts w:ascii="Times New Roman" w:hAnsi="Times New Roman"/>
          <w:sz w:val="24"/>
          <w:szCs w:val="24"/>
        </w:rPr>
        <w:t>environmental ramifications. Energy, 61(8), 354-3</w:t>
      </w:r>
    </w:p>
    <w:p w14:paraId="621E4EBF"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Abdullah, A.A, </w:t>
      </w:r>
      <w:proofErr w:type="spellStart"/>
      <w:r>
        <w:rPr>
          <w:rFonts w:ascii="Times New Roman" w:hAnsi="Times New Roman"/>
          <w:sz w:val="24"/>
          <w:szCs w:val="24"/>
        </w:rPr>
        <w:t>Odaleke</w:t>
      </w:r>
      <w:proofErr w:type="spellEnd"/>
      <w:r>
        <w:rPr>
          <w:rFonts w:ascii="Times New Roman" w:hAnsi="Times New Roman"/>
          <w:sz w:val="24"/>
          <w:szCs w:val="24"/>
        </w:rPr>
        <w:t>, O.B (2023) Energy Security in Nigeria: Challenges and Prospects, journal of Arid zone economy.</w:t>
      </w:r>
    </w:p>
    <w:p w14:paraId="3FBFDCB7" w14:textId="77777777" w:rsidR="0024747D" w:rsidRDefault="00060E1E">
      <w:pPr>
        <w:spacing w:line="480" w:lineRule="auto"/>
        <w:jc w:val="both"/>
        <w:rPr>
          <w:rFonts w:ascii="Times New Roman" w:hAnsi="Times New Roman"/>
          <w:sz w:val="24"/>
          <w:szCs w:val="24"/>
        </w:rPr>
      </w:pPr>
      <w:proofErr w:type="spellStart"/>
      <w:r>
        <w:rPr>
          <w:rFonts w:ascii="Times New Roman" w:hAnsi="Times New Roman"/>
          <w:sz w:val="24"/>
          <w:szCs w:val="24"/>
        </w:rPr>
        <w:t>Akuru</w:t>
      </w:r>
      <w:proofErr w:type="spellEnd"/>
      <w:r>
        <w:rPr>
          <w:rFonts w:ascii="Times New Roman" w:hAnsi="Times New Roman"/>
          <w:sz w:val="24"/>
          <w:szCs w:val="24"/>
        </w:rPr>
        <w:t xml:space="preserve">, </w:t>
      </w:r>
      <w:proofErr w:type="spellStart"/>
      <w:r>
        <w:rPr>
          <w:rFonts w:ascii="Times New Roman" w:hAnsi="Times New Roman"/>
          <w:sz w:val="24"/>
          <w:szCs w:val="24"/>
        </w:rPr>
        <w:t>Udochukwu</w:t>
      </w:r>
      <w:proofErr w:type="spellEnd"/>
      <w:r>
        <w:rPr>
          <w:rFonts w:ascii="Times New Roman" w:hAnsi="Times New Roman"/>
          <w:sz w:val="24"/>
          <w:szCs w:val="24"/>
        </w:rPr>
        <w:t xml:space="preserve"> &amp; </w:t>
      </w:r>
      <w:proofErr w:type="spellStart"/>
      <w:r>
        <w:rPr>
          <w:rFonts w:ascii="Times New Roman" w:hAnsi="Times New Roman"/>
          <w:sz w:val="24"/>
          <w:szCs w:val="24"/>
        </w:rPr>
        <w:t>Onukwube</w:t>
      </w:r>
      <w:proofErr w:type="spellEnd"/>
      <w:r>
        <w:rPr>
          <w:rFonts w:ascii="Times New Roman" w:hAnsi="Times New Roman"/>
          <w:sz w:val="24"/>
          <w:szCs w:val="24"/>
        </w:rPr>
        <w:t xml:space="preserve">, </w:t>
      </w:r>
      <w:proofErr w:type="spellStart"/>
      <w:r>
        <w:rPr>
          <w:rFonts w:ascii="Times New Roman" w:hAnsi="Times New Roman"/>
          <w:sz w:val="24"/>
          <w:szCs w:val="24"/>
        </w:rPr>
        <w:t>Ifeanyichukwu</w:t>
      </w:r>
      <w:proofErr w:type="spellEnd"/>
      <w:r>
        <w:rPr>
          <w:rFonts w:ascii="Times New Roman" w:hAnsi="Times New Roman"/>
          <w:sz w:val="24"/>
          <w:szCs w:val="24"/>
        </w:rPr>
        <w:t xml:space="preserve"> &amp; Okoro, O.I. &amp; </w:t>
      </w:r>
      <w:proofErr w:type="spellStart"/>
      <w:r>
        <w:rPr>
          <w:rFonts w:ascii="Times New Roman" w:hAnsi="Times New Roman"/>
          <w:sz w:val="24"/>
          <w:szCs w:val="24"/>
        </w:rPr>
        <w:t>Obe</w:t>
      </w:r>
      <w:proofErr w:type="spellEnd"/>
      <w:r>
        <w:rPr>
          <w:rFonts w:ascii="Times New Roman" w:hAnsi="Times New Roman"/>
          <w:sz w:val="24"/>
          <w:szCs w:val="24"/>
        </w:rPr>
        <w:t xml:space="preserve">, Emeka. (2017). towards </w:t>
      </w:r>
      <w:r>
        <w:rPr>
          <w:rFonts w:ascii="Times New Roman" w:hAnsi="Times New Roman"/>
          <w:sz w:val="24"/>
          <w:szCs w:val="24"/>
        </w:rPr>
        <w:t>100% renewable energy in Nigeria. Renewable and Sustainable Energy Reviews.</w:t>
      </w:r>
    </w:p>
    <w:p w14:paraId="3E831E77"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lastRenderedPageBreak/>
        <w:t>Budget office (2024) https://www.budgetoffice.gov.ng/index.php/2024-appropriation-bill</w:t>
      </w:r>
    </w:p>
    <w:p w14:paraId="473487BB"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Dike, O.C (2023) Framing Nigeria’s Energy Transition Strategy: Imperative of an Overarching P</w:t>
      </w:r>
      <w:r>
        <w:rPr>
          <w:rFonts w:ascii="Times New Roman" w:hAnsi="Times New Roman"/>
          <w:sz w:val="24"/>
          <w:szCs w:val="24"/>
        </w:rPr>
        <w:t>olicy Direction</w:t>
      </w:r>
    </w:p>
    <w:p w14:paraId="4547FC3B"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Frayer. L (2021) India pledges net-zero emissions by 2070 — but also wants to expand coal mining, https://www.npr.org/2021/11/03/1051805674/modi-india-cop26-coal-renewable-energy?t=1636899927203</w:t>
      </w:r>
    </w:p>
    <w:p w14:paraId="75A44177"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Energy transition Plan (2024) </w:t>
      </w:r>
      <w:hyperlink r:id="rId8" w:anchor="Plan" w:history="1">
        <w:r>
          <w:rPr>
            <w:rStyle w:val="Hyperlink"/>
            <w:rFonts w:ascii="Times New Roman" w:hAnsi="Times New Roman"/>
            <w:sz w:val="24"/>
            <w:szCs w:val="24"/>
          </w:rPr>
          <w:t>https://www.energytransition.gov.ng/#Plan</w:t>
        </w:r>
      </w:hyperlink>
    </w:p>
    <w:p w14:paraId="397070DC"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Ministry of Power (2024)   </w:t>
      </w:r>
      <w:hyperlink r:id="rId9" w:history="1">
        <w:r>
          <w:rPr>
            <w:rStyle w:val="Hyperlink"/>
            <w:rFonts w:ascii="Times New Roman" w:hAnsi="Times New Roman"/>
            <w:sz w:val="24"/>
            <w:szCs w:val="24"/>
          </w:rPr>
          <w:t>http://admin.theiguides.org/</w:t>
        </w:r>
      </w:hyperlink>
      <w:r>
        <w:rPr>
          <w:rFonts w:ascii="Times New Roman" w:hAnsi="Times New Roman"/>
          <w:sz w:val="24"/>
          <w:szCs w:val="24"/>
        </w:rPr>
        <w:t xml:space="preserve"> Media/Documents/NEWER</w:t>
      </w:r>
    </w:p>
    <w:p w14:paraId="29A680DD"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 xml:space="preserve">Macrotrend (2024) </w:t>
      </w:r>
      <w:r>
        <w:rPr>
          <w:rFonts w:ascii="Times New Roman" w:hAnsi="Times New Roman"/>
          <w:sz w:val="24"/>
          <w:szCs w:val="24"/>
        </w:rPr>
        <w:t>https://www.macrotrends.net/global-metrics/countries/NGA/nigeria /population</w:t>
      </w:r>
    </w:p>
    <w:p w14:paraId="73AA6910"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Nigeria Energy Transition plan, (2024) https://www.energytransition.gov.ng/#Plan</w:t>
      </w:r>
    </w:p>
    <w:p w14:paraId="6B8D6F4A" w14:textId="77777777" w:rsidR="0024747D" w:rsidRDefault="00060E1E">
      <w:pPr>
        <w:spacing w:line="480" w:lineRule="auto"/>
        <w:jc w:val="both"/>
        <w:rPr>
          <w:rFonts w:ascii="Times New Roman" w:hAnsi="Times New Roman"/>
          <w:sz w:val="24"/>
          <w:szCs w:val="24"/>
        </w:rPr>
      </w:pPr>
      <w:proofErr w:type="spellStart"/>
      <w:r>
        <w:rPr>
          <w:rFonts w:ascii="Times New Roman" w:hAnsi="Times New Roman"/>
          <w:sz w:val="24"/>
          <w:szCs w:val="24"/>
        </w:rPr>
        <w:t>Nitte</w:t>
      </w:r>
      <w:proofErr w:type="spellEnd"/>
      <w:r>
        <w:rPr>
          <w:rFonts w:ascii="Times New Roman" w:hAnsi="Times New Roman"/>
          <w:sz w:val="24"/>
          <w:szCs w:val="24"/>
        </w:rPr>
        <w:t xml:space="preserve">, S. I (2023) GLOBAL ENERGY TRANSITION AND ITS IMPLICATIONS ON ENERGY SECURITY IN NIGERIA: A </w:t>
      </w:r>
      <w:r>
        <w:rPr>
          <w:rFonts w:ascii="Times New Roman" w:hAnsi="Times New Roman"/>
          <w:sz w:val="24"/>
          <w:szCs w:val="24"/>
        </w:rPr>
        <w:t>CRITICAL REVIEW, International Journal of Climate and Resource Economic Review.</w:t>
      </w:r>
    </w:p>
    <w:p w14:paraId="2BF35A0D" w14:textId="77777777" w:rsidR="0024747D" w:rsidRDefault="00060E1E">
      <w:pPr>
        <w:spacing w:line="480" w:lineRule="auto"/>
        <w:jc w:val="both"/>
        <w:rPr>
          <w:rFonts w:ascii="Times New Roman" w:hAnsi="Times New Roman"/>
          <w:sz w:val="24"/>
          <w:szCs w:val="24"/>
        </w:rPr>
      </w:pPr>
      <w:proofErr w:type="spellStart"/>
      <w:r>
        <w:rPr>
          <w:rFonts w:ascii="Times New Roman" w:hAnsi="Times New Roman"/>
          <w:sz w:val="24"/>
          <w:szCs w:val="24"/>
        </w:rPr>
        <w:t>Nwedu</w:t>
      </w:r>
      <w:proofErr w:type="spellEnd"/>
      <w:r>
        <w:rPr>
          <w:rFonts w:ascii="Times New Roman" w:hAnsi="Times New Roman"/>
          <w:sz w:val="24"/>
          <w:szCs w:val="24"/>
        </w:rPr>
        <w:t xml:space="preserve">, Cosmos. (2020). Will a Transition to Renewable Energy Promote Energy Security Amid Energy Crisis in </w:t>
      </w:r>
      <w:proofErr w:type="gramStart"/>
      <w:r>
        <w:rPr>
          <w:rFonts w:ascii="Times New Roman" w:hAnsi="Times New Roman"/>
          <w:sz w:val="24"/>
          <w:szCs w:val="24"/>
        </w:rPr>
        <w:t>Nigeria</w:t>
      </w:r>
      <w:proofErr w:type="gramEnd"/>
    </w:p>
    <w:p w14:paraId="31D27B6A" w14:textId="77777777" w:rsidR="0024747D" w:rsidRDefault="00060E1E">
      <w:pPr>
        <w:spacing w:line="480" w:lineRule="auto"/>
        <w:jc w:val="both"/>
        <w:rPr>
          <w:rFonts w:ascii="Times New Roman" w:hAnsi="Times New Roman"/>
          <w:sz w:val="24"/>
          <w:szCs w:val="24"/>
        </w:rPr>
      </w:pPr>
      <w:proofErr w:type="spellStart"/>
      <w:r>
        <w:rPr>
          <w:rFonts w:ascii="Times New Roman" w:hAnsi="Times New Roman"/>
          <w:sz w:val="24"/>
          <w:szCs w:val="24"/>
        </w:rPr>
        <w:t>Nwozor</w:t>
      </w:r>
      <w:proofErr w:type="spellEnd"/>
      <w:r>
        <w:rPr>
          <w:rFonts w:ascii="Times New Roman" w:hAnsi="Times New Roman"/>
          <w:sz w:val="24"/>
          <w:szCs w:val="24"/>
        </w:rPr>
        <w:t xml:space="preserve">, A, </w:t>
      </w:r>
      <w:proofErr w:type="spellStart"/>
      <w:r>
        <w:rPr>
          <w:rFonts w:ascii="Times New Roman" w:hAnsi="Times New Roman"/>
          <w:sz w:val="24"/>
          <w:szCs w:val="24"/>
        </w:rPr>
        <w:t>Oshewolo</w:t>
      </w:r>
      <w:proofErr w:type="spellEnd"/>
      <w:r>
        <w:rPr>
          <w:rFonts w:ascii="Times New Roman" w:hAnsi="Times New Roman"/>
          <w:sz w:val="24"/>
          <w:szCs w:val="24"/>
        </w:rPr>
        <w:t xml:space="preserve"> S, </w:t>
      </w:r>
      <w:proofErr w:type="spellStart"/>
      <w:r>
        <w:rPr>
          <w:rFonts w:ascii="Times New Roman" w:hAnsi="Times New Roman"/>
          <w:sz w:val="24"/>
          <w:szCs w:val="24"/>
        </w:rPr>
        <w:t>Owoeye</w:t>
      </w:r>
      <w:proofErr w:type="spellEnd"/>
      <w:r>
        <w:rPr>
          <w:rFonts w:ascii="Times New Roman" w:hAnsi="Times New Roman"/>
          <w:sz w:val="24"/>
          <w:szCs w:val="24"/>
        </w:rPr>
        <w:t xml:space="preserve">, G, </w:t>
      </w:r>
      <w:proofErr w:type="spellStart"/>
      <w:r>
        <w:rPr>
          <w:rFonts w:ascii="Times New Roman" w:hAnsi="Times New Roman"/>
          <w:sz w:val="24"/>
          <w:szCs w:val="24"/>
        </w:rPr>
        <w:t>Okidu</w:t>
      </w:r>
      <w:proofErr w:type="spellEnd"/>
      <w:r>
        <w:rPr>
          <w:rFonts w:ascii="Times New Roman" w:hAnsi="Times New Roman"/>
          <w:sz w:val="24"/>
          <w:szCs w:val="24"/>
        </w:rPr>
        <w:t>, O (2021) Nigeria's q</w:t>
      </w:r>
      <w:r>
        <w:rPr>
          <w:rFonts w:ascii="Times New Roman" w:hAnsi="Times New Roman"/>
          <w:sz w:val="24"/>
          <w:szCs w:val="24"/>
        </w:rPr>
        <w:t>uest for alternative clean energy development: A cobweb of opportunities, pitfalls and multiple dilemmas.</w:t>
      </w:r>
    </w:p>
    <w:p w14:paraId="72D5716A"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United Nations (2021) Theme report on Energy transition towards the achievement of SDG7 and Net Zero Emissions.</w:t>
      </w:r>
    </w:p>
    <w:p w14:paraId="016CDC88"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lastRenderedPageBreak/>
        <w:t>United Nations Conference on trade and</w:t>
      </w:r>
      <w:r>
        <w:rPr>
          <w:rFonts w:ascii="Times New Roman" w:hAnsi="Times New Roman"/>
          <w:sz w:val="24"/>
          <w:szCs w:val="24"/>
        </w:rPr>
        <w:t xml:space="preserve"> development (2024) https://unctad.org/sdg-costing/energy transition</w:t>
      </w:r>
    </w:p>
    <w:p w14:paraId="48550BF9"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Statista, (2024) https://www.statista.com/statistics/1307416/total-population-access-to-electricity-in-nigeria/</w:t>
      </w:r>
    </w:p>
    <w:p w14:paraId="01B91CA3" w14:textId="77777777" w:rsidR="0024747D" w:rsidRDefault="00060E1E">
      <w:pPr>
        <w:spacing w:line="480" w:lineRule="auto"/>
        <w:jc w:val="both"/>
        <w:rPr>
          <w:rFonts w:ascii="Times New Roman" w:hAnsi="Times New Roman"/>
          <w:sz w:val="24"/>
          <w:szCs w:val="24"/>
        </w:rPr>
      </w:pPr>
      <w:r>
        <w:rPr>
          <w:rFonts w:ascii="Times New Roman" w:hAnsi="Times New Roman"/>
          <w:sz w:val="24"/>
          <w:szCs w:val="24"/>
        </w:rPr>
        <w:t>World Bank Group (2022) Nigeria's choice, Nigeria Development Update</w:t>
      </w:r>
    </w:p>
    <w:p w14:paraId="358C5B9A" w14:textId="77777777" w:rsidR="0024747D" w:rsidRDefault="00060E1E">
      <w:pPr>
        <w:spacing w:line="480" w:lineRule="auto"/>
        <w:jc w:val="both"/>
        <w:rPr>
          <w:rFonts w:ascii="Times New Roman" w:hAnsi="Times New Roman"/>
          <w:sz w:val="24"/>
          <w:szCs w:val="24"/>
        </w:rPr>
      </w:pPr>
      <w:proofErr w:type="spellStart"/>
      <w:r>
        <w:rPr>
          <w:rFonts w:ascii="Times New Roman" w:hAnsi="Times New Roman"/>
          <w:sz w:val="24"/>
          <w:szCs w:val="24"/>
        </w:rPr>
        <w:t>Worldo</w:t>
      </w:r>
      <w:r>
        <w:rPr>
          <w:rFonts w:ascii="Times New Roman" w:hAnsi="Times New Roman"/>
          <w:sz w:val="24"/>
          <w:szCs w:val="24"/>
        </w:rPr>
        <w:t>meters</w:t>
      </w:r>
      <w:proofErr w:type="spellEnd"/>
      <w:r>
        <w:rPr>
          <w:rFonts w:ascii="Times New Roman" w:hAnsi="Times New Roman"/>
          <w:sz w:val="24"/>
          <w:szCs w:val="24"/>
        </w:rPr>
        <w:t xml:space="preserve"> (2024) https://www.worldometers.info/world-population/Nigeria population /</w:t>
      </w:r>
    </w:p>
    <w:p w14:paraId="64A2FA3D" w14:textId="77777777" w:rsidR="0024747D" w:rsidRDefault="00060E1E">
      <w:pPr>
        <w:spacing w:line="480" w:lineRule="auto"/>
        <w:jc w:val="both"/>
        <w:rPr>
          <w:rFonts w:ascii="Times New Roman" w:hAnsi="Times New Roman"/>
          <w:sz w:val="24"/>
          <w:szCs w:val="24"/>
        </w:rPr>
      </w:pPr>
      <w:proofErr w:type="spellStart"/>
      <w:r>
        <w:rPr>
          <w:rFonts w:ascii="Times New Roman" w:hAnsi="Times New Roman"/>
          <w:sz w:val="24"/>
          <w:szCs w:val="24"/>
        </w:rPr>
        <w:t>Udoma</w:t>
      </w:r>
      <w:proofErr w:type="spellEnd"/>
      <w:r>
        <w:rPr>
          <w:rFonts w:ascii="Times New Roman" w:hAnsi="Times New Roman"/>
          <w:sz w:val="24"/>
          <w:szCs w:val="24"/>
        </w:rPr>
        <w:t>, U and Osagie, B (2021) The climate change act 2021: key points for consideration.</w:t>
      </w:r>
    </w:p>
    <w:p w14:paraId="5B66D817" w14:textId="77777777" w:rsidR="0024747D" w:rsidRDefault="00060E1E">
      <w:pPr>
        <w:spacing w:line="480" w:lineRule="auto"/>
        <w:jc w:val="both"/>
        <w:rPr>
          <w:rFonts w:ascii="Times New Roman" w:hAnsi="Times New Roman"/>
          <w:sz w:val="24"/>
          <w:szCs w:val="24"/>
        </w:rPr>
      </w:pPr>
      <w:proofErr w:type="spellStart"/>
      <w:r>
        <w:rPr>
          <w:rFonts w:ascii="Times New Roman" w:hAnsi="Times New Roman"/>
          <w:sz w:val="24"/>
          <w:szCs w:val="24"/>
        </w:rPr>
        <w:t>Hachimenum</w:t>
      </w:r>
      <w:proofErr w:type="spellEnd"/>
      <w:r>
        <w:rPr>
          <w:rFonts w:ascii="Times New Roman" w:hAnsi="Times New Roman"/>
          <w:sz w:val="24"/>
          <w:szCs w:val="24"/>
        </w:rPr>
        <w:t xml:space="preserve">, A &amp; </w:t>
      </w:r>
      <w:proofErr w:type="spellStart"/>
      <w:r>
        <w:rPr>
          <w:rFonts w:ascii="Times New Roman" w:hAnsi="Times New Roman"/>
          <w:sz w:val="24"/>
          <w:szCs w:val="24"/>
        </w:rPr>
        <w:t>Onyebuchi</w:t>
      </w:r>
      <w:proofErr w:type="spellEnd"/>
      <w:r>
        <w:rPr>
          <w:rFonts w:ascii="Times New Roman" w:hAnsi="Times New Roman"/>
          <w:sz w:val="24"/>
          <w:szCs w:val="24"/>
        </w:rPr>
        <w:t>, I (2024). Renewable Energy in Nigeria: Prospects and Chall</w:t>
      </w:r>
      <w:r>
        <w:rPr>
          <w:rFonts w:ascii="Times New Roman" w:hAnsi="Times New Roman"/>
          <w:sz w:val="24"/>
          <w:szCs w:val="24"/>
        </w:rPr>
        <w:t>enges.</w:t>
      </w:r>
    </w:p>
    <w:sectPr w:rsidR="0024747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F79F7" w14:textId="77777777" w:rsidR="00060E1E" w:rsidRDefault="00060E1E">
      <w:pPr>
        <w:spacing w:line="240" w:lineRule="auto"/>
      </w:pPr>
      <w:r>
        <w:separator/>
      </w:r>
    </w:p>
  </w:endnote>
  <w:endnote w:type="continuationSeparator" w:id="0">
    <w:p w14:paraId="4FF4105E" w14:textId="77777777" w:rsidR="00060E1E" w:rsidRDefault="00060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090A" w14:textId="77777777" w:rsidR="00403EA2" w:rsidRDefault="00403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B9BB" w14:textId="77777777" w:rsidR="0024747D" w:rsidRDefault="0024747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338F" w14:textId="77777777" w:rsidR="00403EA2" w:rsidRDefault="0040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082BF" w14:textId="77777777" w:rsidR="00060E1E" w:rsidRDefault="00060E1E">
      <w:pPr>
        <w:spacing w:after="0"/>
      </w:pPr>
      <w:r>
        <w:separator/>
      </w:r>
    </w:p>
  </w:footnote>
  <w:footnote w:type="continuationSeparator" w:id="0">
    <w:p w14:paraId="2C0BEC42" w14:textId="77777777" w:rsidR="00060E1E" w:rsidRDefault="00060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D761" w14:textId="2155D2A7" w:rsidR="00403EA2" w:rsidRDefault="00403EA2">
    <w:pPr>
      <w:pStyle w:val="Header"/>
    </w:pPr>
    <w:r>
      <w:rPr>
        <w:noProof/>
      </w:rPr>
      <w:pict w14:anchorId="573B8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766501"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2533" w14:textId="742D845D" w:rsidR="0024747D" w:rsidRDefault="00403EA2">
    <w:pPr>
      <w:jc w:val="center"/>
    </w:pPr>
    <w:r>
      <w:rPr>
        <w:noProof/>
      </w:rPr>
      <w:pict w14:anchorId="1E2B0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766502" o:spid="_x0000_s2051" type="#_x0000_t136" style="position:absolute;left:0;text-align:left;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21C3" w14:textId="27215EE7" w:rsidR="00403EA2" w:rsidRDefault="00403EA2">
    <w:pPr>
      <w:pStyle w:val="Header"/>
    </w:pPr>
    <w:r>
      <w:rPr>
        <w:noProof/>
      </w:rPr>
      <w:pict w14:anchorId="4C605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766500"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7CC84"/>
    <w:multiLevelType w:val="singleLevel"/>
    <w:tmpl w:val="1FC7CC8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oNotTrackMoves/>
  <w:defaultTabStop w:val="72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47D"/>
    <w:rsid w:val="0004055F"/>
    <w:rsid w:val="00060E1E"/>
    <w:rsid w:val="0024747D"/>
    <w:rsid w:val="002B7144"/>
    <w:rsid w:val="002F15D7"/>
    <w:rsid w:val="00403EA2"/>
    <w:rsid w:val="00D17487"/>
    <w:rsid w:val="08B0585F"/>
    <w:rsid w:val="1073223E"/>
    <w:rsid w:val="53BD4108"/>
    <w:rsid w:val="587F58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4482063"/>
  <w15:docId w15:val="{7988ED47-3BC3-4957-B8E9-7FE1E68B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00FF"/>
      <w:u w:val="single"/>
    </w:rPr>
  </w:style>
  <w:style w:type="character" w:styleId="UnresolvedMention">
    <w:name w:val="Unresolved Mention"/>
    <w:uiPriority w:val="99"/>
    <w:semiHidden/>
    <w:unhideWhenUsed/>
    <w:rsid w:val="002F15D7"/>
    <w:rPr>
      <w:color w:val="605E5C"/>
      <w:shd w:val="clear" w:color="auto" w:fill="E1DFDD"/>
    </w:rPr>
  </w:style>
  <w:style w:type="paragraph" w:styleId="Header">
    <w:name w:val="header"/>
    <w:basedOn w:val="Normal"/>
    <w:link w:val="HeaderChar"/>
    <w:rsid w:val="00403EA2"/>
    <w:pPr>
      <w:tabs>
        <w:tab w:val="center" w:pos="4680"/>
        <w:tab w:val="right" w:pos="9360"/>
      </w:tabs>
    </w:pPr>
  </w:style>
  <w:style w:type="character" w:customStyle="1" w:styleId="HeaderChar">
    <w:name w:val="Header Char"/>
    <w:link w:val="Header"/>
    <w:rsid w:val="00403EA2"/>
    <w:rPr>
      <w:rFonts w:ascii="Calibri" w:hAnsi="Calibri"/>
      <w:sz w:val="22"/>
      <w:szCs w:val="22"/>
      <w:lang w:val="en-US" w:eastAsia="zh-CN"/>
    </w:rPr>
  </w:style>
  <w:style w:type="paragraph" w:styleId="Footer">
    <w:name w:val="footer"/>
    <w:basedOn w:val="Normal"/>
    <w:link w:val="FooterChar"/>
    <w:rsid w:val="00403EA2"/>
    <w:pPr>
      <w:tabs>
        <w:tab w:val="center" w:pos="4680"/>
        <w:tab w:val="right" w:pos="9360"/>
      </w:tabs>
    </w:pPr>
  </w:style>
  <w:style w:type="character" w:customStyle="1" w:styleId="FooterChar">
    <w:name w:val="Footer Char"/>
    <w:link w:val="Footer"/>
    <w:rsid w:val="00403EA2"/>
    <w:rPr>
      <w:rFonts w:ascii="Calibri"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nergytransition.gov.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min.theiguide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2536</Words>
  <Characters>14460</Characters>
  <Application>Microsoft Office Word</Application>
  <DocSecurity>0</DocSecurity>
  <Lines>120</Lines>
  <Paragraphs>33</Paragraphs>
  <ScaleCrop>false</ScaleCrop>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X6836</dc:creator>
  <cp:lastModifiedBy>SDI 1084</cp:lastModifiedBy>
  <cp:revision>6</cp:revision>
  <dcterms:created xsi:type="dcterms:W3CDTF">2024-03-26T14:32:00Z</dcterms:created>
  <dcterms:modified xsi:type="dcterms:W3CDTF">2025-02-05T06:50:00Z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fb8f6432999746aab894dfb7a4bd13e2</vt:lpwstr>
  </property>
  <property fmtid="{D5CDD505-2E9C-101B-9397-08002B2CF9AE}" pid="3" name="KSOProductBuildVer">
    <vt:lpwstr>1033-12.2.0.19805</vt:lpwstr>
  </property>
</Properties>
</file>