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 Id="rId5" Type="http://schemas.microsoft.com/office/2020/02/relationships/classificationlabels" Target="docMetadata/LabelInfo.xml"/><Relationship Id="rId4" Type="http://purl.oclc.org/ooxml/officeDocument/relationships/customProperties" Target="docProps/custom.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conformance="strict">
  <w:body>
    <w:p w14:paraId="20C779BD" w14:textId="1BCC4B29" w:rsidR="00D7522C" w:rsidRDefault="00855B34" w:rsidP="00855B34">
      <w:pPr>
        <w:pStyle w:val="papertitle"/>
        <w:spacing w:before="5pt" w:beforeAutospacing="1" w:after="5pt" w:afterAutospacing="1"/>
        <w:rPr>
          <w:sz w:val="16"/>
          <w:szCs w:val="16"/>
        </w:rPr>
      </w:pPr>
      <w:r w:rsidRPr="00855B34">
        <w:rPr>
          <w:kern w:val="48"/>
        </w:rPr>
        <w:t xml:space="preserve">Survey on Evolution of Java Web Technologies and Best Practices: From Servlets to Microservices </w:t>
      </w: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headerReference w:type="even" r:id="rId8"/>
          <w:headerReference w:type="default" r:id="rId9"/>
          <w:footerReference w:type="even" r:id="rId10"/>
          <w:footerReference w:type="default" r:id="rId11"/>
          <w:headerReference w:type="first" r:id="rId12"/>
          <w:footerReference w:type="first" r:id="rId13"/>
          <w:pgSz w:w="595.30pt" w:h="841.90pt" w:code="9"/>
          <w:pgMar w:top="27pt" w:right="44.65pt" w:bottom="72pt" w:left="44.65pt" w:header="36pt" w:footer="36pt" w:gutter="0pt"/>
          <w:cols w:space="36pt"/>
          <w:titlePg/>
          <w:docGrid w:linePitch="360"/>
        </w:sectPr>
      </w:pPr>
    </w:p>
    <w:p w14:paraId="319445E4" w14:textId="77777777" w:rsidR="00855B34" w:rsidRDefault="00855B34" w:rsidP="00855B34">
      <w:pPr>
        <w:jc w:val="both"/>
      </w:pPr>
    </w:p>
    <w:p w14:paraId="0316535E" w14:textId="0A31BFB5" w:rsidR="00855B34" w:rsidRDefault="00855B34">
      <w:pPr>
        <w:sectPr w:rsidR="00855B34" w:rsidSect="00855B34">
          <w:type w:val="continuous"/>
          <w:pgSz w:w="595.30pt" w:h="841.90pt" w:code="9"/>
          <w:pgMar w:top="22.50pt" w:right="44.65pt" w:bottom="72pt" w:left="44.65pt" w:header="36pt" w:footer="36pt" w:gutter="0pt"/>
          <w:cols w:space="36pt"/>
          <w:docGrid w:linePitch="360"/>
        </w:sectPr>
      </w:pPr>
    </w:p>
    <w:p w14:paraId="40FA2D84" w14:textId="5FCDB553" w:rsidR="004D72B5" w:rsidRPr="00CF2151" w:rsidRDefault="009303D9" w:rsidP="00855B34">
      <w:pPr>
        <w:pStyle w:val="Abstract"/>
        <w:rPr>
          <w:b w:val="0"/>
          <w:bCs w:val="0"/>
        </w:rPr>
      </w:pPr>
      <w:r>
        <w:rPr>
          <w:i/>
          <w:iCs/>
        </w:rPr>
        <w:t>Abstract</w:t>
      </w:r>
      <w:r>
        <w:t>—</w:t>
      </w:r>
      <w:r w:rsidR="00855B34" w:rsidRPr="00CF2151">
        <w:rPr>
          <w:b w:val="0"/>
          <w:bCs w:val="0"/>
        </w:rPr>
        <w:t>The evolution of Java web technologies represents a significant change in the creation and design of, and deployment of web applications. Starting with servlets and JSP</w:t>
      </w:r>
      <w:r w:rsidR="004A3297" w:rsidRPr="00CF2151">
        <w:rPr>
          <w:b w:val="0"/>
          <w:bCs w:val="0"/>
        </w:rPr>
        <w:t xml:space="preserve">, which </w:t>
      </w:r>
      <w:r w:rsidR="00AB573C" w:rsidRPr="00CF2151">
        <w:rPr>
          <w:b w:val="0"/>
          <w:bCs w:val="0"/>
        </w:rPr>
        <w:t>enabled dynamic content generation and server-side scripting, the path continued through the Struts, Spring, and Hibernate frameworks, which brought order to the design, modularity,</w:t>
      </w:r>
      <w:r w:rsidR="00855B34" w:rsidRPr="00CF2151">
        <w:rPr>
          <w:b w:val="0"/>
          <w:bCs w:val="0"/>
        </w:rPr>
        <w:t xml:space="preserve"> and efficiency. Enterprise Java frameworks also added more capabilities</w:t>
      </w:r>
      <w:r w:rsidR="004A3297" w:rsidRPr="00CF2151">
        <w:rPr>
          <w:b w:val="0"/>
          <w:bCs w:val="0"/>
        </w:rPr>
        <w:t xml:space="preserve">, enabling scalable and multitier architectures to handle the needs of </w:t>
      </w:r>
      <w:r w:rsidR="00855B34" w:rsidRPr="00CF2151">
        <w:rPr>
          <w:b w:val="0"/>
          <w:bCs w:val="0"/>
        </w:rPr>
        <w:t xml:space="preserve">business-critical applications as they grew. With time, flexibility, maintainability and reuse in </w:t>
      </w:r>
      <w:r w:rsidR="004A3297" w:rsidRPr="00CF2151">
        <w:rPr>
          <w:b w:val="0"/>
          <w:bCs w:val="0"/>
        </w:rPr>
        <w:t>web solutions were</w:t>
      </w:r>
      <w:r w:rsidR="00855B34" w:rsidRPr="00CF2151">
        <w:rPr>
          <w:b w:val="0"/>
          <w:bCs w:val="0"/>
        </w:rPr>
        <w:t xml:space="preserve"> improved as persistence frameworks were integrated and also as service-oriented practices were adopted. Application development has since become revolutionized by the appearance of the concept of lightweight, loosely-coupled microservices that are well-optimized to be used in both cloud-native and distributed settings. This survey is a synthesis of how </w:t>
      </w:r>
      <w:r w:rsidR="004A3297" w:rsidRPr="00CF2151">
        <w:rPr>
          <w:b w:val="0"/>
          <w:bCs w:val="0"/>
        </w:rPr>
        <w:t>Java web technologies have evolved from their inception to current practices, highlighting the best practices that guarantee robustness, scalability,</w:t>
      </w:r>
      <w:r w:rsidR="00855B34" w:rsidRPr="00CF2151">
        <w:rPr>
          <w:b w:val="0"/>
          <w:bCs w:val="0"/>
        </w:rPr>
        <w:t xml:space="preserve"> and adaptability. </w:t>
      </w:r>
      <w:r w:rsidR="004A3297" w:rsidRPr="00CF2151">
        <w:rPr>
          <w:b w:val="0"/>
          <w:bCs w:val="0"/>
        </w:rPr>
        <w:t>Through the analysis of this transition, the study highlights the importance of Java in creating reliable and efficient web applications. It also provides developers and researchers with insightful information to pursue sustainable methods for</w:t>
      </w:r>
      <w:r w:rsidR="00855B34" w:rsidRPr="00CF2151">
        <w:rPr>
          <w:b w:val="0"/>
          <w:bCs w:val="0"/>
        </w:rPr>
        <w:t xml:space="preserve"> developing and enhancing web technology in the future.</w:t>
      </w:r>
    </w:p>
    <w:p w14:paraId="58B10678" w14:textId="5F26CFE8" w:rsidR="009303D9" w:rsidRPr="00CF2151" w:rsidRDefault="004D72B5" w:rsidP="00855B34">
      <w:pPr>
        <w:pStyle w:val="Keywords"/>
        <w:rPr>
          <w:b w:val="0"/>
          <w:bCs w:val="0"/>
        </w:rPr>
      </w:pPr>
      <w:r w:rsidRPr="00CF2151">
        <w:rPr>
          <w:b w:val="0"/>
          <w:bCs w:val="0"/>
        </w:rPr>
        <w:t>Keywords—</w:t>
      </w:r>
      <w:r w:rsidR="00855B34" w:rsidRPr="00CF2151">
        <w:rPr>
          <w:b w:val="0"/>
          <w:bCs w:val="0"/>
        </w:rPr>
        <w:t>Java Web Technologies, Spring Framework, Hibernate, Enterprise Java, Microservices, Web Development.</w:t>
      </w:r>
    </w:p>
    <w:p w14:paraId="1A521F3C" w14:textId="3AED5FB5" w:rsidR="009303D9" w:rsidRDefault="009303D9" w:rsidP="006B6B66">
      <w:pPr>
        <w:pStyle w:val="Heading1"/>
      </w:pPr>
      <w:r w:rsidRPr="00D632BE">
        <w:t>Introduction</w:t>
      </w:r>
    </w:p>
    <w:p w14:paraId="0CC7D990" w14:textId="3C4AAAE0" w:rsidR="00855B34" w:rsidRPr="00855B34" w:rsidRDefault="00855B34" w:rsidP="00855B34">
      <w:pPr>
        <w:pStyle w:val="BodyText"/>
      </w:pPr>
      <w:r w:rsidRPr="00855B34">
        <w:t xml:space="preserve">The rapid development of web technologies has changed the environment of software engineering </w:t>
      </w:r>
      <w:r w:rsidRPr="00855B34">
        <w:fldChar w:fldCharType="begin" w:fldLock="1"/>
      </w:r>
      <w:r w:rsidR="004A3297">
        <w:instrText>ADDIN CSL_CITATION {"citationItems":[{"id":"ITEM-1","itemData":{"DOI":"10.2991/icesem-18.2018.119","abstract":"The paper analyzes the problems existing in the current university curriculum arrangement process, and focuses on cultivating innovative talents. The web application system development course takes the dominant position and other courses knowledge are the foundation for building the knowledge system. It mainly studies from three aspects including the knowledge integration, the practical teaching system construction and the teaching team construction and puts forward the curriculum-group construction structure for cultivating the innovative talents in the new situation so as to achieve the ultimate goal of forming a benign cooperation team which the learners can discuss, learn and cooperate from each other to realize the depth integration and internalization of the knowledge.","author":[{"dropping-particle":"","family":"Zhou","given":"Yanling","non-dropping-particle":"","parse-names":false,"suffix":""},{"dropping-particle":"","family":"Zhang","given":"Sicheng","non-dropping-particle":"","parse-names":false,"suffix":""}],"id":"ITEM-1","issue":"Icesem","issued":{"date-parts":[["2018"]]},"page":"515-519","title":"Research on the Web Application System Development Course Group for the Training of Innovation Talents","type":"article-journal","volume":"184"},"uris":["http://www.mendeley.com/documents/?uuid=6920d36e-5dfd-47d0-9561-dea5801fab6a","http://www.mendeley.com/documents/?uuid=f62c5543-2eb5-4bc3-b1b4-bad8cc3ca53c","http://www.mendeley.com/documents/?uuid=6c07a24b-e340-49bb-b219-a5830caf6bf5"]}],"mendeley":{"formattedCitation":"[1]","plainTextFormattedCitation":"[1]","previouslyFormattedCitation":"[1]"},"properties":{"noteIndex":0},"schema":"https://github.com/citation-style-language/schema/raw/master/csl-citation.json"}</w:instrText>
      </w:r>
      <w:r w:rsidRPr="00855B34">
        <w:fldChar w:fldCharType="separate"/>
      </w:r>
      <w:r w:rsidR="00CA7CDE" w:rsidRPr="00CA7CDE">
        <w:rPr>
          <w:noProof/>
        </w:rPr>
        <w:t>[1]</w:t>
      </w:r>
      <w:r w:rsidRPr="00855B34">
        <w:fldChar w:fldCharType="end"/>
      </w:r>
      <w:r w:rsidRPr="00855B34">
        <w:t xml:space="preserve">. Java has emerged as one of the most flexible and long-lasting applications. Since its inception, Java has been a stable platform </w:t>
      </w:r>
      <w:r w:rsidR="004A3297">
        <w:t xml:space="preserve">for the </w:t>
      </w:r>
      <w:r w:rsidRPr="00855B34">
        <w:t xml:space="preserve">development of reliable, scalable and secure web applications. Java </w:t>
      </w:r>
      <w:r w:rsidR="004A3297">
        <w:t>can change and evolve according to the industry's needs, serving from</w:t>
      </w:r>
      <w:r w:rsidRPr="00855B34">
        <w:t xml:space="preserve"> small applications to complex enterprise applications. This paper is an exploration of </w:t>
      </w:r>
      <w:r w:rsidR="004A3297">
        <w:t xml:space="preserve">Java web technologies and best practices </w:t>
      </w:r>
      <w:r w:rsidR="00AB573C">
        <w:t xml:space="preserve">that have evolved over the years, </w:t>
      </w:r>
      <w:r w:rsidR="004A3297">
        <w:t>from</w:t>
      </w:r>
      <w:r w:rsidRPr="00855B34">
        <w:t xml:space="preserve"> servlets to microservices.</w:t>
      </w:r>
    </w:p>
    <w:p w14:paraId="69F21E49" w14:textId="0035C6E7" w:rsidR="00855B34" w:rsidRPr="00855B34" w:rsidRDefault="00855B34" w:rsidP="00855B34">
      <w:pPr>
        <w:pStyle w:val="BodyText"/>
      </w:pPr>
      <w:r w:rsidRPr="00855B34">
        <w:t xml:space="preserve">The history of Java web technologies, </w:t>
      </w:r>
      <w:r w:rsidR="00AB573C">
        <w:t>spanning from the servlets of the previous century to the microservices of the current ecosystem, encompasses</w:t>
      </w:r>
      <w:r w:rsidRPr="00855B34">
        <w:t xml:space="preserve"> best practices</w:t>
      </w:r>
      <w:r w:rsidR="004A3297">
        <w:rPr>
          <w:lang w:val="en-US"/>
        </w:rPr>
        <w:t xml:space="preserve"> </w:t>
      </w:r>
      <w:r w:rsidRPr="00855B34">
        <w:fldChar w:fldCharType="begin" w:fldLock="1"/>
      </w:r>
      <w:r w:rsidR="004A3297">
        <w:instrText>ADDIN CSL_CITATION {"citationItems":[{"id":"ITEM-1","itemData":{"DOI":"10.1109/INES.2013.6632824","ISBN":"9781479908288","abstract":"Web technology has provided an effective means of delivering and sharing decision support functionalities. This paper is a Web-based approach about Decision Support System (DSS) performance and focuses on the presentation of technical and conceptual parameters for DSS applications. A framework has been developed for the Web-based DSS performance evaluation. Overall performance of a Web-based DSS is included the conceptual and technical performance where the flexibility, scalability and security are conceptual performance factors and technical performance factors comprise the data access, TCP/IP and networking architecture, latency and throughput. This paper presents a detailed analysis of Web-based DSS performance evaluation by means of workload method. © 2013 IEEE.","author":[{"dropping-particle":"","family":"Bayani","given":"Majid","non-dropping-particle":"","parse-names":false,"suffix":""}],"container-title":"INES 2013 - IEEE 17th International Conference on Intelligent Engineering Systems, Proceedings","id":"ITEM-1","issue":"2","issued":{"date-parts":[["2013"]]},"page":"21-26","title":"Web-based Decision Support Systems: A conceptual performance evaluation","type":"article-journal","volume":"6"},"uris":["http://www.mendeley.com/documents/?uuid=39aafb2d-a655-4618-86bd-ccfafb24e757","http://www.mendeley.com/documents/?uuid=334dbe39-febd-4d5b-a472-97d7b2728804","http://www.mendeley.com/documents/?uuid=ea5ffe39-6545-4fcf-b22e-a37d2b632803"]}],"mendeley":{"formattedCitation":"[2]","plainTextFormattedCitation":"[2]","previouslyFormattedCitation":"[2]"},"properties":{"noteIndex":0},"schema":"https://github.com/citation-style-language/schema/raw/master/csl-citation.json"}</w:instrText>
      </w:r>
      <w:r w:rsidRPr="00855B34">
        <w:fldChar w:fldCharType="separate"/>
      </w:r>
      <w:r w:rsidR="00CA7CDE" w:rsidRPr="00CA7CDE">
        <w:rPr>
          <w:noProof/>
        </w:rPr>
        <w:t>[2]</w:t>
      </w:r>
      <w:r w:rsidRPr="00855B34">
        <w:fldChar w:fldCharType="end"/>
      </w:r>
      <w:r w:rsidRPr="00855B34">
        <w:t xml:space="preserve">. </w:t>
      </w:r>
      <w:r w:rsidR="004A3297">
        <w:t>In</w:t>
      </w:r>
      <w:r w:rsidRPr="00855B34">
        <w:t xml:space="preserve"> such a way that they can determine the features of Struts and Spring frameworks, the challenges, and the opportunities in which the Java web community has progressed. It also indicates how best practices have </w:t>
      </w:r>
      <w:r w:rsidR="004A3297">
        <w:t>evolved over the years to enable Java-based solutions to offer more efficient, reusable, and modular solutions to the increasing challenges</w:t>
      </w:r>
      <w:r w:rsidRPr="00855B34">
        <w:t xml:space="preserve"> of web applications in modernity.</w:t>
      </w:r>
    </w:p>
    <w:p w14:paraId="0880C079" w14:textId="2BA953A7" w:rsidR="00855B34" w:rsidRPr="00855B34" w:rsidRDefault="00855B34" w:rsidP="00855B34">
      <w:pPr>
        <w:pStyle w:val="BodyText"/>
      </w:pPr>
      <w:r w:rsidRPr="00855B34">
        <w:t>The usability of Java Enterprise Edition (JEE) was expedited as a result of enterprise demands and needs</w:t>
      </w:r>
      <w:r w:rsidR="004A3297">
        <w:t>, which necessitated a multitier architecture in the enterprise setups</w:t>
      </w:r>
      <w:r w:rsidRPr="00855B34">
        <w:t xml:space="preserve"> </w:t>
      </w:r>
      <w:r w:rsidRPr="00855B34">
        <w:fldChar w:fldCharType="begin" w:fldLock="1"/>
      </w:r>
      <w:r w:rsidR="004A3297">
        <w:instrText>ADDIN CSL_CITATION {"citationItems":[{"id":"ITEM-1","itemData":{"DOI":"10.1007/978-981-10-5026-8_1","ISBN":"9789811050268","abstract":"Serverless computing has emerged as a new compelling paradigm for the deployment of applications and services. It represents an evolution of cloud programming models, abstractions, and platforms, and is a testament to thematurity and wide adoption of cloud technologies. In this chapter, we survey existing serverless platforms from industry, academia, and open-source projects, identify key characteristics and use cases, and describe technical challenges and open problems.","author":[{"dropping-particle":"","family":"Baldini","given":"Ioana","non-dropping-particle":"","parse-names":false,"suffix":""},{"dropping-particle":"","family":"Castro","given":"Paul","non-dropping-particle":"","parse-names":false,"suffix":""},{"dropping-particle":"","family":"Chang","given":"Kerry","non-dropping-particle":"","parse-names":false,"suffix":""},{"dropping-particle":"","family":"Cheng","given":"Perry","non-dropping-particle":"","parse-names":false,"suffix":""},{"dropping-particle":"","family":"Fink","given":"Stephen","non-dropping-particle":"","parse-names":false,"suffix":""},{"dropping-particle":"","family":"Ishakian","given":"Vatche","non-dropping-particle":"","parse-names":false,"suffix":""},{"dropping-particle":"","family":"Mitchell","given":"Nick","non-dropping-particle":"","parse-names":false,"suffix":""},{"dropping-particle":"","family":"Muthusamy","given":"Vinod","non-dropping-particle":"","parse-names":false,"suffix":""},{"dropping-particle":"","family":"Rabbah","given":"Rodric","non-dropping-particle":"","parse-names":false,"suffix":""},{"dropping-particle":"","family":"Slominski","given":"Aleksander","non-dropping-particle":"","parse-names":false,"suffix":""},{"dropping-particle":"","family":"Suter","given":"Philippe","non-dropping-particle":"","parse-names":false,"suffix":""}],"container-title":"Research Advances in Cloud Computing","id":"ITEM-1","issued":{"date-parts":[["2017"]]},"page":"1-20","publisher":"Springer Singapore","publisher-place":"Singapore","title":"Serverless Computing: Current Trends and Open Problems","type":"chapter"},"uris":["http://www.mendeley.com/documents/?uuid=aa144d6d-de0a-43c9-ad7b-0f5aa5bcaf2b","http://www.mendeley.com/documents/?uuid=163d7ff5-4bcd-42ed-b76f-45acf74c4546","http://www.mendeley.com/documents/?uuid=f105af9a-8c8c-4e19-8885-1d5eb962b78b"]}],"mendeley":{"formattedCitation":"[3]","plainTextFormattedCitation":"[3]","previouslyFormattedCitation":"[3]"},"properties":{"noteIndex":0},"schema":"https://github.com/citation-style-language/schema/raw/master/csl-citation.json"}</w:instrText>
      </w:r>
      <w:r w:rsidRPr="00855B34">
        <w:fldChar w:fldCharType="separate"/>
      </w:r>
      <w:r w:rsidR="00CA7CDE" w:rsidRPr="00CA7CDE">
        <w:rPr>
          <w:noProof/>
        </w:rPr>
        <w:t>[3]</w:t>
      </w:r>
      <w:r w:rsidRPr="00855B34">
        <w:fldChar w:fldCharType="end"/>
      </w:r>
      <w:r w:rsidRPr="00855B34">
        <w:t xml:space="preserve">. Moreover, JEE frameworks </w:t>
      </w:r>
      <w:r w:rsidR="004A3297">
        <w:t>enabled the enterprise sector to handle the complexity in related applications, including tools for best practices in scalability, transaction management, and integration with relational models,</w:t>
      </w:r>
      <w:r w:rsidRPr="00855B34">
        <w:t xml:space="preserve"> where concurrency and data consistency are guaranteed. All these advancements fundamentally influenced the design of large systems in a way that allowed for separating business logic and presentation </w:t>
      </w:r>
      <w:r w:rsidRPr="00855B34">
        <w:t xml:space="preserve">layers, thereby decreasing complexity and increasing flexibility. </w:t>
      </w:r>
    </w:p>
    <w:p w14:paraId="4E648F4A" w14:textId="34FBCD59" w:rsidR="00855B34" w:rsidRPr="00855B34" w:rsidRDefault="00855B34" w:rsidP="00855B34">
      <w:pPr>
        <w:pStyle w:val="BodyText"/>
      </w:pPr>
      <w:r w:rsidRPr="00855B34">
        <w:t xml:space="preserve">As cloud computing and distributed computing evolved, microservices changed the role of Java in web development </w:t>
      </w:r>
      <w:r w:rsidR="00D4122D">
        <w:fldChar w:fldCharType="begin" w:fldLock="1"/>
      </w:r>
      <w:r w:rsidR="004A3297">
        <w:instrText>ADDIN CSL_CITATION {"citationItems":[{"id":"ITEM-1","itemData":{"author":[{"dropping-particle":"","family":"Geeta","given":"","non-dropping-particle":"","parse-names":false,"suffix":""},{"dropping-particle":"","family":"Gupta","given":"Santosh","non-dropping-particle":"","parse-names":false,"suffix":""},{"dropping-particle":"","family":"Prakash","given":"Shiva","non-dropping-particle":"","parse-names":false,"suffix":""}],"container-title":"International Journal of Innovative Technology and Exploring Engineering","id":"ITEM-1","issue":"11 S","issued":{"date-parts":[["2019"]]},"page":"641-644","title":"QoS and load balancing in cloud computing-an access for performance enhancement using agent based software","type":"article-journal","volume":"8"},"uris":["http://www.mendeley.com/documents/?uuid=89f4e93f-9818-4e55-8946-242daaf54a4e"]}],"mendeley":{"formattedCitation":"[4]","plainTextFormattedCitation":"[4]","previouslyFormattedCitation":"[4]"},"properties":{"noteIndex":0},"schema":"https://github.com/citation-style-language/schema/raw/master/csl-citation.json"}</w:instrText>
      </w:r>
      <w:r w:rsidR="00D4122D">
        <w:fldChar w:fldCharType="separate"/>
      </w:r>
      <w:r w:rsidR="00CA7CDE" w:rsidRPr="00CA7CDE">
        <w:rPr>
          <w:noProof/>
        </w:rPr>
        <w:t>[4]</w:t>
      </w:r>
      <w:r w:rsidR="00D4122D">
        <w:fldChar w:fldCharType="end"/>
      </w:r>
      <w:r w:rsidRPr="00855B34">
        <w:t xml:space="preserve">. Microservices were made possible by the emergence of lightweight containers, such as Docker, and RESTful web services, which enabled the flexible and continuous deployment of independently assignable, cross-cutting services </w:t>
      </w:r>
      <w:r w:rsidRPr="00855B34">
        <w:fldChar w:fldCharType="begin" w:fldLock="1"/>
      </w:r>
      <w:r w:rsidR="004A3297">
        <w:instrText>ADDIN CSL_CITATION {"citationItems":[{"id":"ITEM-1","itemData":{"DOI":"10.1109/QRS.2017.11","ISBN":"9781538605929","abstract":"Nowadays, web services play a major role in the development of enterprise applications. Many such applications are now developed using a service-oriented architecture (SOA), where microservices is one of its most popular kind. A RESTful web service will provide data via an API over the network using HTTP, possibly interacting with databases and other web services. Testing a RESTful API poses challenges, as inputs/outputs are sequences of HTTP requests/responses to a remote server. Many approaches in the literature do black-box testing, as the tested API is a remote service whose code is not available. In this paper, we consider testing from the point of view of the developers, which do have full access to the code that they are writing. Therefore, we propose a fully automated white-box testing approach, where test cases are automatically generated using an evolutionary algorithm. Tests are rewarded based on code coverage and fault finding metrics. We implemented our technique in a tool called EVOMASTER, which is open-source. Experiments on two open-source, yet non-trivial RESTful services and an industrial one, do show that our novel technique did automatically find 38 real bugs in those applications. However, obtained code coverage is lower than the one achieved by the manually written test suites already existing in those services. Research directions on how to further improve such approach are therefore discussed.","author":[{"dropping-particle":"","family":"Arcuri","given":"Andrea","non-dropping-particle":"","parse-names":false,"suffix":""}],"container-title":"Proceedings - 2017 IEEE International Conference on Software Quality, Reliability and Security, QRS 2017","id":"ITEM-1","issue":"1","issued":{"date-parts":[["2017"]]},"page":"9-20","title":"RESTful API automated test case generation","type":"article-journal"},"uris":["http://www.mendeley.com/documents/?uuid=807fd3bf-b7d8-4954-a7e8-01d886adc45c","http://www.mendeley.com/documents/?uuid=606588b2-9e4e-46ef-ba64-c1797a201b8e","http://www.mendeley.com/documents/?uuid=d9999084-8da6-4fe3-8685-2776e51e29b5"]}],"mendeley":{"formattedCitation":"[5]","plainTextFormattedCitation":"[5]","previouslyFormattedCitation":"[5]"},"properties":{"noteIndex":0},"schema":"https://github.com/citation-style-language/schema/raw/master/csl-citation.json"}</w:instrText>
      </w:r>
      <w:r w:rsidRPr="00855B34">
        <w:fldChar w:fldCharType="separate"/>
      </w:r>
      <w:r w:rsidR="00CA7CDE" w:rsidRPr="00CA7CDE">
        <w:rPr>
          <w:noProof/>
        </w:rPr>
        <w:t>[5]</w:t>
      </w:r>
      <w:r w:rsidRPr="00855B34">
        <w:fldChar w:fldCharType="end"/>
      </w:r>
      <w:r w:rsidRPr="00855B34">
        <w:t xml:space="preserve">. While Java microservices have evolved into an extensive and integrated ecosystem of distributed, polyglot, web-based services, the prevalent Java frameworks have created well-defined approaches to microservice development. Among the most widely adopted frameworks for Java microservices are Spring Boot and Spring Cloud </w:t>
      </w:r>
      <w:r w:rsidRPr="00855B34">
        <w:fldChar w:fldCharType="begin" w:fldLock="1"/>
      </w:r>
      <w:r w:rsidR="004A3297">
        <w:instrText>ADDIN CSL_CITATION {"citationItems":[{"id":"ITEM-1","itemData":{"author":[{"dropping-particle":"","family":"Neeli","given":"Sethu Sesha Synam","non-dropping-particle":"","parse-names":false,"suffix":""}],"container-title":"International Journal of Innovative Research in Engineering &amp; Multidisciplinary Physical Sciences","id":"ITEM-1","issue":"6","issued":{"date-parts":[["2019"]]},"page":"7","title":"Serverless Databases: A Cost-Effective and Scalable Solution","type":"article-journal","volume":"7"},"uris":["http://www.mendeley.com/documents/?uuid=a1fb0453-ca1f-4329-8749-1a2e90931f55"]}],"mendeley":{"formattedCitation":"[6]","plainTextFormattedCitation":"[6]","previouslyFormattedCitation":"[6]"},"properties":{"noteIndex":0},"schema":"https://github.com/citation-style-language/schema/raw/master/csl-citation.json"}</w:instrText>
      </w:r>
      <w:r w:rsidRPr="00855B34">
        <w:fldChar w:fldCharType="separate"/>
      </w:r>
      <w:r w:rsidR="00CA7CDE" w:rsidRPr="00CA7CDE">
        <w:rPr>
          <w:noProof/>
        </w:rPr>
        <w:t>[6]</w:t>
      </w:r>
      <w:r w:rsidRPr="00855B34">
        <w:fldChar w:fldCharType="end"/>
      </w:r>
      <w:r w:rsidRPr="00855B34">
        <w:t>. The change in Java web development reflects an evolution in perspective on developing and implementation of web applications, detailing a framework for defining autonomous, resilient, and independent services.</w:t>
      </w:r>
    </w:p>
    <w:p w14:paraId="02D9DF9B" w14:textId="363BF61B" w:rsidR="00855B34" w:rsidRPr="00855B34" w:rsidRDefault="00855B34" w:rsidP="00855B34">
      <w:pPr>
        <w:pStyle w:val="BodyText"/>
      </w:pPr>
      <w:r w:rsidRPr="00855B34">
        <w:t xml:space="preserve">Web Development in Java initially </w:t>
      </w:r>
      <w:r w:rsidR="004A3297">
        <w:t>centred</w:t>
      </w:r>
      <w:r w:rsidRPr="00855B34">
        <w:t xml:space="preserve"> around servlets and Java Server Pages (JSP). These technologies enabled easier server-side programming and better dynamic content delivery. Servlets and JSP positioned developers for a transition away from static web applications toward applications that were interactive and data-driven </w:t>
      </w:r>
      <w:r w:rsidRPr="00855B34">
        <w:fldChar w:fldCharType="begin" w:fldLock="1"/>
      </w:r>
      <w:r w:rsidR="004A3297">
        <w:instrText>ADDIN CSL_CITATION {"citationItems":[{"id":"ITEM-1","itemData":{"abstract":"Web-based application developers face a dizzying array of platforms, languages, frameworks and technical artifacts to choose from. We survey, classify, and compare technologies supporting Web application development. The classification is based on (1) foundational technologies; (2)integration with other information sources; and (3) dynamic content generation. We further survey and classify software engineering techniques and tools that have been adopted from traditional programming into Web programming. We conclude that, although the infrastructure problems of the Web have largely been solved, the cacophony of technologies for Web-based applications reflects the lack of a solid model tailored for this domain.","author":[{"dropping-particle":"","family":"Doyle","given":"Barry","non-dropping-particle":"","parse-names":false,"suffix":""},{"dropping-particle":"","family":"Lopes","given":"Cristina Videira","non-dropping-particle":"","parse-names":false,"suffix":""}],"id":"ITEM-1","issue":"3","issued":{"date-parts":[["2005"]]},"page":"1-43","title":"Survey of Technologies for Web Application Development","type":"article-journal","volume":"2"},"uris":["http://www.mendeley.com/documents/?uuid=c2fe0edd-d544-4e0b-948c-32f09b17ef59","http://www.mendeley.com/documents/?uuid=791c8155-9e73-4dbd-9f20-c281635260b2","http://www.mendeley.com/documents/?uuid=1507bc1a-14a9-4076-b0e3-6a361043ee60"]}],"mendeley":{"formattedCitation":"[7]","plainTextFormattedCitation":"[7]","previouslyFormattedCitation":"[7]"},"properties":{"noteIndex":0},"schema":"https://github.com/citation-style-language/schema/raw/master/csl-citation.json"}</w:instrText>
      </w:r>
      <w:r w:rsidRPr="00855B34">
        <w:fldChar w:fldCharType="separate"/>
      </w:r>
      <w:r w:rsidR="00CA7CDE" w:rsidRPr="00CA7CDE">
        <w:rPr>
          <w:noProof/>
        </w:rPr>
        <w:t>[7]</w:t>
      </w:r>
      <w:r w:rsidRPr="00855B34">
        <w:fldChar w:fldCharType="end"/>
      </w:r>
      <w:r w:rsidRPr="00855B34">
        <w:t>. Java also quickly gave rise to frameworks such as Struts, Hibernate, and Spring, which created a structured approach to web application development.</w:t>
      </w:r>
    </w:p>
    <w:p w14:paraId="4106AABC" w14:textId="53AEEC28" w:rsidR="00855B34" w:rsidRPr="00855B34" w:rsidRDefault="00855B34" w:rsidP="00855B34">
      <w:pPr>
        <w:pStyle w:val="Heading1"/>
      </w:pPr>
      <w:bookmarkStart w:id="0" w:name="_Hlk193977675"/>
      <w:r w:rsidRPr="00855B34">
        <w:t>Early Java Web Technologies</w:t>
      </w:r>
    </w:p>
    <w:bookmarkEnd w:id="0"/>
    <w:p w14:paraId="37D0C511" w14:textId="37C8C53C" w:rsidR="00855B34" w:rsidRPr="00855B34" w:rsidRDefault="00855B34" w:rsidP="00855B34">
      <w:pPr>
        <w:pStyle w:val="BodyText"/>
      </w:pPr>
      <w:r w:rsidRPr="00855B34">
        <w:t xml:space="preserve">Software development or framework advancement in programming building is a fundamental concept used to design, plan, and implement the process of building a data system </w:t>
      </w:r>
      <w:r w:rsidRPr="00855B34">
        <w:fldChar w:fldCharType="begin" w:fldLock="1"/>
      </w:r>
      <w:r w:rsidR="004A3297">
        <w:instrText>ADDIN CSL_CITATION {"citationItems":[{"id":"ITEM-1","itemData":{"ISBN":"2022/11.03.74","abstract":"In this paper, I have done the audit of the Java programming language for the students. I will show four models and completely help to students in study. This paper surveys recent research on programming languages and development various models. Enhancements in wherever handling over late conditions has engaged architects to make structures that assistance message in the classroom. Learning includes two methods which are understanding data and changing that learning. We likewise exhibit a different layered Student Model which underpins versatile coaching by gathering the issue particular information state from understudy arrangements. This Research Work is tied in with getting the hang of programming instead of the capable practice. The circumstances are expected for master programming engineers. This paper is an attempt to contemplate how students take in the Java programming Language and make secure use of using it. An understudy in what way can find the weakness of Java application.","author":[{"dropping-particle":"","family":"Singh","given":"Tejinder","non-dropping-particle":"","parse-names":false,"suffix":""}],"container-title":"International Journal of Innovations &amp; Advancement in Computer Science","id":"ITEM-1","issue":"12","issued":{"date-parts":[["2017"]]},"page":"11","title":"A Survey on Java Programming Language and Methods of Improvisation","type":"article-journal","volume":"6"},"uris":["http://www.mendeley.com/documents/?uuid=7b525725-12cc-4ea7-ba00-7bbd3f55cd56"]}],"mendeley":{"formattedCitation":"[8]","plainTextFormattedCitation":"[8]","previouslyFormattedCitation":"[8]"},"properties":{"noteIndex":0},"schema":"https://github.com/citation-style-language/schema/raw/master/csl-citation.json"}</w:instrText>
      </w:r>
      <w:r w:rsidRPr="00855B34">
        <w:fldChar w:fldCharType="separate"/>
      </w:r>
      <w:r w:rsidR="00CA7CDE" w:rsidRPr="00CA7CDE">
        <w:rPr>
          <w:noProof/>
        </w:rPr>
        <w:t>[8]</w:t>
      </w:r>
      <w:r w:rsidRPr="00855B34">
        <w:fldChar w:fldCharType="end"/>
      </w:r>
      <w:r w:rsidRPr="00855B34">
        <w:t>. The Java improvement technique is separated into four parts. In the e-learning system design, based on past writings on data frameworks and achievements, six progress elements are identified, specifically: framework quality, data quality, benefit quality, utilization, client satisfaction, and net benefit, which are consolidated into a comprehensive display of achievement</w:t>
      </w:r>
      <w:r w:rsidR="004A3297">
        <w:rPr>
          <w:lang w:val="en-US"/>
        </w:rPr>
        <w:t xml:space="preserve"> </w:t>
      </w:r>
      <w:r w:rsidRPr="00855B34">
        <w:fldChar w:fldCharType="begin" w:fldLock="1"/>
      </w:r>
      <w:r w:rsidR="004A3297">
        <w:instrText>ADDIN CSL_CITATION {"citationItems":[{"id":"ITEM-1","itemData":{"DOI":"10.1016/j.envsoft.2014.08.029","ISSN":"13648152","author":[{"dropping-particle":"","family":"Zavala-Romero","given":"Olmo","non-dropping-particle":"","parse-names":false,"suffix":""},{"dropping-particle":"","family":"Ahmed","given":"Arsalan","non-dropping-particle":"","parse-names":false,"suffix":""},{"dropping-particle":"","family":"Chassignet","given":"Eric P.","non-dropping-particle":"","parse-names":false,"suffix":""},{"dropping-particle":"","family":"Zavala-Hidalgo","given":"Jorge","non-dropping-particle":"","parse-names":false,"suffix":""},{"dropping-particle":"","family":"Fernández Eguiarte","given":"Agustin","non-dropping-particle":"","parse-names":false,"suffix":""},{"dropping-particle":"","family":"Meyer-Baese","given":"Anke","non-dropping-particle":"","parse-names":false,"suffix":""}],"container-title":"Environmental Modelling &amp; Software","id":"ITEM-1","issued":{"date-parts":[["2014","12"]]},"page":"210-220","title":"An open source Java web application to build self-contained web GIS sites","type":"article-journal","volume":"62"},"uris":["http://www.mendeley.com/documents/?uuid=b77a5ea2-740e-4b8c-b220-6afae9a900af","http://www.mendeley.com/documents/?uuid=6efcd259-712b-4c1d-9bca-0c13d2f35a4e"]}],"mendeley":{"formattedCitation":"[9]","plainTextFormattedCitation":"[9]","previouslyFormattedCitation":"[9]"},"properties":{"noteIndex":0},"schema":"https://github.com/citation-style-language/schema/raw/master/csl-citation.json"}</w:instrText>
      </w:r>
      <w:r w:rsidRPr="00855B34">
        <w:fldChar w:fldCharType="separate"/>
      </w:r>
      <w:r w:rsidR="00CA7CDE" w:rsidRPr="00CA7CDE">
        <w:rPr>
          <w:noProof/>
        </w:rPr>
        <w:t>[9]</w:t>
      </w:r>
      <w:r w:rsidRPr="00855B34">
        <w:fldChar w:fldCharType="end"/>
      </w:r>
      <w:r w:rsidRPr="00855B34">
        <w:t>. Figure 1 illustrates the Development Method at its core, supported by four elements: Practical Knowledge (real‐world expertise), Robust Logic (structured reasoning), New Techniques (innovative practices), and Continuous Practices: Broad Room Discussion (ongoing collaborative refinement).</w:t>
      </w:r>
    </w:p>
    <w:p w14:paraId="5F24DDB0" w14:textId="77777777" w:rsidR="00855B34" w:rsidRPr="00223355" w:rsidRDefault="00855B34" w:rsidP="00855B34">
      <w:pPr>
        <w:rPr>
          <w:bCs/>
          <w:color w:val="000000" w:themeColor="text1"/>
        </w:rPr>
      </w:pPr>
      <w:r w:rsidRPr="00223355">
        <w:rPr>
          <w:bCs/>
          <w:noProof/>
          <w:color w:val="000000" w:themeColor="text1"/>
        </w:rPr>
        <w:lastRenderedPageBreak/>
        <w:drawing>
          <wp:inline distT="0" distB="0" distL="0" distR="0" wp14:anchorId="7148474C" wp14:editId="7E54E5DB">
            <wp:extent cx="3020695" cy="2026653"/>
            <wp:effectExtent l="0" t="0" r="27305" b="0"/>
            <wp:docPr id="11" name="Canvas 11"/>
            <wp:cNvGraphicFramePr>
              <a:graphicFrameLocks xmlns:a="http://purl.oclc.org/ooxml/drawingml/main" noChangeAspect="1"/>
            </wp:cNvGraphicFramePr>
            <a:graphic xmlns:a="http://purl.oclc.org/ooxml/drawingml/main">
              <a:graphicData uri="http://schemas.microsoft.com/office/word/2010/wordprocessingCanvas">
                <wp:wpc>
                  <wp:bg>
                    <a:solidFill>
                      <a:prstClr val="white"/>
                    </a:solidFill>
                  </wp:bg>
                  <wp:whole/>
                  <wp:wsp>
                    <wp:cNvPr id="2" name="Oval 2"/>
                    <wp:cNvSpPr/>
                    <wp:spPr>
                      <a:xfrm>
                        <a:off x="895528" y="723384"/>
                        <a:ext cx="1127760" cy="667680"/>
                      </a:xfrm>
                      <a:prstGeom prst="ellipse">
                        <a:avLst/>
                      </a:prstGeom>
                    </wp:spPr>
                    <wp:style>
                      <a:lnRef idx="1">
                        <a:schemeClr val="accent2"/>
                      </a:lnRef>
                      <a:fillRef idx="2">
                        <a:schemeClr val="accent2"/>
                      </a:fillRef>
                      <a:effectRef idx="1">
                        <a:schemeClr val="accent2"/>
                      </a:effectRef>
                      <a:fontRef idx="minor">
                        <a:schemeClr val="dk1"/>
                      </a:fontRef>
                    </wp:style>
                    <wp:txbx>
                      <wne:txbxContent>
                        <w:p w14:paraId="5E1600B4" w14:textId="77777777" w:rsidR="00855B34" w:rsidRPr="00315509" w:rsidRDefault="00855B34" w:rsidP="00855B34">
                          <w:pPr>
                            <w:rPr>
                              <w:sz w:val="16"/>
                              <w:szCs w:val="16"/>
                            </w:rPr>
                          </w:pPr>
                          <w:r w:rsidRPr="00315509">
                            <w:rPr>
                              <w:sz w:val="16"/>
                              <w:szCs w:val="16"/>
                            </w:rPr>
                            <w:t>Development M</w:t>
                          </w:r>
                          <w:r>
                            <w:rPr>
                              <w:sz w:val="16"/>
                              <w:szCs w:val="16"/>
                            </w:rPr>
                            <w:t>e</w:t>
                          </w:r>
                          <w:r w:rsidRPr="00315509">
                            <w:rPr>
                              <w:sz w:val="16"/>
                              <w:szCs w:val="16"/>
                            </w:rPr>
                            <w:t>thod</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3" name="Rectangle: Rounded Corners 3"/>
                    <wp:cNvSpPr/>
                    <wp:spPr>
                      <a:xfrm>
                        <a:off x="2103559" y="766052"/>
                        <a:ext cx="917136" cy="495928"/>
                      </a:xfrm>
                      <a:prstGeom prst="roundRect">
                        <a:avLst/>
                      </a:prstGeom>
                    </wp:spPr>
                    <wp:style>
                      <a:lnRef idx="1">
                        <a:schemeClr val="accent1"/>
                      </a:lnRef>
                      <a:fillRef idx="3">
                        <a:schemeClr val="accent1"/>
                      </a:fillRef>
                      <a:effectRef idx="2">
                        <a:schemeClr val="accent1"/>
                      </a:effectRef>
                      <a:fontRef idx="minor">
                        <a:schemeClr val="lt1"/>
                      </a:fontRef>
                    </wp:style>
                    <wp:txbx>
                      <wne:txbxContent>
                        <w:p w14:paraId="7FA3CA69" w14:textId="77777777" w:rsidR="00855B34" w:rsidRPr="00AC1B1E" w:rsidRDefault="00855B34" w:rsidP="00855B34">
                          <w:pPr>
                            <w:rPr>
                              <w:color w:val="000000" w:themeColor="text1"/>
                              <w:sz w:val="16"/>
                              <w:szCs w:val="16"/>
                            </w:rPr>
                          </w:pPr>
                          <w:r w:rsidRPr="00AC1B1E">
                            <w:rPr>
                              <w:color w:val="000000" w:themeColor="text1"/>
                              <w:sz w:val="16"/>
                              <w:szCs w:val="16"/>
                            </w:rPr>
                            <w:t>Robust Logic</w:t>
                          </w:r>
                        </w:p>
                      </wne:txbxContent>
                    </wp:txbx>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4" name="Rectangle: Rounded Corners 4"/>
                    <wp:cNvSpPr/>
                    <wp:spPr>
                      <a:xfrm>
                        <a:off x="932958" y="1575638"/>
                        <a:ext cx="1061611" cy="413584"/>
                      </a:xfrm>
                      <a:prstGeom prst="roundRect">
                        <a:avLst/>
                      </a:prstGeom>
                    </wp:spPr>
                    <wp:style>
                      <a:lnRef idx="1">
                        <a:schemeClr val="accent1"/>
                      </a:lnRef>
                      <a:fillRef idx="3">
                        <a:schemeClr val="accent1"/>
                      </a:fillRef>
                      <a:effectRef idx="2">
                        <a:schemeClr val="accent1"/>
                      </a:effectRef>
                      <a:fontRef idx="minor">
                        <a:schemeClr val="lt1"/>
                      </a:fontRef>
                    </wp:style>
                    <wp:txbx>
                      <wne:txbxContent>
                        <w:p w14:paraId="44BA62F9" w14:textId="77777777" w:rsidR="00855B34" w:rsidRPr="00315509" w:rsidRDefault="00855B34" w:rsidP="00855B34">
                          <w:pPr>
                            <w:rPr>
                              <w:sz w:val="16"/>
                              <w:szCs w:val="16"/>
                            </w:rPr>
                          </w:pPr>
                          <w:r w:rsidRPr="0090162D">
                            <w:rPr>
                              <w:color w:val="000000" w:themeColor="text1"/>
                              <w:sz w:val="16"/>
                              <w:szCs w:val="16"/>
                            </w:rPr>
                            <w:t>New</w:t>
                          </w:r>
                          <w:r w:rsidRPr="00315509">
                            <w:rPr>
                              <w:sz w:val="16"/>
                              <w:szCs w:val="16"/>
                            </w:rPr>
                            <w:t xml:space="preserve"> </w:t>
                          </w:r>
                          <w:r w:rsidRPr="00AC1B1E">
                            <w:rPr>
                              <w:color w:val="000000" w:themeColor="text1"/>
                              <w:sz w:val="16"/>
                              <w:szCs w:val="16"/>
                            </w:rPr>
                            <w:t>Techniques</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5" name="Rectangle: Rounded Corners 5"/>
                    <wp:cNvSpPr/>
                    <wp:spPr>
                      <a:xfrm>
                        <a:off x="993919" y="89721"/>
                        <a:ext cx="1011344" cy="514532"/>
                      </a:xfrm>
                      <a:prstGeom prst="roundRect">
                        <a:avLst/>
                      </a:prstGeom>
                    </wp:spPr>
                    <wp:style>
                      <a:lnRef idx="1">
                        <a:schemeClr val="accent1"/>
                      </a:lnRef>
                      <a:fillRef idx="3">
                        <a:schemeClr val="accent1"/>
                      </a:fillRef>
                      <a:effectRef idx="2">
                        <a:schemeClr val="accent1"/>
                      </a:effectRef>
                      <a:fontRef idx="minor">
                        <a:schemeClr val="lt1"/>
                      </a:fontRef>
                    </wp:style>
                    <wp:txbx>
                      <wne:txbxContent>
                        <w:p w14:paraId="180C463C" w14:textId="77777777" w:rsidR="00855B34" w:rsidRPr="00AC1B1E" w:rsidRDefault="00855B34" w:rsidP="00855B34">
                          <w:pPr>
                            <w:rPr>
                              <w:color w:val="000000" w:themeColor="text1"/>
                              <w:sz w:val="16"/>
                              <w:szCs w:val="16"/>
                            </w:rPr>
                          </w:pPr>
                          <w:r w:rsidRPr="00AC1B1E">
                            <w:rPr>
                              <w:color w:val="000000" w:themeColor="text1"/>
                              <w:sz w:val="16"/>
                              <w:szCs w:val="16"/>
                            </w:rPr>
                            <w:t>Practical Knowledge</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6" name="Rectangle: Rounded Corners 6"/>
                    <wp:cNvSpPr/>
                    <wp:spPr>
                      <a:xfrm>
                        <a:off x="0" y="687442"/>
                        <a:ext cx="855980" cy="618805"/>
                      </a:xfrm>
                      <a:prstGeom prst="roundRect">
                        <a:avLst/>
                      </a:prstGeom>
                    </wp:spPr>
                    <wp:style>
                      <a:lnRef idx="1">
                        <a:schemeClr val="accent1"/>
                      </a:lnRef>
                      <a:fillRef idx="3">
                        <a:schemeClr val="accent1"/>
                      </a:fillRef>
                      <a:effectRef idx="2">
                        <a:schemeClr val="accent1"/>
                      </a:effectRef>
                      <a:fontRef idx="minor">
                        <a:schemeClr val="lt1"/>
                      </a:fontRef>
                    </wp:style>
                    <wp:txbx>
                      <wne:txbxContent>
                        <w:p w14:paraId="4892E83B" w14:textId="77777777" w:rsidR="00855B34" w:rsidRPr="00AC1B1E" w:rsidRDefault="00855B34" w:rsidP="00855B34">
                          <w:pPr>
                            <w:rPr>
                              <w:color w:val="000000" w:themeColor="text1"/>
                              <w:sz w:val="14"/>
                              <w:szCs w:val="14"/>
                            </w:rPr>
                          </w:pPr>
                          <w:r w:rsidRPr="00AC1B1E">
                            <w:rPr>
                              <w:color w:val="000000" w:themeColor="text1"/>
                              <w:sz w:val="14"/>
                              <w:szCs w:val="14"/>
                            </w:rPr>
                            <w:t xml:space="preserve">Constant </w:t>
                          </w:r>
                          <w:r w:rsidRPr="0081023B">
                            <w:rPr>
                              <w:color w:val="000000" w:themeColor="text1"/>
                              <w:sz w:val="16"/>
                              <w:szCs w:val="16"/>
                            </w:rPr>
                            <w:t>Practices</w:t>
                          </w:r>
                          <w:r w:rsidRPr="00AC1B1E">
                            <w:rPr>
                              <w:color w:val="000000" w:themeColor="text1"/>
                              <w:sz w:val="14"/>
                              <w:szCs w:val="14"/>
                            </w:rPr>
                            <w:t>/ Board Room Discussion</w:t>
                          </w:r>
                        </w:p>
                      </wne:txbxContent>
                    </wp:txbx>
                    <wp:bodyPr rot="0" spcFirstLastPara="0" vert="horz" wrap="square" lIns="91440" tIns="45720" rIns="91440" bIns="45720" numCol="1" spcCol="0" rtlCol="0" fromWordArt="0" anchor="ctr" anchorCtr="0" forceAA="0" compatLnSpc="1">
                      <a:prstTxWarp prst="textNoShape">
                        <a:avLst/>
                      </a:prstTxWarp>
                      <a:noAutofit/>
                    </wp:bodyPr>
                  </wp:wsp>
                  <wp:wsp>
                    <wp:cNvPr id="7" name="Arrow: Down 7"/>
                    <wp:cNvSpPr/>
                    <wp:spPr>
                      <a:xfrm>
                        <a:off x="1382538" y="1391064"/>
                        <a:ext cx="162852" cy="184472"/>
                      </a:xfrm>
                      <a:prstGeom prst="downArrow">
                        <a:avLst>
                          <a:gd name="adj1" fmla="val 100000"/>
                          <a:gd name="adj2" fmla="val 50000"/>
                        </a:avLst>
                      </a:prstGeom>
                    </wp:spPr>
                    <wp:style>
                      <a:lnRef idx="1">
                        <a:schemeClr val="accent2"/>
                      </a:lnRef>
                      <a:fillRef idx="2">
                        <a:schemeClr val="accent2"/>
                      </a:fillRef>
                      <a:effectRef idx="1">
                        <a:schemeClr val="accent2"/>
                      </a:effectRef>
                      <a:fontRef idx="minor">
                        <a:schemeClr val="dk1"/>
                      </a:fontRef>
                    </wp:style>
                    <wp:bodyPr rot="0" spcFirstLastPara="0" vertOverflow="overflow" horzOverflow="overflow" vert="horz" wrap="square" lIns="91440" tIns="45720" rIns="91440" bIns="45720" numCol="1" spcCol="0" rtlCol="0" fromWordArt="0" anchor="ctr" anchorCtr="0" forceAA="0" compatLnSpc="1">
                      <a:prstTxWarp prst="textNoShape">
                        <a:avLst/>
                      </a:prstTxWarp>
                      <a:noAutofit/>
                    </wp:bodyPr>
                  </wp:wsp>
                  <wp:wsp>
                    <wp:cNvPr id="8" name="Arrow: Down 8"/>
                    <wp:cNvSpPr/>
                    <wp:spPr>
                      <a:xfrm rot="5400000">
                        <a:off x="745534" y="928989"/>
                        <a:ext cx="259080" cy="137160"/>
                      </a:xfrm>
                      <a:prstGeom prst="downArrow">
                        <a:avLst>
                          <a:gd name="adj1" fmla="val 50000"/>
                          <a:gd name="adj2" fmla="val 38304"/>
                        </a:avLst>
                      </a:prstGeom>
                    </wp:spPr>
                    <wp:style>
                      <a:lnRef idx="1">
                        <a:schemeClr val="accent2"/>
                      </a:lnRef>
                      <a:fillRef idx="2">
                        <a:schemeClr val="accent2"/>
                      </a:fillRef>
                      <a:effectRef idx="1">
                        <a:schemeClr val="accent2"/>
                      </a:effectRef>
                      <a:fontRef idx="minor">
                        <a:schemeClr val="dk1"/>
                      </a:fontRef>
                    </wp:style>
                    <wp:bodyPr rot="0" spcFirstLastPara="0" vert="horz" wrap="square" lIns="91440" tIns="45720" rIns="91440" bIns="45720" numCol="1" spcCol="0" rtlCol="0" fromWordArt="0" anchor="ctr" anchorCtr="0" forceAA="0" compatLnSpc="1">
                      <a:prstTxWarp prst="textNoShape">
                        <a:avLst/>
                      </a:prstTxWarp>
                      <a:noAutofit/>
                    </wp:bodyPr>
                  </wp:wsp>
                  <wp:wsp>
                    <wp:cNvPr id="9" name="Arrow: Down 9"/>
                    <wp:cNvSpPr/>
                    <wp:spPr>
                      <a:xfrm rot="10800000">
                        <a:off x="1355803" y="589165"/>
                        <a:ext cx="259080" cy="182814"/>
                      </a:xfrm>
                      <a:prstGeom prst="downArrow">
                        <a:avLst/>
                      </a:prstGeom>
                    </wp:spPr>
                    <wp:style>
                      <a:lnRef idx="1">
                        <a:schemeClr val="accent2"/>
                      </a:lnRef>
                      <a:fillRef idx="2">
                        <a:schemeClr val="accent2"/>
                      </a:fillRef>
                      <a:effectRef idx="1">
                        <a:schemeClr val="accent2"/>
                      </a:effectRef>
                      <a:fontRef idx="minor">
                        <a:schemeClr val="dk1"/>
                      </a:fontRef>
                    </wp:style>
                    <wp:bodyPr rot="0" spcFirstLastPara="0" vert="horz" wrap="square" lIns="91440" tIns="45720" rIns="91440" bIns="45720" numCol="1" spcCol="0" rtlCol="0" fromWordArt="0" anchor="ctr" anchorCtr="0" forceAA="0" compatLnSpc="1">
                      <a:prstTxWarp prst="textNoShape">
                        <a:avLst/>
                      </a:prstTxWarp>
                      <a:noAutofit/>
                    </wp:bodyPr>
                  </wp:wsp>
                  <wp:wsp>
                    <wp:cNvPr id="10" name="Arrow: Down 10"/>
                    <wp:cNvSpPr/>
                    <wp:spPr>
                      <a:xfrm rot="16200000">
                        <a:off x="1942006" y="934502"/>
                        <a:ext cx="251519" cy="167777"/>
                      </a:xfrm>
                      <a:prstGeom prst="downArrow">
                        <a:avLst/>
                      </a:prstGeom>
                    </wp:spPr>
                    <wp:style>
                      <a:lnRef idx="1">
                        <a:schemeClr val="accent2"/>
                      </a:lnRef>
                      <a:fillRef idx="2">
                        <a:schemeClr val="accent2"/>
                      </a:fillRef>
                      <a:effectRef idx="1">
                        <a:schemeClr val="accent2"/>
                      </a:effectRef>
                      <a:fontRef idx="minor">
                        <a:schemeClr val="dk1"/>
                      </a:fontRef>
                    </wp:style>
                    <wp:bodyPr rot="0" spcFirstLastPara="0" vert="horz" wrap="square" lIns="91440" tIns="45720" rIns="91440" bIns="45720" numCol="1" spcCol="0" rtlCol="0" fromWordArt="0" anchor="ctr" anchorCtr="0" forceAA="0" compatLnSpc="1">
                      <a:prstTxWarp prst="textNoShape">
                        <a:avLst/>
                      </a:prstTxWarp>
                      <a:noAutofit/>
                    </wp:bodyPr>
                  </wp:wsp>
                </wp:wpc>
              </a:graphicData>
            </a:graphic>
          </wp:inline>
        </w:drawing>
      </w:r>
    </w:p>
    <w:p w14:paraId="245991D7" w14:textId="4E4B7C44" w:rsidR="00855B34" w:rsidRPr="00855B34" w:rsidRDefault="00855B34" w:rsidP="00855B34">
      <w:pPr>
        <w:pStyle w:val="figurecaption"/>
        <w:ind w:start="0pt" w:firstLine="0pt"/>
      </w:pPr>
      <w:r w:rsidRPr="00855B34">
        <w:t>Java Development</w:t>
      </w:r>
    </w:p>
    <w:p w14:paraId="1B3CA3F9" w14:textId="77777777" w:rsidR="00855B34" w:rsidRPr="00855B34" w:rsidRDefault="00855B34" w:rsidP="00855B34">
      <w:pPr>
        <w:pStyle w:val="Heading2"/>
      </w:pPr>
      <w:r w:rsidRPr="00855B34">
        <w:t>JDBC Architecture</w:t>
      </w:r>
    </w:p>
    <w:p w14:paraId="006B4A26" w14:textId="6F622E1C" w:rsidR="00855B34" w:rsidRPr="00855B34" w:rsidRDefault="00855B34" w:rsidP="00855B34">
      <w:pPr>
        <w:pStyle w:val="BodyText"/>
      </w:pPr>
      <w:r w:rsidRPr="00855B34">
        <w:t>The Java Database Connectivity (JDBC) For database access, API supports both two-tier and three-tier processing models; however, the JDBC Architecture typically has two layers</w:t>
      </w:r>
      <w:r w:rsidR="004A3297">
        <w:rPr>
          <w:lang w:val="en-US"/>
        </w:rPr>
        <w:t xml:space="preserve"> </w:t>
      </w:r>
      <w:r w:rsidRPr="00855B34">
        <w:fldChar w:fldCharType="begin" w:fldLock="1"/>
      </w:r>
      <w:r w:rsidR="004A3297">
        <w:instrText>ADDIN CSL_CITATION {"citationItems":[{"id":"ITEM-1","itemData":{"ISSN":"2395-0072","abstract":"Java Database with Database. JDBC is used to interact with various type of Database such as Oracle, MS Access, My SQL and SQL Server. JDBC can also be defined as the platform-independent interface between a relational database and Java programming. It allows java program to execute SQL statement and retrieve result from database. JDBC API provides set of interfaces and there are different implementations respective to different databases. This paper emphasis on its history and implementation, architecture and JDBC drivers.","author":[{"dropping-particle":"","family":"Walimbe","given":"Ms Poonam","non-dropping-particle":"","parse-names":false,"suffix":""}],"container-title":"International Research Journal of Engineering and Technology","id":"ITEM-1","issue":"3","issued":{"date-parts":[["2018"]]},"page":"549-550","title":"Review on Java Database Connectivity","type":"article-journal","volume":"5"},"uris":["http://www.mendeley.com/documents/?uuid=76555b0d-e224-4728-9a24-91c34205eea0","http://www.mendeley.com/documents/?uuid=bd8b22d9-7d58-49a0-8280-c9f91312361d","http://www.mendeley.com/documents/?uuid=8cafe59c-215a-4c8c-9af7-759eb5266ffe"]}],"mendeley":{"formattedCitation":"[10]","plainTextFormattedCitation":"[10]","previouslyFormattedCitation":"[10]"},"properties":{"noteIndex":0},"schema":"https://github.com/citation-style-language/schema/raw/master/csl-citation.json"}</w:instrText>
      </w:r>
      <w:r w:rsidRPr="00855B34">
        <w:fldChar w:fldCharType="separate"/>
      </w:r>
      <w:r w:rsidR="00CA7CDE" w:rsidRPr="00CA7CDE">
        <w:rPr>
          <w:noProof/>
        </w:rPr>
        <w:t>[10]</w:t>
      </w:r>
      <w:r w:rsidRPr="00855B34">
        <w:fldChar w:fldCharType="end"/>
      </w:r>
      <w:r w:rsidRPr="00855B34">
        <w:t>:</w:t>
      </w:r>
    </w:p>
    <w:p w14:paraId="2F083A3F" w14:textId="77777777" w:rsidR="00855B34" w:rsidRPr="00855B34" w:rsidRDefault="00855B34" w:rsidP="00855B34">
      <w:pPr>
        <w:pStyle w:val="bulletlist"/>
        <w:tabs>
          <w:tab w:val="clear" w:pos="32.40pt"/>
        </w:tabs>
        <w:spacing w:after="0pt"/>
        <w:ind w:start="28.80pt" w:hanging="14.40pt"/>
      </w:pPr>
      <w:r w:rsidRPr="004A3297">
        <w:rPr>
          <w:b/>
          <w:bCs/>
        </w:rPr>
        <w:t>JDBC API:</w:t>
      </w:r>
      <w:r w:rsidRPr="00855B34">
        <w:t xml:space="preserve"> This provides the application-to-JDBC Manager connection. </w:t>
      </w:r>
    </w:p>
    <w:p w14:paraId="69AF3D54" w14:textId="77777777" w:rsidR="00855B34" w:rsidRPr="00855B34" w:rsidRDefault="00855B34" w:rsidP="00855B34">
      <w:pPr>
        <w:pStyle w:val="bulletlist"/>
        <w:tabs>
          <w:tab w:val="clear" w:pos="32.40pt"/>
        </w:tabs>
        <w:ind w:start="28.80pt" w:hanging="14.40pt"/>
      </w:pPr>
      <w:r w:rsidRPr="004A3297">
        <w:rPr>
          <w:b/>
          <w:bCs/>
        </w:rPr>
        <w:t>JDBC Driver API:</w:t>
      </w:r>
      <w:r w:rsidRPr="00855B34">
        <w:t xml:space="preserve"> This supports the JDBC Manager-to-Driver Connection. </w:t>
      </w:r>
    </w:p>
    <w:p w14:paraId="02D0BEEF" w14:textId="0BB09188" w:rsidR="00855B34" w:rsidRPr="00855B34" w:rsidRDefault="00855B34" w:rsidP="00855B34">
      <w:pPr>
        <w:pStyle w:val="BodyText"/>
      </w:pPr>
      <w:r w:rsidRPr="00855B34">
        <w:t>The JDBC API offers seamless connection to heterogeneous databases through the use of database-specific drivers and driver management. The JDBC driver manager ensures that each data source is accessed using the appropriate driver</w:t>
      </w:r>
      <w:r w:rsidR="004A3297">
        <w:rPr>
          <w:lang w:val="en-US"/>
        </w:rPr>
        <w:t xml:space="preserve"> </w:t>
      </w:r>
      <w:r w:rsidRPr="00855B34">
        <w:fldChar w:fldCharType="begin" w:fldLock="1"/>
      </w:r>
      <w:r w:rsidR="004A3297">
        <w:instrText>ADDIN CSL_CITATION {"citationItems":[{"id":"ITEM-1","itemData":{"DOI":"10.1109/CINTI.2018.8928192","ISBN":"978-1-7281-1117-9","abstract":"Microservices' architecture is getting attention in the academic community and the industry, and mostly is compared with monolithic architecture. Plenty of the results of these research papers contradict each other regarding the performance of these architectures. Therefore, these two architectures are compared in this paper, and some specific configurations of microservices' applications are evaluated as well in the term of service discovery. Monolithic architecture in concurrency testing showed better performance in throughput by 6% when compared to microservices architecture. The load testing scenario did not present significant difference between the two architectures. Furthermore, a third test comparing microservices applications built with different service discovery technologies such as Consul and Eureka showed that applications with Consul presented better results in terms of throughput.","author":[{"dropping-particle":"","family":"Al-Debagy","given":"Omar","non-dropping-particle":"","parse-names":false,"suffix":""},{"dropping-particle":"","family":"Martinek","given":"Peter","non-dropping-particle":"","parse-names":false,"suffix":""}],"container-title":"2018 IEEE 18th International Symposium on Computational Intelligence and Informatics (CINTI)","id":"ITEM-1","issued":{"date-parts":[["2018","11"]]},"page":"000149-000154","publisher":"IEEE","title":"A Comparative Review of Microservices and Monolithic Architectures","type":"paper-conference"},"uris":["http://www.mendeley.com/documents/?uuid=237c89a6-2116-4725-9e90-a1caae5a2893","http://www.mendeley.com/documents/?uuid=ad78be93-39bd-46d1-9566-f37d58bf5471"]}],"mendeley":{"formattedCitation":"[11]","plainTextFormattedCitation":"[11]","previouslyFormattedCitation":"[11]"},"properties":{"noteIndex":0},"schema":"https://github.com/citation-style-language/schema/raw/master/csl-citation.json"}</w:instrText>
      </w:r>
      <w:r w:rsidRPr="00855B34">
        <w:fldChar w:fldCharType="separate"/>
      </w:r>
      <w:r w:rsidR="00CA7CDE" w:rsidRPr="00CA7CDE">
        <w:rPr>
          <w:noProof/>
        </w:rPr>
        <w:t>[11]</w:t>
      </w:r>
      <w:r w:rsidRPr="00855B34">
        <w:fldChar w:fldCharType="end"/>
      </w:r>
      <w:r w:rsidRPr="00855B34">
        <w:t>. The driver management can support multiple drivers connected to various heterogeneous databases concurrently. Figure 2 of the architecture below illustrates the location of driver management in relation to the Java application and JDBC drivers.</w:t>
      </w:r>
    </w:p>
    <w:p w14:paraId="1D3998EA" w14:textId="77777777" w:rsidR="00855B34" w:rsidRPr="00223355" w:rsidRDefault="00855B34" w:rsidP="00855B34">
      <w:pPr>
        <w:pBdr>
          <w:top w:val="nil"/>
          <w:left w:val="nil"/>
          <w:bottom w:val="nil"/>
          <w:right w:val="nil"/>
          <w:between w:val="nil"/>
        </w:pBdr>
        <w:spacing w:before="6pt" w:after="6pt"/>
        <w:rPr>
          <w:color w:val="000000" w:themeColor="text1"/>
        </w:rPr>
      </w:pPr>
      <w:r w:rsidRPr="00223355">
        <w:rPr>
          <w:noProof/>
          <w:color w:val="000000" w:themeColor="text1"/>
        </w:rPr>
        <w:drawing>
          <wp:inline distT="0" distB="0" distL="0" distR="0" wp14:anchorId="590A118D" wp14:editId="3C215497">
            <wp:extent cx="2842628" cy="2432685"/>
            <wp:effectExtent l="0" t="0" r="0" b="5715"/>
            <wp:docPr id="12" name="Picture 1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4">
                      <a:extLst>
                        <a:ext uri="{BEBA8EAE-BF5A-486C-A8C5-ECC9F3942E4B}">
                          <a14:imgProps xmlns:a14="http://schemas.microsoft.com/office/drawing/2010/main">
                            <a14:imgLayer r:embed="rId15">
                              <a14:imgEffect>
                                <a14:sharpenSoften amount="25%"/>
                              </a14:imgEffect>
                            </a14:imgLayer>
                          </a14:imgProps>
                        </a:ext>
                      </a:extLst>
                    </a:blip>
                    <a:stretch>
                      <a:fillRect/>
                    </a:stretch>
                  </pic:blipFill>
                  <pic:spPr>
                    <a:xfrm>
                      <a:off x="0" y="0"/>
                      <a:ext cx="2857153" cy="2445115"/>
                    </a:xfrm>
                    <a:prstGeom prst="rect">
                      <a:avLst/>
                    </a:prstGeom>
                  </pic:spPr>
                </pic:pic>
              </a:graphicData>
            </a:graphic>
          </wp:inline>
        </w:drawing>
      </w:r>
    </w:p>
    <w:p w14:paraId="45AC046E" w14:textId="48501094" w:rsidR="00855B34" w:rsidRPr="00855B34" w:rsidRDefault="00855B34" w:rsidP="00855B34">
      <w:pPr>
        <w:pStyle w:val="figurecaption"/>
        <w:ind w:start="0pt" w:firstLine="0pt"/>
      </w:pPr>
      <w:r w:rsidRPr="00855B34">
        <w:t xml:space="preserve">JDBC Architecture </w:t>
      </w:r>
    </w:p>
    <w:p w14:paraId="7332BC03" w14:textId="77777777" w:rsidR="00855B34" w:rsidRPr="00855B34" w:rsidRDefault="00855B34" w:rsidP="00855B34">
      <w:pPr>
        <w:pStyle w:val="Heading2"/>
        <w:tabs>
          <w:tab w:val="clear" w:pos="18pt"/>
          <w:tab w:val="num" w:pos="14.40pt"/>
        </w:tabs>
      </w:pPr>
      <w:r w:rsidRPr="00855B34">
        <w:t>Java Server Pages (JSP)</w:t>
      </w:r>
    </w:p>
    <w:p w14:paraId="7C63A6F0" w14:textId="15FF42E3" w:rsidR="00855B34" w:rsidRPr="00855B34" w:rsidRDefault="00855B34" w:rsidP="00855B34">
      <w:pPr>
        <w:pStyle w:val="BodyText"/>
      </w:pPr>
      <w:r w:rsidRPr="00855B34">
        <w:t xml:space="preserve">Java Server Pages (JSPs) add Java source code to markup documents so that they may be used, for example, to dynamically add application-specific data to a Web page. Template text, which can be in any format, makes up a JSP. This is often HTML code, although it can also be in other forms (WML, </w:t>
      </w:r>
      <w:proofErr w:type="spellStart"/>
      <w:r w:rsidRPr="00855B34">
        <w:t>TeX</w:t>
      </w:r>
      <w:proofErr w:type="spellEnd"/>
      <w:r w:rsidRPr="00855B34">
        <w:t xml:space="preserve">, etc.). Additionally, a JSP uses so-called </w:t>
      </w:r>
      <w:r w:rsidR="00AB573C" w:rsidRPr="00855B34">
        <w:t>script lets</w:t>
      </w:r>
      <w:r w:rsidRPr="00855B34">
        <w:t xml:space="preserve"> to include Java source code. The embedded Java </w:t>
      </w:r>
      <w:r w:rsidRPr="00855B34">
        <w:t>statements are executed in response to each HTTP request made by a JSP</w:t>
      </w:r>
      <w:r w:rsidR="004A3297">
        <w:rPr>
          <w:lang w:val="en-US"/>
        </w:rPr>
        <w:t xml:space="preserve"> </w:t>
      </w:r>
      <w:r w:rsidRPr="00855B34">
        <w:fldChar w:fldCharType="begin" w:fldLock="1"/>
      </w:r>
      <w:r w:rsidR="004A3297">
        <w:instrText>ADDIN CSL_CITATION {"citationItems":[{"id":"ITEM-1","itemData":{"DOI":"10.1002/spe.555","ISSN":"00380644","abstract":"Professional Web applications present their content and services by means of dynamically generated Web pages to the user - normally HTML pages. Basically, there are two different technologies available for dynamic Web page generation - JavaServer Pages and XML/XSLT. In this paper the alternative technologies are compared from a software engineering perspective. The basic concepts of JavaServer Pages and XML/XSLT are briefly explained with respect to Web page generation. A universal software architecture of the server side presentation tier is introduced and it is shown how both technologies fit into the universal architecture. Its fundamental idea is the clear separation of concerns according to the well-established model-view-controller design pattern. The proposed architecture has proven its applicability in several enterprise applications. The main part of the paper deals with the comparison of JavaServer Pages and XML/XSLT. Quality criteria well-established in software engineering practice are discussed with respect to JavaServer Pages and XML/XSLT, e.g. maintainability, extensibility, reusability, efficiency, portability, integration of methods and tools. The main emphasis is laid on the support of the model-view-controller pattern, since it is the most established design principle for user interface design. Copyright © 2003 John Wiley &amp; Sons, Ltd.","author":[{"dropping-particle":"","family":"Dunkel","given":"Jürgen","non-dropping-particle":"","parse-names":false,"suffix":""},{"dropping-particle":"","family":"Bruns","given":"Ralf","non-dropping-particle":"","parse-names":false,"suffix":""},{"dropping-particle":"","family":"Holitschke","given":"Andreas","non-dropping-particle":"","parse-names":false,"suffix":""}],"container-title":"Software - Practice and Experience","id":"ITEM-1","issue":"1","issued":{"date-parts":[["2004"]]},"page":"1-13","title":"Comparison of JavaServer Pages and XSLT: A software engineering perspective","type":"article-journal","volume":"34"},"uris":["http://www.mendeley.com/documents/?uuid=89a15f6a-45fb-4749-b1de-22ad5dd56a35","http://www.mendeley.com/documents/?uuid=889637bc-b0cc-4d5b-9679-71d3f6088722","http://www.mendeley.com/documents/?uuid=53d88605-4970-4f7a-8e68-7b538ca4a481"]}],"mendeley":{"formattedCitation":"[12]","plainTextFormattedCitation":"[12]","previouslyFormattedCitation":"[12]"},"properties":{"noteIndex":0},"schema":"https://github.com/citation-style-language/schema/raw/master/csl-citation.json"}</w:instrText>
      </w:r>
      <w:r w:rsidRPr="00855B34">
        <w:fldChar w:fldCharType="separate"/>
      </w:r>
      <w:r w:rsidR="00CA7CDE" w:rsidRPr="00CA7CDE">
        <w:rPr>
          <w:noProof/>
        </w:rPr>
        <w:t>[12]</w:t>
      </w:r>
      <w:r w:rsidRPr="00855B34">
        <w:fldChar w:fldCharType="end"/>
      </w:r>
      <w:r w:rsidRPr="00855B34">
        <w:t xml:space="preserve">. The markup page is updated with their return values, and the entire page is then sent back to the client. The outcome of combining Java statements with template text is source code that is </w:t>
      </w:r>
      <w:r w:rsidR="004A3297">
        <w:t>complicated</w:t>
      </w:r>
      <w:r w:rsidRPr="00855B34">
        <w:t xml:space="preserve"> to understand. To eliminate the Java statements, they might be extracted into certain classes that are accessible in a JSP using so-called custom tags.</w:t>
      </w:r>
    </w:p>
    <w:p w14:paraId="16083C1A" w14:textId="77777777" w:rsidR="00855B34" w:rsidRPr="00223355" w:rsidRDefault="00855B34" w:rsidP="00855B34">
      <w:r w:rsidRPr="00855B34">
        <w:rPr>
          <w:noProof/>
        </w:rPr>
        <w:drawing>
          <wp:inline distT="0" distB="0" distL="0" distR="0" wp14:anchorId="0B87982C" wp14:editId="46BDC7BD">
            <wp:extent cx="2882900" cy="1326147"/>
            <wp:effectExtent l="0" t="0" r="0" b="7620"/>
            <wp:docPr id="13" name="Picture 1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6">
                      <a:extLst>
                        <a:ext uri="{BEBA8EAE-BF5A-486C-A8C5-ECC9F3942E4B}">
                          <a14:imgProps xmlns:a14="http://schemas.microsoft.com/office/drawing/2010/main">
                            <a14:imgLayer r:embed="rId17">
                              <a14:imgEffect>
                                <a14:sharpenSoften amount="50%"/>
                              </a14:imgEffect>
                              <a14:imgEffect>
                                <a14:saturation sat="200%"/>
                              </a14:imgEffect>
                            </a14:imgLayer>
                          </a14:imgProps>
                        </a:ext>
                      </a:extLst>
                    </a:blip>
                    <a:stretch>
                      <a:fillRect/>
                    </a:stretch>
                  </pic:blipFill>
                  <pic:spPr>
                    <a:xfrm>
                      <a:off x="0" y="0"/>
                      <a:ext cx="2896922" cy="1332597"/>
                    </a:xfrm>
                    <a:prstGeom prst="rect">
                      <a:avLst/>
                    </a:prstGeom>
                  </pic:spPr>
                </pic:pic>
              </a:graphicData>
            </a:graphic>
          </wp:inline>
        </w:drawing>
      </w:r>
    </w:p>
    <w:p w14:paraId="54F66F1C" w14:textId="25808FCA" w:rsidR="00855B34" w:rsidRPr="00855B34" w:rsidRDefault="00855B34" w:rsidP="00855B34">
      <w:pPr>
        <w:pStyle w:val="figurecaption"/>
        <w:ind w:start="0pt" w:firstLine="0pt"/>
      </w:pPr>
      <w:r w:rsidRPr="00855B34">
        <w:t xml:space="preserve">Universal </w:t>
      </w:r>
      <w:r>
        <w:t>A</w:t>
      </w:r>
      <w:r w:rsidRPr="00855B34">
        <w:t>rchitecture with JSPs.</w:t>
      </w:r>
    </w:p>
    <w:p w14:paraId="0D1171D2" w14:textId="77777777" w:rsidR="00855B34" w:rsidRPr="00855B34" w:rsidRDefault="00855B34" w:rsidP="00855B34">
      <w:pPr>
        <w:pStyle w:val="BodyText"/>
      </w:pPr>
      <w:r w:rsidRPr="00855B34">
        <w:t>The concrete action class in the JSP variation is in charge of choosing the JSP and exchanging data with the business logic.  Because JavaBeans may be used in a simpler format by a JSP, they are typically used for data interchange.  The dynamic content can also be sent to a JSP in other methods, for as by including data in the HTTP request object.  The control flow of an HTTP request using JSPs is depicted in Figure 3.</w:t>
      </w:r>
    </w:p>
    <w:p w14:paraId="426F7F3A" w14:textId="77777777" w:rsidR="00855B34" w:rsidRPr="00855B34" w:rsidRDefault="00855B34" w:rsidP="00855B34">
      <w:pPr>
        <w:pStyle w:val="Heading2"/>
      </w:pPr>
      <w:r w:rsidRPr="00855B34">
        <w:t>Early Web Frameworks</w:t>
      </w:r>
    </w:p>
    <w:p w14:paraId="4A70A092" w14:textId="5B476D9E" w:rsidR="00855B34" w:rsidRPr="00855B34" w:rsidRDefault="00855B34" w:rsidP="00855B34">
      <w:pPr>
        <w:pStyle w:val="BodyText"/>
      </w:pPr>
      <w:r w:rsidRPr="00855B34">
        <w:t xml:space="preserve">As web applications grew in complexity, the limitations of Servlets and JSP became evident </w:t>
      </w:r>
      <w:r w:rsidRPr="00855B34">
        <w:fldChar w:fldCharType="begin" w:fldLock="1"/>
      </w:r>
      <w:r w:rsidR="004A3297">
        <w:instrText>ADDIN CSL_CITATION {"citationItems":[{"id":"ITEM-1","itemData":{"abstract":"Recently, numerous new mobile and web-based application frameworks have been released and adopted in both communities of software development industry and research. For example, there are currently the KnockoutJS, BackboneJS and ReactJS frameworks competing together with the different (entirely different) versions of 'Angular' frameworks. While some of these new frameworks are more popular than others, some are specialised in certain types of applications, and others have specific advanced features or outstanding capabilities that set them above others. Moreover, with the increase usage and demand of mobile applications, the need for cross-platform frameworks has significantly increased as well. In this paper, we discuss the different criteria at which identifies the strengths and weaknesses of using each framework in developing mobile and web-applications. We highlight and discuss 12 different features of latest application frameworks as 'points of comparison'. Then we compare 5 of the trending frameworks (KnockoutJS, BackboneJS, AngularJS, React and Angular2) in a thorough analysis based on our earlier defined points of comparisons i.e. features. Finally, we focus more deeply on the newly released Angular2 framework showing the eminent capabilities and values added over different trending frameworks and over its own earlier versions. Overall, our comparative analysis results in a few interesting findings regarding different current frameworks, leaving us to believe that a new generation might soon emerge from the exponential path of MVC, MV*/MVW and MVVM.","author":[{"dropping-particle":"","family":"Sultan","given":"Mohamed","non-dropping-particle":"","parse-names":false,"suffix":""}],"container-title":"Future Technologies Conference (FTC)","id":"ITEM-1","issued":{"date-parts":[["2017"]]},"title":"Angular and The Trending Frameworks of Mobile and Web-Based Platform Technologies: A Comparative Analysis","type":"article-journal"},"uris":["http://www.mendeley.com/documents/?uuid=49592418-a111-445f-9990-c19b436393bc","http://www.mendeley.com/documents/?uuid=1cff30ce-22f6-46cf-b551-7aaaadfc82f9","http://www.mendeley.com/documents/?uuid=eabc8229-bd08-496a-8406-f0cbc9d5b397"]}],"mendeley":{"formattedCitation":"[13]","plainTextFormattedCitation":"[13]","previouslyFormattedCitation":"[13]"},"properties":{"noteIndex":0},"schema":"https://github.com/citation-style-language/schema/raw/master/csl-citation.json"}</w:instrText>
      </w:r>
      <w:r w:rsidRPr="00855B34">
        <w:fldChar w:fldCharType="separate"/>
      </w:r>
      <w:r w:rsidR="00CA7CDE" w:rsidRPr="00CA7CDE">
        <w:rPr>
          <w:noProof/>
        </w:rPr>
        <w:t>[13]</w:t>
      </w:r>
      <w:r w:rsidRPr="00855B34">
        <w:fldChar w:fldCharType="end"/>
      </w:r>
      <w:r w:rsidRPr="00855B34">
        <w:t xml:space="preserve">. Developers required frameworks that could simplify application development, enforce design patterns, and provide reusable components. This need led to the emergence of </w:t>
      </w:r>
      <w:r w:rsidRPr="00855B34">
        <w:rPr>
          <w:b/>
          <w:bCs/>
        </w:rPr>
        <w:t>early Java web frameworks</w:t>
      </w:r>
      <w:r w:rsidRPr="00855B34">
        <w:t xml:space="preserve">, such as Apache Struts and </w:t>
      </w:r>
      <w:proofErr w:type="spellStart"/>
      <w:r w:rsidRPr="00855B34">
        <w:t>JavaServer</w:t>
      </w:r>
      <w:proofErr w:type="spellEnd"/>
      <w:r w:rsidRPr="00855B34">
        <w:rPr>
          <w:b/>
          <w:bCs/>
        </w:rPr>
        <w:t xml:space="preserve"> Faces (JSF)</w:t>
      </w:r>
      <w:r w:rsidRPr="00855B34">
        <w:t>.</w:t>
      </w:r>
    </w:p>
    <w:p w14:paraId="5DCCEC56" w14:textId="486F8E04" w:rsidR="00855B34" w:rsidRPr="00855B34" w:rsidRDefault="00855B34" w:rsidP="00855B34">
      <w:pPr>
        <w:pStyle w:val="bulletlist"/>
        <w:tabs>
          <w:tab w:val="clear" w:pos="32.40pt"/>
        </w:tabs>
        <w:spacing w:after="0pt"/>
        <w:ind w:start="28.80pt" w:hanging="14.40pt"/>
      </w:pPr>
      <w:r w:rsidRPr="00855B34">
        <w:rPr>
          <w:b/>
          <w:bCs/>
        </w:rPr>
        <w:t>Struts 1.x:</w:t>
      </w:r>
      <w:r w:rsidRPr="00855B34">
        <w:t xml:space="preserve"> Apache Struts, introduced in 2000, was among the first widely adopted Java web frameworks. It implemented the Model-View-Controller (MVC) design paradigm, which divides presentation and business logic, </w:t>
      </w:r>
      <w:r w:rsidR="004A3297">
        <w:t>as well as</w:t>
      </w:r>
      <w:r w:rsidRPr="00855B34">
        <w:t xml:space="preserve"> navigation. Struts offered centralized configuration through struts-config.xml, reusable UI tags, and form handling. Its XML-based configuration and lack of flexibility</w:t>
      </w:r>
      <w:r w:rsidR="004A3297">
        <w:t>, however, were a threat to growth due to</w:t>
      </w:r>
      <w:r w:rsidRPr="00855B34">
        <w:t xml:space="preserve"> the applications.</w:t>
      </w:r>
    </w:p>
    <w:p w14:paraId="19937D48" w14:textId="6C959E40" w:rsidR="00855B34" w:rsidRPr="00855B34" w:rsidRDefault="00855B34" w:rsidP="00855B34">
      <w:pPr>
        <w:pStyle w:val="bulletlist"/>
        <w:tabs>
          <w:tab w:val="clear" w:pos="32.40pt"/>
        </w:tabs>
        <w:ind w:start="28.80pt" w:hanging="14.40pt"/>
      </w:pPr>
      <w:r w:rsidRPr="00855B34">
        <w:rPr>
          <w:b/>
          <w:bCs/>
        </w:rPr>
        <w:t>Java Server Faces (JSF):</w:t>
      </w:r>
      <w:r w:rsidRPr="00855B34">
        <w:t xml:space="preserve"> JSF, which is a Java EE standard, was unveiled as a structure of components </w:t>
      </w:r>
      <w:r w:rsidR="004A3297">
        <w:t>for</w:t>
      </w:r>
      <w:r w:rsidRPr="00855B34">
        <w:t xml:space="preserve"> creating user interfaces. It offered </w:t>
      </w:r>
      <w:r w:rsidR="004A3297">
        <w:t xml:space="preserve">a reusable User Interface, event handling, and integration with tools such </w:t>
      </w:r>
      <w:r w:rsidRPr="00855B34">
        <w:t xml:space="preserve">as </w:t>
      </w:r>
      <w:proofErr w:type="spellStart"/>
      <w:r w:rsidRPr="00855B34">
        <w:t>Facelets</w:t>
      </w:r>
      <w:proofErr w:type="spellEnd"/>
      <w:r w:rsidRPr="00855B34">
        <w:t>. Whereas JSF minimized boilerplate code over Servlets and JSP, its high level of abstraction and high entry barrier decreased its use in agile development environments.</w:t>
      </w:r>
    </w:p>
    <w:p w14:paraId="4A39E50F" w14:textId="130D181D" w:rsidR="00855B34" w:rsidRPr="00855B34" w:rsidRDefault="00855B34" w:rsidP="00855B34">
      <w:pPr>
        <w:pStyle w:val="BodyText"/>
      </w:pPr>
      <w:r w:rsidRPr="00855B34">
        <w:t xml:space="preserve">These issues notwithstanding, Struts and JSF established the basis </w:t>
      </w:r>
      <w:r w:rsidR="004A3297">
        <w:t xml:space="preserve">for enterprise-worthy frameworks and paved the way for the creation of more sophisticated frameworks, such as Spring MVC, which ultimately improved scalability and developer productivity </w:t>
      </w:r>
      <w:r w:rsidR="00AB573C">
        <w:t>more efficiently</w:t>
      </w:r>
      <w:r w:rsidRPr="00855B34">
        <w:t>.</w:t>
      </w:r>
    </w:p>
    <w:p w14:paraId="3A22C439" w14:textId="64E16028" w:rsidR="00855B34" w:rsidRPr="00855B34" w:rsidRDefault="00855B34" w:rsidP="00855B34">
      <w:pPr>
        <w:pStyle w:val="Heading1"/>
      </w:pPr>
      <w:bookmarkStart w:id="1" w:name="_Hlk193977706"/>
      <w:r w:rsidRPr="00855B34">
        <w:t xml:space="preserve">Enterprise Java </w:t>
      </w:r>
      <w:r>
        <w:t>a</w:t>
      </w:r>
      <w:r w:rsidRPr="00855B34">
        <w:t>nd Framework Evolution</w:t>
      </w:r>
    </w:p>
    <w:bookmarkEnd w:id="1"/>
    <w:p w14:paraId="62CE9087" w14:textId="07B35B85" w:rsidR="00855B34" w:rsidRPr="00855B34" w:rsidRDefault="00855B34" w:rsidP="00855B34">
      <w:pPr>
        <w:pStyle w:val="BodyText"/>
      </w:pPr>
      <w:r w:rsidRPr="00855B34">
        <w:t xml:space="preserve">Enterprise Java was developed beginning with Enterprise JavaBeans (EJB). On the simplest level, EJB offered a </w:t>
      </w:r>
      <w:r w:rsidRPr="00855B34">
        <w:lastRenderedPageBreak/>
        <w:t xml:space="preserve">standard </w:t>
      </w:r>
      <w:r w:rsidR="004A3297">
        <w:t>for</w:t>
      </w:r>
      <w:r w:rsidRPr="00855B34">
        <w:t xml:space="preserve"> both distributed and transactional applications. But as a person who applied it to production and assisted customers with its application, it failed in a lot of aspects</w:t>
      </w:r>
      <w:r w:rsidR="004A3297">
        <w:rPr>
          <w:lang w:val="en-US"/>
        </w:rPr>
        <w:t xml:space="preserve"> </w:t>
      </w:r>
      <w:r w:rsidRPr="00855B34">
        <w:fldChar w:fldCharType="begin" w:fldLock="1"/>
      </w:r>
      <w:r w:rsidR="004A3297">
        <w:instrText>ADDIN CSL_CITATION {"citationItems":[{"id":"ITEM-1","itemData":{"DOI":"10.1145/1142031.1142045","ISSN":"1542-7730","abstract":"Separation of concerns is one of the oldest concepts in computer science. The term was coined by Dijkstra in 1974.1 It is important because it simplifies software, making it easier to develop and maintain. Separation of concerns is commonly achieved by decomposing an application into components. There are, however, crosscutting concerns, which span (or cut across) multiple components. These kinds of concerns cannot be handled by traditional forms of modularization and can make the application more complex and difficult to maintain.","author":[{"dropping-particle":"","family":"Richardson","given":"Chris","non-dropping-particle":"","parse-names":false,"suffix":""}],"container-title":"Queue","id":"ITEM-1","issue":"5","issued":{"date-parts":[["2006","6"]]},"page":"36-44","title":"Untangling Enterprise Java","type":"article-journal","volume":"4"},"uris":["http://www.mendeley.com/documents/?uuid=d6263034-bd6f-41c1-9981-4766efdea6cb","http://www.mendeley.com/documents/?uuid=2d6955bb-4aa7-43f6-a43b-fefeece4609d","http://www.mendeley.com/documents/?uuid=4774c724-6379-4d07-9e7f-3ac84b36fd90"]}],"mendeley":{"formattedCitation":"[14]","plainTextFormattedCitation":"[14]","previouslyFormattedCitation":"[14]"},"properties":{"noteIndex":0},"schema":"https://github.com/citation-style-language/schema/raw/master/csl-citation.json"}</w:instrText>
      </w:r>
      <w:r w:rsidRPr="00855B34">
        <w:fldChar w:fldCharType="separate"/>
      </w:r>
      <w:r w:rsidR="00CA7CDE" w:rsidRPr="00CA7CDE">
        <w:rPr>
          <w:noProof/>
        </w:rPr>
        <w:t>[14]</w:t>
      </w:r>
      <w:r w:rsidRPr="00855B34">
        <w:fldChar w:fldCharType="end"/>
      </w:r>
      <w:r w:rsidRPr="00855B34">
        <w:t>. However, this led to the emergence of the Spring Framework as a lightweight and flexible alternative to EJB and other frameworks found in JEE, where it introduced Inversion of Control (IoC) and Dependency Injection (DI), encouraging developers to build modular applications and ultimately creating a new model of application development</w:t>
      </w:r>
      <w:r w:rsidR="004A3297">
        <w:rPr>
          <w:lang w:val="en-US"/>
        </w:rPr>
        <w:t xml:space="preserve"> </w:t>
      </w:r>
      <w:r w:rsidRPr="00855B34">
        <w:fldChar w:fldCharType="begin" w:fldLock="1"/>
      </w:r>
      <w:r w:rsidR="004A3297">
        <w:instrText>ADDIN CSL_CITATION {"citationItems":[{"id":"ITEM-1","itemData":{"DOI":"10.14257/ijhit.2016.9.5.32","abstract":"Human life easy with web search engines. But with day to day growth in web, proper information on the user search query is becoming difficult. User search some information on the web, search engines results in a large amount of web pages from his database in response of search related queries. For any user not possible to access all web pages. So need of a search engines (SE) that provide relevant information to a user search query. The technique called search engine optimization (SEO), to do so. SEO is a method that uses search principles for search engines to provide the higher ranking to the more suitable webpage. It can be done by applying various pages ranking algorithms. In this paper present a review on SEO techniques that are helpful for internet user to make available valuable data.","author":[{"dropping-particle":"","family":"Gupta","given":"Subodh","non-dropping-particle":"","parse-names":false,"suffix":""},{"dropping-particle":"","family":"Agrawal","given":"Neha","non-dropping-particle":"","parse-names":false,"suffix":""},{"dropping-particle":"","family":"Gupta","given":"Sandeep","non-dropping-particle":"","parse-names":false,"suffix":""}],"container-title":"International Journal of Hybrid Information Technology","id":"ITEM-1","issue":"5","issued":{"date-parts":[["2016","5","31"]]},"page":"381-390","title":"A Review on Search Engine Optimization: Basics","type":"article-journal","volume":"9"},"uris":["http://www.mendeley.com/documents/?uuid=05d0f075-7549-4181-ae43-97fb2b357f33"]}],"mendeley":{"formattedCitation":"[15]","plainTextFormattedCitation":"[15]","previouslyFormattedCitation":"[15]"},"properties":{"noteIndex":0},"schema":"https://github.com/citation-style-language/schema/raw/master/csl-citation.json"}</w:instrText>
      </w:r>
      <w:r w:rsidRPr="00855B34">
        <w:fldChar w:fldCharType="separate"/>
      </w:r>
      <w:r w:rsidR="00CA7CDE" w:rsidRPr="00CA7CDE">
        <w:rPr>
          <w:noProof/>
        </w:rPr>
        <w:t>[15]</w:t>
      </w:r>
      <w:r w:rsidRPr="00855B34">
        <w:fldChar w:fldCharType="end"/>
      </w:r>
      <w:r w:rsidRPr="00855B34">
        <w:t>. Spring provided the first MVC architecture for web applications and allowed for more flexibility and change from earlier frameworks of the time, such as Struts and JSF. With SOA emerging around the same time, the rise of RESTful Web Services, using JAX-RS implementations like Jersey and REST Easy, allowed for scalable, stateless, and interoperable communication with a loosely coupled application model. The shift from EJB to Spring and REST allowed for the creation of a modern microservices-based system.</w:t>
      </w:r>
    </w:p>
    <w:p w14:paraId="298B725F" w14:textId="77777777" w:rsidR="00855B34" w:rsidRPr="00855B34" w:rsidRDefault="00855B34" w:rsidP="00855B34">
      <w:pPr>
        <w:pStyle w:val="Heading2"/>
      </w:pPr>
      <w:r w:rsidRPr="00855B34">
        <w:t>Enterprise JavaBeans (EJB)</w:t>
      </w:r>
    </w:p>
    <w:p w14:paraId="65AF6C7E" w14:textId="79A481D6" w:rsidR="00855B34" w:rsidRPr="00855B34" w:rsidRDefault="00855B34" w:rsidP="00855B34">
      <w:pPr>
        <w:pStyle w:val="BodyText"/>
      </w:pPr>
      <w:r w:rsidRPr="00855B34">
        <w:t xml:space="preserve">The business logic of an application is encapsulated in server-side components called enterprise JavaBeans. For instance, an enterprise bean may access a relational database for banking applications or compute interest payments for a loan application. A remote invocation across a network may occur when a client requesting information contacts business methods in the EJB. EJBs provide several advantages. They make it easier for bean developers to create huge applications with dispersed components, to start. Each bean deployed in a J2EE application server receives system-level services from the EJB container, as you may remember. Because of this, bean developers are spared from dealing with intricate problems like resource pooling, transaction management, security, and multithreaded programming. Rather, their bean approaches are only focused on business logic </w:t>
      </w:r>
      <w:r w:rsidRPr="00855B34">
        <w:fldChar w:fldCharType="begin" w:fldLock="1"/>
      </w:r>
      <w:r w:rsidR="004A3297">
        <w:instrText>ADDIN CSL_CITATION {"citationItems":[{"id":"ITEM-1","itemData":{"author":[{"dropping-particle":"","family":"Pathak","given":"Priya","non-dropping-particle":"","parse-names":false,"suffix":""},{"dropping-particle":"","family":"Shrivastava","given":"Akansha","non-dropping-particle":"","parse-names":false,"suffix":""},{"dropping-particle":"","family":"Gupta","given":"Sandeep","non-dropping-particle":"","parse-names":false,"suffix":""}],"container-title":"Journal of Advances in Shell Programming","id":"ITEM-1","issue":"2","issued":{"date-parts":[["2015"]]},"page":"12-18","title":"A Survey on Various Security Issues in Delay Tolerant Networks","type":"article-journal","volume":"2"},"uris":["http://www.mendeley.com/documents/?uuid=4729c27c-c915-446f-8941-16df6caa7d6f"]}],"mendeley":{"formattedCitation":"[16]","plainTextFormattedCitation":"[16]","previouslyFormattedCitation":"[17]"},"properties":{"noteIndex":0},"schema":"https://github.com/citation-style-language/schema/raw/master/csl-citation.json"}</w:instrText>
      </w:r>
      <w:r w:rsidRPr="00855B34">
        <w:fldChar w:fldCharType="separate"/>
      </w:r>
      <w:r w:rsidR="004A3297" w:rsidRPr="004A3297">
        <w:rPr>
          <w:noProof/>
        </w:rPr>
        <w:t>[16]</w:t>
      </w:r>
      <w:r w:rsidRPr="00855B34">
        <w:fldChar w:fldCharType="end"/>
      </w:r>
      <w:r w:rsidRPr="00855B34">
        <w:t>. EJBs help clients at the presentation level as well. Because they employ EJBs for their business processes and solely perform display logic, clients get slimmer. Additionally, EJBs are portable components, meaning that they may be used to create various corporate applications and run them on any J2EE application server.</w:t>
      </w:r>
    </w:p>
    <w:p w14:paraId="15E210A4" w14:textId="77777777" w:rsidR="00855B34" w:rsidRPr="00855B34" w:rsidRDefault="00855B34" w:rsidP="00855B34">
      <w:pPr>
        <w:pStyle w:val="Heading2"/>
      </w:pPr>
      <w:r w:rsidRPr="00855B34">
        <w:t>MVC Architecture in Spring</w:t>
      </w:r>
    </w:p>
    <w:p w14:paraId="1CA52884" w14:textId="0EE03BF0" w:rsidR="00855B34" w:rsidRPr="00855B34" w:rsidRDefault="00855B34" w:rsidP="00855B34">
      <w:pPr>
        <w:pStyle w:val="BodyText"/>
      </w:pPr>
      <w:r w:rsidRPr="00855B34">
        <w:t xml:space="preserve">Spring is a lightweight container framework with seven clearly defined modules that combine aspect-oriented programming (AOP) with inversion of control (IoC) features. One of the seven modules, Spring MVC, is a feature-rich, low-weight implementation of MVC for creating Web applications </w:t>
      </w:r>
      <w:r w:rsidRPr="00855B34">
        <w:fldChar w:fldCharType="begin" w:fldLock="1"/>
      </w:r>
      <w:r w:rsidR="004A3297">
        <w:instrText>ADDIN CSL_CITATION {"citationItems":[{"id":"ITEM-1","itemData":{"DOI":"10.1109/ISCID.2013.94","ISBN":"9780769550794","abstract":"For the development and operating efficiency of Web applications based on the Model-View-Controller (MVC) framework, and, according to the actual business environment and needs in the project practice, the framework of Web application system is studied in this paper. Through the research of Spring MVC framework and Mybatis framework as well as some related core techniques, combined with JSP and JSTL technology, this paper realizes the design of a lightweight Web application framework based on Spring MVC and Mybatis. © 2013 IEEE.","author":[{"dropping-particle":"","family":"Zhang","given":"Dandan","non-dropping-particle":"","parse-names":false,"suffix":""},{"dropping-particle":"","family":"Wei","given":"Zhiqiang","non-dropping-particle":"","parse-names":false,"suffix":""},{"dropping-particle":"","family":"Yang","given":"Yongquan","non-dropping-particle":"","parse-names":false,"suffix":""}],"container-title":"Proceedings - 6th International Symposium on Computational Intelligence and Design, ISCID 2013","id":"ITEM-1","issued":{"date-parts":[["2013"]]},"page":"350-353","title":"Research on lightweight MVC framework based on spring MVC and mybatis","type":"article-journal","volume":"1"},"uris":["http://www.mendeley.com/documents/?uuid=e73b582a-018d-432e-be54-ca1d97114f0f","http://www.mendeley.com/documents/?uuid=5639685c-bf7a-4bdb-9abd-d260e29b978b","http://www.mendeley.com/documents/?uuid=d783e129-4cfc-4c3a-a78b-bcb896fcfdb3"]}],"mendeley":{"formattedCitation":"[17]","plainTextFormattedCitation":"[17]","previouslyFormattedCitation":"[18]"},"properties":{"noteIndex":0},"schema":"https://github.com/citation-style-language/schema/raw/master/csl-citation.json"}</w:instrText>
      </w:r>
      <w:r w:rsidRPr="00855B34">
        <w:fldChar w:fldCharType="separate"/>
      </w:r>
      <w:r w:rsidR="004A3297" w:rsidRPr="004A3297">
        <w:rPr>
          <w:noProof/>
        </w:rPr>
        <w:t>[17]</w:t>
      </w:r>
      <w:r w:rsidRPr="00855B34">
        <w:fldChar w:fldCharType="end"/>
      </w:r>
      <w:r w:rsidRPr="00855B34">
        <w:t xml:space="preserve">. The fundamental ideas and characteristics of MVC are flawlessly realised by Spring MVC, which dynamically configures components through straightforward configuration. This is how Spring MVC operates: Upon receiving an HTTP request from the client, the dispatcher servlet, which is the core controller, </w:t>
      </w:r>
      <w:r w:rsidR="004A3297">
        <w:t>looks</w:t>
      </w:r>
      <w:r w:rsidRPr="00855B34">
        <w:t xml:space="preserve"> up the handle mapping based on the URL and forwards the request to the relevant controller. After processing the request by calling the relevant business logic, the Controller delivers the view name, Model, and View object to the Dispatcher Servlet. The View Resolver then renders the supplied Model and View to the appropriate view. The Spring MVC Request-Handling Pipeline is depicted in Figure 4.</w:t>
      </w:r>
    </w:p>
    <w:p w14:paraId="071007A1" w14:textId="77777777" w:rsidR="00855B34" w:rsidRPr="00223355" w:rsidRDefault="00855B34" w:rsidP="00855B34">
      <w:pPr>
        <w:pBdr>
          <w:top w:val="nil"/>
          <w:left w:val="nil"/>
          <w:bottom w:val="nil"/>
          <w:right w:val="nil"/>
          <w:between w:val="nil"/>
        </w:pBdr>
        <w:spacing w:before="6pt" w:after="6pt"/>
        <w:rPr>
          <w:color w:val="000000" w:themeColor="text1"/>
        </w:rPr>
      </w:pPr>
      <w:r w:rsidRPr="00223355">
        <w:rPr>
          <w:noProof/>
          <w:color w:val="000000" w:themeColor="text1"/>
        </w:rPr>
        <w:drawing>
          <wp:inline distT="0" distB="0" distL="0" distR="0" wp14:anchorId="1FBD3B20" wp14:editId="760E104F">
            <wp:extent cx="2894823" cy="1456131"/>
            <wp:effectExtent l="0" t="0" r="1270" b="0"/>
            <wp:docPr id="14" name="Picture 14"/>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a:blip r:embed="rId18">
                      <a:extLst>
                        <a:ext uri="{BEBA8EAE-BF5A-486C-A8C5-ECC9F3942E4B}">
                          <a14:imgProps xmlns:a14="http://schemas.microsoft.com/office/drawing/2010/main">
                            <a14:imgLayer r:embed="rId19">
                              <a14:imgEffect>
                                <a14:sharpenSoften amount="25%"/>
                              </a14:imgEffect>
                            </a14:imgLayer>
                          </a14:imgProps>
                        </a:ext>
                      </a:extLst>
                    </a:blip>
                    <a:stretch>
                      <a:fillRect/>
                    </a:stretch>
                  </pic:blipFill>
                  <pic:spPr>
                    <a:xfrm>
                      <a:off x="0" y="0"/>
                      <a:ext cx="2902311" cy="1459898"/>
                    </a:xfrm>
                    <a:prstGeom prst="rect">
                      <a:avLst/>
                    </a:prstGeom>
                  </pic:spPr>
                </pic:pic>
              </a:graphicData>
            </a:graphic>
          </wp:inline>
        </w:drawing>
      </w:r>
    </w:p>
    <w:p w14:paraId="0D015D65" w14:textId="01B9858E" w:rsidR="00855B34" w:rsidRPr="00855B34" w:rsidRDefault="00855B34" w:rsidP="00855B34">
      <w:pPr>
        <w:pStyle w:val="figurecaption"/>
        <w:ind w:start="0pt" w:firstLine="0pt"/>
      </w:pPr>
      <w:r w:rsidRPr="00855B34">
        <w:t>Request-Handling Pipeline of Spring MVC</w:t>
      </w:r>
    </w:p>
    <w:p w14:paraId="08689E1F" w14:textId="77777777" w:rsidR="00855B34" w:rsidRPr="00855B34" w:rsidRDefault="00855B34" w:rsidP="00855B34">
      <w:pPr>
        <w:pStyle w:val="Heading2"/>
      </w:pPr>
      <w:r w:rsidRPr="00855B34">
        <w:t>RESTful Web Services</w:t>
      </w:r>
    </w:p>
    <w:p w14:paraId="3086C81B" w14:textId="7DE75B4E" w:rsidR="00855B34" w:rsidRPr="00855B34" w:rsidRDefault="00855B34" w:rsidP="00855B34">
      <w:pPr>
        <w:pStyle w:val="BodyText"/>
      </w:pPr>
      <w:r w:rsidRPr="00855B34">
        <w:t xml:space="preserve">The shift from traditional SOAP-based services to </w:t>
      </w:r>
      <w:r w:rsidRPr="00855B34">
        <w:rPr>
          <w:b/>
          <w:bCs/>
        </w:rPr>
        <w:t>RESTful Web Services</w:t>
      </w:r>
      <w:r w:rsidRPr="00855B34">
        <w:t xml:space="preserve"> marked a significant milestone in Java web development </w:t>
      </w:r>
      <w:r w:rsidRPr="00855B34">
        <w:fldChar w:fldCharType="begin" w:fldLock="1"/>
      </w:r>
      <w:r w:rsidR="004A3297">
        <w:instrText>ADDIN CSL_CITATION {"citationItems":[{"id":"ITEM-1","itemData":{"ISBN":"9781612084381","abstract":"The trend towards creating web services based on the REpresentational State Transfer (REST) is unbroken. Because of this, several best practices for designing RESTful web services have been created in research and practice to ensure a certain level of quality. But, these best practices are often described differently with the same meaning due to the nature of natural language. In addition, they are not collected and presented in a central place but rather distributed across several pages in the World Wide Web, which impedes their application even further. In this article, we identify, collect, and categorize several best practices for designing RESTful web services and illustrate their application on a real system to show their application. For illustration purpose, we apply the best practices on the CompetenceService, an assistance service of the SmartCampus system developed at the Karlsruhe Institute of Technology (KIT).","author":[{"dropping-particle":"","family":"Giessler","given":"Pascal","non-dropping-particle":"","parse-names":false,"suffix":""},{"dropping-particle":"","family":"Gebhart","given":"Michael","non-dropping-particle":"","parse-names":false,"suffix":""},{"dropping-particle":"","family":"Sarancin","given":"Dmitrij","non-dropping-particle":"","parse-names":false,"suffix":""},{"dropping-particle":"","family":"Steinegger","given":"Roland","non-dropping-particle":"","parse-names":false,"suffix":""},{"dropping-particle":"","family":"Abeck","given":"Sebastian","non-dropping-particle":"","parse-names":false,"suffix":""}],"container-title":"International Conferences of Software Advances (ICSEA)","id":"ITEM-1","issue":"April 2016","issued":{"date-parts":[["2015"]]},"page":"392-297","title":"Best Practices for the Design of RESTful Web Services","type":"article-journal"},"uris":["http://www.mendeley.com/documents/?uuid=bc6610bf-80c1-45ba-a1e2-b450891d96c0","http://www.mendeley.com/documents/?uuid=c8f13495-9652-42f2-91d9-c8f4d663381a","http://www.mendeley.com/documents/?uuid=92d2f67a-dd70-4165-94ca-e078443b1cb9"]}],"mendeley":{"formattedCitation":"[18]","plainTextFormattedCitation":"[18]","previouslyFormattedCitation":"[19]"},"properties":{"noteIndex":0},"schema":"https://github.com/citation-style-language/schema/raw/master/csl-citation.json"}</w:instrText>
      </w:r>
      <w:r w:rsidRPr="00855B34">
        <w:fldChar w:fldCharType="separate"/>
      </w:r>
      <w:r w:rsidR="004A3297" w:rsidRPr="004A3297">
        <w:rPr>
          <w:noProof/>
        </w:rPr>
        <w:t>[18]</w:t>
      </w:r>
      <w:r w:rsidRPr="00855B34">
        <w:fldChar w:fldCharType="end"/>
      </w:r>
      <w:r w:rsidRPr="00855B34">
        <w:t xml:space="preserve">. The architectural approach known as Representational State Transfer (REST) </w:t>
      </w:r>
      <w:r w:rsidR="004A3297">
        <w:t xml:space="preserve">utilises the standard HTTP methods—GET, POST, PUT, and DELETE — </w:t>
      </w:r>
      <w:r w:rsidRPr="00855B34">
        <w:t>to manipulate resources represented by URIs.</w:t>
      </w:r>
    </w:p>
    <w:p w14:paraId="3DB77A2B" w14:textId="77777777" w:rsidR="00855B34" w:rsidRPr="00855B34" w:rsidRDefault="00855B34" w:rsidP="00855B34">
      <w:pPr>
        <w:pStyle w:val="bulletlist"/>
        <w:tabs>
          <w:tab w:val="clear" w:pos="32.40pt"/>
        </w:tabs>
        <w:spacing w:after="0pt"/>
        <w:ind w:start="28.80pt" w:hanging="14.40pt"/>
      </w:pPr>
      <w:r w:rsidRPr="00855B34">
        <w:rPr>
          <w:b/>
          <w:bCs/>
        </w:rPr>
        <w:t>Transition from SOAP to REST:</w:t>
      </w:r>
      <w:r w:rsidRPr="00855B34">
        <w:t xml:space="preserve"> Enterprise applications frequently employed SOAP (Simple Object Access Protocol) because of its standardized communications and protocol support. However, its complexity, reliance on XML, and heavy overhead limited its adoption in lightweight, web-centric environments. REST gained popularity as a simpler, stateless, and scalable alternative, particularly well-suited for distributed systems and microservices.</w:t>
      </w:r>
    </w:p>
    <w:p w14:paraId="42D68C9A" w14:textId="77777777" w:rsidR="00855B34" w:rsidRPr="00855B34" w:rsidRDefault="00855B34" w:rsidP="00855B34">
      <w:pPr>
        <w:pStyle w:val="bulletlist"/>
        <w:tabs>
          <w:tab w:val="clear" w:pos="32.40pt"/>
        </w:tabs>
        <w:ind w:start="28.80pt" w:hanging="14.40pt"/>
      </w:pPr>
      <w:r w:rsidRPr="00855B34">
        <w:rPr>
          <w:b/>
          <w:bCs/>
        </w:rPr>
        <w:t>JAX-RS and Jersey:</w:t>
      </w:r>
      <w:r w:rsidRPr="00855B34">
        <w:t xml:space="preserve"> In the Java ecosystem, Java API for RESTful Web Services, or JAX-RS, is the main tool used to develop RESTful services, which provides annotations for simplifying resource definitions and request handling. Implementations such as Jersey and REST Easy made it easier for developers to build REST endpoints with minimal configuration. These libraries supported JSON and XML serialization, enabling seamless data exchange between clients and servers.</w:t>
      </w:r>
    </w:p>
    <w:p w14:paraId="3BDCC6A3" w14:textId="77777777" w:rsidR="00855B34" w:rsidRPr="00855B34" w:rsidRDefault="00855B34" w:rsidP="00855B34">
      <w:pPr>
        <w:pStyle w:val="BodyText"/>
      </w:pPr>
      <w:r w:rsidRPr="00855B34">
        <w:t>RESTful web services thus became a foundational element for modern Java frameworks and microservices architecture, enabling interoperability, scalability, and ease of integration with front-end applications and third-party systems.</w:t>
      </w:r>
    </w:p>
    <w:p w14:paraId="658524BE" w14:textId="03399D70" w:rsidR="00855B34" w:rsidRPr="00855B34" w:rsidRDefault="00855B34" w:rsidP="00855B34">
      <w:pPr>
        <w:pStyle w:val="Heading1"/>
      </w:pPr>
      <w:r w:rsidRPr="00855B34">
        <w:t xml:space="preserve">Modern Java Web Development </w:t>
      </w:r>
      <w:r>
        <w:t>a</w:t>
      </w:r>
      <w:r w:rsidRPr="00855B34">
        <w:t>nd Microservices</w:t>
      </w:r>
    </w:p>
    <w:p w14:paraId="3FDF800A" w14:textId="36368C26" w:rsidR="00855B34" w:rsidRPr="00855B34" w:rsidRDefault="00855B34" w:rsidP="00855B34">
      <w:pPr>
        <w:pStyle w:val="BodyText"/>
      </w:pPr>
      <w:r w:rsidRPr="00855B34">
        <w:t>Java web development has seen a shift in focus towards lightweight frameworks and cloud-ready architecture</w:t>
      </w:r>
      <w:r w:rsidR="004A3297">
        <w:rPr>
          <w:lang w:val="en-US"/>
        </w:rPr>
        <w:t xml:space="preserve"> </w:t>
      </w:r>
      <w:r w:rsidRPr="00855B34">
        <w:fldChar w:fldCharType="begin" w:fldLock="1"/>
      </w:r>
      <w:r w:rsidR="004A3297">
        <w:instrText>ADDIN CSL_CITATION {"citationItems":[{"id":"ITEM-1","itemData":{"DOI":"10.1016/j.infsof.2019.06.010","ISSN":"09505849","abstract":"Context: DevOps is considered important in the ability to frequently and reliably update a system in operational state. DevOps presumes cross-functional collaboration and automation between software development and operations. DevOps adoption and implementation in companies is non-trivial due to required changes in technical, organisational and cultural aspects. Objectives: This exploratory study presents detailed descriptions of how DevOps is implemented in practice. The context of our empirical investigation is web application and service development in small and medium sized companies. Method: A multiple-case study was conducted in five different development contexts with successful DevOps implementations since its benefits, such as quick releases and minimum deployment errors, were achieved. Data was mainly collected through interviews with 26 practitioners and observations made at the companies. Data was analysed by first coding each case individually using a set of predefined themes and thereafter perform a cross-case synthesis. Results: Our analysis yielded some of the following results: (i) software development team attaining ownership and responsibility to deploy software changes in production is crucial in DevOps. (ii) toolchain usage and support in deployment pipeline activities accelerates the delivery of software changes, bug fixes and handling of production incidents. (ii) the delivery speed to production is affected by context factors, such as manual approvals by the product owner (iii) steep learning curve for new skills is experienced by both software developers and operations staff, who also have to cope with working under pressure. Conclusion: Our findings contributes to the overall understanding of DevOps concept, practices and its perceived impacts, particularly in small and medium sized companies. We discuss two practical implications of the results.","author":[{"dropping-particle":"","family":"Lwakatare","given":"Lucy Ellen","non-dropping-particle":"","parse-names":false,"suffix":""},{"dropping-particle":"","family":"Kilamo","given":"Terhi","non-dropping-particle":"","parse-names":false,"suffix":""},{"dropping-particle":"","family":"Karvonen","given":"Teemu","non-dropping-particle":"","parse-names":false,"suffix":""},{"dropping-particle":"","family":"Sauvola","given":"Tanja","non-dropping-particle":"","parse-names":false,"suffix":""},{"dropping-particle":"","family":"Heikkilä","given":"Ville","non-dropping-particle":"","parse-names":false,"suffix":""},{"dropping-particle":"","family":"Itkonen","given":"Juha","non-dropping-particle":"","parse-names":false,"suffix":""},{"dropping-particle":"","family":"Kuvaja","given":"Pasi","non-dropping-particle":"","parse-names":false,"suffix":""},{"dropping-particle":"","family":"Mikkonen","given":"Tommi","non-dropping-particle":"","parse-names":false,"suffix":""},{"dropping-particle":"","family":"Oivo","given":"Markku","non-dropping-particle":"","parse-names":false,"suffix":""},{"dropping-particle":"","family":"Lassenius","given":"Casper","non-dropping-particle":"","parse-names":false,"suffix":""}],"container-title":"Information and Software Technology","id":"ITEM-1","issue":"April","issued":{"date-parts":[["2019","10"]]},"page":"217-230","publisher":"Elsevier B.V.","title":"DevOps in practice: A multiple case study of five companies","type":"article-journal","volume":"114"},"uris":["http://www.mendeley.com/documents/?uuid=f7c54960-d122-4d78-ae92-9ef9cb486fe7"]}],"mendeley":{"formattedCitation":"[19]","plainTextFormattedCitation":"[19]","previouslyFormattedCitation":"[20]"},"properties":{"noteIndex":0},"schema":"https://github.com/citation-style-language/schema/raw/master/csl-citation.json"}</w:instrText>
      </w:r>
      <w:r w:rsidRPr="00855B34">
        <w:fldChar w:fldCharType="separate"/>
      </w:r>
      <w:r w:rsidR="004A3297" w:rsidRPr="004A3297">
        <w:rPr>
          <w:noProof/>
        </w:rPr>
        <w:t>[19]</w:t>
      </w:r>
      <w:r w:rsidRPr="00855B34">
        <w:fldChar w:fldCharType="end"/>
      </w:r>
      <w:r w:rsidRPr="00855B34">
        <w:t xml:space="preserve">. Spring Boot became a dominant option by simplifying configurations, including an embedded Server, and enabling fast deployment, positioning it as ideal for microservices </w:t>
      </w:r>
      <w:r w:rsidRPr="00855B34">
        <w:fldChar w:fldCharType="begin" w:fldLock="1"/>
      </w:r>
      <w:r w:rsidR="004A3297">
        <w:instrText>ADDIN CSL_CITATION {"citationItems":[{"id":"ITEM-1","itemData":{"abstract":"This paper provides an overview of micro-services architecture and implementation patterns. It continues our series of publications about M2M systems, existing and upcoming system software platforms for M2M applications. A micro-service is a lightweight and independent service that performs single functions and collaborates with other similar services using a well-defined interface. We would like to discuss the common principles behind this approach, its advantages and disadvantages as well as its possible usage in M2M applications.","author":[{"dropping-particle":"","family":"Namiot","given":"Dmitry","non-dropping-particle":"","parse-names":false,"suffix":""},{"dropping-particle":"","family":"Sneps-sneppe","given":"Manfred","non-dropping-particle":"","parse-names":false,"suffix":""}],"container-title":"International Journal of Open Information Technologies ISSN","id":"ITEM-1","issue":"September","issued":{"date-parts":[["2014"]]},"title":"On Micro-services Architecture","type":"article-journal","volume":"2"},"uris":["http://www.mendeley.com/documents/?uuid=9eb688f0-bf32-43e8-8e61-0f1b1797ae83","http://www.mendeley.com/documents/?uuid=090fa3ec-7224-4371-bc5e-e8e759c59820","http://www.mendeley.com/documents/?uuid=9d677aef-eedd-48d7-b9e3-946bcddc0734"]}],"mendeley":{"formattedCitation":"[20]","plainTextFormattedCitation":"[20]","previouslyFormattedCitation":"[21]"},"properties":{"noteIndex":0},"schema":"https://github.com/citation-style-language/schema/raw/master/csl-citation.json"}</w:instrText>
      </w:r>
      <w:r w:rsidRPr="00855B34">
        <w:fldChar w:fldCharType="separate"/>
      </w:r>
      <w:r w:rsidR="004A3297" w:rsidRPr="004A3297">
        <w:rPr>
          <w:noProof/>
        </w:rPr>
        <w:t>[20]</w:t>
      </w:r>
      <w:r w:rsidRPr="00855B34">
        <w:fldChar w:fldCharType="end"/>
      </w:r>
      <w:r w:rsidRPr="00855B34">
        <w:t xml:space="preserve">. Microservices architecture breaks applications into distinct and independently deployable services that communicate through RESTful APIs, whereas monolithic architectures combine all the application's functionality into one unit. Other frameworks, such as Play and </w:t>
      </w:r>
      <w:proofErr w:type="spellStart"/>
      <w:r w:rsidRPr="00855B34">
        <w:t>Vert.x</w:t>
      </w:r>
      <w:proofErr w:type="spellEnd"/>
      <w:r w:rsidRPr="00855B34">
        <w:t>, introduced reactive and event-driven programming models, enhancing scalability and efficiency for applications designed to handle numerous concurrent workloads. The introduction of containerization tools, such as Docker, along with orchestration tools like Kubernetes, has helped improve portability, resilience, and automation. All of these new concepts challenged the Java programming paradigm and the technology landscape alike to shift towards a more powerful foundation for developing distributed, scalable, and cloud-native applications.</w:t>
      </w:r>
    </w:p>
    <w:p w14:paraId="7C3FD280" w14:textId="77777777" w:rsidR="00855B34" w:rsidRPr="00855B34" w:rsidRDefault="00855B34" w:rsidP="00855B34">
      <w:pPr>
        <w:pStyle w:val="Heading2"/>
      </w:pPr>
      <w:r w:rsidRPr="00855B34">
        <w:lastRenderedPageBreak/>
        <w:t>Spring Boot Application Architecture</w:t>
      </w:r>
    </w:p>
    <w:p w14:paraId="377B74A8" w14:textId="77777777" w:rsidR="00855B34" w:rsidRPr="00855B34" w:rsidRDefault="00855B34" w:rsidP="00855B34">
      <w:pPr>
        <w:pStyle w:val="BodyText"/>
      </w:pPr>
      <w:r w:rsidRPr="00855B34">
        <w:t>The database, Postman, Controller, Service, and DAO (Data Access Object) are all crucial parts of a Spring Boot application that help create the organized and useful backend shown in Figure 5.</w:t>
      </w:r>
    </w:p>
    <w:p w14:paraId="16372A20" w14:textId="77777777" w:rsidR="00855B34" w:rsidRPr="00223355" w:rsidRDefault="00855B34" w:rsidP="00942B23">
      <w:pPr>
        <w:pStyle w:val="NormalWeb"/>
        <w:jc w:val="center"/>
        <w:rPr>
          <w:color w:val="000000" w:themeColor="text1"/>
        </w:rPr>
      </w:pPr>
      <w:r w:rsidRPr="00223355">
        <w:rPr>
          <w:noProof/>
          <w:color w:val="000000" w:themeColor="text1"/>
        </w:rPr>
        <w:drawing>
          <wp:inline distT="0" distB="0" distL="0" distR="0" wp14:anchorId="7D83C711" wp14:editId="27749D05">
            <wp:extent cx="3059687" cy="1176421"/>
            <wp:effectExtent l="0" t="0" r="7620" b="5080"/>
            <wp:docPr id="15" name="Picture 15"/>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0" cstate="print">
                      <a:extLst>
                        <a:ext uri="{BEBA8EAE-BF5A-486C-A8C5-ECC9F3942E4B}">
                          <a14:imgProps xmlns:a14="http://schemas.microsoft.com/office/drawing/2010/main">
                            <a14:imgLayer r:embed="rId21">
                              <a14:imgEffect>
                                <a14:sharpenSoften amount="25%"/>
                              </a14:imgEffect>
                            </a14:imgLayer>
                          </a14:imgProps>
                        </a:ext>
                        <a:ext uri="{28A0092B-C50C-407E-A947-70E740481C1C}">
                          <a14:useLocalDpi xmlns:a14="http://schemas.microsoft.com/office/drawing/2010/main" val="0"/>
                        </a:ext>
                      </a:extLst>
                    </a:blip>
                    <a:srcRect/>
                    <a:stretch>
                      <a:fillRect/>
                    </a:stretch>
                  </pic:blipFill>
                  <pic:spPr bwMode="auto">
                    <a:xfrm>
                      <a:off x="0" y="0"/>
                      <a:ext cx="3085886" cy="1186494"/>
                    </a:xfrm>
                    <a:prstGeom prst="rect">
                      <a:avLst/>
                    </a:prstGeom>
                    <a:noFill/>
                    <a:ln>
                      <a:noFill/>
                    </a:ln>
                  </pic:spPr>
                </pic:pic>
              </a:graphicData>
            </a:graphic>
          </wp:inline>
        </w:drawing>
      </w:r>
    </w:p>
    <w:p w14:paraId="5D57BFFA" w14:textId="3D623322" w:rsidR="00855B34" w:rsidRPr="0081023B" w:rsidRDefault="00855B34" w:rsidP="0081023B">
      <w:pPr>
        <w:pStyle w:val="figurecaption"/>
        <w:ind w:start="0pt" w:firstLine="0pt"/>
      </w:pPr>
      <w:r w:rsidRPr="0081023B">
        <w:t>Spring Boot Application Architecture</w:t>
      </w:r>
    </w:p>
    <w:p w14:paraId="0A6CB610" w14:textId="77777777" w:rsidR="00855B34" w:rsidRPr="004A3297" w:rsidRDefault="00855B34" w:rsidP="004A3297">
      <w:pPr>
        <w:pStyle w:val="Heading3"/>
      </w:pPr>
      <w:r w:rsidRPr="004A3297">
        <w:t>Postman</w:t>
      </w:r>
    </w:p>
    <w:p w14:paraId="079127EF" w14:textId="1002E602" w:rsidR="00855B34" w:rsidRPr="00855B34" w:rsidRDefault="00855B34" w:rsidP="00855B34">
      <w:pPr>
        <w:pStyle w:val="BodyText"/>
      </w:pPr>
      <w:r w:rsidRPr="00855B34">
        <w:t>The Spring Boot application does not include Postman, but is an excellent external tool used to test and interact with the RESTful API of the application. Postman also allows developers to make an HTTP request to the API endpoints of the application, which is why it is easier to ensure the functionality of the API. Postman makes it possible to test several HTTP methods (GET, POST, PUT, and DELETE) and examine the results that are returned, which makes it an essential tool in the process of API building and debugging.</w:t>
      </w:r>
    </w:p>
    <w:p w14:paraId="66B59E10" w14:textId="77777777" w:rsidR="00855B34" w:rsidRPr="0081023B" w:rsidRDefault="00855B34" w:rsidP="004A3297">
      <w:pPr>
        <w:pStyle w:val="Heading3"/>
      </w:pPr>
      <w:r w:rsidRPr="0081023B">
        <w:t>Controller</w:t>
      </w:r>
    </w:p>
    <w:p w14:paraId="607DCC63" w14:textId="335AE2B5" w:rsidR="00855B34" w:rsidRPr="00855B34" w:rsidRDefault="00855B34" w:rsidP="00855B34">
      <w:pPr>
        <w:pStyle w:val="BodyText"/>
      </w:pPr>
      <w:r w:rsidRPr="00855B34">
        <w:t xml:space="preserve">In a Spring </w:t>
      </w:r>
      <w:r w:rsidR="004A3297">
        <w:t>Boot</w:t>
      </w:r>
      <w:r w:rsidRPr="00855B34">
        <w:t xml:space="preserve"> application, the Controller layer is the layer that receives the incoming HTTP requests and manages the application's data flow and operations. The controllers have labels with </w:t>
      </w:r>
      <w:r w:rsidR="004A3297">
        <w:t>Spring annotations, such as @Controller or a REST controller annotation,</w:t>
      </w:r>
      <w:r w:rsidRPr="00855B34">
        <w:t xml:space="preserve"> which enables the controllers to receive and send responses</w:t>
      </w:r>
      <w:r w:rsidR="004A3297">
        <w:rPr>
          <w:lang w:val="en-US"/>
        </w:rPr>
        <w:t xml:space="preserve"> </w:t>
      </w:r>
      <w:r w:rsidRPr="00855B34">
        <w:fldChar w:fldCharType="begin" w:fldLock="1"/>
      </w:r>
      <w:r w:rsidR="004A3297">
        <w:instrText>ADDIN CSL_CITATION {"citationItems":[{"id":"ITEM-1","itemData":{"author":[{"dropping-particle":"","family":"Kasaram","given":"Chiranjeevulu Reddy","non-dropping-particle":"","parse-names":false,"suffix":""}],"container-title":"International Journal of Computer Science and Engineering Research and Development (IJCSERD) ISSN","id":"ITEM-1","issue":"1","issued":{"date-parts":[["2018"]]},"page":"1-10","title":"Spring Boot And Microservices : Engineering Modular And Scalable Back-End Architectures","type":"article-journal","volume":"9"},"uris":["http://www.mendeley.com/documents/?uuid=963aa80c-ef1a-4e2f-a440-61488d628bfb","http://www.mendeley.com/documents/?uuid=fd44885c-c606-45e5-81f1-69eaacf8f862"]}],"mendeley":{"formattedCitation":"[21]","plainTextFormattedCitation":"[21]","previouslyFormattedCitation":"[22]"},"properties":{"noteIndex":0},"schema":"https://github.com/citation-style-language/schema/raw/master/csl-citation.json"}</w:instrText>
      </w:r>
      <w:r w:rsidRPr="00855B34">
        <w:fldChar w:fldCharType="separate"/>
      </w:r>
      <w:r w:rsidR="004A3297" w:rsidRPr="004A3297">
        <w:rPr>
          <w:noProof/>
        </w:rPr>
        <w:t>[21]</w:t>
      </w:r>
      <w:r w:rsidRPr="00855B34">
        <w:fldChar w:fldCharType="end"/>
      </w:r>
      <w:r w:rsidRPr="00855B34">
        <w:t xml:space="preserve">. Request mappings are defined, and what methods are to be implemented on particular HTTP methods and endpoints (URI). </w:t>
      </w:r>
      <w:r w:rsidR="004A3297">
        <w:t>To accept data, process requests, and provide outcomes to the client, controllers and the service layer communicate with each other</w:t>
      </w:r>
      <w:r w:rsidRPr="00855B34">
        <w:t xml:space="preserve">. </w:t>
      </w:r>
    </w:p>
    <w:p w14:paraId="5516E67A" w14:textId="77777777" w:rsidR="00855B34" w:rsidRPr="0081023B" w:rsidRDefault="00855B34" w:rsidP="004A3297">
      <w:pPr>
        <w:pStyle w:val="Heading3"/>
      </w:pPr>
      <w:r w:rsidRPr="0081023B">
        <w:t>Service</w:t>
      </w:r>
    </w:p>
    <w:p w14:paraId="6A94C177" w14:textId="6A7E2A6F" w:rsidR="00855B34" w:rsidRPr="00855B34" w:rsidRDefault="004A3297" w:rsidP="00855B34">
      <w:pPr>
        <w:pStyle w:val="BodyText"/>
      </w:pPr>
      <w:r>
        <w:t>The Service layer separates the Controller and the DAO (Data Access Object) layers</w:t>
      </w:r>
      <w:r w:rsidR="00855B34" w:rsidRPr="00855B34">
        <w:t>. It includes service actions, application-specific rules, and business logic. Services are identified as Spring-managed components by being annotated with @Service. By keeping business logic and the web layer apart, they aid in maintaining a clear separation of concerns.  Data is usually aggregated and processed at the service layer before being sent to the DAO for database operations.</w:t>
      </w:r>
    </w:p>
    <w:p w14:paraId="67CEE8B1" w14:textId="77777777" w:rsidR="00855B34" w:rsidRPr="00855B34" w:rsidRDefault="00855B34" w:rsidP="00855B34">
      <w:pPr>
        <w:pStyle w:val="Heading2"/>
      </w:pPr>
      <w:r w:rsidRPr="00855B34">
        <w:t>Other Modern Frameworks</w:t>
      </w:r>
    </w:p>
    <w:p w14:paraId="07C1AED0" w14:textId="6990206F" w:rsidR="00855B34" w:rsidRPr="00855B34" w:rsidRDefault="00855B34" w:rsidP="00855B34">
      <w:pPr>
        <w:pStyle w:val="BodyText"/>
      </w:pPr>
      <w:r w:rsidRPr="00855B34">
        <w:t xml:space="preserve">In addition to Spring Boot, several modern Java frameworks emerged to address the growing demand for lightweight, high-performance, and developer-friendly solutions for web applications and services </w:t>
      </w:r>
      <w:r w:rsidRPr="00855B34">
        <w:fldChar w:fldCharType="begin" w:fldLock="1"/>
      </w:r>
      <w:r w:rsidR="004A3297">
        <w:instrText>ADDIN CSL_CITATION {"citationItems":[{"id":"ITEM-1","itemData":{"DOI":"10.1145/3313991.3314021","ISBN":"9781450362870","abstract":"With web technology rapidly expands out in recent years, there is a significant trend that Hypertext Markup Language(HTML)5 turns into a worldwide web consortium and leads the front-end development to stand on the front stage of internet history. However, there are numerous front-end development frameworks and libraries such as React, Angular and Vue. How to select a suitable framework or library to establish the e-Business and reach out to maximize the user experience becomes a priority operation in web development. This paper starts with introducing an overview of the leading frameworks and libraries in the field of front-end development and examine each performance in web services. By analyzing the research data on several aspects, this paper will list the pros and cons of each framework and library under separate commercial criteria. Finally, the paper summarizes the contributions and concludes with some possible future of front-end development in e-Business.","author":[{"dropping-particle":"","family":"Xing","given":"Yong Kang","non-dropping-particle":"","parse-names":false,"suffix":""},{"dropping-particle":"","family":"Huang","given":"Jia Peng","non-dropping-particle":"","parse-names":false,"suffix":""},{"dropping-particle":"","family":"Lai","given":"Yong Yao","non-dropping-particle":"","parse-names":false,"suffix":""}],"container-title":"ACM International Conference Proceeding Series","id":"ITEM-1","issue":"February 2019","issued":{"date-parts":[["2019"]]},"page":"68-72","title":"Research and analysis of the front-end frameworks and libraries in e-business development","type":"article-journal"},"uris":["http://www.mendeley.com/documents/?uuid=4a634a85-2f03-4648-8a3a-206f28bffd89","http://www.mendeley.com/documents/?uuid=0d979baa-d9b0-42d2-ad96-18476cfcdf6f","http://www.mendeley.com/documents/?uuid=89dda70c-f57f-4221-b227-6255a4adf430"]}],"mendeley":{"formattedCitation":"[22]","plainTextFormattedCitation":"[22]","previouslyFormattedCitation":"[23]"},"properties":{"noteIndex":0},"schema":"https://github.com/citation-style-language/schema/raw/master/csl-citation.json"}</w:instrText>
      </w:r>
      <w:r w:rsidRPr="00855B34">
        <w:fldChar w:fldCharType="separate"/>
      </w:r>
      <w:r w:rsidR="004A3297" w:rsidRPr="004A3297">
        <w:rPr>
          <w:noProof/>
        </w:rPr>
        <w:t>[22]</w:t>
      </w:r>
      <w:r w:rsidRPr="00855B34">
        <w:fldChar w:fldCharType="end"/>
      </w:r>
      <w:r w:rsidRPr="00855B34">
        <w:t xml:space="preserve">. Two notable examples are the Play Framework and </w:t>
      </w:r>
      <w:proofErr w:type="spellStart"/>
      <w:r w:rsidRPr="00855B34">
        <w:t>Vert.x</w:t>
      </w:r>
      <w:proofErr w:type="spellEnd"/>
      <w:r w:rsidRPr="00855B34">
        <w:t>.</w:t>
      </w:r>
    </w:p>
    <w:p w14:paraId="2C5C133E" w14:textId="77777777" w:rsidR="00855B34" w:rsidRPr="00855B34" w:rsidRDefault="00855B34" w:rsidP="00855B34">
      <w:pPr>
        <w:pStyle w:val="bulletlist"/>
        <w:tabs>
          <w:tab w:val="clear" w:pos="32.40pt"/>
        </w:tabs>
        <w:spacing w:after="0pt"/>
        <w:ind w:start="28.80pt" w:hanging="14.40pt"/>
      </w:pPr>
      <w:r w:rsidRPr="0081023B">
        <w:rPr>
          <w:b/>
          <w:bCs/>
        </w:rPr>
        <w:t>Play Framework:</w:t>
      </w:r>
      <w:r w:rsidRPr="00855B34">
        <w:t xml:space="preserve"> Play is a reactive web application framework inspired by Ruby on Rails and designed for modern, cloud-based applications. It emphasizes developer productivity by offering features such as hot-reloading, asynchronous programming using Akka, and RESTful support. Play follows a stateless, non-blocking model, making it well-suited for </w:t>
      </w:r>
      <w:r w:rsidRPr="00855B34">
        <w:t>applications requiring scalability and real-time interactions.</w:t>
      </w:r>
    </w:p>
    <w:p w14:paraId="635AF568" w14:textId="15E20348" w:rsidR="00855B34" w:rsidRPr="00855B34" w:rsidRDefault="00AB573C" w:rsidP="0081023B">
      <w:pPr>
        <w:pStyle w:val="bulletlist"/>
        <w:tabs>
          <w:tab w:val="clear" w:pos="32.40pt"/>
        </w:tabs>
        <w:ind w:start="28.80pt" w:hanging="14.40pt"/>
      </w:pPr>
      <w:r w:rsidRPr="0081023B">
        <w:rPr>
          <w:b/>
          <w:bCs/>
        </w:rPr>
        <w:t>Vertex</w:t>
      </w:r>
      <w:r w:rsidR="00855B34" w:rsidRPr="0081023B">
        <w:rPr>
          <w:b/>
          <w:bCs/>
        </w:rPr>
        <w:t>:</w:t>
      </w:r>
      <w:r w:rsidR="00855B34" w:rsidRPr="0081023B">
        <w:t xml:space="preserve"> </w:t>
      </w:r>
      <w:r w:rsidRPr="00855B34">
        <w:t>Vertex</w:t>
      </w:r>
      <w:r w:rsidR="00855B34" w:rsidRPr="00855B34">
        <w:t xml:space="preserve"> is a set of tools for creating JVM-based reactive apps.  Because of its event-driven, non-blocking architecture, developers can manage many requests at once with less resource use.  </w:t>
      </w:r>
      <w:proofErr w:type="spellStart"/>
      <w:r w:rsidR="00855B34" w:rsidRPr="00855B34">
        <w:t>Vert.x</w:t>
      </w:r>
      <w:proofErr w:type="spellEnd"/>
      <w:r w:rsidR="00855B34" w:rsidRPr="00855B34">
        <w:t xml:space="preserve"> offers modules for messaging, clustering, and microservices and supports </w:t>
      </w:r>
      <w:r>
        <w:t>several</w:t>
      </w:r>
      <w:r w:rsidR="00855B34" w:rsidRPr="00855B34">
        <w:t xml:space="preserve"> programming languages, including Java, Kotlin, and Groovy. </w:t>
      </w:r>
      <w:r>
        <w:t>It's</w:t>
      </w:r>
      <w:r w:rsidR="00855B34" w:rsidRPr="00855B34">
        <w:t xml:space="preserve"> polyglot nature and lightweight design make it highly flexible for distributed systems.</w:t>
      </w:r>
    </w:p>
    <w:p w14:paraId="3385865A" w14:textId="77777777" w:rsidR="00855B34" w:rsidRPr="00855B34" w:rsidRDefault="00855B34" w:rsidP="00855B34">
      <w:pPr>
        <w:pStyle w:val="BodyText"/>
      </w:pPr>
      <w:r w:rsidRPr="00855B34">
        <w:t>These frameworks complement traditional Java EE and Spring approaches by offering reactive programming models, scalability, and real-time responsiveness. They gained popularity in scenarios such as streaming platforms, messaging systems, and IoT applications, where conventional synchronous models were less efficient.</w:t>
      </w:r>
    </w:p>
    <w:p w14:paraId="247FEFEE" w14:textId="77777777" w:rsidR="00855B34" w:rsidRPr="00855B34" w:rsidRDefault="00855B34" w:rsidP="00855B34">
      <w:pPr>
        <w:pStyle w:val="Heading2"/>
      </w:pPr>
      <w:r w:rsidRPr="00855B34">
        <w:t>Microservices Architecture</w:t>
      </w:r>
    </w:p>
    <w:p w14:paraId="5B245101" w14:textId="66D0E0FC" w:rsidR="00855B34" w:rsidRPr="00855B34" w:rsidRDefault="00855B34" w:rsidP="00855B34">
      <w:pPr>
        <w:pStyle w:val="BodyText"/>
      </w:pPr>
      <w:r w:rsidRPr="00855B34">
        <w:t xml:space="preserve">A method for building a single application out of several little services that each run in a different process and communicate with one another via simple means, usually an HTTP API, is the definition of microservices architectures that is most commonly used. Unlike monoliths, microservices </w:t>
      </w:r>
      <w:r w:rsidR="00AB573C">
        <w:t>can be designed with multiple technology stacks and provide independent deploy ability</w:t>
      </w:r>
      <w:r w:rsidRPr="00855B34">
        <w:t xml:space="preserve"> and scalability </w:t>
      </w:r>
      <w:r w:rsidRPr="00855B34">
        <w:fldChar w:fldCharType="begin" w:fldLock="1"/>
      </w:r>
      <w:r w:rsidR="004A3297">
        <w:instrText>ADDIN CSL_CITATION {"citationItems":[{"id":"ITEM-1","itemData":{"DOI":"10.1007/978-3-319-74781-1_15","ISBN":"9783319747804","ISSN":"16113349","abstract":"The microservices architectural style is gaining more and more momentum for the development of applications as suites of small, autonomous, and conversational services, which are then easy to understand, deploy and scale. However, the proliferation of approaches leveraging microservices calls for a systematic way of analyzing and assessing them as a completely new ecosystem: the first cloud-native architectural style. This paper defines a preliminary analysis framework in the form of a taxonomy of concepts, encompassing the whole microservices lifecycle, as well as organizational aspects. This framework is necessary to enable effective exploration, understanding, assessing, comparing, and selecting microservice-based models, languages, techniques, platforms, and tools. Then, we analyze state of the art approaches related to microservices using this taxonomy to provide a holistic perspective of available solutions.","author":[{"dropping-particle":"","family":"Garriga","given":"Martin","non-dropping-particle":"","parse-names":false,"suffix":""}],"container-title":"Lecture Notes in Computer Science (including subseries Lecture Notes in Artificial Intelligence and Lecture Notes in Bioinformatics)","id":"ITEM-1","issued":{"date-parts":[["2018"]]},"page":"203-218","title":"Towards a taxonomy of microservices architectures","type":"article-journal","volume":"10729 LNCS"},"uris":["http://www.mendeley.com/documents/?uuid=32bb43b9-3250-45f7-bf70-7328de2b5c4f","http://www.mendeley.com/documents/?uuid=67ad293d-970c-4c2e-88de-512c0b3e969e","http://www.mendeley.com/documents/?uuid=18f60eb9-30d2-47ec-8bef-f0cd74f7477b"]}],"mendeley":{"formattedCitation":"[23]","plainTextFormattedCitation":"[23]","previouslyFormattedCitation":"[24]"},"properties":{"noteIndex":0},"schema":"https://github.com/citation-style-language/schema/raw/master/csl-citation.json"}</w:instrText>
      </w:r>
      <w:r w:rsidRPr="00855B34">
        <w:fldChar w:fldCharType="separate"/>
      </w:r>
      <w:r w:rsidR="004A3297" w:rsidRPr="004A3297">
        <w:rPr>
          <w:noProof/>
        </w:rPr>
        <w:t>[23]</w:t>
      </w:r>
      <w:r w:rsidRPr="00855B34">
        <w:fldChar w:fldCharType="end"/>
      </w:r>
      <w:r w:rsidRPr="00855B34">
        <w:t>. However, this term may also be used for RESTful or conventional services, which contributes to the controversy surrounding SOA and microservices. Despite being a development of SOA, microservices vary fundamentally in how they handle sharing and reuse. The concept of promoting reuse, or a share-as-much-as-possible architecture style, is the cornerstone of service-oriented architecture (SOA)</w:t>
      </w:r>
      <w:r w:rsidR="00AB573C">
        <w:t>. In contrast, microservices</w:t>
      </w:r>
      <w:r w:rsidRPr="00855B34">
        <w:t xml:space="preserve"> architecture is founded on the notion of a share-as-little-as-possible architecture style. A microservices architecture with an API Gateway is shown in Figure 6, through which the client interacts, managing routing, authentication, and load balancing. Each microservice independently handles a specific function with its own database, while orchestration tools like Kubernetes ensure deployment, monitoring, and scaling, making the system more flexible, fault-tolerant, and scalable than monolithic architectures.</w:t>
      </w:r>
    </w:p>
    <w:p w14:paraId="1B448183" w14:textId="77777777" w:rsidR="00855B34" w:rsidRPr="00223355" w:rsidRDefault="00855B34" w:rsidP="00855B34">
      <w:pPr>
        <w:pBdr>
          <w:top w:val="nil"/>
          <w:left w:val="nil"/>
          <w:bottom w:val="nil"/>
          <w:right w:val="nil"/>
          <w:between w:val="nil"/>
        </w:pBdr>
        <w:spacing w:before="6pt" w:after="6pt"/>
        <w:rPr>
          <w:color w:val="000000" w:themeColor="text1"/>
        </w:rPr>
      </w:pPr>
      <w:r w:rsidRPr="00223355">
        <w:rPr>
          <w:noProof/>
          <w:color w:val="000000" w:themeColor="text1"/>
        </w:rPr>
        <w:drawing>
          <wp:inline distT="0" distB="0" distL="0" distR="0" wp14:anchorId="0FE55F3A" wp14:editId="39632DF6">
            <wp:extent cx="2865483" cy="1588169"/>
            <wp:effectExtent l="0" t="0" r="0" b="0"/>
            <wp:docPr id="16" name="Picture 1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 name=""/>
                    <pic:cNvPicPr/>
                  </pic:nvPicPr>
                  <pic:blipFill rotWithShape="1">
                    <a:blip r:embed="rId22">
                      <a:extLst>
                        <a:ext uri="{BEBA8EAE-BF5A-486C-A8C5-ECC9F3942E4B}">
                          <a14:imgProps xmlns:a14="http://schemas.microsoft.com/office/drawing/2010/main">
                            <a14:imgLayer r:embed="rId23">
                              <a14:imgEffect>
                                <a14:sharpenSoften amount="25%"/>
                              </a14:imgEffect>
                            </a14:imgLayer>
                          </a14:imgProps>
                        </a:ext>
                      </a:extLst>
                    </a:blip>
                    <a:srcRect t="3.84%"/>
                    <a:stretch/>
                  </pic:blipFill>
                  <pic:spPr bwMode="auto">
                    <a:xfrm>
                      <a:off x="0" y="0"/>
                      <a:ext cx="2906776" cy="1611055"/>
                    </a:xfrm>
                    <a:prstGeom prst="rect">
                      <a:avLst/>
                    </a:prstGeom>
                    <a:ln>
                      <a:noFill/>
                    </a:ln>
                    <a:extLst>
                      <a:ext uri="{53640926-AAD7-44D8-BBD7-CCE9431645EC}">
                        <a14:shadowObscured xmlns:a14="http://schemas.microsoft.com/office/drawing/2010/main"/>
                      </a:ext>
                    </a:extLst>
                  </pic:spPr>
                </pic:pic>
              </a:graphicData>
            </a:graphic>
          </wp:inline>
        </w:drawing>
      </w:r>
    </w:p>
    <w:p w14:paraId="2E293284" w14:textId="60CF340F" w:rsidR="00855B34" w:rsidRPr="0081023B" w:rsidRDefault="00855B34" w:rsidP="0081023B">
      <w:pPr>
        <w:pStyle w:val="figurecaption"/>
        <w:ind w:start="0pt" w:firstLine="0pt"/>
      </w:pPr>
      <w:r w:rsidRPr="0081023B">
        <w:t xml:space="preserve">Microservices </w:t>
      </w:r>
      <w:r w:rsidR="0081023B" w:rsidRPr="0081023B">
        <w:t>Architecture</w:t>
      </w:r>
    </w:p>
    <w:p w14:paraId="57A46FA5" w14:textId="317D3BA2" w:rsidR="0081023B" w:rsidRPr="0081023B" w:rsidRDefault="0081023B" w:rsidP="0081023B">
      <w:pPr>
        <w:pStyle w:val="Heading1"/>
      </w:pPr>
      <w:r w:rsidRPr="0081023B">
        <w:t>Literature Review</w:t>
      </w:r>
    </w:p>
    <w:p w14:paraId="5A5BE9C7" w14:textId="77777777" w:rsidR="0081023B" w:rsidRPr="0081023B" w:rsidRDefault="0081023B" w:rsidP="0081023B">
      <w:pPr>
        <w:pStyle w:val="BodyText"/>
      </w:pPr>
      <w:r w:rsidRPr="0081023B">
        <w:t>The reviewed literature highlights the progressive evolution of Java web technologies, with an emphasis on MVC frameworks, design patterns, enterprise solutions, and microservices. Collectively, these studies address scalability, modularity, and best practices, while identifying challenges and proposing future research directions.</w:t>
      </w:r>
    </w:p>
    <w:p w14:paraId="13245328" w14:textId="7B46BB86" w:rsidR="0081023B" w:rsidRPr="0081023B" w:rsidRDefault="00942B23" w:rsidP="0081023B">
      <w:pPr>
        <w:pStyle w:val="BodyText"/>
      </w:pPr>
      <w:r w:rsidRPr="00942B23">
        <w:rPr>
          <w:noProof/>
        </w:rPr>
        <w:lastRenderedPageBreak/>
        <w:t>Thakur and Pandey</w:t>
      </w:r>
      <w:r w:rsidR="00CA7CDE">
        <w:rPr>
          <w:noProof/>
          <w:lang w:val="en-US"/>
        </w:rPr>
        <w:t xml:space="preserve"> </w:t>
      </w:r>
      <w:r w:rsidR="0081023B" w:rsidRPr="0081023B">
        <w:t>(2019) the most widely used and effective programming paradigm for creating dynamic, large-scale online applications. MVC enables developers to create software that is modular, reusable, and adaptable by utilizing design patterns that are often recognized as solutions for recurring issues. The MVC design pattern is consequently more difficult to use in Web applications since modern technologies urge developers to divide the application as early as the design stage. An online program developed using the MVC framework and Java Web Architecture</w:t>
      </w:r>
      <w:r w:rsidR="004A3297">
        <w:rPr>
          <w:lang w:val="en-US"/>
        </w:rPr>
        <w:t xml:space="preserve"> </w:t>
      </w:r>
      <w:r w:rsidR="0081023B" w:rsidRPr="0081023B">
        <w:fldChar w:fldCharType="begin" w:fldLock="1"/>
      </w:r>
      <w:r w:rsidR="004A3297">
        <w:instrText>ADDIN CSL_CITATION {"citationItems":[{"id":"ITEM-1","itemData":{"ISSN":"2395-0056","abstract":"The Model-View-Controller (MVC) is very useful for developing Interactive and Dynamic Web Applications. It has become the most powerful and dominant Programming Paradigm for developing large scale and Dynamic Web Applications. With MVC, developers can trust on design patterns that are widely accepted as solutions for recurring problems and used to develop flexible, reusable and modular Software. Applying the MVC design pattern to Web Applications is therefore complicated by the fact that current technologies encourage developers to partition the application as early as in the design phase. In this work we have developed a web-based application using MVC framework using Java Web Architecture.","author":[{"dropping-particle":"","family":"Thakur","given":"Ram Naresh","non-dropping-particle":"","parse-names":false,"suffix":""},{"dropping-particle":"","family":"Pandey","given":"U.S.","non-dropping-particle":"","parse-names":false,"suffix":""}],"container-title":"International Research Journal of Engineering and Technology","id":"ITEM-1","issue":"8","issued":{"date-parts":[["2019"]]},"page":"237-244","title":"A Study Focused on Web Application Development using MVC Design Pattern","type":"article-journal","volume":"6"},"uris":["http://www.mendeley.com/documents/?uuid=cfb46123-fc0e-45a6-b195-423cc1313f6b","http://www.mendeley.com/documents/?uuid=4c9643af-cad2-466f-be63-fc6523008faa","http://www.mendeley.com/documents/?uuid=aa06660e-63fd-4d5e-bb5d-2ded16332dc5"]}],"mendeley":{"formattedCitation":"[24]","plainTextFormattedCitation":"[24]","previouslyFormattedCitation":"[25]"},"properties":{"noteIndex":0},"schema":"https://github.com/citation-style-language/schema/raw/master/csl-citation.json"}</w:instrText>
      </w:r>
      <w:r w:rsidR="0081023B" w:rsidRPr="0081023B">
        <w:fldChar w:fldCharType="separate"/>
      </w:r>
      <w:r w:rsidR="004A3297" w:rsidRPr="004A3297">
        <w:rPr>
          <w:noProof/>
        </w:rPr>
        <w:t>[24]</w:t>
      </w:r>
      <w:r w:rsidR="0081023B" w:rsidRPr="0081023B">
        <w:fldChar w:fldCharType="end"/>
      </w:r>
      <w:r w:rsidR="0081023B" w:rsidRPr="0081023B">
        <w:t>.</w:t>
      </w:r>
    </w:p>
    <w:p w14:paraId="7396F387" w14:textId="63950694" w:rsidR="0081023B" w:rsidRPr="0081023B" w:rsidRDefault="0081023B" w:rsidP="0081023B">
      <w:pPr>
        <w:pStyle w:val="BodyText"/>
      </w:pPr>
      <w:r w:rsidRPr="0081023B">
        <w:t>Raghavendra and Pushpanjali (2018) the usage of web design frameworks as a conceptual approach to improve the likelihood of Web application reuse. It first illustrated the necessity of developing reusable and abstract directive design frameworks using a range of Web information systems. For countless databases, the Hibernate Framework Technology is a unique and organized resource. It also describes how to provide object-oriented systems with permanent features. It provides a denotation of both and shows how design patterns and frameworks relate to one another. Java supports the MVC Model's N-tier framework in addition to EJB, Struts WEB Framework, and Hibernate technologies</w:t>
      </w:r>
      <w:r w:rsidR="004A3297">
        <w:rPr>
          <w:lang w:val="en-US"/>
        </w:rPr>
        <w:t xml:space="preserve"> </w:t>
      </w:r>
      <w:r w:rsidRPr="0081023B">
        <w:fldChar w:fldCharType="begin" w:fldLock="1"/>
      </w:r>
      <w:r w:rsidR="004A3297">
        <w:instrText>ADDIN CSL_CITATION {"citationItems":[{"id":"ITEM-1","itemData":{"ISSN":"2456-3307","abstract":"In this paper represents the web design frameworks as a conceptual methodology to expend the probabilities reuse in Web applications. Firstly I have presented the importance for construction abstract and reusable directional design structures, demonstrating with different kinds of Web information Systems. Hibernate Framework Technology as unique and well-organized resources to take immeasurable databases and also on how to implement persistent features in object-oriented system finished it. It provides a denotation of design patterns and frameworks and discovers the confederation between design patterns and Frame works. Java accepts N-tier framework of MVC Model in platform and uses EJB, Struts WEB Framework and Hibernate technology.","author":[{"dropping-particle":"","family":"Raghavendra","given":"G","non-dropping-particle":"","parse-names":false,"suffix":""},{"dropping-particle":"","family":"Pushpanjali","given":"P","non-dropping-particle":"","parse-names":false,"suffix":""}],"container-title":"International Journal of Scientific Research in Computer Science, Engineering and Information Technology © 2018 IJSRCSEIT","id":"ITEM-1","issue":"3","issued":{"date-parts":[["2018"]]},"page":"615-619","title":"A Review on Java Frameworks for Web Applications","type":"article-journal","volume":"3"},"uris":["http://www.mendeley.com/documents/?uuid=32ea6934-8063-4453-bd5d-1f6adfe70230","http://www.mendeley.com/documents/?uuid=b165e1dc-e181-40c1-8bd3-b0a51998e70e","http://www.mendeley.com/documents/?uuid=a2f68706-4f95-4c13-b463-7c65a5a59ef3"]}],"mendeley":{"formattedCitation":"[25]","plainTextFormattedCitation":"[25]","previouslyFormattedCitation":"[26]"},"properties":{"noteIndex":0},"schema":"https://github.com/citation-style-language/schema/raw/master/csl-citation.json"}</w:instrText>
      </w:r>
      <w:r w:rsidRPr="0081023B">
        <w:fldChar w:fldCharType="separate"/>
      </w:r>
      <w:r w:rsidR="004A3297" w:rsidRPr="004A3297">
        <w:rPr>
          <w:noProof/>
        </w:rPr>
        <w:t>[25]</w:t>
      </w:r>
      <w:r w:rsidRPr="0081023B">
        <w:fldChar w:fldCharType="end"/>
      </w:r>
      <w:r w:rsidRPr="0081023B">
        <w:t>.</w:t>
      </w:r>
    </w:p>
    <w:p w14:paraId="0109859F" w14:textId="672A4231" w:rsidR="0081023B" w:rsidRPr="0081023B" w:rsidRDefault="0081023B" w:rsidP="0081023B">
      <w:pPr>
        <w:pStyle w:val="BodyText"/>
      </w:pPr>
      <w:r w:rsidRPr="0081023B">
        <w:t>Majeed and Rauf (2018) the most important information about MVC layers, applications, benefits, and best practices for developing web apps. Describe the functions of each of the three levels in detail. The main objective of the study is to provide a thorough comprehension of every MVC layer, as well as the primary features and benefits of the MVC. In particular, describe the recommended practices for developing web apps based on MVC. Additionally, describe the associated technologies that are utilized with web applications that are built on MVC</w:t>
      </w:r>
      <w:r w:rsidR="004A3297">
        <w:rPr>
          <w:lang w:val="en-US"/>
        </w:rPr>
        <w:t xml:space="preserve"> </w:t>
      </w:r>
      <w:r w:rsidRPr="0081023B">
        <w:fldChar w:fldCharType="begin" w:fldLock="1"/>
      </w:r>
      <w:r w:rsidR="004A3297">
        <w:instrText>ADDIN CSL_CITATION {"citationItems":[{"id":"ITEM-1","itemData":{"abstract":"Model, view and controller (MVC) is a well-known three-layer development architecture used for web applications developments. This paper presents the key insight related to the MVC layers, its uses, advantages and practices concerning MVC during web applications developments. We explain the all three layers in detail and their functionalities. The main objective of the study is to provide holistic view about each layer of the MVC and main functionalities and advantages of the MVC. Specifically, we explain the best practices concerning MVC based web applications developments. Furthermore, we explain the related technologies which are used in conjunction with MVC based web applications.","author":[{"dropping-particle":"","family":"Majeed","given":"Abdul","non-dropping-particle":"","parse-names":false,"suffix":""},{"dropping-particle":"","family":"Rauf","given":"Ibtisam","non-dropping-particle":"","parse-names":false,"suffix":""}],"container-title":"Peer Review Journal of Solar &amp; Photoenergy Systems","id":"ITEM-1","issue":"1","issued":{"date-parts":[["2018"]]},"page":"1-7","title":"MVC Architecture: A Detailed Insight to the Modern Web Applications Development","type":"article-journal","volume":"1"},"uris":["http://www.mendeley.com/documents/?uuid=6e713c8f-3d48-4c85-be4b-a604e1134e33","http://www.mendeley.com/documents/?uuid=12b4b932-06f6-4b47-8505-563ad6cd5996","http://www.mendeley.com/documents/?uuid=d6b6b1f7-60ee-4afc-a94c-0821c8448796"]}],"mendeley":{"formattedCitation":"[26]","plainTextFormattedCitation":"[26]","previouslyFormattedCitation":"[27]"},"properties":{"noteIndex":0},"schema":"https://github.com/citation-style-language/schema/raw/master/csl-citation.json"}</w:instrText>
      </w:r>
      <w:r w:rsidRPr="0081023B">
        <w:fldChar w:fldCharType="separate"/>
      </w:r>
      <w:r w:rsidR="004A3297" w:rsidRPr="004A3297">
        <w:rPr>
          <w:noProof/>
        </w:rPr>
        <w:t>[26]</w:t>
      </w:r>
      <w:r w:rsidRPr="0081023B">
        <w:fldChar w:fldCharType="end"/>
      </w:r>
      <w:r w:rsidRPr="0081023B">
        <w:t>.</w:t>
      </w:r>
    </w:p>
    <w:p w14:paraId="6557D6BD" w14:textId="3A9BB54E" w:rsidR="0081023B" w:rsidRPr="0081023B" w:rsidRDefault="0081023B" w:rsidP="0081023B">
      <w:pPr>
        <w:pStyle w:val="BodyText"/>
      </w:pPr>
      <w:proofErr w:type="spellStart"/>
      <w:r w:rsidRPr="0081023B">
        <w:t>Lupaşc</w:t>
      </w:r>
      <w:proofErr w:type="spellEnd"/>
      <w:r w:rsidRPr="0081023B">
        <w:t xml:space="preserve"> (2017) the benefits of developing internet technologies for project management software and the effects they have on people and organizations. Consequently, an information system for project management </w:t>
      </w:r>
      <w:r w:rsidR="004A3297">
        <w:t xml:space="preserve">is based on and implements a </w:t>
      </w:r>
      <w:r w:rsidRPr="0081023B">
        <w:t xml:space="preserve">client-server architecture. JavaScript is </w:t>
      </w:r>
      <w:r w:rsidR="00AB573C">
        <w:t>utilised</w:t>
      </w:r>
      <w:r w:rsidRPr="0081023B">
        <w:t xml:space="preserve"> </w:t>
      </w:r>
      <w:r w:rsidRPr="0081023B">
        <w:t>on the client side of the system to build dynamic web pages and enhance the user experience</w:t>
      </w:r>
      <w:r w:rsidR="00AB573C">
        <w:t>. In contrast, the</w:t>
      </w:r>
      <w:r w:rsidRPr="0081023B">
        <w:t xml:space="preserve"> server side uses Java Web Technologies, such as JSP and servlets. The purpose of this project management information system is to assist managers in making decisions throughout the project planning process, coordination, and supervision</w:t>
      </w:r>
      <w:r w:rsidR="004A3297">
        <w:rPr>
          <w:lang w:val="en-US"/>
        </w:rPr>
        <w:t xml:space="preserve"> </w:t>
      </w:r>
      <w:r w:rsidRPr="0081023B">
        <w:fldChar w:fldCharType="begin" w:fldLock="1"/>
      </w:r>
      <w:r w:rsidR="004A3297">
        <w:instrText>ADDIN CSL_CITATION {"citationItems":[{"id":"ITEM-1","itemData":{"DOI":"10.15405/epsbs.2017.05.02.124","abstract":"Information systems are considered essential for project managers, being of great support to planning, organizing, controlling, reporting and taking decisions. The purpose of this paper is to describe the positive effect of using web technologies on the development of project management software tools and the impact of this software on individual and organizational levels. Therefore, a project management information system based on a client-server architecture is implemented and described. The system uses Java Web Technologies, as servlets and JSP, on the server part and JavaScript scripting language to provide enhanced user interface and dynamic web pages on the client part. This project management information system is meant to provide managers with the decision-making support needed in planning, organizing, and controlling projects. Advantages obtained from project management information systems use are not limited to individual performance but also include project performance. These systems have direct impact on project success, as they contribute to improving budget control and meeting project deadlines as well as fulfilling technical specifications. (C) 2017 Published by Future Academy","author":[{"dropping-particle":"","family":"Lupaşc","given":"Adrian","non-dropping-particle":"","parse-names":false,"suffix":""}],"id":"ITEM-1","issue":"December","issued":{"date-parts":[["2017","5"]]},"page":"1008-1015","title":"Project Management Information System Based on Web Technologies","type":"paper-conference"},"uris":["http://www.mendeley.com/documents/?uuid=5a280a47-e1cf-4807-9b40-57c447b8ca1f","http://www.mendeley.com/documents/?uuid=93d2703c-baef-49da-b53f-d9e7f3ad8393","http://www.mendeley.com/documents/?uuid=7ef2b9a1-7096-4f74-bfeb-b70aa0603244"]}],"mendeley":{"formattedCitation":"[27]","plainTextFormattedCitation":"[27]","previouslyFormattedCitation":"[28]"},"properties":{"noteIndex":0},"schema":"https://github.com/citation-style-language/schema/raw/master/csl-citation.json"}</w:instrText>
      </w:r>
      <w:r w:rsidRPr="0081023B">
        <w:fldChar w:fldCharType="separate"/>
      </w:r>
      <w:r w:rsidR="004A3297" w:rsidRPr="004A3297">
        <w:rPr>
          <w:noProof/>
        </w:rPr>
        <w:t>[27]</w:t>
      </w:r>
      <w:r w:rsidRPr="0081023B">
        <w:fldChar w:fldCharType="end"/>
      </w:r>
      <w:r w:rsidRPr="0081023B">
        <w:t>.</w:t>
      </w:r>
    </w:p>
    <w:p w14:paraId="75D5F06B" w14:textId="077E8B8C" w:rsidR="0081023B" w:rsidRPr="0081023B" w:rsidRDefault="0081023B" w:rsidP="0081023B">
      <w:pPr>
        <w:pStyle w:val="BodyText"/>
      </w:pPr>
      <w:r w:rsidRPr="0081023B">
        <w:t xml:space="preserve">Pahl and Jamshidi (2016) The microservices architectural method seems to be a wonderful fit for container technology at the PaaS level. However, there isn't yet a secondary study to gather this data. </w:t>
      </w:r>
      <w:r w:rsidR="00AB573C">
        <w:t>This research aims</w:t>
      </w:r>
      <w:r w:rsidRPr="0081023B">
        <w:t xml:space="preserve"> to determine, classify, and compare the body of research on microservices and their use in the cloud. From the beginning of the microservices pattern two years ago till the end of 2015, they conducted thorough mapping study on twenty-one selected studies.   A characterization framework was used to classify and compare the selected publications</w:t>
      </w:r>
      <w:r w:rsidR="004A3297">
        <w:rPr>
          <w:lang w:val="en-US"/>
        </w:rPr>
        <w:t xml:space="preserve"> </w:t>
      </w:r>
      <w:r w:rsidRPr="0081023B">
        <w:fldChar w:fldCharType="begin" w:fldLock="1"/>
      </w:r>
      <w:r w:rsidR="004A3297">
        <w:instrText>ADDIN CSL_CITATION {"citationItems":[{"id":"ITEM-1","itemData":{"DOI":"10.5220/0005785501370146","ISBN":"9789897581823","abstract":"Microservices have recently emerged as an architectural style, addressing how to build, manage, and evolve architectures out of small, self-contained units. Particularly in the cloud, the microservices architecture approach seems to be an ideal complementation of container technology at the PaaS level However, there is currently no secondary study to consolidate this research. We aim here to identify, taxonomically classify and systematically compare the existing research body on microservices and their application in the cloud. We have conducted a systematic mapping study of 21 selected studies, published over the last two years until end of 2015 since the emergence of the microservices pattern. We classified and compared the selected studies based on a characterization framework. This results in a discussion of the agreed and emerging concerns within the microservices architectural style, positioning it within a continuous development context, but also moving it closer to cloud and container technology.","author":[{"dropping-particle":"","family":"Pahl","given":"Claus","non-dropping-particle":"","parse-names":false,"suffix":""},{"dropping-particle":"","family":"Jamshidi","given":"Pooyan","non-dropping-particle":"","parse-names":false,"suffix":""}],"container-title":"CLOSER 2016 - Proceedings of the 6th International Conference on Cloud Computing and Services Science","id":"ITEM-1","issue":"January","issued":{"date-parts":[["2016"]]},"page":"137-146","publisher":"SCITEPRESS - Science and Technology Publications","title":"Microservices: A systematic mapping study","type":"paper-conference","volume":"1"},"uris":["http://www.mendeley.com/documents/?uuid=e4cd7a3d-a4d4-474b-bbf7-b34527f0ac15","http://www.mendeley.com/documents/?uuid=6b1aafd3-0405-477e-9054-83f31668b7d7","http://www.mendeley.com/documents/?uuid=9217b0a4-7c4b-4be9-8e6e-a3dfe331bc5c"]}],"mendeley":{"formattedCitation":"[28]","plainTextFormattedCitation":"[28]","previouslyFormattedCitation":"[29]"},"properties":{"noteIndex":0},"schema":"https://github.com/citation-style-language/schema/raw/master/csl-citation.json"}</w:instrText>
      </w:r>
      <w:r w:rsidRPr="0081023B">
        <w:fldChar w:fldCharType="separate"/>
      </w:r>
      <w:r w:rsidR="004A3297" w:rsidRPr="004A3297">
        <w:rPr>
          <w:noProof/>
        </w:rPr>
        <w:t>[28]</w:t>
      </w:r>
      <w:r w:rsidRPr="0081023B">
        <w:fldChar w:fldCharType="end"/>
      </w:r>
      <w:r w:rsidRPr="0081023B">
        <w:t>.</w:t>
      </w:r>
    </w:p>
    <w:p w14:paraId="2B75236C" w14:textId="00CBF385" w:rsidR="0081023B" w:rsidRPr="0081023B" w:rsidRDefault="00AB573C" w:rsidP="0081023B">
      <w:pPr>
        <w:pStyle w:val="BodyText"/>
      </w:pPr>
      <w:r>
        <w:t>D. D. Sarkar, A.</w:t>
      </w:r>
      <w:r w:rsidR="0081023B" w:rsidRPr="0081023B">
        <w:t xml:space="preserve"> Jaiswal (2015) This framework is used to construct MVC, which separates presentation logic from business logic. There are three different Java platforms, or flavours, that each cater to different programming requirements. </w:t>
      </w:r>
      <w:r>
        <w:t>J2EE provides a multitier architecture environment</w:t>
      </w:r>
      <w:r w:rsidR="0081023B" w:rsidRPr="0081023B">
        <w:t xml:space="preserve"> for developing business services or applications. In an increasingly demanding technological world, scalable, efficient, and fast information management solutions are becoming more and more important. It is possible to meet these demands with JEE technology, which is suitable. This study has demonstrated that building a Java application using </w:t>
      </w:r>
      <w:r>
        <w:t>multiple frameworks and MVC concepts is easier than using a single</w:t>
      </w:r>
      <w:r w:rsidR="0081023B" w:rsidRPr="0081023B">
        <w:t xml:space="preserve"> framework. More and more study papers have been published on the latest trends that bypass frameworks and develop Web architecture using a quick and innovative method</w:t>
      </w:r>
      <w:r w:rsidR="004A3297">
        <w:rPr>
          <w:lang w:val="en-US"/>
        </w:rPr>
        <w:t xml:space="preserve"> </w:t>
      </w:r>
      <w:r w:rsidR="0081023B" w:rsidRPr="0081023B">
        <w:fldChar w:fldCharType="begin" w:fldLock="1"/>
      </w:r>
      <w:r w:rsidR="004A3297">
        <w:instrText>ADDIN CSL_CITATION {"citationItems":[{"id":"ITEM-1","itemData":{"author":[{"dropping-particle":"","family":"Sarkar","given":"Devadrita Dey","non-dropping-particle":"","parse-names":false,"suffix":""},{"dropping-particle":"","family":"Jaiswal","given":"Anavi","non-dropping-particle":"","parse-names":false,"suffix":""},{"dropping-particle":"","family":"Saxena","given":"Ankur","non-dropping-particle":"","parse-names":false,"suffix":""}],"container-title":"International Journal of Computer Science and Information Technologies","id":"ITEM-1","issue":"2","issued":{"date-parts":[["2015"]]},"page":"1253-1257","title":"Understanding architecture and framework of j2ee using web application","type":"article-journal","volume":"6"},"uris":["http://www.mendeley.com/documents/?uuid=c1291ef3-ecf8-4664-b8b8-18c1d528e646","http://www.mendeley.com/documents/?uuid=bed94a5c-b617-4d23-af99-6c7cc3e8cac0","http://www.mendeley.com/documents/?uuid=406f6ee8-c342-4ada-b62b-50b6d07113e8"]}],"mendeley":{"formattedCitation":"[29]","plainTextFormattedCitation":"[29]","previouslyFormattedCitation":"[30]"},"properties":{"noteIndex":0},"schema":"https://github.com/citation-style-language/schema/raw/master/csl-citation.json"}</w:instrText>
      </w:r>
      <w:r w:rsidR="0081023B" w:rsidRPr="0081023B">
        <w:fldChar w:fldCharType="separate"/>
      </w:r>
      <w:r w:rsidR="004A3297" w:rsidRPr="004A3297">
        <w:rPr>
          <w:noProof/>
        </w:rPr>
        <w:t>[29]</w:t>
      </w:r>
      <w:r w:rsidR="0081023B" w:rsidRPr="0081023B">
        <w:fldChar w:fldCharType="end"/>
      </w:r>
      <w:r w:rsidR="0081023B" w:rsidRPr="0081023B">
        <w:t xml:space="preserve">. </w:t>
      </w:r>
    </w:p>
    <w:p w14:paraId="3F7D75A0" w14:textId="13141367" w:rsidR="00855B34" w:rsidRDefault="0081023B" w:rsidP="0081023B">
      <w:pPr>
        <w:pStyle w:val="BodyText"/>
      </w:pPr>
      <w:r w:rsidRPr="0081023B">
        <w:t xml:space="preserve">A </w:t>
      </w:r>
      <w:r>
        <w:rPr>
          <w:lang w:val="en-US"/>
        </w:rPr>
        <w:t>T</w:t>
      </w:r>
      <w:r w:rsidRPr="0081023B">
        <w:t xml:space="preserve">able </w:t>
      </w:r>
      <w:r>
        <w:rPr>
          <w:lang w:val="en-US"/>
        </w:rPr>
        <w:t>I</w:t>
      </w:r>
      <w:r w:rsidRPr="0081023B">
        <w:t xml:space="preserve"> is a chronological synthesis of review studies on Java web technologies describing approaches, results, difficulties, and future directions, in which a shift in evolution is evident towards microservices starting with servlets</w:t>
      </w:r>
    </w:p>
    <w:p w14:paraId="4EEE3FD7" w14:textId="77777777" w:rsidR="0081023B" w:rsidRDefault="0081023B" w:rsidP="0081023B">
      <w:pPr>
        <w:rPr>
          <w:b/>
          <w:bCs/>
          <w:color w:val="000000" w:themeColor="text1"/>
        </w:rPr>
        <w:sectPr w:rsidR="0081023B" w:rsidSect="003B4E04">
          <w:type w:val="continuous"/>
          <w:pgSz w:w="595.30pt" w:h="841.90pt" w:code="9"/>
          <w:pgMar w:top="54pt" w:right="45.35pt" w:bottom="72pt" w:left="45.35pt" w:header="36pt" w:footer="36pt" w:gutter="0pt"/>
          <w:cols w:num="2" w:space="18pt"/>
          <w:docGrid w:linePitch="360"/>
        </w:sectPr>
      </w:pPr>
    </w:p>
    <w:p w14:paraId="6FABB238" w14:textId="53EC2873" w:rsidR="0081023B" w:rsidRPr="0081023B" w:rsidRDefault="0081023B" w:rsidP="0081023B">
      <w:pPr>
        <w:pStyle w:val="tablehead"/>
        <w:spacing w:before="6pt"/>
      </w:pPr>
      <w:r w:rsidRPr="0081023B">
        <w:t>Summary of a Study on Evolution of Java Web Technologies and Best Practices</w:t>
      </w:r>
    </w:p>
    <w:tbl>
      <w:tblPr>
        <w:tblStyle w:val="TableGrid"/>
        <w:tblW w:w="496.15pt" w:type="dxa"/>
        <w:jc w:val="center"/>
        <w:tblLook w:firstRow="1" w:lastRow="0" w:firstColumn="1" w:lastColumn="0" w:noHBand="0" w:noVBand="1"/>
      </w:tblPr>
      <w:tblGrid>
        <w:gridCol w:w="1276"/>
        <w:gridCol w:w="1843"/>
        <w:gridCol w:w="1554"/>
        <w:gridCol w:w="1843"/>
        <w:gridCol w:w="1417"/>
        <w:gridCol w:w="1990"/>
      </w:tblGrid>
      <w:tr w:rsidR="0081023B" w:rsidRPr="00223355" w14:paraId="55AC1B3A" w14:textId="77777777" w:rsidTr="00942B23">
        <w:trPr>
          <w:trHeight w:val="71"/>
          <w:jc w:val="center"/>
        </w:trPr>
        <w:tc>
          <w:tcPr>
            <w:tcW w:w="63.80pt" w:type="dxa"/>
          </w:tcPr>
          <w:p w14:paraId="71BFE4DA" w14:textId="77777777" w:rsidR="0081023B" w:rsidRPr="0081023B" w:rsidRDefault="0081023B" w:rsidP="0081023B">
            <w:pPr>
              <w:pStyle w:val="tablecopy"/>
              <w:jc w:val="center"/>
              <w:rPr>
                <w:rFonts w:ascii="Times New Roman" w:eastAsia="SimSun" w:hAnsi="Times New Roman" w:cs="Times New Roman"/>
                <w:b/>
                <w:bCs/>
                <w:kern w:val="0"/>
                <w:lang w:bidi="ar-SA"/>
                <w14:ligatures w14:val="none"/>
              </w:rPr>
            </w:pPr>
            <w:r w:rsidRPr="0081023B">
              <w:rPr>
                <w:rFonts w:ascii="Times New Roman" w:eastAsia="SimSun" w:hAnsi="Times New Roman" w:cs="Times New Roman"/>
                <w:b/>
                <w:bCs/>
                <w:kern w:val="0"/>
                <w:lang w:bidi="ar-SA"/>
                <w14:ligatures w14:val="none"/>
              </w:rPr>
              <w:t>Author</w:t>
            </w:r>
          </w:p>
        </w:tc>
        <w:tc>
          <w:tcPr>
            <w:tcW w:w="92.15pt" w:type="dxa"/>
          </w:tcPr>
          <w:p w14:paraId="69BB616D" w14:textId="77777777" w:rsidR="0081023B" w:rsidRPr="0081023B" w:rsidRDefault="0081023B" w:rsidP="0081023B">
            <w:pPr>
              <w:pStyle w:val="tablecopy"/>
              <w:jc w:val="center"/>
              <w:rPr>
                <w:rFonts w:ascii="Times New Roman" w:eastAsia="SimSun" w:hAnsi="Times New Roman" w:cs="Times New Roman"/>
                <w:b/>
                <w:bCs/>
                <w:kern w:val="0"/>
                <w:lang w:bidi="ar-SA"/>
                <w14:ligatures w14:val="none"/>
              </w:rPr>
            </w:pPr>
            <w:r w:rsidRPr="0081023B">
              <w:rPr>
                <w:rFonts w:ascii="Times New Roman" w:eastAsia="SimSun" w:hAnsi="Times New Roman" w:cs="Times New Roman"/>
                <w:b/>
                <w:bCs/>
                <w:kern w:val="0"/>
                <w:lang w:bidi="ar-SA"/>
                <w14:ligatures w14:val="none"/>
              </w:rPr>
              <w:t>Study On</w:t>
            </w:r>
          </w:p>
        </w:tc>
        <w:tc>
          <w:tcPr>
            <w:tcW w:w="77.70pt" w:type="dxa"/>
          </w:tcPr>
          <w:p w14:paraId="54957188" w14:textId="77777777" w:rsidR="0081023B" w:rsidRPr="0081023B" w:rsidRDefault="0081023B" w:rsidP="0081023B">
            <w:pPr>
              <w:pStyle w:val="tablecopy"/>
              <w:jc w:val="center"/>
              <w:rPr>
                <w:rFonts w:ascii="Times New Roman" w:eastAsia="SimSun" w:hAnsi="Times New Roman" w:cs="Times New Roman"/>
                <w:b/>
                <w:bCs/>
                <w:kern w:val="0"/>
                <w:lang w:bidi="ar-SA"/>
                <w14:ligatures w14:val="none"/>
              </w:rPr>
            </w:pPr>
            <w:r w:rsidRPr="0081023B">
              <w:rPr>
                <w:rFonts w:ascii="Times New Roman" w:eastAsia="SimSun" w:hAnsi="Times New Roman" w:cs="Times New Roman"/>
                <w:b/>
                <w:bCs/>
                <w:kern w:val="0"/>
                <w:lang w:bidi="ar-SA"/>
                <w14:ligatures w14:val="none"/>
              </w:rPr>
              <w:t>Approach</w:t>
            </w:r>
          </w:p>
        </w:tc>
        <w:tc>
          <w:tcPr>
            <w:tcW w:w="92.15pt" w:type="dxa"/>
          </w:tcPr>
          <w:p w14:paraId="04314D92" w14:textId="77777777" w:rsidR="0081023B" w:rsidRPr="0081023B" w:rsidRDefault="0081023B" w:rsidP="0081023B">
            <w:pPr>
              <w:pStyle w:val="tablecopy"/>
              <w:jc w:val="center"/>
              <w:rPr>
                <w:rFonts w:ascii="Times New Roman" w:eastAsia="SimSun" w:hAnsi="Times New Roman" w:cs="Times New Roman"/>
                <w:b/>
                <w:bCs/>
                <w:kern w:val="0"/>
                <w:lang w:bidi="ar-SA"/>
                <w14:ligatures w14:val="none"/>
              </w:rPr>
            </w:pPr>
            <w:r w:rsidRPr="0081023B">
              <w:rPr>
                <w:rFonts w:ascii="Times New Roman" w:eastAsia="SimSun" w:hAnsi="Times New Roman" w:cs="Times New Roman"/>
                <w:b/>
                <w:bCs/>
                <w:kern w:val="0"/>
                <w:lang w:bidi="ar-SA"/>
                <w14:ligatures w14:val="none"/>
              </w:rPr>
              <w:t>Key Findings</w:t>
            </w:r>
          </w:p>
        </w:tc>
        <w:tc>
          <w:tcPr>
            <w:tcW w:w="70.85pt" w:type="dxa"/>
          </w:tcPr>
          <w:p w14:paraId="72798160" w14:textId="77777777" w:rsidR="0081023B" w:rsidRPr="0081023B" w:rsidRDefault="0081023B" w:rsidP="0081023B">
            <w:pPr>
              <w:pStyle w:val="tablecopy"/>
              <w:jc w:val="center"/>
              <w:rPr>
                <w:rFonts w:ascii="Times New Roman" w:eastAsia="SimSun" w:hAnsi="Times New Roman" w:cs="Times New Roman"/>
                <w:b/>
                <w:bCs/>
                <w:kern w:val="0"/>
                <w:lang w:bidi="ar-SA"/>
                <w14:ligatures w14:val="none"/>
              </w:rPr>
            </w:pPr>
            <w:r w:rsidRPr="0081023B">
              <w:rPr>
                <w:rFonts w:ascii="Times New Roman" w:eastAsia="SimSun" w:hAnsi="Times New Roman" w:cs="Times New Roman"/>
                <w:b/>
                <w:bCs/>
                <w:kern w:val="0"/>
                <w:lang w:bidi="ar-SA"/>
                <w14:ligatures w14:val="none"/>
              </w:rPr>
              <w:t>Challenges</w:t>
            </w:r>
          </w:p>
        </w:tc>
        <w:tc>
          <w:tcPr>
            <w:tcW w:w="99.50pt" w:type="dxa"/>
          </w:tcPr>
          <w:p w14:paraId="3A652794" w14:textId="77777777" w:rsidR="0081023B" w:rsidRPr="0081023B" w:rsidRDefault="0081023B" w:rsidP="0081023B">
            <w:pPr>
              <w:pStyle w:val="tablecopy"/>
              <w:jc w:val="center"/>
              <w:rPr>
                <w:rFonts w:ascii="Times New Roman" w:eastAsia="SimSun" w:hAnsi="Times New Roman" w:cs="Times New Roman"/>
                <w:b/>
                <w:bCs/>
                <w:kern w:val="0"/>
                <w:lang w:bidi="ar-SA"/>
                <w14:ligatures w14:val="none"/>
              </w:rPr>
            </w:pPr>
            <w:r w:rsidRPr="0081023B">
              <w:rPr>
                <w:rFonts w:ascii="Times New Roman" w:eastAsia="SimSun" w:hAnsi="Times New Roman" w:cs="Times New Roman"/>
                <w:b/>
                <w:bCs/>
                <w:kern w:val="0"/>
                <w:lang w:bidi="ar-SA"/>
                <w14:ligatures w14:val="none"/>
              </w:rPr>
              <w:t>Future Directions</w:t>
            </w:r>
          </w:p>
        </w:tc>
      </w:tr>
      <w:tr w:rsidR="0081023B" w:rsidRPr="00223355" w14:paraId="185CB2E0" w14:textId="77777777" w:rsidTr="00942B23">
        <w:trPr>
          <w:trHeight w:val="324"/>
          <w:jc w:val="center"/>
        </w:trPr>
        <w:tc>
          <w:tcPr>
            <w:tcW w:w="63.80pt" w:type="dxa"/>
          </w:tcPr>
          <w:p w14:paraId="469D5E54"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Akinyede (2019)</w:t>
            </w:r>
          </w:p>
        </w:tc>
        <w:tc>
          <w:tcPr>
            <w:tcW w:w="92.15pt" w:type="dxa"/>
          </w:tcPr>
          <w:p w14:paraId="1E38A9B0"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MVC in Large-Scale Dynamic Web Applications</w:t>
            </w:r>
          </w:p>
        </w:tc>
        <w:tc>
          <w:tcPr>
            <w:tcW w:w="77.70pt" w:type="dxa"/>
          </w:tcPr>
          <w:p w14:paraId="7ED2915C"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MVC-based design in Java Web Architecture</w:t>
            </w:r>
          </w:p>
        </w:tc>
        <w:tc>
          <w:tcPr>
            <w:tcW w:w="92.15pt" w:type="dxa"/>
          </w:tcPr>
          <w:p w14:paraId="6F1F811D"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MVC ensures modular, reusable, and flexible web applications</w:t>
            </w:r>
          </w:p>
        </w:tc>
        <w:tc>
          <w:tcPr>
            <w:tcW w:w="70.85pt" w:type="dxa"/>
          </w:tcPr>
          <w:p w14:paraId="26A917C5"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Partitioning complexity during design phase</w:t>
            </w:r>
          </w:p>
        </w:tc>
        <w:tc>
          <w:tcPr>
            <w:tcW w:w="99.50pt" w:type="dxa"/>
          </w:tcPr>
          <w:p w14:paraId="40019923"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Simplify MVC integration with microservices and DevOps</w:t>
            </w:r>
          </w:p>
        </w:tc>
      </w:tr>
      <w:tr w:rsidR="0081023B" w:rsidRPr="00223355" w14:paraId="49751177" w14:textId="77777777" w:rsidTr="00942B23">
        <w:trPr>
          <w:trHeight w:val="324"/>
          <w:jc w:val="center"/>
        </w:trPr>
        <w:tc>
          <w:tcPr>
            <w:tcW w:w="63.80pt" w:type="dxa"/>
          </w:tcPr>
          <w:p w14:paraId="37470914"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Raghavendra &amp; Pushpanjali (2018)</w:t>
            </w:r>
          </w:p>
        </w:tc>
        <w:tc>
          <w:tcPr>
            <w:tcW w:w="92.15pt" w:type="dxa"/>
          </w:tcPr>
          <w:p w14:paraId="3B34059B"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Web Design Frameworks &amp; Hibernate</w:t>
            </w:r>
          </w:p>
        </w:tc>
        <w:tc>
          <w:tcPr>
            <w:tcW w:w="77.70pt" w:type="dxa"/>
          </w:tcPr>
          <w:p w14:paraId="55C7CDC5"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Review of reusable design structures and ORM frameworks</w:t>
            </w:r>
          </w:p>
        </w:tc>
        <w:tc>
          <w:tcPr>
            <w:tcW w:w="92.15pt" w:type="dxa"/>
          </w:tcPr>
          <w:p w14:paraId="6D2DDCD3"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Hibernate improves persistence; MVC with EJB and Struts enhances flexibility</w:t>
            </w:r>
          </w:p>
        </w:tc>
        <w:tc>
          <w:tcPr>
            <w:tcW w:w="70.85pt" w:type="dxa"/>
          </w:tcPr>
          <w:p w14:paraId="137D77D3"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Complexity in N-tier frameworks</w:t>
            </w:r>
          </w:p>
        </w:tc>
        <w:tc>
          <w:tcPr>
            <w:tcW w:w="99.50pt" w:type="dxa"/>
          </w:tcPr>
          <w:p w14:paraId="4F6AA627"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Optimize ORM performance; integrate with modern frameworks</w:t>
            </w:r>
          </w:p>
        </w:tc>
      </w:tr>
      <w:tr w:rsidR="0081023B" w:rsidRPr="00223355" w14:paraId="1FCE2EA8" w14:textId="77777777" w:rsidTr="00942B23">
        <w:trPr>
          <w:trHeight w:val="324"/>
          <w:jc w:val="center"/>
        </w:trPr>
        <w:tc>
          <w:tcPr>
            <w:tcW w:w="63.80pt" w:type="dxa"/>
          </w:tcPr>
          <w:p w14:paraId="2B2BE044"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Majeed &amp; Rauf (2018)</w:t>
            </w:r>
          </w:p>
        </w:tc>
        <w:tc>
          <w:tcPr>
            <w:tcW w:w="92.15pt" w:type="dxa"/>
          </w:tcPr>
          <w:p w14:paraId="4D4768F8"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MVC Layers in Web Development</w:t>
            </w:r>
          </w:p>
        </w:tc>
        <w:tc>
          <w:tcPr>
            <w:tcW w:w="77.70pt" w:type="dxa"/>
          </w:tcPr>
          <w:p w14:paraId="4792CAE2"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Analytical study of MVC functionalities and practices</w:t>
            </w:r>
          </w:p>
        </w:tc>
        <w:tc>
          <w:tcPr>
            <w:tcW w:w="92.15pt" w:type="dxa"/>
          </w:tcPr>
          <w:p w14:paraId="657E234E"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Detailed explanation of MVC layers, advantages, and best practices</w:t>
            </w:r>
          </w:p>
        </w:tc>
        <w:tc>
          <w:tcPr>
            <w:tcW w:w="70.85pt" w:type="dxa"/>
          </w:tcPr>
          <w:p w14:paraId="331D540F"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Limited focus on integration with new frameworks</w:t>
            </w:r>
          </w:p>
        </w:tc>
        <w:tc>
          <w:tcPr>
            <w:tcW w:w="99.50pt" w:type="dxa"/>
          </w:tcPr>
          <w:p w14:paraId="072E8C6F"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Extend MVC practices with microservices and reactive frameworks</w:t>
            </w:r>
          </w:p>
        </w:tc>
      </w:tr>
      <w:tr w:rsidR="0081023B" w:rsidRPr="00223355" w14:paraId="02262775" w14:textId="77777777" w:rsidTr="00942B23">
        <w:trPr>
          <w:trHeight w:val="324"/>
          <w:jc w:val="center"/>
        </w:trPr>
        <w:tc>
          <w:tcPr>
            <w:tcW w:w="63.80pt" w:type="dxa"/>
          </w:tcPr>
          <w:p w14:paraId="43E09C94"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Lupaşc (2017)</w:t>
            </w:r>
          </w:p>
        </w:tc>
        <w:tc>
          <w:tcPr>
            <w:tcW w:w="92.15pt" w:type="dxa"/>
          </w:tcPr>
          <w:p w14:paraId="1AE3A06D"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Java Web Technologies for Project Management Tools</w:t>
            </w:r>
          </w:p>
        </w:tc>
        <w:tc>
          <w:tcPr>
            <w:tcW w:w="77.70pt" w:type="dxa"/>
          </w:tcPr>
          <w:p w14:paraId="298E3417"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Implemented client-server system using Servlets, JSP, and JavaScript</w:t>
            </w:r>
          </w:p>
        </w:tc>
        <w:tc>
          <w:tcPr>
            <w:tcW w:w="92.15pt" w:type="dxa"/>
          </w:tcPr>
          <w:p w14:paraId="4F711C90"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Java Web tech improves usability and decision-making in project management</w:t>
            </w:r>
          </w:p>
        </w:tc>
        <w:tc>
          <w:tcPr>
            <w:tcW w:w="70.85pt" w:type="dxa"/>
          </w:tcPr>
          <w:p w14:paraId="4161A1B8"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Integration with modern UI technologies</w:t>
            </w:r>
          </w:p>
        </w:tc>
        <w:tc>
          <w:tcPr>
            <w:tcW w:w="99.50pt" w:type="dxa"/>
          </w:tcPr>
          <w:p w14:paraId="5985EEC7"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Enhance with responsive design and cloud support</w:t>
            </w:r>
          </w:p>
        </w:tc>
      </w:tr>
      <w:tr w:rsidR="0081023B" w:rsidRPr="00223355" w14:paraId="40C3FB18" w14:textId="77777777" w:rsidTr="00942B23">
        <w:trPr>
          <w:trHeight w:val="611"/>
          <w:jc w:val="center"/>
        </w:trPr>
        <w:tc>
          <w:tcPr>
            <w:tcW w:w="63.80pt" w:type="dxa"/>
          </w:tcPr>
          <w:p w14:paraId="0CC45AD8"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Pahl &amp; Jamshidi (2016)</w:t>
            </w:r>
          </w:p>
        </w:tc>
        <w:tc>
          <w:tcPr>
            <w:tcW w:w="92.15pt" w:type="dxa"/>
          </w:tcPr>
          <w:p w14:paraId="63DDD1CF"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Microservices in Cloud Computing</w:t>
            </w:r>
          </w:p>
        </w:tc>
        <w:tc>
          <w:tcPr>
            <w:tcW w:w="77.70pt" w:type="dxa"/>
          </w:tcPr>
          <w:p w14:paraId="4FC6CBA7"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Systematic mapping study of 21 papers</w:t>
            </w:r>
          </w:p>
        </w:tc>
        <w:tc>
          <w:tcPr>
            <w:tcW w:w="92.15pt" w:type="dxa"/>
          </w:tcPr>
          <w:p w14:paraId="187FB1F1"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Classified and compared microservices research; identified cloud suitability</w:t>
            </w:r>
          </w:p>
        </w:tc>
        <w:tc>
          <w:tcPr>
            <w:tcW w:w="70.85pt" w:type="dxa"/>
          </w:tcPr>
          <w:p w14:paraId="75DA3015"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Lack of consolidated secondary studies; evolving practices</w:t>
            </w:r>
          </w:p>
        </w:tc>
        <w:tc>
          <w:tcPr>
            <w:tcW w:w="99.50pt" w:type="dxa"/>
          </w:tcPr>
          <w:p w14:paraId="4E73850C"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Refine taxonomies, extend studies with containerization trends</w:t>
            </w:r>
          </w:p>
        </w:tc>
      </w:tr>
      <w:tr w:rsidR="0081023B" w:rsidRPr="00223355" w14:paraId="28B5FDAD" w14:textId="77777777" w:rsidTr="00942B23">
        <w:trPr>
          <w:trHeight w:val="324"/>
          <w:jc w:val="center"/>
        </w:trPr>
        <w:tc>
          <w:tcPr>
            <w:tcW w:w="63.80pt" w:type="dxa"/>
          </w:tcPr>
          <w:p w14:paraId="3984AA7A"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D. D. Sarkar &amp; A. Jaiswal (2015)</w:t>
            </w:r>
          </w:p>
        </w:tc>
        <w:tc>
          <w:tcPr>
            <w:tcW w:w="92.15pt" w:type="dxa"/>
          </w:tcPr>
          <w:p w14:paraId="318CCD3C"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MVC in Java Web Applications</w:t>
            </w:r>
          </w:p>
        </w:tc>
        <w:tc>
          <w:tcPr>
            <w:tcW w:w="77.70pt" w:type="dxa"/>
          </w:tcPr>
          <w:p w14:paraId="01AA3225"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Multi-framework integration using J2EE for enterprise applications</w:t>
            </w:r>
          </w:p>
        </w:tc>
        <w:tc>
          <w:tcPr>
            <w:tcW w:w="92.15pt" w:type="dxa"/>
          </w:tcPr>
          <w:p w14:paraId="79526385"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Separation of business and presentation logic improves scalability and efficiency</w:t>
            </w:r>
          </w:p>
        </w:tc>
        <w:tc>
          <w:tcPr>
            <w:tcW w:w="70.85pt" w:type="dxa"/>
          </w:tcPr>
          <w:p w14:paraId="68C0DA5A"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Complexity in handling multiple frameworks</w:t>
            </w:r>
          </w:p>
        </w:tc>
        <w:tc>
          <w:tcPr>
            <w:tcW w:w="99.50pt" w:type="dxa"/>
          </w:tcPr>
          <w:p w14:paraId="4985AFCC" w14:textId="77777777" w:rsidR="0081023B" w:rsidRPr="0081023B" w:rsidRDefault="0081023B" w:rsidP="0081023B">
            <w:pPr>
              <w:pStyle w:val="tablecopy"/>
              <w:rPr>
                <w:rFonts w:ascii="Times New Roman" w:eastAsia="SimSun" w:hAnsi="Times New Roman" w:cs="Times New Roman"/>
                <w:kern w:val="0"/>
                <w:lang w:bidi="ar-SA"/>
                <w14:ligatures w14:val="none"/>
              </w:rPr>
            </w:pPr>
            <w:r w:rsidRPr="0081023B">
              <w:rPr>
                <w:rFonts w:ascii="Times New Roman" w:eastAsia="SimSun" w:hAnsi="Times New Roman" w:cs="Times New Roman"/>
                <w:kern w:val="0"/>
                <w:lang w:bidi="ar-SA"/>
                <w14:ligatures w14:val="none"/>
              </w:rPr>
              <w:t>Explore lightweight frameworks and improved integration methods</w:t>
            </w:r>
          </w:p>
        </w:tc>
      </w:tr>
    </w:tbl>
    <w:p w14:paraId="0CD3551F" w14:textId="77777777" w:rsidR="0081023B" w:rsidRDefault="0081023B" w:rsidP="00855B34">
      <w:pPr>
        <w:sectPr w:rsidR="0081023B" w:rsidSect="0081023B">
          <w:type w:val="continuous"/>
          <w:pgSz w:w="595.30pt" w:h="841.90pt" w:code="9"/>
          <w:pgMar w:top="54pt" w:right="45.35pt" w:bottom="72pt" w:left="45.35pt" w:header="36pt" w:footer="36pt" w:gutter="0pt"/>
          <w:cols w:space="18pt"/>
          <w:docGrid w:linePitch="360"/>
        </w:sectPr>
      </w:pPr>
    </w:p>
    <w:p w14:paraId="41BEB038" w14:textId="4FBB785D" w:rsidR="0081023B" w:rsidRPr="0081023B" w:rsidRDefault="0081023B" w:rsidP="0081023B">
      <w:pPr>
        <w:pStyle w:val="Heading1"/>
      </w:pPr>
      <w:r w:rsidRPr="0081023B">
        <w:t xml:space="preserve">Conclusion </w:t>
      </w:r>
      <w:r>
        <w:t>a</w:t>
      </w:r>
      <w:r w:rsidRPr="0081023B">
        <w:t>nd Future Work</w:t>
      </w:r>
    </w:p>
    <w:p w14:paraId="4B7B2B1C" w14:textId="28CDA336" w:rsidR="0081023B" w:rsidRPr="0081023B" w:rsidRDefault="0081023B" w:rsidP="0081023B">
      <w:pPr>
        <w:pStyle w:val="BodyText"/>
      </w:pPr>
      <w:r w:rsidRPr="0081023B">
        <w:t xml:space="preserve">The history of Java web technologies demonstrates a gradual shift from the principles of early servlets and JSP to </w:t>
      </w:r>
      <w:r w:rsidRPr="0081023B">
        <w:t xml:space="preserve">new, sophisticated paradigms of microservices. This evolution is </w:t>
      </w:r>
      <w:r w:rsidR="00AB573C">
        <w:t>a sign of the ongoing</w:t>
      </w:r>
      <w:r w:rsidRPr="0081023B">
        <w:t xml:space="preserve"> efforts to achieve scalability, modularity, and efficiency in web-based systems. Structures, such as Struts, Spring, and Hibernate, improved the concept </w:t>
      </w:r>
      <w:r w:rsidRPr="0081023B">
        <w:lastRenderedPageBreak/>
        <w:t xml:space="preserve">of reusability and design consistency, and JEE created a powerful, multi-tier framework for enterprise-scale applications. Moreover, containerization and cloud-native practices, facilitated by Spring Boot and microservices, are reinventing application development, with a focus on distributed and flexible architectures. Together, this survey highlights the maturity of Java as a web technology platform, </w:t>
      </w:r>
      <w:r w:rsidR="00AB573C">
        <w:t>providing solid practices in</w:t>
      </w:r>
      <w:r w:rsidRPr="0081023B">
        <w:t xml:space="preserve"> contemporary software engineering. However, the complexity of managing service interactions and ensuring security across distributed systems remains a limitation that requires further innovation and strategic attention.</w:t>
      </w:r>
    </w:p>
    <w:p w14:paraId="322B2063" w14:textId="4F31B80C" w:rsidR="00855B34" w:rsidRDefault="0081023B" w:rsidP="0081023B">
      <w:pPr>
        <w:pStyle w:val="BodyText"/>
      </w:pPr>
      <w:bookmarkStart w:id="2" w:name="_Hlk211423518"/>
      <w:r w:rsidRPr="0081023B">
        <w:t xml:space="preserve">Future research </w:t>
      </w:r>
      <w:bookmarkEnd w:id="2"/>
      <w:r w:rsidRPr="0081023B">
        <w:t>should explore improved orchestration methods, advanced security frameworks, and AI-driven automation to simplify microservice management, enabling Java web technologies to achieve greater resilience, adaptability, and scalability in evolving digital ecosystems. Additionally, there is scope to investigate the integration of serverless computing and edge computing paradigms, which could further optimize performance and resource utilization. Exploring interoperability between Java and polyglot microservices will also open new opportunities for seamless, heterogeneous system development</w:t>
      </w:r>
    </w:p>
    <w:p w14:paraId="41BA4D97" w14:textId="77777777" w:rsidR="000A49FB" w:rsidRDefault="000A49FB" w:rsidP="0081023B">
      <w:pPr>
        <w:pStyle w:val="BodyText"/>
      </w:pPr>
    </w:p>
    <w:p w14:paraId="20DAA543" w14:textId="77777777" w:rsidR="000A49FB" w:rsidRDefault="000A49FB" w:rsidP="000A49FB">
      <w:pPr>
        <w:pStyle w:val="BodyText"/>
      </w:pPr>
      <w:r>
        <w:t>COMPETING INTERESTS DISCLAIMER:</w:t>
      </w:r>
    </w:p>
    <w:p w14:paraId="515DC6D5" w14:textId="7F02BF5F" w:rsidR="000A49FB" w:rsidRDefault="000A49FB" w:rsidP="000A49FB">
      <w:pPr>
        <w:pStyle w:val="BodyText"/>
      </w:pPr>
      <w:r>
        <w:t>Authors have declared that they have no known competing financial interests OR non-financial interests OR personal relationships that could have appeared to influence the work reported in this paper.</w:t>
      </w:r>
    </w:p>
    <w:p w14:paraId="21523B97" w14:textId="77777777" w:rsidR="009303D9" w:rsidRDefault="009303D9" w:rsidP="00A059B3">
      <w:pPr>
        <w:pStyle w:val="Heading5"/>
      </w:pPr>
      <w:r w:rsidRPr="005B520E">
        <w:t>References</w:t>
      </w:r>
    </w:p>
    <w:p w14:paraId="59BB5786" w14:textId="1B98DB1F" w:rsidR="004A3297" w:rsidRPr="004A3297" w:rsidRDefault="0081023B" w:rsidP="00803E2C">
      <w:pPr>
        <w:pStyle w:val="references"/>
      </w:pPr>
      <w:r w:rsidRPr="00942B23">
        <w:rPr>
          <w:b/>
          <w:color w:val="FF0000"/>
          <w:spacing w:val="-1"/>
          <w:lang w:val="x-none" w:eastAsia="x-none"/>
        </w:rPr>
        <w:fldChar w:fldCharType="begin" w:fldLock="1"/>
      </w:r>
      <w:r w:rsidRPr="00942B23">
        <w:rPr>
          <w:b/>
          <w:color w:val="FF0000"/>
          <w:spacing w:val="-1"/>
          <w:lang w:val="x-none" w:eastAsia="x-none"/>
        </w:rPr>
        <w:instrText xml:space="preserve">ADDIN Mendeley Bibliography CSL_BIBLIOGRAPHY </w:instrText>
      </w:r>
      <w:r w:rsidRPr="00942B23">
        <w:rPr>
          <w:b/>
          <w:color w:val="FF0000"/>
          <w:spacing w:val="-1"/>
          <w:lang w:val="x-none" w:eastAsia="x-none"/>
        </w:rPr>
        <w:fldChar w:fldCharType="separate"/>
      </w:r>
      <w:r w:rsidR="004A3297" w:rsidRPr="004A3297">
        <w:t>[1]</w:t>
      </w:r>
      <w:r w:rsidR="004A3297" w:rsidRPr="004A3297">
        <w:tab/>
        <w:t>Y. Zhou and S. Zhang, “Research on the Web Application System Development Course Group for the Training of Innovation Talents,” vol. 184, no. Icesem, pp. 515–519, 2018, doi: 10.2991/icesem-18.2018.119.</w:t>
      </w:r>
    </w:p>
    <w:p w14:paraId="03199A15" w14:textId="77777777" w:rsidR="004A3297" w:rsidRPr="004A3297" w:rsidRDefault="004A3297" w:rsidP="00803E2C">
      <w:pPr>
        <w:pStyle w:val="references"/>
      </w:pPr>
      <w:r w:rsidRPr="004A3297">
        <w:t>[2]</w:t>
      </w:r>
      <w:r w:rsidRPr="004A3297">
        <w:tab/>
        <w:t xml:space="preserve">M. Bayani, “Web-based Decision Support Systems: A conceptual performance evaluation,” </w:t>
      </w:r>
      <w:r w:rsidRPr="004A3297">
        <w:rPr>
          <w:i/>
          <w:iCs/>
        </w:rPr>
        <w:t>INES 2013 - IEEE 17th Int. Conf. Intell. Eng. Syst. Proc.</w:t>
      </w:r>
      <w:r w:rsidRPr="004A3297">
        <w:t>, vol. 6, no. 2, pp. 21–26, 2013, doi: 10.1109/INES.2013.6632824.</w:t>
      </w:r>
    </w:p>
    <w:p w14:paraId="0838C869" w14:textId="77777777" w:rsidR="004A3297" w:rsidRPr="004A3297" w:rsidRDefault="004A3297" w:rsidP="00803E2C">
      <w:pPr>
        <w:pStyle w:val="references"/>
      </w:pPr>
      <w:r w:rsidRPr="004A3297">
        <w:t>[3]</w:t>
      </w:r>
      <w:r w:rsidRPr="004A3297">
        <w:tab/>
        <w:t xml:space="preserve">I. Baldini </w:t>
      </w:r>
      <w:r w:rsidRPr="004A3297">
        <w:rPr>
          <w:i/>
          <w:iCs/>
        </w:rPr>
        <w:t>et al.</w:t>
      </w:r>
      <w:r w:rsidRPr="004A3297">
        <w:t xml:space="preserve">, “Serverless Computing: Current Trends and Open Problems,” in </w:t>
      </w:r>
      <w:r w:rsidRPr="004A3297">
        <w:rPr>
          <w:i/>
          <w:iCs/>
        </w:rPr>
        <w:t>Research Advances in Cloud Computing</w:t>
      </w:r>
      <w:r w:rsidRPr="004A3297">
        <w:t>, Singapore: Springer Singapore, 2017, pp. 1–20. doi: 10.1007/978-981-10-5026-8_1.</w:t>
      </w:r>
    </w:p>
    <w:p w14:paraId="056D2124" w14:textId="31A6F0F1" w:rsidR="004A3297" w:rsidRPr="004A3297" w:rsidRDefault="004A3297" w:rsidP="00803E2C">
      <w:pPr>
        <w:pStyle w:val="references"/>
      </w:pPr>
      <w:r w:rsidRPr="004A3297">
        <w:t>[4]</w:t>
      </w:r>
      <w:r w:rsidRPr="004A3297">
        <w:tab/>
        <w:t>Geeta, S. Gupta, and S. Prakash, “</w:t>
      </w:r>
      <w:r w:rsidR="00AB573C">
        <w:t>quality of service</w:t>
      </w:r>
      <w:r w:rsidRPr="004A3297">
        <w:t xml:space="preserve"> and load balancing in cloud </w:t>
      </w:r>
      <w:r w:rsidR="00AB573C">
        <w:t>Computing</w:t>
      </w:r>
      <w:r w:rsidRPr="004A3297">
        <w:t xml:space="preserve"> access for </w:t>
      </w:r>
      <w:r w:rsidR="00AB573C">
        <w:t>Performance Enhancement Using</w:t>
      </w:r>
      <w:r w:rsidRPr="004A3297">
        <w:t xml:space="preserve"> agent based </w:t>
      </w:r>
      <w:r w:rsidR="00AB573C">
        <w:t>Software</w:t>
      </w:r>
      <w:r w:rsidRPr="004A3297">
        <w:t xml:space="preserve">,” </w:t>
      </w:r>
      <w:r w:rsidRPr="004A3297">
        <w:rPr>
          <w:i/>
          <w:iCs/>
        </w:rPr>
        <w:t>Int. J. Innov. Technol. Explor. Eng.</w:t>
      </w:r>
      <w:r w:rsidRPr="004A3297">
        <w:t>, vol. 8, no. 11 S, pp. 641–644, 2019.</w:t>
      </w:r>
    </w:p>
    <w:p w14:paraId="469D2701" w14:textId="77777777" w:rsidR="004A3297" w:rsidRPr="004A3297" w:rsidRDefault="004A3297" w:rsidP="00803E2C">
      <w:pPr>
        <w:pStyle w:val="references"/>
      </w:pPr>
      <w:r w:rsidRPr="004A3297">
        <w:t>[5]</w:t>
      </w:r>
      <w:r w:rsidRPr="004A3297">
        <w:tab/>
        <w:t xml:space="preserve">A. Arcuri, “RESTful API automated test case generation,” </w:t>
      </w:r>
      <w:r w:rsidRPr="004A3297">
        <w:rPr>
          <w:i/>
          <w:iCs/>
        </w:rPr>
        <w:t>Proc. - 2017 IEEE Int. Conf. Softw. Qual. Reliab. Secur. QRS 2017</w:t>
      </w:r>
      <w:r w:rsidRPr="004A3297">
        <w:t>, no. 1, pp. 9–20, 2017, doi: 10.1109/QRS.2017.11.</w:t>
      </w:r>
    </w:p>
    <w:p w14:paraId="15EE2025" w14:textId="77777777" w:rsidR="004A3297" w:rsidRPr="004A3297" w:rsidRDefault="004A3297" w:rsidP="00803E2C">
      <w:pPr>
        <w:pStyle w:val="references"/>
      </w:pPr>
      <w:r w:rsidRPr="004A3297">
        <w:t>[6]</w:t>
      </w:r>
      <w:r w:rsidRPr="004A3297">
        <w:tab/>
        <w:t xml:space="preserve">S. S. S. Neeli, “Serverless Databases: A Cost-Effective and Scalable Solution,” </w:t>
      </w:r>
      <w:r w:rsidRPr="004A3297">
        <w:rPr>
          <w:i/>
          <w:iCs/>
        </w:rPr>
        <w:t>Int. J. Innov. Res. Eng. Multidiscip. Phys. Sci.</w:t>
      </w:r>
      <w:r w:rsidRPr="004A3297">
        <w:t>, vol. 7, no. 6, p. 7, 2019.</w:t>
      </w:r>
    </w:p>
    <w:p w14:paraId="6B53E2A9" w14:textId="77777777" w:rsidR="004A3297" w:rsidRPr="004A3297" w:rsidRDefault="004A3297" w:rsidP="00803E2C">
      <w:pPr>
        <w:pStyle w:val="references"/>
      </w:pPr>
      <w:r w:rsidRPr="004A3297">
        <w:t>[7]</w:t>
      </w:r>
      <w:r w:rsidRPr="004A3297">
        <w:tab/>
        <w:t>B. Doyle and C. V. Lopes, “Survey of Technologies for Web Application Development,” vol. 2, no. 3, pp. 1–43, 2005.</w:t>
      </w:r>
    </w:p>
    <w:p w14:paraId="0C2B6895" w14:textId="77777777" w:rsidR="004A3297" w:rsidRPr="004A3297" w:rsidRDefault="004A3297" w:rsidP="00803E2C">
      <w:pPr>
        <w:pStyle w:val="references"/>
      </w:pPr>
      <w:r w:rsidRPr="004A3297">
        <w:t>[8]</w:t>
      </w:r>
      <w:r w:rsidRPr="004A3297">
        <w:tab/>
        <w:t xml:space="preserve">T. Singh, “A Survey on Java Programming Language and Methods of Improvisation,” </w:t>
      </w:r>
      <w:r w:rsidRPr="004A3297">
        <w:rPr>
          <w:i/>
          <w:iCs/>
        </w:rPr>
        <w:t>Int. J. Innov. Adv. Comput. Sci.</w:t>
      </w:r>
      <w:r w:rsidRPr="004A3297">
        <w:t>, vol. 6, no. 12, p. 11, 2017.</w:t>
      </w:r>
    </w:p>
    <w:p w14:paraId="7857C0EA" w14:textId="77777777" w:rsidR="004A3297" w:rsidRPr="004A3297" w:rsidRDefault="004A3297" w:rsidP="00803E2C">
      <w:pPr>
        <w:pStyle w:val="references"/>
      </w:pPr>
      <w:r w:rsidRPr="004A3297">
        <w:t>[9]</w:t>
      </w:r>
      <w:r w:rsidRPr="004A3297">
        <w:tab/>
        <w:t xml:space="preserve">O. Zavala-Romero, A. Ahmed, E. P. Chassignet, J. Zavala-Hidalgo, A. Fernández Eguiarte, and A. Meyer-Baese, “An open source Java web application to build self-contained web GIS sites,” </w:t>
      </w:r>
      <w:r w:rsidRPr="004A3297">
        <w:rPr>
          <w:i/>
          <w:iCs/>
        </w:rPr>
        <w:t>Environ. Model. Softw.</w:t>
      </w:r>
      <w:r w:rsidRPr="004A3297">
        <w:t>, vol. 62, pp. 210–220, Dec. 2014, doi: 10.1016/j.envsoft.2014.08.029.</w:t>
      </w:r>
    </w:p>
    <w:p w14:paraId="5990D854" w14:textId="77777777" w:rsidR="004A3297" w:rsidRPr="004A3297" w:rsidRDefault="004A3297" w:rsidP="00803E2C">
      <w:pPr>
        <w:pStyle w:val="references"/>
      </w:pPr>
      <w:r w:rsidRPr="004A3297">
        <w:t>[10]</w:t>
      </w:r>
      <w:r w:rsidRPr="004A3297">
        <w:tab/>
        <w:t xml:space="preserve">M. P. Walimbe, “Review on Java Database Connectivity,” </w:t>
      </w:r>
      <w:r w:rsidRPr="004A3297">
        <w:rPr>
          <w:i/>
          <w:iCs/>
        </w:rPr>
        <w:t>Int. Res. J. Eng. Technol.</w:t>
      </w:r>
      <w:r w:rsidRPr="004A3297">
        <w:t>, vol. 5, no. 3, pp. 549–550, 2018.</w:t>
      </w:r>
    </w:p>
    <w:p w14:paraId="24C7EA28" w14:textId="77777777" w:rsidR="004A3297" w:rsidRPr="004A3297" w:rsidRDefault="004A3297" w:rsidP="00803E2C">
      <w:pPr>
        <w:pStyle w:val="references"/>
      </w:pPr>
      <w:r w:rsidRPr="004A3297">
        <w:t>[11]</w:t>
      </w:r>
      <w:r w:rsidRPr="004A3297">
        <w:tab/>
        <w:t xml:space="preserve">O. Al-Debagy and P. Martinek, “A Comparative Review of Microservices and Monolithic Architectures,” in </w:t>
      </w:r>
      <w:r w:rsidRPr="004A3297">
        <w:rPr>
          <w:i/>
          <w:iCs/>
        </w:rPr>
        <w:t xml:space="preserve">2018 IEEE 18th </w:t>
      </w:r>
      <w:r w:rsidRPr="004A3297">
        <w:rPr>
          <w:i/>
          <w:iCs/>
        </w:rPr>
        <w:t>International Symposium on Computational Intelligence and Informatics (CINTI)</w:t>
      </w:r>
      <w:r w:rsidRPr="004A3297">
        <w:t>, IEEE, Nov. 2018, pp. 000149–000154. doi: 10.1109/CINTI.2018.8928192.</w:t>
      </w:r>
    </w:p>
    <w:p w14:paraId="246EB9A1" w14:textId="77777777" w:rsidR="004A3297" w:rsidRPr="004A3297" w:rsidRDefault="004A3297" w:rsidP="00803E2C">
      <w:pPr>
        <w:pStyle w:val="references"/>
      </w:pPr>
      <w:r w:rsidRPr="004A3297">
        <w:t>[12]</w:t>
      </w:r>
      <w:r w:rsidRPr="004A3297">
        <w:tab/>
        <w:t xml:space="preserve">J. Dunkel, R. Bruns, and A. Holitschke, “Comparison of JavaServer Pages and XSLT: A software engineering perspective,” </w:t>
      </w:r>
      <w:r w:rsidRPr="004A3297">
        <w:rPr>
          <w:i/>
          <w:iCs/>
        </w:rPr>
        <w:t>Softw. - Pract. Exp.</w:t>
      </w:r>
      <w:r w:rsidRPr="004A3297">
        <w:t>, vol. 34, no. 1, pp. 1–13, 2004, doi: 10.1002/spe.555.</w:t>
      </w:r>
    </w:p>
    <w:p w14:paraId="46D418B3" w14:textId="77777777" w:rsidR="004A3297" w:rsidRPr="004A3297" w:rsidRDefault="004A3297" w:rsidP="00803E2C">
      <w:pPr>
        <w:pStyle w:val="references"/>
      </w:pPr>
      <w:r w:rsidRPr="004A3297">
        <w:t>[13]</w:t>
      </w:r>
      <w:r w:rsidRPr="004A3297">
        <w:tab/>
        <w:t xml:space="preserve">M. Sultan, “Angular and The Trending Frameworks of Mobile and Web-Based Platform Technologies: A Comparative Analysis,” </w:t>
      </w:r>
      <w:r w:rsidRPr="004A3297">
        <w:rPr>
          <w:i/>
          <w:iCs/>
        </w:rPr>
        <w:t>Futur. Technol. Conf.</w:t>
      </w:r>
      <w:r w:rsidRPr="004A3297">
        <w:t>, 2017.</w:t>
      </w:r>
    </w:p>
    <w:p w14:paraId="51C4623E" w14:textId="77777777" w:rsidR="004A3297" w:rsidRPr="004A3297" w:rsidRDefault="004A3297" w:rsidP="00803E2C">
      <w:pPr>
        <w:pStyle w:val="references"/>
      </w:pPr>
      <w:r w:rsidRPr="004A3297">
        <w:t>[14]</w:t>
      </w:r>
      <w:r w:rsidRPr="004A3297">
        <w:tab/>
        <w:t xml:space="preserve">C. Richardson, “Untangling Enterprise Java,” </w:t>
      </w:r>
      <w:r w:rsidRPr="004A3297">
        <w:rPr>
          <w:i/>
          <w:iCs/>
        </w:rPr>
        <w:t>Queue</w:t>
      </w:r>
      <w:r w:rsidRPr="004A3297">
        <w:t>, vol. 4, no. 5, pp. 36–44, Jun. 2006, doi: 10.1145/1142031.1142045.</w:t>
      </w:r>
    </w:p>
    <w:p w14:paraId="75F9CED8" w14:textId="5F8BDFF7" w:rsidR="004A3297" w:rsidRPr="004A3297" w:rsidRDefault="004A3297" w:rsidP="00803E2C">
      <w:pPr>
        <w:pStyle w:val="references"/>
      </w:pPr>
      <w:r w:rsidRPr="004A3297">
        <w:t>[15]</w:t>
      </w:r>
      <w:r w:rsidRPr="004A3297">
        <w:tab/>
        <w:t xml:space="preserve">S. Gupta, N. Agrawal, and S. Gupta, “A Review on Search Engine Optimization: Basics,” </w:t>
      </w:r>
      <w:r w:rsidRPr="004A3297">
        <w:rPr>
          <w:i/>
          <w:iCs/>
        </w:rPr>
        <w:t>Int. J. Hybrid Inf. Technol.</w:t>
      </w:r>
      <w:r w:rsidRPr="004A3297">
        <w:t>, vol. 9, no. 5, pp. 381–390, May 2016, doi: 10.14257/</w:t>
      </w:r>
      <w:r w:rsidR="00AB573C">
        <w:t xml:space="preserve">ijhit </w:t>
      </w:r>
      <w:r w:rsidRPr="004A3297">
        <w:t>2016.9.5.32.</w:t>
      </w:r>
    </w:p>
    <w:p w14:paraId="0B812B02" w14:textId="77777777" w:rsidR="004A3297" w:rsidRPr="004A3297" w:rsidRDefault="004A3297" w:rsidP="00803E2C">
      <w:pPr>
        <w:pStyle w:val="references"/>
      </w:pPr>
      <w:r w:rsidRPr="004A3297">
        <w:t>[16]</w:t>
      </w:r>
      <w:r w:rsidRPr="004A3297">
        <w:tab/>
        <w:t xml:space="preserve">P. Pathak, A. Shrivastava, and S. Gupta, “A Survey on Various Security Issues in Delay Tolerant Networks,” </w:t>
      </w:r>
      <w:r w:rsidRPr="004A3297">
        <w:rPr>
          <w:i/>
          <w:iCs/>
        </w:rPr>
        <w:t>J. Adv. Shell Program.</w:t>
      </w:r>
      <w:r w:rsidRPr="004A3297">
        <w:t>, vol. 2, no. 2, pp. 12–18, 2015.</w:t>
      </w:r>
    </w:p>
    <w:p w14:paraId="755BACFC" w14:textId="74FAD128" w:rsidR="004A3297" w:rsidRPr="004A3297" w:rsidRDefault="004A3297" w:rsidP="00803E2C">
      <w:pPr>
        <w:pStyle w:val="references"/>
      </w:pPr>
      <w:r w:rsidRPr="004A3297">
        <w:t>[17]</w:t>
      </w:r>
      <w:r w:rsidRPr="004A3297">
        <w:tab/>
        <w:t xml:space="preserve">D. Zhang, Z. Wei, and Y. Yang, “Research on lightweight MVC framework based on </w:t>
      </w:r>
      <w:r w:rsidR="00AB573C">
        <w:t>Spring</w:t>
      </w:r>
      <w:r w:rsidRPr="004A3297">
        <w:t xml:space="preserve"> MVC and </w:t>
      </w:r>
      <w:r w:rsidR="00AB573C">
        <w:t>MyBatis</w:t>
      </w:r>
      <w:r w:rsidRPr="004A3297">
        <w:t xml:space="preserve">,” </w:t>
      </w:r>
      <w:r w:rsidRPr="004A3297">
        <w:rPr>
          <w:i/>
          <w:iCs/>
        </w:rPr>
        <w:t>Proc. - 6th Int. Symp. Comput. Intell. Des. Isc. 2013</w:t>
      </w:r>
      <w:r w:rsidRPr="004A3297">
        <w:t>, vol. 1, pp. 350–353, 2013, doi: 10.1109/ISCID.2013.94.</w:t>
      </w:r>
    </w:p>
    <w:p w14:paraId="590847C4" w14:textId="77777777" w:rsidR="004A3297" w:rsidRPr="004A3297" w:rsidRDefault="004A3297" w:rsidP="00803E2C">
      <w:pPr>
        <w:pStyle w:val="references"/>
      </w:pPr>
      <w:r w:rsidRPr="004A3297">
        <w:t>[18]</w:t>
      </w:r>
      <w:r w:rsidRPr="004A3297">
        <w:tab/>
        <w:t xml:space="preserve">P. Giessler, M. Gebhart, D. Sarancin, R. Steinegger, and S. Abeck, “Best Practices for the Design of RESTful Web Services,” </w:t>
      </w:r>
      <w:r w:rsidRPr="004A3297">
        <w:rPr>
          <w:i/>
          <w:iCs/>
        </w:rPr>
        <w:t>Int. Conf. Softw. Adv.</w:t>
      </w:r>
      <w:r w:rsidRPr="004A3297">
        <w:t>, no. April 2016, pp. 392–297, 2015.</w:t>
      </w:r>
    </w:p>
    <w:p w14:paraId="2DB60CBC" w14:textId="77777777" w:rsidR="004A3297" w:rsidRPr="004A3297" w:rsidRDefault="004A3297" w:rsidP="00803E2C">
      <w:pPr>
        <w:pStyle w:val="references"/>
      </w:pPr>
      <w:r w:rsidRPr="004A3297">
        <w:t>[19]</w:t>
      </w:r>
      <w:r w:rsidRPr="004A3297">
        <w:tab/>
        <w:t xml:space="preserve">L. E. Lwakatare </w:t>
      </w:r>
      <w:r w:rsidRPr="004A3297">
        <w:rPr>
          <w:i/>
          <w:iCs/>
        </w:rPr>
        <w:t>et al.</w:t>
      </w:r>
      <w:r w:rsidRPr="004A3297">
        <w:t xml:space="preserve">, “DevOps in practice: A multiple case study of five companies,” </w:t>
      </w:r>
      <w:r w:rsidRPr="004A3297">
        <w:rPr>
          <w:i/>
          <w:iCs/>
        </w:rPr>
        <w:t>Inf. Softw. Technol.</w:t>
      </w:r>
      <w:r w:rsidRPr="004A3297">
        <w:t>, vol. 114, no. April, pp. 217–230, Oct. 2019, doi: 10.1016/j.infsof.2019.06.010.</w:t>
      </w:r>
    </w:p>
    <w:p w14:paraId="3C135CAB" w14:textId="2E90F250" w:rsidR="004A3297" w:rsidRPr="004A3297" w:rsidRDefault="004A3297" w:rsidP="00803E2C">
      <w:pPr>
        <w:pStyle w:val="references"/>
      </w:pPr>
      <w:r w:rsidRPr="004A3297">
        <w:t>[20]</w:t>
      </w:r>
      <w:r w:rsidRPr="004A3297">
        <w:tab/>
        <w:t xml:space="preserve">D. Namiot and M. </w:t>
      </w:r>
      <w:r w:rsidR="00AB573C">
        <w:t>Sneps-Sneppe</w:t>
      </w:r>
      <w:r w:rsidRPr="004A3297">
        <w:t xml:space="preserve">, “On Micro-services Architecture,” </w:t>
      </w:r>
      <w:r w:rsidRPr="004A3297">
        <w:rPr>
          <w:i/>
          <w:iCs/>
        </w:rPr>
        <w:t>Int. J. Open Inf. Technol. ISSN</w:t>
      </w:r>
      <w:r w:rsidRPr="004A3297">
        <w:t>, vol. 2, no. September, 2014.</w:t>
      </w:r>
    </w:p>
    <w:p w14:paraId="4DD6D3D4" w14:textId="77777777" w:rsidR="004A3297" w:rsidRPr="004A3297" w:rsidRDefault="004A3297" w:rsidP="00803E2C">
      <w:pPr>
        <w:pStyle w:val="references"/>
      </w:pPr>
      <w:r w:rsidRPr="004A3297">
        <w:t>[21]</w:t>
      </w:r>
      <w:r w:rsidRPr="004A3297">
        <w:tab/>
        <w:t xml:space="preserve">C. R. Kasaram, “Spring Boot And Microservices : Engineering Modular And Scalable Back-End Architectures,” </w:t>
      </w:r>
      <w:r w:rsidRPr="004A3297">
        <w:rPr>
          <w:i/>
          <w:iCs/>
        </w:rPr>
        <w:t>Int. J. Comput. Sci. Eng. Res. Dev. ISSN</w:t>
      </w:r>
      <w:r w:rsidRPr="004A3297">
        <w:t>, vol. 9, no. 1, pp. 1–10, 2018.</w:t>
      </w:r>
    </w:p>
    <w:p w14:paraId="45893F56" w14:textId="77777777" w:rsidR="004A3297" w:rsidRPr="004A3297" w:rsidRDefault="004A3297" w:rsidP="00803E2C">
      <w:pPr>
        <w:pStyle w:val="references"/>
      </w:pPr>
      <w:r w:rsidRPr="004A3297">
        <w:t>[22]</w:t>
      </w:r>
      <w:r w:rsidRPr="004A3297">
        <w:tab/>
        <w:t xml:space="preserve">Y. K. Xing, J. P. Huang, and Y. Y. Lai, “Research and analysis of the front-end frameworks and libraries in e-business development,” </w:t>
      </w:r>
      <w:r w:rsidRPr="004A3297">
        <w:rPr>
          <w:i/>
          <w:iCs/>
        </w:rPr>
        <w:t>ACM Int. Conf. Proceeding Ser.</w:t>
      </w:r>
      <w:r w:rsidRPr="004A3297">
        <w:t>, no. February 2019, pp. 68–72, 2019, doi: 10.1145/3313991.3314021.</w:t>
      </w:r>
    </w:p>
    <w:p w14:paraId="3D4F9F7B" w14:textId="77777777" w:rsidR="004A3297" w:rsidRPr="004A3297" w:rsidRDefault="004A3297" w:rsidP="00803E2C">
      <w:pPr>
        <w:pStyle w:val="references"/>
      </w:pPr>
      <w:r w:rsidRPr="004A3297">
        <w:t>[23]</w:t>
      </w:r>
      <w:r w:rsidRPr="004A3297">
        <w:tab/>
        <w:t xml:space="preserve">M. Garriga, “Towards a taxonomy of microservices architectures,” </w:t>
      </w:r>
      <w:r w:rsidRPr="004A3297">
        <w:rPr>
          <w:i/>
          <w:iCs/>
        </w:rPr>
        <w:t>Lect. Notes Comput. Sci. (including Subser. Lect. Notes Artif. Intell. Lect. Notes Bioinformatics)</w:t>
      </w:r>
      <w:r w:rsidRPr="004A3297">
        <w:t>, vol. 10729 LNCS, pp. 203–218, 2018, doi: 10.1007/978-3-319-74781-1_15.</w:t>
      </w:r>
    </w:p>
    <w:p w14:paraId="32A61856" w14:textId="77777777" w:rsidR="004A3297" w:rsidRPr="004A3297" w:rsidRDefault="004A3297" w:rsidP="00803E2C">
      <w:pPr>
        <w:pStyle w:val="references"/>
      </w:pPr>
      <w:r w:rsidRPr="004A3297">
        <w:t>[24]</w:t>
      </w:r>
      <w:r w:rsidRPr="004A3297">
        <w:tab/>
        <w:t xml:space="preserve">R. N. Thakur and U. S. Pandey, “A Study Focused on Web Application Development using MVC Design Pattern,” </w:t>
      </w:r>
      <w:r w:rsidRPr="004A3297">
        <w:rPr>
          <w:i/>
          <w:iCs/>
        </w:rPr>
        <w:t>Int. Res. J. Eng. Technol.</w:t>
      </w:r>
      <w:r w:rsidRPr="004A3297">
        <w:t>, vol. 6, no. 8, pp. 237–244, 2019.</w:t>
      </w:r>
    </w:p>
    <w:p w14:paraId="29006F3D" w14:textId="77777777" w:rsidR="004A3297" w:rsidRPr="004A3297" w:rsidRDefault="004A3297" w:rsidP="00803E2C">
      <w:pPr>
        <w:pStyle w:val="references"/>
      </w:pPr>
      <w:r w:rsidRPr="004A3297">
        <w:t>[25]</w:t>
      </w:r>
      <w:r w:rsidRPr="004A3297">
        <w:tab/>
        <w:t xml:space="preserve">G. Raghavendra and P. Pushpanjali, “A Review on Java Frameworks for Web Applications,” </w:t>
      </w:r>
      <w:r w:rsidRPr="004A3297">
        <w:rPr>
          <w:i/>
          <w:iCs/>
        </w:rPr>
        <w:t>Int. J. Sci. Res. Comput. Sci. Eng. Inf. Technol. © 2018 IJSRCSEIT</w:t>
      </w:r>
      <w:r w:rsidRPr="004A3297">
        <w:t>, vol. 3, no. 3, pp. 615–619, 2018.</w:t>
      </w:r>
    </w:p>
    <w:p w14:paraId="10B84264" w14:textId="46FB8A4D" w:rsidR="004A3297" w:rsidRPr="004A3297" w:rsidRDefault="004A3297" w:rsidP="00803E2C">
      <w:pPr>
        <w:pStyle w:val="references"/>
      </w:pPr>
      <w:r w:rsidRPr="004A3297">
        <w:t>[26]</w:t>
      </w:r>
      <w:r w:rsidRPr="004A3297">
        <w:tab/>
        <w:t xml:space="preserve">A. Majeed and I. Rauf, “MVC Architecture: A Detailed Insight </w:t>
      </w:r>
      <w:r w:rsidR="00AB573C">
        <w:t>into</w:t>
      </w:r>
      <w:r w:rsidRPr="004A3297">
        <w:t xml:space="preserve"> the Modern Web Applications Development,” </w:t>
      </w:r>
      <w:r w:rsidRPr="004A3297">
        <w:rPr>
          <w:i/>
          <w:iCs/>
        </w:rPr>
        <w:t>Peer Rev. J. Sol. Photoenergy Syst.</w:t>
      </w:r>
      <w:r w:rsidRPr="004A3297">
        <w:t>, vol. 1, no. 1, pp. 1–7, 2018.</w:t>
      </w:r>
    </w:p>
    <w:p w14:paraId="07D7B7E5" w14:textId="77777777" w:rsidR="004A3297" w:rsidRPr="004A3297" w:rsidRDefault="004A3297" w:rsidP="00803E2C">
      <w:pPr>
        <w:pStyle w:val="references"/>
      </w:pPr>
      <w:r w:rsidRPr="004A3297">
        <w:t>[27]</w:t>
      </w:r>
      <w:r w:rsidRPr="004A3297">
        <w:tab/>
        <w:t>A. Lupaşc, “Project Management Information System Based on Web Technologies,” May 2017, pp. 1008–1015. doi: 10.15405/epsbs.2017.05.02.124.</w:t>
      </w:r>
    </w:p>
    <w:p w14:paraId="79B67D31" w14:textId="77777777" w:rsidR="004A3297" w:rsidRPr="004A3297" w:rsidRDefault="004A3297" w:rsidP="00803E2C">
      <w:pPr>
        <w:pStyle w:val="references"/>
      </w:pPr>
      <w:r w:rsidRPr="004A3297">
        <w:t>[28]</w:t>
      </w:r>
      <w:r w:rsidRPr="004A3297">
        <w:tab/>
        <w:t xml:space="preserve">C. Pahl and P. Jamshidi, “Microservices: A systematic mapping study,” in </w:t>
      </w:r>
      <w:r w:rsidRPr="004A3297">
        <w:rPr>
          <w:i/>
          <w:iCs/>
        </w:rPr>
        <w:t>CLOSER 2016 - Proceedings of the 6th International Conference on Cloud Computing and Services Science</w:t>
      </w:r>
      <w:r w:rsidRPr="004A3297">
        <w:t>, SCITEPRESS - Science and Technology Publications, 2016, pp. 137–146. doi: 10.5220/0005785501370146.</w:t>
      </w:r>
    </w:p>
    <w:p w14:paraId="2DF8493A" w14:textId="23BC3179" w:rsidR="0081023B" w:rsidRPr="00942B23" w:rsidRDefault="004A3297" w:rsidP="00803E2C">
      <w:pPr>
        <w:pStyle w:val="references"/>
        <w:rPr>
          <w:b/>
          <w:color w:val="FF0000"/>
          <w:spacing w:val="-1"/>
          <w:lang w:val="x-none" w:eastAsia="x-none"/>
        </w:rPr>
      </w:pPr>
      <w:r w:rsidRPr="004A3297">
        <w:t>[29]</w:t>
      </w:r>
      <w:r w:rsidRPr="004A3297">
        <w:tab/>
        <w:t xml:space="preserve">D. D. Sarkar, A. Jaiswal, and A. Saxena, “Understanding architecture and framework of </w:t>
      </w:r>
      <w:r w:rsidR="00AB573C">
        <w:t>J2EE</w:t>
      </w:r>
      <w:r w:rsidRPr="004A3297">
        <w:t xml:space="preserve"> using web application,” </w:t>
      </w:r>
      <w:r w:rsidRPr="004A3297">
        <w:rPr>
          <w:i/>
          <w:iCs/>
        </w:rPr>
        <w:t>Int. J. Comput. Sci. Inf. Technol.</w:t>
      </w:r>
      <w:r w:rsidRPr="004A3297">
        <w:t>, vol. 6, no. 2, pp. 1253–1257, 2015.</w:t>
      </w:r>
      <w:r w:rsidR="0081023B" w:rsidRPr="00942B23">
        <w:rPr>
          <w:b/>
          <w:color w:val="FF0000"/>
          <w:spacing w:val="-1"/>
          <w:lang w:val="x-none" w:eastAsia="x-none"/>
        </w:rPr>
        <w:fldChar w:fldCharType="end"/>
      </w:r>
    </w:p>
    <w:p w14:paraId="4C548284" w14:textId="77777777" w:rsidR="00803E2C" w:rsidRPr="00803E2C" w:rsidRDefault="00803E2C" w:rsidP="00803E2C">
      <w:pPr>
        <w:pStyle w:val="references"/>
        <w:numPr>
          <w:ilvl w:val="0"/>
          <w:numId w:val="0"/>
        </w:numPr>
        <w:rPr>
          <w:b/>
          <w:color w:val="FF0000"/>
          <w:spacing w:val="-1"/>
          <w:lang w:eastAsia="x-none"/>
        </w:rPr>
      </w:pPr>
    </w:p>
    <w:p w14:paraId="611FE53B" w14:textId="77777777" w:rsidR="00803E2C" w:rsidRPr="00803E2C" w:rsidRDefault="00803E2C" w:rsidP="00803E2C">
      <w:pPr>
        <w:pStyle w:val="references"/>
        <w:rPr>
          <w:lang w:val="en-IN"/>
        </w:rPr>
      </w:pPr>
      <w:bookmarkStart w:id="3" w:name="_Hlk211113422"/>
      <w:r w:rsidRPr="00803E2C">
        <w:rPr>
          <w:lang w:val="en-IN"/>
        </w:rPr>
        <w:t>Chundru, S. K., Vangala, S. R., Polam, R. M., Kamarthapu, B., Kakani, A. B., &amp; Nandiraju, S. K. K. (2024). A Machine Learning-Based Framework for Predicting and Improving Student Outcomes Using Big Educational Data (Approved by ICITET 2024 Conference Proceedings). Available at SSRN 5315635.</w:t>
      </w:r>
    </w:p>
    <w:p w14:paraId="1FA9FC20" w14:textId="77777777" w:rsidR="00803E2C" w:rsidRPr="00803E2C" w:rsidRDefault="00803E2C" w:rsidP="00803E2C">
      <w:pPr>
        <w:pStyle w:val="references"/>
        <w:rPr>
          <w:lang w:val="en-IN"/>
        </w:rPr>
      </w:pPr>
      <w:r w:rsidRPr="00803E2C">
        <w:rPr>
          <w:lang w:val="en-IN"/>
        </w:rPr>
        <w:t>Nandiraju, S. K. K., Chundru, S. K., Vangala, S. R., Polam, R. M., Kamarthapu, B., &amp; Kakani, A. B. (2025). Towards Early Forecast of Diabetes Mellitus via Machine Learning Systems in Healthcare. European Journal of Technology, 9(1), 35-50.</w:t>
      </w:r>
    </w:p>
    <w:p w14:paraId="573A1C7C" w14:textId="77777777" w:rsidR="00803E2C" w:rsidRPr="00803E2C" w:rsidRDefault="00803E2C" w:rsidP="00803E2C">
      <w:pPr>
        <w:pStyle w:val="references"/>
        <w:rPr>
          <w:lang w:val="en-IN"/>
        </w:rPr>
      </w:pPr>
      <w:r w:rsidRPr="00803E2C">
        <w:rPr>
          <w:lang w:val="en-IN"/>
        </w:rPr>
        <w:lastRenderedPageBreak/>
        <w:t>Chalasani, R., Gangineni, V. N., Pabbineedi, S., Penmetsa, M., Bhumireddy, J. R., &amp; Tyagadurgam, M. S. V. (2025). Big Data-Driven Approach for Lung Cancer Identification via Advanced Deep Transfer Learning Models. European Journal of Technology, 9(1), 51-67.</w:t>
      </w:r>
    </w:p>
    <w:p w14:paraId="6B63981C" w14:textId="77777777" w:rsidR="00803E2C" w:rsidRPr="00803E2C" w:rsidRDefault="00803E2C" w:rsidP="00803E2C">
      <w:pPr>
        <w:pStyle w:val="references"/>
        <w:rPr>
          <w:lang w:val="en-IN"/>
        </w:rPr>
      </w:pPr>
      <w:r w:rsidRPr="00803E2C">
        <w:rPr>
          <w:lang w:val="en-IN"/>
        </w:rPr>
        <w:t>Vattikonda, N., Gupta, A. K., Polu, A. R., Narra, B., Buddula, D. V. K. R., &amp; Patchipulusu, H. H. S. (2024). Machine Learning-Based Approaches for Detecting and Mitigating Distributed Denial of Service (DDoS) Attacks to Improved Cloud Security. European Journal of Technology, 8(6), 28-48.</w:t>
      </w:r>
    </w:p>
    <w:p w14:paraId="66CF6CEB" w14:textId="77777777" w:rsidR="00803E2C" w:rsidRPr="00803E2C" w:rsidRDefault="00803E2C" w:rsidP="00803E2C">
      <w:pPr>
        <w:pStyle w:val="references"/>
        <w:rPr>
          <w:lang w:val="en-IN"/>
        </w:rPr>
      </w:pPr>
      <w:r w:rsidRPr="00803E2C">
        <w:rPr>
          <w:lang w:val="en-IN"/>
        </w:rPr>
        <w:t>Polu, A. R., Narra, B., Buddula, D. V. K. R., Hara, H., Patchipulusu, S., Vattikonda, N., &amp; Gupta, A. K. Analyzing The Role of Analytics in Insurance Risk Management: A Systematic Review of Process Improvement and Business Agility.</w:t>
      </w:r>
    </w:p>
    <w:p w14:paraId="3E92723A" w14:textId="77777777" w:rsidR="00803E2C" w:rsidRPr="00803E2C" w:rsidRDefault="00803E2C" w:rsidP="00803E2C">
      <w:pPr>
        <w:pStyle w:val="references"/>
        <w:rPr>
          <w:lang w:val="en-IN"/>
        </w:rPr>
      </w:pPr>
      <w:r w:rsidRPr="00803E2C">
        <w:rPr>
          <w:lang w:val="en-IN"/>
        </w:rPr>
        <w:t>Madhura, R., Varshitha, P., Nikitha, S., Niveditha, K. M., &amp; Bhat, M. (2024, December). RTL design of 16-bit RISC Processor Using Vedic Mathematics. In 2024 IEEE 33rd Asian Test Symposium (ATS) (pp. 1-4). IEEE.</w:t>
      </w:r>
    </w:p>
    <w:p w14:paraId="1334E268" w14:textId="77777777" w:rsidR="00803E2C" w:rsidRPr="00803E2C" w:rsidRDefault="00803E2C" w:rsidP="00803E2C">
      <w:pPr>
        <w:pStyle w:val="references"/>
        <w:rPr>
          <w:lang w:val="en-IN"/>
        </w:rPr>
      </w:pPr>
      <w:r w:rsidRPr="00803E2C">
        <w:rPr>
          <w:lang w:val="en-IN"/>
        </w:rPr>
        <w:t>Harinandan, R., Kumar, M., Vamshi, P., Padma, C. R., Krishnappa, K. H., &amp; Raghunandan, J. R. (2024, August). Design and Development of a Real-time Monitoring System for ACL Injury Prevention. In 2024 2nd International Conference on Networking, Embedded and Wireless Systems (ICNEWS) (pp. 1-6). IEEE.</w:t>
      </w:r>
    </w:p>
    <w:p w14:paraId="6EDE6042" w14:textId="77777777" w:rsidR="00803E2C" w:rsidRPr="00803E2C" w:rsidRDefault="00803E2C" w:rsidP="00803E2C">
      <w:pPr>
        <w:pStyle w:val="references"/>
        <w:rPr>
          <w:lang w:val="en-IN"/>
        </w:rPr>
      </w:pPr>
      <w:r w:rsidRPr="00803E2C">
        <w:rPr>
          <w:lang w:val="en-IN"/>
        </w:rPr>
        <w:t>Krishnappa, K. H. (2024). Traffic pattern analysis for malicious node detection in NoC design. Journal of Communications, 9, 12.</w:t>
      </w:r>
    </w:p>
    <w:p w14:paraId="641FB1D2" w14:textId="77777777" w:rsidR="00803E2C" w:rsidRPr="00803E2C" w:rsidRDefault="00803E2C" w:rsidP="00803E2C">
      <w:pPr>
        <w:pStyle w:val="references"/>
        <w:rPr>
          <w:lang w:val="en-IN"/>
        </w:rPr>
      </w:pPr>
      <w:r w:rsidRPr="00803E2C">
        <w:rPr>
          <w:lang w:val="en-IN"/>
        </w:rPr>
        <w:t>Mukund Sai Vikram Tyagadurgam, Venkataswamy Naidu Gangineni, Sriram Pabbineedi, Mitra Penmetsa, Jayakeshav Reddy Bhumireddy, et al. (2024) AI-Powered Cybersecurity Risk Scoring for Financial Institutions Using Machine Learning Techniques. Journal of Artificial Intelligence &amp; Cloud Computing. SRC/JAICC-482. DOI: doi.org/10.47363/JAICC/2024(3)452</w:t>
      </w:r>
    </w:p>
    <w:bookmarkEnd w:id="3"/>
    <w:p w14:paraId="2EF5AA38" w14:textId="77777777" w:rsidR="00803E2C" w:rsidRPr="00803E2C" w:rsidRDefault="00803E2C" w:rsidP="00803E2C">
      <w:pPr>
        <w:pStyle w:val="references"/>
        <w:rPr>
          <w:lang w:val="en-IN"/>
        </w:rPr>
      </w:pPr>
      <w:r w:rsidRPr="00803E2C">
        <w:rPr>
          <w:lang w:val="en-IN"/>
        </w:rPr>
        <w:t>Penmetsa, M., Bhumireddy, J. R., Chalasani, R., Vangala, S. R., Polam, R. M., &amp; Kamarthapu, B. (2025). Adversarial Machine Learning in Cybersecurity: A Review on Defending Against AI-Driven Attacks. European Journal of Applied Science, Engineering and Technology, 3(4), 4-14.</w:t>
      </w:r>
    </w:p>
    <w:p w14:paraId="218FF386" w14:textId="77777777" w:rsidR="00803E2C" w:rsidRPr="00803E2C" w:rsidRDefault="00803E2C" w:rsidP="00803E2C">
      <w:pPr>
        <w:pStyle w:val="references"/>
        <w:rPr>
          <w:lang w:val="en-IN"/>
        </w:rPr>
      </w:pPr>
      <w:r w:rsidRPr="00803E2C">
        <w:rPr>
          <w:lang w:val="en-IN"/>
        </w:rPr>
        <w:t>Tyagadurgam, M. S. V., Gangineni, V. N., Pabbineedi, S., Kakani, A. B., Nandiraju, S. K. K., &amp; Chundru, S. K. (2025). Using Artificial Intelligence-Based Machine Learning Regression Models for Predictions of Home Prices. European Journal of Applied Science, Engineering and Technology, 3(3), 404-416.</w:t>
      </w:r>
    </w:p>
    <w:p w14:paraId="2A7E129B" w14:textId="77777777" w:rsidR="00803E2C" w:rsidRPr="00803E2C" w:rsidRDefault="00803E2C" w:rsidP="00803E2C">
      <w:pPr>
        <w:pStyle w:val="references"/>
        <w:rPr>
          <w:lang w:val="en-IN"/>
        </w:rPr>
      </w:pPr>
      <w:r w:rsidRPr="00803E2C">
        <w:rPr>
          <w:lang w:val="en-IN"/>
        </w:rPr>
        <w:t>Nandiraju, S. K. K., Chundru, S. K., Tyagadurgam, M. S. V., Gangineni, V. N., Pabbineedi, S., &amp; Kakani, A. B. (2025). Enhancing Cybersecurity: Zero-Day Attack Detection in Network Traffic with Deep Learning Model. Asian Journal of Research in Computer Science, 18(7), 262-273.</w:t>
      </w:r>
    </w:p>
    <w:p w14:paraId="419C7D41" w14:textId="77777777" w:rsidR="00803E2C" w:rsidRPr="00803E2C" w:rsidRDefault="00803E2C" w:rsidP="00803E2C">
      <w:pPr>
        <w:pStyle w:val="references"/>
        <w:rPr>
          <w:lang w:val="en-IN"/>
        </w:rPr>
      </w:pPr>
      <w:r w:rsidRPr="00803E2C">
        <w:rPr>
          <w:lang w:val="en-IN"/>
        </w:rPr>
        <w:t>Polam, R. M., Kamarthapu, B., Penmetsa, M., Bhumireddy, J. R., Chalasani, R., &amp; Vangala, S. R. (2025). Advanced Machine Learning for Robust Botnet Attack Detection in Evolving Threat Landscapes. Asian Journal of Research in Computer Science, 18(8), 1-14.</w:t>
      </w:r>
    </w:p>
    <w:p w14:paraId="2B7E0241" w14:textId="77777777" w:rsidR="00803E2C" w:rsidRPr="00803E2C" w:rsidRDefault="00803E2C" w:rsidP="00803E2C">
      <w:pPr>
        <w:pStyle w:val="references"/>
        <w:rPr>
          <w:lang w:val="en-IN"/>
        </w:rPr>
      </w:pPr>
      <w:r w:rsidRPr="00803E2C">
        <w:rPr>
          <w:lang w:val="en-IN"/>
        </w:rPr>
        <w:t>Kamarthapu, B., Penmetsa, M., Reddy, J., Chalasani, R., Vangala, S. R., &amp; Polam, R. M. Data-Driven Detection of Network Threats using Advanced Machine Learning Techniques for Cybersecurity.</w:t>
      </w:r>
    </w:p>
    <w:p w14:paraId="1C2930B6" w14:textId="77777777" w:rsidR="00803E2C" w:rsidRPr="00803E2C" w:rsidRDefault="00803E2C" w:rsidP="00803E2C">
      <w:pPr>
        <w:pStyle w:val="references"/>
        <w:rPr>
          <w:lang w:val="en-IN"/>
        </w:rPr>
      </w:pPr>
      <w:r w:rsidRPr="00803E2C">
        <w:rPr>
          <w:lang w:val="en-IN"/>
        </w:rPr>
        <w:t>Chundru, S. K., Vikram, M. S., Naidu, V., Pabbineedi, S., Kakani, A. B., &amp; Nandiraju, S. K. K. Analyzing and Predicting Anaemia with Advanced Machine Learning Techniques with Comparative Analysis.</w:t>
      </w:r>
    </w:p>
    <w:p w14:paraId="733E7953" w14:textId="77777777" w:rsidR="00803E2C" w:rsidRPr="00803E2C" w:rsidRDefault="00803E2C" w:rsidP="00803E2C">
      <w:pPr>
        <w:pStyle w:val="references"/>
        <w:rPr>
          <w:lang w:val="en-IN"/>
        </w:rPr>
      </w:pPr>
      <w:r w:rsidRPr="00803E2C">
        <w:rPr>
          <w:lang w:val="en-IN"/>
        </w:rPr>
        <w:t>Gangineni, V. N., Tyagadurgam, M. S. V., Pabbineedi, S., Kakani, A. B., Nandiraju, S. K. K., &amp; Chundru, S. K. (2025). Preventing Phishing Attacks Using Advanced Deep Learning Techniques for Cyber Threat Mitigation. Journal of Data Analysis and Information Processing, 13(03), 10-4236.</w:t>
      </w:r>
    </w:p>
    <w:p w14:paraId="3EC162BC" w14:textId="77777777" w:rsidR="00803E2C" w:rsidRPr="00803E2C" w:rsidRDefault="00803E2C" w:rsidP="00803E2C">
      <w:pPr>
        <w:pStyle w:val="references"/>
        <w:rPr>
          <w:lang w:val="en-IN"/>
        </w:rPr>
      </w:pPr>
      <w:r w:rsidRPr="00803E2C">
        <w:rPr>
          <w:lang w:val="en-IN"/>
        </w:rPr>
        <w:t>Kalla, D., Mohammed, A. S., Boddapati, V. N., Jiwani, N., &amp; Kiruthiga, T. (2024, November). Investigating the Impact of Heuristic Algorithms on Cyberthreat Detection. In 2024 2nd International Conference on Advances in Computation, Communication and Information Technology (ICAICCIT) (Vol. 1, pp. 450-455). IEEE.</w:t>
      </w:r>
    </w:p>
    <w:p w14:paraId="1BF58A42" w14:textId="77777777" w:rsidR="00803E2C" w:rsidRPr="00803E2C" w:rsidRDefault="00803E2C" w:rsidP="00803E2C">
      <w:pPr>
        <w:pStyle w:val="references"/>
        <w:rPr>
          <w:lang w:val="en-IN"/>
        </w:rPr>
      </w:pPr>
      <w:r w:rsidRPr="00803E2C">
        <w:rPr>
          <w:lang w:val="en-IN"/>
        </w:rPr>
        <w:t>Gangineni, V. N., Penmetsa, M., Bhumireddy, J. R., Chalasani, R., Tyagadurgam, M. S. V., &amp; Pabbineedi, S. (2025). Big Data and Predictive Analytics for Customer Retention: Exploring the Role of Machine Learning in E-Commerce. Available at SSRN 5478047.</w:t>
      </w:r>
    </w:p>
    <w:p w14:paraId="35C5D627" w14:textId="77777777" w:rsidR="00803E2C" w:rsidRPr="00803E2C" w:rsidRDefault="00803E2C" w:rsidP="00803E2C">
      <w:pPr>
        <w:pStyle w:val="references"/>
        <w:rPr>
          <w:lang w:val="en-IN"/>
        </w:rPr>
      </w:pPr>
      <w:r w:rsidRPr="00803E2C">
        <w:rPr>
          <w:lang w:val="en-IN"/>
        </w:rPr>
        <w:t>Polu, A. R., Narra, B., Buddula, D. V. K. R., Patchipulusu, H. H. S., Vattikonda, N., &amp; Gupta, A. K. (2025). The Role of the Internet of Things in Smart Cities: Current Implementations and Pathways for Future Development. Universal Library of Engineering Technology, 2(2).</w:t>
      </w:r>
    </w:p>
    <w:p w14:paraId="01B55749" w14:textId="77777777" w:rsidR="00803E2C" w:rsidRPr="00803E2C" w:rsidRDefault="00803E2C" w:rsidP="00803E2C">
      <w:pPr>
        <w:pStyle w:val="references"/>
        <w:rPr>
          <w:lang w:val="en-IN"/>
        </w:rPr>
      </w:pPr>
      <w:r w:rsidRPr="00803E2C">
        <w:rPr>
          <w:lang w:val="en-IN"/>
        </w:rPr>
        <w:t>Narra, B., Gupta, A. K., Buddula, D. V. K. R., Patchipulusu, H. H. S., Vattikonda, N., &amp; Polu, A. R. (2025). Applications of Blockchain in Software Engineering: Enhancing Security, Traceability, and Transparency. International Journal of Innovative Computer Science and IT Research, 1(02), 63-75.</w:t>
      </w:r>
    </w:p>
    <w:p w14:paraId="24E23914" w14:textId="77777777" w:rsidR="00803E2C" w:rsidRPr="00803E2C" w:rsidRDefault="00803E2C" w:rsidP="00803E2C">
      <w:pPr>
        <w:pStyle w:val="references"/>
        <w:rPr>
          <w:lang w:val="en-IN"/>
        </w:rPr>
      </w:pPr>
      <w:r w:rsidRPr="00803E2C">
        <w:rPr>
          <w:lang w:val="en-IN"/>
        </w:rPr>
        <w:t>Vattikonda, N., Gupta, A. K., Polu, A. R., Narra, B., Buddula, D. V. K. R., &amp; Patchipulusu, H. H. S. (2025). Leveraging Deep Learning for Personalized Fashion Recommendations Using Fashion MNIST. International Journal of Emerging Trends in Computer Science and Information Technology, 6(2), 36-46.</w:t>
      </w:r>
    </w:p>
    <w:p w14:paraId="15B47888" w14:textId="77777777" w:rsidR="00803E2C" w:rsidRPr="00803E2C" w:rsidRDefault="00803E2C" w:rsidP="00803E2C">
      <w:pPr>
        <w:pStyle w:val="references"/>
        <w:rPr>
          <w:lang w:val="en-IN"/>
        </w:rPr>
      </w:pPr>
      <w:r w:rsidRPr="00803E2C">
        <w:rPr>
          <w:lang w:val="en-IN"/>
        </w:rPr>
        <w:t>Buddula, D. V. K. R., Patchipulusu, H. H. S., Vattikonda, N., Gupta, A. K., Polu, A. R., &amp; Narra, B. (2025). Machine Learning-Based Detection and Prevention of Anti-Money Laundering (AML) in the Financial Sector. International Journal of Innovative Computer Science and IT Research, 1(02), 53-63.</w:t>
      </w:r>
    </w:p>
    <w:p w14:paraId="4780AFBB" w14:textId="77777777" w:rsidR="00803E2C" w:rsidRPr="00803E2C" w:rsidRDefault="00803E2C" w:rsidP="00803E2C">
      <w:pPr>
        <w:pStyle w:val="references"/>
        <w:rPr>
          <w:lang w:val="en-IN"/>
        </w:rPr>
      </w:pPr>
      <w:r w:rsidRPr="00803E2C">
        <w:rPr>
          <w:lang w:val="en-IN"/>
        </w:rPr>
        <w:t>Polu, A. R., Narra, B., Vattikonda, N., Gupta, A. K., Buddula, D. V. K. R., &amp; Patchipulusu, H. H. S. AI-POWERED SYNTHETIC COGNITION NETWORKS Leveraging Multi-Agent Machine Learning to Simulate and Optimize Human Decision-Making in Complex Crisis Scenarios. Global Pen Press UK.</w:t>
      </w:r>
    </w:p>
    <w:p w14:paraId="2EE266DC" w14:textId="77777777" w:rsidR="00803E2C" w:rsidRPr="00803E2C" w:rsidRDefault="00803E2C" w:rsidP="00803E2C">
      <w:pPr>
        <w:pStyle w:val="references"/>
        <w:rPr>
          <w:lang w:val="en-IN"/>
        </w:rPr>
      </w:pPr>
      <w:r w:rsidRPr="00803E2C">
        <w:rPr>
          <w:lang w:val="en-IN"/>
        </w:rPr>
        <w:t>Mitra Penmetsa, Jayakeshav Reddy Bhumireddy, Rajiv Chalasani, Mukund Sai Vikram Tyagadurgam, Venkataswamy Naidu Gangineni, Sriram Pabbineedi. (2025) Big Data and Predictive Analytics for Customer Retention: Exploring the Role of Machine Learning in E-Commerce. International Journal of Computers, 10, 260-267</w:t>
      </w:r>
    </w:p>
    <w:p w14:paraId="3E90DC2A" w14:textId="77777777" w:rsidR="00803E2C" w:rsidRPr="00803E2C" w:rsidRDefault="00803E2C" w:rsidP="00803E2C">
      <w:pPr>
        <w:pStyle w:val="references"/>
        <w:rPr>
          <w:lang w:val="en-IN"/>
        </w:rPr>
      </w:pPr>
      <w:r w:rsidRPr="00803E2C">
        <w:rPr>
          <w:lang w:val="en-IN"/>
        </w:rPr>
        <w:t>Penmetsa, M., Bhumireddy, J.R., Chalasani, R., Vangala, S.R., Polam, R.M. and Kamarthapu, B. (2025) Effectiveness of Deep Learning Algorithms in Phishing Attack Detection for Cybersecurity Frameworks. Journal of Data Analysis and Information Processing, 13, 331-346. https://doi.org/10.4236/jdaip.2025.133021</w:t>
      </w:r>
    </w:p>
    <w:p w14:paraId="565B13B8" w14:textId="77777777" w:rsidR="00803E2C" w:rsidRPr="00803E2C" w:rsidRDefault="00803E2C" w:rsidP="00803E2C">
      <w:pPr>
        <w:pStyle w:val="references"/>
        <w:numPr>
          <w:ilvl w:val="0"/>
          <w:numId w:val="0"/>
        </w:numPr>
        <w:ind w:start="18pt"/>
        <w:rPr>
          <w:b/>
          <w:color w:val="FF0000"/>
          <w:spacing w:val="-1"/>
          <w:lang w:val="x-none" w:eastAsia="x-none"/>
        </w:rPr>
      </w:pPr>
    </w:p>
    <w:p w14:paraId="7F105939" w14:textId="77777777" w:rsidR="00803E2C" w:rsidRPr="00803E2C" w:rsidRDefault="00803E2C" w:rsidP="00803E2C">
      <w:pPr>
        <w:pStyle w:val="references"/>
      </w:pPr>
      <w:r w:rsidRPr="00803E2C">
        <w:t>Prabakar, D., Iskandarova, N., Iskandarova, N., Kalla, D., Kulimova, K., &amp; Parmar, D. (2025, May). Dynamic Resource Allocation in Cloud Computing Environments Using Hybrid Swarm Intelligence Algorithms. In 2025 International Conference on Networks and Cryptology (NETCRYPT) (pp. 882-886). IEEE.</w:t>
      </w:r>
    </w:p>
    <w:p w14:paraId="313BE8AD" w14:textId="77777777" w:rsidR="00803E2C" w:rsidRPr="00803E2C" w:rsidRDefault="00803E2C" w:rsidP="00803E2C">
      <w:pPr>
        <w:pStyle w:val="references"/>
        <w:numPr>
          <w:ilvl w:val="0"/>
          <w:numId w:val="0"/>
        </w:numPr>
        <w:ind w:start="18pt"/>
        <w:rPr>
          <w:b/>
          <w:color w:val="FF0000"/>
          <w:spacing w:val="-1"/>
          <w:lang w:eastAsia="x-none"/>
        </w:rPr>
      </w:pPr>
    </w:p>
    <w:p w14:paraId="625A102F" w14:textId="77777777" w:rsidR="00803E2C" w:rsidRPr="00803E2C" w:rsidRDefault="00803E2C" w:rsidP="00803E2C">
      <w:pPr>
        <w:pStyle w:val="references"/>
      </w:pPr>
      <w:r w:rsidRPr="00803E2C">
        <w:t>Nagaraju, S., Johri, P., Putta, P., Kalla, D., Polvanov, S., &amp; Patel, N. V. (2025, May). Smart Routing in Urban Wireless Ad Hoc Networks Using Graph Attention Network-Based Decision Models. In 2025 International Conference on Networks and Cryptology (NETCRYPT) (pp. 212-216). IEEE.</w:t>
      </w:r>
    </w:p>
    <w:p w14:paraId="342BC506" w14:textId="77777777" w:rsidR="00803E2C" w:rsidRPr="00803E2C" w:rsidRDefault="00803E2C" w:rsidP="00803E2C">
      <w:pPr>
        <w:pStyle w:val="references"/>
        <w:numPr>
          <w:ilvl w:val="0"/>
          <w:numId w:val="0"/>
        </w:numPr>
        <w:ind w:start="18pt"/>
        <w:rPr>
          <w:b/>
          <w:color w:val="FF0000"/>
          <w:spacing w:val="-1"/>
          <w:lang w:eastAsia="x-none"/>
        </w:rPr>
      </w:pPr>
    </w:p>
    <w:p w14:paraId="0E324AE1" w14:textId="77777777" w:rsidR="00803E2C" w:rsidRPr="00803E2C" w:rsidRDefault="00803E2C" w:rsidP="00803E2C">
      <w:pPr>
        <w:pStyle w:val="references"/>
      </w:pPr>
      <w:r w:rsidRPr="00803E2C">
        <w:t>NR, A. R., Rajasri, T., Praveen, R., Kalla, D., Bendale, S. P., &amp; Venu, N. (2025, April). CAC Training-A Unified Cybersecurity Training Program for Military Staff. In 2025 3rd International Conference on Communication, Security, and Artificial Intelligence (ICCSAI) (Vol. 3, pp. 569-573). IEEE.</w:t>
      </w:r>
    </w:p>
    <w:p w14:paraId="3A6F4918" w14:textId="77777777" w:rsidR="00803E2C" w:rsidRPr="00803E2C" w:rsidRDefault="00803E2C" w:rsidP="00803E2C">
      <w:pPr>
        <w:pStyle w:val="references"/>
        <w:numPr>
          <w:ilvl w:val="0"/>
          <w:numId w:val="0"/>
        </w:numPr>
        <w:ind w:start="18pt"/>
        <w:rPr>
          <w:b/>
          <w:color w:val="FF0000"/>
          <w:spacing w:val="-1"/>
          <w:lang w:eastAsia="x-none"/>
        </w:rPr>
      </w:pPr>
    </w:p>
    <w:p w14:paraId="5A53EFC4" w14:textId="77777777" w:rsidR="00803E2C" w:rsidRPr="00803E2C" w:rsidRDefault="00803E2C" w:rsidP="00803E2C">
      <w:pPr>
        <w:pStyle w:val="references"/>
      </w:pPr>
      <w:r w:rsidRPr="00803E2C">
        <w:t>Kalla, D., Smith, N., &amp; Samaah, F. (2025). Deep Learning-Based Sentiment Analysis: Enhancing IMDb Review Classification with LSTM Models. Available at SSRN 5103558.</w:t>
      </w:r>
    </w:p>
    <w:p w14:paraId="61220812" w14:textId="77777777" w:rsidR="00803E2C" w:rsidRPr="00803E2C" w:rsidRDefault="00803E2C" w:rsidP="00803E2C">
      <w:pPr>
        <w:pStyle w:val="references"/>
        <w:numPr>
          <w:ilvl w:val="0"/>
          <w:numId w:val="0"/>
        </w:numPr>
        <w:ind w:start="18pt"/>
        <w:rPr>
          <w:b/>
          <w:color w:val="FF0000"/>
          <w:spacing w:val="-1"/>
          <w:lang w:eastAsia="x-none"/>
        </w:rPr>
      </w:pPr>
    </w:p>
    <w:p w14:paraId="719C7A85" w14:textId="77777777" w:rsidR="00803E2C" w:rsidRPr="00803E2C" w:rsidRDefault="00803E2C" w:rsidP="00803E2C">
      <w:pPr>
        <w:pStyle w:val="references"/>
      </w:pPr>
      <w:r w:rsidRPr="00803E2C">
        <w:t>Sreeramulu, M. D., Mohammed, A. S., Kalla, D., Boddapati, N., &amp; Natarajan, Y. (2024, September). AI-driven Dynamic Workload Balancing for Real-time Applications on Cloud Infrastructure. In 2024 7th International Conference on Contemporary Computing and Informatics (IC3I) (Vol. 7, pp. 1660-1665). IEEE.</w:t>
      </w:r>
    </w:p>
    <w:p w14:paraId="1B15344F" w14:textId="77777777" w:rsidR="00803E2C" w:rsidRPr="00803E2C" w:rsidRDefault="00803E2C" w:rsidP="00803E2C">
      <w:pPr>
        <w:pStyle w:val="references"/>
        <w:numPr>
          <w:ilvl w:val="0"/>
          <w:numId w:val="0"/>
        </w:numPr>
        <w:ind w:start="18pt"/>
        <w:rPr>
          <w:b/>
          <w:color w:val="FF0000"/>
          <w:spacing w:val="-1"/>
          <w:lang w:eastAsia="x-none"/>
        </w:rPr>
      </w:pPr>
    </w:p>
    <w:p w14:paraId="17847512" w14:textId="77777777" w:rsidR="00803E2C" w:rsidRPr="00803E2C" w:rsidRDefault="00803E2C" w:rsidP="00803E2C">
      <w:pPr>
        <w:pStyle w:val="references"/>
        <w:rPr>
          <w:lang w:val="x-none"/>
        </w:rPr>
      </w:pPr>
      <w:r w:rsidRPr="00803E2C">
        <w:t>Kalla, D., &amp; Samaah, F. (2023). Exploring Artificial Intelligence And Data-Driven Techniques For Anomaly Detection In Cloud Security. Available at SSRN 5045491.</w:t>
      </w:r>
    </w:p>
    <w:p w14:paraId="4F8BFA1F" w14:textId="77777777" w:rsidR="00803E2C" w:rsidRPr="00803E2C" w:rsidRDefault="00803E2C" w:rsidP="00803E2C">
      <w:pPr>
        <w:pStyle w:val="references"/>
        <w:rPr>
          <w:b/>
          <w:color w:val="FF0000"/>
          <w:spacing w:val="-1"/>
          <w:lang w:val="x-none" w:eastAsia="x-none"/>
        </w:rPr>
        <w:sectPr w:rsidR="00803E2C" w:rsidRPr="00803E2C" w:rsidSect="00803E2C">
          <w:type w:val="continuous"/>
          <w:pgSz w:w="595.30pt" w:h="841.90pt"/>
          <w:pgMar w:top="54pt" w:right="45.35pt" w:bottom="72pt" w:left="45.35pt" w:header="36pt" w:footer="36pt" w:gutter="0pt"/>
          <w:cols w:num="2" w:space="18pt"/>
        </w:sectPr>
      </w:pPr>
    </w:p>
    <w:p w14:paraId="2CBC4D6A" w14:textId="056C7CB1" w:rsidR="00803E2C" w:rsidRPr="00F96569" w:rsidRDefault="00803E2C" w:rsidP="004A3297">
      <w:pPr>
        <w:pStyle w:val="references"/>
        <w:numPr>
          <w:ilvl w:val="0"/>
          <w:numId w:val="0"/>
        </w:numPr>
        <w:spacing w:line="12pt" w:lineRule="auto"/>
        <w:rPr>
          <w:rFonts w:eastAsia="SimSun"/>
          <w:b/>
          <w:noProof w:val="0"/>
          <w:color w:val="FF0000"/>
          <w:spacing w:val="-1"/>
          <w:sz w:val="20"/>
          <w:szCs w:val="20"/>
          <w:lang w:val="x-none" w:eastAsia="x-none"/>
        </w:rPr>
        <w:sectPr w:rsidR="00803E2C" w:rsidRPr="00F96569" w:rsidSect="003B4E04">
          <w:type w:val="continuous"/>
          <w:pgSz w:w="595.30pt" w:h="841.90pt" w:code="9"/>
          <w:pgMar w:top="54pt" w:right="45.35pt" w:bottom="72pt" w:left="45.35pt" w:header="36pt" w:footer="36pt" w:gutter="0pt"/>
          <w:cols w:num="2" w:space="18pt"/>
          <w:docGrid w:linePitch="360"/>
        </w:sectPr>
      </w:pPr>
    </w:p>
    <w:p w14:paraId="4EF2B8B8" w14:textId="5E604BA5" w:rsidR="009303D9" w:rsidRDefault="009303D9" w:rsidP="004A3297">
      <w:pPr>
        <w:jc w:val="both"/>
      </w:pP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endnote w:type="separator" w:id="-1">
    <w:p w14:paraId="1D19A99A" w14:textId="77777777" w:rsidR="00941115" w:rsidRDefault="00941115" w:rsidP="001A3B3D">
      <w:r>
        <w:separator/>
      </w:r>
    </w:p>
  </w:endnote>
  <w:endnote w:type="continuationSeparator" w:id="0">
    <w:p w14:paraId="28436066" w14:textId="77777777" w:rsidR="00941115" w:rsidRDefault="00941115"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characterSet="iso-8859-1"/>
    <w:family w:val="roman"/>
    <w:pitch w:val="variable"/>
    <w:sig w:usb0="E0002EFF" w:usb1="C000785B" w:usb2="00000009" w:usb3="00000000" w:csb0="000001FF" w:csb1="00000000"/>
  </w:font>
  <w:font w:name="Symbol">
    <w:panose1 w:val="05050102010706020507"/>
    <w:family w:val="roman"/>
    <w:pitch w:val="variable"/>
    <w:sig w:usb0="00000000" w:usb1="10000000" w:usb2="00000000" w:usb3="00000000" w:csb0="80000000"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000247B" w:usb2="00000009" w:usb3="00000000" w:csb0="000001FF" w:csb1="00000000"/>
  </w:font>
  <w:font w:name="Calibri Light">
    <w:panose1 w:val="020F0302020204030204"/>
    <w:charset w:characterSet="iso-8859-1"/>
    <w:family w:val="swiss"/>
    <w:pitch w:val="variable"/>
    <w:sig w:usb0="E4002EFF" w:usb1="C0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23890F54" w14:textId="77777777" w:rsidR="00C61B0C" w:rsidRDefault="00C61B0C">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F26E891" w14:textId="77777777" w:rsidR="00C61B0C" w:rsidRDefault="00C61B0C">
    <w:pPr>
      <w:pStyle w:val="Footer"/>
    </w:pP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69E75918" w14:textId="5AC5D847" w:rsidR="001A3B3D" w:rsidRPr="006F6D3D" w:rsidRDefault="001A3B3D" w:rsidP="0056610F">
    <w:pPr>
      <w:pStyle w:val="Footer"/>
      <w:jc w:val="start"/>
      <w:rPr>
        <w:sz w:val="16"/>
        <w:szCs w:val="16"/>
      </w:rP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footnote w:type="separator" w:id="-1">
    <w:p w14:paraId="7B375035" w14:textId="77777777" w:rsidR="00941115" w:rsidRDefault="00941115" w:rsidP="001A3B3D">
      <w:r>
        <w:separator/>
      </w:r>
    </w:p>
  </w:footnote>
  <w:footnote w:type="continuationSeparator" w:id="0">
    <w:p w14:paraId="51B5DA8F" w14:textId="77777777" w:rsidR="00941115" w:rsidRDefault="00941115" w:rsidP="001A3B3D">
      <w:r>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72B19FDA" w14:textId="154A6C9B" w:rsidR="00C61B0C" w:rsidRDefault="00C61B0C">
    <w:pPr>
      <w:pStyle w:val="Header"/>
    </w:pPr>
    <w:r>
      <w:rPr>
        <w:noProof/>
      </w:rPr>
      <mc:AlternateContent>
        <mc:Choice Requires="v">
          <w:pict w14:anchorId="775C8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342376" o:spid="_x0000_s2050" type="#_x0000_t136" style="position:absolute;left:0;text-align:left;margin-left:0;margin-top:0;width:642.05pt;height:71.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9264" behindDoc="1" locked="0" layoutInCell="0" allowOverlap="1" wp14:anchorId="58638143" wp14:editId="381445EE">
              <wp:simplePos x="0" y="0"/>
              <wp:positionH relativeFrom="margin">
                <wp:align>center</wp:align>
              </wp:positionH>
              <wp:positionV relativeFrom="margin">
                <wp:align>center</wp:align>
              </wp:positionV>
              <wp:extent cx="8154035" cy="905510"/>
              <wp:effectExtent l="0" t="2676525" r="0" b="2494915"/>
              <wp:wrapNone/>
              <wp:docPr id="1" name="PowerPlusWaterMarkObject333342376"/>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2B8C6423" w14:textId="77777777" w:rsidR="00355EE7" w:rsidRDefault="00355EE7" w:rsidP="00355EE7">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13EB056C" w14:textId="3154445D" w:rsidR="00C61B0C" w:rsidRDefault="00C61B0C">
    <w:pPr>
      <w:pStyle w:val="Header"/>
    </w:pPr>
    <w:r>
      <w:rPr>
        <w:noProof/>
      </w:rPr>
      <mc:AlternateContent>
        <mc:Choice Requires="v">
          <w:pict w14:anchorId="7520C7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342377" o:spid="_x0000_s2051" type="#_x0000_t136" style="position:absolute;left:0;text-align:left;margin-left:0;margin-top:0;width:642.05pt;height:71.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60288" behindDoc="1" locked="0" layoutInCell="0" allowOverlap="1" wp14:anchorId="5D37C82A" wp14:editId="3D389A53">
              <wp:simplePos x="0" y="0"/>
              <wp:positionH relativeFrom="margin">
                <wp:align>center</wp:align>
              </wp:positionH>
              <wp:positionV relativeFrom="margin">
                <wp:align>center</wp:align>
              </wp:positionV>
              <wp:extent cx="8154035" cy="905510"/>
              <wp:effectExtent l="0" t="2676525" r="0" b="2494915"/>
              <wp:wrapNone/>
              <wp:docPr id="1" name="PowerPlusWaterMarkObject333342377"/>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3ADAAD38" w14:textId="77777777" w:rsidR="00355EE7" w:rsidRDefault="00355EE7" w:rsidP="00355EE7">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p w14:paraId="44E8E74F" w14:textId="76F40772" w:rsidR="00C61B0C" w:rsidRDefault="00C61B0C">
    <w:pPr>
      <w:pStyle w:val="Header"/>
    </w:pPr>
    <w:r>
      <w:rPr>
        <w:noProof/>
      </w:rPr>
      <mc:AlternateContent>
        <mc:Choice Requires="v">
          <w:pict w14:anchorId="7F21BD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3342375" o:spid="_x0000_s2049" type="#_x0000_t136" style="position:absolute;left:0;text-align:left;margin-left:0;margin-top:0;width:642.05pt;height:71.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mc:Choice>
        <mc:Fallback>
          <w:drawing>
            <wp:anchor distT="0" distB="0" distL="114300" distR="114300" simplePos="0" relativeHeight="251658240" behindDoc="1" locked="0" layoutInCell="0" allowOverlap="1" wp14:anchorId="60B8657B" wp14:editId="25913C67">
              <wp:simplePos x="0" y="0"/>
              <wp:positionH relativeFrom="margin">
                <wp:align>center</wp:align>
              </wp:positionH>
              <wp:positionV relativeFrom="margin">
                <wp:align>center</wp:align>
              </wp:positionV>
              <wp:extent cx="8154035" cy="905510"/>
              <wp:effectExtent l="0" t="2675890" r="0" b="2495550"/>
              <wp:wrapNone/>
              <wp:docPr id="1" name="PowerPlusWaterMarkObject333342375"/>
              <wp:cNvGraphicFramePr>
                <a:graphicFrameLocks xmlns:a="http://purl.oclc.org/ooxml/drawingml/main"/>
              </wp:cNvGraphicFramePr>
              <a:graphic xmlns:a="http://purl.oclc.org/ooxml/drawingml/main">
                <a:graphicData uri="http://schemas.microsoft.com/office/word/2010/wordprocessingShape">
                  <wp:wsp>
                    <wp:cNvSpPr txBox="1">
                      <a:spLocks noChangeArrowheads="1" noChangeShapeType="1" noTextEdit="1"/>
                    </wp:cNvSpPr>
                    <wp:spPr bwMode="auto">
                      <a:xfrm rot="18900000">
                        <a:off x="0" y="0"/>
                        <a:ext cx="8154035" cy="905510"/>
                      </a:xfrm>
                      <a:prstGeom prst="rect">
                        <a:avLst/>
                      </a:prstGeom>
                      <a:extLst>
                        <a:ext uri="{91240B29-F687-4F45-9708-019B960494DF}">
                          <a14:hiddenLine xmlns:a14="http://schemas.microsoft.com/office/drawing/2010/main" w="9525">
                            <a:solidFill>
                              <a:srgbClr val="000000"/>
                            </a:solidFill>
                            <a:round/>
                            <a:headEnd/>
                            <a:tailEnd/>
                          </a14:hiddenLine>
                        </a:ext>
                      </a:extLst>
                    </wp:spPr>
                    <wp:txbx>
                      <wne:txbxContent>
                        <w:p w14:paraId="7C97F5FD" w14:textId="77777777" w:rsidR="00355EE7" w:rsidRDefault="00355EE7" w:rsidP="00355EE7">
                          <w:pPr>
                            <w:pStyle w:val="Abstract"/>
                            <w:spacing w:before="0pt" w:beforeAutospacing="0" w:after="0pt" w:afterAutospacing="0"/>
                            <w:jc w:val="center"/>
                          </w:pPr>
                          <w:r>
                            <w:rPr>
                              <w:color w:val="C0C0C0"/>
                              <w:sz w:val="72"/>
                              <w:szCs w:val="72"/>
                              <w14:textFill>
                                <w14:solidFill>
                                  <w14:srgbClr w14:val="C0C0C0">
                                    <w14:alpha w14:val="50000"/>
                                  </w14:srgbClr>
                                </w14:solidFill>
                              </w14:textFill>
                            </w:rPr>
                            <w:t>UNDER PEER REVIEW</w:t>
                          </w:r>
                        </w:p>
                      </wne:txbxContent>
                    </wp:txbx>
                    <wp:bodyPr wrap="square" numCol="1" fromWordArt="1">
                      <a:prstTxWarp prst="textPlain">
                        <a:avLst>
                          <a:gd name="adj" fmla="val 50000"/>
                        </a:avLst>
                      </a:prstTxWarp>
                      <a:spAutoFit/>
                    </wp:bodyPr>
                  </wp:wsp>
                </a:graphicData>
              </a:graphic>
              <wp14:sizeRelH relativeFrom="page">
                <wp14:pctWidth>0%</wp14:pctWidth>
              </wp14:sizeRelH>
              <wp14:sizeRelV relativeFrom="page">
                <wp14:pctHeight>0%</wp14:pctHeight>
              </wp14:sizeRelV>
            </wp:anchor>
          </w:drawing>
        </mc:Fallback>
      </mc:AlternateContent>
    </w: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wpi="http://schemas.microsoft.com/office/word/2010/wordprocessingInk" xmlns:wne="http://schemas.microsoft.com/office/word/2006/wordml" mc:Ignorable="w14 w15 w16se w16cid wne wp14">
  <w:abstractNum w:abstractNumId="0" w15:restartNumberingAfterBreak="0">
    <w:nsid w:val="097D4361"/>
    <w:multiLevelType w:val="hybridMultilevel"/>
    <w:tmpl w:val="5270006E"/>
    <w:lvl w:ilvl="0" w:tplc="0409000F">
      <w:start w:val="1"/>
      <w:numFmt w:val="decimal"/>
      <w:lvlText w:val="%1."/>
      <w:lvlJc w:val="start"/>
      <w:pPr>
        <w:ind w:start="36pt" w:hanging="18pt"/>
      </w:pPr>
    </w:lvl>
    <w:lvl w:ilvl="1" w:tplc="04090019">
      <w:start w:val="1"/>
      <w:numFmt w:val="lowerLetter"/>
      <w:lvlText w:val="%2."/>
      <w:lvlJc w:val="start"/>
      <w:pPr>
        <w:ind w:start="72pt" w:hanging="18pt"/>
      </w:pPr>
    </w:lvl>
    <w:lvl w:ilvl="2" w:tplc="0409001B">
      <w:start w:val="1"/>
      <w:numFmt w:val="lowerRoman"/>
      <w:lvlText w:val="%3."/>
      <w:lvlJc w:val="end"/>
      <w:pPr>
        <w:ind w:start="108pt" w:hanging="9pt"/>
      </w:pPr>
    </w:lvl>
    <w:lvl w:ilvl="3" w:tplc="0409000F">
      <w:start w:val="1"/>
      <w:numFmt w:val="decimal"/>
      <w:lvlText w:val="%4."/>
      <w:lvlJc w:val="start"/>
      <w:pPr>
        <w:ind w:start="144pt" w:hanging="18pt"/>
      </w:pPr>
    </w:lvl>
    <w:lvl w:ilvl="4" w:tplc="04090019">
      <w:start w:val="1"/>
      <w:numFmt w:val="lowerLetter"/>
      <w:lvlText w:val="%5."/>
      <w:lvlJc w:val="start"/>
      <w:pPr>
        <w:ind w:start="180pt" w:hanging="18pt"/>
      </w:pPr>
    </w:lvl>
    <w:lvl w:ilvl="5" w:tplc="0409001B">
      <w:start w:val="1"/>
      <w:numFmt w:val="lowerRoman"/>
      <w:lvlText w:val="%6."/>
      <w:lvlJc w:val="end"/>
      <w:pPr>
        <w:ind w:start="216pt" w:hanging="9pt"/>
      </w:pPr>
    </w:lvl>
    <w:lvl w:ilvl="6" w:tplc="0409000F">
      <w:start w:val="1"/>
      <w:numFmt w:val="decimal"/>
      <w:lvlText w:val="%7."/>
      <w:lvlJc w:val="start"/>
      <w:pPr>
        <w:ind w:start="252pt" w:hanging="18pt"/>
      </w:pPr>
    </w:lvl>
    <w:lvl w:ilvl="7" w:tplc="04090019">
      <w:start w:val="1"/>
      <w:numFmt w:val="lowerLetter"/>
      <w:lvlText w:val="%8."/>
      <w:lvlJc w:val="start"/>
      <w:pPr>
        <w:ind w:start="288pt" w:hanging="18pt"/>
      </w:pPr>
    </w:lvl>
    <w:lvl w:ilvl="8" w:tplc="0409001B">
      <w:start w:val="1"/>
      <w:numFmt w:val="lowerRoman"/>
      <w:lvlText w:val="%9."/>
      <w:lvlJc w:val="end"/>
      <w:pPr>
        <w:ind w:start="324pt" w:hanging="9pt"/>
      </w:pPr>
    </w:lvl>
  </w:abstractNum>
  <w:abstractNum w:abstractNumId="1" w15:restartNumberingAfterBreak="0">
    <w:nsid w:val="1CB0333F"/>
    <w:multiLevelType w:val="hybridMultilevel"/>
    <w:tmpl w:val="8C50497A"/>
    <w:lvl w:ilvl="0" w:tplc="0409000F">
      <w:start w:val="1"/>
      <w:numFmt w:val="decimal"/>
      <w:lvlText w:val="%1."/>
      <w:lvlJc w:val="start"/>
      <w:pPr>
        <w:ind w:start="36pt" w:hanging="18pt"/>
      </w:p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4" w15:restartNumberingAfterBreak="0">
    <w:nsid w:val="4189603E"/>
    <w:multiLevelType w:val="multilevel"/>
    <w:tmpl w:val="103AD00A"/>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5"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6"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7"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8"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3"/>
  </w:num>
  <w:num w:numId="2">
    <w:abstractNumId w:val="7"/>
  </w:num>
  <w:num w:numId="3">
    <w:abstractNumId w:val="2"/>
  </w:num>
  <w:num w:numId="4">
    <w:abstractNumId w:val="4"/>
  </w:num>
  <w:num w:numId="5">
    <w:abstractNumId w:val="6"/>
  </w:num>
  <w:num w:numId="6">
    <w:abstractNumId w:val="8"/>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IdMacAtCleanup w:val="7"/>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1ED9"/>
    <w:rsid w:val="0008758A"/>
    <w:rsid w:val="000A49FB"/>
    <w:rsid w:val="000C1E68"/>
    <w:rsid w:val="001A2EFD"/>
    <w:rsid w:val="001A3B3D"/>
    <w:rsid w:val="001B67DC"/>
    <w:rsid w:val="00212A8C"/>
    <w:rsid w:val="002254A9"/>
    <w:rsid w:val="0023210C"/>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A3297"/>
    <w:rsid w:val="004D1250"/>
    <w:rsid w:val="004D72B5"/>
    <w:rsid w:val="00551B7F"/>
    <w:rsid w:val="0056610F"/>
    <w:rsid w:val="00575BCA"/>
    <w:rsid w:val="005B0344"/>
    <w:rsid w:val="005B520E"/>
    <w:rsid w:val="005E2800"/>
    <w:rsid w:val="00605825"/>
    <w:rsid w:val="00645D22"/>
    <w:rsid w:val="00651A08"/>
    <w:rsid w:val="00654204"/>
    <w:rsid w:val="00670434"/>
    <w:rsid w:val="0069042C"/>
    <w:rsid w:val="006A5D82"/>
    <w:rsid w:val="006B6B66"/>
    <w:rsid w:val="006F6D3D"/>
    <w:rsid w:val="00705919"/>
    <w:rsid w:val="00715BEA"/>
    <w:rsid w:val="00740EEA"/>
    <w:rsid w:val="00794804"/>
    <w:rsid w:val="007B33F1"/>
    <w:rsid w:val="007B63AE"/>
    <w:rsid w:val="007B6DDA"/>
    <w:rsid w:val="007C0308"/>
    <w:rsid w:val="007C2FF2"/>
    <w:rsid w:val="007D6232"/>
    <w:rsid w:val="007F1F99"/>
    <w:rsid w:val="007F768F"/>
    <w:rsid w:val="00803E2C"/>
    <w:rsid w:val="0080791D"/>
    <w:rsid w:val="0081023B"/>
    <w:rsid w:val="008147B5"/>
    <w:rsid w:val="00836367"/>
    <w:rsid w:val="00836E48"/>
    <w:rsid w:val="00855B34"/>
    <w:rsid w:val="00873603"/>
    <w:rsid w:val="008A2C7D"/>
    <w:rsid w:val="008B6524"/>
    <w:rsid w:val="008C4B23"/>
    <w:rsid w:val="008F6E2C"/>
    <w:rsid w:val="009303D9"/>
    <w:rsid w:val="00933C64"/>
    <w:rsid w:val="00941115"/>
    <w:rsid w:val="00942B23"/>
    <w:rsid w:val="00972203"/>
    <w:rsid w:val="009F1D79"/>
    <w:rsid w:val="00A059B3"/>
    <w:rsid w:val="00A34C23"/>
    <w:rsid w:val="00A53F10"/>
    <w:rsid w:val="00AB573C"/>
    <w:rsid w:val="00AE3409"/>
    <w:rsid w:val="00B11A60"/>
    <w:rsid w:val="00B22613"/>
    <w:rsid w:val="00B44A76"/>
    <w:rsid w:val="00B768D1"/>
    <w:rsid w:val="00B836B6"/>
    <w:rsid w:val="00BA1025"/>
    <w:rsid w:val="00BC3420"/>
    <w:rsid w:val="00BD670B"/>
    <w:rsid w:val="00BE7D3C"/>
    <w:rsid w:val="00BF5FF6"/>
    <w:rsid w:val="00C0207F"/>
    <w:rsid w:val="00C16117"/>
    <w:rsid w:val="00C3075A"/>
    <w:rsid w:val="00C61B0C"/>
    <w:rsid w:val="00C919A4"/>
    <w:rsid w:val="00CA4392"/>
    <w:rsid w:val="00CA7CDE"/>
    <w:rsid w:val="00CC393F"/>
    <w:rsid w:val="00CD18BF"/>
    <w:rsid w:val="00CF2151"/>
    <w:rsid w:val="00D2176E"/>
    <w:rsid w:val="00D4122D"/>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Code"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4A3297"/>
    <w:pPr>
      <w:numPr>
        <w:ilvl w:val="2"/>
        <w:numId w:val="4"/>
      </w:numPr>
      <w:tabs>
        <w:tab w:val="clear" w:pos="27pt"/>
        <w:tab w:val="num" w:pos="14.20pt"/>
      </w:tabs>
      <w:spacing w:line="12pt" w:lineRule="exact"/>
      <w:ind w:firstLine="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5"/>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7"/>
      </w:numPr>
      <w:spacing w:before="3pt" w:after="1.50pt"/>
      <w:ind w:start="2.90pt" w:hanging="1.45pt"/>
      <w:jc w:val="end"/>
    </w:pPr>
    <w:rPr>
      <w:sz w:val="12"/>
      <w:szCs w:val="12"/>
    </w:rPr>
  </w:style>
  <w:style w:type="paragraph" w:customStyle="1" w:styleId="tablehead">
    <w:name w:val="table head"/>
    <w:pPr>
      <w:numPr>
        <w:numId w:val="6"/>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34"/>
    <w:qFormat/>
    <w:rsid w:val="00855B34"/>
    <w:pPr>
      <w:ind w:start="36pt" w:firstLine="36pt"/>
      <w:contextualSpacing/>
      <w:jc w:val="both"/>
    </w:pPr>
    <w:rPr>
      <w:rFonts w:eastAsia="Times New Roman"/>
    </w:rPr>
  </w:style>
  <w:style w:type="character" w:styleId="Strong">
    <w:name w:val="Strong"/>
    <w:basedOn w:val="DefaultParagraphFont"/>
    <w:uiPriority w:val="22"/>
    <w:qFormat/>
    <w:rsid w:val="00855B34"/>
    <w:rPr>
      <w:b/>
      <w:bCs/>
    </w:rPr>
  </w:style>
  <w:style w:type="character" w:styleId="HTMLCode">
    <w:name w:val="HTML Code"/>
    <w:basedOn w:val="DefaultParagraphFont"/>
    <w:uiPriority w:val="99"/>
    <w:unhideWhenUsed/>
    <w:rsid w:val="00855B34"/>
    <w:rPr>
      <w:rFonts w:ascii="Courier New" w:eastAsia="Times New Roman" w:hAnsi="Courier New" w:cs="Courier New"/>
      <w:sz w:val="20"/>
      <w:szCs w:val="20"/>
    </w:rPr>
  </w:style>
  <w:style w:type="paragraph" w:styleId="NormalWeb">
    <w:name w:val="Normal (Web)"/>
    <w:basedOn w:val="Normal"/>
    <w:uiPriority w:val="99"/>
    <w:unhideWhenUsed/>
    <w:rsid w:val="00855B34"/>
    <w:pPr>
      <w:spacing w:before="5pt" w:beforeAutospacing="1" w:after="5pt" w:afterAutospacing="1"/>
      <w:jc w:val="start"/>
    </w:pPr>
    <w:rPr>
      <w:rFonts w:eastAsia="Times New Roman"/>
      <w:sz w:val="24"/>
      <w:szCs w:val="24"/>
    </w:rPr>
  </w:style>
  <w:style w:type="table" w:styleId="TableGrid">
    <w:name w:val="Table Grid"/>
    <w:basedOn w:val="TableNormal"/>
    <w:uiPriority w:val="39"/>
    <w:rsid w:val="0081023B"/>
    <w:rPr>
      <w:rFonts w:asciiTheme="minorHAnsi" w:eastAsiaTheme="minorHAnsi" w:hAnsiTheme="minorHAnsi" w:cstheme="minorBidi"/>
      <w:kern w:val="2"/>
      <w:sz w:val="22"/>
      <w:szCs w:val="28"/>
      <w:lang w:bidi="th-TH"/>
      <w14:ligatures w14:val="standardContextual"/>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Hyperlink">
    <w:name w:val="Hyperlink"/>
    <w:basedOn w:val="DefaultParagraphFont"/>
    <w:rsid w:val="00A53F10"/>
    <w:rPr>
      <w:color w:val="0563C1" w:themeColor="hyperlink"/>
      <w:u w:val="single"/>
    </w:rPr>
  </w:style>
  <w:style w:type="character" w:styleId="UnresolvedMention">
    <w:name w:val="Unresolved Mention"/>
    <w:basedOn w:val="DefaultParagraphFont"/>
    <w:uiPriority w:val="99"/>
    <w:semiHidden/>
    <w:unhideWhenUsed/>
    <w:rsid w:val="00A53F10"/>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footer" Target="footer3.xml"/><Relationship Id="rId18" Type="http://purl.oclc.org/ooxml/officeDocument/relationships/image" Target="media/image3.png"/><Relationship Id="rId3" Type="http://purl.oclc.org/ooxml/officeDocument/relationships/styles" Target="styles.xml"/><Relationship Id="rId21" Type="http://schemas.microsoft.com/office/2007/relationships/hdphoto" Target="media/hdphoto4.wdp"/><Relationship Id="rId7" Type="http://purl.oclc.org/ooxml/officeDocument/relationships/endnotes" Target="endnotes.xml"/><Relationship Id="rId12" Type="http://purl.oclc.org/ooxml/officeDocument/relationships/header" Target="header3.xml"/><Relationship Id="rId17" Type="http://schemas.microsoft.com/office/2007/relationships/hdphoto" Target="media/hdphoto2.wdp"/><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2.png"/><Relationship Id="rId20" Type="http://purl.oclc.org/ooxml/officeDocument/relationships/image" Target="media/image4.png"/><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24" Type="http://purl.oclc.org/ooxml/officeDocument/relationships/fontTable" Target="fontTable.xml"/><Relationship Id="rId5" Type="http://purl.oclc.org/ooxml/officeDocument/relationships/webSettings" Target="webSettings.xml"/><Relationship Id="rId15" Type="http://schemas.microsoft.com/office/2007/relationships/hdphoto" Target="media/hdphoto1.wdp"/><Relationship Id="rId23" Type="http://schemas.microsoft.com/office/2007/relationships/hdphoto" Target="media/hdphoto5.wdp"/><Relationship Id="rId10" Type="http://purl.oclc.org/ooxml/officeDocument/relationships/footer" Target="footer1.xml"/><Relationship Id="rId19" Type="http://schemas.microsoft.com/office/2007/relationships/hdphoto" Target="media/hdphoto3.wdp"/><Relationship Id="rId4" Type="http://purl.oclc.org/ooxml/officeDocument/relationships/settings" Target="settings.xml"/><Relationship Id="rId9" Type="http://purl.oclc.org/ooxml/officeDocument/relationships/header" Target="header2.xml"/><Relationship Id="rId14" Type="http://purl.oclc.org/ooxml/officeDocument/relationships/image" Target="media/image1.png"/><Relationship Id="rId22" Type="http://purl.oclc.org/ooxml/officeDocument/relationships/image" Target="media/image5.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3E8A856C-9BDF-4367-8570-D1D8843031E3}">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purl.oclc.org/ooxml/officeDocument/extendedProperties" xmlns:vt="http://purl.oclc.org/ooxml/officeDocument/docPropsVTypes">
  <Template>Normal</Template>
  <TotalTime>94</TotalTime>
  <Pages>7</Pages>
  <Words>14472</Words>
  <Characters>82497</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SDI 1084</cp:lastModifiedBy>
  <cp:revision>12</cp:revision>
  <cp:lastPrinted>2025-09-20T05:45:00Z</cp:lastPrinted>
  <dcterms:created xsi:type="dcterms:W3CDTF">2024-07-16T13:42:00Z</dcterms:created>
  <dcterms:modified xsi:type="dcterms:W3CDTF">2025-10-15T11:20:00Z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f2971365-53b8-4189-853d-42782b2b9770</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6th/7th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4th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9th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8e4f4ab8-7d36-3470-8871-7dfe6945d2ac</vt:lpwstr>
  </property>
  <property fmtid="{D5CDD505-2E9C-101B-9397-08002B2CF9AE}" pid="25" name="Mendeley Citation Style_1">
    <vt:lpwstr>http://www.zotero.org/styles/ieee</vt:lpwstr>
  </property>
</Properties>
</file>