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114238" w14:textId="77777777" w:rsidR="00015D64" w:rsidRDefault="00015D64" w:rsidP="00D13127">
      <w:pPr>
        <w:pStyle w:val="Default"/>
        <w:spacing w:line="276" w:lineRule="auto"/>
        <w:ind w:left="720"/>
        <w:jc w:val="both"/>
        <w:rPr>
          <w:rFonts w:asciiTheme="minorHAnsi" w:hAnsiTheme="minorHAnsi" w:cstheme="minorHAnsi"/>
          <w:b/>
          <w:bCs/>
          <w:sz w:val="18"/>
          <w:szCs w:val="22"/>
          <w:u w:val="single"/>
          <w:lang w:val="en-GB"/>
        </w:rPr>
      </w:pPr>
    </w:p>
    <w:p w14:paraId="77E611C7" w14:textId="77777777" w:rsidR="006C6427" w:rsidRPr="006C6427" w:rsidRDefault="006C6427" w:rsidP="006C6427">
      <w:pPr>
        <w:spacing w:after="0"/>
        <w:jc w:val="right"/>
        <w:rPr>
          <w:rFonts w:cstheme="minorHAnsi"/>
          <w:b/>
          <w:bCs/>
          <w:i/>
          <w:color w:val="000000"/>
          <w:u w:val="single"/>
          <w:lang w:val="en-GB"/>
        </w:rPr>
      </w:pPr>
      <w:r w:rsidRPr="006C6427">
        <w:rPr>
          <w:rFonts w:cstheme="minorHAnsi"/>
          <w:b/>
          <w:bCs/>
          <w:i/>
          <w:color w:val="000000"/>
          <w:u w:val="single"/>
          <w:lang w:val="en-GB"/>
        </w:rPr>
        <w:t xml:space="preserve">Original Research Article </w:t>
      </w:r>
    </w:p>
    <w:p w14:paraId="025DD910" w14:textId="77777777" w:rsidR="006C6427" w:rsidRDefault="006C6427" w:rsidP="004A6C2A">
      <w:pPr>
        <w:spacing w:after="0"/>
        <w:jc w:val="both"/>
        <w:rPr>
          <w:rFonts w:eastAsia="Arial Narrow" w:cstheme="minorHAnsi"/>
          <w:b/>
          <w:lang w:val="en-GB"/>
        </w:rPr>
      </w:pPr>
    </w:p>
    <w:p w14:paraId="110A84A5" w14:textId="504501AB" w:rsidR="004A6C2A" w:rsidRPr="007A00AD" w:rsidRDefault="00863CE0" w:rsidP="004A6C2A">
      <w:pPr>
        <w:spacing w:after="0"/>
        <w:jc w:val="both"/>
        <w:rPr>
          <w:rFonts w:eastAsia="Arial Narrow" w:cstheme="minorHAnsi"/>
          <w:b/>
          <w:lang w:val="en-GB"/>
        </w:rPr>
      </w:pPr>
      <w:r>
        <w:rPr>
          <w:rFonts w:eastAsia="Arial Narrow" w:cstheme="minorHAnsi"/>
          <w:b/>
          <w:lang w:val="en-GB"/>
        </w:rPr>
        <w:t>P</w:t>
      </w:r>
      <w:r w:rsidR="004A6C2A" w:rsidRPr="007A00AD">
        <w:rPr>
          <w:rFonts w:eastAsia="Arial Narrow" w:cstheme="minorHAnsi"/>
          <w:b/>
          <w:lang w:val="en-GB"/>
        </w:rPr>
        <w:t xml:space="preserve">rimary frontal knee deformities </w:t>
      </w:r>
      <w:r w:rsidR="000A55DC">
        <w:rPr>
          <w:rFonts w:eastAsia="Arial Narrow" w:cstheme="minorHAnsi"/>
          <w:b/>
          <w:lang w:val="en-GB"/>
        </w:rPr>
        <w:t xml:space="preserve">correction </w:t>
      </w:r>
      <w:r w:rsidR="004A6C2A" w:rsidRPr="007A00AD">
        <w:rPr>
          <w:rFonts w:eastAsia="Arial Narrow" w:cstheme="minorHAnsi"/>
          <w:b/>
          <w:lang w:val="en-GB"/>
        </w:rPr>
        <w:t xml:space="preserve">in genu varum and genu </w:t>
      </w:r>
      <w:proofErr w:type="spellStart"/>
      <w:r w:rsidR="004A6C2A" w:rsidRPr="007A00AD">
        <w:rPr>
          <w:rFonts w:eastAsia="Arial Narrow" w:cstheme="minorHAnsi"/>
          <w:b/>
          <w:lang w:val="en-GB"/>
        </w:rPr>
        <w:t>valgum</w:t>
      </w:r>
      <w:proofErr w:type="spellEnd"/>
      <w:r w:rsidR="004A6C2A" w:rsidRPr="007A00AD">
        <w:rPr>
          <w:rFonts w:eastAsia="Arial Narrow" w:cstheme="minorHAnsi"/>
          <w:b/>
          <w:lang w:val="en-GB"/>
        </w:rPr>
        <w:t xml:space="preserve"> </w:t>
      </w:r>
      <w:r w:rsidR="003508BC" w:rsidRPr="007A00AD">
        <w:rPr>
          <w:rFonts w:eastAsia="Arial Narrow" w:cstheme="minorHAnsi"/>
          <w:b/>
          <w:lang w:val="en-GB"/>
        </w:rPr>
        <w:t xml:space="preserve">among </w:t>
      </w:r>
      <w:r w:rsidR="006D31F9">
        <w:rPr>
          <w:rFonts w:eastAsia="Arial Narrow" w:cstheme="minorHAnsi"/>
          <w:b/>
          <w:lang w:val="en-GB"/>
        </w:rPr>
        <w:t>369</w:t>
      </w:r>
      <w:r w:rsidR="004A6C2A" w:rsidRPr="007A00AD">
        <w:rPr>
          <w:rFonts w:eastAsia="Arial Narrow" w:cstheme="minorHAnsi"/>
          <w:b/>
          <w:lang w:val="en-GB"/>
        </w:rPr>
        <w:t xml:space="preserve"> children aged from 2 to 8 years old, threated by plaster casting and bracing in two rehabilitation centres of </w:t>
      </w:r>
      <w:proofErr w:type="spellStart"/>
      <w:r w:rsidR="004A6C2A" w:rsidRPr="007A00AD">
        <w:rPr>
          <w:rFonts w:eastAsia="Arial Narrow" w:cstheme="minorHAnsi"/>
          <w:b/>
          <w:lang w:val="en-GB"/>
        </w:rPr>
        <w:t>Yaounde</w:t>
      </w:r>
      <w:proofErr w:type="spellEnd"/>
      <w:r w:rsidR="004A6C2A" w:rsidRPr="007A00AD">
        <w:rPr>
          <w:rFonts w:eastAsia="Arial Narrow" w:cstheme="minorHAnsi"/>
          <w:b/>
          <w:lang w:val="en-GB"/>
        </w:rPr>
        <w:t xml:space="preserve">. </w:t>
      </w:r>
    </w:p>
    <w:p w14:paraId="66012F0B" w14:textId="77777777" w:rsidR="00B5363B" w:rsidRDefault="00B5363B" w:rsidP="007A00AD">
      <w:pPr>
        <w:spacing w:after="0"/>
        <w:ind w:left="1056"/>
        <w:jc w:val="both"/>
        <w:rPr>
          <w:rFonts w:cstheme="minorHAnsi"/>
          <w:b/>
          <w:bCs/>
        </w:rPr>
      </w:pPr>
    </w:p>
    <w:p w14:paraId="0BCBFA44" w14:textId="77777777" w:rsidR="004C50A9" w:rsidRDefault="004C50A9" w:rsidP="007A00AD">
      <w:pPr>
        <w:spacing w:after="0"/>
        <w:ind w:left="1056"/>
        <w:jc w:val="both"/>
        <w:rPr>
          <w:rFonts w:cstheme="minorHAnsi"/>
          <w:b/>
          <w:bCs/>
        </w:rPr>
      </w:pPr>
    </w:p>
    <w:p w14:paraId="03BFC4F0" w14:textId="77777777" w:rsidR="004C50A9" w:rsidRPr="007A00AD" w:rsidRDefault="004C50A9" w:rsidP="007A00AD">
      <w:pPr>
        <w:spacing w:after="0"/>
        <w:ind w:left="1056"/>
        <w:jc w:val="both"/>
        <w:rPr>
          <w:rFonts w:cstheme="minorHAnsi"/>
          <w:b/>
          <w:bCs/>
        </w:rPr>
      </w:pPr>
    </w:p>
    <w:p w14:paraId="4525649A" w14:textId="3A1ABADD" w:rsidR="004A6C2A" w:rsidRPr="007A00AD" w:rsidRDefault="004A6C2A" w:rsidP="00D13127">
      <w:pPr>
        <w:pStyle w:val="Default"/>
        <w:numPr>
          <w:ilvl w:val="0"/>
          <w:numId w:val="4"/>
        </w:numPr>
        <w:spacing w:line="276" w:lineRule="auto"/>
        <w:jc w:val="both"/>
        <w:rPr>
          <w:rFonts w:asciiTheme="minorHAnsi" w:hAnsiTheme="minorHAnsi" w:cstheme="minorHAnsi"/>
          <w:sz w:val="22"/>
          <w:szCs w:val="22"/>
          <w:u w:val="single"/>
          <w:lang w:val="en-GB"/>
        </w:rPr>
      </w:pPr>
      <w:r w:rsidRPr="007A00AD">
        <w:rPr>
          <w:rFonts w:asciiTheme="minorHAnsi" w:hAnsiTheme="minorHAnsi" w:cstheme="minorHAnsi"/>
          <w:b/>
          <w:bCs/>
          <w:sz w:val="22"/>
          <w:szCs w:val="22"/>
          <w:u w:val="single"/>
          <w:lang w:val="en-GB"/>
        </w:rPr>
        <w:t xml:space="preserve">Abstract </w:t>
      </w:r>
    </w:p>
    <w:p w14:paraId="4691417C" w14:textId="09A1C517" w:rsidR="004A6C2A" w:rsidRPr="007A00AD" w:rsidRDefault="004A6C2A" w:rsidP="004A6C2A">
      <w:pPr>
        <w:pStyle w:val="Default"/>
        <w:spacing w:line="276" w:lineRule="auto"/>
        <w:jc w:val="both"/>
        <w:rPr>
          <w:rFonts w:asciiTheme="minorHAnsi" w:hAnsiTheme="minorHAnsi" w:cstheme="minorHAnsi"/>
          <w:sz w:val="22"/>
          <w:szCs w:val="22"/>
          <w:lang w:val="en-GB"/>
        </w:rPr>
      </w:pPr>
      <w:r w:rsidRPr="007A00AD">
        <w:rPr>
          <w:rFonts w:asciiTheme="minorHAnsi" w:hAnsiTheme="minorHAnsi" w:cstheme="minorHAnsi"/>
          <w:b/>
          <w:bCs/>
          <w:sz w:val="22"/>
          <w:szCs w:val="22"/>
          <w:lang w:val="en-GB"/>
        </w:rPr>
        <w:t>Introduction</w:t>
      </w:r>
      <w:r w:rsidRPr="007A00AD">
        <w:rPr>
          <w:rFonts w:asciiTheme="minorHAnsi" w:hAnsiTheme="minorHAnsi" w:cstheme="minorHAnsi"/>
          <w:sz w:val="22"/>
          <w:szCs w:val="22"/>
          <w:lang w:val="en-GB"/>
        </w:rPr>
        <w:t xml:space="preserve">: </w:t>
      </w:r>
      <w:r w:rsidR="00CE3A46" w:rsidRPr="007A00AD">
        <w:rPr>
          <w:rFonts w:asciiTheme="minorHAnsi" w:hAnsiTheme="minorHAnsi" w:cstheme="minorHAnsi"/>
          <w:sz w:val="22"/>
          <w:szCs w:val="22"/>
          <w:lang w:val="en-GB"/>
        </w:rPr>
        <w:t xml:space="preserve">Primary frontal knee deformity among Cameroonian children is a growing concern in paediatric </w:t>
      </w:r>
      <w:r w:rsidR="00085582" w:rsidRPr="007A00AD">
        <w:rPr>
          <w:rFonts w:asciiTheme="minorHAnsi" w:hAnsiTheme="minorHAnsi" w:cstheme="minorHAnsi"/>
          <w:sz w:val="22"/>
          <w:szCs w:val="22"/>
          <w:lang w:val="en-GB"/>
        </w:rPr>
        <w:t>orthopaedic</w:t>
      </w:r>
      <w:r w:rsidR="00CE3A46" w:rsidRPr="007A00AD">
        <w:rPr>
          <w:rFonts w:asciiTheme="minorHAnsi" w:hAnsiTheme="minorHAnsi" w:cstheme="minorHAnsi"/>
          <w:sz w:val="22"/>
          <w:szCs w:val="22"/>
          <w:lang w:val="en-GB"/>
        </w:rPr>
        <w:t xml:space="preserve"> consultations. It can be related to rickets, or family history. Conservative non-surgical treatment with casting and bracing at early age is usually done but </w:t>
      </w:r>
      <w:r w:rsidR="00A7512A">
        <w:rPr>
          <w:rFonts w:asciiTheme="minorHAnsi" w:hAnsiTheme="minorHAnsi" w:cstheme="minorHAnsi"/>
          <w:sz w:val="22"/>
          <w:szCs w:val="22"/>
          <w:lang w:val="en-GB"/>
        </w:rPr>
        <w:t>its</w:t>
      </w:r>
      <w:r w:rsidR="00CE3A46" w:rsidRPr="007A00AD">
        <w:rPr>
          <w:rFonts w:asciiTheme="minorHAnsi" w:hAnsiTheme="minorHAnsi" w:cstheme="minorHAnsi"/>
          <w:sz w:val="22"/>
          <w:szCs w:val="22"/>
          <w:lang w:val="en-GB"/>
        </w:rPr>
        <w:t xml:space="preserve"> effectiveness ha</w:t>
      </w:r>
      <w:r w:rsidR="00653FF6" w:rsidRPr="007A00AD">
        <w:rPr>
          <w:rFonts w:asciiTheme="minorHAnsi" w:hAnsiTheme="minorHAnsi" w:cstheme="minorHAnsi"/>
          <w:sz w:val="22"/>
          <w:szCs w:val="22"/>
          <w:lang w:val="en-GB"/>
        </w:rPr>
        <w:t>s</w:t>
      </w:r>
      <w:r w:rsidR="00CE3A46" w:rsidRPr="007A00AD">
        <w:rPr>
          <w:rFonts w:asciiTheme="minorHAnsi" w:hAnsiTheme="minorHAnsi" w:cstheme="minorHAnsi"/>
          <w:sz w:val="22"/>
          <w:szCs w:val="22"/>
          <w:lang w:val="en-GB"/>
        </w:rPr>
        <w:t xml:space="preserve"> not yet been reported. This study aimed at determining the frequency, the clinical profile, the results of casting and the associ</w:t>
      </w:r>
      <w:r w:rsidR="00653FF6" w:rsidRPr="007A00AD">
        <w:rPr>
          <w:rFonts w:asciiTheme="minorHAnsi" w:hAnsiTheme="minorHAnsi" w:cstheme="minorHAnsi"/>
          <w:sz w:val="22"/>
          <w:szCs w:val="22"/>
          <w:lang w:val="en-GB"/>
        </w:rPr>
        <w:t>ated prognostic factors.</w:t>
      </w:r>
    </w:p>
    <w:p w14:paraId="444FF121" w14:textId="729D4D1A" w:rsidR="004A6C2A" w:rsidRPr="007A00AD" w:rsidRDefault="004A6C2A" w:rsidP="004A6C2A">
      <w:pPr>
        <w:pStyle w:val="Default"/>
        <w:spacing w:line="276" w:lineRule="auto"/>
        <w:jc w:val="both"/>
        <w:rPr>
          <w:rFonts w:asciiTheme="minorHAnsi" w:hAnsiTheme="minorHAnsi" w:cstheme="minorHAnsi"/>
          <w:sz w:val="22"/>
          <w:szCs w:val="22"/>
          <w:lang w:val="en-GB"/>
        </w:rPr>
      </w:pPr>
      <w:r w:rsidRPr="007A00AD">
        <w:rPr>
          <w:rFonts w:asciiTheme="minorHAnsi" w:hAnsiTheme="minorHAnsi" w:cstheme="minorHAnsi"/>
          <w:b/>
          <w:bCs/>
          <w:sz w:val="22"/>
          <w:szCs w:val="22"/>
          <w:lang w:val="en-GB"/>
        </w:rPr>
        <w:t>Methods</w:t>
      </w:r>
      <w:r w:rsidRPr="007A00AD">
        <w:rPr>
          <w:rFonts w:asciiTheme="minorHAnsi" w:hAnsiTheme="minorHAnsi" w:cstheme="minorHAnsi"/>
          <w:sz w:val="22"/>
          <w:szCs w:val="22"/>
          <w:lang w:val="en-GB"/>
        </w:rPr>
        <w:t xml:space="preserve">: A transversal retrospective study was conducted in </w:t>
      </w:r>
      <w:r w:rsidR="00653FF6" w:rsidRPr="007A00AD">
        <w:rPr>
          <w:rFonts w:asciiTheme="minorHAnsi" w:hAnsiTheme="minorHAnsi" w:cstheme="minorHAnsi"/>
          <w:sz w:val="22"/>
          <w:szCs w:val="22"/>
          <w:lang w:val="en-GB"/>
        </w:rPr>
        <w:t xml:space="preserve">the two major rehabilitation </w:t>
      </w:r>
      <w:r w:rsidR="00085582" w:rsidRPr="007A00AD">
        <w:rPr>
          <w:rFonts w:asciiTheme="minorHAnsi" w:hAnsiTheme="minorHAnsi" w:cstheme="minorHAnsi"/>
          <w:sz w:val="22"/>
          <w:szCs w:val="22"/>
          <w:lang w:val="en-GB"/>
        </w:rPr>
        <w:t>centres</w:t>
      </w:r>
      <w:r w:rsidR="00653FF6" w:rsidRPr="007A00AD">
        <w:rPr>
          <w:rFonts w:asciiTheme="minorHAnsi" w:hAnsiTheme="minorHAnsi" w:cstheme="minorHAnsi"/>
          <w:sz w:val="22"/>
          <w:szCs w:val="22"/>
          <w:lang w:val="en-GB"/>
        </w:rPr>
        <w:t xml:space="preserve"> of Yaoundé, namely the National Rehabilitation </w:t>
      </w:r>
      <w:r w:rsidR="00085582" w:rsidRPr="007A00AD">
        <w:rPr>
          <w:rFonts w:asciiTheme="minorHAnsi" w:hAnsiTheme="minorHAnsi" w:cstheme="minorHAnsi"/>
          <w:sz w:val="22"/>
          <w:szCs w:val="22"/>
          <w:lang w:val="en-GB"/>
        </w:rPr>
        <w:t>centre</w:t>
      </w:r>
      <w:r w:rsidR="00653FF6" w:rsidRPr="007A00AD">
        <w:rPr>
          <w:rFonts w:asciiTheme="minorHAnsi" w:hAnsiTheme="minorHAnsi" w:cstheme="minorHAnsi"/>
          <w:sz w:val="22"/>
          <w:szCs w:val="22"/>
          <w:lang w:val="en-GB"/>
        </w:rPr>
        <w:t xml:space="preserve"> for disabled person and </w:t>
      </w:r>
      <w:proofErr w:type="spellStart"/>
      <w:r w:rsidR="00653FF6" w:rsidRPr="007A00AD">
        <w:rPr>
          <w:rFonts w:asciiTheme="minorHAnsi" w:hAnsiTheme="minorHAnsi" w:cstheme="minorHAnsi"/>
          <w:sz w:val="22"/>
          <w:szCs w:val="22"/>
          <w:lang w:val="en-GB"/>
        </w:rPr>
        <w:t>Promhandicam</w:t>
      </w:r>
      <w:proofErr w:type="spellEnd"/>
      <w:r w:rsidR="00653FF6" w:rsidRPr="007A00AD">
        <w:rPr>
          <w:rFonts w:asciiTheme="minorHAnsi" w:hAnsiTheme="minorHAnsi" w:cstheme="minorHAnsi"/>
          <w:sz w:val="22"/>
          <w:szCs w:val="22"/>
          <w:lang w:val="en-GB"/>
        </w:rPr>
        <w:t xml:space="preserve"> </w:t>
      </w:r>
      <w:r w:rsidR="00A7512A" w:rsidRPr="007A00AD">
        <w:rPr>
          <w:rFonts w:asciiTheme="minorHAnsi" w:hAnsiTheme="minorHAnsi" w:cstheme="minorHAnsi"/>
          <w:sz w:val="22"/>
          <w:szCs w:val="22"/>
          <w:lang w:val="en-GB"/>
        </w:rPr>
        <w:t>Centre, from</w:t>
      </w:r>
      <w:r w:rsidRPr="007A00AD">
        <w:rPr>
          <w:rFonts w:asciiTheme="minorHAnsi" w:hAnsiTheme="minorHAnsi" w:cstheme="minorHAnsi"/>
          <w:sz w:val="22"/>
          <w:szCs w:val="22"/>
          <w:lang w:val="en-GB"/>
        </w:rPr>
        <w:t xml:space="preserve"> </w:t>
      </w:r>
      <w:r w:rsidR="00653FF6" w:rsidRPr="007A00AD">
        <w:rPr>
          <w:rFonts w:asciiTheme="minorHAnsi" w:hAnsiTheme="minorHAnsi" w:cstheme="minorHAnsi"/>
          <w:sz w:val="22"/>
          <w:szCs w:val="22"/>
          <w:lang w:val="en-GB"/>
        </w:rPr>
        <w:t>the 1</w:t>
      </w:r>
      <w:r w:rsidR="00653FF6" w:rsidRPr="007A00AD">
        <w:rPr>
          <w:rFonts w:asciiTheme="minorHAnsi" w:hAnsiTheme="minorHAnsi" w:cstheme="minorHAnsi"/>
          <w:sz w:val="22"/>
          <w:szCs w:val="22"/>
          <w:vertAlign w:val="superscript"/>
          <w:lang w:val="en-GB"/>
        </w:rPr>
        <w:t>st</w:t>
      </w:r>
      <w:r w:rsidR="00653FF6" w:rsidRPr="007A00AD">
        <w:rPr>
          <w:rFonts w:asciiTheme="minorHAnsi" w:hAnsiTheme="minorHAnsi" w:cstheme="minorHAnsi"/>
          <w:sz w:val="22"/>
          <w:szCs w:val="22"/>
          <w:lang w:val="en-GB"/>
        </w:rPr>
        <w:t xml:space="preserve"> </w:t>
      </w:r>
      <w:r w:rsidR="00085582" w:rsidRPr="007A00AD">
        <w:rPr>
          <w:rFonts w:asciiTheme="minorHAnsi" w:hAnsiTheme="minorHAnsi" w:cstheme="minorHAnsi"/>
          <w:sz w:val="22"/>
          <w:szCs w:val="22"/>
          <w:lang w:val="en-GB"/>
        </w:rPr>
        <w:t>January</w:t>
      </w:r>
      <w:r w:rsidRPr="007A00AD">
        <w:rPr>
          <w:rFonts w:asciiTheme="minorHAnsi" w:hAnsiTheme="minorHAnsi" w:cstheme="minorHAnsi"/>
          <w:sz w:val="22"/>
          <w:szCs w:val="22"/>
          <w:lang w:val="en-GB"/>
        </w:rPr>
        <w:t xml:space="preserve"> 2023 to </w:t>
      </w:r>
      <w:r w:rsidR="00653FF6" w:rsidRPr="007A00AD">
        <w:rPr>
          <w:rFonts w:asciiTheme="minorHAnsi" w:hAnsiTheme="minorHAnsi" w:cstheme="minorHAnsi"/>
          <w:sz w:val="22"/>
          <w:szCs w:val="22"/>
          <w:lang w:val="en-GB"/>
        </w:rPr>
        <w:t>30</w:t>
      </w:r>
      <w:r w:rsidR="00653FF6" w:rsidRPr="007A00AD">
        <w:rPr>
          <w:rFonts w:asciiTheme="minorHAnsi" w:hAnsiTheme="minorHAnsi" w:cstheme="minorHAnsi"/>
          <w:sz w:val="22"/>
          <w:szCs w:val="22"/>
          <w:vertAlign w:val="superscript"/>
          <w:lang w:val="en-GB"/>
        </w:rPr>
        <w:t>th</w:t>
      </w:r>
      <w:r w:rsidR="00653FF6" w:rsidRPr="007A00AD">
        <w:rPr>
          <w:rFonts w:asciiTheme="minorHAnsi" w:hAnsiTheme="minorHAnsi" w:cstheme="minorHAnsi"/>
          <w:sz w:val="22"/>
          <w:szCs w:val="22"/>
          <w:lang w:val="en-GB"/>
        </w:rPr>
        <w:t xml:space="preserve"> </w:t>
      </w:r>
      <w:r w:rsidR="00085582" w:rsidRPr="007A00AD">
        <w:rPr>
          <w:rFonts w:asciiTheme="minorHAnsi" w:hAnsiTheme="minorHAnsi" w:cstheme="minorHAnsi"/>
          <w:sz w:val="22"/>
          <w:szCs w:val="22"/>
          <w:lang w:val="en-GB"/>
        </w:rPr>
        <w:t>June</w:t>
      </w:r>
      <w:r w:rsidRPr="007A00AD">
        <w:rPr>
          <w:rFonts w:asciiTheme="minorHAnsi" w:hAnsiTheme="minorHAnsi" w:cstheme="minorHAnsi"/>
          <w:sz w:val="22"/>
          <w:szCs w:val="22"/>
          <w:lang w:val="en-GB"/>
        </w:rPr>
        <w:t xml:space="preserve"> 2024. </w:t>
      </w:r>
      <w:r w:rsidR="00653FF6" w:rsidRPr="007A00AD">
        <w:rPr>
          <w:rFonts w:asciiTheme="minorHAnsi" w:hAnsiTheme="minorHAnsi" w:cstheme="minorHAnsi"/>
          <w:sz w:val="22"/>
          <w:szCs w:val="22"/>
          <w:lang w:val="en-GB"/>
        </w:rPr>
        <w:t xml:space="preserve">All consulting patients’ files were reviewed, searching for children with primary frontal deformity in valgus or varus. Those aged </w:t>
      </w:r>
      <w:r w:rsidR="00085582" w:rsidRPr="007A00AD">
        <w:rPr>
          <w:rFonts w:asciiTheme="minorHAnsi" w:hAnsiTheme="minorHAnsi" w:cstheme="minorHAnsi"/>
          <w:sz w:val="22"/>
          <w:szCs w:val="22"/>
          <w:lang w:val="en-GB"/>
        </w:rPr>
        <w:t xml:space="preserve">from 2 to 8 years old received plaster casting and bracing after ethical and administrative considerations and informed consent. Their pre and post </w:t>
      </w:r>
      <w:r w:rsidR="00A7512A">
        <w:rPr>
          <w:rFonts w:asciiTheme="minorHAnsi" w:hAnsiTheme="minorHAnsi" w:cstheme="minorHAnsi"/>
          <w:sz w:val="22"/>
          <w:szCs w:val="22"/>
          <w:lang w:val="en-GB"/>
        </w:rPr>
        <w:t xml:space="preserve">casting </w:t>
      </w:r>
      <w:r w:rsidR="00085582" w:rsidRPr="007A00AD">
        <w:rPr>
          <w:rFonts w:asciiTheme="minorHAnsi" w:hAnsiTheme="minorHAnsi" w:cstheme="minorHAnsi"/>
          <w:sz w:val="22"/>
          <w:szCs w:val="22"/>
          <w:lang w:val="en-GB"/>
        </w:rPr>
        <w:t>knee deformity variables (</w:t>
      </w:r>
      <w:r w:rsidR="00A7512A">
        <w:rPr>
          <w:rFonts w:asciiTheme="minorHAnsi" w:hAnsiTheme="minorHAnsi" w:cstheme="minorHAnsi"/>
          <w:sz w:val="22"/>
          <w:szCs w:val="22"/>
          <w:lang w:val="en-GB"/>
        </w:rPr>
        <w:t xml:space="preserve">Hip-knee-ankle </w:t>
      </w:r>
      <w:r w:rsidR="00085582" w:rsidRPr="007A00AD">
        <w:rPr>
          <w:rFonts w:asciiTheme="minorHAnsi" w:hAnsiTheme="minorHAnsi" w:cstheme="minorHAnsi"/>
          <w:sz w:val="22"/>
          <w:szCs w:val="22"/>
          <w:lang w:val="en-GB"/>
        </w:rPr>
        <w:t>angle</w:t>
      </w:r>
      <w:r w:rsidR="00A7512A">
        <w:rPr>
          <w:rFonts w:asciiTheme="minorHAnsi" w:hAnsiTheme="minorHAnsi" w:cstheme="minorHAnsi"/>
          <w:sz w:val="22"/>
          <w:szCs w:val="22"/>
          <w:lang w:val="en-GB"/>
        </w:rPr>
        <w:t xml:space="preserve">, intercondylar distance and intermalleolar </w:t>
      </w:r>
      <w:r w:rsidR="00085582" w:rsidRPr="007A00AD">
        <w:rPr>
          <w:rFonts w:asciiTheme="minorHAnsi" w:hAnsiTheme="minorHAnsi" w:cstheme="minorHAnsi"/>
          <w:sz w:val="22"/>
          <w:szCs w:val="22"/>
          <w:lang w:val="en-GB"/>
        </w:rPr>
        <w:t xml:space="preserve">distance) were compared. </w:t>
      </w:r>
      <w:r w:rsidRPr="007A00AD">
        <w:rPr>
          <w:rFonts w:asciiTheme="minorHAnsi" w:hAnsiTheme="minorHAnsi" w:cstheme="minorHAnsi"/>
          <w:sz w:val="22"/>
          <w:szCs w:val="22"/>
          <w:lang w:val="en-GB"/>
        </w:rPr>
        <w:t xml:space="preserve">The data was analysed using SPSS software version 25. </w:t>
      </w:r>
      <w:r w:rsidR="00085582" w:rsidRPr="007A00AD">
        <w:rPr>
          <w:rFonts w:asciiTheme="minorHAnsi" w:hAnsiTheme="minorHAnsi" w:cstheme="minorHAnsi"/>
          <w:sz w:val="22"/>
          <w:szCs w:val="22"/>
          <w:lang w:val="en-GB"/>
        </w:rPr>
        <w:t>D</w:t>
      </w:r>
      <w:r w:rsidRPr="007A00AD">
        <w:rPr>
          <w:rFonts w:asciiTheme="minorHAnsi" w:hAnsiTheme="minorHAnsi" w:cstheme="minorHAnsi"/>
          <w:sz w:val="22"/>
          <w:szCs w:val="22"/>
          <w:lang w:val="en-GB"/>
        </w:rPr>
        <w:t xml:space="preserve">escriptive </w:t>
      </w:r>
      <w:r w:rsidR="00085582" w:rsidRPr="007A00AD">
        <w:rPr>
          <w:rFonts w:asciiTheme="minorHAnsi" w:hAnsiTheme="minorHAnsi" w:cstheme="minorHAnsi"/>
          <w:sz w:val="22"/>
          <w:szCs w:val="22"/>
          <w:lang w:val="en-GB"/>
        </w:rPr>
        <w:t xml:space="preserve">and analytic statistic was done with the significance set at 0,05. </w:t>
      </w:r>
    </w:p>
    <w:p w14:paraId="41D234E3" w14:textId="77777777" w:rsidR="00550F3C" w:rsidRPr="007A00AD" w:rsidRDefault="00550F3C" w:rsidP="00550F3C">
      <w:pPr>
        <w:pStyle w:val="Default"/>
        <w:spacing w:line="276" w:lineRule="auto"/>
        <w:jc w:val="both"/>
        <w:rPr>
          <w:rFonts w:asciiTheme="minorHAnsi" w:hAnsiTheme="minorHAnsi" w:cstheme="minorHAnsi"/>
          <w:sz w:val="22"/>
          <w:szCs w:val="22"/>
          <w:lang w:val="en-GB"/>
        </w:rPr>
      </w:pPr>
      <w:r w:rsidRPr="007A00AD">
        <w:rPr>
          <w:rFonts w:asciiTheme="minorHAnsi" w:hAnsiTheme="minorHAnsi" w:cstheme="minorHAnsi"/>
          <w:b/>
          <w:bCs/>
          <w:sz w:val="22"/>
          <w:szCs w:val="22"/>
          <w:lang w:val="en-GB"/>
        </w:rPr>
        <w:t>Results</w:t>
      </w:r>
      <w:r w:rsidRPr="007A00AD">
        <w:rPr>
          <w:rFonts w:asciiTheme="minorHAnsi" w:hAnsiTheme="minorHAnsi" w:cstheme="minorHAnsi"/>
          <w:sz w:val="22"/>
          <w:szCs w:val="22"/>
          <w:lang w:val="en-GB"/>
        </w:rPr>
        <w:t xml:space="preserve">: we consulted 1 214 children aged from 2 to 8 years old. From these, </w:t>
      </w:r>
      <w:r>
        <w:rPr>
          <w:rFonts w:asciiTheme="minorHAnsi" w:hAnsiTheme="minorHAnsi" w:cstheme="minorHAnsi"/>
          <w:sz w:val="22"/>
          <w:szCs w:val="22"/>
          <w:lang w:val="en-GB"/>
        </w:rPr>
        <w:t>369</w:t>
      </w:r>
      <w:r w:rsidRPr="007A00AD">
        <w:rPr>
          <w:rFonts w:asciiTheme="minorHAnsi" w:hAnsiTheme="minorHAnsi" w:cstheme="minorHAnsi"/>
          <w:sz w:val="22"/>
          <w:szCs w:val="22"/>
          <w:lang w:val="en-GB"/>
        </w:rPr>
        <w:t xml:space="preserve"> cases of patients had a primary knee deformity (3</w:t>
      </w:r>
      <w:r>
        <w:rPr>
          <w:rFonts w:asciiTheme="minorHAnsi" w:hAnsiTheme="minorHAnsi" w:cstheme="minorHAnsi"/>
          <w:sz w:val="22"/>
          <w:szCs w:val="22"/>
          <w:lang w:val="en-GB"/>
        </w:rPr>
        <w:t>0</w:t>
      </w:r>
      <w:r w:rsidRPr="007A00AD">
        <w:rPr>
          <w:rFonts w:asciiTheme="minorHAnsi" w:hAnsiTheme="minorHAnsi" w:cstheme="minorHAnsi"/>
          <w:sz w:val="22"/>
          <w:szCs w:val="22"/>
          <w:lang w:val="en-GB"/>
        </w:rPr>
        <w:t>,</w:t>
      </w:r>
      <w:r>
        <w:rPr>
          <w:rFonts w:asciiTheme="minorHAnsi" w:hAnsiTheme="minorHAnsi" w:cstheme="minorHAnsi"/>
          <w:sz w:val="22"/>
          <w:szCs w:val="22"/>
          <w:lang w:val="en-GB"/>
        </w:rPr>
        <w:t>40</w:t>
      </w:r>
      <w:r w:rsidRPr="007A00AD">
        <w:rPr>
          <w:rFonts w:asciiTheme="minorHAnsi" w:hAnsiTheme="minorHAnsi" w:cstheme="minorHAnsi"/>
          <w:sz w:val="22"/>
          <w:szCs w:val="22"/>
          <w:lang w:val="en-GB"/>
        </w:rPr>
        <w:t>%).   There was a male predominance (5</w:t>
      </w:r>
      <w:r>
        <w:rPr>
          <w:rFonts w:asciiTheme="minorHAnsi" w:hAnsiTheme="minorHAnsi" w:cstheme="minorHAnsi"/>
          <w:sz w:val="22"/>
          <w:szCs w:val="22"/>
          <w:lang w:val="en-GB"/>
        </w:rPr>
        <w:t>1.41</w:t>
      </w:r>
      <w:r w:rsidRPr="007A00AD">
        <w:rPr>
          <w:rFonts w:asciiTheme="minorHAnsi" w:hAnsiTheme="minorHAnsi" w:cstheme="minorHAnsi"/>
          <w:sz w:val="22"/>
          <w:szCs w:val="22"/>
          <w:lang w:val="en-GB"/>
        </w:rPr>
        <w:t xml:space="preserve">%). Bilateral genu </w:t>
      </w:r>
      <w:proofErr w:type="spellStart"/>
      <w:r w:rsidRPr="007A00AD">
        <w:rPr>
          <w:rFonts w:asciiTheme="minorHAnsi" w:hAnsiTheme="minorHAnsi" w:cstheme="minorHAnsi"/>
          <w:sz w:val="22"/>
          <w:szCs w:val="22"/>
          <w:lang w:val="en-GB"/>
        </w:rPr>
        <w:t>valgum</w:t>
      </w:r>
      <w:proofErr w:type="spellEnd"/>
      <w:r w:rsidRPr="007A00AD">
        <w:rPr>
          <w:rFonts w:asciiTheme="minorHAnsi" w:hAnsiTheme="minorHAnsi" w:cstheme="minorHAnsi"/>
          <w:sz w:val="22"/>
          <w:szCs w:val="22"/>
          <w:lang w:val="en-GB"/>
        </w:rPr>
        <w:t xml:space="preserve"> was the </w:t>
      </w:r>
      <w:r>
        <w:rPr>
          <w:rFonts w:asciiTheme="minorHAnsi" w:hAnsiTheme="minorHAnsi" w:cstheme="minorHAnsi"/>
          <w:sz w:val="22"/>
          <w:szCs w:val="22"/>
          <w:lang w:val="en-GB"/>
        </w:rPr>
        <w:t>most</w:t>
      </w:r>
      <w:r w:rsidRPr="007A00AD">
        <w:rPr>
          <w:rFonts w:asciiTheme="minorHAnsi" w:hAnsiTheme="minorHAnsi" w:cstheme="minorHAnsi"/>
          <w:sz w:val="22"/>
          <w:szCs w:val="22"/>
          <w:lang w:val="en-GB"/>
        </w:rPr>
        <w:t xml:space="preserve"> common deformity </w:t>
      </w:r>
      <w:r>
        <w:rPr>
          <w:rFonts w:asciiTheme="minorHAnsi" w:hAnsiTheme="minorHAnsi" w:cstheme="minorHAnsi"/>
          <w:sz w:val="22"/>
          <w:szCs w:val="22"/>
          <w:lang w:val="en-GB"/>
        </w:rPr>
        <w:t xml:space="preserve">245/369 </w:t>
      </w:r>
      <w:r w:rsidRPr="007A00AD">
        <w:rPr>
          <w:rFonts w:asciiTheme="minorHAnsi" w:hAnsiTheme="minorHAnsi" w:cstheme="minorHAnsi"/>
          <w:sz w:val="22"/>
          <w:szCs w:val="22"/>
          <w:lang w:val="en-GB"/>
        </w:rPr>
        <w:t>(</w:t>
      </w:r>
      <w:r>
        <w:rPr>
          <w:rFonts w:asciiTheme="minorHAnsi" w:hAnsiTheme="minorHAnsi" w:cstheme="minorHAnsi"/>
          <w:sz w:val="22"/>
          <w:szCs w:val="22"/>
          <w:lang w:val="en-GB"/>
        </w:rPr>
        <w:t>66</w:t>
      </w:r>
      <w:r w:rsidRPr="007A00AD">
        <w:rPr>
          <w:rFonts w:asciiTheme="minorHAnsi" w:hAnsiTheme="minorHAnsi" w:cstheme="minorHAnsi"/>
          <w:sz w:val="22"/>
          <w:szCs w:val="22"/>
          <w:lang w:val="en-GB"/>
        </w:rPr>
        <w:t xml:space="preserve">,4%) followed by bilateral genu varum </w:t>
      </w:r>
      <w:r>
        <w:rPr>
          <w:rFonts w:asciiTheme="minorHAnsi" w:hAnsiTheme="minorHAnsi" w:cstheme="minorHAnsi"/>
          <w:sz w:val="22"/>
          <w:szCs w:val="22"/>
          <w:lang w:val="en-GB"/>
        </w:rPr>
        <w:t xml:space="preserve">84 </w:t>
      </w:r>
      <w:r w:rsidRPr="007A00AD">
        <w:rPr>
          <w:rFonts w:asciiTheme="minorHAnsi" w:hAnsiTheme="minorHAnsi" w:cstheme="minorHAnsi"/>
          <w:sz w:val="22"/>
          <w:szCs w:val="22"/>
          <w:lang w:val="en-GB"/>
        </w:rPr>
        <w:t>(</w:t>
      </w:r>
      <w:r>
        <w:rPr>
          <w:rFonts w:asciiTheme="minorHAnsi" w:hAnsiTheme="minorHAnsi" w:cstheme="minorHAnsi"/>
          <w:sz w:val="22"/>
          <w:szCs w:val="22"/>
          <w:lang w:val="en-GB"/>
        </w:rPr>
        <w:t>22.46</w:t>
      </w:r>
      <w:r w:rsidRPr="007A00AD">
        <w:rPr>
          <w:rFonts w:asciiTheme="minorHAnsi" w:hAnsiTheme="minorHAnsi" w:cstheme="minorHAnsi"/>
          <w:sz w:val="22"/>
          <w:szCs w:val="22"/>
          <w:lang w:val="en-GB"/>
        </w:rPr>
        <w:t>%).</w:t>
      </w:r>
      <w:r>
        <w:rPr>
          <w:rFonts w:asciiTheme="minorHAnsi" w:hAnsiTheme="minorHAnsi" w:cstheme="minorHAnsi"/>
          <w:sz w:val="22"/>
          <w:szCs w:val="22"/>
          <w:lang w:val="en-GB"/>
        </w:rPr>
        <w:t xml:space="preserve"> Pre and post evaluation concerned 369 children and 720 knees. </w:t>
      </w:r>
      <w:r w:rsidRPr="007A00AD">
        <w:rPr>
          <w:rFonts w:asciiTheme="minorHAnsi" w:hAnsiTheme="minorHAnsi" w:cstheme="minorHAnsi"/>
          <w:sz w:val="22"/>
          <w:szCs w:val="22"/>
          <w:lang w:val="en-GB"/>
        </w:rPr>
        <w:t xml:space="preserve">There was improvement among all children, but mostly among younger ones concerning </w:t>
      </w:r>
      <w:r>
        <w:rPr>
          <w:rFonts w:asciiTheme="minorHAnsi" w:hAnsiTheme="minorHAnsi" w:cstheme="minorHAnsi"/>
          <w:sz w:val="22"/>
          <w:szCs w:val="22"/>
          <w:lang w:val="en-GB"/>
        </w:rPr>
        <w:t>hip-knee-ankle</w:t>
      </w:r>
      <w:r w:rsidRPr="007A00AD">
        <w:rPr>
          <w:rFonts w:asciiTheme="minorHAnsi" w:hAnsiTheme="minorHAnsi" w:cstheme="minorHAnsi"/>
          <w:sz w:val="22"/>
          <w:szCs w:val="22"/>
          <w:lang w:val="en-GB"/>
        </w:rPr>
        <w:t xml:space="preserve"> angle, inter condylar distance and inter malleolar distance. </w:t>
      </w:r>
    </w:p>
    <w:p w14:paraId="097F8553" w14:textId="2FD35611" w:rsidR="004A6C2A" w:rsidRPr="007A00AD" w:rsidRDefault="004A6C2A" w:rsidP="004A6C2A">
      <w:pPr>
        <w:pStyle w:val="Default"/>
        <w:spacing w:line="276" w:lineRule="auto"/>
        <w:jc w:val="both"/>
        <w:rPr>
          <w:rFonts w:asciiTheme="minorHAnsi" w:hAnsiTheme="minorHAnsi" w:cstheme="minorHAnsi"/>
          <w:sz w:val="22"/>
          <w:szCs w:val="22"/>
          <w:lang w:val="en-GB"/>
        </w:rPr>
      </w:pPr>
      <w:r w:rsidRPr="007A00AD">
        <w:rPr>
          <w:rFonts w:asciiTheme="minorHAnsi" w:hAnsiTheme="minorHAnsi" w:cstheme="minorHAnsi"/>
          <w:b/>
          <w:bCs/>
          <w:sz w:val="22"/>
          <w:szCs w:val="22"/>
          <w:lang w:val="en-GB"/>
        </w:rPr>
        <w:t>Conclusion</w:t>
      </w:r>
      <w:r w:rsidRPr="007A00AD">
        <w:rPr>
          <w:rFonts w:asciiTheme="minorHAnsi" w:hAnsiTheme="minorHAnsi" w:cstheme="minorHAnsi"/>
          <w:sz w:val="22"/>
          <w:szCs w:val="22"/>
          <w:lang w:val="en-GB"/>
        </w:rPr>
        <w:t xml:space="preserve">: </w:t>
      </w:r>
      <w:r w:rsidR="006160B7" w:rsidRPr="007A00AD">
        <w:rPr>
          <w:rFonts w:asciiTheme="minorHAnsi" w:hAnsiTheme="minorHAnsi" w:cstheme="minorHAnsi"/>
          <w:sz w:val="22"/>
          <w:szCs w:val="22"/>
          <w:lang w:val="en-GB"/>
        </w:rPr>
        <w:t xml:space="preserve">plaster and casting </w:t>
      </w:r>
      <w:proofErr w:type="gramStart"/>
      <w:r w:rsidR="00A7512A">
        <w:rPr>
          <w:rFonts w:asciiTheme="minorHAnsi" w:hAnsiTheme="minorHAnsi" w:cstheme="minorHAnsi"/>
          <w:sz w:val="22"/>
          <w:szCs w:val="22"/>
          <w:lang w:val="en-GB"/>
        </w:rPr>
        <w:t>is</w:t>
      </w:r>
      <w:proofErr w:type="gramEnd"/>
      <w:r w:rsidR="006160B7" w:rsidRPr="007A00AD">
        <w:rPr>
          <w:rFonts w:asciiTheme="minorHAnsi" w:hAnsiTheme="minorHAnsi" w:cstheme="minorHAnsi"/>
          <w:sz w:val="22"/>
          <w:szCs w:val="22"/>
          <w:lang w:val="en-GB"/>
        </w:rPr>
        <w:t xml:space="preserve"> effective in chil</w:t>
      </w:r>
      <w:r w:rsidR="00A7512A">
        <w:rPr>
          <w:rFonts w:asciiTheme="minorHAnsi" w:hAnsiTheme="minorHAnsi" w:cstheme="minorHAnsi"/>
          <w:sz w:val="22"/>
          <w:szCs w:val="22"/>
          <w:lang w:val="en-GB"/>
        </w:rPr>
        <w:t>dren</w:t>
      </w:r>
      <w:r w:rsidR="006160B7" w:rsidRPr="007A00AD">
        <w:rPr>
          <w:rFonts w:asciiTheme="minorHAnsi" w:hAnsiTheme="minorHAnsi" w:cstheme="minorHAnsi"/>
          <w:sz w:val="22"/>
          <w:szCs w:val="22"/>
          <w:lang w:val="en-GB"/>
        </w:rPr>
        <w:t xml:space="preserve"> with </w:t>
      </w:r>
      <w:r w:rsidR="00EB492A" w:rsidRPr="007A00AD">
        <w:rPr>
          <w:rFonts w:asciiTheme="minorHAnsi" w:hAnsiTheme="minorHAnsi" w:cstheme="minorHAnsi"/>
          <w:sz w:val="22"/>
          <w:szCs w:val="22"/>
          <w:lang w:val="en-GB"/>
        </w:rPr>
        <w:t xml:space="preserve">genu </w:t>
      </w:r>
      <w:proofErr w:type="spellStart"/>
      <w:r w:rsidR="00EB492A" w:rsidRPr="007A00AD">
        <w:rPr>
          <w:rFonts w:asciiTheme="minorHAnsi" w:hAnsiTheme="minorHAnsi" w:cstheme="minorHAnsi"/>
          <w:sz w:val="22"/>
          <w:szCs w:val="22"/>
          <w:lang w:val="en-GB"/>
        </w:rPr>
        <w:t>valgum</w:t>
      </w:r>
      <w:proofErr w:type="spellEnd"/>
      <w:r w:rsidR="00EB492A" w:rsidRPr="007A00AD">
        <w:rPr>
          <w:rFonts w:asciiTheme="minorHAnsi" w:hAnsiTheme="minorHAnsi" w:cstheme="minorHAnsi"/>
          <w:sz w:val="22"/>
          <w:szCs w:val="22"/>
          <w:lang w:val="en-GB"/>
        </w:rPr>
        <w:t xml:space="preserve"> and varum and is recommended, mostly at early ages.</w:t>
      </w:r>
    </w:p>
    <w:p w14:paraId="7C2A6C75" w14:textId="138A58FD" w:rsidR="004A6C2A" w:rsidRPr="007A00AD" w:rsidRDefault="004A6C2A" w:rsidP="004A6C2A">
      <w:pPr>
        <w:spacing w:line="276" w:lineRule="auto"/>
        <w:jc w:val="both"/>
        <w:rPr>
          <w:rFonts w:cstheme="minorHAnsi"/>
          <w:lang w:val="en-GB"/>
        </w:rPr>
      </w:pPr>
      <w:r w:rsidRPr="007A00AD">
        <w:rPr>
          <w:rFonts w:cstheme="minorHAnsi"/>
          <w:b/>
          <w:lang w:val="en-GB"/>
        </w:rPr>
        <w:t>Key words:</w:t>
      </w:r>
      <w:r w:rsidRPr="007A00AD">
        <w:rPr>
          <w:rFonts w:cstheme="minorHAnsi"/>
          <w:lang w:val="en-GB"/>
        </w:rPr>
        <w:t xml:space="preserve"> </w:t>
      </w:r>
      <w:r w:rsidR="00EB492A" w:rsidRPr="007A00AD">
        <w:rPr>
          <w:rFonts w:cstheme="minorHAnsi"/>
          <w:lang w:val="en-GB"/>
        </w:rPr>
        <w:t xml:space="preserve">genu varum, genu </w:t>
      </w:r>
      <w:proofErr w:type="spellStart"/>
      <w:r w:rsidR="00EB492A" w:rsidRPr="007A00AD">
        <w:rPr>
          <w:rFonts w:cstheme="minorHAnsi"/>
          <w:lang w:val="en-GB"/>
        </w:rPr>
        <w:t>valgum</w:t>
      </w:r>
      <w:proofErr w:type="spellEnd"/>
      <w:r w:rsidR="00EB492A" w:rsidRPr="007A00AD">
        <w:rPr>
          <w:rFonts w:cstheme="minorHAnsi"/>
          <w:lang w:val="en-GB"/>
        </w:rPr>
        <w:t>, plaster casting, bracing, re</w:t>
      </w:r>
      <w:r w:rsidRPr="007A00AD">
        <w:rPr>
          <w:rFonts w:cstheme="minorHAnsi"/>
          <w:lang w:val="en-GB"/>
        </w:rPr>
        <w:t>sults</w:t>
      </w:r>
      <w:r w:rsidR="00EB492A" w:rsidRPr="007A00AD">
        <w:rPr>
          <w:rFonts w:cstheme="minorHAnsi"/>
          <w:lang w:val="en-GB"/>
        </w:rPr>
        <w:t>, factors</w:t>
      </w:r>
    </w:p>
    <w:p w14:paraId="09668A1A" w14:textId="77777777" w:rsidR="00716FD6" w:rsidRPr="007A00AD" w:rsidRDefault="00716FD6" w:rsidP="00716FD6">
      <w:pPr>
        <w:pStyle w:val="NormalWeb"/>
        <w:spacing w:before="0" w:beforeAutospacing="0" w:after="0" w:afterAutospacing="0"/>
        <w:rPr>
          <w:rFonts w:asciiTheme="minorHAnsi" w:eastAsiaTheme="minorHAnsi" w:hAnsiTheme="minorHAnsi" w:cstheme="minorHAnsi"/>
          <w:color w:val="000000"/>
          <w:sz w:val="22"/>
          <w:szCs w:val="22"/>
          <w:lang w:val="en-GB" w:eastAsia="en-US"/>
        </w:rPr>
      </w:pPr>
    </w:p>
    <w:p w14:paraId="6EBC637E" w14:textId="13739EC0" w:rsidR="004A6C2A" w:rsidRPr="007A00AD" w:rsidRDefault="004A6C2A" w:rsidP="00D13127">
      <w:pPr>
        <w:pStyle w:val="ListParagraph"/>
        <w:numPr>
          <w:ilvl w:val="0"/>
          <w:numId w:val="4"/>
        </w:numPr>
        <w:spacing w:line="276" w:lineRule="auto"/>
        <w:jc w:val="both"/>
        <w:rPr>
          <w:rFonts w:cstheme="minorHAnsi"/>
          <w:lang w:val="en-GB"/>
        </w:rPr>
      </w:pPr>
      <w:r w:rsidRPr="007A00AD">
        <w:rPr>
          <w:rFonts w:cstheme="minorHAnsi"/>
          <w:b/>
          <w:u w:val="single"/>
          <w:lang w:val="en-GB"/>
        </w:rPr>
        <w:t>Introduction </w:t>
      </w:r>
    </w:p>
    <w:p w14:paraId="571A1E84" w14:textId="72E375C6" w:rsidR="00DB36A8" w:rsidRPr="007A00AD" w:rsidRDefault="008C3B49" w:rsidP="000044D7">
      <w:pPr>
        <w:jc w:val="both"/>
        <w:rPr>
          <w:rFonts w:cstheme="minorHAnsi"/>
          <w:lang w:val="en-GB"/>
        </w:rPr>
      </w:pPr>
      <w:r w:rsidRPr="007A00AD">
        <w:rPr>
          <w:rFonts w:cstheme="minorHAnsi"/>
          <w:lang w:val="en-GB"/>
        </w:rPr>
        <w:t xml:space="preserve">Primary frontal knee deformity in genu varum or genu </w:t>
      </w:r>
      <w:proofErr w:type="spellStart"/>
      <w:r w:rsidRPr="007A00AD">
        <w:rPr>
          <w:rFonts w:cstheme="minorHAnsi"/>
          <w:lang w:val="en-GB"/>
        </w:rPr>
        <w:t>valgum</w:t>
      </w:r>
      <w:proofErr w:type="spellEnd"/>
      <w:r w:rsidRPr="007A00AD">
        <w:rPr>
          <w:rFonts w:cstheme="minorHAnsi"/>
          <w:lang w:val="en-GB"/>
        </w:rPr>
        <w:t xml:space="preserve"> is the most common orthopaedic condition in </w:t>
      </w:r>
      <w:r w:rsidR="00550F3C" w:rsidRPr="007A00AD">
        <w:rPr>
          <w:rFonts w:cstheme="minorHAnsi"/>
          <w:lang w:val="en-GB"/>
        </w:rPr>
        <w:t>the National</w:t>
      </w:r>
      <w:r w:rsidRPr="007A00AD">
        <w:rPr>
          <w:rFonts w:cstheme="minorHAnsi"/>
          <w:lang w:val="en-GB"/>
        </w:rPr>
        <w:t xml:space="preserve"> Centre for disabled persons, accounting for 13,2% [1]</w:t>
      </w:r>
      <w:r w:rsidR="00D13127">
        <w:rPr>
          <w:rFonts w:cstheme="minorHAnsi"/>
          <w:lang w:val="en-GB"/>
        </w:rPr>
        <w:t xml:space="preserve"> of consultations</w:t>
      </w:r>
      <w:r w:rsidRPr="007A00AD">
        <w:rPr>
          <w:rFonts w:cstheme="minorHAnsi"/>
          <w:lang w:val="en-GB"/>
        </w:rPr>
        <w:t xml:space="preserve">. The environment is favourable with poor nutrition, rickets, Blount’s disease and family history [2]. From the early physiologic to the late surgical </w:t>
      </w:r>
      <w:r w:rsidR="000044D7" w:rsidRPr="007A00AD">
        <w:rPr>
          <w:rFonts w:cstheme="minorHAnsi"/>
          <w:lang w:val="en-GB"/>
        </w:rPr>
        <w:t>forms</w:t>
      </w:r>
      <w:r w:rsidRPr="007A00AD">
        <w:rPr>
          <w:rFonts w:cstheme="minorHAnsi"/>
          <w:lang w:val="en-GB"/>
        </w:rPr>
        <w:t xml:space="preserve"> there is an unfilled gap [3,4]. </w:t>
      </w:r>
      <w:r w:rsidR="000044D7" w:rsidRPr="007A00AD">
        <w:rPr>
          <w:rFonts w:cstheme="minorHAnsi"/>
          <w:lang w:val="en-GB"/>
        </w:rPr>
        <w:t>The windswept deformity (one knee in valgus and the other in varus) is common in many parts of Africa [</w:t>
      </w:r>
      <w:r w:rsidR="00F74941">
        <w:rPr>
          <w:rFonts w:cstheme="minorHAnsi"/>
          <w:lang w:val="en-GB"/>
        </w:rPr>
        <w:t>5,</w:t>
      </w:r>
      <w:r w:rsidR="000044D7" w:rsidRPr="007A00AD">
        <w:rPr>
          <w:rFonts w:cstheme="minorHAnsi"/>
          <w:lang w:val="en-GB"/>
        </w:rPr>
        <w:t xml:space="preserve">6]. The prevalence is </w:t>
      </w:r>
      <w:r w:rsidR="00716FD6" w:rsidRPr="00716FD6">
        <w:rPr>
          <w:rFonts w:cstheme="minorHAnsi"/>
          <w:lang w:val="en-GB"/>
        </w:rPr>
        <w:t>known [7]</w:t>
      </w:r>
      <w:r w:rsidR="00716FD6">
        <w:rPr>
          <w:rFonts w:cstheme="minorHAnsi"/>
          <w:lang w:val="en-GB"/>
        </w:rPr>
        <w:t xml:space="preserve"> but </w:t>
      </w:r>
      <w:r w:rsidR="000044D7" w:rsidRPr="007A00AD">
        <w:rPr>
          <w:rFonts w:cstheme="minorHAnsi"/>
          <w:lang w:val="en-GB"/>
        </w:rPr>
        <w:t>not in our context</w:t>
      </w:r>
      <w:r w:rsidR="00F74941">
        <w:rPr>
          <w:rFonts w:cstheme="minorHAnsi"/>
          <w:lang w:val="en-GB"/>
        </w:rPr>
        <w:t>. Clinical profile is known [9,10</w:t>
      </w:r>
      <w:r w:rsidR="00716FD6">
        <w:rPr>
          <w:rFonts w:cstheme="minorHAnsi"/>
          <w:lang w:val="en-GB"/>
        </w:rPr>
        <w:t>,11</w:t>
      </w:r>
      <w:r w:rsidR="00F74941">
        <w:rPr>
          <w:rFonts w:cstheme="minorHAnsi"/>
          <w:lang w:val="en-GB"/>
        </w:rPr>
        <w:t>] but i</w:t>
      </w:r>
      <w:r w:rsidR="000044D7" w:rsidRPr="007A00AD">
        <w:rPr>
          <w:rFonts w:cstheme="minorHAnsi"/>
          <w:lang w:val="en-GB"/>
        </w:rPr>
        <w:t>ndications for intervention remain poorly defined between surgery</w:t>
      </w:r>
      <w:r w:rsidR="007F5239" w:rsidRPr="007A00AD">
        <w:rPr>
          <w:rFonts w:cstheme="minorHAnsi"/>
          <w:lang w:val="en-GB"/>
        </w:rPr>
        <w:t xml:space="preserve"> (epiphysiodesis, osteotomy) and </w:t>
      </w:r>
      <w:r w:rsidR="00D13127" w:rsidRPr="007A00AD">
        <w:rPr>
          <w:rFonts w:cstheme="minorHAnsi"/>
          <w:lang w:val="en-GB"/>
        </w:rPr>
        <w:t>non-operative</w:t>
      </w:r>
      <w:r w:rsidR="007F5239" w:rsidRPr="007A00AD">
        <w:rPr>
          <w:rFonts w:cstheme="minorHAnsi"/>
          <w:lang w:val="en-GB"/>
        </w:rPr>
        <w:t xml:space="preserve"> (calcium, vitamin D</w:t>
      </w:r>
      <w:r w:rsidR="000044D7" w:rsidRPr="007A00AD">
        <w:rPr>
          <w:rFonts w:cstheme="minorHAnsi"/>
          <w:lang w:val="en-GB"/>
        </w:rPr>
        <w:t xml:space="preserve">, casting and </w:t>
      </w:r>
      <w:r w:rsidR="007F5239" w:rsidRPr="007A00AD">
        <w:rPr>
          <w:rFonts w:cstheme="minorHAnsi"/>
          <w:lang w:val="en-GB"/>
        </w:rPr>
        <w:t>bracing)</w:t>
      </w:r>
      <w:r w:rsidR="000044D7" w:rsidRPr="007A00AD">
        <w:rPr>
          <w:rFonts w:cstheme="minorHAnsi"/>
          <w:lang w:val="en-GB"/>
        </w:rPr>
        <w:t xml:space="preserve"> results </w:t>
      </w:r>
      <w:r w:rsidR="00F74941">
        <w:rPr>
          <w:rFonts w:cstheme="minorHAnsi"/>
          <w:lang w:val="en-GB"/>
        </w:rPr>
        <w:t>[12,13</w:t>
      </w:r>
      <w:r w:rsidR="00716FD6">
        <w:rPr>
          <w:rFonts w:cstheme="minorHAnsi"/>
          <w:lang w:val="en-GB"/>
        </w:rPr>
        <w:t>,14</w:t>
      </w:r>
      <w:r w:rsidR="00F74941">
        <w:rPr>
          <w:rFonts w:cstheme="minorHAnsi"/>
          <w:lang w:val="en-GB"/>
        </w:rPr>
        <w:t>]</w:t>
      </w:r>
      <w:r w:rsidR="000044D7" w:rsidRPr="007A00AD">
        <w:rPr>
          <w:rFonts w:cstheme="minorHAnsi"/>
          <w:lang w:val="en-GB"/>
        </w:rPr>
        <w:t xml:space="preserve">. </w:t>
      </w:r>
      <w:r w:rsidR="00716FD6">
        <w:rPr>
          <w:rFonts w:cstheme="minorHAnsi"/>
          <w:lang w:val="en-GB"/>
        </w:rPr>
        <w:t xml:space="preserve">Some etiologic and prognostic factors are mentioned [15,16,17] but not studied in our context. </w:t>
      </w:r>
      <w:r w:rsidR="007F5239" w:rsidRPr="007A00AD">
        <w:rPr>
          <w:rFonts w:cstheme="minorHAnsi"/>
          <w:lang w:val="en-GB"/>
        </w:rPr>
        <w:t>This study aimed at determining the frequency, the clinical profile, the results of casting and bracing, and the associated prognostic factors.</w:t>
      </w:r>
    </w:p>
    <w:p w14:paraId="546A2E67" w14:textId="67C98690" w:rsidR="000044D7" w:rsidRPr="007A00AD" w:rsidRDefault="007F5239" w:rsidP="00D13127">
      <w:pPr>
        <w:pStyle w:val="ListParagraph"/>
        <w:numPr>
          <w:ilvl w:val="0"/>
          <w:numId w:val="4"/>
        </w:numPr>
        <w:jc w:val="both"/>
        <w:rPr>
          <w:rFonts w:cstheme="minorHAnsi"/>
          <w:b/>
          <w:u w:val="single"/>
          <w:lang w:val="en-GB"/>
        </w:rPr>
      </w:pPr>
      <w:r w:rsidRPr="007A00AD">
        <w:rPr>
          <w:rFonts w:cstheme="minorHAnsi"/>
          <w:b/>
          <w:u w:val="single"/>
          <w:lang w:val="en-GB"/>
        </w:rPr>
        <w:t xml:space="preserve">Methodology </w:t>
      </w:r>
    </w:p>
    <w:p w14:paraId="513D1861" w14:textId="22927E1D" w:rsidR="007F5239" w:rsidRPr="007A00AD" w:rsidRDefault="007F5239" w:rsidP="000044D7">
      <w:pPr>
        <w:jc w:val="both"/>
        <w:rPr>
          <w:rFonts w:cstheme="minorHAnsi"/>
          <w:lang w:val="en-GB"/>
        </w:rPr>
      </w:pPr>
      <w:r w:rsidRPr="007A00AD">
        <w:rPr>
          <w:rFonts w:cstheme="minorHAnsi"/>
          <w:lang w:val="en-GB"/>
        </w:rPr>
        <w:lastRenderedPageBreak/>
        <w:t>This is a cross sectional study, carried out for 18 months, from the 1</w:t>
      </w:r>
      <w:r w:rsidRPr="007A00AD">
        <w:rPr>
          <w:rFonts w:cstheme="minorHAnsi"/>
          <w:vertAlign w:val="superscript"/>
          <w:lang w:val="en-GB"/>
        </w:rPr>
        <w:t>st</w:t>
      </w:r>
      <w:r w:rsidRPr="007A00AD">
        <w:rPr>
          <w:rFonts w:cstheme="minorHAnsi"/>
          <w:lang w:val="en-GB"/>
        </w:rPr>
        <w:t xml:space="preserve"> January 2023 to 30</w:t>
      </w:r>
      <w:r w:rsidRPr="007A00AD">
        <w:rPr>
          <w:rFonts w:cstheme="minorHAnsi"/>
          <w:vertAlign w:val="superscript"/>
          <w:lang w:val="en-GB"/>
        </w:rPr>
        <w:t>th</w:t>
      </w:r>
      <w:r w:rsidRPr="007A00AD">
        <w:rPr>
          <w:rFonts w:cstheme="minorHAnsi"/>
          <w:lang w:val="en-GB"/>
        </w:rPr>
        <w:t xml:space="preserve"> June 2024, in the two major rehabilitation </w:t>
      </w:r>
      <w:r w:rsidR="00D13127" w:rsidRPr="007A00AD">
        <w:rPr>
          <w:rFonts w:cstheme="minorHAnsi"/>
          <w:lang w:val="en-GB"/>
        </w:rPr>
        <w:t>centres</w:t>
      </w:r>
      <w:r w:rsidRPr="007A00AD">
        <w:rPr>
          <w:rFonts w:cstheme="minorHAnsi"/>
          <w:lang w:val="en-GB"/>
        </w:rPr>
        <w:t xml:space="preserve"> of </w:t>
      </w:r>
      <w:proofErr w:type="spellStart"/>
      <w:r w:rsidR="00780F7E" w:rsidRPr="007A00AD">
        <w:rPr>
          <w:rFonts w:cstheme="minorHAnsi"/>
          <w:lang w:val="en-GB"/>
        </w:rPr>
        <w:t>Yaounde</w:t>
      </w:r>
      <w:proofErr w:type="spellEnd"/>
      <w:r w:rsidR="00780F7E" w:rsidRPr="007A00AD">
        <w:rPr>
          <w:rFonts w:cstheme="minorHAnsi"/>
          <w:lang w:val="en-GB"/>
        </w:rPr>
        <w:t xml:space="preserve"> (the National </w:t>
      </w:r>
      <w:r w:rsidR="00260499" w:rsidRPr="007A00AD">
        <w:rPr>
          <w:rFonts w:cstheme="minorHAnsi"/>
          <w:lang w:val="en-GB"/>
        </w:rPr>
        <w:t>Centre</w:t>
      </w:r>
      <w:r w:rsidR="00780F7E" w:rsidRPr="007A00AD">
        <w:rPr>
          <w:rFonts w:cstheme="minorHAnsi"/>
          <w:lang w:val="en-GB"/>
        </w:rPr>
        <w:t xml:space="preserve"> for Disabled Persons </w:t>
      </w:r>
      <w:r w:rsidR="00D13127">
        <w:rPr>
          <w:rFonts w:cstheme="minorHAnsi"/>
          <w:lang w:val="en-GB"/>
        </w:rPr>
        <w:t xml:space="preserve">Cardinal Paul Emile Leger </w:t>
      </w:r>
      <w:r w:rsidR="00780F7E" w:rsidRPr="007A00AD">
        <w:rPr>
          <w:rFonts w:cstheme="minorHAnsi"/>
          <w:lang w:val="en-GB"/>
        </w:rPr>
        <w:t xml:space="preserve">and </w:t>
      </w:r>
      <w:proofErr w:type="spellStart"/>
      <w:r w:rsidR="00780F7E" w:rsidRPr="007A00AD">
        <w:rPr>
          <w:rFonts w:cstheme="minorHAnsi"/>
          <w:lang w:val="en-GB"/>
        </w:rPr>
        <w:t>Promhandicam</w:t>
      </w:r>
      <w:proofErr w:type="spellEnd"/>
      <w:r w:rsidR="00780F7E" w:rsidRPr="007A00AD">
        <w:rPr>
          <w:rFonts w:cstheme="minorHAnsi"/>
          <w:lang w:val="en-GB"/>
        </w:rPr>
        <w:t xml:space="preserve"> </w:t>
      </w:r>
      <w:r w:rsidR="00D13127">
        <w:rPr>
          <w:rFonts w:cstheme="minorHAnsi"/>
          <w:lang w:val="en-GB"/>
        </w:rPr>
        <w:t>C</w:t>
      </w:r>
      <w:r w:rsidR="00260499" w:rsidRPr="007A00AD">
        <w:rPr>
          <w:rFonts w:cstheme="minorHAnsi"/>
          <w:lang w:val="en-GB"/>
        </w:rPr>
        <w:t>entre</w:t>
      </w:r>
      <w:r w:rsidR="00780F7E" w:rsidRPr="007A00AD">
        <w:rPr>
          <w:rFonts w:cstheme="minorHAnsi"/>
          <w:lang w:val="en-GB"/>
        </w:rPr>
        <w:t>)</w:t>
      </w:r>
      <w:r w:rsidRPr="007A00AD">
        <w:rPr>
          <w:rFonts w:cstheme="minorHAnsi"/>
          <w:lang w:val="en-GB"/>
        </w:rPr>
        <w:t xml:space="preserve">. </w:t>
      </w:r>
    </w:p>
    <w:p w14:paraId="77280391" w14:textId="03331BAB" w:rsidR="00734188" w:rsidRPr="007A00AD" w:rsidRDefault="00780F7E" w:rsidP="000044D7">
      <w:pPr>
        <w:jc w:val="both"/>
        <w:rPr>
          <w:rFonts w:cstheme="minorHAnsi"/>
          <w:lang w:val="en-GB"/>
        </w:rPr>
      </w:pPr>
      <w:r w:rsidRPr="007A00AD">
        <w:rPr>
          <w:rFonts w:cstheme="minorHAnsi"/>
          <w:lang w:val="en-GB"/>
        </w:rPr>
        <w:t xml:space="preserve">All children aged from 2 to 8 years old consulted during the study period in the study site were considered by a consecutive sampling, after ethical approval, administrative authorisations and informed consent. The knee frontal deformity </w:t>
      </w:r>
      <w:r w:rsidR="000E55DD" w:rsidRPr="007A00AD">
        <w:rPr>
          <w:rFonts w:cstheme="minorHAnsi"/>
          <w:lang w:val="en-GB"/>
        </w:rPr>
        <w:t>variables were noted</w:t>
      </w:r>
      <w:r w:rsidRPr="007A00AD">
        <w:rPr>
          <w:rFonts w:cstheme="minorHAnsi"/>
          <w:lang w:val="en-GB"/>
        </w:rPr>
        <w:t xml:space="preserve"> (Hip-Knee-Ankle angle</w:t>
      </w:r>
      <w:r w:rsidR="00D13127">
        <w:rPr>
          <w:rFonts w:cstheme="minorHAnsi"/>
          <w:lang w:val="en-GB"/>
        </w:rPr>
        <w:t xml:space="preserve"> (HKA)</w:t>
      </w:r>
      <w:r w:rsidRPr="007A00AD">
        <w:rPr>
          <w:rFonts w:cstheme="minorHAnsi"/>
          <w:lang w:val="en-GB"/>
        </w:rPr>
        <w:t xml:space="preserve">, intercondylar distance and intermalleolar distance) before and after the treatment.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83"/>
        <w:gridCol w:w="5051"/>
      </w:tblGrid>
      <w:tr w:rsidR="00734188" w:rsidRPr="007A00AD" w14:paraId="7A21319F" w14:textId="77777777" w:rsidTr="00716FD6">
        <w:tc>
          <w:tcPr>
            <w:tcW w:w="4583" w:type="dxa"/>
          </w:tcPr>
          <w:p w14:paraId="4DC4B9D6" w14:textId="1644CC8A" w:rsidR="00734188" w:rsidRPr="007A00AD" w:rsidRDefault="00734188" w:rsidP="00AE29FF">
            <w:pPr>
              <w:rPr>
                <w:rFonts w:cstheme="minorHAnsi"/>
                <w:b/>
                <w:lang w:val="en-GB"/>
              </w:rPr>
            </w:pPr>
            <w:r w:rsidRPr="007A00AD">
              <w:rPr>
                <w:rFonts w:cstheme="minorHAnsi"/>
                <w:b/>
                <w:lang w:val="en-GB"/>
              </w:rPr>
              <w:t>Indicat</w:t>
            </w:r>
            <w:r w:rsidR="00431E16" w:rsidRPr="007A00AD">
              <w:rPr>
                <w:rFonts w:cstheme="minorHAnsi"/>
                <w:b/>
                <w:lang w:val="en-GB"/>
              </w:rPr>
              <w:t>or</w:t>
            </w:r>
            <w:r w:rsidRPr="007A00AD">
              <w:rPr>
                <w:rFonts w:cstheme="minorHAnsi"/>
                <w:b/>
                <w:lang w:val="en-GB"/>
              </w:rPr>
              <w:t xml:space="preserve">s </w:t>
            </w:r>
          </w:p>
        </w:tc>
        <w:tc>
          <w:tcPr>
            <w:tcW w:w="5051" w:type="dxa"/>
          </w:tcPr>
          <w:p w14:paraId="0F1A2C46" w14:textId="0213B789" w:rsidR="00734188" w:rsidRPr="007A00AD" w:rsidRDefault="00431E16" w:rsidP="00AE29FF">
            <w:pPr>
              <w:rPr>
                <w:rFonts w:cstheme="minorHAnsi"/>
                <w:b/>
                <w:lang w:val="en-GB"/>
              </w:rPr>
            </w:pPr>
            <w:r w:rsidRPr="007A00AD">
              <w:rPr>
                <w:rFonts w:cstheme="minorHAnsi"/>
                <w:b/>
                <w:lang w:val="en-GB"/>
              </w:rPr>
              <w:t>Normal ranges</w:t>
            </w:r>
          </w:p>
        </w:tc>
      </w:tr>
      <w:tr w:rsidR="00734188" w:rsidRPr="007A00AD" w14:paraId="56EAF8C6" w14:textId="77777777" w:rsidTr="00716FD6">
        <w:tc>
          <w:tcPr>
            <w:tcW w:w="4583" w:type="dxa"/>
          </w:tcPr>
          <w:p w14:paraId="6679A9CE" w14:textId="77777777" w:rsidR="00734188" w:rsidRPr="007A00AD" w:rsidRDefault="00734188" w:rsidP="00AE29FF">
            <w:pPr>
              <w:rPr>
                <w:rFonts w:cstheme="minorHAnsi"/>
                <w:lang w:val="en-GB"/>
              </w:rPr>
            </w:pPr>
            <w:r w:rsidRPr="007A00AD">
              <w:rPr>
                <w:rFonts w:cstheme="minorHAnsi"/>
                <w:lang w:val="en-GB"/>
              </w:rPr>
              <w:t>Intermalleolar distances</w:t>
            </w:r>
          </w:p>
        </w:tc>
        <w:tc>
          <w:tcPr>
            <w:tcW w:w="5051" w:type="dxa"/>
          </w:tcPr>
          <w:p w14:paraId="64742637" w14:textId="77777777" w:rsidR="00734188" w:rsidRPr="007A00AD" w:rsidRDefault="00734188" w:rsidP="00AE29FF">
            <w:pPr>
              <w:rPr>
                <w:rFonts w:cstheme="minorHAnsi"/>
                <w:lang w:val="en-GB"/>
              </w:rPr>
            </w:pPr>
            <w:r w:rsidRPr="007A00AD">
              <w:rPr>
                <w:rFonts w:cstheme="minorHAnsi"/>
                <w:lang w:val="en-GB"/>
              </w:rPr>
              <w:t>≤ 8 cm</w:t>
            </w:r>
          </w:p>
        </w:tc>
      </w:tr>
      <w:tr w:rsidR="00734188" w:rsidRPr="007A00AD" w14:paraId="12D10C01" w14:textId="77777777" w:rsidTr="00716FD6">
        <w:tc>
          <w:tcPr>
            <w:tcW w:w="4583" w:type="dxa"/>
          </w:tcPr>
          <w:p w14:paraId="0F56BA3F" w14:textId="77777777" w:rsidR="00734188" w:rsidRPr="007A00AD" w:rsidRDefault="00734188" w:rsidP="00AE29FF">
            <w:pPr>
              <w:rPr>
                <w:rFonts w:cstheme="minorHAnsi"/>
                <w:lang w:val="en-GB"/>
              </w:rPr>
            </w:pPr>
            <w:r w:rsidRPr="007A00AD">
              <w:rPr>
                <w:rFonts w:cstheme="minorHAnsi"/>
                <w:lang w:val="en-GB"/>
              </w:rPr>
              <w:t>Intercondylar distances</w:t>
            </w:r>
          </w:p>
        </w:tc>
        <w:tc>
          <w:tcPr>
            <w:tcW w:w="5051" w:type="dxa"/>
          </w:tcPr>
          <w:p w14:paraId="0D33AF19" w14:textId="77777777" w:rsidR="00734188" w:rsidRPr="007A00AD" w:rsidRDefault="00734188" w:rsidP="00AE29FF">
            <w:pPr>
              <w:rPr>
                <w:rFonts w:cstheme="minorHAnsi"/>
                <w:lang w:val="en-GB"/>
              </w:rPr>
            </w:pPr>
            <w:r w:rsidRPr="007A00AD">
              <w:rPr>
                <w:rFonts w:cstheme="minorHAnsi"/>
                <w:lang w:val="en-GB"/>
              </w:rPr>
              <w:t>&lt; 3 cm</w:t>
            </w:r>
          </w:p>
        </w:tc>
      </w:tr>
      <w:tr w:rsidR="00734188" w:rsidRPr="007A00AD" w14:paraId="651A00E7" w14:textId="77777777" w:rsidTr="00716FD6">
        <w:tc>
          <w:tcPr>
            <w:tcW w:w="4583" w:type="dxa"/>
          </w:tcPr>
          <w:p w14:paraId="78C6457F" w14:textId="6426266A" w:rsidR="00734188" w:rsidRPr="007A00AD" w:rsidRDefault="00260499" w:rsidP="00AE29FF">
            <w:pPr>
              <w:rPr>
                <w:rFonts w:cstheme="minorHAnsi"/>
                <w:lang w:val="en-GB"/>
              </w:rPr>
            </w:pPr>
            <w:r w:rsidRPr="007A00AD">
              <w:rPr>
                <w:rFonts w:cstheme="minorHAnsi"/>
                <w:lang w:val="en-GB"/>
              </w:rPr>
              <w:t>Physiologic g</w:t>
            </w:r>
            <w:r w:rsidR="00734188" w:rsidRPr="007A00AD">
              <w:rPr>
                <w:rFonts w:cstheme="minorHAnsi"/>
                <w:lang w:val="en-GB"/>
              </w:rPr>
              <w:t xml:space="preserve">enu </w:t>
            </w:r>
            <w:proofErr w:type="spellStart"/>
            <w:r w:rsidR="00734188" w:rsidRPr="007A00AD">
              <w:rPr>
                <w:rFonts w:cstheme="minorHAnsi"/>
                <w:lang w:val="en-GB"/>
              </w:rPr>
              <w:t>valgum</w:t>
            </w:r>
            <w:proofErr w:type="spellEnd"/>
          </w:p>
        </w:tc>
        <w:tc>
          <w:tcPr>
            <w:tcW w:w="5051" w:type="dxa"/>
          </w:tcPr>
          <w:p w14:paraId="69650FBF" w14:textId="77639AB7" w:rsidR="00734188" w:rsidRPr="007A00AD" w:rsidRDefault="00D13127" w:rsidP="00AE29FF">
            <w:pPr>
              <w:rPr>
                <w:rFonts w:cstheme="minorHAnsi"/>
                <w:lang w:val="en-GB"/>
              </w:rPr>
            </w:pPr>
            <w:r>
              <w:rPr>
                <w:rFonts w:cstheme="minorHAnsi"/>
                <w:lang w:val="en-GB"/>
              </w:rPr>
              <w:t>7</w:t>
            </w:r>
            <w:r w:rsidR="00734188" w:rsidRPr="007A00AD">
              <w:rPr>
                <w:rFonts w:cstheme="minorHAnsi"/>
                <w:lang w:val="en-GB"/>
              </w:rPr>
              <w:t>°</w:t>
            </w:r>
            <w:r>
              <w:rPr>
                <w:rFonts w:cstheme="minorHAnsi"/>
                <w:lang w:val="en-GB"/>
              </w:rPr>
              <w:t xml:space="preserve"> between Hip-knee-ankle axis and femoral shaft</w:t>
            </w:r>
          </w:p>
        </w:tc>
      </w:tr>
      <w:tr w:rsidR="003050BF" w:rsidRPr="007A00AD" w14:paraId="4A82658F" w14:textId="77777777" w:rsidTr="00716FD6">
        <w:tc>
          <w:tcPr>
            <w:tcW w:w="4583" w:type="dxa"/>
          </w:tcPr>
          <w:p w14:paraId="59950A8B" w14:textId="1F04D8E5" w:rsidR="003050BF" w:rsidRPr="007A00AD" w:rsidRDefault="003050BF" w:rsidP="00AE29FF">
            <w:pPr>
              <w:rPr>
                <w:rFonts w:cstheme="minorHAnsi"/>
                <w:lang w:val="en-GB"/>
              </w:rPr>
            </w:pPr>
            <w:r w:rsidRPr="007A00AD">
              <w:rPr>
                <w:rFonts w:cstheme="minorHAnsi"/>
                <w:lang w:val="en-GB"/>
              </w:rPr>
              <w:t>Genu varum</w:t>
            </w:r>
          </w:p>
        </w:tc>
        <w:tc>
          <w:tcPr>
            <w:tcW w:w="5051" w:type="dxa"/>
          </w:tcPr>
          <w:p w14:paraId="45C24FF6" w14:textId="53EBD2AE" w:rsidR="003050BF" w:rsidRPr="007A00AD" w:rsidRDefault="00D13127" w:rsidP="00AE29FF">
            <w:pPr>
              <w:rPr>
                <w:rFonts w:cstheme="minorHAnsi"/>
                <w:lang w:val="en-GB"/>
              </w:rPr>
            </w:pPr>
            <w:r>
              <w:rPr>
                <w:rFonts w:cstheme="minorHAnsi"/>
                <w:lang w:val="en-GB"/>
              </w:rPr>
              <w:t xml:space="preserve">Medial HKA </w:t>
            </w:r>
            <w:r w:rsidR="003050BF" w:rsidRPr="007A00AD">
              <w:rPr>
                <w:rFonts w:cstheme="minorHAnsi"/>
                <w:lang w:val="en-GB"/>
              </w:rPr>
              <w:t>&gt;</w:t>
            </w:r>
            <w:r>
              <w:rPr>
                <w:rFonts w:cstheme="minorHAnsi"/>
                <w:lang w:val="en-GB"/>
              </w:rPr>
              <w:t>18</w:t>
            </w:r>
            <w:r w:rsidR="003050BF" w:rsidRPr="007A00AD">
              <w:rPr>
                <w:rFonts w:cstheme="minorHAnsi"/>
                <w:lang w:val="en-GB"/>
              </w:rPr>
              <w:t>0°</w:t>
            </w:r>
          </w:p>
        </w:tc>
      </w:tr>
      <w:tr w:rsidR="00D13127" w:rsidRPr="007A00AD" w14:paraId="03360DEE" w14:textId="77777777" w:rsidTr="00716FD6">
        <w:tc>
          <w:tcPr>
            <w:tcW w:w="4583" w:type="dxa"/>
          </w:tcPr>
          <w:p w14:paraId="5C98806A" w14:textId="4248C277" w:rsidR="00D13127" w:rsidRPr="007A00AD" w:rsidRDefault="00D13127" w:rsidP="00AE29FF">
            <w:pPr>
              <w:rPr>
                <w:rFonts w:cstheme="minorHAnsi"/>
                <w:lang w:val="en-GB"/>
              </w:rPr>
            </w:pPr>
            <w:r>
              <w:rPr>
                <w:rFonts w:cstheme="minorHAnsi"/>
                <w:lang w:val="en-GB"/>
              </w:rPr>
              <w:t>Genu varum</w:t>
            </w:r>
          </w:p>
        </w:tc>
        <w:tc>
          <w:tcPr>
            <w:tcW w:w="5051" w:type="dxa"/>
          </w:tcPr>
          <w:p w14:paraId="61833FDE" w14:textId="52B79525" w:rsidR="00D13127" w:rsidRDefault="00D13127" w:rsidP="00AE29FF">
            <w:pPr>
              <w:rPr>
                <w:rFonts w:cstheme="minorHAnsi"/>
                <w:lang w:val="en-GB"/>
              </w:rPr>
            </w:pPr>
            <w:r>
              <w:rPr>
                <w:rFonts w:cstheme="minorHAnsi"/>
                <w:lang w:val="en-GB"/>
              </w:rPr>
              <w:t>Medial HKA &lt; 180°</w:t>
            </w:r>
          </w:p>
        </w:tc>
      </w:tr>
    </w:tbl>
    <w:p w14:paraId="1CA3C10D" w14:textId="6BD67495" w:rsidR="00780F7E" w:rsidRPr="007A00AD" w:rsidRDefault="00780F7E" w:rsidP="000044D7">
      <w:pPr>
        <w:jc w:val="both"/>
        <w:rPr>
          <w:rFonts w:cstheme="minorHAnsi"/>
          <w:lang w:val="en-GB"/>
        </w:rPr>
      </w:pPr>
      <w:r w:rsidRPr="007A00AD">
        <w:rPr>
          <w:rFonts w:cstheme="minorHAnsi"/>
          <w:lang w:val="en-GB"/>
        </w:rPr>
        <w:t xml:space="preserve">The treatment consisted of deformity reduction by gentle manipulation and </w:t>
      </w:r>
      <w:r w:rsidR="00E169FE" w:rsidRPr="007A00AD">
        <w:rPr>
          <w:rFonts w:cstheme="minorHAnsi"/>
          <w:lang w:val="en-GB"/>
        </w:rPr>
        <w:t xml:space="preserve">a contention by </w:t>
      </w:r>
      <w:r w:rsidRPr="007A00AD">
        <w:rPr>
          <w:rFonts w:cstheme="minorHAnsi"/>
          <w:lang w:val="en-GB"/>
        </w:rPr>
        <w:t xml:space="preserve">a groin to toe cast. </w:t>
      </w:r>
      <w:r w:rsidR="00E169FE" w:rsidRPr="007A00AD">
        <w:rPr>
          <w:rFonts w:cstheme="minorHAnsi"/>
          <w:lang w:val="en-GB"/>
        </w:rPr>
        <w:t xml:space="preserve">Those not corrected by the first cast had weekly </w:t>
      </w:r>
      <w:proofErr w:type="spellStart"/>
      <w:r w:rsidR="00E169FE" w:rsidRPr="007A00AD">
        <w:rPr>
          <w:rFonts w:cstheme="minorHAnsi"/>
          <w:lang w:val="en-GB"/>
        </w:rPr>
        <w:t>gypsotomies</w:t>
      </w:r>
      <w:proofErr w:type="spellEnd"/>
      <w:r w:rsidR="00E169FE" w:rsidRPr="007A00AD">
        <w:rPr>
          <w:rFonts w:cstheme="minorHAnsi"/>
          <w:lang w:val="en-GB"/>
        </w:rPr>
        <w:t xml:space="preserve"> until complete correction. After the last correction, the cast was maintained for at least </w:t>
      </w:r>
      <w:r w:rsidR="00D13127">
        <w:rPr>
          <w:rFonts w:cstheme="minorHAnsi"/>
          <w:lang w:val="en-GB"/>
        </w:rPr>
        <w:t>12</w:t>
      </w:r>
      <w:r w:rsidR="00E169FE" w:rsidRPr="007A00AD">
        <w:rPr>
          <w:rFonts w:cstheme="minorHAnsi"/>
          <w:lang w:val="en-GB"/>
        </w:rPr>
        <w:t xml:space="preserve"> weeks.</w:t>
      </w:r>
      <w:r w:rsidR="000E55DD" w:rsidRPr="007A00AD">
        <w:rPr>
          <w:rFonts w:cstheme="minorHAnsi"/>
          <w:lang w:val="en-GB"/>
        </w:rPr>
        <w:t xml:space="preserve"> After cast removal </w:t>
      </w:r>
      <w:r w:rsidR="00734188" w:rsidRPr="007A00AD">
        <w:rPr>
          <w:rFonts w:cstheme="minorHAnsi"/>
          <w:lang w:val="en-GB"/>
        </w:rPr>
        <w:t>they all</w:t>
      </w:r>
      <w:r w:rsidR="000E55DD" w:rsidRPr="007A00AD">
        <w:rPr>
          <w:rFonts w:cstheme="minorHAnsi"/>
          <w:lang w:val="en-GB"/>
        </w:rPr>
        <w:t xml:space="preserve"> have walking braces. The knee frontal deformity variables were also noted at the end of treatment or last appointment, and </w:t>
      </w:r>
      <w:r w:rsidR="00734188" w:rsidRPr="007A00AD">
        <w:rPr>
          <w:rFonts w:cstheme="minorHAnsi"/>
          <w:lang w:val="en-GB"/>
        </w:rPr>
        <w:t>compared</w:t>
      </w:r>
      <w:r w:rsidR="000E55DD" w:rsidRPr="007A00AD">
        <w:rPr>
          <w:rFonts w:cstheme="minorHAnsi"/>
          <w:lang w:val="en-GB"/>
        </w:rPr>
        <w:t xml:space="preserve"> to before treatment values. These data were recorded clinically </w:t>
      </w:r>
      <w:r w:rsidR="00D13127">
        <w:rPr>
          <w:rFonts w:cstheme="minorHAnsi"/>
          <w:lang w:val="en-GB"/>
        </w:rPr>
        <w:t xml:space="preserve">and on </w:t>
      </w:r>
      <w:proofErr w:type="spellStart"/>
      <w:r w:rsidR="00D13127">
        <w:rPr>
          <w:rFonts w:cstheme="minorHAnsi"/>
          <w:lang w:val="en-GB"/>
        </w:rPr>
        <w:t>pangonometric</w:t>
      </w:r>
      <w:proofErr w:type="spellEnd"/>
      <w:r w:rsidR="00D13127">
        <w:rPr>
          <w:rFonts w:cstheme="minorHAnsi"/>
          <w:lang w:val="en-GB"/>
        </w:rPr>
        <w:t xml:space="preserve"> radiographies, </w:t>
      </w:r>
      <w:r w:rsidR="000E55DD" w:rsidRPr="007A00AD">
        <w:rPr>
          <w:rFonts w:cstheme="minorHAnsi"/>
          <w:lang w:val="en-GB"/>
        </w:rPr>
        <w:t xml:space="preserve">using a goniometer and a meter, on a questionnaire. The analysis was </w:t>
      </w:r>
      <w:r w:rsidR="00D13127" w:rsidRPr="007A00AD">
        <w:rPr>
          <w:rFonts w:cstheme="minorHAnsi"/>
          <w:lang w:val="en-GB"/>
        </w:rPr>
        <w:t>done on</w:t>
      </w:r>
      <w:r w:rsidR="000E55DD" w:rsidRPr="007A00AD">
        <w:rPr>
          <w:rFonts w:cstheme="minorHAnsi"/>
          <w:lang w:val="en-GB"/>
        </w:rPr>
        <w:t xml:space="preserve"> SPSS software version 25. Descriptive and analytic statistic was done with the significance set at 0,05.</w:t>
      </w:r>
    </w:p>
    <w:p w14:paraId="70A8B6CA" w14:textId="4238ED9C" w:rsidR="00256390" w:rsidRPr="007A00AD" w:rsidRDefault="00256390" w:rsidP="00D13127">
      <w:pPr>
        <w:pStyle w:val="ListParagraph"/>
        <w:numPr>
          <w:ilvl w:val="0"/>
          <w:numId w:val="4"/>
        </w:numPr>
        <w:jc w:val="both"/>
        <w:rPr>
          <w:rFonts w:cstheme="minorHAnsi"/>
          <w:b/>
          <w:u w:val="single"/>
          <w:lang w:val="en-GB"/>
        </w:rPr>
      </w:pPr>
      <w:r w:rsidRPr="007A00AD">
        <w:rPr>
          <w:rFonts w:cstheme="minorHAnsi"/>
          <w:b/>
          <w:u w:val="single"/>
          <w:lang w:val="en-GB"/>
        </w:rPr>
        <w:t>Results</w:t>
      </w:r>
    </w:p>
    <w:p w14:paraId="757B0296" w14:textId="43FF4766" w:rsidR="00734188" w:rsidRPr="007A00AD" w:rsidRDefault="00734188" w:rsidP="00734188">
      <w:pPr>
        <w:pStyle w:val="ListParagraph"/>
        <w:numPr>
          <w:ilvl w:val="0"/>
          <w:numId w:val="1"/>
        </w:numPr>
        <w:jc w:val="both"/>
        <w:rPr>
          <w:rFonts w:cstheme="minorHAnsi"/>
          <w:lang w:val="en-GB"/>
        </w:rPr>
      </w:pPr>
      <w:r w:rsidRPr="007A00AD">
        <w:rPr>
          <w:rFonts w:cstheme="minorHAnsi"/>
          <w:lang w:val="en-GB"/>
        </w:rPr>
        <w:t>Prevalence</w:t>
      </w:r>
    </w:p>
    <w:p w14:paraId="5F51178C" w14:textId="4DB9B082" w:rsidR="00E17978" w:rsidRPr="007A00AD" w:rsidRDefault="00D13127" w:rsidP="00734188">
      <w:pPr>
        <w:jc w:val="both"/>
        <w:rPr>
          <w:rFonts w:cstheme="minorHAnsi"/>
          <w:lang w:val="en-GB"/>
        </w:rPr>
      </w:pPr>
      <w:r w:rsidRPr="007A00AD">
        <w:rPr>
          <w:rFonts w:cstheme="minorHAnsi"/>
          <w:lang w:val="en-GB"/>
        </w:rPr>
        <w:t>Between January 1</w:t>
      </w:r>
      <w:r w:rsidRPr="00D13127">
        <w:rPr>
          <w:rFonts w:cstheme="minorHAnsi"/>
          <w:vertAlign w:val="superscript"/>
          <w:lang w:val="en-GB"/>
        </w:rPr>
        <w:t>st</w:t>
      </w:r>
      <w:r w:rsidRPr="007A00AD">
        <w:rPr>
          <w:rFonts w:cstheme="minorHAnsi"/>
          <w:lang w:val="en-GB"/>
        </w:rPr>
        <w:t xml:space="preserve"> 2023 and June 30</w:t>
      </w:r>
      <w:r w:rsidRPr="00D13127">
        <w:rPr>
          <w:rFonts w:cstheme="minorHAnsi"/>
          <w:vertAlign w:val="superscript"/>
          <w:lang w:val="en-GB"/>
        </w:rPr>
        <w:t>th</w:t>
      </w:r>
      <w:r w:rsidRPr="007A00AD">
        <w:rPr>
          <w:rFonts w:cstheme="minorHAnsi"/>
          <w:lang w:val="en-GB"/>
        </w:rPr>
        <w:t xml:space="preserve"> 2024,</w:t>
      </w:r>
      <w:r>
        <w:rPr>
          <w:rFonts w:cstheme="minorHAnsi"/>
          <w:lang w:val="en-GB"/>
        </w:rPr>
        <w:t xml:space="preserve"> </w:t>
      </w:r>
      <w:r w:rsidRPr="007A00AD">
        <w:rPr>
          <w:rFonts w:cstheme="minorHAnsi"/>
          <w:lang w:val="en-GB"/>
        </w:rPr>
        <w:t>we consulted 1 214 children aged from 2 to 8 years old. From these,</w:t>
      </w:r>
      <w:r w:rsidR="00751DF7" w:rsidRPr="007A00AD">
        <w:rPr>
          <w:rFonts w:cstheme="minorHAnsi"/>
          <w:lang w:val="en-GB"/>
        </w:rPr>
        <w:t xml:space="preserve"> </w:t>
      </w:r>
      <w:r w:rsidR="00734188" w:rsidRPr="007A00AD">
        <w:rPr>
          <w:rFonts w:cstheme="minorHAnsi"/>
          <w:lang w:val="en-GB"/>
        </w:rPr>
        <w:t xml:space="preserve">481 </w:t>
      </w:r>
      <w:r w:rsidR="00A22F7D">
        <w:rPr>
          <w:rFonts w:cstheme="minorHAnsi"/>
          <w:lang w:val="en-GB"/>
        </w:rPr>
        <w:t>(39,62</w:t>
      </w:r>
      <w:r w:rsidR="006D31F9">
        <w:rPr>
          <w:rFonts w:cstheme="minorHAnsi"/>
          <w:lang w:val="en-GB"/>
        </w:rPr>
        <w:t>%)</w:t>
      </w:r>
      <w:r w:rsidR="006D31F9" w:rsidRPr="007A00AD">
        <w:rPr>
          <w:rFonts w:cstheme="minorHAnsi"/>
          <w:lang w:val="en-GB"/>
        </w:rPr>
        <w:t xml:space="preserve"> children</w:t>
      </w:r>
      <w:r w:rsidR="00751DF7" w:rsidRPr="007A00AD">
        <w:rPr>
          <w:rFonts w:cstheme="minorHAnsi"/>
          <w:lang w:val="en-GB"/>
        </w:rPr>
        <w:t xml:space="preserve"> aged 2-8 years were identified with orthopaedic, neurological and developmental deformities in the 02 health facilities visited. Of these, </w:t>
      </w:r>
      <w:r w:rsidR="00734188" w:rsidRPr="007A00AD">
        <w:rPr>
          <w:rFonts w:cstheme="minorHAnsi"/>
          <w:lang w:val="en-GB"/>
        </w:rPr>
        <w:t>369</w:t>
      </w:r>
      <w:r w:rsidR="00751DF7" w:rsidRPr="007A00AD">
        <w:rPr>
          <w:rFonts w:cstheme="minorHAnsi"/>
          <w:lang w:val="en-GB"/>
        </w:rPr>
        <w:t xml:space="preserve"> (</w:t>
      </w:r>
      <w:r w:rsidR="00734188" w:rsidRPr="007A00AD">
        <w:rPr>
          <w:rFonts w:cstheme="minorHAnsi"/>
          <w:lang w:val="en-GB"/>
        </w:rPr>
        <w:t>76.72</w:t>
      </w:r>
      <w:r w:rsidR="00751DF7" w:rsidRPr="007A00AD">
        <w:rPr>
          <w:rFonts w:cstheme="minorHAnsi"/>
          <w:lang w:val="en-GB"/>
        </w:rPr>
        <w:t xml:space="preserve">%) had frontal knee deformities. </w:t>
      </w:r>
      <w:r w:rsidR="001C5C06">
        <w:rPr>
          <w:rFonts w:cstheme="minorHAnsi"/>
          <w:lang w:val="en-GB"/>
        </w:rPr>
        <w:t xml:space="preserve"> The prevalence of frontal </w:t>
      </w:r>
      <w:r w:rsidR="006D31F9">
        <w:rPr>
          <w:rFonts w:cstheme="minorHAnsi"/>
          <w:lang w:val="en-GB"/>
        </w:rPr>
        <w:t>knee deformities</w:t>
      </w:r>
      <w:r w:rsidR="001C5C06">
        <w:rPr>
          <w:rFonts w:cstheme="minorHAnsi"/>
          <w:lang w:val="en-GB"/>
        </w:rPr>
        <w:t xml:space="preserve"> </w:t>
      </w:r>
      <w:r w:rsidR="001C5C06" w:rsidRPr="009B5633">
        <w:rPr>
          <w:rFonts w:cstheme="minorHAnsi"/>
          <w:b/>
          <w:bCs/>
          <w:lang w:val="en-GB"/>
        </w:rPr>
        <w:t>was 369/1214, that is 30.40%</w:t>
      </w:r>
      <w:r w:rsidR="009B5633">
        <w:rPr>
          <w:rFonts w:cstheme="minorHAnsi"/>
          <w:b/>
          <w:bCs/>
          <w:lang w:val="en-GB"/>
        </w:rPr>
        <w:t xml:space="preserve"> of deformities</w:t>
      </w:r>
      <w:r w:rsidR="001C5C06" w:rsidRPr="009B5633">
        <w:rPr>
          <w:rFonts w:cstheme="minorHAnsi"/>
          <w:b/>
          <w:bCs/>
          <w:lang w:val="en-GB"/>
        </w:rPr>
        <w:t>.</w:t>
      </w:r>
      <w:r w:rsidR="001C5C06">
        <w:rPr>
          <w:rFonts w:cstheme="minorHAnsi"/>
          <w:lang w:val="en-GB"/>
        </w:rPr>
        <w:t xml:space="preserve"> Most of our patients </w:t>
      </w:r>
      <w:r w:rsidR="006D31F9">
        <w:rPr>
          <w:rFonts w:cstheme="minorHAnsi"/>
          <w:lang w:val="en-GB"/>
        </w:rPr>
        <w:t>269 (72.90</w:t>
      </w:r>
      <w:r w:rsidR="001C5C06">
        <w:rPr>
          <w:rFonts w:cstheme="minorHAnsi"/>
          <w:lang w:val="en-GB"/>
        </w:rPr>
        <w:t xml:space="preserve">%) were less than 4 years old (Table I). </w:t>
      </w:r>
      <w:r w:rsidR="00734188" w:rsidRPr="007A00AD">
        <w:rPr>
          <w:rFonts w:cstheme="minorHAnsi"/>
          <w:lang w:val="en-GB"/>
        </w:rPr>
        <w:t xml:space="preserve">There was </w:t>
      </w:r>
      <w:r w:rsidR="001C5C06">
        <w:rPr>
          <w:rFonts w:cstheme="minorHAnsi"/>
          <w:lang w:val="en-GB"/>
        </w:rPr>
        <w:t xml:space="preserve">(Table II) </w:t>
      </w:r>
      <w:r w:rsidR="00734188" w:rsidRPr="007A00AD">
        <w:rPr>
          <w:rFonts w:cstheme="minorHAnsi"/>
          <w:lang w:val="en-GB"/>
        </w:rPr>
        <w:t xml:space="preserve">a male predominance </w:t>
      </w:r>
      <w:r w:rsidR="006D31F9">
        <w:rPr>
          <w:rFonts w:cstheme="minorHAnsi"/>
          <w:lang w:val="en-GB"/>
        </w:rPr>
        <w:t>190</w:t>
      </w:r>
      <w:r w:rsidR="00A02F92">
        <w:rPr>
          <w:rFonts w:cstheme="minorHAnsi"/>
          <w:lang w:val="en-GB"/>
        </w:rPr>
        <w:t>/</w:t>
      </w:r>
      <w:r w:rsidR="006D31F9">
        <w:rPr>
          <w:rFonts w:cstheme="minorHAnsi"/>
          <w:lang w:val="en-GB"/>
        </w:rPr>
        <w:t>179</w:t>
      </w:r>
      <w:r w:rsidR="00A02F92">
        <w:rPr>
          <w:rFonts w:cstheme="minorHAnsi"/>
          <w:lang w:val="en-GB"/>
        </w:rPr>
        <w:t xml:space="preserve"> </w:t>
      </w:r>
      <w:r w:rsidR="00734188" w:rsidRPr="007A00AD">
        <w:rPr>
          <w:rFonts w:cstheme="minorHAnsi"/>
          <w:lang w:val="en-GB"/>
        </w:rPr>
        <w:t>(5</w:t>
      </w:r>
      <w:r w:rsidR="006D31F9">
        <w:rPr>
          <w:rFonts w:cstheme="minorHAnsi"/>
          <w:lang w:val="en-GB"/>
        </w:rPr>
        <w:t>1</w:t>
      </w:r>
      <w:r w:rsidR="00734188" w:rsidRPr="007A00AD">
        <w:rPr>
          <w:rFonts w:cstheme="minorHAnsi"/>
          <w:lang w:val="en-GB"/>
        </w:rPr>
        <w:t>,</w:t>
      </w:r>
      <w:r w:rsidR="006D31F9">
        <w:rPr>
          <w:rFonts w:cstheme="minorHAnsi"/>
          <w:lang w:val="en-GB"/>
        </w:rPr>
        <w:t>49</w:t>
      </w:r>
      <w:r w:rsidR="00734188" w:rsidRPr="007A00AD">
        <w:rPr>
          <w:rFonts w:cstheme="minorHAnsi"/>
          <w:lang w:val="en-GB"/>
        </w:rPr>
        <w:t>%).</w:t>
      </w:r>
    </w:p>
    <w:p w14:paraId="2A84037A" w14:textId="25862CA6" w:rsidR="00FD59FB" w:rsidRPr="007A00AD" w:rsidRDefault="00FD59FB" w:rsidP="00734188">
      <w:pPr>
        <w:jc w:val="both"/>
        <w:rPr>
          <w:rFonts w:cstheme="minorHAnsi"/>
          <w:lang w:val="en-GB"/>
        </w:rPr>
      </w:pPr>
    </w:p>
    <w:p w14:paraId="276BA12A" w14:textId="5D7B077E" w:rsidR="00FD59FB" w:rsidRPr="007A00AD" w:rsidRDefault="001C5C06" w:rsidP="00734188">
      <w:pPr>
        <w:jc w:val="both"/>
        <w:rPr>
          <w:rFonts w:cstheme="minorHAnsi"/>
          <w:lang w:val="en-GB"/>
        </w:rPr>
      </w:pPr>
      <w:r>
        <w:rPr>
          <w:rFonts w:cstheme="minorHAnsi"/>
          <w:lang w:val="en-GB"/>
        </w:rPr>
        <w:t>Table I: age groups</w:t>
      </w:r>
    </w:p>
    <w:tbl>
      <w:tblPr>
        <w:tblStyle w:val="TableGrid"/>
        <w:tblW w:w="0" w:type="auto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45"/>
        <w:gridCol w:w="3245"/>
        <w:gridCol w:w="3246"/>
      </w:tblGrid>
      <w:tr w:rsidR="00B25261" w:rsidRPr="007A00AD" w14:paraId="6CA3B3FA" w14:textId="77777777" w:rsidTr="001C5C06">
        <w:tc>
          <w:tcPr>
            <w:tcW w:w="3245" w:type="dxa"/>
            <w:tcBorders>
              <w:top w:val="single" w:sz="4" w:space="0" w:color="auto"/>
              <w:bottom w:val="single" w:sz="4" w:space="0" w:color="auto"/>
            </w:tcBorders>
          </w:tcPr>
          <w:p w14:paraId="14A072C6" w14:textId="07C3E836" w:rsidR="00B25261" w:rsidRPr="00FA53C3" w:rsidRDefault="00B25261" w:rsidP="00734188">
            <w:pPr>
              <w:jc w:val="both"/>
              <w:rPr>
                <w:rFonts w:cstheme="minorHAnsi"/>
                <w:b/>
                <w:bCs/>
                <w:lang w:val="en-GB"/>
              </w:rPr>
            </w:pPr>
            <w:r w:rsidRPr="00FA53C3">
              <w:rPr>
                <w:rFonts w:cstheme="minorHAnsi"/>
                <w:b/>
                <w:bCs/>
                <w:lang w:val="en-GB"/>
              </w:rPr>
              <w:t>Age (years)</w:t>
            </w:r>
          </w:p>
        </w:tc>
        <w:tc>
          <w:tcPr>
            <w:tcW w:w="3245" w:type="dxa"/>
            <w:tcBorders>
              <w:top w:val="single" w:sz="4" w:space="0" w:color="auto"/>
              <w:bottom w:val="single" w:sz="4" w:space="0" w:color="auto"/>
            </w:tcBorders>
          </w:tcPr>
          <w:p w14:paraId="6A5FDC49" w14:textId="189A4CDF" w:rsidR="00B25261" w:rsidRPr="00FA53C3" w:rsidRDefault="001C5C06" w:rsidP="00734188">
            <w:pPr>
              <w:jc w:val="both"/>
              <w:rPr>
                <w:rFonts w:cstheme="minorHAnsi"/>
                <w:b/>
                <w:bCs/>
                <w:lang w:val="en-GB"/>
              </w:rPr>
            </w:pPr>
            <w:r w:rsidRPr="00FA53C3">
              <w:rPr>
                <w:rFonts w:cstheme="minorHAnsi"/>
                <w:b/>
                <w:bCs/>
                <w:lang w:val="en-GB"/>
              </w:rPr>
              <w:t xml:space="preserve">Number </w:t>
            </w:r>
            <w:r w:rsidR="00A7791B" w:rsidRPr="00FA53C3">
              <w:rPr>
                <w:rFonts w:cstheme="minorHAnsi"/>
                <w:b/>
                <w:bCs/>
                <w:lang w:val="en-GB"/>
              </w:rPr>
              <w:t>of cases</w:t>
            </w:r>
          </w:p>
        </w:tc>
        <w:tc>
          <w:tcPr>
            <w:tcW w:w="3246" w:type="dxa"/>
            <w:tcBorders>
              <w:top w:val="single" w:sz="4" w:space="0" w:color="auto"/>
              <w:bottom w:val="single" w:sz="4" w:space="0" w:color="auto"/>
            </w:tcBorders>
          </w:tcPr>
          <w:p w14:paraId="7A92CBDC" w14:textId="2D7D0BF4" w:rsidR="00B25261" w:rsidRPr="00FA53C3" w:rsidRDefault="001C5C06" w:rsidP="00734188">
            <w:pPr>
              <w:jc w:val="both"/>
              <w:rPr>
                <w:rFonts w:cstheme="minorHAnsi"/>
                <w:b/>
                <w:bCs/>
                <w:lang w:val="en-GB"/>
              </w:rPr>
            </w:pPr>
            <w:r w:rsidRPr="00FA53C3">
              <w:rPr>
                <w:rFonts w:cstheme="minorHAnsi"/>
                <w:b/>
                <w:bCs/>
                <w:lang w:val="en-GB"/>
              </w:rPr>
              <w:t>Percentage (%)</w:t>
            </w:r>
          </w:p>
        </w:tc>
      </w:tr>
      <w:tr w:rsidR="00A22F7D" w:rsidRPr="007A00AD" w14:paraId="7FDA146A" w14:textId="77777777" w:rsidTr="00F7376E">
        <w:tc>
          <w:tcPr>
            <w:tcW w:w="3245" w:type="dxa"/>
            <w:tcBorders>
              <w:top w:val="single" w:sz="4" w:space="0" w:color="auto"/>
            </w:tcBorders>
          </w:tcPr>
          <w:p w14:paraId="5F3C5DCD" w14:textId="2BBD00FB" w:rsidR="00A22F7D" w:rsidRPr="007A00AD" w:rsidRDefault="00A22F7D" w:rsidP="00A22F7D">
            <w:pPr>
              <w:jc w:val="both"/>
              <w:rPr>
                <w:rFonts w:cstheme="minorHAnsi"/>
                <w:lang w:val="en-GB"/>
              </w:rPr>
            </w:pPr>
            <w:r w:rsidRPr="007A00AD">
              <w:rPr>
                <w:rFonts w:cstheme="minorHAnsi"/>
                <w:lang w:val="en-GB"/>
              </w:rPr>
              <w:t xml:space="preserve">[2 – 3[ </w:t>
            </w:r>
            <w:proofErr w:type="spellStart"/>
            <w:r w:rsidRPr="007A00AD">
              <w:rPr>
                <w:rFonts w:cstheme="minorHAnsi"/>
                <w:lang w:val="en-GB"/>
              </w:rPr>
              <w:t>ans</w:t>
            </w:r>
            <w:proofErr w:type="spellEnd"/>
          </w:p>
        </w:tc>
        <w:tc>
          <w:tcPr>
            <w:tcW w:w="3245" w:type="dxa"/>
            <w:tcBorders>
              <w:top w:val="single" w:sz="4" w:space="0" w:color="auto"/>
            </w:tcBorders>
            <w:vAlign w:val="bottom"/>
          </w:tcPr>
          <w:p w14:paraId="29E7758A" w14:textId="282C7C12" w:rsidR="00A22F7D" w:rsidRPr="007A00AD" w:rsidRDefault="00A22F7D" w:rsidP="00A22F7D">
            <w:pPr>
              <w:jc w:val="both"/>
              <w:rPr>
                <w:rFonts w:cstheme="minorHAnsi"/>
                <w:lang w:val="en-GB"/>
              </w:rPr>
            </w:pPr>
            <w:r>
              <w:rPr>
                <w:rFonts w:ascii="Calibri" w:hAnsi="Calibri" w:cs="Calibri"/>
                <w:color w:val="000000"/>
              </w:rPr>
              <w:t>110</w:t>
            </w:r>
          </w:p>
        </w:tc>
        <w:tc>
          <w:tcPr>
            <w:tcW w:w="3246" w:type="dxa"/>
            <w:tcBorders>
              <w:top w:val="single" w:sz="4" w:space="0" w:color="auto"/>
            </w:tcBorders>
            <w:vAlign w:val="bottom"/>
          </w:tcPr>
          <w:p w14:paraId="2F94F079" w14:textId="4712EE19" w:rsidR="00A22F7D" w:rsidRPr="007A00AD" w:rsidRDefault="00A22F7D" w:rsidP="00A22F7D">
            <w:pPr>
              <w:jc w:val="both"/>
              <w:rPr>
                <w:rFonts w:cstheme="minorHAnsi"/>
                <w:lang w:val="en-GB"/>
              </w:rPr>
            </w:pPr>
            <w:r>
              <w:rPr>
                <w:rFonts w:ascii="Calibri" w:hAnsi="Calibri" w:cs="Calibri"/>
                <w:color w:val="000000"/>
              </w:rPr>
              <w:t>29,81</w:t>
            </w:r>
          </w:p>
        </w:tc>
      </w:tr>
      <w:tr w:rsidR="00A22F7D" w:rsidRPr="007A00AD" w14:paraId="111A5CC6" w14:textId="77777777" w:rsidTr="00F7376E">
        <w:tc>
          <w:tcPr>
            <w:tcW w:w="3245" w:type="dxa"/>
          </w:tcPr>
          <w:p w14:paraId="6C4E2B21" w14:textId="593D790B" w:rsidR="00A22F7D" w:rsidRPr="009B5633" w:rsidRDefault="00A22F7D" w:rsidP="00A22F7D">
            <w:pPr>
              <w:jc w:val="both"/>
              <w:rPr>
                <w:rFonts w:cstheme="minorHAnsi"/>
                <w:b/>
                <w:bCs/>
                <w:lang w:val="en-GB"/>
              </w:rPr>
            </w:pPr>
            <w:r w:rsidRPr="009B5633">
              <w:rPr>
                <w:rFonts w:cstheme="minorHAnsi"/>
                <w:b/>
                <w:bCs/>
                <w:lang w:val="en-GB"/>
              </w:rPr>
              <w:t xml:space="preserve">[3 – 4[ </w:t>
            </w:r>
            <w:proofErr w:type="spellStart"/>
            <w:r w:rsidRPr="009B5633">
              <w:rPr>
                <w:rFonts w:cstheme="minorHAnsi"/>
                <w:b/>
                <w:bCs/>
                <w:lang w:val="en-GB"/>
              </w:rPr>
              <w:t>ans</w:t>
            </w:r>
            <w:proofErr w:type="spellEnd"/>
          </w:p>
        </w:tc>
        <w:tc>
          <w:tcPr>
            <w:tcW w:w="3245" w:type="dxa"/>
            <w:vAlign w:val="bottom"/>
          </w:tcPr>
          <w:p w14:paraId="0DD97E50" w14:textId="23A102D2" w:rsidR="00A22F7D" w:rsidRPr="009B5633" w:rsidRDefault="00A22F7D" w:rsidP="00A22F7D">
            <w:pPr>
              <w:jc w:val="both"/>
              <w:rPr>
                <w:rFonts w:cstheme="minorHAnsi"/>
                <w:b/>
                <w:bCs/>
                <w:lang w:val="en-GB"/>
              </w:rPr>
            </w:pPr>
            <w:r w:rsidRPr="009B5633">
              <w:rPr>
                <w:rFonts w:ascii="Calibri" w:hAnsi="Calibri" w:cs="Calibri"/>
                <w:b/>
                <w:bCs/>
                <w:color w:val="000000"/>
              </w:rPr>
              <w:t>159</w:t>
            </w:r>
          </w:p>
        </w:tc>
        <w:tc>
          <w:tcPr>
            <w:tcW w:w="3246" w:type="dxa"/>
            <w:vAlign w:val="bottom"/>
          </w:tcPr>
          <w:p w14:paraId="6BCF7723" w14:textId="419C36EC" w:rsidR="00A22F7D" w:rsidRPr="009B5633" w:rsidRDefault="00A22F7D" w:rsidP="00A22F7D">
            <w:pPr>
              <w:jc w:val="both"/>
              <w:rPr>
                <w:rFonts w:cstheme="minorHAnsi"/>
                <w:b/>
                <w:bCs/>
                <w:lang w:val="en-GB"/>
              </w:rPr>
            </w:pPr>
            <w:r w:rsidRPr="009B5633">
              <w:rPr>
                <w:rFonts w:ascii="Calibri" w:hAnsi="Calibri" w:cs="Calibri"/>
                <w:b/>
                <w:bCs/>
                <w:color w:val="000000"/>
              </w:rPr>
              <w:t>43,09</w:t>
            </w:r>
          </w:p>
        </w:tc>
      </w:tr>
      <w:tr w:rsidR="00A22F7D" w:rsidRPr="007A00AD" w14:paraId="37A11BEE" w14:textId="77777777" w:rsidTr="00F7376E">
        <w:tc>
          <w:tcPr>
            <w:tcW w:w="3245" w:type="dxa"/>
          </w:tcPr>
          <w:p w14:paraId="26B4EEAF" w14:textId="326645CC" w:rsidR="00A22F7D" w:rsidRPr="007A00AD" w:rsidRDefault="00A22F7D" w:rsidP="00A22F7D">
            <w:pPr>
              <w:jc w:val="both"/>
              <w:rPr>
                <w:rFonts w:cstheme="minorHAnsi"/>
                <w:lang w:val="en-GB"/>
              </w:rPr>
            </w:pPr>
            <w:r w:rsidRPr="007A00AD">
              <w:rPr>
                <w:rFonts w:cstheme="minorHAnsi"/>
                <w:lang w:val="en-GB"/>
              </w:rPr>
              <w:t xml:space="preserve">[4 – 5[ </w:t>
            </w:r>
            <w:proofErr w:type="spellStart"/>
            <w:r w:rsidRPr="007A00AD">
              <w:rPr>
                <w:rFonts w:cstheme="minorHAnsi"/>
                <w:lang w:val="en-GB"/>
              </w:rPr>
              <w:t>ans</w:t>
            </w:r>
            <w:proofErr w:type="spellEnd"/>
          </w:p>
        </w:tc>
        <w:tc>
          <w:tcPr>
            <w:tcW w:w="3245" w:type="dxa"/>
            <w:vAlign w:val="bottom"/>
          </w:tcPr>
          <w:p w14:paraId="06356AB2" w14:textId="5FA4748E" w:rsidR="00A22F7D" w:rsidRPr="002D6ECA" w:rsidRDefault="00A22F7D" w:rsidP="00A22F7D">
            <w:pPr>
              <w:jc w:val="both"/>
            </w:pPr>
            <w:r>
              <w:rPr>
                <w:rFonts w:ascii="Calibri" w:hAnsi="Calibri" w:cs="Calibri"/>
                <w:color w:val="000000"/>
              </w:rPr>
              <w:t>45</w:t>
            </w:r>
          </w:p>
        </w:tc>
        <w:tc>
          <w:tcPr>
            <w:tcW w:w="3246" w:type="dxa"/>
            <w:vAlign w:val="bottom"/>
          </w:tcPr>
          <w:p w14:paraId="4A4AEE34" w14:textId="4515FCEB" w:rsidR="00A22F7D" w:rsidRPr="007A00AD" w:rsidRDefault="00A22F7D" w:rsidP="00A22F7D">
            <w:pPr>
              <w:jc w:val="both"/>
              <w:rPr>
                <w:rFonts w:cstheme="minorHAnsi"/>
                <w:lang w:val="en-GB"/>
              </w:rPr>
            </w:pPr>
            <w:r>
              <w:rPr>
                <w:rFonts w:ascii="Calibri" w:hAnsi="Calibri" w:cs="Calibri"/>
                <w:color w:val="000000"/>
              </w:rPr>
              <w:t>12,20</w:t>
            </w:r>
          </w:p>
        </w:tc>
      </w:tr>
      <w:tr w:rsidR="00A22F7D" w:rsidRPr="007A00AD" w14:paraId="114EC25E" w14:textId="77777777" w:rsidTr="00F7376E">
        <w:tc>
          <w:tcPr>
            <w:tcW w:w="3245" w:type="dxa"/>
          </w:tcPr>
          <w:p w14:paraId="680F86DD" w14:textId="02DC460A" w:rsidR="00A22F7D" w:rsidRPr="007A00AD" w:rsidRDefault="00A22F7D" w:rsidP="00A22F7D">
            <w:pPr>
              <w:jc w:val="both"/>
              <w:rPr>
                <w:rFonts w:cstheme="minorHAnsi"/>
                <w:lang w:val="en-GB"/>
              </w:rPr>
            </w:pPr>
            <w:r w:rsidRPr="007A00AD">
              <w:rPr>
                <w:rFonts w:cstheme="minorHAnsi"/>
                <w:lang w:val="en-GB"/>
              </w:rPr>
              <w:t xml:space="preserve">[5 – 6[ </w:t>
            </w:r>
            <w:proofErr w:type="spellStart"/>
            <w:r w:rsidRPr="007A00AD">
              <w:rPr>
                <w:rFonts w:cstheme="minorHAnsi"/>
                <w:lang w:val="en-GB"/>
              </w:rPr>
              <w:t>ans</w:t>
            </w:r>
            <w:proofErr w:type="spellEnd"/>
          </w:p>
        </w:tc>
        <w:tc>
          <w:tcPr>
            <w:tcW w:w="3245" w:type="dxa"/>
            <w:vAlign w:val="bottom"/>
          </w:tcPr>
          <w:p w14:paraId="36B5B0D7" w14:textId="14BEFD30" w:rsidR="00A22F7D" w:rsidRPr="002D6ECA" w:rsidRDefault="00A22F7D" w:rsidP="00A22F7D">
            <w:pPr>
              <w:jc w:val="both"/>
            </w:pPr>
            <w:r>
              <w:rPr>
                <w:rFonts w:ascii="Calibri" w:hAnsi="Calibri" w:cs="Calibri"/>
                <w:color w:val="000000"/>
              </w:rPr>
              <w:t>31</w:t>
            </w:r>
          </w:p>
        </w:tc>
        <w:tc>
          <w:tcPr>
            <w:tcW w:w="3246" w:type="dxa"/>
            <w:vAlign w:val="bottom"/>
          </w:tcPr>
          <w:p w14:paraId="734DF8CD" w14:textId="1D655B03" w:rsidR="00A22F7D" w:rsidRPr="007A00AD" w:rsidRDefault="00A22F7D" w:rsidP="00A22F7D">
            <w:pPr>
              <w:jc w:val="both"/>
              <w:rPr>
                <w:rFonts w:cstheme="minorHAnsi"/>
                <w:lang w:val="en-GB"/>
              </w:rPr>
            </w:pPr>
            <w:r>
              <w:rPr>
                <w:rFonts w:ascii="Calibri" w:hAnsi="Calibri" w:cs="Calibri"/>
                <w:color w:val="000000"/>
              </w:rPr>
              <w:t>8,40</w:t>
            </w:r>
          </w:p>
        </w:tc>
      </w:tr>
      <w:tr w:rsidR="00A22F7D" w:rsidRPr="007A00AD" w14:paraId="4EBF2A0D" w14:textId="77777777" w:rsidTr="00F7376E">
        <w:tc>
          <w:tcPr>
            <w:tcW w:w="3245" w:type="dxa"/>
          </w:tcPr>
          <w:p w14:paraId="6524D4D4" w14:textId="56E4AD0E" w:rsidR="00A22F7D" w:rsidRPr="007A00AD" w:rsidRDefault="00A22F7D" w:rsidP="00A22F7D">
            <w:pPr>
              <w:jc w:val="both"/>
              <w:rPr>
                <w:rFonts w:cstheme="minorHAnsi"/>
                <w:lang w:val="en-GB"/>
              </w:rPr>
            </w:pPr>
            <w:r w:rsidRPr="007A00AD">
              <w:rPr>
                <w:rFonts w:cstheme="minorHAnsi"/>
                <w:lang w:val="en-GB"/>
              </w:rPr>
              <w:t xml:space="preserve">[6 – 7[ </w:t>
            </w:r>
            <w:proofErr w:type="spellStart"/>
            <w:r w:rsidRPr="007A00AD">
              <w:rPr>
                <w:rFonts w:cstheme="minorHAnsi"/>
                <w:lang w:val="en-GB"/>
              </w:rPr>
              <w:t>ans</w:t>
            </w:r>
            <w:proofErr w:type="spellEnd"/>
          </w:p>
        </w:tc>
        <w:tc>
          <w:tcPr>
            <w:tcW w:w="3245" w:type="dxa"/>
            <w:vAlign w:val="bottom"/>
          </w:tcPr>
          <w:p w14:paraId="5105B5E3" w14:textId="7366D705" w:rsidR="00A22F7D" w:rsidRPr="002D6ECA" w:rsidRDefault="00A22F7D" w:rsidP="00A22F7D">
            <w:pPr>
              <w:jc w:val="both"/>
            </w:pPr>
            <w:r>
              <w:rPr>
                <w:rFonts w:ascii="Calibri" w:hAnsi="Calibri" w:cs="Calibri"/>
                <w:color w:val="000000"/>
              </w:rPr>
              <w:t>14</w:t>
            </w:r>
          </w:p>
        </w:tc>
        <w:tc>
          <w:tcPr>
            <w:tcW w:w="3246" w:type="dxa"/>
            <w:vAlign w:val="bottom"/>
          </w:tcPr>
          <w:p w14:paraId="631F9C61" w14:textId="3416A1E5" w:rsidR="00A22F7D" w:rsidRPr="007A00AD" w:rsidRDefault="00A22F7D" w:rsidP="00A22F7D">
            <w:pPr>
              <w:jc w:val="both"/>
              <w:rPr>
                <w:rFonts w:cstheme="minorHAnsi"/>
                <w:lang w:val="en-GB"/>
              </w:rPr>
            </w:pPr>
            <w:r>
              <w:rPr>
                <w:rFonts w:ascii="Calibri" w:hAnsi="Calibri" w:cs="Calibri"/>
                <w:color w:val="000000"/>
              </w:rPr>
              <w:t>3,79</w:t>
            </w:r>
          </w:p>
        </w:tc>
      </w:tr>
      <w:tr w:rsidR="00A22F7D" w:rsidRPr="007A00AD" w14:paraId="39545A82" w14:textId="77777777" w:rsidTr="00F7376E">
        <w:tc>
          <w:tcPr>
            <w:tcW w:w="3245" w:type="dxa"/>
          </w:tcPr>
          <w:p w14:paraId="43EA3838" w14:textId="3283B009" w:rsidR="00A22F7D" w:rsidRPr="007A00AD" w:rsidRDefault="00A22F7D" w:rsidP="00A22F7D">
            <w:pPr>
              <w:jc w:val="both"/>
              <w:rPr>
                <w:rFonts w:cstheme="minorHAnsi"/>
                <w:lang w:val="en-GB"/>
              </w:rPr>
            </w:pPr>
            <w:r w:rsidRPr="007A00AD">
              <w:rPr>
                <w:rFonts w:cstheme="minorHAnsi"/>
                <w:lang w:val="en-GB"/>
              </w:rPr>
              <w:t xml:space="preserve">[8 – 9[ </w:t>
            </w:r>
            <w:proofErr w:type="spellStart"/>
            <w:r w:rsidRPr="007A00AD">
              <w:rPr>
                <w:rFonts w:cstheme="minorHAnsi"/>
                <w:lang w:val="en-GB"/>
              </w:rPr>
              <w:t>ans</w:t>
            </w:r>
            <w:proofErr w:type="spellEnd"/>
          </w:p>
        </w:tc>
        <w:tc>
          <w:tcPr>
            <w:tcW w:w="3245" w:type="dxa"/>
            <w:vAlign w:val="bottom"/>
          </w:tcPr>
          <w:p w14:paraId="0B7B8F85" w14:textId="6BBE1849" w:rsidR="00A22F7D" w:rsidRPr="002D6ECA" w:rsidRDefault="00A22F7D" w:rsidP="00A22F7D">
            <w:pPr>
              <w:jc w:val="both"/>
            </w:pPr>
            <w:r>
              <w:rPr>
                <w:rFonts w:ascii="Calibri" w:hAnsi="Calibri" w:cs="Calibri"/>
                <w:color w:val="000000"/>
              </w:rPr>
              <w:t>10</w:t>
            </w:r>
          </w:p>
        </w:tc>
        <w:tc>
          <w:tcPr>
            <w:tcW w:w="3246" w:type="dxa"/>
            <w:vAlign w:val="bottom"/>
          </w:tcPr>
          <w:p w14:paraId="1E3D8642" w14:textId="3498D390" w:rsidR="00A22F7D" w:rsidRPr="007A00AD" w:rsidRDefault="00A22F7D" w:rsidP="00A22F7D">
            <w:pPr>
              <w:jc w:val="both"/>
              <w:rPr>
                <w:rFonts w:cstheme="minorHAnsi"/>
                <w:lang w:val="en-GB"/>
              </w:rPr>
            </w:pPr>
            <w:r>
              <w:rPr>
                <w:rFonts w:ascii="Calibri" w:hAnsi="Calibri" w:cs="Calibri"/>
                <w:color w:val="000000"/>
              </w:rPr>
              <w:t>2,71</w:t>
            </w:r>
          </w:p>
        </w:tc>
      </w:tr>
      <w:tr w:rsidR="00A22F7D" w:rsidRPr="007A00AD" w14:paraId="09BCF630" w14:textId="77777777" w:rsidTr="00506C04">
        <w:tc>
          <w:tcPr>
            <w:tcW w:w="3245" w:type="dxa"/>
          </w:tcPr>
          <w:p w14:paraId="78946329" w14:textId="52FB6C4D" w:rsidR="00A22F7D" w:rsidRPr="007A00AD" w:rsidRDefault="00A22F7D" w:rsidP="00A22F7D">
            <w:pPr>
              <w:jc w:val="both"/>
              <w:rPr>
                <w:rFonts w:cstheme="minorHAnsi"/>
                <w:lang w:val="en-GB"/>
              </w:rPr>
            </w:pPr>
            <w:r w:rsidRPr="007A00AD">
              <w:rPr>
                <w:rFonts w:cstheme="minorHAnsi"/>
                <w:lang w:val="en-GB"/>
              </w:rPr>
              <w:t xml:space="preserve">Total </w:t>
            </w:r>
          </w:p>
        </w:tc>
        <w:tc>
          <w:tcPr>
            <w:tcW w:w="3245" w:type="dxa"/>
            <w:vAlign w:val="bottom"/>
          </w:tcPr>
          <w:p w14:paraId="6FAD02EB" w14:textId="5465E1B7" w:rsidR="00A22F7D" w:rsidRPr="007A00AD" w:rsidRDefault="00A22F7D" w:rsidP="00A22F7D">
            <w:pPr>
              <w:jc w:val="both"/>
              <w:rPr>
                <w:rFonts w:cstheme="minorHAnsi"/>
                <w:lang w:val="en-GB"/>
              </w:rPr>
            </w:pPr>
            <w:r>
              <w:rPr>
                <w:rFonts w:ascii="Calibri" w:hAnsi="Calibri" w:cs="Calibri"/>
                <w:color w:val="000000"/>
              </w:rPr>
              <w:t>369</w:t>
            </w:r>
          </w:p>
        </w:tc>
        <w:tc>
          <w:tcPr>
            <w:tcW w:w="3246" w:type="dxa"/>
            <w:vAlign w:val="bottom"/>
          </w:tcPr>
          <w:p w14:paraId="5B55E848" w14:textId="1E76D8CF" w:rsidR="00A22F7D" w:rsidRPr="007A00AD" w:rsidRDefault="00A22F7D" w:rsidP="00A22F7D">
            <w:pPr>
              <w:jc w:val="both"/>
              <w:rPr>
                <w:rFonts w:cstheme="minorHAnsi"/>
                <w:lang w:val="en-GB"/>
              </w:rPr>
            </w:pPr>
            <w:r>
              <w:rPr>
                <w:rFonts w:ascii="Calibri" w:hAnsi="Calibri" w:cs="Calibri"/>
                <w:color w:val="000000"/>
              </w:rPr>
              <w:t>100,00</w:t>
            </w:r>
          </w:p>
        </w:tc>
      </w:tr>
    </w:tbl>
    <w:p w14:paraId="50770F8A" w14:textId="26686C9F" w:rsidR="00FD59FB" w:rsidRPr="007A00AD" w:rsidRDefault="00FD59FB" w:rsidP="00734188">
      <w:pPr>
        <w:jc w:val="both"/>
        <w:rPr>
          <w:rFonts w:cstheme="minorHAnsi"/>
          <w:lang w:val="en-GB"/>
        </w:rPr>
      </w:pPr>
    </w:p>
    <w:p w14:paraId="0F1BD4D9" w14:textId="0099C781" w:rsidR="005D1030" w:rsidRPr="007A00AD" w:rsidRDefault="001C5C06" w:rsidP="00734188">
      <w:pPr>
        <w:jc w:val="both"/>
        <w:rPr>
          <w:rFonts w:cstheme="minorHAnsi"/>
          <w:lang w:val="en-GB"/>
        </w:rPr>
      </w:pPr>
      <w:r>
        <w:rPr>
          <w:rFonts w:cstheme="minorHAnsi"/>
          <w:lang w:val="en-GB"/>
        </w:rPr>
        <w:t>Table II: sex distribution before and after 4 years</w:t>
      </w:r>
    </w:p>
    <w:tbl>
      <w:tblPr>
        <w:tblStyle w:val="TableGrid"/>
        <w:tblW w:w="0" w:type="auto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34"/>
        <w:gridCol w:w="2434"/>
        <w:gridCol w:w="2434"/>
        <w:gridCol w:w="2434"/>
      </w:tblGrid>
      <w:tr w:rsidR="005D1030" w:rsidRPr="007A00AD" w14:paraId="3C5E8214" w14:textId="77777777" w:rsidTr="001C5C06">
        <w:tc>
          <w:tcPr>
            <w:tcW w:w="2434" w:type="dxa"/>
            <w:tcBorders>
              <w:top w:val="single" w:sz="4" w:space="0" w:color="auto"/>
              <w:bottom w:val="single" w:sz="4" w:space="0" w:color="auto"/>
            </w:tcBorders>
          </w:tcPr>
          <w:p w14:paraId="77F5DBDE" w14:textId="77777777" w:rsidR="005D1030" w:rsidRPr="007A00AD" w:rsidRDefault="005D1030" w:rsidP="00734188">
            <w:pPr>
              <w:jc w:val="both"/>
              <w:rPr>
                <w:rFonts w:cstheme="minorHAnsi"/>
                <w:lang w:val="en-GB"/>
              </w:rPr>
            </w:pPr>
          </w:p>
        </w:tc>
        <w:tc>
          <w:tcPr>
            <w:tcW w:w="2434" w:type="dxa"/>
            <w:tcBorders>
              <w:top w:val="single" w:sz="4" w:space="0" w:color="auto"/>
              <w:bottom w:val="single" w:sz="4" w:space="0" w:color="auto"/>
            </w:tcBorders>
          </w:tcPr>
          <w:p w14:paraId="2E00D74D" w14:textId="3996E202" w:rsidR="005D1030" w:rsidRPr="00FA53C3" w:rsidRDefault="006D31F9" w:rsidP="00734188">
            <w:pPr>
              <w:jc w:val="both"/>
              <w:rPr>
                <w:rFonts w:cstheme="minorHAnsi"/>
                <w:b/>
                <w:bCs/>
                <w:lang w:val="en-GB"/>
              </w:rPr>
            </w:pPr>
            <w:r>
              <w:rPr>
                <w:rFonts w:cstheme="minorHAnsi"/>
                <w:b/>
                <w:bCs/>
                <w:lang w:val="en-GB"/>
              </w:rPr>
              <w:t>Fem</w:t>
            </w:r>
            <w:r w:rsidR="001C5C06" w:rsidRPr="00FA53C3">
              <w:rPr>
                <w:rFonts w:cstheme="minorHAnsi"/>
                <w:b/>
                <w:bCs/>
                <w:lang w:val="en-GB"/>
              </w:rPr>
              <w:t>ale</w:t>
            </w:r>
          </w:p>
        </w:tc>
        <w:tc>
          <w:tcPr>
            <w:tcW w:w="2434" w:type="dxa"/>
            <w:tcBorders>
              <w:top w:val="single" w:sz="4" w:space="0" w:color="auto"/>
              <w:bottom w:val="single" w:sz="4" w:space="0" w:color="auto"/>
            </w:tcBorders>
          </w:tcPr>
          <w:p w14:paraId="71505DFE" w14:textId="4833A092" w:rsidR="005D1030" w:rsidRPr="00FA53C3" w:rsidRDefault="006D31F9" w:rsidP="00734188">
            <w:pPr>
              <w:jc w:val="both"/>
              <w:rPr>
                <w:rFonts w:cstheme="minorHAnsi"/>
                <w:b/>
                <w:bCs/>
                <w:lang w:val="en-GB"/>
              </w:rPr>
            </w:pPr>
            <w:r>
              <w:rPr>
                <w:rFonts w:cstheme="minorHAnsi"/>
                <w:b/>
                <w:bCs/>
                <w:lang w:val="en-GB"/>
              </w:rPr>
              <w:t>M</w:t>
            </w:r>
            <w:r w:rsidR="001C5C06" w:rsidRPr="00FA53C3">
              <w:rPr>
                <w:rFonts w:cstheme="minorHAnsi"/>
                <w:b/>
                <w:bCs/>
                <w:lang w:val="en-GB"/>
              </w:rPr>
              <w:t>ale</w:t>
            </w:r>
          </w:p>
        </w:tc>
        <w:tc>
          <w:tcPr>
            <w:tcW w:w="2434" w:type="dxa"/>
            <w:tcBorders>
              <w:top w:val="single" w:sz="4" w:space="0" w:color="auto"/>
              <w:bottom w:val="single" w:sz="4" w:space="0" w:color="auto"/>
            </w:tcBorders>
          </w:tcPr>
          <w:p w14:paraId="3332BBE1" w14:textId="240774F9" w:rsidR="005D1030" w:rsidRPr="00FA53C3" w:rsidRDefault="007A00AD" w:rsidP="00734188">
            <w:pPr>
              <w:jc w:val="both"/>
              <w:rPr>
                <w:rFonts w:cstheme="minorHAnsi"/>
                <w:b/>
                <w:bCs/>
                <w:lang w:val="en-GB"/>
              </w:rPr>
            </w:pPr>
            <w:r w:rsidRPr="00FA53C3">
              <w:rPr>
                <w:rFonts w:cstheme="minorHAnsi"/>
                <w:b/>
                <w:bCs/>
                <w:lang w:val="en-GB"/>
              </w:rPr>
              <w:t xml:space="preserve">Total </w:t>
            </w:r>
          </w:p>
        </w:tc>
      </w:tr>
      <w:tr w:rsidR="006A0F44" w:rsidRPr="007A00AD" w14:paraId="47DAE826" w14:textId="77777777" w:rsidTr="00C70ADB">
        <w:tc>
          <w:tcPr>
            <w:tcW w:w="2434" w:type="dxa"/>
            <w:tcBorders>
              <w:top w:val="single" w:sz="4" w:space="0" w:color="auto"/>
            </w:tcBorders>
          </w:tcPr>
          <w:p w14:paraId="10B0FCDB" w14:textId="52A1AB5A" w:rsidR="006A0F44" w:rsidRPr="007A00AD" w:rsidRDefault="006A0F44" w:rsidP="006A0F44">
            <w:pPr>
              <w:jc w:val="both"/>
              <w:rPr>
                <w:rFonts w:cstheme="minorHAnsi"/>
                <w:lang w:val="en-GB"/>
              </w:rPr>
            </w:pPr>
            <w:r w:rsidRPr="007A00AD">
              <w:rPr>
                <w:rFonts w:cstheme="minorHAnsi"/>
                <w:lang w:val="en-GB"/>
              </w:rPr>
              <w:t>Inf</w:t>
            </w:r>
            <w:r>
              <w:rPr>
                <w:rFonts w:cstheme="minorHAnsi"/>
                <w:lang w:val="en-GB"/>
              </w:rPr>
              <w:t>erior to</w:t>
            </w:r>
            <w:r w:rsidRPr="007A00AD">
              <w:rPr>
                <w:rFonts w:cstheme="minorHAnsi"/>
                <w:lang w:val="en-GB"/>
              </w:rPr>
              <w:t xml:space="preserve"> 4 </w:t>
            </w:r>
            <w:r>
              <w:rPr>
                <w:rFonts w:cstheme="minorHAnsi"/>
                <w:lang w:val="en-GB"/>
              </w:rPr>
              <w:t>years</w:t>
            </w:r>
          </w:p>
        </w:tc>
        <w:tc>
          <w:tcPr>
            <w:tcW w:w="2434" w:type="dxa"/>
            <w:tcBorders>
              <w:top w:val="single" w:sz="4" w:space="0" w:color="auto"/>
            </w:tcBorders>
          </w:tcPr>
          <w:p w14:paraId="70E10AE3" w14:textId="28A6661A" w:rsidR="006A0F44" w:rsidRPr="007A00AD" w:rsidRDefault="006A0F44" w:rsidP="006A0F44">
            <w:pPr>
              <w:jc w:val="both"/>
              <w:rPr>
                <w:rFonts w:cstheme="minorHAnsi"/>
                <w:lang w:val="en-GB"/>
              </w:rPr>
            </w:pPr>
            <w:r>
              <w:rPr>
                <w:rFonts w:cstheme="minorHAnsi"/>
                <w:lang w:val="en-GB"/>
              </w:rPr>
              <w:t>131</w:t>
            </w:r>
          </w:p>
        </w:tc>
        <w:tc>
          <w:tcPr>
            <w:tcW w:w="2434" w:type="dxa"/>
            <w:tcBorders>
              <w:top w:val="single" w:sz="4" w:space="0" w:color="auto"/>
            </w:tcBorders>
          </w:tcPr>
          <w:p w14:paraId="046BA28D" w14:textId="79A7AF69" w:rsidR="006A0F44" w:rsidRPr="009B5633" w:rsidRDefault="006A0F44" w:rsidP="006A0F44">
            <w:pPr>
              <w:jc w:val="both"/>
              <w:rPr>
                <w:rFonts w:cstheme="minorHAnsi"/>
                <w:b/>
                <w:bCs/>
                <w:lang w:val="en-GB"/>
              </w:rPr>
            </w:pPr>
            <w:r w:rsidRPr="009B5633">
              <w:rPr>
                <w:rFonts w:cstheme="minorHAnsi"/>
                <w:b/>
                <w:bCs/>
                <w:lang w:val="en-GB"/>
              </w:rPr>
              <w:t>124</w:t>
            </w:r>
          </w:p>
        </w:tc>
        <w:tc>
          <w:tcPr>
            <w:tcW w:w="2434" w:type="dxa"/>
            <w:tcBorders>
              <w:top w:val="single" w:sz="4" w:space="0" w:color="auto"/>
            </w:tcBorders>
            <w:vAlign w:val="center"/>
          </w:tcPr>
          <w:p w14:paraId="3047A6E8" w14:textId="32E2CC64" w:rsidR="006A0F44" w:rsidRPr="007A00AD" w:rsidRDefault="006A0F44" w:rsidP="006A0F44">
            <w:pPr>
              <w:jc w:val="both"/>
              <w:rPr>
                <w:rFonts w:cstheme="minorHAnsi"/>
                <w:lang w:val="en-GB"/>
              </w:rPr>
            </w:pPr>
            <w:r>
              <w:rPr>
                <w:rFonts w:ascii="Calibri" w:hAnsi="Calibri" w:cstheme="minorHAnsi"/>
                <w:color w:val="000000"/>
                <w:lang w:val="en-GB"/>
              </w:rPr>
              <w:t>255</w:t>
            </w:r>
          </w:p>
        </w:tc>
      </w:tr>
      <w:tr w:rsidR="006A0F44" w:rsidRPr="007A00AD" w14:paraId="075577AB" w14:textId="77777777" w:rsidTr="00C70ADB">
        <w:tc>
          <w:tcPr>
            <w:tcW w:w="2434" w:type="dxa"/>
          </w:tcPr>
          <w:p w14:paraId="3408D9CA" w14:textId="7A6B7E3C" w:rsidR="006A0F44" w:rsidRPr="007A00AD" w:rsidRDefault="006A0F44" w:rsidP="006A0F44">
            <w:pPr>
              <w:jc w:val="both"/>
              <w:rPr>
                <w:rFonts w:cstheme="minorHAnsi"/>
                <w:lang w:val="en-GB"/>
              </w:rPr>
            </w:pPr>
            <w:r w:rsidRPr="007A00AD">
              <w:rPr>
                <w:rFonts w:cstheme="minorHAnsi"/>
                <w:lang w:val="en-GB"/>
              </w:rPr>
              <w:t xml:space="preserve">4 </w:t>
            </w:r>
            <w:r>
              <w:rPr>
                <w:rFonts w:cstheme="minorHAnsi"/>
                <w:lang w:val="en-GB"/>
              </w:rPr>
              <w:t>years and above</w:t>
            </w:r>
          </w:p>
        </w:tc>
        <w:tc>
          <w:tcPr>
            <w:tcW w:w="2434" w:type="dxa"/>
          </w:tcPr>
          <w:p w14:paraId="5297E802" w14:textId="17EC390D" w:rsidR="006A0F44" w:rsidRPr="007A00AD" w:rsidRDefault="006A0F44" w:rsidP="006A0F44">
            <w:pPr>
              <w:jc w:val="both"/>
              <w:rPr>
                <w:rFonts w:cstheme="minorHAnsi"/>
                <w:lang w:val="en-GB"/>
              </w:rPr>
            </w:pPr>
            <w:r>
              <w:rPr>
                <w:rFonts w:cstheme="minorHAnsi"/>
                <w:lang w:val="en-GB"/>
              </w:rPr>
              <w:t>48</w:t>
            </w:r>
          </w:p>
        </w:tc>
        <w:tc>
          <w:tcPr>
            <w:tcW w:w="2434" w:type="dxa"/>
          </w:tcPr>
          <w:p w14:paraId="28AC7576" w14:textId="2265E794" w:rsidR="006A0F44" w:rsidRPr="007A00AD" w:rsidRDefault="006A0F44" w:rsidP="006A0F44">
            <w:pPr>
              <w:jc w:val="both"/>
              <w:rPr>
                <w:rFonts w:cstheme="minorHAnsi"/>
                <w:lang w:val="en-GB"/>
              </w:rPr>
            </w:pPr>
            <w:r>
              <w:rPr>
                <w:rFonts w:cstheme="minorHAnsi"/>
                <w:lang w:val="en-GB"/>
              </w:rPr>
              <w:t>66</w:t>
            </w:r>
          </w:p>
        </w:tc>
        <w:tc>
          <w:tcPr>
            <w:tcW w:w="2434" w:type="dxa"/>
            <w:vAlign w:val="center"/>
          </w:tcPr>
          <w:p w14:paraId="7B22F672" w14:textId="2F5A2504" w:rsidR="006A0F44" w:rsidRPr="007A00AD" w:rsidRDefault="006A0F44" w:rsidP="006A0F44">
            <w:pPr>
              <w:jc w:val="both"/>
              <w:rPr>
                <w:rFonts w:cstheme="minorHAnsi"/>
                <w:lang w:val="en-GB"/>
              </w:rPr>
            </w:pPr>
            <w:r>
              <w:rPr>
                <w:rFonts w:ascii="Calibri" w:hAnsi="Calibri" w:cstheme="minorHAnsi"/>
                <w:color w:val="000000"/>
                <w:lang w:val="en-GB"/>
              </w:rPr>
              <w:t>114</w:t>
            </w:r>
          </w:p>
        </w:tc>
      </w:tr>
      <w:tr w:rsidR="007A00AD" w:rsidRPr="007A00AD" w14:paraId="67F6FA98" w14:textId="77777777" w:rsidTr="001C5C06">
        <w:tc>
          <w:tcPr>
            <w:tcW w:w="2434" w:type="dxa"/>
          </w:tcPr>
          <w:p w14:paraId="74DC7F29" w14:textId="7D79784B" w:rsidR="007A00AD" w:rsidRPr="00FA53C3" w:rsidRDefault="007A00AD" w:rsidP="007A00AD">
            <w:pPr>
              <w:jc w:val="both"/>
              <w:rPr>
                <w:rFonts w:cstheme="minorHAnsi"/>
                <w:b/>
                <w:bCs/>
                <w:lang w:val="en-GB"/>
              </w:rPr>
            </w:pPr>
            <w:r w:rsidRPr="00FA53C3">
              <w:rPr>
                <w:rFonts w:cstheme="minorHAnsi"/>
                <w:b/>
                <w:bCs/>
                <w:lang w:val="en-GB"/>
              </w:rPr>
              <w:t xml:space="preserve">Total </w:t>
            </w:r>
          </w:p>
        </w:tc>
        <w:tc>
          <w:tcPr>
            <w:tcW w:w="2434" w:type="dxa"/>
            <w:vAlign w:val="bottom"/>
          </w:tcPr>
          <w:p w14:paraId="4A072FE5" w14:textId="5CF00446" w:rsidR="007A00AD" w:rsidRPr="007A00AD" w:rsidRDefault="006A0F44" w:rsidP="007A00AD">
            <w:pPr>
              <w:jc w:val="both"/>
              <w:rPr>
                <w:rFonts w:cstheme="minorHAnsi"/>
                <w:lang w:val="en-GB"/>
              </w:rPr>
            </w:pPr>
            <w:r>
              <w:rPr>
                <w:rFonts w:cstheme="minorHAnsi"/>
                <w:lang w:val="en-GB"/>
              </w:rPr>
              <w:t>179</w:t>
            </w:r>
          </w:p>
        </w:tc>
        <w:tc>
          <w:tcPr>
            <w:tcW w:w="2434" w:type="dxa"/>
            <w:vAlign w:val="bottom"/>
          </w:tcPr>
          <w:p w14:paraId="10C54288" w14:textId="357AC1F0" w:rsidR="007A00AD" w:rsidRPr="007A00AD" w:rsidRDefault="006A0F44" w:rsidP="007A00AD">
            <w:pPr>
              <w:jc w:val="both"/>
              <w:rPr>
                <w:rFonts w:cstheme="minorHAnsi"/>
                <w:lang w:val="en-GB"/>
              </w:rPr>
            </w:pPr>
            <w:r>
              <w:rPr>
                <w:rFonts w:cstheme="minorHAnsi"/>
                <w:lang w:val="en-GB"/>
              </w:rPr>
              <w:t>190</w:t>
            </w:r>
          </w:p>
        </w:tc>
        <w:tc>
          <w:tcPr>
            <w:tcW w:w="2434" w:type="dxa"/>
            <w:vAlign w:val="bottom"/>
          </w:tcPr>
          <w:p w14:paraId="7A9602D1" w14:textId="2C5EF5B7" w:rsidR="007A00AD" w:rsidRPr="007A00AD" w:rsidRDefault="006A0F44" w:rsidP="007A00AD">
            <w:pPr>
              <w:jc w:val="both"/>
              <w:rPr>
                <w:rFonts w:cstheme="minorHAnsi"/>
                <w:lang w:val="en-GB"/>
              </w:rPr>
            </w:pPr>
            <w:r>
              <w:rPr>
                <w:rFonts w:cstheme="minorHAnsi"/>
                <w:color w:val="000000"/>
              </w:rPr>
              <w:t>369</w:t>
            </w:r>
          </w:p>
        </w:tc>
      </w:tr>
    </w:tbl>
    <w:p w14:paraId="47EB1513" w14:textId="77777777" w:rsidR="005D1030" w:rsidRPr="007A00AD" w:rsidRDefault="005D1030" w:rsidP="00734188">
      <w:pPr>
        <w:jc w:val="both"/>
        <w:rPr>
          <w:rFonts w:cstheme="minorHAnsi"/>
          <w:lang w:val="en-GB"/>
        </w:rPr>
      </w:pPr>
    </w:p>
    <w:p w14:paraId="5D80AA4E" w14:textId="3862DB2F" w:rsidR="00E17978" w:rsidRPr="009B5633" w:rsidRDefault="00734188" w:rsidP="00734188">
      <w:pPr>
        <w:pStyle w:val="ListParagraph"/>
        <w:numPr>
          <w:ilvl w:val="0"/>
          <w:numId w:val="1"/>
        </w:numPr>
        <w:jc w:val="both"/>
        <w:rPr>
          <w:rFonts w:cstheme="minorHAnsi"/>
          <w:b/>
          <w:bCs/>
          <w:lang w:val="en-GB"/>
        </w:rPr>
      </w:pPr>
      <w:r w:rsidRPr="009B5633">
        <w:rPr>
          <w:rFonts w:cstheme="minorHAnsi"/>
          <w:b/>
          <w:bCs/>
          <w:lang w:val="en-GB"/>
        </w:rPr>
        <w:lastRenderedPageBreak/>
        <w:t>Clinical profile</w:t>
      </w:r>
    </w:p>
    <w:p w14:paraId="4761BA2A" w14:textId="5706C64B" w:rsidR="00A7791B" w:rsidRPr="009B5633" w:rsidRDefault="00734188" w:rsidP="00734188">
      <w:pPr>
        <w:jc w:val="both"/>
        <w:rPr>
          <w:rFonts w:cstheme="minorHAnsi"/>
          <w:b/>
          <w:bCs/>
          <w:lang w:val="en-GB"/>
        </w:rPr>
      </w:pPr>
      <w:r w:rsidRPr="009B5633">
        <w:rPr>
          <w:rFonts w:cstheme="minorHAnsi"/>
          <w:b/>
          <w:bCs/>
          <w:lang w:val="en-GB"/>
        </w:rPr>
        <w:t xml:space="preserve">21. </w:t>
      </w:r>
      <w:r w:rsidR="00A7791B" w:rsidRPr="009B5633">
        <w:rPr>
          <w:rFonts w:cstheme="minorHAnsi"/>
          <w:b/>
          <w:bCs/>
          <w:lang w:val="en-GB"/>
        </w:rPr>
        <w:t>P</w:t>
      </w:r>
      <w:r w:rsidRPr="009B5633">
        <w:rPr>
          <w:rFonts w:cstheme="minorHAnsi"/>
          <w:b/>
          <w:bCs/>
          <w:lang w:val="en-GB"/>
        </w:rPr>
        <w:t>athologies</w:t>
      </w:r>
      <w:r w:rsidR="00A7791B" w:rsidRPr="009B5633">
        <w:rPr>
          <w:rFonts w:cstheme="minorHAnsi"/>
          <w:b/>
          <w:bCs/>
          <w:lang w:val="en-GB"/>
        </w:rPr>
        <w:t xml:space="preserve"> </w:t>
      </w:r>
      <w:r w:rsidR="009B5633" w:rsidRPr="009B5633">
        <w:rPr>
          <w:rFonts w:cstheme="minorHAnsi"/>
          <w:b/>
          <w:bCs/>
          <w:lang w:val="en-GB"/>
        </w:rPr>
        <w:t>encountered in consultation and prevalence</w:t>
      </w:r>
    </w:p>
    <w:p w14:paraId="437F75F0" w14:textId="13BDD25F" w:rsidR="00734188" w:rsidRDefault="00734188" w:rsidP="00734188">
      <w:pPr>
        <w:jc w:val="both"/>
        <w:rPr>
          <w:rFonts w:cstheme="minorHAnsi"/>
          <w:lang w:val="en-GB"/>
        </w:rPr>
      </w:pPr>
      <w:r w:rsidRPr="007A00AD">
        <w:rPr>
          <w:rFonts w:cstheme="minorHAnsi"/>
          <w:lang w:val="en-GB"/>
        </w:rPr>
        <w:t xml:space="preserve">The most encountered pathology </w:t>
      </w:r>
      <w:r w:rsidR="00836A62">
        <w:rPr>
          <w:rFonts w:cstheme="minorHAnsi"/>
          <w:lang w:val="en-GB"/>
        </w:rPr>
        <w:t xml:space="preserve">among consulted patients </w:t>
      </w:r>
      <w:r w:rsidRPr="007A00AD">
        <w:rPr>
          <w:rFonts w:cstheme="minorHAnsi"/>
          <w:lang w:val="en-GB"/>
        </w:rPr>
        <w:t xml:space="preserve">was the frontal knee deformity with 369 (76,72%) followed </w:t>
      </w:r>
      <w:r w:rsidR="00A7791B">
        <w:rPr>
          <w:rFonts w:cstheme="minorHAnsi"/>
          <w:lang w:val="en-GB"/>
        </w:rPr>
        <w:t xml:space="preserve">(Table III) </w:t>
      </w:r>
      <w:r w:rsidRPr="007A00AD">
        <w:rPr>
          <w:rFonts w:cstheme="minorHAnsi"/>
          <w:lang w:val="en-GB"/>
        </w:rPr>
        <w:t>by clubfoot with 98 cases (20.37%).</w:t>
      </w:r>
    </w:p>
    <w:p w14:paraId="7302B954" w14:textId="44D458BB" w:rsidR="00A7791B" w:rsidRPr="009B5633" w:rsidRDefault="00A7791B" w:rsidP="00734188">
      <w:pPr>
        <w:jc w:val="both"/>
        <w:rPr>
          <w:rFonts w:cstheme="minorHAnsi"/>
          <w:b/>
          <w:bCs/>
          <w:lang w:val="en-GB"/>
        </w:rPr>
      </w:pPr>
      <w:r w:rsidRPr="009B5633">
        <w:rPr>
          <w:rFonts w:cstheme="minorHAnsi"/>
          <w:b/>
          <w:bCs/>
          <w:lang w:val="en-GB"/>
        </w:rPr>
        <w:t xml:space="preserve">Table III: </w:t>
      </w:r>
      <w:r w:rsidR="00836A62" w:rsidRPr="009B5633">
        <w:rPr>
          <w:rFonts w:cstheme="minorHAnsi"/>
          <w:b/>
          <w:bCs/>
          <w:lang w:val="en-GB"/>
        </w:rPr>
        <w:t>p</w:t>
      </w:r>
      <w:r w:rsidRPr="009B5633">
        <w:rPr>
          <w:rFonts w:cstheme="minorHAnsi"/>
          <w:b/>
          <w:bCs/>
          <w:lang w:val="en-GB"/>
        </w:rPr>
        <w:t>athologies</w:t>
      </w:r>
    </w:p>
    <w:tbl>
      <w:tblPr>
        <w:tblStyle w:val="TableGrid"/>
        <w:tblW w:w="0" w:type="auto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E17978" w:rsidRPr="007A00AD" w14:paraId="4FBF6C19" w14:textId="77777777" w:rsidTr="00A7791B">
        <w:tc>
          <w:tcPr>
            <w:tcW w:w="3020" w:type="dxa"/>
            <w:tcBorders>
              <w:top w:val="single" w:sz="4" w:space="0" w:color="auto"/>
              <w:bottom w:val="single" w:sz="4" w:space="0" w:color="auto"/>
            </w:tcBorders>
          </w:tcPr>
          <w:p w14:paraId="1EE48F5B" w14:textId="2366C2DF" w:rsidR="00E17978" w:rsidRPr="00FA53C3" w:rsidRDefault="00E17978" w:rsidP="00AE29FF">
            <w:pPr>
              <w:rPr>
                <w:rFonts w:cstheme="minorHAnsi"/>
                <w:b/>
                <w:bCs/>
              </w:rPr>
            </w:pPr>
            <w:r w:rsidRPr="00FA53C3">
              <w:rPr>
                <w:rFonts w:cstheme="minorHAnsi"/>
                <w:b/>
                <w:bCs/>
              </w:rPr>
              <w:t>Patholog</w:t>
            </w:r>
            <w:r w:rsidR="00836A62" w:rsidRPr="00FA53C3">
              <w:rPr>
                <w:rFonts w:cstheme="minorHAnsi"/>
                <w:b/>
                <w:bCs/>
              </w:rPr>
              <w:t>ies</w:t>
            </w:r>
          </w:p>
        </w:tc>
        <w:tc>
          <w:tcPr>
            <w:tcW w:w="3021" w:type="dxa"/>
            <w:tcBorders>
              <w:top w:val="single" w:sz="4" w:space="0" w:color="auto"/>
              <w:bottom w:val="single" w:sz="4" w:space="0" w:color="auto"/>
            </w:tcBorders>
          </w:tcPr>
          <w:p w14:paraId="415C4DE1" w14:textId="77777777" w:rsidR="00E17978" w:rsidRPr="00FA53C3" w:rsidRDefault="00E17978" w:rsidP="00AE29FF">
            <w:pPr>
              <w:rPr>
                <w:rFonts w:cstheme="minorHAnsi"/>
                <w:b/>
                <w:bCs/>
              </w:rPr>
            </w:pPr>
            <w:proofErr w:type="spellStart"/>
            <w:r w:rsidRPr="00FA53C3">
              <w:rPr>
                <w:rFonts w:cstheme="minorHAnsi"/>
                <w:b/>
                <w:bCs/>
              </w:rPr>
              <w:t>Number</w:t>
            </w:r>
            <w:proofErr w:type="spellEnd"/>
            <w:r w:rsidRPr="00FA53C3">
              <w:rPr>
                <w:rFonts w:cstheme="minorHAnsi"/>
                <w:b/>
                <w:bCs/>
              </w:rPr>
              <w:t xml:space="preserve"> of cases</w:t>
            </w:r>
          </w:p>
        </w:tc>
        <w:tc>
          <w:tcPr>
            <w:tcW w:w="3021" w:type="dxa"/>
            <w:tcBorders>
              <w:top w:val="single" w:sz="4" w:space="0" w:color="auto"/>
              <w:bottom w:val="single" w:sz="4" w:space="0" w:color="auto"/>
            </w:tcBorders>
          </w:tcPr>
          <w:p w14:paraId="0D2496F2" w14:textId="44823D52" w:rsidR="00E17978" w:rsidRPr="00FA53C3" w:rsidRDefault="00374917" w:rsidP="00AE29FF">
            <w:pPr>
              <w:rPr>
                <w:rFonts w:cstheme="minorHAnsi"/>
                <w:b/>
                <w:bCs/>
              </w:rPr>
            </w:pPr>
            <w:r w:rsidRPr="00FA53C3">
              <w:rPr>
                <w:rFonts w:cstheme="minorHAnsi"/>
                <w:b/>
                <w:bCs/>
              </w:rPr>
              <w:t>Percentage</w:t>
            </w:r>
          </w:p>
        </w:tc>
      </w:tr>
      <w:tr w:rsidR="00374917" w:rsidRPr="007A00AD" w14:paraId="4C78EF87" w14:textId="77777777" w:rsidTr="00A7791B">
        <w:tc>
          <w:tcPr>
            <w:tcW w:w="3020" w:type="dxa"/>
            <w:tcBorders>
              <w:top w:val="single" w:sz="4" w:space="0" w:color="auto"/>
            </w:tcBorders>
          </w:tcPr>
          <w:p w14:paraId="7DA2DF08" w14:textId="77777777" w:rsidR="00374917" w:rsidRPr="007A00AD" w:rsidRDefault="00374917" w:rsidP="00374917">
            <w:pPr>
              <w:rPr>
                <w:rFonts w:cstheme="minorHAnsi"/>
              </w:rPr>
            </w:pPr>
            <w:r w:rsidRPr="007A00AD">
              <w:rPr>
                <w:rFonts w:cstheme="minorHAnsi"/>
              </w:rPr>
              <w:t xml:space="preserve">Frontal </w:t>
            </w:r>
            <w:proofErr w:type="spellStart"/>
            <w:r w:rsidRPr="007A00AD">
              <w:rPr>
                <w:rFonts w:cstheme="minorHAnsi"/>
              </w:rPr>
              <w:t>knee</w:t>
            </w:r>
            <w:proofErr w:type="spellEnd"/>
            <w:r w:rsidRPr="007A00AD">
              <w:rPr>
                <w:rFonts w:cstheme="minorHAnsi"/>
              </w:rPr>
              <w:t xml:space="preserve"> </w:t>
            </w:r>
            <w:proofErr w:type="spellStart"/>
            <w:r w:rsidRPr="007A00AD">
              <w:rPr>
                <w:rFonts w:cstheme="minorHAnsi"/>
              </w:rPr>
              <w:t>deformity</w:t>
            </w:r>
            <w:proofErr w:type="spellEnd"/>
          </w:p>
        </w:tc>
        <w:tc>
          <w:tcPr>
            <w:tcW w:w="3021" w:type="dxa"/>
            <w:tcBorders>
              <w:top w:val="single" w:sz="4" w:space="0" w:color="auto"/>
            </w:tcBorders>
          </w:tcPr>
          <w:p w14:paraId="6C5341F2" w14:textId="77777777" w:rsidR="00374917" w:rsidRPr="007A00AD" w:rsidRDefault="00374917" w:rsidP="00374917">
            <w:pPr>
              <w:rPr>
                <w:rFonts w:cstheme="minorHAnsi"/>
              </w:rPr>
            </w:pPr>
            <w:r w:rsidRPr="007A00AD">
              <w:rPr>
                <w:rFonts w:cstheme="minorHAnsi"/>
              </w:rPr>
              <w:t>369</w:t>
            </w:r>
          </w:p>
        </w:tc>
        <w:tc>
          <w:tcPr>
            <w:tcW w:w="3021" w:type="dxa"/>
            <w:tcBorders>
              <w:top w:val="single" w:sz="4" w:space="0" w:color="auto"/>
            </w:tcBorders>
            <w:vAlign w:val="bottom"/>
          </w:tcPr>
          <w:p w14:paraId="5115CD7C" w14:textId="1AA75F36" w:rsidR="00374917" w:rsidRPr="007A00AD" w:rsidRDefault="00374917" w:rsidP="00374917">
            <w:pPr>
              <w:rPr>
                <w:rFonts w:cstheme="minorHAnsi"/>
              </w:rPr>
            </w:pPr>
            <w:r w:rsidRPr="007A00AD">
              <w:rPr>
                <w:rFonts w:cstheme="minorHAnsi"/>
                <w:color w:val="000000"/>
              </w:rPr>
              <w:t>76,72</w:t>
            </w:r>
          </w:p>
        </w:tc>
      </w:tr>
      <w:tr w:rsidR="00374917" w:rsidRPr="007A00AD" w14:paraId="0E4BC3AA" w14:textId="77777777" w:rsidTr="00A7791B">
        <w:tc>
          <w:tcPr>
            <w:tcW w:w="3020" w:type="dxa"/>
          </w:tcPr>
          <w:p w14:paraId="5689F3F2" w14:textId="6BA3CD60" w:rsidR="00374917" w:rsidRPr="007A00AD" w:rsidRDefault="00374917" w:rsidP="00374917">
            <w:pPr>
              <w:rPr>
                <w:rFonts w:cstheme="minorHAnsi"/>
              </w:rPr>
            </w:pPr>
            <w:proofErr w:type="spellStart"/>
            <w:r w:rsidRPr="007A00AD">
              <w:rPr>
                <w:rFonts w:cstheme="minorHAnsi"/>
              </w:rPr>
              <w:t>Clubfoot</w:t>
            </w:r>
            <w:proofErr w:type="spellEnd"/>
          </w:p>
        </w:tc>
        <w:tc>
          <w:tcPr>
            <w:tcW w:w="3021" w:type="dxa"/>
          </w:tcPr>
          <w:p w14:paraId="056065F5" w14:textId="77777777" w:rsidR="00374917" w:rsidRPr="007A00AD" w:rsidRDefault="00374917" w:rsidP="00374917">
            <w:pPr>
              <w:rPr>
                <w:rFonts w:cstheme="minorHAnsi"/>
              </w:rPr>
            </w:pPr>
            <w:r w:rsidRPr="007A00AD">
              <w:rPr>
                <w:rFonts w:cstheme="minorHAnsi"/>
              </w:rPr>
              <w:t>98</w:t>
            </w:r>
          </w:p>
        </w:tc>
        <w:tc>
          <w:tcPr>
            <w:tcW w:w="3021" w:type="dxa"/>
            <w:vAlign w:val="bottom"/>
          </w:tcPr>
          <w:p w14:paraId="5E340FB7" w14:textId="21FC560A" w:rsidR="00374917" w:rsidRPr="007A00AD" w:rsidRDefault="00374917" w:rsidP="00374917">
            <w:pPr>
              <w:rPr>
                <w:rFonts w:cstheme="minorHAnsi"/>
              </w:rPr>
            </w:pPr>
            <w:r w:rsidRPr="007A00AD">
              <w:rPr>
                <w:rFonts w:cstheme="minorHAnsi"/>
                <w:color w:val="000000"/>
              </w:rPr>
              <w:t>20,37</w:t>
            </w:r>
          </w:p>
        </w:tc>
      </w:tr>
      <w:tr w:rsidR="00374917" w:rsidRPr="007A00AD" w14:paraId="59AAB190" w14:textId="77777777" w:rsidTr="00A7791B">
        <w:tc>
          <w:tcPr>
            <w:tcW w:w="3020" w:type="dxa"/>
          </w:tcPr>
          <w:p w14:paraId="0B9DFE9E" w14:textId="6548AF73" w:rsidR="00374917" w:rsidRPr="007A00AD" w:rsidRDefault="00374917" w:rsidP="00374917">
            <w:pPr>
              <w:rPr>
                <w:rFonts w:cstheme="minorHAnsi"/>
              </w:rPr>
            </w:pPr>
            <w:r w:rsidRPr="007A00AD">
              <w:rPr>
                <w:rFonts w:cstheme="minorHAnsi"/>
              </w:rPr>
              <w:t>Fracture</w:t>
            </w:r>
          </w:p>
        </w:tc>
        <w:tc>
          <w:tcPr>
            <w:tcW w:w="3021" w:type="dxa"/>
          </w:tcPr>
          <w:p w14:paraId="473DAD2B" w14:textId="77777777" w:rsidR="00374917" w:rsidRPr="007A00AD" w:rsidRDefault="00374917" w:rsidP="00374917">
            <w:pPr>
              <w:rPr>
                <w:rFonts w:cstheme="minorHAnsi"/>
              </w:rPr>
            </w:pPr>
            <w:r w:rsidRPr="007A00AD">
              <w:rPr>
                <w:rFonts w:cstheme="minorHAnsi"/>
              </w:rPr>
              <w:t>7</w:t>
            </w:r>
          </w:p>
        </w:tc>
        <w:tc>
          <w:tcPr>
            <w:tcW w:w="3021" w:type="dxa"/>
            <w:vAlign w:val="bottom"/>
          </w:tcPr>
          <w:p w14:paraId="2429262F" w14:textId="687D72AE" w:rsidR="00374917" w:rsidRPr="007A00AD" w:rsidRDefault="00374917" w:rsidP="00374917">
            <w:pPr>
              <w:rPr>
                <w:rFonts w:cstheme="minorHAnsi"/>
              </w:rPr>
            </w:pPr>
            <w:r w:rsidRPr="007A00AD">
              <w:rPr>
                <w:rFonts w:cstheme="minorHAnsi"/>
                <w:color w:val="000000"/>
              </w:rPr>
              <w:t>1,46</w:t>
            </w:r>
          </w:p>
        </w:tc>
      </w:tr>
      <w:tr w:rsidR="00374917" w:rsidRPr="007A00AD" w14:paraId="4D9D6118" w14:textId="77777777" w:rsidTr="00A7791B">
        <w:tc>
          <w:tcPr>
            <w:tcW w:w="3020" w:type="dxa"/>
          </w:tcPr>
          <w:p w14:paraId="046ACF03" w14:textId="77777777" w:rsidR="00374917" w:rsidRPr="007A00AD" w:rsidRDefault="00374917" w:rsidP="00374917">
            <w:pPr>
              <w:rPr>
                <w:rFonts w:cstheme="minorHAnsi"/>
              </w:rPr>
            </w:pPr>
            <w:proofErr w:type="spellStart"/>
            <w:r w:rsidRPr="007A00AD">
              <w:rPr>
                <w:rFonts w:cstheme="minorHAnsi"/>
              </w:rPr>
              <w:t>Toe</w:t>
            </w:r>
            <w:proofErr w:type="spellEnd"/>
            <w:r w:rsidRPr="007A00AD">
              <w:rPr>
                <w:rFonts w:cstheme="minorHAnsi"/>
              </w:rPr>
              <w:t xml:space="preserve"> </w:t>
            </w:r>
            <w:proofErr w:type="spellStart"/>
            <w:r w:rsidRPr="007A00AD">
              <w:rPr>
                <w:rFonts w:cstheme="minorHAnsi"/>
              </w:rPr>
              <w:t>walker</w:t>
            </w:r>
            <w:proofErr w:type="spellEnd"/>
          </w:p>
        </w:tc>
        <w:tc>
          <w:tcPr>
            <w:tcW w:w="3021" w:type="dxa"/>
          </w:tcPr>
          <w:p w14:paraId="10945692" w14:textId="77777777" w:rsidR="00374917" w:rsidRPr="007A00AD" w:rsidRDefault="00374917" w:rsidP="00374917">
            <w:pPr>
              <w:rPr>
                <w:rFonts w:cstheme="minorHAnsi"/>
              </w:rPr>
            </w:pPr>
            <w:r w:rsidRPr="007A00AD">
              <w:rPr>
                <w:rFonts w:cstheme="minorHAnsi"/>
              </w:rPr>
              <w:t>3</w:t>
            </w:r>
          </w:p>
        </w:tc>
        <w:tc>
          <w:tcPr>
            <w:tcW w:w="3021" w:type="dxa"/>
            <w:vAlign w:val="bottom"/>
          </w:tcPr>
          <w:p w14:paraId="25C9E686" w14:textId="2FA56E21" w:rsidR="00374917" w:rsidRPr="007A00AD" w:rsidRDefault="00374917" w:rsidP="00374917">
            <w:pPr>
              <w:rPr>
                <w:rFonts w:cstheme="minorHAnsi"/>
              </w:rPr>
            </w:pPr>
            <w:r w:rsidRPr="007A00AD">
              <w:rPr>
                <w:rFonts w:cstheme="minorHAnsi"/>
                <w:color w:val="000000"/>
              </w:rPr>
              <w:t>0,62</w:t>
            </w:r>
          </w:p>
        </w:tc>
      </w:tr>
      <w:tr w:rsidR="00374917" w:rsidRPr="007A00AD" w14:paraId="2C2C913B" w14:textId="77777777" w:rsidTr="00A7791B">
        <w:tc>
          <w:tcPr>
            <w:tcW w:w="3020" w:type="dxa"/>
          </w:tcPr>
          <w:p w14:paraId="29A2BB53" w14:textId="77777777" w:rsidR="00374917" w:rsidRPr="007A00AD" w:rsidRDefault="00374917" w:rsidP="00374917">
            <w:pPr>
              <w:rPr>
                <w:rFonts w:cstheme="minorHAnsi"/>
              </w:rPr>
            </w:pPr>
            <w:r w:rsidRPr="007A00AD">
              <w:rPr>
                <w:rFonts w:cstheme="minorHAnsi"/>
              </w:rPr>
              <w:t>Flat foot</w:t>
            </w:r>
          </w:p>
        </w:tc>
        <w:tc>
          <w:tcPr>
            <w:tcW w:w="3021" w:type="dxa"/>
          </w:tcPr>
          <w:p w14:paraId="62F91E51" w14:textId="77777777" w:rsidR="00374917" w:rsidRPr="007A00AD" w:rsidRDefault="00374917" w:rsidP="00374917">
            <w:pPr>
              <w:rPr>
                <w:rFonts w:cstheme="minorHAnsi"/>
              </w:rPr>
            </w:pPr>
            <w:r w:rsidRPr="007A00AD">
              <w:rPr>
                <w:rFonts w:cstheme="minorHAnsi"/>
              </w:rPr>
              <w:t>2</w:t>
            </w:r>
          </w:p>
        </w:tc>
        <w:tc>
          <w:tcPr>
            <w:tcW w:w="3021" w:type="dxa"/>
            <w:vAlign w:val="bottom"/>
          </w:tcPr>
          <w:p w14:paraId="0A0CE7FD" w14:textId="787EB78F" w:rsidR="00374917" w:rsidRPr="007A00AD" w:rsidRDefault="00374917" w:rsidP="00374917">
            <w:pPr>
              <w:rPr>
                <w:rFonts w:cstheme="minorHAnsi"/>
              </w:rPr>
            </w:pPr>
            <w:r w:rsidRPr="007A00AD">
              <w:rPr>
                <w:rFonts w:cstheme="minorHAnsi"/>
                <w:color w:val="000000"/>
              </w:rPr>
              <w:t>0,42</w:t>
            </w:r>
          </w:p>
        </w:tc>
      </w:tr>
      <w:tr w:rsidR="00374917" w:rsidRPr="007A00AD" w14:paraId="2F92C237" w14:textId="77777777" w:rsidTr="00A7791B">
        <w:tc>
          <w:tcPr>
            <w:tcW w:w="3020" w:type="dxa"/>
          </w:tcPr>
          <w:p w14:paraId="44CC4060" w14:textId="77777777" w:rsidR="00374917" w:rsidRPr="007A00AD" w:rsidRDefault="00374917" w:rsidP="00374917">
            <w:pPr>
              <w:rPr>
                <w:rFonts w:cstheme="minorHAnsi"/>
              </w:rPr>
            </w:pPr>
            <w:r w:rsidRPr="007A00AD">
              <w:rPr>
                <w:rFonts w:cstheme="minorHAnsi"/>
              </w:rPr>
              <w:t>Scoliose</w:t>
            </w:r>
          </w:p>
        </w:tc>
        <w:tc>
          <w:tcPr>
            <w:tcW w:w="3021" w:type="dxa"/>
          </w:tcPr>
          <w:p w14:paraId="6ACE88B3" w14:textId="77777777" w:rsidR="00374917" w:rsidRPr="007A00AD" w:rsidRDefault="00374917" w:rsidP="00374917">
            <w:pPr>
              <w:rPr>
                <w:rFonts w:cstheme="minorHAnsi"/>
              </w:rPr>
            </w:pPr>
            <w:r w:rsidRPr="007A00AD">
              <w:rPr>
                <w:rFonts w:cstheme="minorHAnsi"/>
              </w:rPr>
              <w:t>2</w:t>
            </w:r>
          </w:p>
        </w:tc>
        <w:tc>
          <w:tcPr>
            <w:tcW w:w="3021" w:type="dxa"/>
            <w:vAlign w:val="bottom"/>
          </w:tcPr>
          <w:p w14:paraId="105F3577" w14:textId="3054E568" w:rsidR="00374917" w:rsidRPr="007A00AD" w:rsidRDefault="00374917" w:rsidP="00374917">
            <w:pPr>
              <w:rPr>
                <w:rFonts w:cstheme="minorHAnsi"/>
              </w:rPr>
            </w:pPr>
            <w:r w:rsidRPr="007A00AD">
              <w:rPr>
                <w:rFonts w:cstheme="minorHAnsi"/>
                <w:color w:val="000000"/>
              </w:rPr>
              <w:t>0,42</w:t>
            </w:r>
          </w:p>
        </w:tc>
      </w:tr>
      <w:tr w:rsidR="00374917" w:rsidRPr="007A00AD" w14:paraId="7B63CCE4" w14:textId="77777777" w:rsidTr="00A7791B">
        <w:tc>
          <w:tcPr>
            <w:tcW w:w="3020" w:type="dxa"/>
          </w:tcPr>
          <w:p w14:paraId="4C9AA928" w14:textId="3E9D2259" w:rsidR="00374917" w:rsidRPr="007A00AD" w:rsidRDefault="00374917" w:rsidP="00374917">
            <w:pPr>
              <w:rPr>
                <w:rFonts w:cstheme="minorHAnsi"/>
              </w:rPr>
            </w:pPr>
            <w:r w:rsidRPr="007A00AD">
              <w:rPr>
                <w:rFonts w:cstheme="minorHAnsi"/>
              </w:rPr>
              <w:t>Total</w:t>
            </w:r>
          </w:p>
        </w:tc>
        <w:tc>
          <w:tcPr>
            <w:tcW w:w="3021" w:type="dxa"/>
          </w:tcPr>
          <w:p w14:paraId="64582EAF" w14:textId="57B7984A" w:rsidR="00374917" w:rsidRPr="007A00AD" w:rsidRDefault="00374917" w:rsidP="00374917">
            <w:pPr>
              <w:rPr>
                <w:rFonts w:cstheme="minorHAnsi"/>
              </w:rPr>
            </w:pPr>
            <w:r w:rsidRPr="007A00AD">
              <w:rPr>
                <w:rFonts w:cstheme="minorHAnsi"/>
              </w:rPr>
              <w:t>481</w:t>
            </w:r>
          </w:p>
        </w:tc>
        <w:tc>
          <w:tcPr>
            <w:tcW w:w="3021" w:type="dxa"/>
            <w:vAlign w:val="bottom"/>
          </w:tcPr>
          <w:p w14:paraId="2603D089" w14:textId="43F19562" w:rsidR="00374917" w:rsidRPr="007A00AD" w:rsidRDefault="00374917" w:rsidP="00374917">
            <w:pPr>
              <w:rPr>
                <w:rFonts w:cstheme="minorHAnsi"/>
              </w:rPr>
            </w:pPr>
            <w:r w:rsidRPr="007A00AD">
              <w:rPr>
                <w:rFonts w:cstheme="minorHAnsi"/>
                <w:color w:val="000000"/>
              </w:rPr>
              <w:t>100,00</w:t>
            </w:r>
          </w:p>
        </w:tc>
      </w:tr>
    </w:tbl>
    <w:p w14:paraId="56A1F944" w14:textId="77777777" w:rsidR="00E17978" w:rsidRPr="007A00AD" w:rsidRDefault="00E17978" w:rsidP="00525DC3">
      <w:pPr>
        <w:jc w:val="both"/>
        <w:rPr>
          <w:rFonts w:cstheme="minorHAnsi"/>
          <w:lang w:val="en-GB"/>
        </w:rPr>
      </w:pPr>
    </w:p>
    <w:p w14:paraId="5F523907" w14:textId="77777777" w:rsidR="00734188" w:rsidRPr="009B5633" w:rsidRDefault="00734188" w:rsidP="00525DC3">
      <w:pPr>
        <w:jc w:val="both"/>
        <w:rPr>
          <w:rFonts w:cstheme="minorHAnsi"/>
          <w:b/>
          <w:bCs/>
          <w:lang w:val="en-GB"/>
        </w:rPr>
      </w:pPr>
      <w:r w:rsidRPr="009B5633">
        <w:rPr>
          <w:rFonts w:cstheme="minorHAnsi"/>
          <w:b/>
          <w:bCs/>
          <w:lang w:val="en-GB"/>
        </w:rPr>
        <w:t>22. Frontal knee deformities</w:t>
      </w:r>
    </w:p>
    <w:p w14:paraId="342D3F7F" w14:textId="4A6E4199" w:rsidR="00525DC3" w:rsidRDefault="00751DF7" w:rsidP="00525DC3">
      <w:pPr>
        <w:jc w:val="both"/>
        <w:rPr>
          <w:rFonts w:cstheme="minorHAnsi"/>
          <w:lang w:val="en-GB"/>
        </w:rPr>
      </w:pPr>
      <w:r w:rsidRPr="007A00AD">
        <w:rPr>
          <w:rFonts w:cstheme="minorHAnsi"/>
          <w:lang w:val="en-GB"/>
        </w:rPr>
        <w:t xml:space="preserve">Bilateral genu </w:t>
      </w:r>
      <w:proofErr w:type="spellStart"/>
      <w:r w:rsidRPr="007A00AD">
        <w:rPr>
          <w:rFonts w:cstheme="minorHAnsi"/>
          <w:lang w:val="en-GB"/>
        </w:rPr>
        <w:t>valgum</w:t>
      </w:r>
      <w:proofErr w:type="spellEnd"/>
      <w:r w:rsidRPr="007A00AD">
        <w:rPr>
          <w:rFonts w:cstheme="minorHAnsi"/>
          <w:lang w:val="en-GB"/>
        </w:rPr>
        <w:t xml:space="preserve"> was the most common </w:t>
      </w:r>
      <w:r w:rsidR="00836A62">
        <w:rPr>
          <w:rFonts w:cstheme="minorHAnsi"/>
          <w:lang w:val="en-GB"/>
        </w:rPr>
        <w:t xml:space="preserve">(Table IV) </w:t>
      </w:r>
      <w:r w:rsidRPr="007A00AD">
        <w:rPr>
          <w:rFonts w:cstheme="minorHAnsi"/>
          <w:lang w:val="en-GB"/>
        </w:rPr>
        <w:t xml:space="preserve">deformity </w:t>
      </w:r>
      <w:r w:rsidR="007244EA">
        <w:rPr>
          <w:rFonts w:cstheme="minorHAnsi"/>
          <w:lang w:val="en-GB"/>
        </w:rPr>
        <w:t>with 245</w:t>
      </w:r>
      <w:r w:rsidRPr="007A00AD">
        <w:rPr>
          <w:rFonts w:cstheme="minorHAnsi"/>
          <w:lang w:val="en-GB"/>
        </w:rPr>
        <w:t>(</w:t>
      </w:r>
      <w:r w:rsidR="007244EA">
        <w:rPr>
          <w:rFonts w:cstheme="minorHAnsi"/>
          <w:lang w:val="en-GB"/>
        </w:rPr>
        <w:t>66</w:t>
      </w:r>
      <w:r w:rsidRPr="007A00AD">
        <w:rPr>
          <w:rFonts w:cstheme="minorHAnsi"/>
          <w:lang w:val="en-GB"/>
        </w:rPr>
        <w:t xml:space="preserve">,4%) </w:t>
      </w:r>
      <w:r w:rsidR="007244EA">
        <w:rPr>
          <w:rFonts w:cstheme="minorHAnsi"/>
          <w:lang w:val="en-GB"/>
        </w:rPr>
        <w:t xml:space="preserve">cases </w:t>
      </w:r>
      <w:r w:rsidRPr="007A00AD">
        <w:rPr>
          <w:rFonts w:cstheme="minorHAnsi"/>
          <w:lang w:val="en-GB"/>
        </w:rPr>
        <w:t xml:space="preserve">followed by bilateral genu varum </w:t>
      </w:r>
      <w:r w:rsidR="007244EA">
        <w:rPr>
          <w:rFonts w:cstheme="minorHAnsi"/>
          <w:lang w:val="en-GB"/>
        </w:rPr>
        <w:t>with 84</w:t>
      </w:r>
      <w:r w:rsidRPr="007A00AD">
        <w:rPr>
          <w:rFonts w:cstheme="minorHAnsi"/>
          <w:lang w:val="en-GB"/>
        </w:rPr>
        <w:t>(</w:t>
      </w:r>
      <w:r w:rsidR="007244EA">
        <w:rPr>
          <w:rFonts w:cstheme="minorHAnsi"/>
          <w:lang w:val="en-GB"/>
        </w:rPr>
        <w:t>22</w:t>
      </w:r>
      <w:r w:rsidRPr="007A00AD">
        <w:rPr>
          <w:rFonts w:cstheme="minorHAnsi"/>
          <w:lang w:val="en-GB"/>
        </w:rPr>
        <w:t>,</w:t>
      </w:r>
      <w:r w:rsidR="007244EA">
        <w:rPr>
          <w:rFonts w:cstheme="minorHAnsi"/>
          <w:lang w:val="en-GB"/>
        </w:rPr>
        <w:t>76</w:t>
      </w:r>
      <w:r w:rsidRPr="007A00AD">
        <w:rPr>
          <w:rFonts w:cstheme="minorHAnsi"/>
          <w:lang w:val="en-GB"/>
        </w:rPr>
        <w:t>%)</w:t>
      </w:r>
      <w:r w:rsidR="007244EA">
        <w:rPr>
          <w:rFonts w:cstheme="minorHAnsi"/>
          <w:lang w:val="en-GB"/>
        </w:rPr>
        <w:t xml:space="preserve"> cases,</w:t>
      </w:r>
      <w:r w:rsidR="00525DC3" w:rsidRPr="007A00AD">
        <w:rPr>
          <w:rFonts w:cstheme="minorHAnsi"/>
          <w:lang w:val="en-GB"/>
        </w:rPr>
        <w:t xml:space="preserve"> right unilateral valgus 13 (</w:t>
      </w:r>
      <w:r w:rsidR="007244EA">
        <w:rPr>
          <w:rFonts w:cstheme="minorHAnsi"/>
          <w:lang w:val="en-GB"/>
        </w:rPr>
        <w:t>3</w:t>
      </w:r>
      <w:r w:rsidR="00525DC3" w:rsidRPr="007A00AD">
        <w:rPr>
          <w:rFonts w:cstheme="minorHAnsi"/>
          <w:lang w:val="en-GB"/>
        </w:rPr>
        <w:t>,</w:t>
      </w:r>
      <w:r w:rsidR="007244EA">
        <w:rPr>
          <w:rFonts w:cstheme="minorHAnsi"/>
          <w:lang w:val="en-GB"/>
        </w:rPr>
        <w:t>52</w:t>
      </w:r>
      <w:r w:rsidR="00525DC3" w:rsidRPr="007A00AD">
        <w:rPr>
          <w:rFonts w:cstheme="minorHAnsi"/>
          <w:lang w:val="en-GB"/>
        </w:rPr>
        <w:t>%), unilateral left valgus 6(1,</w:t>
      </w:r>
      <w:r w:rsidR="007244EA">
        <w:rPr>
          <w:rFonts w:cstheme="minorHAnsi"/>
          <w:lang w:val="en-GB"/>
        </w:rPr>
        <w:t>63</w:t>
      </w:r>
      <w:r w:rsidR="00525DC3" w:rsidRPr="007A00AD">
        <w:rPr>
          <w:rFonts w:cstheme="minorHAnsi"/>
          <w:lang w:val="en-GB"/>
        </w:rPr>
        <w:t>%), unilateral left varus 5 (1</w:t>
      </w:r>
      <w:r w:rsidR="007244EA">
        <w:rPr>
          <w:rFonts w:cstheme="minorHAnsi"/>
          <w:lang w:val="en-GB"/>
        </w:rPr>
        <w:t>,36</w:t>
      </w:r>
      <w:r w:rsidR="00525DC3" w:rsidRPr="007A00AD">
        <w:rPr>
          <w:rFonts w:cstheme="minorHAnsi"/>
          <w:lang w:val="en-GB"/>
        </w:rPr>
        <w:t>%), 1</w:t>
      </w:r>
      <w:r w:rsidR="00E17978" w:rsidRPr="007A00AD">
        <w:rPr>
          <w:rFonts w:cstheme="minorHAnsi"/>
          <w:lang w:val="en-GB"/>
        </w:rPr>
        <w:t>6</w:t>
      </w:r>
      <w:r w:rsidR="00525DC3" w:rsidRPr="007A00AD">
        <w:rPr>
          <w:rFonts w:cstheme="minorHAnsi"/>
          <w:lang w:val="en-GB"/>
        </w:rPr>
        <w:t xml:space="preserve"> </w:t>
      </w:r>
      <w:r w:rsidR="00B00760" w:rsidRPr="007A00AD">
        <w:rPr>
          <w:rFonts w:cstheme="minorHAnsi"/>
          <w:lang w:val="en-GB"/>
        </w:rPr>
        <w:t xml:space="preserve">windswept </w:t>
      </w:r>
      <w:r w:rsidR="009B5633" w:rsidRPr="007A00AD">
        <w:rPr>
          <w:rFonts w:cstheme="minorHAnsi"/>
          <w:lang w:val="en-GB"/>
        </w:rPr>
        <w:t>deformities</w:t>
      </w:r>
      <w:r w:rsidR="00525DC3" w:rsidRPr="007A00AD">
        <w:rPr>
          <w:rFonts w:cstheme="minorHAnsi"/>
          <w:lang w:val="en-GB"/>
        </w:rPr>
        <w:t xml:space="preserve"> (</w:t>
      </w:r>
      <w:r w:rsidR="007244EA">
        <w:rPr>
          <w:rFonts w:cstheme="minorHAnsi"/>
          <w:lang w:val="en-GB"/>
        </w:rPr>
        <w:t>4</w:t>
      </w:r>
      <w:r w:rsidR="00525DC3" w:rsidRPr="007A00AD">
        <w:rPr>
          <w:rFonts w:cstheme="minorHAnsi"/>
          <w:lang w:val="en-GB"/>
        </w:rPr>
        <w:t>,</w:t>
      </w:r>
      <w:r w:rsidR="007244EA">
        <w:rPr>
          <w:rFonts w:cstheme="minorHAnsi"/>
          <w:lang w:val="en-GB"/>
        </w:rPr>
        <w:t>34</w:t>
      </w:r>
      <w:r w:rsidR="00525DC3" w:rsidRPr="007A00AD">
        <w:rPr>
          <w:rFonts w:cstheme="minorHAnsi"/>
          <w:lang w:val="en-GB"/>
        </w:rPr>
        <w:t>%).</w:t>
      </w:r>
    </w:p>
    <w:p w14:paraId="76F573AE" w14:textId="2D79DBC6" w:rsidR="007244EA" w:rsidRPr="009B5633" w:rsidRDefault="007244EA" w:rsidP="00525DC3">
      <w:pPr>
        <w:jc w:val="both"/>
        <w:rPr>
          <w:rFonts w:cstheme="minorHAnsi"/>
          <w:b/>
          <w:bCs/>
          <w:lang w:val="en-GB"/>
        </w:rPr>
      </w:pPr>
      <w:r w:rsidRPr="009B5633">
        <w:rPr>
          <w:rFonts w:cstheme="minorHAnsi"/>
          <w:b/>
          <w:bCs/>
          <w:lang w:val="en-GB"/>
        </w:rPr>
        <w:t>Table IV: frontal deformities</w:t>
      </w:r>
    </w:p>
    <w:tbl>
      <w:tblPr>
        <w:tblStyle w:val="TableGrid"/>
        <w:tblW w:w="0" w:type="auto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E17978" w:rsidRPr="007A00AD" w14:paraId="3C5525CC" w14:textId="77777777" w:rsidTr="00836A62">
        <w:tc>
          <w:tcPr>
            <w:tcW w:w="3020" w:type="dxa"/>
            <w:tcBorders>
              <w:top w:val="single" w:sz="4" w:space="0" w:color="auto"/>
              <w:bottom w:val="single" w:sz="4" w:space="0" w:color="auto"/>
            </w:tcBorders>
          </w:tcPr>
          <w:p w14:paraId="64CD476C" w14:textId="4F238D6F" w:rsidR="00E17978" w:rsidRPr="00FA53C3" w:rsidRDefault="00E17978" w:rsidP="00AE29FF">
            <w:pPr>
              <w:rPr>
                <w:rFonts w:cstheme="minorHAnsi"/>
                <w:b/>
                <w:bCs/>
              </w:rPr>
            </w:pPr>
            <w:proofErr w:type="spellStart"/>
            <w:r w:rsidRPr="00FA53C3">
              <w:rPr>
                <w:rFonts w:cstheme="minorHAnsi"/>
                <w:b/>
                <w:bCs/>
              </w:rPr>
              <w:t>Deformit</w:t>
            </w:r>
            <w:r w:rsidR="00374917" w:rsidRPr="00FA53C3">
              <w:rPr>
                <w:rFonts w:cstheme="minorHAnsi"/>
                <w:b/>
                <w:bCs/>
              </w:rPr>
              <w:t>ies</w:t>
            </w:r>
            <w:proofErr w:type="spellEnd"/>
          </w:p>
        </w:tc>
        <w:tc>
          <w:tcPr>
            <w:tcW w:w="3021" w:type="dxa"/>
            <w:tcBorders>
              <w:top w:val="single" w:sz="4" w:space="0" w:color="auto"/>
              <w:bottom w:val="single" w:sz="4" w:space="0" w:color="auto"/>
            </w:tcBorders>
          </w:tcPr>
          <w:p w14:paraId="3239F9C3" w14:textId="77777777" w:rsidR="00E17978" w:rsidRPr="00FA53C3" w:rsidRDefault="00E17978" w:rsidP="00AE29FF">
            <w:pPr>
              <w:rPr>
                <w:rFonts w:cstheme="minorHAnsi"/>
                <w:b/>
                <w:bCs/>
              </w:rPr>
            </w:pPr>
            <w:proofErr w:type="spellStart"/>
            <w:r w:rsidRPr="00FA53C3">
              <w:rPr>
                <w:rFonts w:cstheme="minorHAnsi"/>
                <w:b/>
                <w:bCs/>
              </w:rPr>
              <w:t>Number</w:t>
            </w:r>
            <w:proofErr w:type="spellEnd"/>
            <w:r w:rsidRPr="00FA53C3">
              <w:rPr>
                <w:rFonts w:cstheme="minorHAnsi"/>
                <w:b/>
                <w:bCs/>
              </w:rPr>
              <w:t xml:space="preserve"> of cases</w:t>
            </w:r>
          </w:p>
        </w:tc>
        <w:tc>
          <w:tcPr>
            <w:tcW w:w="3021" w:type="dxa"/>
            <w:tcBorders>
              <w:top w:val="single" w:sz="4" w:space="0" w:color="auto"/>
              <w:bottom w:val="single" w:sz="4" w:space="0" w:color="auto"/>
            </w:tcBorders>
          </w:tcPr>
          <w:p w14:paraId="752F8D85" w14:textId="78800A1A" w:rsidR="00E17978" w:rsidRPr="00FA53C3" w:rsidRDefault="00E17978" w:rsidP="00AE29FF">
            <w:pPr>
              <w:rPr>
                <w:rFonts w:cstheme="minorHAnsi"/>
                <w:b/>
                <w:bCs/>
              </w:rPr>
            </w:pPr>
            <w:r w:rsidRPr="00FA53C3">
              <w:rPr>
                <w:rFonts w:cstheme="minorHAnsi"/>
                <w:b/>
                <w:bCs/>
              </w:rPr>
              <w:t>Percentage</w:t>
            </w:r>
          </w:p>
        </w:tc>
      </w:tr>
      <w:tr w:rsidR="00374917" w:rsidRPr="007A00AD" w14:paraId="376CBBCB" w14:textId="77777777" w:rsidTr="00836A62">
        <w:tc>
          <w:tcPr>
            <w:tcW w:w="3020" w:type="dxa"/>
            <w:tcBorders>
              <w:top w:val="single" w:sz="4" w:space="0" w:color="auto"/>
            </w:tcBorders>
          </w:tcPr>
          <w:p w14:paraId="2997CDF7" w14:textId="68954DA3" w:rsidR="00374917" w:rsidRPr="007A00AD" w:rsidRDefault="00374917" w:rsidP="00374917">
            <w:pPr>
              <w:rPr>
                <w:rFonts w:cstheme="minorHAnsi"/>
              </w:rPr>
            </w:pPr>
            <w:r w:rsidRPr="007A00AD">
              <w:rPr>
                <w:rFonts w:cstheme="minorHAnsi"/>
                <w:lang w:val="en-GB"/>
              </w:rPr>
              <w:t>Bilateral genu valgus</w:t>
            </w:r>
          </w:p>
        </w:tc>
        <w:tc>
          <w:tcPr>
            <w:tcW w:w="3021" w:type="dxa"/>
            <w:tcBorders>
              <w:top w:val="single" w:sz="4" w:space="0" w:color="auto"/>
            </w:tcBorders>
          </w:tcPr>
          <w:p w14:paraId="3FC541D1" w14:textId="39E665A8" w:rsidR="00374917" w:rsidRPr="007A00AD" w:rsidRDefault="00374917" w:rsidP="00374917">
            <w:pPr>
              <w:rPr>
                <w:rFonts w:cstheme="minorHAnsi"/>
              </w:rPr>
            </w:pPr>
            <w:r w:rsidRPr="007A00AD">
              <w:rPr>
                <w:rFonts w:cstheme="minorHAnsi"/>
                <w:lang w:val="en-GB"/>
              </w:rPr>
              <w:t>245</w:t>
            </w:r>
          </w:p>
        </w:tc>
        <w:tc>
          <w:tcPr>
            <w:tcW w:w="3021" w:type="dxa"/>
            <w:tcBorders>
              <w:top w:val="single" w:sz="4" w:space="0" w:color="auto"/>
            </w:tcBorders>
            <w:vAlign w:val="bottom"/>
          </w:tcPr>
          <w:p w14:paraId="0D7AB48A" w14:textId="113077BF" w:rsidR="00374917" w:rsidRPr="007A00AD" w:rsidRDefault="00374917" w:rsidP="00374917">
            <w:pPr>
              <w:rPr>
                <w:rFonts w:cstheme="minorHAnsi"/>
              </w:rPr>
            </w:pPr>
            <w:r w:rsidRPr="007A00AD">
              <w:rPr>
                <w:rFonts w:cstheme="minorHAnsi"/>
                <w:color w:val="000000"/>
              </w:rPr>
              <w:t>66,40</w:t>
            </w:r>
          </w:p>
        </w:tc>
      </w:tr>
      <w:tr w:rsidR="00374917" w:rsidRPr="007A00AD" w14:paraId="60D531B8" w14:textId="77777777" w:rsidTr="00836A62">
        <w:tc>
          <w:tcPr>
            <w:tcW w:w="3020" w:type="dxa"/>
          </w:tcPr>
          <w:p w14:paraId="616D3449" w14:textId="4BDF979E" w:rsidR="00374917" w:rsidRPr="007A00AD" w:rsidRDefault="00374917" w:rsidP="00374917">
            <w:pPr>
              <w:rPr>
                <w:rFonts w:cstheme="minorHAnsi"/>
              </w:rPr>
            </w:pPr>
            <w:r w:rsidRPr="007A00AD">
              <w:rPr>
                <w:rFonts w:cstheme="minorHAnsi"/>
                <w:lang w:val="en-GB"/>
              </w:rPr>
              <w:t>Bilateral genu varus</w:t>
            </w:r>
          </w:p>
        </w:tc>
        <w:tc>
          <w:tcPr>
            <w:tcW w:w="3021" w:type="dxa"/>
          </w:tcPr>
          <w:p w14:paraId="357BB0AF" w14:textId="13AC1632" w:rsidR="00374917" w:rsidRPr="007A00AD" w:rsidRDefault="00374917" w:rsidP="00374917">
            <w:pPr>
              <w:rPr>
                <w:rFonts w:cstheme="minorHAnsi"/>
              </w:rPr>
            </w:pPr>
            <w:r w:rsidRPr="007A00AD">
              <w:rPr>
                <w:rFonts w:cstheme="minorHAnsi"/>
                <w:lang w:val="en-GB"/>
              </w:rPr>
              <w:t>84</w:t>
            </w:r>
          </w:p>
        </w:tc>
        <w:tc>
          <w:tcPr>
            <w:tcW w:w="3021" w:type="dxa"/>
            <w:vAlign w:val="bottom"/>
          </w:tcPr>
          <w:p w14:paraId="6535ED15" w14:textId="0B6E9595" w:rsidR="00374917" w:rsidRPr="007A00AD" w:rsidRDefault="00374917" w:rsidP="00374917">
            <w:pPr>
              <w:rPr>
                <w:rFonts w:cstheme="minorHAnsi"/>
              </w:rPr>
            </w:pPr>
            <w:r w:rsidRPr="007A00AD">
              <w:rPr>
                <w:rFonts w:cstheme="minorHAnsi"/>
                <w:color w:val="000000"/>
              </w:rPr>
              <w:t>22,76</w:t>
            </w:r>
          </w:p>
        </w:tc>
      </w:tr>
      <w:tr w:rsidR="00374917" w:rsidRPr="007A00AD" w14:paraId="2FE6D3D6" w14:textId="77777777" w:rsidTr="00836A62">
        <w:tc>
          <w:tcPr>
            <w:tcW w:w="3020" w:type="dxa"/>
          </w:tcPr>
          <w:p w14:paraId="6DE139AE" w14:textId="03EB4ABA" w:rsidR="00374917" w:rsidRPr="007A00AD" w:rsidRDefault="00374917" w:rsidP="00374917">
            <w:pPr>
              <w:rPr>
                <w:rFonts w:cstheme="minorHAnsi"/>
              </w:rPr>
            </w:pPr>
            <w:r w:rsidRPr="007A00AD">
              <w:rPr>
                <w:rFonts w:cstheme="minorHAnsi"/>
                <w:lang w:val="en-GB"/>
              </w:rPr>
              <w:t>Unilateral right valgus</w:t>
            </w:r>
          </w:p>
        </w:tc>
        <w:tc>
          <w:tcPr>
            <w:tcW w:w="3021" w:type="dxa"/>
          </w:tcPr>
          <w:p w14:paraId="746EC03E" w14:textId="446C8494" w:rsidR="00374917" w:rsidRPr="007A00AD" w:rsidRDefault="00374917" w:rsidP="00374917">
            <w:pPr>
              <w:rPr>
                <w:rFonts w:cstheme="minorHAnsi"/>
              </w:rPr>
            </w:pPr>
            <w:r w:rsidRPr="007A00AD">
              <w:rPr>
                <w:rFonts w:cstheme="minorHAnsi"/>
              </w:rPr>
              <w:t>13</w:t>
            </w:r>
          </w:p>
        </w:tc>
        <w:tc>
          <w:tcPr>
            <w:tcW w:w="3021" w:type="dxa"/>
            <w:vAlign w:val="bottom"/>
          </w:tcPr>
          <w:p w14:paraId="57D20A6D" w14:textId="2C6D3BA3" w:rsidR="00374917" w:rsidRPr="007A00AD" w:rsidRDefault="00374917" w:rsidP="00374917">
            <w:pPr>
              <w:rPr>
                <w:rFonts w:cstheme="minorHAnsi"/>
              </w:rPr>
            </w:pPr>
            <w:r w:rsidRPr="007A00AD">
              <w:rPr>
                <w:rFonts w:cstheme="minorHAnsi"/>
                <w:color w:val="000000"/>
              </w:rPr>
              <w:t>3,52</w:t>
            </w:r>
          </w:p>
        </w:tc>
      </w:tr>
      <w:tr w:rsidR="00374917" w:rsidRPr="007A00AD" w14:paraId="542446F1" w14:textId="77777777" w:rsidTr="00836A62">
        <w:tc>
          <w:tcPr>
            <w:tcW w:w="3020" w:type="dxa"/>
          </w:tcPr>
          <w:p w14:paraId="45598339" w14:textId="7B2B9F7D" w:rsidR="00374917" w:rsidRPr="007A00AD" w:rsidRDefault="00374917" w:rsidP="00374917">
            <w:pPr>
              <w:rPr>
                <w:rFonts w:cstheme="minorHAnsi"/>
              </w:rPr>
            </w:pPr>
            <w:r w:rsidRPr="007A00AD">
              <w:rPr>
                <w:rFonts w:cstheme="minorHAnsi"/>
                <w:lang w:val="en-GB"/>
              </w:rPr>
              <w:t>Unilateral left valgus</w:t>
            </w:r>
          </w:p>
        </w:tc>
        <w:tc>
          <w:tcPr>
            <w:tcW w:w="3021" w:type="dxa"/>
          </w:tcPr>
          <w:p w14:paraId="160BEA51" w14:textId="22397BF4" w:rsidR="00374917" w:rsidRPr="007A00AD" w:rsidRDefault="00374917" w:rsidP="00374917">
            <w:pPr>
              <w:rPr>
                <w:rFonts w:cstheme="minorHAnsi"/>
              </w:rPr>
            </w:pPr>
            <w:r w:rsidRPr="007A00AD">
              <w:rPr>
                <w:rFonts w:cstheme="minorHAnsi"/>
              </w:rPr>
              <w:t>6</w:t>
            </w:r>
          </w:p>
        </w:tc>
        <w:tc>
          <w:tcPr>
            <w:tcW w:w="3021" w:type="dxa"/>
            <w:vAlign w:val="bottom"/>
          </w:tcPr>
          <w:p w14:paraId="6228D946" w14:textId="7595B321" w:rsidR="00374917" w:rsidRPr="007A00AD" w:rsidRDefault="00374917" w:rsidP="00374917">
            <w:pPr>
              <w:rPr>
                <w:rFonts w:cstheme="minorHAnsi"/>
              </w:rPr>
            </w:pPr>
            <w:r w:rsidRPr="007A00AD">
              <w:rPr>
                <w:rFonts w:cstheme="minorHAnsi"/>
                <w:color w:val="000000"/>
              </w:rPr>
              <w:t>1,63</w:t>
            </w:r>
          </w:p>
        </w:tc>
      </w:tr>
      <w:tr w:rsidR="00374917" w:rsidRPr="007A00AD" w14:paraId="3A77B565" w14:textId="77777777" w:rsidTr="00836A62">
        <w:tc>
          <w:tcPr>
            <w:tcW w:w="3020" w:type="dxa"/>
          </w:tcPr>
          <w:p w14:paraId="0EC276B4" w14:textId="35CB21E3" w:rsidR="00374917" w:rsidRPr="007A00AD" w:rsidRDefault="00374917" w:rsidP="00374917">
            <w:pPr>
              <w:rPr>
                <w:rFonts w:cstheme="minorHAnsi"/>
              </w:rPr>
            </w:pPr>
            <w:r w:rsidRPr="007A00AD">
              <w:rPr>
                <w:rFonts w:cstheme="minorHAnsi"/>
                <w:lang w:val="en-GB"/>
              </w:rPr>
              <w:t>Unilateral left varus</w:t>
            </w:r>
          </w:p>
        </w:tc>
        <w:tc>
          <w:tcPr>
            <w:tcW w:w="3021" w:type="dxa"/>
          </w:tcPr>
          <w:p w14:paraId="55508120" w14:textId="294727F6" w:rsidR="00374917" w:rsidRPr="007A00AD" w:rsidRDefault="00374917" w:rsidP="00374917">
            <w:pPr>
              <w:rPr>
                <w:rFonts w:cstheme="minorHAnsi"/>
              </w:rPr>
            </w:pPr>
            <w:r w:rsidRPr="007A00AD">
              <w:rPr>
                <w:rFonts w:cstheme="minorHAnsi"/>
              </w:rPr>
              <w:t>5</w:t>
            </w:r>
          </w:p>
        </w:tc>
        <w:tc>
          <w:tcPr>
            <w:tcW w:w="3021" w:type="dxa"/>
            <w:vAlign w:val="bottom"/>
          </w:tcPr>
          <w:p w14:paraId="0C768923" w14:textId="0B05EDCE" w:rsidR="00374917" w:rsidRPr="007A00AD" w:rsidRDefault="00374917" w:rsidP="00374917">
            <w:pPr>
              <w:rPr>
                <w:rFonts w:cstheme="minorHAnsi"/>
              </w:rPr>
            </w:pPr>
            <w:r w:rsidRPr="007A00AD">
              <w:rPr>
                <w:rFonts w:cstheme="minorHAnsi"/>
                <w:color w:val="000000"/>
              </w:rPr>
              <w:t>1,36</w:t>
            </w:r>
          </w:p>
        </w:tc>
      </w:tr>
      <w:tr w:rsidR="00374917" w:rsidRPr="007A00AD" w14:paraId="7E5163D8" w14:textId="77777777" w:rsidTr="00836A62">
        <w:tc>
          <w:tcPr>
            <w:tcW w:w="3020" w:type="dxa"/>
          </w:tcPr>
          <w:p w14:paraId="1D76A794" w14:textId="0C6BB19F" w:rsidR="00374917" w:rsidRPr="007A00AD" w:rsidRDefault="00374917" w:rsidP="00374917">
            <w:pPr>
              <w:rPr>
                <w:rFonts w:cstheme="minorHAnsi"/>
              </w:rPr>
            </w:pPr>
            <w:r w:rsidRPr="007A00AD">
              <w:rPr>
                <w:rFonts w:cstheme="minorHAnsi"/>
                <w:lang w:val="en-GB"/>
              </w:rPr>
              <w:t>Windswept deformit</w:t>
            </w:r>
            <w:r w:rsidR="009B5633">
              <w:rPr>
                <w:rFonts w:cstheme="minorHAnsi"/>
                <w:lang w:val="en-GB"/>
              </w:rPr>
              <w:t>ies</w:t>
            </w:r>
          </w:p>
        </w:tc>
        <w:tc>
          <w:tcPr>
            <w:tcW w:w="3021" w:type="dxa"/>
          </w:tcPr>
          <w:p w14:paraId="6C07A1F8" w14:textId="0B65DEBE" w:rsidR="00374917" w:rsidRPr="007A00AD" w:rsidRDefault="00374917" w:rsidP="00374917">
            <w:pPr>
              <w:rPr>
                <w:rFonts w:cstheme="minorHAnsi"/>
              </w:rPr>
            </w:pPr>
            <w:r w:rsidRPr="007A00AD">
              <w:rPr>
                <w:rFonts w:cstheme="minorHAnsi"/>
              </w:rPr>
              <w:t>16</w:t>
            </w:r>
          </w:p>
        </w:tc>
        <w:tc>
          <w:tcPr>
            <w:tcW w:w="3021" w:type="dxa"/>
            <w:vAlign w:val="bottom"/>
          </w:tcPr>
          <w:p w14:paraId="7BDD92B0" w14:textId="7D80B234" w:rsidR="00374917" w:rsidRPr="007A00AD" w:rsidRDefault="00374917" w:rsidP="00374917">
            <w:pPr>
              <w:rPr>
                <w:rFonts w:cstheme="minorHAnsi"/>
              </w:rPr>
            </w:pPr>
            <w:r w:rsidRPr="007A00AD">
              <w:rPr>
                <w:rFonts w:cstheme="minorHAnsi"/>
                <w:color w:val="000000"/>
              </w:rPr>
              <w:t>4,34</w:t>
            </w:r>
          </w:p>
        </w:tc>
      </w:tr>
      <w:tr w:rsidR="00374917" w:rsidRPr="007A00AD" w14:paraId="23FBC05B" w14:textId="77777777" w:rsidTr="00836A62">
        <w:tc>
          <w:tcPr>
            <w:tcW w:w="3020" w:type="dxa"/>
          </w:tcPr>
          <w:p w14:paraId="15DB87F1" w14:textId="2606F4B9" w:rsidR="00374917" w:rsidRPr="007A00AD" w:rsidRDefault="00FD59FB" w:rsidP="00374917">
            <w:pPr>
              <w:rPr>
                <w:rFonts w:cstheme="minorHAnsi"/>
                <w:lang w:val="en-GB"/>
              </w:rPr>
            </w:pPr>
            <w:r w:rsidRPr="007A00AD">
              <w:rPr>
                <w:rFonts w:cstheme="minorHAnsi"/>
                <w:lang w:val="en-GB"/>
              </w:rPr>
              <w:t>T</w:t>
            </w:r>
            <w:r w:rsidR="00374917" w:rsidRPr="007A00AD">
              <w:rPr>
                <w:rFonts w:cstheme="minorHAnsi"/>
                <w:lang w:val="en-GB"/>
              </w:rPr>
              <w:t>otal</w:t>
            </w:r>
            <w:r w:rsidRPr="007A00AD">
              <w:rPr>
                <w:rFonts w:cstheme="minorHAnsi"/>
                <w:lang w:val="en-GB"/>
              </w:rPr>
              <w:t xml:space="preserve"> number of patients</w:t>
            </w:r>
          </w:p>
        </w:tc>
        <w:tc>
          <w:tcPr>
            <w:tcW w:w="3021" w:type="dxa"/>
          </w:tcPr>
          <w:p w14:paraId="21FADB5B" w14:textId="406A29F4" w:rsidR="00374917" w:rsidRPr="007A00AD" w:rsidRDefault="00374917" w:rsidP="00374917">
            <w:pPr>
              <w:rPr>
                <w:rFonts w:cstheme="minorHAnsi"/>
              </w:rPr>
            </w:pPr>
            <w:r w:rsidRPr="007A00AD">
              <w:rPr>
                <w:rFonts w:cstheme="minorHAnsi"/>
              </w:rPr>
              <w:t>369</w:t>
            </w:r>
            <w:r w:rsidR="00FD59FB" w:rsidRPr="007A00AD">
              <w:rPr>
                <w:rFonts w:cstheme="minorHAnsi"/>
              </w:rPr>
              <w:t xml:space="preserve"> patients</w:t>
            </w:r>
          </w:p>
        </w:tc>
        <w:tc>
          <w:tcPr>
            <w:tcW w:w="3021" w:type="dxa"/>
            <w:vAlign w:val="bottom"/>
          </w:tcPr>
          <w:p w14:paraId="2FBDEB61" w14:textId="4D4161D6" w:rsidR="00374917" w:rsidRPr="007A00AD" w:rsidRDefault="00374917" w:rsidP="00374917">
            <w:pPr>
              <w:rPr>
                <w:rFonts w:cstheme="minorHAnsi"/>
              </w:rPr>
            </w:pPr>
            <w:r w:rsidRPr="007A00AD">
              <w:rPr>
                <w:rFonts w:cstheme="minorHAnsi"/>
                <w:color w:val="000000"/>
              </w:rPr>
              <w:t>100,00</w:t>
            </w:r>
          </w:p>
        </w:tc>
      </w:tr>
      <w:tr w:rsidR="00FD59FB" w:rsidRPr="007A00AD" w14:paraId="7986A8B9" w14:textId="77777777" w:rsidTr="00836A62">
        <w:tc>
          <w:tcPr>
            <w:tcW w:w="3020" w:type="dxa"/>
          </w:tcPr>
          <w:p w14:paraId="322F4F3E" w14:textId="679535E7" w:rsidR="00FD59FB" w:rsidRPr="007A00AD" w:rsidRDefault="00FD59FB" w:rsidP="00374917">
            <w:pPr>
              <w:rPr>
                <w:rFonts w:cstheme="minorHAnsi"/>
                <w:lang w:val="en-GB"/>
              </w:rPr>
            </w:pPr>
            <w:r w:rsidRPr="007A00AD">
              <w:rPr>
                <w:rFonts w:cstheme="minorHAnsi"/>
                <w:lang w:val="en-GB"/>
              </w:rPr>
              <w:t>Total number of knees</w:t>
            </w:r>
          </w:p>
        </w:tc>
        <w:tc>
          <w:tcPr>
            <w:tcW w:w="3021" w:type="dxa"/>
          </w:tcPr>
          <w:p w14:paraId="5BFFC23B" w14:textId="653E653E" w:rsidR="00FD59FB" w:rsidRPr="007A00AD" w:rsidRDefault="00FD59FB" w:rsidP="00374917">
            <w:pPr>
              <w:rPr>
                <w:rFonts w:cstheme="minorHAnsi"/>
              </w:rPr>
            </w:pPr>
            <w:r w:rsidRPr="007A00AD">
              <w:rPr>
                <w:rFonts w:cstheme="minorHAnsi"/>
              </w:rPr>
              <w:t xml:space="preserve">714 </w:t>
            </w:r>
            <w:proofErr w:type="spellStart"/>
            <w:r w:rsidRPr="007A00AD">
              <w:rPr>
                <w:rFonts w:cstheme="minorHAnsi"/>
              </w:rPr>
              <w:t>frontally</w:t>
            </w:r>
            <w:proofErr w:type="spellEnd"/>
            <w:r w:rsidRPr="007A00AD">
              <w:rPr>
                <w:rFonts w:cstheme="minorHAnsi"/>
              </w:rPr>
              <w:t xml:space="preserve"> </w:t>
            </w:r>
            <w:proofErr w:type="spellStart"/>
            <w:r w:rsidRPr="007A00AD">
              <w:rPr>
                <w:rFonts w:cstheme="minorHAnsi"/>
              </w:rPr>
              <w:t>deformed</w:t>
            </w:r>
            <w:proofErr w:type="spellEnd"/>
            <w:r w:rsidRPr="007A00AD">
              <w:rPr>
                <w:rFonts w:cstheme="minorHAnsi"/>
              </w:rPr>
              <w:t xml:space="preserve"> </w:t>
            </w:r>
            <w:proofErr w:type="spellStart"/>
            <w:r w:rsidRPr="007A00AD">
              <w:rPr>
                <w:rFonts w:cstheme="minorHAnsi"/>
              </w:rPr>
              <w:t>knees</w:t>
            </w:r>
            <w:proofErr w:type="spellEnd"/>
          </w:p>
        </w:tc>
        <w:tc>
          <w:tcPr>
            <w:tcW w:w="3021" w:type="dxa"/>
            <w:vAlign w:val="bottom"/>
          </w:tcPr>
          <w:p w14:paraId="7DCB40EC" w14:textId="77777777" w:rsidR="00FD59FB" w:rsidRPr="007A00AD" w:rsidRDefault="00FD59FB" w:rsidP="00374917">
            <w:pPr>
              <w:rPr>
                <w:rFonts w:cstheme="minorHAnsi"/>
                <w:color w:val="000000"/>
              </w:rPr>
            </w:pPr>
          </w:p>
        </w:tc>
      </w:tr>
    </w:tbl>
    <w:p w14:paraId="6D8EE4FF" w14:textId="6D2CE9EF" w:rsidR="00374917" w:rsidRPr="007A00AD" w:rsidRDefault="00374917" w:rsidP="00374917">
      <w:pPr>
        <w:jc w:val="both"/>
        <w:rPr>
          <w:rFonts w:cstheme="minorHAnsi"/>
        </w:rPr>
      </w:pPr>
      <w:r w:rsidRPr="007A00AD">
        <w:rPr>
          <w:rFonts w:cstheme="minorHAnsi"/>
          <w:lang w:val="en-GB"/>
        </w:rPr>
        <w:t>Concerning the 16 windswept deformities</w:t>
      </w:r>
      <w:r w:rsidR="00836A62">
        <w:rPr>
          <w:rFonts w:cstheme="minorHAnsi"/>
          <w:lang w:val="en-GB"/>
        </w:rPr>
        <w:t xml:space="preserve"> (Table V)</w:t>
      </w:r>
      <w:r w:rsidRPr="007A00AD">
        <w:rPr>
          <w:rFonts w:cstheme="minorHAnsi"/>
          <w:lang w:val="en-GB"/>
        </w:rPr>
        <w:t xml:space="preserve">, we had 9 (1,9%) right valgus + left varus, 4 (0,8%) left valgus + right varus, 3 (0,6%) right varus + left </w:t>
      </w:r>
      <w:r w:rsidR="00836A62" w:rsidRPr="007A00AD">
        <w:rPr>
          <w:rFonts w:cstheme="minorHAnsi"/>
          <w:lang w:val="en-GB"/>
        </w:rPr>
        <w:t>valgus and</w:t>
      </w:r>
      <w:r w:rsidRPr="007A00AD">
        <w:rPr>
          <w:rFonts w:cstheme="minorHAnsi"/>
          <w:lang w:val="en-GB"/>
        </w:rPr>
        <w:t xml:space="preserve"> 0 (0%) </w:t>
      </w:r>
      <w:proofErr w:type="spellStart"/>
      <w:r w:rsidRPr="007A00AD">
        <w:rPr>
          <w:rFonts w:cstheme="minorHAnsi"/>
        </w:rPr>
        <w:t>left</w:t>
      </w:r>
      <w:proofErr w:type="spellEnd"/>
      <w:r w:rsidRPr="007A00AD">
        <w:rPr>
          <w:rFonts w:cstheme="minorHAnsi"/>
        </w:rPr>
        <w:t xml:space="preserve"> varus + right valgus.</w:t>
      </w:r>
    </w:p>
    <w:p w14:paraId="4658D303" w14:textId="768B2F04" w:rsidR="00374917" w:rsidRPr="009B5633" w:rsidRDefault="00836A62" w:rsidP="000044D7">
      <w:pPr>
        <w:jc w:val="both"/>
        <w:rPr>
          <w:rFonts w:cstheme="minorHAnsi"/>
          <w:b/>
          <w:bCs/>
        </w:rPr>
      </w:pPr>
      <w:r w:rsidRPr="009B5633">
        <w:rPr>
          <w:rFonts w:cstheme="minorHAnsi"/>
          <w:b/>
          <w:bCs/>
        </w:rPr>
        <w:t xml:space="preserve">Table V : </w:t>
      </w:r>
      <w:r w:rsidR="00FA53C3" w:rsidRPr="009B5633">
        <w:rPr>
          <w:rFonts w:cstheme="minorHAnsi"/>
          <w:b/>
          <w:bCs/>
          <w:lang w:val="en-GB"/>
        </w:rPr>
        <w:t>w</w:t>
      </w:r>
      <w:r w:rsidRPr="009B5633">
        <w:rPr>
          <w:rFonts w:cstheme="minorHAnsi"/>
          <w:b/>
          <w:bCs/>
          <w:lang w:val="en-GB"/>
        </w:rPr>
        <w:t>indswept knee deformity</w:t>
      </w:r>
    </w:p>
    <w:tbl>
      <w:tblPr>
        <w:tblStyle w:val="TableGrid"/>
        <w:tblW w:w="0" w:type="auto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E17978" w:rsidRPr="007A00AD" w14:paraId="15B2EDA8" w14:textId="77777777" w:rsidTr="00836A62">
        <w:tc>
          <w:tcPr>
            <w:tcW w:w="3020" w:type="dxa"/>
            <w:tcBorders>
              <w:top w:val="single" w:sz="4" w:space="0" w:color="auto"/>
              <w:bottom w:val="single" w:sz="4" w:space="0" w:color="auto"/>
            </w:tcBorders>
          </w:tcPr>
          <w:p w14:paraId="6A1B45BC" w14:textId="0336B4F7" w:rsidR="00E17978" w:rsidRPr="00FA53C3" w:rsidRDefault="00374917" w:rsidP="00AE29FF">
            <w:pPr>
              <w:rPr>
                <w:rFonts w:cstheme="minorHAnsi"/>
                <w:b/>
                <w:bCs/>
              </w:rPr>
            </w:pPr>
            <w:r w:rsidRPr="00FA53C3">
              <w:rPr>
                <w:rFonts w:cstheme="minorHAnsi"/>
                <w:b/>
                <w:bCs/>
                <w:lang w:val="en-GB"/>
              </w:rPr>
              <w:t>Windswept deformity</w:t>
            </w:r>
          </w:p>
        </w:tc>
        <w:tc>
          <w:tcPr>
            <w:tcW w:w="3021" w:type="dxa"/>
            <w:tcBorders>
              <w:top w:val="single" w:sz="4" w:space="0" w:color="auto"/>
              <w:bottom w:val="single" w:sz="4" w:space="0" w:color="auto"/>
            </w:tcBorders>
          </w:tcPr>
          <w:p w14:paraId="334F3B41" w14:textId="77777777" w:rsidR="00E17978" w:rsidRPr="00FA53C3" w:rsidRDefault="00E17978" w:rsidP="00AE29FF">
            <w:pPr>
              <w:rPr>
                <w:rFonts w:cstheme="minorHAnsi"/>
                <w:b/>
                <w:bCs/>
              </w:rPr>
            </w:pPr>
            <w:proofErr w:type="spellStart"/>
            <w:r w:rsidRPr="00FA53C3">
              <w:rPr>
                <w:rFonts w:cstheme="minorHAnsi"/>
                <w:b/>
                <w:bCs/>
              </w:rPr>
              <w:t>Number</w:t>
            </w:r>
            <w:proofErr w:type="spellEnd"/>
            <w:r w:rsidRPr="00FA53C3">
              <w:rPr>
                <w:rFonts w:cstheme="minorHAnsi"/>
                <w:b/>
                <w:bCs/>
              </w:rPr>
              <w:t xml:space="preserve"> of cases</w:t>
            </w:r>
          </w:p>
        </w:tc>
        <w:tc>
          <w:tcPr>
            <w:tcW w:w="3021" w:type="dxa"/>
            <w:tcBorders>
              <w:top w:val="single" w:sz="4" w:space="0" w:color="auto"/>
              <w:bottom w:val="single" w:sz="4" w:space="0" w:color="auto"/>
            </w:tcBorders>
          </w:tcPr>
          <w:p w14:paraId="01A0ED0E" w14:textId="6FFC75CA" w:rsidR="00E17978" w:rsidRPr="00FA53C3" w:rsidRDefault="00E17978" w:rsidP="00AE29FF">
            <w:pPr>
              <w:rPr>
                <w:rFonts w:cstheme="minorHAnsi"/>
                <w:b/>
                <w:bCs/>
              </w:rPr>
            </w:pPr>
            <w:r w:rsidRPr="00FA53C3">
              <w:rPr>
                <w:rFonts w:cstheme="minorHAnsi"/>
                <w:b/>
                <w:bCs/>
              </w:rPr>
              <w:t>Percentage</w:t>
            </w:r>
          </w:p>
        </w:tc>
      </w:tr>
      <w:tr w:rsidR="00374917" w:rsidRPr="007A00AD" w14:paraId="36D20354" w14:textId="77777777" w:rsidTr="00836A62">
        <w:tc>
          <w:tcPr>
            <w:tcW w:w="3020" w:type="dxa"/>
            <w:tcBorders>
              <w:top w:val="single" w:sz="4" w:space="0" w:color="auto"/>
            </w:tcBorders>
          </w:tcPr>
          <w:p w14:paraId="0C540906" w14:textId="00A0C039" w:rsidR="00374917" w:rsidRPr="007A00AD" w:rsidRDefault="00374917" w:rsidP="00374917">
            <w:pPr>
              <w:rPr>
                <w:rFonts w:cstheme="minorHAnsi"/>
              </w:rPr>
            </w:pPr>
            <w:r w:rsidRPr="007A00AD">
              <w:rPr>
                <w:rFonts w:cstheme="minorHAnsi"/>
                <w:lang w:val="en-GB"/>
              </w:rPr>
              <w:t>Right valgus + left varus</w:t>
            </w:r>
          </w:p>
        </w:tc>
        <w:tc>
          <w:tcPr>
            <w:tcW w:w="3021" w:type="dxa"/>
            <w:tcBorders>
              <w:top w:val="single" w:sz="4" w:space="0" w:color="auto"/>
            </w:tcBorders>
          </w:tcPr>
          <w:p w14:paraId="0EEAD2A2" w14:textId="1C6379B6" w:rsidR="00374917" w:rsidRPr="007A00AD" w:rsidRDefault="00374917" w:rsidP="00374917">
            <w:pPr>
              <w:rPr>
                <w:rFonts w:cstheme="minorHAnsi"/>
              </w:rPr>
            </w:pPr>
            <w:r w:rsidRPr="007A00AD">
              <w:rPr>
                <w:rFonts w:cstheme="minorHAnsi"/>
              </w:rPr>
              <w:t>9</w:t>
            </w:r>
          </w:p>
        </w:tc>
        <w:tc>
          <w:tcPr>
            <w:tcW w:w="3021" w:type="dxa"/>
            <w:tcBorders>
              <w:top w:val="single" w:sz="4" w:space="0" w:color="auto"/>
            </w:tcBorders>
            <w:vAlign w:val="bottom"/>
          </w:tcPr>
          <w:p w14:paraId="619F4975" w14:textId="5128F1C5" w:rsidR="00374917" w:rsidRPr="007A00AD" w:rsidRDefault="00374917" w:rsidP="00374917">
            <w:pPr>
              <w:rPr>
                <w:rFonts w:cstheme="minorHAnsi"/>
              </w:rPr>
            </w:pPr>
            <w:r w:rsidRPr="007A00AD">
              <w:rPr>
                <w:rFonts w:cstheme="minorHAnsi"/>
                <w:color w:val="000000"/>
              </w:rPr>
              <w:t>56,25</w:t>
            </w:r>
          </w:p>
        </w:tc>
      </w:tr>
      <w:tr w:rsidR="00374917" w:rsidRPr="007A00AD" w14:paraId="1A16F5F7" w14:textId="77777777" w:rsidTr="00836A62">
        <w:tc>
          <w:tcPr>
            <w:tcW w:w="3020" w:type="dxa"/>
          </w:tcPr>
          <w:p w14:paraId="31D68C60" w14:textId="01E28630" w:rsidR="00374917" w:rsidRPr="007A00AD" w:rsidRDefault="00374917" w:rsidP="00374917">
            <w:pPr>
              <w:rPr>
                <w:rFonts w:cstheme="minorHAnsi"/>
              </w:rPr>
            </w:pPr>
            <w:r w:rsidRPr="007A00AD">
              <w:rPr>
                <w:rFonts w:cstheme="minorHAnsi"/>
                <w:lang w:val="en-GB"/>
              </w:rPr>
              <w:t>Left valgus + right varus</w:t>
            </w:r>
          </w:p>
        </w:tc>
        <w:tc>
          <w:tcPr>
            <w:tcW w:w="3021" w:type="dxa"/>
          </w:tcPr>
          <w:p w14:paraId="0ED41712" w14:textId="38049AFC" w:rsidR="00374917" w:rsidRPr="007A00AD" w:rsidRDefault="00374917" w:rsidP="00374917">
            <w:pPr>
              <w:rPr>
                <w:rFonts w:cstheme="minorHAnsi"/>
              </w:rPr>
            </w:pPr>
            <w:r w:rsidRPr="007A00AD">
              <w:rPr>
                <w:rFonts w:cstheme="minorHAnsi"/>
              </w:rPr>
              <w:t>4</w:t>
            </w:r>
          </w:p>
        </w:tc>
        <w:tc>
          <w:tcPr>
            <w:tcW w:w="3021" w:type="dxa"/>
            <w:vAlign w:val="bottom"/>
          </w:tcPr>
          <w:p w14:paraId="7985B8FF" w14:textId="2ACFE165" w:rsidR="00374917" w:rsidRPr="007A00AD" w:rsidRDefault="00374917" w:rsidP="00374917">
            <w:pPr>
              <w:rPr>
                <w:rFonts w:cstheme="minorHAnsi"/>
              </w:rPr>
            </w:pPr>
            <w:r w:rsidRPr="007A00AD">
              <w:rPr>
                <w:rFonts w:cstheme="minorHAnsi"/>
                <w:color w:val="000000"/>
              </w:rPr>
              <w:t>25,00</w:t>
            </w:r>
          </w:p>
        </w:tc>
      </w:tr>
      <w:tr w:rsidR="00374917" w:rsidRPr="007A00AD" w14:paraId="0D3AAEAB" w14:textId="77777777" w:rsidTr="00836A62">
        <w:tc>
          <w:tcPr>
            <w:tcW w:w="3020" w:type="dxa"/>
          </w:tcPr>
          <w:p w14:paraId="7DE6CAC9" w14:textId="15714F1D" w:rsidR="00374917" w:rsidRPr="007A00AD" w:rsidRDefault="00374917" w:rsidP="00374917">
            <w:pPr>
              <w:rPr>
                <w:rFonts w:cstheme="minorHAnsi"/>
              </w:rPr>
            </w:pPr>
            <w:r w:rsidRPr="007A00AD">
              <w:rPr>
                <w:rFonts w:cstheme="minorHAnsi"/>
                <w:lang w:val="en-GB"/>
              </w:rPr>
              <w:t>Right varus + left valgus</w:t>
            </w:r>
          </w:p>
        </w:tc>
        <w:tc>
          <w:tcPr>
            <w:tcW w:w="3021" w:type="dxa"/>
          </w:tcPr>
          <w:p w14:paraId="19FE7ADB" w14:textId="02EE86A4" w:rsidR="00374917" w:rsidRPr="007A00AD" w:rsidRDefault="00374917" w:rsidP="00374917">
            <w:pPr>
              <w:rPr>
                <w:rFonts w:cstheme="minorHAnsi"/>
              </w:rPr>
            </w:pPr>
            <w:r w:rsidRPr="007A00AD">
              <w:rPr>
                <w:rFonts w:cstheme="minorHAnsi"/>
              </w:rPr>
              <w:t>3</w:t>
            </w:r>
          </w:p>
        </w:tc>
        <w:tc>
          <w:tcPr>
            <w:tcW w:w="3021" w:type="dxa"/>
            <w:vAlign w:val="bottom"/>
          </w:tcPr>
          <w:p w14:paraId="52BBE485" w14:textId="04069678" w:rsidR="00374917" w:rsidRPr="007A00AD" w:rsidRDefault="00374917" w:rsidP="00374917">
            <w:pPr>
              <w:rPr>
                <w:rFonts w:cstheme="minorHAnsi"/>
              </w:rPr>
            </w:pPr>
            <w:r w:rsidRPr="007A00AD">
              <w:rPr>
                <w:rFonts w:cstheme="minorHAnsi"/>
                <w:color w:val="000000"/>
              </w:rPr>
              <w:t>18,75</w:t>
            </w:r>
          </w:p>
        </w:tc>
      </w:tr>
      <w:tr w:rsidR="00374917" w:rsidRPr="007A00AD" w14:paraId="4031AF7F" w14:textId="77777777" w:rsidTr="00836A62">
        <w:tc>
          <w:tcPr>
            <w:tcW w:w="3020" w:type="dxa"/>
          </w:tcPr>
          <w:p w14:paraId="1F4B7C43" w14:textId="5065ABFF" w:rsidR="00374917" w:rsidRPr="007A00AD" w:rsidRDefault="00374917" w:rsidP="00374917">
            <w:pPr>
              <w:rPr>
                <w:rFonts w:cstheme="minorHAnsi"/>
              </w:rPr>
            </w:pPr>
            <w:proofErr w:type="spellStart"/>
            <w:r w:rsidRPr="007A00AD">
              <w:rPr>
                <w:rFonts w:cstheme="minorHAnsi"/>
              </w:rPr>
              <w:t>Left</w:t>
            </w:r>
            <w:proofErr w:type="spellEnd"/>
            <w:r w:rsidRPr="007A00AD">
              <w:rPr>
                <w:rFonts w:cstheme="minorHAnsi"/>
              </w:rPr>
              <w:t xml:space="preserve"> varus + right valgus</w:t>
            </w:r>
          </w:p>
        </w:tc>
        <w:tc>
          <w:tcPr>
            <w:tcW w:w="3021" w:type="dxa"/>
          </w:tcPr>
          <w:p w14:paraId="2DEADB46" w14:textId="67844308" w:rsidR="00374917" w:rsidRPr="007A00AD" w:rsidRDefault="00374917" w:rsidP="00374917">
            <w:pPr>
              <w:rPr>
                <w:rFonts w:cstheme="minorHAnsi"/>
              </w:rPr>
            </w:pPr>
            <w:r w:rsidRPr="007A00AD">
              <w:rPr>
                <w:rFonts w:cstheme="minorHAnsi"/>
              </w:rPr>
              <w:t>0</w:t>
            </w:r>
          </w:p>
        </w:tc>
        <w:tc>
          <w:tcPr>
            <w:tcW w:w="3021" w:type="dxa"/>
            <w:vAlign w:val="bottom"/>
          </w:tcPr>
          <w:p w14:paraId="25EAEA77" w14:textId="0BC7249B" w:rsidR="00374917" w:rsidRPr="007A00AD" w:rsidRDefault="00374917" w:rsidP="00374917">
            <w:pPr>
              <w:rPr>
                <w:rFonts w:cstheme="minorHAnsi"/>
              </w:rPr>
            </w:pPr>
            <w:r w:rsidRPr="007A00AD">
              <w:rPr>
                <w:rFonts w:cstheme="minorHAnsi"/>
                <w:color w:val="000000"/>
              </w:rPr>
              <w:t>0,00</w:t>
            </w:r>
          </w:p>
        </w:tc>
      </w:tr>
      <w:tr w:rsidR="00374917" w:rsidRPr="007A00AD" w14:paraId="7EEE1764" w14:textId="77777777" w:rsidTr="00836A62">
        <w:tc>
          <w:tcPr>
            <w:tcW w:w="3020" w:type="dxa"/>
          </w:tcPr>
          <w:p w14:paraId="453E9DC9" w14:textId="2F669852" w:rsidR="00374917" w:rsidRPr="007A00AD" w:rsidRDefault="00374917" w:rsidP="00374917">
            <w:pPr>
              <w:rPr>
                <w:rFonts w:cstheme="minorHAnsi"/>
              </w:rPr>
            </w:pPr>
            <w:r w:rsidRPr="007A00AD">
              <w:rPr>
                <w:rFonts w:cstheme="minorHAnsi"/>
              </w:rPr>
              <w:t xml:space="preserve">Total </w:t>
            </w:r>
          </w:p>
        </w:tc>
        <w:tc>
          <w:tcPr>
            <w:tcW w:w="3021" w:type="dxa"/>
          </w:tcPr>
          <w:p w14:paraId="0E37EF81" w14:textId="0F3753AF" w:rsidR="00374917" w:rsidRPr="007A00AD" w:rsidRDefault="00374917" w:rsidP="00374917">
            <w:pPr>
              <w:rPr>
                <w:rFonts w:cstheme="minorHAnsi"/>
              </w:rPr>
            </w:pPr>
            <w:r w:rsidRPr="007A00AD">
              <w:rPr>
                <w:rFonts w:cstheme="minorHAnsi"/>
              </w:rPr>
              <w:t>16</w:t>
            </w:r>
          </w:p>
        </w:tc>
        <w:tc>
          <w:tcPr>
            <w:tcW w:w="3021" w:type="dxa"/>
            <w:vAlign w:val="bottom"/>
          </w:tcPr>
          <w:p w14:paraId="12EBE648" w14:textId="71D40BD2" w:rsidR="00374917" w:rsidRPr="007A00AD" w:rsidRDefault="00374917" w:rsidP="00374917">
            <w:pPr>
              <w:rPr>
                <w:rFonts w:cstheme="minorHAnsi"/>
              </w:rPr>
            </w:pPr>
            <w:r w:rsidRPr="007A00AD">
              <w:rPr>
                <w:rFonts w:cstheme="minorHAnsi"/>
                <w:color w:val="000000"/>
              </w:rPr>
              <w:t>100,00</w:t>
            </w:r>
          </w:p>
        </w:tc>
      </w:tr>
    </w:tbl>
    <w:p w14:paraId="03770ED5" w14:textId="4C80E490" w:rsidR="00374917" w:rsidRPr="009B5633" w:rsidRDefault="00D232BF" w:rsidP="00431E16">
      <w:pPr>
        <w:pStyle w:val="ListParagraph"/>
        <w:numPr>
          <w:ilvl w:val="0"/>
          <w:numId w:val="1"/>
        </w:numPr>
        <w:jc w:val="both"/>
        <w:rPr>
          <w:rFonts w:cstheme="minorHAnsi"/>
          <w:b/>
          <w:bCs/>
        </w:rPr>
      </w:pPr>
      <w:proofErr w:type="spellStart"/>
      <w:r w:rsidRPr="009B5633">
        <w:rPr>
          <w:rFonts w:cstheme="minorHAnsi"/>
          <w:b/>
          <w:bCs/>
        </w:rPr>
        <w:t>Results</w:t>
      </w:r>
      <w:proofErr w:type="spellEnd"/>
      <w:r w:rsidRPr="009B5633">
        <w:rPr>
          <w:rFonts w:cstheme="minorHAnsi"/>
          <w:b/>
          <w:bCs/>
        </w:rPr>
        <w:t xml:space="preserve"> in </w:t>
      </w:r>
      <w:proofErr w:type="spellStart"/>
      <w:r w:rsidRPr="009B5633">
        <w:rPr>
          <w:rFonts w:cstheme="minorHAnsi"/>
          <w:b/>
          <w:bCs/>
        </w:rPr>
        <w:t>angular</w:t>
      </w:r>
      <w:proofErr w:type="spellEnd"/>
      <w:r w:rsidRPr="009B5633">
        <w:rPr>
          <w:rFonts w:cstheme="minorHAnsi"/>
          <w:b/>
          <w:bCs/>
        </w:rPr>
        <w:t xml:space="preserve"> corrections</w:t>
      </w:r>
    </w:p>
    <w:p w14:paraId="038F9345" w14:textId="4F67A98D" w:rsidR="00F51D57" w:rsidRPr="009B5633" w:rsidRDefault="00F51D57" w:rsidP="00F51D57">
      <w:pPr>
        <w:ind w:left="360"/>
        <w:jc w:val="both"/>
        <w:rPr>
          <w:rFonts w:cstheme="minorHAnsi"/>
          <w:b/>
          <w:bCs/>
          <w:lang w:val="en-GB"/>
        </w:rPr>
      </w:pPr>
      <w:r w:rsidRPr="009B5633">
        <w:rPr>
          <w:rFonts w:cstheme="minorHAnsi"/>
          <w:b/>
          <w:bCs/>
          <w:lang w:val="en-GB"/>
        </w:rPr>
        <w:t>3</w:t>
      </w:r>
      <w:r w:rsidR="00D232BF" w:rsidRPr="009B5633">
        <w:rPr>
          <w:rFonts w:cstheme="minorHAnsi"/>
          <w:b/>
          <w:bCs/>
          <w:lang w:val="en-GB"/>
        </w:rPr>
        <w:t>1</w:t>
      </w:r>
      <w:r w:rsidRPr="009B5633">
        <w:rPr>
          <w:rFonts w:cstheme="minorHAnsi"/>
          <w:b/>
          <w:bCs/>
          <w:lang w:val="en-GB"/>
        </w:rPr>
        <w:t>. The Hip-</w:t>
      </w:r>
      <w:r w:rsidR="00836A62" w:rsidRPr="009B5633">
        <w:rPr>
          <w:rFonts w:cstheme="minorHAnsi"/>
          <w:b/>
          <w:bCs/>
          <w:lang w:val="en-GB"/>
        </w:rPr>
        <w:t>K</w:t>
      </w:r>
      <w:r w:rsidRPr="009B5633">
        <w:rPr>
          <w:rFonts w:cstheme="minorHAnsi"/>
          <w:b/>
          <w:bCs/>
          <w:lang w:val="en-GB"/>
        </w:rPr>
        <w:t xml:space="preserve">nee-Ankle angle or </w:t>
      </w:r>
      <w:proofErr w:type="spellStart"/>
      <w:r w:rsidRPr="009B5633">
        <w:rPr>
          <w:rFonts w:cstheme="minorHAnsi"/>
          <w:b/>
          <w:bCs/>
          <w:lang w:val="en-GB"/>
        </w:rPr>
        <w:t>femoro</w:t>
      </w:r>
      <w:proofErr w:type="spellEnd"/>
      <w:r w:rsidRPr="009B5633">
        <w:rPr>
          <w:rFonts w:cstheme="minorHAnsi"/>
          <w:b/>
          <w:bCs/>
          <w:lang w:val="en-GB"/>
        </w:rPr>
        <w:t xml:space="preserve"> tibial angle</w:t>
      </w:r>
      <w:r w:rsidR="00836A62" w:rsidRPr="009B5633">
        <w:rPr>
          <w:rFonts w:cstheme="minorHAnsi"/>
          <w:b/>
          <w:bCs/>
          <w:lang w:val="en-GB"/>
        </w:rPr>
        <w:t xml:space="preserve"> </w:t>
      </w:r>
      <w:r w:rsidR="00FA53C3" w:rsidRPr="009B5633">
        <w:rPr>
          <w:rFonts w:cstheme="minorHAnsi"/>
          <w:b/>
          <w:bCs/>
          <w:lang w:val="en-GB"/>
        </w:rPr>
        <w:t>deviation from 180° before and</w:t>
      </w:r>
      <w:r w:rsidR="00836A62" w:rsidRPr="009B5633">
        <w:rPr>
          <w:rFonts w:cstheme="minorHAnsi"/>
          <w:b/>
          <w:bCs/>
          <w:lang w:val="en-GB"/>
        </w:rPr>
        <w:t xml:space="preserve"> after casting</w:t>
      </w:r>
    </w:p>
    <w:p w14:paraId="037F1B8D" w14:textId="7053BCC2" w:rsidR="00FA53C3" w:rsidRPr="009B5633" w:rsidRDefault="00FA53C3" w:rsidP="00F51D57">
      <w:pPr>
        <w:ind w:left="360"/>
        <w:jc w:val="both"/>
        <w:rPr>
          <w:rFonts w:cstheme="minorHAnsi"/>
          <w:b/>
          <w:bCs/>
          <w:lang w:val="en-GB"/>
        </w:rPr>
      </w:pPr>
      <w:r w:rsidRPr="009B5633">
        <w:rPr>
          <w:rFonts w:cstheme="minorHAnsi"/>
          <w:b/>
          <w:bCs/>
          <w:lang w:val="en-GB"/>
        </w:rPr>
        <w:t>Table VI: mean angle deviation correction</w:t>
      </w:r>
    </w:p>
    <w:tbl>
      <w:tblPr>
        <w:tblW w:w="9052" w:type="dxa"/>
        <w:tblInd w:w="20" w:type="dxa"/>
        <w:tblBorders>
          <w:top w:val="single" w:sz="4" w:space="0" w:color="auto"/>
          <w:bottom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937"/>
        <w:gridCol w:w="2835"/>
        <w:gridCol w:w="1418"/>
        <w:gridCol w:w="1862"/>
      </w:tblGrid>
      <w:tr w:rsidR="00F51D57" w:rsidRPr="007A00AD" w14:paraId="1BCB0E96" w14:textId="77777777" w:rsidTr="00FA53C3">
        <w:trPr>
          <w:cantSplit/>
          <w:tblHeader/>
        </w:trPr>
        <w:tc>
          <w:tcPr>
            <w:tcW w:w="293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6116F98" w14:textId="0D464845" w:rsidR="00F51D57" w:rsidRPr="00FA53C3" w:rsidRDefault="00FA53C3" w:rsidP="00FA53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proofErr w:type="spellStart"/>
            <w:r w:rsidRPr="00FA53C3">
              <w:rPr>
                <w:rFonts w:cstheme="minorHAnsi"/>
                <w:b/>
                <w:bCs/>
                <w:color w:val="000000"/>
                <w:sz w:val="18"/>
                <w:szCs w:val="18"/>
              </w:rPr>
              <w:lastRenderedPageBreak/>
              <w:t>Deformity</w:t>
            </w:r>
            <w:proofErr w:type="spellEnd"/>
            <w:r w:rsidRPr="00FA53C3">
              <w:rPr>
                <w:rFonts w:cstheme="minorHAnsi"/>
                <w:b/>
                <w:bCs/>
                <w:color w:val="000000"/>
                <w:sz w:val="18"/>
                <w:szCs w:val="18"/>
              </w:rPr>
              <w:t xml:space="preserve"> type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55F2F688" w14:textId="25581070" w:rsidR="00FA53C3" w:rsidRPr="00FA53C3" w:rsidRDefault="00F51D57" w:rsidP="00FA53C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cstheme="minorHAnsi"/>
                <w:b/>
                <w:bCs/>
                <w:color w:val="000000"/>
                <w:sz w:val="18"/>
                <w:szCs w:val="18"/>
              </w:rPr>
            </w:pPr>
            <w:proofErr w:type="spellStart"/>
            <w:r w:rsidRPr="00FA53C3">
              <w:rPr>
                <w:rFonts w:cstheme="minorHAnsi"/>
                <w:b/>
                <w:bCs/>
                <w:color w:val="000000"/>
                <w:sz w:val="18"/>
                <w:szCs w:val="18"/>
              </w:rPr>
              <w:t>Mean</w:t>
            </w:r>
            <w:proofErr w:type="spellEnd"/>
            <w:r w:rsidR="00FA53C3" w:rsidRPr="00FA53C3">
              <w:rPr>
                <w:rFonts w:cstheme="minorHAnsi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="00FA53C3">
              <w:rPr>
                <w:rFonts w:cstheme="minorHAnsi"/>
                <w:b/>
                <w:bCs/>
                <w:color w:val="000000"/>
                <w:sz w:val="18"/>
                <w:szCs w:val="18"/>
              </w:rPr>
              <w:t xml:space="preserve">angle </w:t>
            </w:r>
            <w:proofErr w:type="spellStart"/>
            <w:r w:rsidR="00FA53C3">
              <w:rPr>
                <w:rFonts w:cstheme="minorHAnsi"/>
                <w:b/>
                <w:bCs/>
                <w:color w:val="000000"/>
                <w:sz w:val="18"/>
                <w:szCs w:val="18"/>
              </w:rPr>
              <w:t>deviation</w:t>
            </w:r>
            <w:proofErr w:type="spellEnd"/>
            <w:r w:rsidR="00FA53C3">
              <w:rPr>
                <w:rFonts w:cstheme="minorHAnsi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="00FA53C3">
              <w:rPr>
                <w:rFonts w:cstheme="minorHAnsi"/>
                <w:b/>
                <w:bCs/>
                <w:color w:val="000000"/>
                <w:sz w:val="18"/>
                <w:szCs w:val="18"/>
              </w:rPr>
              <w:t>from</w:t>
            </w:r>
            <w:proofErr w:type="spellEnd"/>
            <w:r w:rsidR="00FA53C3">
              <w:rPr>
                <w:rFonts w:cstheme="minorHAnsi"/>
                <w:b/>
                <w:bCs/>
                <w:color w:val="000000"/>
                <w:sz w:val="18"/>
                <w:szCs w:val="18"/>
              </w:rPr>
              <w:t xml:space="preserve"> 180°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64E890DA" w14:textId="1B82108B" w:rsidR="00F51D57" w:rsidRPr="00FA53C3" w:rsidRDefault="00F51D57" w:rsidP="00AE29F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cstheme="minorHAnsi"/>
                <w:b/>
                <w:bCs/>
                <w:color w:val="000000"/>
                <w:sz w:val="18"/>
                <w:szCs w:val="18"/>
              </w:rPr>
            </w:pPr>
            <w:proofErr w:type="spellStart"/>
            <w:r w:rsidRPr="00FA53C3">
              <w:rPr>
                <w:rFonts w:cstheme="minorHAnsi"/>
                <w:b/>
                <w:bCs/>
                <w:color w:val="000000"/>
                <w:sz w:val="18"/>
                <w:szCs w:val="18"/>
              </w:rPr>
              <w:t>N</w:t>
            </w:r>
            <w:r w:rsidR="00FA53C3">
              <w:rPr>
                <w:rFonts w:cstheme="minorHAnsi"/>
                <w:b/>
                <w:bCs/>
                <w:color w:val="000000"/>
                <w:sz w:val="18"/>
                <w:szCs w:val="18"/>
              </w:rPr>
              <w:t>umber</w:t>
            </w:r>
            <w:proofErr w:type="spellEnd"/>
          </w:p>
        </w:tc>
        <w:tc>
          <w:tcPr>
            <w:tcW w:w="186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4909E60B" w14:textId="36FEFE2A" w:rsidR="00F51D57" w:rsidRPr="00FA53C3" w:rsidRDefault="00F51D57" w:rsidP="00FA53C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cstheme="minorHAnsi"/>
                <w:b/>
                <w:bCs/>
                <w:color w:val="000000"/>
                <w:sz w:val="18"/>
                <w:szCs w:val="18"/>
              </w:rPr>
            </w:pPr>
            <w:r w:rsidRPr="00FA53C3">
              <w:rPr>
                <w:rFonts w:cstheme="minorHAnsi"/>
                <w:b/>
                <w:bCs/>
                <w:color w:val="000000"/>
                <w:sz w:val="18"/>
                <w:szCs w:val="18"/>
              </w:rPr>
              <w:t>S</w:t>
            </w:r>
            <w:r w:rsidR="00FA53C3">
              <w:rPr>
                <w:rFonts w:cstheme="minorHAnsi"/>
                <w:b/>
                <w:bCs/>
                <w:color w:val="000000"/>
                <w:sz w:val="18"/>
                <w:szCs w:val="18"/>
              </w:rPr>
              <w:t>tandard</w:t>
            </w:r>
            <w:r w:rsidRPr="00FA53C3">
              <w:rPr>
                <w:rFonts w:cstheme="minorHAnsi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FA53C3">
              <w:rPr>
                <w:rFonts w:cstheme="minorHAnsi"/>
                <w:b/>
                <w:bCs/>
                <w:color w:val="000000"/>
                <w:sz w:val="18"/>
                <w:szCs w:val="18"/>
              </w:rPr>
              <w:t>Deviation</w:t>
            </w:r>
            <w:proofErr w:type="spellEnd"/>
          </w:p>
        </w:tc>
      </w:tr>
      <w:tr w:rsidR="00112241" w:rsidRPr="007A00AD" w14:paraId="64E2C3B0" w14:textId="77777777" w:rsidTr="00E4588B">
        <w:trPr>
          <w:cantSplit/>
          <w:tblHeader/>
        </w:trPr>
        <w:tc>
          <w:tcPr>
            <w:tcW w:w="2937" w:type="dxa"/>
            <w:tcBorders>
              <w:top w:val="single" w:sz="4" w:space="0" w:color="auto"/>
            </w:tcBorders>
            <w:shd w:val="clear" w:color="auto" w:fill="FFFFFF"/>
          </w:tcPr>
          <w:p w14:paraId="60E38ACD" w14:textId="4F2638FC" w:rsidR="00112241" w:rsidRPr="005953B0" w:rsidRDefault="00112241" w:rsidP="0011224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cstheme="minorHAnsi"/>
                <w:color w:val="000000"/>
              </w:rPr>
            </w:pPr>
            <w:proofErr w:type="spellStart"/>
            <w:r w:rsidRPr="005953B0">
              <w:rPr>
                <w:rFonts w:cstheme="minorHAnsi"/>
                <w:color w:val="000000"/>
              </w:rPr>
              <w:t>Before</w:t>
            </w:r>
            <w:proofErr w:type="spellEnd"/>
            <w:r w:rsidRPr="005953B0">
              <w:rPr>
                <w:rFonts w:cstheme="minorHAnsi"/>
                <w:color w:val="000000"/>
              </w:rPr>
              <w:t xml:space="preserve"> </w:t>
            </w:r>
            <w:proofErr w:type="spellStart"/>
            <w:r w:rsidRPr="005953B0">
              <w:rPr>
                <w:rFonts w:cstheme="minorHAnsi"/>
                <w:color w:val="000000"/>
              </w:rPr>
              <w:t>left</w:t>
            </w:r>
            <w:proofErr w:type="spellEnd"/>
            <w:r w:rsidRPr="005953B0">
              <w:rPr>
                <w:rFonts w:cstheme="minorHAnsi"/>
                <w:color w:val="000000"/>
              </w:rPr>
              <w:t xml:space="preserve"> varum </w:t>
            </w:r>
          </w:p>
        </w:tc>
        <w:tc>
          <w:tcPr>
            <w:tcW w:w="2835" w:type="dxa"/>
            <w:tcBorders>
              <w:top w:val="single" w:sz="4" w:space="0" w:color="auto"/>
            </w:tcBorders>
            <w:shd w:val="clear" w:color="auto" w:fill="FFFFFF"/>
          </w:tcPr>
          <w:p w14:paraId="1450D2CF" w14:textId="77777777" w:rsidR="00112241" w:rsidRPr="005953B0" w:rsidRDefault="00112241" w:rsidP="0011224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cstheme="minorHAnsi"/>
                <w:color w:val="000000"/>
              </w:rPr>
            </w:pPr>
            <w:r w:rsidRPr="005953B0">
              <w:rPr>
                <w:rFonts w:cstheme="minorHAnsi"/>
                <w:color w:val="000000"/>
              </w:rPr>
              <w:t>23,00</w:t>
            </w:r>
          </w:p>
        </w:tc>
        <w:tc>
          <w:tcPr>
            <w:tcW w:w="1418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7BB41E18" w14:textId="568A6A43" w:rsidR="00112241" w:rsidRPr="005953B0" w:rsidRDefault="00112241" w:rsidP="0011224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cstheme="minorHAnsi"/>
                <w:color w:val="000000"/>
              </w:rPr>
            </w:pPr>
            <w:r w:rsidRPr="005953B0">
              <w:rPr>
                <w:rFonts w:ascii="Calibri" w:hAnsi="Calibri" w:cs="Calibri"/>
                <w:color w:val="000000"/>
              </w:rPr>
              <w:t>24</w:t>
            </w:r>
          </w:p>
        </w:tc>
        <w:tc>
          <w:tcPr>
            <w:tcW w:w="1862" w:type="dxa"/>
            <w:tcBorders>
              <w:top w:val="single" w:sz="4" w:space="0" w:color="auto"/>
            </w:tcBorders>
            <w:shd w:val="clear" w:color="auto" w:fill="FFFFFF"/>
          </w:tcPr>
          <w:p w14:paraId="47F38930" w14:textId="77777777" w:rsidR="00112241" w:rsidRPr="005953B0" w:rsidRDefault="00112241" w:rsidP="0011224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cstheme="minorHAnsi"/>
                <w:color w:val="000000"/>
              </w:rPr>
            </w:pPr>
            <w:r w:rsidRPr="005953B0">
              <w:rPr>
                <w:rFonts w:cstheme="minorHAnsi"/>
                <w:color w:val="000000"/>
              </w:rPr>
              <w:t>15,864</w:t>
            </w:r>
          </w:p>
        </w:tc>
      </w:tr>
      <w:tr w:rsidR="00112241" w:rsidRPr="007A00AD" w14:paraId="5277F53B" w14:textId="77777777" w:rsidTr="00E4588B">
        <w:trPr>
          <w:cantSplit/>
          <w:tblHeader/>
        </w:trPr>
        <w:tc>
          <w:tcPr>
            <w:tcW w:w="2937" w:type="dxa"/>
            <w:shd w:val="clear" w:color="auto" w:fill="FFFFFF"/>
          </w:tcPr>
          <w:p w14:paraId="697201FC" w14:textId="6C32B213" w:rsidR="00112241" w:rsidRPr="005953B0" w:rsidRDefault="00112241" w:rsidP="0011224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cstheme="minorHAnsi"/>
                <w:color w:val="000000"/>
              </w:rPr>
            </w:pPr>
            <w:proofErr w:type="spellStart"/>
            <w:r w:rsidRPr="005953B0">
              <w:rPr>
                <w:rFonts w:cstheme="minorHAnsi"/>
                <w:color w:val="000000"/>
              </w:rPr>
              <w:t>After</w:t>
            </w:r>
            <w:proofErr w:type="spellEnd"/>
            <w:r w:rsidRPr="005953B0">
              <w:rPr>
                <w:rFonts w:cstheme="minorHAnsi"/>
                <w:color w:val="000000"/>
              </w:rPr>
              <w:t xml:space="preserve"> </w:t>
            </w:r>
            <w:proofErr w:type="spellStart"/>
            <w:r w:rsidRPr="005953B0">
              <w:rPr>
                <w:rFonts w:cstheme="minorHAnsi"/>
                <w:color w:val="000000"/>
              </w:rPr>
              <w:t>left</w:t>
            </w:r>
            <w:proofErr w:type="spellEnd"/>
            <w:r w:rsidRPr="005953B0">
              <w:rPr>
                <w:rFonts w:cstheme="minorHAnsi"/>
                <w:color w:val="000000"/>
              </w:rPr>
              <w:t xml:space="preserve"> varum </w:t>
            </w:r>
          </w:p>
        </w:tc>
        <w:tc>
          <w:tcPr>
            <w:tcW w:w="2835" w:type="dxa"/>
            <w:shd w:val="clear" w:color="auto" w:fill="FFFFFF"/>
          </w:tcPr>
          <w:p w14:paraId="55C322EC" w14:textId="77777777" w:rsidR="00112241" w:rsidRPr="005953B0" w:rsidRDefault="00112241" w:rsidP="0011224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cstheme="minorHAnsi"/>
                <w:color w:val="000000"/>
              </w:rPr>
            </w:pPr>
            <w:r w:rsidRPr="005953B0">
              <w:rPr>
                <w:rFonts w:cstheme="minorHAnsi"/>
                <w:color w:val="000000"/>
              </w:rPr>
              <w:t>7,43</w:t>
            </w:r>
          </w:p>
        </w:tc>
        <w:tc>
          <w:tcPr>
            <w:tcW w:w="1418" w:type="dxa"/>
            <w:shd w:val="clear" w:color="auto" w:fill="FFFFFF"/>
            <w:vAlign w:val="bottom"/>
          </w:tcPr>
          <w:p w14:paraId="3A1F93AC" w14:textId="12035AB0" w:rsidR="00112241" w:rsidRPr="005953B0" w:rsidRDefault="00112241" w:rsidP="0011224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cstheme="minorHAnsi"/>
                <w:color w:val="000000"/>
              </w:rPr>
            </w:pPr>
            <w:r w:rsidRPr="005953B0">
              <w:rPr>
                <w:rFonts w:ascii="Calibri" w:hAnsi="Calibri" w:cs="Calibri"/>
                <w:color w:val="000000"/>
              </w:rPr>
              <w:t>24</w:t>
            </w:r>
          </w:p>
        </w:tc>
        <w:tc>
          <w:tcPr>
            <w:tcW w:w="1862" w:type="dxa"/>
            <w:shd w:val="clear" w:color="auto" w:fill="FFFFFF"/>
          </w:tcPr>
          <w:p w14:paraId="68710273" w14:textId="77777777" w:rsidR="00112241" w:rsidRPr="005953B0" w:rsidRDefault="00112241" w:rsidP="0011224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cstheme="minorHAnsi"/>
                <w:color w:val="000000"/>
              </w:rPr>
            </w:pPr>
            <w:r w:rsidRPr="005953B0">
              <w:rPr>
                <w:rFonts w:cstheme="minorHAnsi"/>
                <w:color w:val="000000"/>
              </w:rPr>
              <w:t>4,721</w:t>
            </w:r>
          </w:p>
        </w:tc>
      </w:tr>
      <w:tr w:rsidR="00112241" w:rsidRPr="007A00AD" w14:paraId="31FD7C37" w14:textId="77777777" w:rsidTr="00E4588B">
        <w:trPr>
          <w:cantSplit/>
          <w:tblHeader/>
        </w:trPr>
        <w:tc>
          <w:tcPr>
            <w:tcW w:w="2937" w:type="dxa"/>
            <w:shd w:val="clear" w:color="auto" w:fill="A6A6A6" w:themeFill="background1" w:themeFillShade="A6"/>
          </w:tcPr>
          <w:p w14:paraId="4523DB0B" w14:textId="1A572897" w:rsidR="00112241" w:rsidRPr="005953B0" w:rsidRDefault="00112241" w:rsidP="0011224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cstheme="minorHAnsi"/>
                <w:color w:val="000000"/>
              </w:rPr>
            </w:pPr>
            <w:proofErr w:type="spellStart"/>
            <w:r w:rsidRPr="005953B0">
              <w:rPr>
                <w:rFonts w:cstheme="minorHAnsi"/>
                <w:color w:val="000000"/>
              </w:rPr>
              <w:t>Before</w:t>
            </w:r>
            <w:proofErr w:type="spellEnd"/>
            <w:r w:rsidRPr="005953B0">
              <w:rPr>
                <w:rFonts w:cstheme="minorHAnsi"/>
                <w:color w:val="000000"/>
              </w:rPr>
              <w:t xml:space="preserve"> right varum </w:t>
            </w:r>
          </w:p>
        </w:tc>
        <w:tc>
          <w:tcPr>
            <w:tcW w:w="2835" w:type="dxa"/>
            <w:shd w:val="clear" w:color="auto" w:fill="A6A6A6" w:themeFill="background1" w:themeFillShade="A6"/>
          </w:tcPr>
          <w:p w14:paraId="0B96FF7A" w14:textId="77777777" w:rsidR="00112241" w:rsidRPr="005953B0" w:rsidRDefault="00112241" w:rsidP="0011224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cstheme="minorHAnsi"/>
                <w:color w:val="000000"/>
              </w:rPr>
            </w:pPr>
            <w:r w:rsidRPr="005953B0">
              <w:rPr>
                <w:rFonts w:cstheme="minorHAnsi"/>
                <w:color w:val="000000"/>
              </w:rPr>
              <w:t>21,00</w:t>
            </w:r>
          </w:p>
        </w:tc>
        <w:tc>
          <w:tcPr>
            <w:tcW w:w="1418" w:type="dxa"/>
            <w:shd w:val="clear" w:color="auto" w:fill="A6A6A6" w:themeFill="background1" w:themeFillShade="A6"/>
            <w:vAlign w:val="bottom"/>
          </w:tcPr>
          <w:p w14:paraId="3AD3B3ED" w14:textId="08CFA9B6" w:rsidR="00112241" w:rsidRPr="005953B0" w:rsidRDefault="00112241" w:rsidP="0011224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cstheme="minorHAnsi"/>
                <w:color w:val="000000"/>
              </w:rPr>
            </w:pPr>
            <w:r w:rsidRPr="005953B0">
              <w:rPr>
                <w:rFonts w:ascii="Calibri" w:hAnsi="Calibri" w:cs="Calibri"/>
                <w:color w:val="000000"/>
              </w:rPr>
              <w:t>31</w:t>
            </w:r>
          </w:p>
        </w:tc>
        <w:tc>
          <w:tcPr>
            <w:tcW w:w="1862" w:type="dxa"/>
            <w:shd w:val="clear" w:color="auto" w:fill="A6A6A6" w:themeFill="background1" w:themeFillShade="A6"/>
          </w:tcPr>
          <w:p w14:paraId="66AA654F" w14:textId="77777777" w:rsidR="00112241" w:rsidRPr="005953B0" w:rsidRDefault="00112241" w:rsidP="0011224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cstheme="minorHAnsi"/>
                <w:color w:val="000000"/>
              </w:rPr>
            </w:pPr>
            <w:r w:rsidRPr="005953B0">
              <w:rPr>
                <w:rFonts w:cstheme="minorHAnsi"/>
                <w:color w:val="000000"/>
              </w:rPr>
              <w:t>13,555</w:t>
            </w:r>
          </w:p>
        </w:tc>
      </w:tr>
      <w:tr w:rsidR="00112241" w:rsidRPr="007A00AD" w14:paraId="3A5EE5B6" w14:textId="77777777" w:rsidTr="00E4588B">
        <w:trPr>
          <w:cantSplit/>
          <w:tblHeader/>
        </w:trPr>
        <w:tc>
          <w:tcPr>
            <w:tcW w:w="2937" w:type="dxa"/>
            <w:shd w:val="clear" w:color="auto" w:fill="A6A6A6" w:themeFill="background1" w:themeFillShade="A6"/>
          </w:tcPr>
          <w:p w14:paraId="78AA454C" w14:textId="6FC49F02" w:rsidR="00112241" w:rsidRPr="005953B0" w:rsidRDefault="00112241" w:rsidP="0011224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cstheme="minorHAnsi"/>
                <w:color w:val="000000"/>
              </w:rPr>
            </w:pPr>
            <w:proofErr w:type="spellStart"/>
            <w:r w:rsidRPr="005953B0">
              <w:rPr>
                <w:rFonts w:cstheme="minorHAnsi"/>
                <w:color w:val="000000"/>
              </w:rPr>
              <w:t>After</w:t>
            </w:r>
            <w:proofErr w:type="spellEnd"/>
            <w:r w:rsidRPr="005953B0">
              <w:rPr>
                <w:rFonts w:cstheme="minorHAnsi"/>
                <w:color w:val="000000"/>
              </w:rPr>
              <w:t xml:space="preserve"> right varum</w:t>
            </w:r>
          </w:p>
        </w:tc>
        <w:tc>
          <w:tcPr>
            <w:tcW w:w="2835" w:type="dxa"/>
            <w:shd w:val="clear" w:color="auto" w:fill="A6A6A6" w:themeFill="background1" w:themeFillShade="A6"/>
          </w:tcPr>
          <w:p w14:paraId="37317B7B" w14:textId="77777777" w:rsidR="00112241" w:rsidRPr="005953B0" w:rsidRDefault="00112241" w:rsidP="0011224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cstheme="minorHAnsi"/>
                <w:color w:val="000000"/>
              </w:rPr>
            </w:pPr>
            <w:r w:rsidRPr="005953B0">
              <w:rPr>
                <w:rFonts w:cstheme="minorHAnsi"/>
                <w:color w:val="000000"/>
              </w:rPr>
              <w:t>6,56</w:t>
            </w:r>
          </w:p>
        </w:tc>
        <w:tc>
          <w:tcPr>
            <w:tcW w:w="1418" w:type="dxa"/>
            <w:shd w:val="clear" w:color="auto" w:fill="A6A6A6" w:themeFill="background1" w:themeFillShade="A6"/>
            <w:vAlign w:val="bottom"/>
          </w:tcPr>
          <w:p w14:paraId="005AF5BB" w14:textId="37FCEF93" w:rsidR="00112241" w:rsidRPr="005953B0" w:rsidRDefault="00112241" w:rsidP="0011224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cstheme="minorHAnsi"/>
                <w:color w:val="000000"/>
              </w:rPr>
            </w:pPr>
            <w:r w:rsidRPr="005953B0">
              <w:rPr>
                <w:rFonts w:ascii="Calibri" w:hAnsi="Calibri" w:cs="Calibri"/>
                <w:color w:val="000000"/>
              </w:rPr>
              <w:t>31</w:t>
            </w:r>
          </w:p>
        </w:tc>
        <w:tc>
          <w:tcPr>
            <w:tcW w:w="1862" w:type="dxa"/>
            <w:shd w:val="clear" w:color="auto" w:fill="A6A6A6" w:themeFill="background1" w:themeFillShade="A6"/>
          </w:tcPr>
          <w:p w14:paraId="3C91A475" w14:textId="77777777" w:rsidR="00112241" w:rsidRPr="005953B0" w:rsidRDefault="00112241" w:rsidP="0011224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cstheme="minorHAnsi"/>
                <w:color w:val="000000"/>
              </w:rPr>
            </w:pPr>
            <w:r w:rsidRPr="005953B0">
              <w:rPr>
                <w:rFonts w:cstheme="minorHAnsi"/>
                <w:color w:val="000000"/>
              </w:rPr>
              <w:t>4,693</w:t>
            </w:r>
          </w:p>
        </w:tc>
      </w:tr>
      <w:tr w:rsidR="00112241" w:rsidRPr="007A00AD" w14:paraId="33AC2296" w14:textId="77777777" w:rsidTr="00E4588B">
        <w:trPr>
          <w:cantSplit/>
          <w:tblHeader/>
        </w:trPr>
        <w:tc>
          <w:tcPr>
            <w:tcW w:w="2937" w:type="dxa"/>
            <w:shd w:val="clear" w:color="auto" w:fill="FFFFFF"/>
          </w:tcPr>
          <w:p w14:paraId="2B030369" w14:textId="4B4944D0" w:rsidR="00112241" w:rsidRPr="005953B0" w:rsidRDefault="00112241" w:rsidP="0011224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cstheme="minorHAnsi"/>
                <w:color w:val="000000"/>
              </w:rPr>
            </w:pPr>
            <w:proofErr w:type="spellStart"/>
            <w:r w:rsidRPr="005953B0">
              <w:rPr>
                <w:rFonts w:cstheme="minorHAnsi"/>
                <w:color w:val="000000"/>
              </w:rPr>
              <w:t>Before</w:t>
            </w:r>
            <w:proofErr w:type="spellEnd"/>
            <w:r w:rsidRPr="005953B0">
              <w:rPr>
                <w:rFonts w:cstheme="minorHAnsi"/>
                <w:color w:val="000000"/>
              </w:rPr>
              <w:t xml:space="preserve"> </w:t>
            </w:r>
            <w:proofErr w:type="spellStart"/>
            <w:r w:rsidRPr="005953B0">
              <w:rPr>
                <w:rFonts w:cstheme="minorHAnsi"/>
                <w:color w:val="000000"/>
              </w:rPr>
              <w:t>left</w:t>
            </w:r>
            <w:proofErr w:type="spellEnd"/>
            <w:r w:rsidRPr="005953B0">
              <w:rPr>
                <w:rFonts w:cstheme="minorHAnsi"/>
                <w:color w:val="000000"/>
              </w:rPr>
              <w:t xml:space="preserve"> valgum  </w:t>
            </w:r>
          </w:p>
        </w:tc>
        <w:tc>
          <w:tcPr>
            <w:tcW w:w="2835" w:type="dxa"/>
            <w:shd w:val="clear" w:color="auto" w:fill="FFFFFF"/>
          </w:tcPr>
          <w:p w14:paraId="2DA6A950" w14:textId="77777777" w:rsidR="00112241" w:rsidRPr="005953B0" w:rsidRDefault="00112241" w:rsidP="0011224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cstheme="minorHAnsi"/>
                <w:color w:val="000000"/>
              </w:rPr>
            </w:pPr>
            <w:r w:rsidRPr="005953B0">
              <w:rPr>
                <w:rFonts w:cstheme="minorHAnsi"/>
                <w:color w:val="000000"/>
              </w:rPr>
              <w:t>11,15</w:t>
            </w:r>
          </w:p>
        </w:tc>
        <w:tc>
          <w:tcPr>
            <w:tcW w:w="1418" w:type="dxa"/>
            <w:shd w:val="clear" w:color="auto" w:fill="FFFFFF"/>
            <w:vAlign w:val="bottom"/>
          </w:tcPr>
          <w:p w14:paraId="6DBA378E" w14:textId="264F6A6A" w:rsidR="00112241" w:rsidRPr="005953B0" w:rsidRDefault="00112241" w:rsidP="0011224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cstheme="minorHAnsi"/>
                <w:color w:val="000000"/>
              </w:rPr>
            </w:pPr>
            <w:r w:rsidRPr="005953B0">
              <w:rPr>
                <w:rFonts w:ascii="Calibri" w:hAnsi="Calibri" w:cs="Calibri"/>
                <w:color w:val="000000"/>
              </w:rPr>
              <w:t>162</w:t>
            </w:r>
          </w:p>
        </w:tc>
        <w:tc>
          <w:tcPr>
            <w:tcW w:w="1862" w:type="dxa"/>
            <w:shd w:val="clear" w:color="auto" w:fill="FFFFFF"/>
          </w:tcPr>
          <w:p w14:paraId="1BF22618" w14:textId="77777777" w:rsidR="00112241" w:rsidRPr="005953B0" w:rsidRDefault="00112241" w:rsidP="0011224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cstheme="minorHAnsi"/>
                <w:color w:val="000000"/>
              </w:rPr>
            </w:pPr>
            <w:r w:rsidRPr="005953B0">
              <w:rPr>
                <w:rFonts w:cstheme="minorHAnsi"/>
                <w:color w:val="000000"/>
              </w:rPr>
              <w:t>6,525</w:t>
            </w:r>
          </w:p>
        </w:tc>
      </w:tr>
      <w:tr w:rsidR="00112241" w:rsidRPr="007A00AD" w14:paraId="5D4498A1" w14:textId="77777777" w:rsidTr="00E4588B">
        <w:trPr>
          <w:cantSplit/>
          <w:tblHeader/>
        </w:trPr>
        <w:tc>
          <w:tcPr>
            <w:tcW w:w="2937" w:type="dxa"/>
            <w:shd w:val="clear" w:color="auto" w:fill="FFFFFF"/>
          </w:tcPr>
          <w:p w14:paraId="3B685BE3" w14:textId="2F385E30" w:rsidR="00112241" w:rsidRPr="005953B0" w:rsidRDefault="00112241" w:rsidP="0011224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cstheme="minorHAnsi"/>
                <w:color w:val="000000"/>
              </w:rPr>
            </w:pPr>
            <w:proofErr w:type="spellStart"/>
            <w:r w:rsidRPr="005953B0">
              <w:rPr>
                <w:rFonts w:cstheme="minorHAnsi"/>
                <w:color w:val="000000"/>
              </w:rPr>
              <w:t>After</w:t>
            </w:r>
            <w:proofErr w:type="spellEnd"/>
            <w:r w:rsidRPr="005953B0">
              <w:rPr>
                <w:rFonts w:cstheme="minorHAnsi"/>
                <w:color w:val="000000"/>
              </w:rPr>
              <w:t xml:space="preserve"> </w:t>
            </w:r>
            <w:proofErr w:type="spellStart"/>
            <w:r w:rsidRPr="005953B0">
              <w:rPr>
                <w:rFonts w:cstheme="minorHAnsi"/>
                <w:color w:val="000000"/>
              </w:rPr>
              <w:t>left</w:t>
            </w:r>
            <w:proofErr w:type="spellEnd"/>
            <w:r w:rsidRPr="005953B0">
              <w:rPr>
                <w:rFonts w:cstheme="minorHAnsi"/>
                <w:color w:val="000000"/>
              </w:rPr>
              <w:t xml:space="preserve"> valgum</w:t>
            </w:r>
          </w:p>
        </w:tc>
        <w:tc>
          <w:tcPr>
            <w:tcW w:w="2835" w:type="dxa"/>
            <w:shd w:val="clear" w:color="auto" w:fill="FFFFFF"/>
          </w:tcPr>
          <w:p w14:paraId="2D99E55D" w14:textId="77777777" w:rsidR="00112241" w:rsidRPr="005953B0" w:rsidRDefault="00112241" w:rsidP="0011224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cstheme="minorHAnsi"/>
                <w:color w:val="000000"/>
              </w:rPr>
            </w:pPr>
            <w:r w:rsidRPr="005953B0">
              <w:rPr>
                <w:rFonts w:cstheme="minorHAnsi"/>
                <w:color w:val="000000"/>
              </w:rPr>
              <w:t>3,33</w:t>
            </w:r>
          </w:p>
        </w:tc>
        <w:tc>
          <w:tcPr>
            <w:tcW w:w="1418" w:type="dxa"/>
            <w:shd w:val="clear" w:color="auto" w:fill="FFFFFF"/>
            <w:vAlign w:val="bottom"/>
          </w:tcPr>
          <w:p w14:paraId="0400E8B8" w14:textId="010C50AB" w:rsidR="00112241" w:rsidRPr="005953B0" w:rsidRDefault="00112241" w:rsidP="0011224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cstheme="minorHAnsi"/>
                <w:color w:val="000000"/>
              </w:rPr>
            </w:pPr>
            <w:r w:rsidRPr="005953B0">
              <w:rPr>
                <w:rFonts w:ascii="Calibri" w:hAnsi="Calibri" w:cs="Calibri"/>
                <w:color w:val="000000"/>
              </w:rPr>
              <w:t>162</w:t>
            </w:r>
          </w:p>
        </w:tc>
        <w:tc>
          <w:tcPr>
            <w:tcW w:w="1862" w:type="dxa"/>
            <w:shd w:val="clear" w:color="auto" w:fill="FFFFFF"/>
          </w:tcPr>
          <w:p w14:paraId="31EC9CB5" w14:textId="77777777" w:rsidR="00112241" w:rsidRPr="005953B0" w:rsidRDefault="00112241" w:rsidP="0011224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cstheme="minorHAnsi"/>
                <w:color w:val="000000"/>
              </w:rPr>
            </w:pPr>
            <w:r w:rsidRPr="005953B0">
              <w:rPr>
                <w:rFonts w:cstheme="minorHAnsi"/>
                <w:color w:val="000000"/>
              </w:rPr>
              <w:t>3,019</w:t>
            </w:r>
          </w:p>
        </w:tc>
      </w:tr>
      <w:tr w:rsidR="00112241" w:rsidRPr="007A00AD" w14:paraId="0904D95F" w14:textId="77777777" w:rsidTr="00E4588B">
        <w:trPr>
          <w:cantSplit/>
          <w:tblHeader/>
        </w:trPr>
        <w:tc>
          <w:tcPr>
            <w:tcW w:w="2937" w:type="dxa"/>
            <w:shd w:val="clear" w:color="auto" w:fill="A6A6A6" w:themeFill="background1" w:themeFillShade="A6"/>
          </w:tcPr>
          <w:p w14:paraId="3DCE3A22" w14:textId="68F45CC0" w:rsidR="00112241" w:rsidRPr="005953B0" w:rsidRDefault="00112241" w:rsidP="0011224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cstheme="minorHAnsi"/>
                <w:color w:val="000000"/>
              </w:rPr>
            </w:pPr>
            <w:proofErr w:type="spellStart"/>
            <w:r w:rsidRPr="005953B0">
              <w:rPr>
                <w:rFonts w:cstheme="minorHAnsi"/>
                <w:color w:val="000000"/>
              </w:rPr>
              <w:t>Before</w:t>
            </w:r>
            <w:proofErr w:type="spellEnd"/>
            <w:r w:rsidRPr="005953B0">
              <w:rPr>
                <w:rFonts w:cstheme="minorHAnsi"/>
                <w:color w:val="000000"/>
              </w:rPr>
              <w:t xml:space="preserve"> right valgum </w:t>
            </w:r>
          </w:p>
        </w:tc>
        <w:tc>
          <w:tcPr>
            <w:tcW w:w="2835" w:type="dxa"/>
            <w:shd w:val="clear" w:color="auto" w:fill="A6A6A6" w:themeFill="background1" w:themeFillShade="A6"/>
          </w:tcPr>
          <w:p w14:paraId="2B99047E" w14:textId="77777777" w:rsidR="00112241" w:rsidRPr="005953B0" w:rsidRDefault="00112241" w:rsidP="0011224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cstheme="minorHAnsi"/>
                <w:color w:val="000000"/>
              </w:rPr>
            </w:pPr>
            <w:r w:rsidRPr="005953B0">
              <w:rPr>
                <w:rFonts w:cstheme="minorHAnsi"/>
                <w:color w:val="000000"/>
              </w:rPr>
              <w:t>11,57</w:t>
            </w:r>
          </w:p>
        </w:tc>
        <w:tc>
          <w:tcPr>
            <w:tcW w:w="1418" w:type="dxa"/>
            <w:shd w:val="clear" w:color="auto" w:fill="A6A6A6" w:themeFill="background1" w:themeFillShade="A6"/>
            <w:vAlign w:val="bottom"/>
          </w:tcPr>
          <w:p w14:paraId="284E1CF5" w14:textId="40D50500" w:rsidR="00112241" w:rsidRPr="005953B0" w:rsidRDefault="00112241" w:rsidP="0011224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cstheme="minorHAnsi"/>
                <w:color w:val="000000"/>
              </w:rPr>
            </w:pPr>
            <w:r w:rsidRPr="005953B0">
              <w:rPr>
                <w:rFonts w:ascii="Calibri" w:hAnsi="Calibri" w:cs="Calibri"/>
                <w:color w:val="000000"/>
              </w:rPr>
              <w:t>152</w:t>
            </w:r>
          </w:p>
        </w:tc>
        <w:tc>
          <w:tcPr>
            <w:tcW w:w="1862" w:type="dxa"/>
            <w:shd w:val="clear" w:color="auto" w:fill="A6A6A6" w:themeFill="background1" w:themeFillShade="A6"/>
          </w:tcPr>
          <w:p w14:paraId="57B9ABE8" w14:textId="77777777" w:rsidR="00112241" w:rsidRPr="005953B0" w:rsidRDefault="00112241" w:rsidP="0011224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cstheme="minorHAnsi"/>
                <w:color w:val="000000"/>
              </w:rPr>
            </w:pPr>
            <w:r w:rsidRPr="005953B0">
              <w:rPr>
                <w:rFonts w:cstheme="minorHAnsi"/>
                <w:color w:val="000000"/>
              </w:rPr>
              <w:t>6,170</w:t>
            </w:r>
          </w:p>
        </w:tc>
      </w:tr>
      <w:tr w:rsidR="00112241" w:rsidRPr="007A00AD" w14:paraId="1D9CAA81" w14:textId="77777777" w:rsidTr="00E4588B">
        <w:trPr>
          <w:cantSplit/>
        </w:trPr>
        <w:tc>
          <w:tcPr>
            <w:tcW w:w="2937" w:type="dxa"/>
            <w:shd w:val="clear" w:color="auto" w:fill="A6A6A6" w:themeFill="background1" w:themeFillShade="A6"/>
          </w:tcPr>
          <w:p w14:paraId="04FFDDFF" w14:textId="5BA37BDE" w:rsidR="00112241" w:rsidRPr="005953B0" w:rsidRDefault="00112241" w:rsidP="0011224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cstheme="minorHAnsi"/>
                <w:color w:val="000000"/>
              </w:rPr>
            </w:pPr>
            <w:proofErr w:type="spellStart"/>
            <w:r w:rsidRPr="005953B0">
              <w:rPr>
                <w:rFonts w:cstheme="minorHAnsi"/>
                <w:color w:val="000000"/>
              </w:rPr>
              <w:t>After</w:t>
            </w:r>
            <w:proofErr w:type="spellEnd"/>
            <w:r w:rsidRPr="005953B0">
              <w:rPr>
                <w:rFonts w:cstheme="minorHAnsi"/>
                <w:color w:val="000000"/>
              </w:rPr>
              <w:t xml:space="preserve"> right valgum </w:t>
            </w:r>
          </w:p>
        </w:tc>
        <w:tc>
          <w:tcPr>
            <w:tcW w:w="2835" w:type="dxa"/>
            <w:shd w:val="clear" w:color="auto" w:fill="A6A6A6" w:themeFill="background1" w:themeFillShade="A6"/>
          </w:tcPr>
          <w:p w14:paraId="66F441A6" w14:textId="77777777" w:rsidR="00112241" w:rsidRPr="005953B0" w:rsidRDefault="00112241" w:rsidP="0011224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cstheme="minorHAnsi"/>
                <w:color w:val="000000"/>
              </w:rPr>
            </w:pPr>
            <w:r w:rsidRPr="005953B0">
              <w:rPr>
                <w:rFonts w:cstheme="minorHAnsi"/>
                <w:color w:val="000000"/>
              </w:rPr>
              <w:t>3,30</w:t>
            </w:r>
          </w:p>
        </w:tc>
        <w:tc>
          <w:tcPr>
            <w:tcW w:w="1418" w:type="dxa"/>
            <w:shd w:val="clear" w:color="auto" w:fill="A6A6A6" w:themeFill="background1" w:themeFillShade="A6"/>
            <w:vAlign w:val="bottom"/>
          </w:tcPr>
          <w:p w14:paraId="4387581E" w14:textId="3B50CAB0" w:rsidR="00112241" w:rsidRPr="005953B0" w:rsidRDefault="00112241" w:rsidP="0011224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cstheme="minorHAnsi"/>
                <w:color w:val="000000"/>
              </w:rPr>
            </w:pPr>
            <w:r w:rsidRPr="005953B0">
              <w:rPr>
                <w:rFonts w:ascii="Calibri" w:hAnsi="Calibri" w:cs="Calibri"/>
                <w:color w:val="000000"/>
              </w:rPr>
              <w:t>152</w:t>
            </w:r>
          </w:p>
        </w:tc>
        <w:tc>
          <w:tcPr>
            <w:tcW w:w="1862" w:type="dxa"/>
            <w:shd w:val="clear" w:color="auto" w:fill="A6A6A6" w:themeFill="background1" w:themeFillShade="A6"/>
          </w:tcPr>
          <w:p w14:paraId="3A4C566F" w14:textId="77777777" w:rsidR="00112241" w:rsidRPr="005953B0" w:rsidRDefault="00112241" w:rsidP="0011224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cstheme="minorHAnsi"/>
                <w:color w:val="000000"/>
              </w:rPr>
            </w:pPr>
            <w:r w:rsidRPr="005953B0">
              <w:rPr>
                <w:rFonts w:cstheme="minorHAnsi"/>
                <w:color w:val="000000"/>
              </w:rPr>
              <w:t>3,218</w:t>
            </w:r>
          </w:p>
        </w:tc>
      </w:tr>
    </w:tbl>
    <w:p w14:paraId="409562E0" w14:textId="77777777" w:rsidR="00716FD6" w:rsidRDefault="00716FD6" w:rsidP="00FA53C3">
      <w:pPr>
        <w:ind w:left="360"/>
        <w:jc w:val="both"/>
        <w:rPr>
          <w:rFonts w:cstheme="minorHAnsi"/>
          <w:b/>
          <w:bCs/>
          <w:lang w:val="en-GB"/>
        </w:rPr>
      </w:pPr>
    </w:p>
    <w:p w14:paraId="577D5922" w14:textId="2F7542EE" w:rsidR="00FA53C3" w:rsidRPr="009B5633" w:rsidRDefault="00FA53C3" w:rsidP="00FA53C3">
      <w:pPr>
        <w:ind w:left="360"/>
        <w:jc w:val="both"/>
        <w:rPr>
          <w:rFonts w:cstheme="minorHAnsi"/>
          <w:b/>
          <w:bCs/>
          <w:lang w:val="en-GB"/>
        </w:rPr>
      </w:pPr>
      <w:r w:rsidRPr="009B5633">
        <w:rPr>
          <w:rFonts w:cstheme="minorHAnsi"/>
          <w:b/>
          <w:bCs/>
          <w:lang w:val="en-GB"/>
        </w:rPr>
        <w:t xml:space="preserve">Table VII: Corrections </w:t>
      </w:r>
      <w:r w:rsidR="009B5633">
        <w:rPr>
          <w:rFonts w:cstheme="minorHAnsi"/>
          <w:b/>
          <w:bCs/>
          <w:lang w:val="en-GB"/>
        </w:rPr>
        <w:t>statistical signification</w:t>
      </w:r>
    </w:p>
    <w:tbl>
      <w:tblPr>
        <w:tblW w:w="4945" w:type="pct"/>
        <w:tblInd w:w="20" w:type="dxa"/>
        <w:tblBorders>
          <w:top w:val="single" w:sz="4" w:space="0" w:color="auto"/>
          <w:bottom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3"/>
        <w:gridCol w:w="3061"/>
        <w:gridCol w:w="742"/>
        <w:gridCol w:w="1041"/>
        <w:gridCol w:w="1041"/>
        <w:gridCol w:w="891"/>
        <w:gridCol w:w="898"/>
        <w:gridCol w:w="748"/>
        <w:gridCol w:w="1114"/>
      </w:tblGrid>
      <w:tr w:rsidR="00FA53C3" w:rsidRPr="007A00AD" w14:paraId="098ADFF6" w14:textId="77777777" w:rsidTr="00716FD6">
        <w:trPr>
          <w:cantSplit/>
          <w:trHeight w:val="316"/>
          <w:tblHeader/>
        </w:trPr>
        <w:tc>
          <w:tcPr>
            <w:tcW w:w="1641" w:type="pct"/>
            <w:gridSpan w:val="2"/>
            <w:vMerge w:val="restart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B2D46B3" w14:textId="2A07DAA4" w:rsidR="00FA53C3" w:rsidRPr="007A00AD" w:rsidRDefault="00FA53C3" w:rsidP="00AE29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393" w:type="pct"/>
            <w:gridSpan w:val="5"/>
            <w:shd w:val="clear" w:color="auto" w:fill="FFFFFF"/>
            <w:vAlign w:val="bottom"/>
          </w:tcPr>
          <w:p w14:paraId="12FE340C" w14:textId="77777777" w:rsidR="00FA53C3" w:rsidRPr="00FA53C3" w:rsidRDefault="00FA53C3" w:rsidP="00AE29F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cstheme="minorHAnsi"/>
                <w:b/>
                <w:bCs/>
                <w:color w:val="000000"/>
                <w:sz w:val="18"/>
                <w:szCs w:val="18"/>
              </w:rPr>
            </w:pPr>
            <w:proofErr w:type="spellStart"/>
            <w:r w:rsidRPr="00FA53C3">
              <w:rPr>
                <w:rFonts w:cstheme="minorHAnsi"/>
                <w:b/>
                <w:bCs/>
                <w:color w:val="000000"/>
                <w:sz w:val="18"/>
                <w:szCs w:val="18"/>
              </w:rPr>
              <w:t>Paired</w:t>
            </w:r>
            <w:proofErr w:type="spellEnd"/>
            <w:r w:rsidRPr="00FA53C3">
              <w:rPr>
                <w:rFonts w:cstheme="minorHAnsi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FA53C3">
              <w:rPr>
                <w:rFonts w:cstheme="minorHAnsi"/>
                <w:b/>
                <w:bCs/>
                <w:color w:val="000000"/>
                <w:sz w:val="18"/>
                <w:szCs w:val="18"/>
              </w:rPr>
              <w:t>Differences</w:t>
            </w:r>
            <w:proofErr w:type="spellEnd"/>
          </w:p>
        </w:tc>
        <w:tc>
          <w:tcPr>
            <w:tcW w:w="388" w:type="pct"/>
            <w:vMerge w:val="restart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3D1F5CF1" w14:textId="77777777" w:rsidR="00FA53C3" w:rsidRPr="00FA53C3" w:rsidRDefault="00FA53C3" w:rsidP="00AE29F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cstheme="minorHAnsi"/>
                <w:b/>
                <w:bCs/>
                <w:color w:val="000000"/>
                <w:sz w:val="18"/>
                <w:szCs w:val="18"/>
              </w:rPr>
            </w:pPr>
            <w:proofErr w:type="gramStart"/>
            <w:r w:rsidRPr="00FA53C3">
              <w:rPr>
                <w:rFonts w:cstheme="minorHAnsi"/>
                <w:b/>
                <w:bCs/>
                <w:color w:val="000000"/>
                <w:sz w:val="18"/>
                <w:szCs w:val="18"/>
              </w:rPr>
              <w:t>t</w:t>
            </w:r>
            <w:proofErr w:type="gramEnd"/>
          </w:p>
        </w:tc>
        <w:tc>
          <w:tcPr>
            <w:tcW w:w="578" w:type="pct"/>
            <w:vMerge w:val="restart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10BC7B17" w14:textId="77777777" w:rsidR="00FA53C3" w:rsidRPr="00FA53C3" w:rsidRDefault="00FA53C3" w:rsidP="00AE29F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cstheme="minorHAnsi"/>
                <w:b/>
                <w:bCs/>
                <w:color w:val="000000"/>
                <w:sz w:val="18"/>
                <w:szCs w:val="18"/>
              </w:rPr>
            </w:pPr>
            <w:proofErr w:type="spellStart"/>
            <w:r w:rsidRPr="00FA53C3">
              <w:rPr>
                <w:rFonts w:cstheme="minorHAnsi"/>
                <w:b/>
                <w:bCs/>
                <w:color w:val="000000"/>
                <w:sz w:val="18"/>
                <w:szCs w:val="18"/>
              </w:rPr>
              <w:t>Significance</w:t>
            </w:r>
            <w:proofErr w:type="spellEnd"/>
          </w:p>
          <w:p w14:paraId="773D664F" w14:textId="29893B81" w:rsidR="00FA53C3" w:rsidRPr="00FA53C3" w:rsidRDefault="00FA53C3" w:rsidP="00AE29F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cstheme="minorHAnsi"/>
                <w:b/>
                <w:bCs/>
                <w:color w:val="000000"/>
                <w:sz w:val="18"/>
                <w:szCs w:val="18"/>
              </w:rPr>
            </w:pPr>
            <w:r w:rsidRPr="00FA53C3">
              <w:rPr>
                <w:rFonts w:cstheme="minorHAnsi"/>
                <w:b/>
                <w:bCs/>
                <w:color w:val="000000"/>
                <w:sz w:val="18"/>
                <w:szCs w:val="18"/>
              </w:rPr>
              <w:t>(2-tailed)</w:t>
            </w:r>
          </w:p>
        </w:tc>
      </w:tr>
      <w:tr w:rsidR="00FA53C3" w:rsidRPr="007A00AD" w14:paraId="2FF30FF8" w14:textId="77777777" w:rsidTr="00716FD6">
        <w:trPr>
          <w:cantSplit/>
          <w:trHeight w:val="143"/>
          <w:tblHeader/>
        </w:trPr>
        <w:tc>
          <w:tcPr>
            <w:tcW w:w="1641" w:type="pct"/>
            <w:gridSpan w:val="2"/>
            <w:vMerge/>
            <w:tcBorders>
              <w:top w:val="nil"/>
              <w:bottom w:val="single" w:sz="4" w:space="0" w:color="auto"/>
            </w:tcBorders>
            <w:shd w:val="clear" w:color="auto" w:fill="FFFFFF"/>
            <w:vAlign w:val="center"/>
          </w:tcPr>
          <w:p w14:paraId="2FBE8C34" w14:textId="52F52F74" w:rsidR="00FA53C3" w:rsidRPr="007A00AD" w:rsidRDefault="00FA53C3" w:rsidP="00AE29F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  <w:sz w:val="18"/>
                <w:szCs w:val="18"/>
              </w:rPr>
            </w:pPr>
          </w:p>
        </w:tc>
        <w:tc>
          <w:tcPr>
            <w:tcW w:w="385" w:type="pct"/>
            <w:vMerge w:val="restart"/>
            <w:tcBorders>
              <w:top w:val="nil"/>
              <w:bottom w:val="single" w:sz="4" w:space="0" w:color="auto"/>
            </w:tcBorders>
            <w:shd w:val="clear" w:color="auto" w:fill="FFFFFF"/>
            <w:vAlign w:val="bottom"/>
          </w:tcPr>
          <w:p w14:paraId="3C156455" w14:textId="77777777" w:rsidR="00FA53C3" w:rsidRPr="00FA53C3" w:rsidRDefault="00FA53C3" w:rsidP="00AE29F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cstheme="minorHAnsi"/>
                <w:b/>
                <w:bCs/>
                <w:color w:val="000000"/>
                <w:sz w:val="18"/>
                <w:szCs w:val="18"/>
              </w:rPr>
            </w:pPr>
            <w:proofErr w:type="spellStart"/>
            <w:r w:rsidRPr="00FA53C3">
              <w:rPr>
                <w:rFonts w:cstheme="minorHAnsi"/>
                <w:b/>
                <w:bCs/>
                <w:color w:val="000000"/>
                <w:sz w:val="18"/>
                <w:szCs w:val="18"/>
              </w:rPr>
              <w:t>Mean</w:t>
            </w:r>
            <w:proofErr w:type="spellEnd"/>
          </w:p>
        </w:tc>
        <w:tc>
          <w:tcPr>
            <w:tcW w:w="540" w:type="pct"/>
            <w:vMerge w:val="restart"/>
            <w:tcBorders>
              <w:top w:val="nil"/>
              <w:bottom w:val="single" w:sz="4" w:space="0" w:color="auto"/>
            </w:tcBorders>
            <w:shd w:val="clear" w:color="auto" w:fill="FFFFFF"/>
            <w:vAlign w:val="bottom"/>
          </w:tcPr>
          <w:p w14:paraId="1BB6E89F" w14:textId="32D06D46" w:rsidR="00FA53C3" w:rsidRPr="00FA53C3" w:rsidRDefault="00FA53C3" w:rsidP="00AE29F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cstheme="minorHAnsi"/>
                <w:b/>
                <w:bCs/>
                <w:color w:val="000000"/>
                <w:sz w:val="18"/>
                <w:szCs w:val="18"/>
              </w:rPr>
            </w:pPr>
            <w:r w:rsidRPr="00FA53C3">
              <w:rPr>
                <w:rFonts w:cstheme="minorHAnsi"/>
                <w:b/>
                <w:bCs/>
                <w:color w:val="000000"/>
                <w:sz w:val="18"/>
                <w:szCs w:val="18"/>
              </w:rPr>
              <w:t>S</w:t>
            </w:r>
            <w:r w:rsidR="005953B0">
              <w:rPr>
                <w:rFonts w:cstheme="minorHAnsi"/>
                <w:b/>
                <w:bCs/>
                <w:color w:val="000000"/>
                <w:sz w:val="18"/>
                <w:szCs w:val="18"/>
              </w:rPr>
              <w:t xml:space="preserve">tandard </w:t>
            </w:r>
            <w:proofErr w:type="spellStart"/>
            <w:r w:rsidR="005953B0">
              <w:rPr>
                <w:rFonts w:cstheme="minorHAnsi"/>
                <w:b/>
                <w:bCs/>
                <w:color w:val="000000"/>
                <w:sz w:val="18"/>
                <w:szCs w:val="18"/>
              </w:rPr>
              <w:t>d</w:t>
            </w:r>
            <w:r w:rsidRPr="00FA53C3">
              <w:rPr>
                <w:rFonts w:cstheme="minorHAnsi"/>
                <w:b/>
                <w:bCs/>
                <w:color w:val="000000"/>
                <w:sz w:val="18"/>
                <w:szCs w:val="18"/>
              </w:rPr>
              <w:t>eviation</w:t>
            </w:r>
            <w:proofErr w:type="spellEnd"/>
          </w:p>
        </w:tc>
        <w:tc>
          <w:tcPr>
            <w:tcW w:w="540" w:type="pct"/>
            <w:vMerge w:val="restart"/>
            <w:tcBorders>
              <w:top w:val="nil"/>
              <w:bottom w:val="single" w:sz="4" w:space="0" w:color="auto"/>
            </w:tcBorders>
            <w:shd w:val="clear" w:color="auto" w:fill="FFFFFF"/>
            <w:vAlign w:val="bottom"/>
          </w:tcPr>
          <w:p w14:paraId="5306EA23" w14:textId="2DC4650C" w:rsidR="00FA53C3" w:rsidRPr="00FA53C3" w:rsidRDefault="005953B0" w:rsidP="00AE29F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cstheme="minorHAnsi"/>
                <w:b/>
                <w:bCs/>
                <w:color w:val="000000"/>
                <w:sz w:val="18"/>
                <w:szCs w:val="18"/>
              </w:rPr>
            </w:pPr>
            <w:r w:rsidRPr="00FA53C3">
              <w:rPr>
                <w:rFonts w:cstheme="minorHAnsi"/>
                <w:b/>
                <w:bCs/>
                <w:color w:val="000000"/>
                <w:sz w:val="18"/>
                <w:szCs w:val="18"/>
              </w:rPr>
              <w:t>S</w:t>
            </w:r>
            <w:r>
              <w:rPr>
                <w:rFonts w:cstheme="minorHAnsi"/>
                <w:b/>
                <w:bCs/>
                <w:color w:val="000000"/>
                <w:sz w:val="18"/>
                <w:szCs w:val="18"/>
              </w:rPr>
              <w:t>tandard</w:t>
            </w:r>
            <w:r w:rsidRPr="00FA53C3">
              <w:rPr>
                <w:rFonts w:cstheme="minorHAnsi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cstheme="minorHAnsi"/>
                <w:b/>
                <w:bCs/>
                <w:color w:val="000000"/>
                <w:sz w:val="18"/>
                <w:szCs w:val="18"/>
              </w:rPr>
              <w:t>e</w:t>
            </w:r>
            <w:r w:rsidR="00FA53C3" w:rsidRPr="00FA53C3">
              <w:rPr>
                <w:rFonts w:cstheme="minorHAnsi"/>
                <w:b/>
                <w:bCs/>
                <w:color w:val="000000"/>
                <w:sz w:val="18"/>
                <w:szCs w:val="18"/>
              </w:rPr>
              <w:t>rror</w:t>
            </w:r>
            <w:proofErr w:type="spellEnd"/>
            <w:r w:rsidR="00FA53C3" w:rsidRPr="00FA53C3">
              <w:rPr>
                <w:rFonts w:cstheme="minorHAnsi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cstheme="minorHAnsi"/>
                <w:b/>
                <w:bCs/>
                <w:color w:val="000000"/>
                <w:sz w:val="18"/>
                <w:szCs w:val="18"/>
              </w:rPr>
              <w:t>m</w:t>
            </w:r>
            <w:r w:rsidR="00FA53C3" w:rsidRPr="00FA53C3">
              <w:rPr>
                <w:rFonts w:cstheme="minorHAnsi"/>
                <w:b/>
                <w:bCs/>
                <w:color w:val="000000"/>
                <w:sz w:val="18"/>
                <w:szCs w:val="18"/>
              </w:rPr>
              <w:t>ean</w:t>
            </w:r>
            <w:proofErr w:type="spellEnd"/>
          </w:p>
        </w:tc>
        <w:tc>
          <w:tcPr>
            <w:tcW w:w="928" w:type="pct"/>
            <w:gridSpan w:val="2"/>
            <w:tcBorders>
              <w:bottom w:val="nil"/>
            </w:tcBorders>
            <w:shd w:val="clear" w:color="auto" w:fill="FFFFFF"/>
            <w:vAlign w:val="bottom"/>
          </w:tcPr>
          <w:p w14:paraId="4B511A67" w14:textId="77777777" w:rsidR="00FA53C3" w:rsidRPr="00FA53C3" w:rsidRDefault="00FA53C3" w:rsidP="00AE29F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cstheme="minorHAnsi"/>
                <w:b/>
                <w:bCs/>
                <w:color w:val="000000"/>
                <w:sz w:val="18"/>
                <w:szCs w:val="18"/>
                <w:lang w:val="en-US"/>
              </w:rPr>
            </w:pPr>
            <w:r w:rsidRPr="00FA53C3">
              <w:rPr>
                <w:rFonts w:cstheme="minorHAnsi"/>
                <w:b/>
                <w:bCs/>
                <w:color w:val="000000"/>
                <w:sz w:val="18"/>
                <w:szCs w:val="18"/>
                <w:lang w:val="en-US"/>
              </w:rPr>
              <w:t>IC à 95%</w:t>
            </w:r>
          </w:p>
        </w:tc>
        <w:tc>
          <w:tcPr>
            <w:tcW w:w="388" w:type="pct"/>
            <w:vMerge/>
            <w:tcBorders>
              <w:top w:val="nil"/>
              <w:bottom w:val="single" w:sz="4" w:space="0" w:color="auto"/>
            </w:tcBorders>
            <w:shd w:val="clear" w:color="auto" w:fill="FFFFFF"/>
            <w:vAlign w:val="bottom"/>
          </w:tcPr>
          <w:p w14:paraId="016ECB85" w14:textId="77777777" w:rsidR="00FA53C3" w:rsidRPr="00FA53C3" w:rsidRDefault="00FA53C3" w:rsidP="00AE29F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578" w:type="pct"/>
            <w:vMerge/>
            <w:tcBorders>
              <w:top w:val="nil"/>
              <w:bottom w:val="single" w:sz="4" w:space="0" w:color="auto"/>
            </w:tcBorders>
            <w:shd w:val="clear" w:color="auto" w:fill="FFFFFF"/>
            <w:vAlign w:val="bottom"/>
          </w:tcPr>
          <w:p w14:paraId="12826896" w14:textId="77777777" w:rsidR="00FA53C3" w:rsidRPr="00FA53C3" w:rsidRDefault="00FA53C3" w:rsidP="00AE29F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color w:val="000000"/>
                <w:sz w:val="18"/>
                <w:szCs w:val="18"/>
                <w:lang w:val="en-US"/>
              </w:rPr>
            </w:pPr>
          </w:p>
        </w:tc>
      </w:tr>
      <w:tr w:rsidR="00FA53C3" w:rsidRPr="007A00AD" w14:paraId="15BBC9CF" w14:textId="77777777" w:rsidTr="00716FD6">
        <w:trPr>
          <w:cantSplit/>
          <w:trHeight w:val="143"/>
          <w:tblHeader/>
        </w:trPr>
        <w:tc>
          <w:tcPr>
            <w:tcW w:w="1641" w:type="pct"/>
            <w:gridSpan w:val="2"/>
            <w:vMerge/>
            <w:tcBorders>
              <w:top w:val="nil"/>
              <w:bottom w:val="single" w:sz="4" w:space="0" w:color="auto"/>
            </w:tcBorders>
            <w:shd w:val="clear" w:color="auto" w:fill="FFFFFF"/>
            <w:vAlign w:val="center"/>
          </w:tcPr>
          <w:p w14:paraId="1AB87B65" w14:textId="712AA517" w:rsidR="00FA53C3" w:rsidRPr="007A00AD" w:rsidRDefault="00FA53C3" w:rsidP="00AE29F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85" w:type="pct"/>
            <w:vMerge/>
            <w:tcBorders>
              <w:top w:val="nil"/>
              <w:bottom w:val="single" w:sz="4" w:space="0" w:color="auto"/>
            </w:tcBorders>
            <w:shd w:val="clear" w:color="auto" w:fill="FFFFFF"/>
            <w:vAlign w:val="bottom"/>
          </w:tcPr>
          <w:p w14:paraId="326288CD" w14:textId="77777777" w:rsidR="00FA53C3" w:rsidRPr="007A00AD" w:rsidRDefault="00FA53C3" w:rsidP="00AE29F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540" w:type="pct"/>
            <w:vMerge/>
            <w:tcBorders>
              <w:top w:val="nil"/>
              <w:bottom w:val="single" w:sz="4" w:space="0" w:color="auto"/>
            </w:tcBorders>
            <w:shd w:val="clear" w:color="auto" w:fill="FFFFFF"/>
            <w:vAlign w:val="bottom"/>
          </w:tcPr>
          <w:p w14:paraId="0926FE06" w14:textId="77777777" w:rsidR="00FA53C3" w:rsidRPr="007A00AD" w:rsidRDefault="00FA53C3" w:rsidP="00AE29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540" w:type="pct"/>
            <w:vMerge/>
            <w:tcBorders>
              <w:top w:val="nil"/>
              <w:bottom w:val="single" w:sz="4" w:space="0" w:color="auto"/>
            </w:tcBorders>
            <w:shd w:val="clear" w:color="auto" w:fill="FFFFFF"/>
            <w:vAlign w:val="bottom"/>
          </w:tcPr>
          <w:p w14:paraId="37EBEA55" w14:textId="77777777" w:rsidR="00FA53C3" w:rsidRPr="007A00AD" w:rsidRDefault="00FA53C3" w:rsidP="00AE29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462" w:type="pct"/>
            <w:tcBorders>
              <w:top w:val="nil"/>
              <w:bottom w:val="single" w:sz="4" w:space="0" w:color="auto"/>
            </w:tcBorders>
            <w:shd w:val="clear" w:color="auto" w:fill="FFFFFF"/>
            <w:vAlign w:val="bottom"/>
          </w:tcPr>
          <w:p w14:paraId="70899F46" w14:textId="77777777" w:rsidR="00FA53C3" w:rsidRPr="007A00AD" w:rsidRDefault="00FA53C3" w:rsidP="00AE29F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proofErr w:type="spellStart"/>
            <w:r w:rsidRPr="007A00AD">
              <w:rPr>
                <w:rFonts w:cstheme="minorHAnsi"/>
                <w:color w:val="000000"/>
                <w:sz w:val="18"/>
                <w:szCs w:val="18"/>
              </w:rPr>
              <w:t>Lower</w:t>
            </w:r>
            <w:proofErr w:type="spellEnd"/>
          </w:p>
        </w:tc>
        <w:tc>
          <w:tcPr>
            <w:tcW w:w="466" w:type="pct"/>
            <w:tcBorders>
              <w:top w:val="nil"/>
              <w:bottom w:val="single" w:sz="4" w:space="0" w:color="auto"/>
            </w:tcBorders>
            <w:shd w:val="clear" w:color="auto" w:fill="FFFFFF"/>
            <w:vAlign w:val="bottom"/>
          </w:tcPr>
          <w:p w14:paraId="6AB0213C" w14:textId="77777777" w:rsidR="00FA53C3" w:rsidRPr="007A00AD" w:rsidRDefault="00FA53C3" w:rsidP="00AE29F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proofErr w:type="spellStart"/>
            <w:r w:rsidRPr="007A00AD">
              <w:rPr>
                <w:rFonts w:cstheme="minorHAnsi"/>
                <w:color w:val="000000"/>
                <w:sz w:val="18"/>
                <w:szCs w:val="18"/>
              </w:rPr>
              <w:t>Upper</w:t>
            </w:r>
            <w:proofErr w:type="spellEnd"/>
          </w:p>
        </w:tc>
        <w:tc>
          <w:tcPr>
            <w:tcW w:w="388" w:type="pct"/>
            <w:vMerge/>
            <w:tcBorders>
              <w:top w:val="nil"/>
              <w:bottom w:val="single" w:sz="4" w:space="0" w:color="auto"/>
            </w:tcBorders>
            <w:shd w:val="clear" w:color="auto" w:fill="FFFFFF"/>
            <w:vAlign w:val="bottom"/>
          </w:tcPr>
          <w:p w14:paraId="01F7EEB7" w14:textId="77777777" w:rsidR="00FA53C3" w:rsidRPr="007A00AD" w:rsidRDefault="00FA53C3" w:rsidP="00AE29F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  <w:sz w:val="18"/>
                <w:szCs w:val="18"/>
              </w:rPr>
            </w:pPr>
          </w:p>
        </w:tc>
        <w:tc>
          <w:tcPr>
            <w:tcW w:w="578" w:type="pct"/>
            <w:vMerge/>
            <w:tcBorders>
              <w:top w:val="nil"/>
              <w:bottom w:val="single" w:sz="4" w:space="0" w:color="auto"/>
            </w:tcBorders>
            <w:shd w:val="clear" w:color="auto" w:fill="FFFFFF"/>
            <w:vAlign w:val="bottom"/>
          </w:tcPr>
          <w:p w14:paraId="1F8D95E2" w14:textId="77777777" w:rsidR="00FA53C3" w:rsidRPr="007A00AD" w:rsidRDefault="00FA53C3" w:rsidP="00AE29F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  <w:sz w:val="18"/>
                <w:szCs w:val="18"/>
              </w:rPr>
            </w:pPr>
          </w:p>
        </w:tc>
      </w:tr>
      <w:tr w:rsidR="00FA53C3" w:rsidRPr="007A00AD" w14:paraId="3DC60378" w14:textId="77777777" w:rsidTr="00FA53C3">
        <w:trPr>
          <w:cantSplit/>
          <w:trHeight w:val="444"/>
          <w:tblHeader/>
        </w:trPr>
        <w:tc>
          <w:tcPr>
            <w:tcW w:w="53" w:type="pct"/>
            <w:tcBorders>
              <w:top w:val="single" w:sz="4" w:space="0" w:color="auto"/>
            </w:tcBorders>
            <w:shd w:val="clear" w:color="auto" w:fill="FFFFFF"/>
          </w:tcPr>
          <w:p w14:paraId="6039D859" w14:textId="4FA053FC" w:rsidR="00F51D57" w:rsidRPr="007A00AD" w:rsidRDefault="00F51D57" w:rsidP="00AE29F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cstheme="minorHAnsi"/>
                <w:color w:val="000000"/>
                <w:sz w:val="18"/>
                <w:szCs w:val="18"/>
              </w:rPr>
            </w:pPr>
          </w:p>
        </w:tc>
        <w:tc>
          <w:tcPr>
            <w:tcW w:w="1588" w:type="pct"/>
            <w:tcBorders>
              <w:top w:val="single" w:sz="4" w:space="0" w:color="auto"/>
            </w:tcBorders>
            <w:shd w:val="clear" w:color="auto" w:fill="FFFFFF"/>
          </w:tcPr>
          <w:p w14:paraId="262DB97B" w14:textId="69FB0327" w:rsidR="00F51D57" w:rsidRPr="007A00AD" w:rsidRDefault="00FA53C3" w:rsidP="00AE29F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cstheme="minorHAnsi"/>
                <w:color w:val="000000"/>
                <w:sz w:val="18"/>
                <w:szCs w:val="18"/>
                <w:lang w:val="en-US"/>
              </w:rPr>
            </w:pPr>
            <w:r>
              <w:rPr>
                <w:rFonts w:cstheme="minorHAnsi"/>
                <w:color w:val="000000"/>
                <w:sz w:val="18"/>
                <w:szCs w:val="18"/>
                <w:lang w:val="en-US"/>
              </w:rPr>
              <w:t xml:space="preserve">Before left </w:t>
            </w:r>
            <w:r w:rsidR="009B5633">
              <w:rPr>
                <w:rFonts w:cstheme="minorHAnsi"/>
                <w:color w:val="000000"/>
                <w:sz w:val="18"/>
                <w:szCs w:val="18"/>
                <w:lang w:val="en-US"/>
              </w:rPr>
              <w:t>varum</w:t>
            </w:r>
            <w:r w:rsidR="009B5633" w:rsidRPr="007A00AD">
              <w:rPr>
                <w:rFonts w:cstheme="minorHAnsi"/>
                <w:color w:val="000000"/>
                <w:sz w:val="18"/>
                <w:szCs w:val="18"/>
                <w:lang w:val="en-US"/>
              </w:rPr>
              <w:t xml:space="preserve"> -</w:t>
            </w:r>
            <w:r w:rsidR="00F51D57" w:rsidRPr="007A00AD">
              <w:rPr>
                <w:rFonts w:cstheme="minorHAnsi"/>
                <w:color w:val="000000"/>
                <w:sz w:val="18"/>
                <w:szCs w:val="18"/>
                <w:lang w:val="en-US"/>
              </w:rPr>
              <w:t xml:space="preserve"> </w:t>
            </w:r>
            <w:r>
              <w:rPr>
                <w:rFonts w:cstheme="minorHAnsi"/>
                <w:color w:val="000000"/>
                <w:sz w:val="18"/>
                <w:szCs w:val="18"/>
                <w:lang w:val="en-US"/>
              </w:rPr>
              <w:t>After left varum</w:t>
            </w:r>
            <w:r w:rsidRPr="007A00AD">
              <w:rPr>
                <w:rFonts w:cstheme="minorHAnsi"/>
                <w:color w:val="000000"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385" w:type="pct"/>
            <w:tcBorders>
              <w:top w:val="single" w:sz="4" w:space="0" w:color="auto"/>
            </w:tcBorders>
            <w:shd w:val="clear" w:color="auto" w:fill="FFFFFF"/>
          </w:tcPr>
          <w:p w14:paraId="433173C8" w14:textId="77777777" w:rsidR="00F51D57" w:rsidRPr="007A00AD" w:rsidRDefault="00F51D57" w:rsidP="00AE29F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cstheme="minorHAnsi"/>
                <w:color w:val="000000"/>
                <w:sz w:val="18"/>
                <w:szCs w:val="18"/>
              </w:rPr>
            </w:pPr>
            <w:r w:rsidRPr="007A00AD">
              <w:rPr>
                <w:rFonts w:cstheme="minorHAnsi"/>
                <w:color w:val="000000"/>
                <w:sz w:val="18"/>
                <w:szCs w:val="18"/>
              </w:rPr>
              <w:t>15,571</w:t>
            </w:r>
          </w:p>
        </w:tc>
        <w:tc>
          <w:tcPr>
            <w:tcW w:w="540" w:type="pct"/>
            <w:tcBorders>
              <w:top w:val="single" w:sz="4" w:space="0" w:color="auto"/>
            </w:tcBorders>
            <w:shd w:val="clear" w:color="auto" w:fill="FFFFFF"/>
          </w:tcPr>
          <w:p w14:paraId="5B33A02A" w14:textId="77777777" w:rsidR="00F51D57" w:rsidRPr="007A00AD" w:rsidRDefault="00F51D57" w:rsidP="00AE29F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r w:rsidRPr="007A00AD">
              <w:rPr>
                <w:rFonts w:cstheme="minorHAnsi"/>
                <w:color w:val="000000"/>
                <w:sz w:val="18"/>
                <w:szCs w:val="18"/>
              </w:rPr>
              <w:t>11,516</w:t>
            </w:r>
          </w:p>
        </w:tc>
        <w:tc>
          <w:tcPr>
            <w:tcW w:w="540" w:type="pct"/>
            <w:tcBorders>
              <w:top w:val="single" w:sz="4" w:space="0" w:color="auto"/>
            </w:tcBorders>
            <w:shd w:val="clear" w:color="auto" w:fill="FFFFFF"/>
          </w:tcPr>
          <w:p w14:paraId="6694434C" w14:textId="77777777" w:rsidR="00F51D57" w:rsidRPr="007A00AD" w:rsidRDefault="00F51D57" w:rsidP="00AE29F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r w:rsidRPr="007A00AD">
              <w:rPr>
                <w:rFonts w:cstheme="minorHAnsi"/>
                <w:color w:val="000000"/>
                <w:sz w:val="18"/>
                <w:szCs w:val="18"/>
              </w:rPr>
              <w:t>4,353</w:t>
            </w:r>
          </w:p>
        </w:tc>
        <w:tc>
          <w:tcPr>
            <w:tcW w:w="462" w:type="pct"/>
            <w:tcBorders>
              <w:top w:val="single" w:sz="4" w:space="0" w:color="auto"/>
            </w:tcBorders>
            <w:shd w:val="clear" w:color="auto" w:fill="FFFFFF"/>
          </w:tcPr>
          <w:p w14:paraId="60E6A4DB" w14:textId="77777777" w:rsidR="00F51D57" w:rsidRPr="007A00AD" w:rsidRDefault="00F51D57" w:rsidP="00AE29F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r w:rsidRPr="007A00AD">
              <w:rPr>
                <w:rFonts w:cstheme="minorHAnsi"/>
                <w:color w:val="000000"/>
                <w:sz w:val="18"/>
                <w:szCs w:val="18"/>
              </w:rPr>
              <w:t>4,921</w:t>
            </w:r>
          </w:p>
        </w:tc>
        <w:tc>
          <w:tcPr>
            <w:tcW w:w="466" w:type="pct"/>
            <w:tcBorders>
              <w:top w:val="single" w:sz="4" w:space="0" w:color="auto"/>
            </w:tcBorders>
            <w:shd w:val="clear" w:color="auto" w:fill="FFFFFF"/>
          </w:tcPr>
          <w:p w14:paraId="0B4F5521" w14:textId="77777777" w:rsidR="00F51D57" w:rsidRPr="007A00AD" w:rsidRDefault="00F51D57" w:rsidP="00AE29F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r w:rsidRPr="007A00AD">
              <w:rPr>
                <w:rFonts w:cstheme="minorHAnsi"/>
                <w:color w:val="000000"/>
                <w:sz w:val="18"/>
                <w:szCs w:val="18"/>
              </w:rPr>
              <w:t>26,222</w:t>
            </w:r>
          </w:p>
        </w:tc>
        <w:tc>
          <w:tcPr>
            <w:tcW w:w="388" w:type="pct"/>
            <w:tcBorders>
              <w:top w:val="single" w:sz="4" w:space="0" w:color="auto"/>
            </w:tcBorders>
            <w:shd w:val="clear" w:color="auto" w:fill="FFFFFF"/>
          </w:tcPr>
          <w:p w14:paraId="7D819838" w14:textId="77777777" w:rsidR="00F51D57" w:rsidRPr="007A00AD" w:rsidRDefault="00F51D57" w:rsidP="00AE29F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r w:rsidRPr="007A00AD">
              <w:rPr>
                <w:rFonts w:cstheme="minorHAnsi"/>
                <w:color w:val="000000"/>
                <w:sz w:val="18"/>
                <w:szCs w:val="18"/>
              </w:rPr>
              <w:t>3,577</w:t>
            </w:r>
          </w:p>
        </w:tc>
        <w:tc>
          <w:tcPr>
            <w:tcW w:w="578" w:type="pct"/>
            <w:tcBorders>
              <w:top w:val="single" w:sz="4" w:space="0" w:color="auto"/>
            </w:tcBorders>
            <w:shd w:val="clear" w:color="auto" w:fill="FFFFFF"/>
          </w:tcPr>
          <w:p w14:paraId="6FB99640" w14:textId="24E6F3B1" w:rsidR="00F51D57" w:rsidRPr="007A00AD" w:rsidRDefault="00FA53C3" w:rsidP="00AE29F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cstheme="minorHAnsi"/>
                <w:color w:val="000000"/>
                <w:sz w:val="18"/>
                <w:szCs w:val="18"/>
              </w:rPr>
            </w:pPr>
            <w:r>
              <w:rPr>
                <w:rFonts w:cstheme="minorHAnsi"/>
                <w:color w:val="000000"/>
                <w:sz w:val="18"/>
                <w:szCs w:val="18"/>
              </w:rPr>
              <w:t>0</w:t>
            </w:r>
            <w:r w:rsidR="00F51D57" w:rsidRPr="007A00AD">
              <w:rPr>
                <w:rFonts w:cstheme="minorHAnsi"/>
                <w:color w:val="000000"/>
                <w:sz w:val="18"/>
                <w:szCs w:val="18"/>
              </w:rPr>
              <w:t>,012</w:t>
            </w:r>
          </w:p>
        </w:tc>
      </w:tr>
      <w:tr w:rsidR="00FA53C3" w:rsidRPr="007A00AD" w14:paraId="570BA891" w14:textId="77777777" w:rsidTr="00FA53C3">
        <w:trPr>
          <w:cantSplit/>
          <w:trHeight w:val="414"/>
          <w:tblHeader/>
        </w:trPr>
        <w:tc>
          <w:tcPr>
            <w:tcW w:w="53" w:type="pct"/>
            <w:shd w:val="clear" w:color="auto" w:fill="FFFFFF"/>
          </w:tcPr>
          <w:p w14:paraId="707FF3EC" w14:textId="2E9032BC" w:rsidR="00F51D57" w:rsidRPr="007A00AD" w:rsidRDefault="00F51D57" w:rsidP="00AE29F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cstheme="minorHAnsi"/>
                <w:color w:val="000000"/>
                <w:sz w:val="18"/>
                <w:szCs w:val="18"/>
              </w:rPr>
            </w:pPr>
          </w:p>
        </w:tc>
        <w:tc>
          <w:tcPr>
            <w:tcW w:w="1588" w:type="pct"/>
            <w:shd w:val="clear" w:color="auto" w:fill="FFFFFF"/>
          </w:tcPr>
          <w:p w14:paraId="77BDA30F" w14:textId="325ED467" w:rsidR="00F51D57" w:rsidRPr="007A00AD" w:rsidRDefault="00FA53C3" w:rsidP="00AE29F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cstheme="minorHAnsi"/>
                <w:color w:val="000000"/>
                <w:sz w:val="18"/>
                <w:szCs w:val="18"/>
              </w:rPr>
            </w:pPr>
            <w:proofErr w:type="spellStart"/>
            <w:r>
              <w:rPr>
                <w:rFonts w:cstheme="minorHAnsi"/>
                <w:color w:val="000000"/>
                <w:sz w:val="18"/>
                <w:szCs w:val="18"/>
              </w:rPr>
              <w:t>Before</w:t>
            </w:r>
            <w:proofErr w:type="spellEnd"/>
            <w:r>
              <w:rPr>
                <w:rFonts w:cstheme="minorHAnsi"/>
                <w:color w:val="000000"/>
                <w:sz w:val="18"/>
                <w:szCs w:val="18"/>
              </w:rPr>
              <w:t xml:space="preserve"> right varum</w:t>
            </w:r>
            <w:r w:rsidR="00F51D57" w:rsidRPr="007A00AD">
              <w:rPr>
                <w:rFonts w:cstheme="minorHAnsi"/>
                <w:color w:val="000000"/>
                <w:sz w:val="18"/>
                <w:szCs w:val="18"/>
              </w:rPr>
              <w:t xml:space="preserve"> </w:t>
            </w:r>
            <w:r>
              <w:rPr>
                <w:rFonts w:cstheme="minorHAnsi"/>
                <w:color w:val="000000"/>
                <w:sz w:val="18"/>
                <w:szCs w:val="18"/>
              </w:rPr>
              <w:t>–</w:t>
            </w:r>
            <w:r w:rsidR="00F51D57" w:rsidRPr="007A00AD">
              <w:rPr>
                <w:rFonts w:cstheme="minorHAnsi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cstheme="minorHAnsi"/>
                <w:color w:val="000000"/>
                <w:sz w:val="18"/>
                <w:szCs w:val="18"/>
              </w:rPr>
              <w:t>After</w:t>
            </w:r>
            <w:proofErr w:type="spellEnd"/>
            <w:r>
              <w:rPr>
                <w:rFonts w:cstheme="minorHAnsi"/>
                <w:color w:val="000000"/>
                <w:sz w:val="18"/>
                <w:szCs w:val="18"/>
              </w:rPr>
              <w:t xml:space="preserve"> right varum</w:t>
            </w:r>
            <w:r w:rsidR="00F51D57" w:rsidRPr="007A00AD">
              <w:rPr>
                <w:rFonts w:cstheme="minorHAnsi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385" w:type="pct"/>
            <w:shd w:val="clear" w:color="auto" w:fill="FFFFFF"/>
          </w:tcPr>
          <w:p w14:paraId="4125803E" w14:textId="77777777" w:rsidR="00F51D57" w:rsidRPr="007A00AD" w:rsidRDefault="00F51D57" w:rsidP="00AE29F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cstheme="minorHAnsi"/>
                <w:color w:val="000000"/>
                <w:sz w:val="18"/>
                <w:szCs w:val="18"/>
              </w:rPr>
            </w:pPr>
            <w:r w:rsidRPr="007A00AD">
              <w:rPr>
                <w:rFonts w:cstheme="minorHAnsi"/>
                <w:color w:val="000000"/>
                <w:sz w:val="18"/>
                <w:szCs w:val="18"/>
              </w:rPr>
              <w:t>14,444</w:t>
            </w:r>
          </w:p>
        </w:tc>
        <w:tc>
          <w:tcPr>
            <w:tcW w:w="540" w:type="pct"/>
            <w:shd w:val="clear" w:color="auto" w:fill="FFFFFF"/>
          </w:tcPr>
          <w:p w14:paraId="56B5A5DC" w14:textId="77777777" w:rsidR="00F51D57" w:rsidRPr="007A00AD" w:rsidRDefault="00F51D57" w:rsidP="00AE29F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r w:rsidRPr="007A00AD">
              <w:rPr>
                <w:rFonts w:cstheme="minorHAnsi"/>
                <w:color w:val="000000"/>
                <w:sz w:val="18"/>
                <w:szCs w:val="18"/>
              </w:rPr>
              <w:t>9,275</w:t>
            </w:r>
          </w:p>
        </w:tc>
        <w:tc>
          <w:tcPr>
            <w:tcW w:w="540" w:type="pct"/>
            <w:shd w:val="clear" w:color="auto" w:fill="FFFFFF"/>
          </w:tcPr>
          <w:p w14:paraId="11A8D2E0" w14:textId="77777777" w:rsidR="00F51D57" w:rsidRPr="007A00AD" w:rsidRDefault="00F51D57" w:rsidP="00AE29F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r w:rsidRPr="007A00AD">
              <w:rPr>
                <w:rFonts w:cstheme="minorHAnsi"/>
                <w:color w:val="000000"/>
                <w:sz w:val="18"/>
                <w:szCs w:val="18"/>
              </w:rPr>
              <w:t>3,092</w:t>
            </w:r>
          </w:p>
        </w:tc>
        <w:tc>
          <w:tcPr>
            <w:tcW w:w="462" w:type="pct"/>
            <w:shd w:val="clear" w:color="auto" w:fill="FFFFFF"/>
          </w:tcPr>
          <w:p w14:paraId="14AE88B6" w14:textId="77777777" w:rsidR="00F51D57" w:rsidRPr="007A00AD" w:rsidRDefault="00F51D57" w:rsidP="00AE29F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r w:rsidRPr="007A00AD">
              <w:rPr>
                <w:rFonts w:cstheme="minorHAnsi"/>
                <w:color w:val="000000"/>
                <w:sz w:val="18"/>
                <w:szCs w:val="18"/>
              </w:rPr>
              <w:t>7,315</w:t>
            </w:r>
          </w:p>
        </w:tc>
        <w:tc>
          <w:tcPr>
            <w:tcW w:w="466" w:type="pct"/>
            <w:shd w:val="clear" w:color="auto" w:fill="FFFFFF"/>
          </w:tcPr>
          <w:p w14:paraId="06BF5D7A" w14:textId="77777777" w:rsidR="00F51D57" w:rsidRPr="007A00AD" w:rsidRDefault="00F51D57" w:rsidP="00AE29F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r w:rsidRPr="007A00AD">
              <w:rPr>
                <w:rFonts w:cstheme="minorHAnsi"/>
                <w:color w:val="000000"/>
                <w:sz w:val="18"/>
                <w:szCs w:val="18"/>
              </w:rPr>
              <w:t>21,574</w:t>
            </w:r>
          </w:p>
        </w:tc>
        <w:tc>
          <w:tcPr>
            <w:tcW w:w="388" w:type="pct"/>
            <w:shd w:val="clear" w:color="auto" w:fill="FFFFFF"/>
          </w:tcPr>
          <w:p w14:paraId="7671BD00" w14:textId="77777777" w:rsidR="00F51D57" w:rsidRPr="007A00AD" w:rsidRDefault="00F51D57" w:rsidP="00AE29F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r w:rsidRPr="007A00AD">
              <w:rPr>
                <w:rFonts w:cstheme="minorHAnsi"/>
                <w:color w:val="000000"/>
                <w:sz w:val="18"/>
                <w:szCs w:val="18"/>
              </w:rPr>
              <w:t>4,672</w:t>
            </w:r>
          </w:p>
        </w:tc>
        <w:tc>
          <w:tcPr>
            <w:tcW w:w="578" w:type="pct"/>
            <w:shd w:val="clear" w:color="auto" w:fill="FFFFFF"/>
          </w:tcPr>
          <w:p w14:paraId="046CA53C" w14:textId="4B1FA27E" w:rsidR="00F51D57" w:rsidRPr="007A00AD" w:rsidRDefault="00FA53C3" w:rsidP="00AE29F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cstheme="minorHAnsi"/>
                <w:color w:val="000000"/>
                <w:sz w:val="18"/>
                <w:szCs w:val="18"/>
              </w:rPr>
            </w:pPr>
            <w:r>
              <w:rPr>
                <w:rFonts w:cstheme="minorHAnsi"/>
                <w:color w:val="000000"/>
                <w:sz w:val="18"/>
                <w:szCs w:val="18"/>
              </w:rPr>
              <w:t>0</w:t>
            </w:r>
            <w:r w:rsidR="00F51D57" w:rsidRPr="007A00AD">
              <w:rPr>
                <w:rFonts w:cstheme="minorHAnsi"/>
                <w:color w:val="000000"/>
                <w:sz w:val="18"/>
                <w:szCs w:val="18"/>
              </w:rPr>
              <w:t>,002</w:t>
            </w:r>
          </w:p>
        </w:tc>
      </w:tr>
      <w:tr w:rsidR="00FA53C3" w:rsidRPr="007A00AD" w14:paraId="26EA2CFD" w14:textId="77777777" w:rsidTr="00FA53C3">
        <w:trPr>
          <w:cantSplit/>
          <w:trHeight w:val="420"/>
          <w:tblHeader/>
        </w:trPr>
        <w:tc>
          <w:tcPr>
            <w:tcW w:w="53" w:type="pct"/>
            <w:shd w:val="clear" w:color="auto" w:fill="FFFFFF"/>
          </w:tcPr>
          <w:p w14:paraId="754E9E3C" w14:textId="6CF71635" w:rsidR="00F51D57" w:rsidRPr="007A00AD" w:rsidRDefault="00F51D57" w:rsidP="00AE29F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cstheme="minorHAnsi"/>
                <w:color w:val="000000"/>
                <w:sz w:val="18"/>
                <w:szCs w:val="18"/>
              </w:rPr>
            </w:pPr>
          </w:p>
        </w:tc>
        <w:tc>
          <w:tcPr>
            <w:tcW w:w="1588" w:type="pct"/>
            <w:shd w:val="clear" w:color="auto" w:fill="FFFFFF"/>
          </w:tcPr>
          <w:p w14:paraId="641962A6" w14:textId="326113B3" w:rsidR="00F51D57" w:rsidRPr="007A00AD" w:rsidRDefault="00FA53C3" w:rsidP="00AE29F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cstheme="minorHAnsi"/>
                <w:color w:val="000000"/>
                <w:sz w:val="18"/>
                <w:szCs w:val="18"/>
                <w:lang w:val="en-US"/>
              </w:rPr>
            </w:pPr>
            <w:r>
              <w:rPr>
                <w:rFonts w:cstheme="minorHAnsi"/>
                <w:color w:val="000000"/>
                <w:sz w:val="18"/>
                <w:szCs w:val="18"/>
                <w:lang w:val="en-US"/>
              </w:rPr>
              <w:t xml:space="preserve">Before left </w:t>
            </w:r>
            <w:proofErr w:type="spellStart"/>
            <w:r>
              <w:rPr>
                <w:rFonts w:cstheme="minorHAnsi"/>
                <w:color w:val="000000"/>
                <w:sz w:val="18"/>
                <w:szCs w:val="18"/>
                <w:lang w:val="en-US"/>
              </w:rPr>
              <w:t>valgum</w:t>
            </w:r>
            <w:proofErr w:type="spellEnd"/>
            <w:r w:rsidR="00F51D57" w:rsidRPr="007A00AD">
              <w:rPr>
                <w:rFonts w:cstheme="minorHAnsi"/>
                <w:color w:val="000000"/>
                <w:sz w:val="18"/>
                <w:szCs w:val="18"/>
                <w:lang w:val="en-US"/>
              </w:rPr>
              <w:t xml:space="preserve"> </w:t>
            </w:r>
            <w:r>
              <w:rPr>
                <w:rFonts w:cstheme="minorHAnsi"/>
                <w:color w:val="000000"/>
                <w:sz w:val="18"/>
                <w:szCs w:val="18"/>
                <w:lang w:val="en-US"/>
              </w:rPr>
              <w:t>–</w:t>
            </w:r>
            <w:r w:rsidR="00F51D57" w:rsidRPr="007A00AD">
              <w:rPr>
                <w:rFonts w:cstheme="minorHAnsi"/>
                <w:color w:val="000000"/>
                <w:sz w:val="18"/>
                <w:szCs w:val="18"/>
                <w:lang w:val="en-US"/>
              </w:rPr>
              <w:t xml:space="preserve"> </w:t>
            </w:r>
            <w:r w:rsidR="009B5633">
              <w:rPr>
                <w:rFonts w:cstheme="minorHAnsi"/>
                <w:color w:val="000000"/>
                <w:sz w:val="18"/>
                <w:szCs w:val="18"/>
                <w:lang w:val="en-US"/>
              </w:rPr>
              <w:t>A</w:t>
            </w:r>
            <w:r>
              <w:rPr>
                <w:rFonts w:cstheme="minorHAnsi"/>
                <w:color w:val="000000"/>
                <w:sz w:val="18"/>
                <w:szCs w:val="18"/>
                <w:lang w:val="en-US"/>
              </w:rPr>
              <w:t xml:space="preserve">fter left </w:t>
            </w:r>
            <w:proofErr w:type="spellStart"/>
            <w:r>
              <w:rPr>
                <w:rFonts w:cstheme="minorHAnsi"/>
                <w:color w:val="000000"/>
                <w:sz w:val="18"/>
                <w:szCs w:val="18"/>
                <w:lang w:val="en-US"/>
              </w:rPr>
              <w:t>valgum</w:t>
            </w:r>
            <w:proofErr w:type="spellEnd"/>
            <w:r w:rsidR="00F51D57" w:rsidRPr="007A00AD">
              <w:rPr>
                <w:rFonts w:cstheme="minorHAnsi"/>
                <w:color w:val="000000"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385" w:type="pct"/>
            <w:shd w:val="clear" w:color="auto" w:fill="FFFFFF"/>
          </w:tcPr>
          <w:p w14:paraId="3CEA6813" w14:textId="77777777" w:rsidR="00F51D57" w:rsidRPr="007A00AD" w:rsidRDefault="00F51D57" w:rsidP="00AE29F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cstheme="minorHAnsi"/>
                <w:color w:val="000000"/>
                <w:sz w:val="18"/>
                <w:szCs w:val="18"/>
              </w:rPr>
            </w:pPr>
            <w:r w:rsidRPr="007A00AD">
              <w:rPr>
                <w:rFonts w:cstheme="minorHAnsi"/>
                <w:color w:val="000000"/>
                <w:sz w:val="18"/>
                <w:szCs w:val="18"/>
              </w:rPr>
              <w:t>7,826</w:t>
            </w:r>
          </w:p>
        </w:tc>
        <w:tc>
          <w:tcPr>
            <w:tcW w:w="540" w:type="pct"/>
            <w:shd w:val="clear" w:color="auto" w:fill="FFFFFF"/>
          </w:tcPr>
          <w:p w14:paraId="07A77EB7" w14:textId="77777777" w:rsidR="00F51D57" w:rsidRPr="007A00AD" w:rsidRDefault="00F51D57" w:rsidP="00AE29F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r w:rsidRPr="007A00AD">
              <w:rPr>
                <w:rFonts w:cstheme="minorHAnsi"/>
                <w:color w:val="000000"/>
                <w:sz w:val="18"/>
                <w:szCs w:val="18"/>
              </w:rPr>
              <w:t>4,399</w:t>
            </w:r>
          </w:p>
        </w:tc>
        <w:tc>
          <w:tcPr>
            <w:tcW w:w="540" w:type="pct"/>
            <w:shd w:val="clear" w:color="auto" w:fill="FFFFFF"/>
          </w:tcPr>
          <w:p w14:paraId="3FB4F5D7" w14:textId="6D2FD31E" w:rsidR="00F51D57" w:rsidRPr="007A00AD" w:rsidRDefault="00FA53C3" w:rsidP="00AE29F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r>
              <w:rPr>
                <w:rFonts w:cstheme="minorHAnsi"/>
                <w:color w:val="000000"/>
                <w:sz w:val="18"/>
                <w:szCs w:val="18"/>
              </w:rPr>
              <w:t>0</w:t>
            </w:r>
            <w:r w:rsidR="00F51D57" w:rsidRPr="007A00AD">
              <w:rPr>
                <w:rFonts w:cstheme="minorHAnsi"/>
                <w:color w:val="000000"/>
                <w:sz w:val="18"/>
                <w:szCs w:val="18"/>
              </w:rPr>
              <w:t>,649</w:t>
            </w:r>
          </w:p>
        </w:tc>
        <w:tc>
          <w:tcPr>
            <w:tcW w:w="462" w:type="pct"/>
            <w:shd w:val="clear" w:color="auto" w:fill="FFFFFF"/>
          </w:tcPr>
          <w:p w14:paraId="1C481E43" w14:textId="77777777" w:rsidR="00F51D57" w:rsidRPr="007A00AD" w:rsidRDefault="00F51D57" w:rsidP="00AE29F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r w:rsidRPr="007A00AD">
              <w:rPr>
                <w:rFonts w:cstheme="minorHAnsi"/>
                <w:color w:val="000000"/>
                <w:sz w:val="18"/>
                <w:szCs w:val="18"/>
              </w:rPr>
              <w:t>6,520</w:t>
            </w:r>
          </w:p>
        </w:tc>
        <w:tc>
          <w:tcPr>
            <w:tcW w:w="466" w:type="pct"/>
            <w:shd w:val="clear" w:color="auto" w:fill="FFFFFF"/>
          </w:tcPr>
          <w:p w14:paraId="15BDAC10" w14:textId="77777777" w:rsidR="00F51D57" w:rsidRPr="007A00AD" w:rsidRDefault="00F51D57" w:rsidP="00AE29F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r w:rsidRPr="007A00AD">
              <w:rPr>
                <w:rFonts w:cstheme="minorHAnsi"/>
                <w:color w:val="000000"/>
                <w:sz w:val="18"/>
                <w:szCs w:val="18"/>
              </w:rPr>
              <w:t>9,132</w:t>
            </w:r>
          </w:p>
        </w:tc>
        <w:tc>
          <w:tcPr>
            <w:tcW w:w="388" w:type="pct"/>
            <w:shd w:val="clear" w:color="auto" w:fill="FFFFFF"/>
          </w:tcPr>
          <w:p w14:paraId="287E8C60" w14:textId="77777777" w:rsidR="00F51D57" w:rsidRPr="007A00AD" w:rsidRDefault="00F51D57" w:rsidP="00AE29F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r w:rsidRPr="007A00AD">
              <w:rPr>
                <w:rFonts w:cstheme="minorHAnsi"/>
                <w:color w:val="000000"/>
                <w:sz w:val="18"/>
                <w:szCs w:val="18"/>
              </w:rPr>
              <w:t>12,068</w:t>
            </w:r>
          </w:p>
        </w:tc>
        <w:tc>
          <w:tcPr>
            <w:tcW w:w="578" w:type="pct"/>
            <w:shd w:val="clear" w:color="auto" w:fill="FFFFFF"/>
          </w:tcPr>
          <w:p w14:paraId="19DBF8F2" w14:textId="17A9A9C5" w:rsidR="00F51D57" w:rsidRPr="007A00AD" w:rsidRDefault="00FA53C3" w:rsidP="00AE29F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cstheme="minorHAnsi"/>
                <w:color w:val="000000"/>
                <w:sz w:val="18"/>
                <w:szCs w:val="18"/>
              </w:rPr>
            </w:pPr>
            <w:r>
              <w:rPr>
                <w:rFonts w:cstheme="minorHAnsi"/>
                <w:color w:val="000000"/>
                <w:sz w:val="18"/>
                <w:szCs w:val="18"/>
              </w:rPr>
              <w:t>0</w:t>
            </w:r>
            <w:r w:rsidR="00F51D57" w:rsidRPr="007A00AD">
              <w:rPr>
                <w:rFonts w:cstheme="minorHAnsi"/>
                <w:color w:val="000000"/>
                <w:sz w:val="18"/>
                <w:szCs w:val="18"/>
              </w:rPr>
              <w:t>,000</w:t>
            </w:r>
          </w:p>
        </w:tc>
      </w:tr>
      <w:tr w:rsidR="00FA53C3" w:rsidRPr="007A00AD" w14:paraId="72A6F6D0" w14:textId="77777777" w:rsidTr="00FA53C3">
        <w:trPr>
          <w:cantSplit/>
          <w:trHeight w:val="412"/>
        </w:trPr>
        <w:tc>
          <w:tcPr>
            <w:tcW w:w="53" w:type="pct"/>
            <w:shd w:val="clear" w:color="auto" w:fill="FFFFFF"/>
          </w:tcPr>
          <w:p w14:paraId="00CCADEC" w14:textId="5E1BED22" w:rsidR="00F51D57" w:rsidRPr="007A00AD" w:rsidRDefault="00F51D57" w:rsidP="00AE29F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cstheme="minorHAnsi"/>
                <w:color w:val="000000"/>
                <w:sz w:val="18"/>
                <w:szCs w:val="18"/>
              </w:rPr>
            </w:pPr>
          </w:p>
        </w:tc>
        <w:tc>
          <w:tcPr>
            <w:tcW w:w="1588" w:type="pct"/>
            <w:shd w:val="clear" w:color="auto" w:fill="FFFFFF"/>
          </w:tcPr>
          <w:p w14:paraId="4738D934" w14:textId="3F56603D" w:rsidR="00F51D57" w:rsidRPr="007A00AD" w:rsidRDefault="00FA53C3" w:rsidP="00AE29F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cstheme="minorHAnsi"/>
                <w:color w:val="000000"/>
                <w:sz w:val="18"/>
                <w:szCs w:val="18"/>
              </w:rPr>
            </w:pPr>
            <w:proofErr w:type="spellStart"/>
            <w:r>
              <w:rPr>
                <w:rFonts w:cstheme="minorHAnsi"/>
                <w:color w:val="000000"/>
                <w:sz w:val="18"/>
                <w:szCs w:val="18"/>
              </w:rPr>
              <w:t>Before</w:t>
            </w:r>
            <w:proofErr w:type="spellEnd"/>
            <w:r>
              <w:rPr>
                <w:rFonts w:cstheme="minorHAnsi"/>
                <w:color w:val="000000"/>
                <w:sz w:val="18"/>
                <w:szCs w:val="18"/>
              </w:rPr>
              <w:t xml:space="preserve"> right valgum</w:t>
            </w:r>
            <w:r w:rsidR="00F51D57" w:rsidRPr="007A00AD">
              <w:rPr>
                <w:rFonts w:cstheme="minorHAnsi"/>
                <w:color w:val="000000"/>
                <w:sz w:val="18"/>
                <w:szCs w:val="18"/>
              </w:rPr>
              <w:t xml:space="preserve"> </w:t>
            </w:r>
            <w:r>
              <w:rPr>
                <w:rFonts w:cstheme="minorHAnsi"/>
                <w:color w:val="000000"/>
                <w:sz w:val="18"/>
                <w:szCs w:val="18"/>
              </w:rPr>
              <w:t>–</w:t>
            </w:r>
            <w:r w:rsidR="00F51D57" w:rsidRPr="007A00AD">
              <w:rPr>
                <w:rFonts w:cstheme="minorHAnsi"/>
                <w:color w:val="000000"/>
                <w:sz w:val="18"/>
                <w:szCs w:val="18"/>
              </w:rPr>
              <w:t xml:space="preserve"> </w:t>
            </w:r>
            <w:proofErr w:type="spellStart"/>
            <w:r w:rsidR="009B5633">
              <w:rPr>
                <w:rFonts w:cstheme="minorHAnsi"/>
                <w:color w:val="000000"/>
                <w:sz w:val="18"/>
                <w:szCs w:val="18"/>
              </w:rPr>
              <w:t>A</w:t>
            </w:r>
            <w:r>
              <w:rPr>
                <w:rFonts w:cstheme="minorHAnsi"/>
                <w:color w:val="000000"/>
                <w:sz w:val="18"/>
                <w:szCs w:val="18"/>
              </w:rPr>
              <w:t>fter</w:t>
            </w:r>
            <w:proofErr w:type="spellEnd"/>
            <w:r>
              <w:rPr>
                <w:rFonts w:cstheme="minorHAnsi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cstheme="minorHAnsi"/>
                <w:color w:val="000000"/>
                <w:sz w:val="18"/>
                <w:szCs w:val="18"/>
              </w:rPr>
              <w:t>left</w:t>
            </w:r>
            <w:proofErr w:type="spellEnd"/>
            <w:r>
              <w:rPr>
                <w:rFonts w:cstheme="minorHAnsi"/>
                <w:color w:val="000000"/>
                <w:sz w:val="18"/>
                <w:szCs w:val="18"/>
              </w:rPr>
              <w:t xml:space="preserve"> valgum</w:t>
            </w:r>
          </w:p>
        </w:tc>
        <w:tc>
          <w:tcPr>
            <w:tcW w:w="385" w:type="pct"/>
            <w:shd w:val="clear" w:color="auto" w:fill="FFFFFF"/>
          </w:tcPr>
          <w:p w14:paraId="6AF168A5" w14:textId="77777777" w:rsidR="00F51D57" w:rsidRPr="007A00AD" w:rsidRDefault="00F51D57" w:rsidP="00AE29F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cstheme="minorHAnsi"/>
                <w:color w:val="000000"/>
                <w:sz w:val="18"/>
                <w:szCs w:val="18"/>
              </w:rPr>
            </w:pPr>
            <w:r w:rsidRPr="007A00AD">
              <w:rPr>
                <w:rFonts w:cstheme="minorHAnsi"/>
                <w:color w:val="000000"/>
                <w:sz w:val="18"/>
                <w:szCs w:val="18"/>
              </w:rPr>
              <w:t>8,273</w:t>
            </w:r>
          </w:p>
        </w:tc>
        <w:tc>
          <w:tcPr>
            <w:tcW w:w="540" w:type="pct"/>
            <w:shd w:val="clear" w:color="auto" w:fill="FFFFFF"/>
          </w:tcPr>
          <w:p w14:paraId="4A48758E" w14:textId="77777777" w:rsidR="00F51D57" w:rsidRPr="007A00AD" w:rsidRDefault="00F51D57" w:rsidP="00AE29F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r w:rsidRPr="007A00AD">
              <w:rPr>
                <w:rFonts w:cstheme="minorHAnsi"/>
                <w:color w:val="000000"/>
                <w:sz w:val="18"/>
                <w:szCs w:val="18"/>
              </w:rPr>
              <w:t>4,234</w:t>
            </w:r>
          </w:p>
        </w:tc>
        <w:tc>
          <w:tcPr>
            <w:tcW w:w="540" w:type="pct"/>
            <w:shd w:val="clear" w:color="auto" w:fill="FFFFFF"/>
          </w:tcPr>
          <w:p w14:paraId="58D2ACEA" w14:textId="5EC31E16" w:rsidR="00F51D57" w:rsidRPr="007A00AD" w:rsidRDefault="00FA53C3" w:rsidP="00AE29F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r>
              <w:rPr>
                <w:rFonts w:cstheme="minorHAnsi"/>
                <w:color w:val="000000"/>
                <w:sz w:val="18"/>
                <w:szCs w:val="18"/>
              </w:rPr>
              <w:t>0</w:t>
            </w:r>
            <w:r w:rsidR="00F51D57" w:rsidRPr="007A00AD">
              <w:rPr>
                <w:rFonts w:cstheme="minorHAnsi"/>
                <w:color w:val="000000"/>
                <w:sz w:val="18"/>
                <w:szCs w:val="18"/>
              </w:rPr>
              <w:t>,638</w:t>
            </w:r>
          </w:p>
        </w:tc>
        <w:tc>
          <w:tcPr>
            <w:tcW w:w="462" w:type="pct"/>
            <w:shd w:val="clear" w:color="auto" w:fill="FFFFFF"/>
          </w:tcPr>
          <w:p w14:paraId="25406F2A" w14:textId="77777777" w:rsidR="00F51D57" w:rsidRPr="007A00AD" w:rsidRDefault="00F51D57" w:rsidP="00AE29F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r w:rsidRPr="007A00AD">
              <w:rPr>
                <w:rFonts w:cstheme="minorHAnsi"/>
                <w:color w:val="000000"/>
                <w:sz w:val="18"/>
                <w:szCs w:val="18"/>
              </w:rPr>
              <w:t>6,986</w:t>
            </w:r>
          </w:p>
        </w:tc>
        <w:tc>
          <w:tcPr>
            <w:tcW w:w="466" w:type="pct"/>
            <w:shd w:val="clear" w:color="auto" w:fill="FFFFFF"/>
          </w:tcPr>
          <w:p w14:paraId="33F57626" w14:textId="77777777" w:rsidR="00F51D57" w:rsidRPr="007A00AD" w:rsidRDefault="00F51D57" w:rsidP="00AE29F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r w:rsidRPr="007A00AD">
              <w:rPr>
                <w:rFonts w:cstheme="minorHAnsi"/>
                <w:color w:val="000000"/>
                <w:sz w:val="18"/>
                <w:szCs w:val="18"/>
              </w:rPr>
              <w:t>9,560</w:t>
            </w:r>
          </w:p>
        </w:tc>
        <w:tc>
          <w:tcPr>
            <w:tcW w:w="388" w:type="pct"/>
            <w:shd w:val="clear" w:color="auto" w:fill="FFFFFF"/>
          </w:tcPr>
          <w:p w14:paraId="6AC26C1D" w14:textId="77777777" w:rsidR="00F51D57" w:rsidRPr="007A00AD" w:rsidRDefault="00F51D57" w:rsidP="00AE29F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r w:rsidRPr="007A00AD">
              <w:rPr>
                <w:rFonts w:cstheme="minorHAnsi"/>
                <w:color w:val="000000"/>
                <w:sz w:val="18"/>
                <w:szCs w:val="18"/>
              </w:rPr>
              <w:t>12,962</w:t>
            </w:r>
          </w:p>
        </w:tc>
        <w:tc>
          <w:tcPr>
            <w:tcW w:w="578" w:type="pct"/>
            <w:shd w:val="clear" w:color="auto" w:fill="FFFFFF"/>
          </w:tcPr>
          <w:p w14:paraId="3FBA8C59" w14:textId="62E2B6EB" w:rsidR="00F51D57" w:rsidRPr="007A00AD" w:rsidRDefault="00FA53C3" w:rsidP="00AE29F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cstheme="minorHAnsi"/>
                <w:color w:val="000000"/>
                <w:sz w:val="18"/>
                <w:szCs w:val="18"/>
              </w:rPr>
            </w:pPr>
            <w:r>
              <w:rPr>
                <w:rFonts w:cstheme="minorHAnsi"/>
                <w:color w:val="000000"/>
                <w:sz w:val="18"/>
                <w:szCs w:val="18"/>
              </w:rPr>
              <w:t>0</w:t>
            </w:r>
            <w:r w:rsidR="00F51D57" w:rsidRPr="007A00AD">
              <w:rPr>
                <w:rFonts w:cstheme="minorHAnsi"/>
                <w:color w:val="000000"/>
                <w:sz w:val="18"/>
                <w:szCs w:val="18"/>
              </w:rPr>
              <w:t>,000</w:t>
            </w:r>
          </w:p>
        </w:tc>
      </w:tr>
    </w:tbl>
    <w:p w14:paraId="35FB2CDA" w14:textId="77777777" w:rsidR="007025A3" w:rsidRPr="007A00AD" w:rsidRDefault="007025A3" w:rsidP="00431E16">
      <w:pPr>
        <w:ind w:left="360"/>
        <w:jc w:val="both"/>
        <w:rPr>
          <w:rFonts w:cstheme="minorHAnsi"/>
        </w:rPr>
      </w:pPr>
    </w:p>
    <w:p w14:paraId="7D3B2C58" w14:textId="77777777" w:rsidR="00716FD6" w:rsidRDefault="00716FD6" w:rsidP="00F51D57">
      <w:pPr>
        <w:ind w:left="360"/>
        <w:jc w:val="both"/>
        <w:rPr>
          <w:rFonts w:cstheme="minorHAnsi"/>
        </w:rPr>
      </w:pPr>
    </w:p>
    <w:p w14:paraId="14CFAEAD" w14:textId="3DFF10FA" w:rsidR="00F51D57" w:rsidRPr="007A00AD" w:rsidRDefault="00F51D57" w:rsidP="00716FD6">
      <w:pPr>
        <w:spacing w:after="0"/>
        <w:ind w:left="360"/>
        <w:jc w:val="both"/>
        <w:rPr>
          <w:rFonts w:cstheme="minorHAnsi"/>
        </w:rPr>
      </w:pPr>
      <w:r w:rsidRPr="007A00AD">
        <w:rPr>
          <w:rFonts w:cstheme="minorHAnsi"/>
        </w:rPr>
        <w:t xml:space="preserve">32. </w:t>
      </w:r>
      <w:r w:rsidRPr="00716FD6">
        <w:rPr>
          <w:rFonts w:cstheme="minorHAnsi"/>
        </w:rPr>
        <w:t xml:space="preserve">The inter </w:t>
      </w:r>
      <w:proofErr w:type="spellStart"/>
      <w:r w:rsidRPr="00716FD6">
        <w:rPr>
          <w:rFonts w:cstheme="minorHAnsi"/>
        </w:rPr>
        <w:t>condylar</w:t>
      </w:r>
      <w:proofErr w:type="spellEnd"/>
      <w:r w:rsidRPr="00716FD6">
        <w:rPr>
          <w:rFonts w:cstheme="minorHAnsi"/>
        </w:rPr>
        <w:t xml:space="preserve"> distance</w:t>
      </w:r>
      <w:r w:rsidR="00FA53C3" w:rsidRPr="00716FD6">
        <w:rPr>
          <w:rFonts w:cstheme="minorHAnsi"/>
        </w:rPr>
        <w:t xml:space="preserve"> </w:t>
      </w:r>
      <w:r w:rsidR="00D232BF" w:rsidRPr="00716FD6">
        <w:rPr>
          <w:rFonts w:cstheme="minorHAnsi"/>
        </w:rPr>
        <w:t xml:space="preserve">corrections </w:t>
      </w:r>
    </w:p>
    <w:p w14:paraId="7E6CD126" w14:textId="77777777" w:rsidR="00F51D57" w:rsidRPr="00716FD6" w:rsidRDefault="00F51D57" w:rsidP="00716FD6">
      <w:pPr>
        <w:spacing w:after="0"/>
        <w:jc w:val="both"/>
        <w:rPr>
          <w:rFonts w:cstheme="minorHAnsi"/>
        </w:rPr>
      </w:pPr>
      <w:r w:rsidRPr="00716FD6">
        <w:rPr>
          <w:rFonts w:cstheme="minorHAnsi"/>
        </w:rPr>
        <w:t xml:space="preserve">The </w:t>
      </w:r>
      <w:proofErr w:type="spellStart"/>
      <w:r w:rsidRPr="00716FD6">
        <w:rPr>
          <w:rFonts w:cstheme="minorHAnsi"/>
        </w:rPr>
        <w:t>pre</w:t>
      </w:r>
      <w:proofErr w:type="spellEnd"/>
      <w:r w:rsidRPr="00716FD6">
        <w:rPr>
          <w:rFonts w:cstheme="minorHAnsi"/>
        </w:rPr>
        <w:t xml:space="preserve"> intervention </w:t>
      </w:r>
      <w:proofErr w:type="spellStart"/>
      <w:r w:rsidRPr="00716FD6">
        <w:rPr>
          <w:rFonts w:cstheme="minorHAnsi"/>
        </w:rPr>
        <w:t>mean</w:t>
      </w:r>
      <w:proofErr w:type="spellEnd"/>
      <w:r w:rsidRPr="00716FD6">
        <w:rPr>
          <w:rFonts w:cstheme="minorHAnsi"/>
        </w:rPr>
        <w:t xml:space="preserve"> inter </w:t>
      </w:r>
      <w:proofErr w:type="spellStart"/>
      <w:r w:rsidRPr="00716FD6">
        <w:rPr>
          <w:rFonts w:cstheme="minorHAnsi"/>
        </w:rPr>
        <w:t>condylar</w:t>
      </w:r>
      <w:proofErr w:type="spellEnd"/>
      <w:r w:rsidRPr="00716FD6">
        <w:rPr>
          <w:rFonts w:cstheme="minorHAnsi"/>
        </w:rPr>
        <w:t xml:space="preserve"> distance </w:t>
      </w:r>
      <w:proofErr w:type="spellStart"/>
      <w:r w:rsidRPr="00716FD6">
        <w:rPr>
          <w:rFonts w:cstheme="minorHAnsi"/>
        </w:rPr>
        <w:t>was</w:t>
      </w:r>
      <w:proofErr w:type="spellEnd"/>
      <w:r w:rsidRPr="00716FD6">
        <w:rPr>
          <w:rFonts w:cstheme="minorHAnsi"/>
        </w:rPr>
        <w:t xml:space="preserve"> 15.21 + 6.05 cm</w:t>
      </w:r>
    </w:p>
    <w:p w14:paraId="2FA0A8C0" w14:textId="77777777" w:rsidR="00F51D57" w:rsidRPr="00716FD6" w:rsidRDefault="00F51D57" w:rsidP="00716FD6">
      <w:pPr>
        <w:spacing w:after="0"/>
        <w:jc w:val="both"/>
        <w:rPr>
          <w:rFonts w:cstheme="minorHAnsi"/>
        </w:rPr>
      </w:pPr>
      <w:r w:rsidRPr="00716FD6">
        <w:rPr>
          <w:rFonts w:cstheme="minorHAnsi"/>
        </w:rPr>
        <w:t xml:space="preserve">The post intervention </w:t>
      </w:r>
      <w:proofErr w:type="spellStart"/>
      <w:r w:rsidRPr="00716FD6">
        <w:rPr>
          <w:rFonts w:cstheme="minorHAnsi"/>
        </w:rPr>
        <w:t>mean</w:t>
      </w:r>
      <w:proofErr w:type="spellEnd"/>
      <w:r w:rsidRPr="00716FD6">
        <w:rPr>
          <w:rFonts w:cstheme="minorHAnsi"/>
        </w:rPr>
        <w:t xml:space="preserve"> </w:t>
      </w:r>
      <w:proofErr w:type="spellStart"/>
      <w:r w:rsidRPr="00716FD6">
        <w:rPr>
          <w:rFonts w:cstheme="minorHAnsi"/>
        </w:rPr>
        <w:t>intercondylar</w:t>
      </w:r>
      <w:proofErr w:type="spellEnd"/>
      <w:r w:rsidRPr="00716FD6">
        <w:rPr>
          <w:rFonts w:cstheme="minorHAnsi"/>
        </w:rPr>
        <w:t xml:space="preserve"> distance </w:t>
      </w:r>
      <w:proofErr w:type="spellStart"/>
      <w:r w:rsidRPr="00716FD6">
        <w:rPr>
          <w:rFonts w:cstheme="minorHAnsi"/>
        </w:rPr>
        <w:t>was</w:t>
      </w:r>
      <w:proofErr w:type="spellEnd"/>
      <w:r w:rsidRPr="00716FD6">
        <w:rPr>
          <w:rFonts w:cstheme="minorHAnsi"/>
        </w:rPr>
        <w:t xml:space="preserve"> 7 + 1.83 cm.</w:t>
      </w:r>
    </w:p>
    <w:p w14:paraId="417690A9" w14:textId="5D98D5EE" w:rsidR="00F51D57" w:rsidRPr="00716FD6" w:rsidRDefault="00F51D57" w:rsidP="00716FD6">
      <w:pPr>
        <w:spacing w:after="0"/>
        <w:jc w:val="both"/>
        <w:rPr>
          <w:rFonts w:cstheme="minorHAnsi"/>
        </w:rPr>
      </w:pPr>
      <w:r w:rsidRPr="00716FD6">
        <w:rPr>
          <w:rFonts w:cstheme="minorHAnsi"/>
        </w:rPr>
        <w:t xml:space="preserve">The </w:t>
      </w:r>
      <w:proofErr w:type="spellStart"/>
      <w:r w:rsidRPr="00716FD6">
        <w:rPr>
          <w:rFonts w:cstheme="minorHAnsi"/>
        </w:rPr>
        <w:t>difference</w:t>
      </w:r>
      <w:proofErr w:type="spellEnd"/>
      <w:r w:rsidRPr="00716FD6">
        <w:rPr>
          <w:rFonts w:cstheme="minorHAnsi"/>
        </w:rPr>
        <w:t xml:space="preserve"> </w:t>
      </w:r>
      <w:proofErr w:type="spellStart"/>
      <w:r w:rsidRPr="00716FD6">
        <w:rPr>
          <w:rFonts w:cstheme="minorHAnsi"/>
        </w:rPr>
        <w:t>is</w:t>
      </w:r>
      <w:proofErr w:type="spellEnd"/>
      <w:r w:rsidRPr="00716FD6">
        <w:rPr>
          <w:rFonts w:cstheme="minorHAnsi"/>
        </w:rPr>
        <w:t xml:space="preserve"> 8.21 </w:t>
      </w:r>
      <w:proofErr w:type="spellStart"/>
      <w:r w:rsidRPr="00716FD6">
        <w:rPr>
          <w:rFonts w:cstheme="minorHAnsi"/>
        </w:rPr>
        <w:t>with</w:t>
      </w:r>
      <w:proofErr w:type="spellEnd"/>
      <w:r w:rsidRPr="00716FD6">
        <w:rPr>
          <w:rFonts w:cstheme="minorHAnsi"/>
        </w:rPr>
        <w:t xml:space="preserve"> </w:t>
      </w:r>
      <w:r w:rsidR="00FA53C3" w:rsidRPr="00716FD6">
        <w:rPr>
          <w:rFonts w:cstheme="minorHAnsi"/>
        </w:rPr>
        <w:t>a confidence</w:t>
      </w:r>
      <w:r w:rsidRPr="00716FD6">
        <w:rPr>
          <w:rFonts w:cstheme="minorHAnsi"/>
        </w:rPr>
        <w:t xml:space="preserve"> </w:t>
      </w:r>
      <w:proofErr w:type="spellStart"/>
      <w:r w:rsidRPr="00716FD6">
        <w:rPr>
          <w:rFonts w:cstheme="minorHAnsi"/>
        </w:rPr>
        <w:t>interval</w:t>
      </w:r>
      <w:proofErr w:type="spellEnd"/>
      <w:r w:rsidRPr="00716FD6">
        <w:rPr>
          <w:rFonts w:cstheme="minorHAnsi"/>
        </w:rPr>
        <w:t xml:space="preserve"> </w:t>
      </w:r>
      <w:r w:rsidR="009B5633" w:rsidRPr="00716FD6">
        <w:rPr>
          <w:rFonts w:cstheme="minorHAnsi"/>
        </w:rPr>
        <w:t>of [</w:t>
      </w:r>
      <w:r w:rsidRPr="00716FD6">
        <w:rPr>
          <w:rFonts w:cstheme="minorHAnsi"/>
        </w:rPr>
        <w:t>4.02 – 12.4</w:t>
      </w:r>
      <w:proofErr w:type="gramStart"/>
      <w:r w:rsidRPr="00716FD6">
        <w:rPr>
          <w:rFonts w:cstheme="minorHAnsi"/>
        </w:rPr>
        <w:t>];</w:t>
      </w:r>
      <w:proofErr w:type="gramEnd"/>
      <w:r w:rsidRPr="00716FD6">
        <w:rPr>
          <w:rFonts w:cstheme="minorHAnsi"/>
        </w:rPr>
        <w:t xml:space="preserve"> t=4.80 </w:t>
      </w:r>
      <w:r w:rsidR="009B5633" w:rsidRPr="00716FD6">
        <w:rPr>
          <w:rFonts w:cstheme="minorHAnsi"/>
        </w:rPr>
        <w:t>and p</w:t>
      </w:r>
      <w:r w:rsidRPr="00716FD6">
        <w:rPr>
          <w:rFonts w:cstheme="minorHAnsi"/>
        </w:rPr>
        <w:t xml:space="preserve">-value=0.003&lt;0.05).  </w:t>
      </w:r>
    </w:p>
    <w:p w14:paraId="796D77F6" w14:textId="77777777" w:rsidR="00716FD6" w:rsidRDefault="00716FD6" w:rsidP="00716FD6">
      <w:pPr>
        <w:spacing w:after="0" w:line="240" w:lineRule="auto"/>
        <w:ind w:left="360"/>
        <w:jc w:val="both"/>
        <w:rPr>
          <w:rFonts w:cstheme="minorHAnsi"/>
        </w:rPr>
      </w:pPr>
    </w:p>
    <w:p w14:paraId="69032CAF" w14:textId="74EB140F" w:rsidR="00FA53C3" w:rsidRPr="007A00AD" w:rsidRDefault="00431E16" w:rsidP="00716FD6">
      <w:pPr>
        <w:spacing w:after="0" w:line="240" w:lineRule="auto"/>
        <w:ind w:left="360"/>
        <w:jc w:val="both"/>
        <w:rPr>
          <w:rFonts w:cstheme="minorHAnsi"/>
        </w:rPr>
      </w:pPr>
      <w:r w:rsidRPr="007A00AD">
        <w:rPr>
          <w:rFonts w:cstheme="minorHAnsi"/>
        </w:rPr>
        <w:t>3</w:t>
      </w:r>
      <w:r w:rsidR="00F51D57" w:rsidRPr="007A00AD">
        <w:rPr>
          <w:rFonts w:cstheme="minorHAnsi"/>
        </w:rPr>
        <w:t>3</w:t>
      </w:r>
      <w:r w:rsidRPr="007A00AD">
        <w:rPr>
          <w:rFonts w:cstheme="minorHAnsi"/>
        </w:rPr>
        <w:t xml:space="preserve">. </w:t>
      </w:r>
      <w:r w:rsidRPr="00716FD6">
        <w:rPr>
          <w:rFonts w:cstheme="minorHAnsi"/>
        </w:rPr>
        <w:t xml:space="preserve">The inter </w:t>
      </w:r>
      <w:proofErr w:type="spellStart"/>
      <w:r w:rsidRPr="00716FD6">
        <w:rPr>
          <w:rFonts w:cstheme="minorHAnsi"/>
        </w:rPr>
        <w:t>malleolar</w:t>
      </w:r>
      <w:proofErr w:type="spellEnd"/>
      <w:r w:rsidRPr="00716FD6">
        <w:rPr>
          <w:rFonts w:cstheme="minorHAnsi"/>
        </w:rPr>
        <w:t xml:space="preserve"> dista</w:t>
      </w:r>
      <w:r w:rsidR="009B5633" w:rsidRPr="00716FD6">
        <w:rPr>
          <w:rFonts w:cstheme="minorHAnsi"/>
        </w:rPr>
        <w:t>nce correction</w:t>
      </w:r>
    </w:p>
    <w:p w14:paraId="25F525C5" w14:textId="77A00396" w:rsidR="00E3067E" w:rsidRPr="00716FD6" w:rsidRDefault="00E3067E" w:rsidP="00716FD6">
      <w:pPr>
        <w:spacing w:after="0" w:line="240" w:lineRule="auto"/>
        <w:jc w:val="both"/>
        <w:rPr>
          <w:rFonts w:cstheme="minorHAnsi"/>
        </w:rPr>
      </w:pPr>
      <w:r w:rsidRPr="00716FD6">
        <w:rPr>
          <w:rFonts w:cstheme="minorHAnsi"/>
        </w:rPr>
        <w:t xml:space="preserve">The </w:t>
      </w:r>
      <w:proofErr w:type="spellStart"/>
      <w:r w:rsidR="00FA53C3" w:rsidRPr="00716FD6">
        <w:rPr>
          <w:rFonts w:cstheme="minorHAnsi"/>
        </w:rPr>
        <w:t>pre-treatment</w:t>
      </w:r>
      <w:proofErr w:type="spellEnd"/>
      <w:r w:rsidRPr="00716FD6">
        <w:rPr>
          <w:rFonts w:cstheme="minorHAnsi"/>
        </w:rPr>
        <w:t xml:space="preserve"> </w:t>
      </w:r>
      <w:proofErr w:type="spellStart"/>
      <w:r w:rsidRPr="00716FD6">
        <w:rPr>
          <w:rFonts w:cstheme="minorHAnsi"/>
        </w:rPr>
        <w:t>mean</w:t>
      </w:r>
      <w:proofErr w:type="spellEnd"/>
      <w:r w:rsidRPr="00716FD6">
        <w:rPr>
          <w:rFonts w:cstheme="minorHAnsi"/>
        </w:rPr>
        <w:t xml:space="preserve"> inter </w:t>
      </w:r>
      <w:proofErr w:type="spellStart"/>
      <w:r w:rsidRPr="00716FD6">
        <w:rPr>
          <w:rFonts w:cstheme="minorHAnsi"/>
        </w:rPr>
        <w:t>malleolar</w:t>
      </w:r>
      <w:proofErr w:type="spellEnd"/>
      <w:r w:rsidRPr="00716FD6">
        <w:rPr>
          <w:rFonts w:cstheme="minorHAnsi"/>
        </w:rPr>
        <w:t xml:space="preserve"> distance </w:t>
      </w:r>
      <w:proofErr w:type="spellStart"/>
      <w:r w:rsidRPr="00716FD6">
        <w:rPr>
          <w:rFonts w:cstheme="minorHAnsi"/>
        </w:rPr>
        <w:t>was</w:t>
      </w:r>
      <w:proofErr w:type="spellEnd"/>
      <w:r w:rsidRPr="00716FD6">
        <w:rPr>
          <w:rFonts w:cstheme="minorHAnsi"/>
        </w:rPr>
        <w:t xml:space="preserve"> 9.28</w:t>
      </w:r>
      <w:r w:rsidR="00431E16" w:rsidRPr="00716FD6">
        <w:rPr>
          <w:rFonts w:cstheme="minorHAnsi"/>
        </w:rPr>
        <w:t xml:space="preserve"> + </w:t>
      </w:r>
      <w:r w:rsidRPr="00716FD6">
        <w:rPr>
          <w:rFonts w:cstheme="minorHAnsi"/>
        </w:rPr>
        <w:t>3</w:t>
      </w:r>
      <w:r w:rsidR="00431E16" w:rsidRPr="00716FD6">
        <w:rPr>
          <w:rFonts w:cstheme="minorHAnsi"/>
        </w:rPr>
        <w:t>.</w:t>
      </w:r>
      <w:r w:rsidRPr="00716FD6">
        <w:rPr>
          <w:rFonts w:cstheme="minorHAnsi"/>
        </w:rPr>
        <w:t>2</w:t>
      </w:r>
      <w:r w:rsidR="00431E16" w:rsidRPr="00716FD6">
        <w:rPr>
          <w:rFonts w:cstheme="minorHAnsi"/>
        </w:rPr>
        <w:t xml:space="preserve"> </w:t>
      </w:r>
      <w:proofErr w:type="spellStart"/>
      <w:r w:rsidR="00431E16" w:rsidRPr="00716FD6">
        <w:rPr>
          <w:rFonts w:cstheme="minorHAnsi"/>
        </w:rPr>
        <w:t>cm</w:t>
      </w:r>
      <w:r w:rsidRPr="00716FD6">
        <w:rPr>
          <w:rFonts w:cstheme="minorHAnsi"/>
        </w:rPr>
        <w:t>The</w:t>
      </w:r>
      <w:proofErr w:type="spellEnd"/>
      <w:r w:rsidRPr="00716FD6">
        <w:rPr>
          <w:rFonts w:cstheme="minorHAnsi"/>
        </w:rPr>
        <w:t xml:space="preserve"> post </w:t>
      </w:r>
      <w:proofErr w:type="spellStart"/>
      <w:r w:rsidRPr="00716FD6">
        <w:rPr>
          <w:rFonts w:cstheme="minorHAnsi"/>
        </w:rPr>
        <w:t>treatment</w:t>
      </w:r>
      <w:proofErr w:type="spellEnd"/>
      <w:r w:rsidRPr="00716FD6">
        <w:rPr>
          <w:rFonts w:cstheme="minorHAnsi"/>
        </w:rPr>
        <w:t xml:space="preserve"> </w:t>
      </w:r>
      <w:proofErr w:type="spellStart"/>
      <w:r w:rsidRPr="00716FD6">
        <w:rPr>
          <w:rFonts w:cstheme="minorHAnsi"/>
        </w:rPr>
        <w:t>mean</w:t>
      </w:r>
      <w:proofErr w:type="spellEnd"/>
      <w:r w:rsidRPr="00716FD6">
        <w:rPr>
          <w:rFonts w:cstheme="minorHAnsi"/>
        </w:rPr>
        <w:t xml:space="preserve"> inter </w:t>
      </w:r>
      <w:proofErr w:type="spellStart"/>
      <w:r w:rsidRPr="00716FD6">
        <w:rPr>
          <w:rFonts w:cstheme="minorHAnsi"/>
        </w:rPr>
        <w:t>malleolar</w:t>
      </w:r>
      <w:proofErr w:type="spellEnd"/>
      <w:r w:rsidRPr="00716FD6">
        <w:rPr>
          <w:rFonts w:cstheme="minorHAnsi"/>
        </w:rPr>
        <w:t xml:space="preserve"> distance </w:t>
      </w:r>
      <w:proofErr w:type="spellStart"/>
      <w:r w:rsidRPr="00716FD6">
        <w:rPr>
          <w:rFonts w:cstheme="minorHAnsi"/>
        </w:rPr>
        <w:t>was</w:t>
      </w:r>
      <w:proofErr w:type="spellEnd"/>
      <w:r w:rsidRPr="00716FD6">
        <w:rPr>
          <w:rFonts w:cstheme="minorHAnsi"/>
        </w:rPr>
        <w:t xml:space="preserve"> 4,81 + 1.41 cm</w:t>
      </w:r>
      <w:r w:rsidR="009B5633" w:rsidRPr="00716FD6">
        <w:rPr>
          <w:rFonts w:cstheme="minorHAnsi"/>
        </w:rPr>
        <w:t xml:space="preserve">. Normal value &lt; 8cm.  </w:t>
      </w:r>
    </w:p>
    <w:p w14:paraId="772A4ACE" w14:textId="6AF770B2" w:rsidR="00F51D57" w:rsidRPr="00716FD6" w:rsidRDefault="00F51D57" w:rsidP="00716FD6">
      <w:pPr>
        <w:spacing w:after="0" w:line="240" w:lineRule="auto"/>
        <w:jc w:val="both"/>
        <w:rPr>
          <w:rFonts w:cstheme="minorHAnsi"/>
        </w:rPr>
      </w:pPr>
      <w:r w:rsidRPr="00716FD6">
        <w:rPr>
          <w:rFonts w:cstheme="minorHAnsi"/>
        </w:rPr>
        <w:t xml:space="preserve">The </w:t>
      </w:r>
      <w:proofErr w:type="spellStart"/>
      <w:r w:rsidRPr="00716FD6">
        <w:rPr>
          <w:rFonts w:cstheme="minorHAnsi"/>
        </w:rPr>
        <w:t>difference</w:t>
      </w:r>
      <w:proofErr w:type="spellEnd"/>
      <w:r w:rsidRPr="00716FD6">
        <w:rPr>
          <w:rFonts w:cstheme="minorHAnsi"/>
        </w:rPr>
        <w:t xml:space="preserve"> </w:t>
      </w:r>
      <w:proofErr w:type="spellStart"/>
      <w:r w:rsidR="00FA53C3" w:rsidRPr="00716FD6">
        <w:rPr>
          <w:rFonts w:cstheme="minorHAnsi"/>
        </w:rPr>
        <w:t>is</w:t>
      </w:r>
      <w:proofErr w:type="spellEnd"/>
      <w:r w:rsidR="00FA53C3" w:rsidRPr="00716FD6">
        <w:rPr>
          <w:rFonts w:cstheme="minorHAnsi"/>
        </w:rPr>
        <w:t xml:space="preserve"> 4.46</w:t>
      </w:r>
      <w:r w:rsidRPr="00716FD6">
        <w:rPr>
          <w:rFonts w:cstheme="minorHAnsi"/>
        </w:rPr>
        <w:t xml:space="preserve"> cm </w:t>
      </w:r>
      <w:proofErr w:type="spellStart"/>
      <w:r w:rsidRPr="00716FD6">
        <w:rPr>
          <w:rFonts w:cstheme="minorHAnsi"/>
        </w:rPr>
        <w:t>with</w:t>
      </w:r>
      <w:proofErr w:type="spellEnd"/>
      <w:r w:rsidRPr="00716FD6">
        <w:rPr>
          <w:rFonts w:cstheme="minorHAnsi"/>
        </w:rPr>
        <w:t xml:space="preserve"> CI [3.6 – 5.2</w:t>
      </w:r>
      <w:proofErr w:type="gramStart"/>
      <w:r w:rsidRPr="00716FD6">
        <w:rPr>
          <w:rFonts w:cstheme="minorHAnsi"/>
        </w:rPr>
        <w:t>];</w:t>
      </w:r>
      <w:proofErr w:type="gramEnd"/>
      <w:r w:rsidRPr="00716FD6">
        <w:rPr>
          <w:rFonts w:cstheme="minorHAnsi"/>
        </w:rPr>
        <w:t xml:space="preserve"> t=10.</w:t>
      </w:r>
      <w:proofErr w:type="gramStart"/>
      <w:r w:rsidRPr="00716FD6">
        <w:rPr>
          <w:rFonts w:cstheme="minorHAnsi"/>
        </w:rPr>
        <w:t>81;</w:t>
      </w:r>
      <w:proofErr w:type="gramEnd"/>
      <w:r w:rsidRPr="00716FD6">
        <w:rPr>
          <w:rFonts w:cstheme="minorHAnsi"/>
        </w:rPr>
        <w:t xml:space="preserve"> p-value=0.000 (&lt;0.05). </w:t>
      </w:r>
    </w:p>
    <w:p w14:paraId="5E121B0F" w14:textId="211523B6" w:rsidR="006E4479" w:rsidRPr="009B5633" w:rsidRDefault="00F44C69" w:rsidP="006E4479">
      <w:pPr>
        <w:pStyle w:val="ListParagraph"/>
        <w:numPr>
          <w:ilvl w:val="0"/>
          <w:numId w:val="1"/>
        </w:numPr>
        <w:jc w:val="both"/>
        <w:rPr>
          <w:rFonts w:cstheme="minorHAnsi"/>
          <w:b/>
          <w:bCs/>
          <w:lang w:val="en-GB"/>
        </w:rPr>
      </w:pPr>
      <w:r w:rsidRPr="009B5633">
        <w:rPr>
          <w:rFonts w:cstheme="minorHAnsi"/>
          <w:b/>
          <w:bCs/>
          <w:lang w:val="en-GB"/>
        </w:rPr>
        <w:t>Risk</w:t>
      </w:r>
      <w:r w:rsidR="006E4479" w:rsidRPr="009B5633">
        <w:rPr>
          <w:rFonts w:cstheme="minorHAnsi"/>
          <w:b/>
          <w:bCs/>
          <w:lang w:val="en-GB"/>
        </w:rPr>
        <w:t xml:space="preserve"> </w:t>
      </w:r>
      <w:r w:rsidR="009B5633" w:rsidRPr="009B5633">
        <w:rPr>
          <w:rFonts w:cstheme="minorHAnsi"/>
          <w:b/>
          <w:bCs/>
          <w:lang w:val="en-GB"/>
        </w:rPr>
        <w:t xml:space="preserve">or aetiologic </w:t>
      </w:r>
      <w:r w:rsidR="006E4479" w:rsidRPr="009B5633">
        <w:rPr>
          <w:rFonts w:cstheme="minorHAnsi"/>
          <w:b/>
          <w:bCs/>
          <w:lang w:val="en-GB"/>
        </w:rPr>
        <w:t>factors</w:t>
      </w:r>
    </w:p>
    <w:p w14:paraId="5103DBBF" w14:textId="20350946" w:rsidR="006E4479" w:rsidRPr="006E4479" w:rsidRDefault="006E4479" w:rsidP="006E4479">
      <w:pPr>
        <w:jc w:val="both"/>
        <w:rPr>
          <w:rFonts w:cstheme="minorHAnsi"/>
        </w:rPr>
      </w:pPr>
      <w:proofErr w:type="spellStart"/>
      <w:r w:rsidRPr="006E4479">
        <w:rPr>
          <w:rFonts w:cstheme="minorHAnsi"/>
        </w:rPr>
        <w:t>Potential</w:t>
      </w:r>
      <w:proofErr w:type="spellEnd"/>
      <w:r w:rsidRPr="006E4479">
        <w:rPr>
          <w:rFonts w:cstheme="minorHAnsi"/>
        </w:rPr>
        <w:t xml:space="preserve"> </w:t>
      </w:r>
      <w:proofErr w:type="spellStart"/>
      <w:r w:rsidRPr="006E4479">
        <w:rPr>
          <w:rFonts w:cstheme="minorHAnsi"/>
        </w:rPr>
        <w:t>determinants</w:t>
      </w:r>
      <w:proofErr w:type="spellEnd"/>
      <w:r w:rsidRPr="006E4479">
        <w:rPr>
          <w:rFonts w:cstheme="minorHAnsi"/>
        </w:rPr>
        <w:t xml:space="preserve"> </w:t>
      </w:r>
      <w:proofErr w:type="spellStart"/>
      <w:r w:rsidRPr="006E4479">
        <w:rPr>
          <w:rFonts w:cstheme="minorHAnsi"/>
        </w:rPr>
        <w:t>were</w:t>
      </w:r>
      <w:proofErr w:type="spellEnd"/>
      <w:r w:rsidRPr="006E4479">
        <w:rPr>
          <w:rFonts w:cstheme="minorHAnsi"/>
        </w:rPr>
        <w:t xml:space="preserve"> </w:t>
      </w:r>
      <w:proofErr w:type="spellStart"/>
      <w:r w:rsidRPr="006E4479">
        <w:rPr>
          <w:rFonts w:cstheme="minorHAnsi"/>
        </w:rPr>
        <w:t>evaluated</w:t>
      </w:r>
      <w:proofErr w:type="spellEnd"/>
      <w:r w:rsidRPr="006E4479">
        <w:rPr>
          <w:rFonts w:cstheme="minorHAnsi"/>
        </w:rPr>
        <w:t xml:space="preserve">, </w:t>
      </w:r>
      <w:proofErr w:type="spellStart"/>
      <w:proofErr w:type="gramStart"/>
      <w:r w:rsidRPr="006E4479">
        <w:rPr>
          <w:rFonts w:cstheme="minorHAnsi"/>
        </w:rPr>
        <w:t>namely</w:t>
      </w:r>
      <w:proofErr w:type="spellEnd"/>
      <w:r w:rsidRPr="006E4479">
        <w:rPr>
          <w:rFonts w:cstheme="minorHAnsi"/>
        </w:rPr>
        <w:t>:</w:t>
      </w:r>
      <w:proofErr w:type="gramEnd"/>
      <w:r w:rsidRPr="006E4479">
        <w:rPr>
          <w:rFonts w:cstheme="minorHAnsi"/>
        </w:rPr>
        <w:t xml:space="preserve"> </w:t>
      </w:r>
      <w:proofErr w:type="spellStart"/>
      <w:r w:rsidRPr="006E4479">
        <w:rPr>
          <w:rFonts w:cstheme="minorHAnsi"/>
        </w:rPr>
        <w:t>sex</w:t>
      </w:r>
      <w:proofErr w:type="spellEnd"/>
      <w:r w:rsidRPr="006E4479">
        <w:rPr>
          <w:rFonts w:cstheme="minorHAnsi"/>
        </w:rPr>
        <w:t xml:space="preserve">, mode of </w:t>
      </w:r>
      <w:proofErr w:type="spellStart"/>
      <w:r w:rsidRPr="006E4479">
        <w:rPr>
          <w:rFonts w:cstheme="minorHAnsi"/>
        </w:rPr>
        <w:t>delivery</w:t>
      </w:r>
      <w:proofErr w:type="spellEnd"/>
      <w:r w:rsidRPr="006E4479">
        <w:rPr>
          <w:rFonts w:cstheme="minorHAnsi"/>
        </w:rPr>
        <w:t xml:space="preserve">, vaccination </w:t>
      </w:r>
      <w:proofErr w:type="spellStart"/>
      <w:r w:rsidRPr="006E4479">
        <w:rPr>
          <w:rFonts w:cstheme="minorHAnsi"/>
        </w:rPr>
        <w:t>status</w:t>
      </w:r>
      <w:proofErr w:type="spellEnd"/>
      <w:r w:rsidRPr="006E4479">
        <w:rPr>
          <w:rFonts w:cstheme="minorHAnsi"/>
        </w:rPr>
        <w:t xml:space="preserve">, </w:t>
      </w:r>
      <w:proofErr w:type="spellStart"/>
      <w:r w:rsidRPr="006E4479">
        <w:rPr>
          <w:rFonts w:cstheme="minorHAnsi"/>
        </w:rPr>
        <w:t>breastfeeding</w:t>
      </w:r>
      <w:proofErr w:type="spellEnd"/>
      <w:r w:rsidRPr="006E4479">
        <w:rPr>
          <w:rFonts w:cstheme="minorHAnsi"/>
        </w:rPr>
        <w:t xml:space="preserve"> at </w:t>
      </w:r>
      <w:proofErr w:type="spellStart"/>
      <w:r w:rsidRPr="006E4479">
        <w:rPr>
          <w:rFonts w:cstheme="minorHAnsi"/>
        </w:rPr>
        <w:t>birth</w:t>
      </w:r>
      <w:proofErr w:type="spellEnd"/>
      <w:r w:rsidRPr="006E4479">
        <w:rPr>
          <w:rFonts w:cstheme="minorHAnsi"/>
        </w:rPr>
        <w:t xml:space="preserve">, duration of </w:t>
      </w:r>
      <w:proofErr w:type="spellStart"/>
      <w:r w:rsidRPr="006E4479">
        <w:rPr>
          <w:rFonts w:cstheme="minorHAnsi"/>
        </w:rPr>
        <w:t>breastfeeding</w:t>
      </w:r>
      <w:proofErr w:type="spellEnd"/>
      <w:r w:rsidRPr="006E4479">
        <w:rPr>
          <w:rFonts w:cstheme="minorHAnsi"/>
        </w:rPr>
        <w:t xml:space="preserve"> (</w:t>
      </w:r>
      <w:proofErr w:type="spellStart"/>
      <w:r w:rsidRPr="006E4479">
        <w:rPr>
          <w:rFonts w:cstheme="minorHAnsi"/>
        </w:rPr>
        <w:t>months</w:t>
      </w:r>
      <w:proofErr w:type="spellEnd"/>
      <w:r w:rsidRPr="006E4479">
        <w:rPr>
          <w:rFonts w:cstheme="minorHAnsi"/>
        </w:rPr>
        <w:t xml:space="preserve">), </w:t>
      </w:r>
      <w:proofErr w:type="spellStart"/>
      <w:r w:rsidRPr="006E4479">
        <w:rPr>
          <w:rFonts w:cstheme="minorHAnsi"/>
        </w:rPr>
        <w:t>weight</w:t>
      </w:r>
      <w:proofErr w:type="spellEnd"/>
      <w:r w:rsidRPr="006E4479">
        <w:rPr>
          <w:rFonts w:cstheme="minorHAnsi"/>
        </w:rPr>
        <w:t xml:space="preserve"> of the </w:t>
      </w:r>
      <w:proofErr w:type="spellStart"/>
      <w:r w:rsidRPr="006E4479">
        <w:rPr>
          <w:rFonts w:cstheme="minorHAnsi"/>
        </w:rPr>
        <w:t>child</w:t>
      </w:r>
      <w:proofErr w:type="spellEnd"/>
      <w:r w:rsidRPr="006E4479">
        <w:rPr>
          <w:rFonts w:cstheme="minorHAnsi"/>
        </w:rPr>
        <w:t xml:space="preserve"> at </w:t>
      </w:r>
      <w:proofErr w:type="spellStart"/>
      <w:r w:rsidRPr="006E4479">
        <w:rPr>
          <w:rFonts w:cstheme="minorHAnsi"/>
        </w:rPr>
        <w:t>birth</w:t>
      </w:r>
      <w:proofErr w:type="spellEnd"/>
      <w:r w:rsidRPr="006E4479">
        <w:rPr>
          <w:rFonts w:cstheme="minorHAnsi"/>
        </w:rPr>
        <w:t xml:space="preserve"> and the </w:t>
      </w:r>
      <w:proofErr w:type="spellStart"/>
      <w:r w:rsidRPr="006E4479">
        <w:rPr>
          <w:rFonts w:cstheme="minorHAnsi"/>
        </w:rPr>
        <w:t>age</w:t>
      </w:r>
      <w:proofErr w:type="spellEnd"/>
      <w:r w:rsidRPr="006E4479">
        <w:rPr>
          <w:rFonts w:cstheme="minorHAnsi"/>
        </w:rPr>
        <w:t xml:space="preserve"> at </w:t>
      </w:r>
      <w:proofErr w:type="spellStart"/>
      <w:r w:rsidRPr="006E4479">
        <w:rPr>
          <w:rFonts w:cstheme="minorHAnsi"/>
        </w:rPr>
        <w:t>which</w:t>
      </w:r>
      <w:proofErr w:type="spellEnd"/>
      <w:r w:rsidRPr="006E4479">
        <w:rPr>
          <w:rFonts w:cstheme="minorHAnsi"/>
        </w:rPr>
        <w:t xml:space="preserve"> the </w:t>
      </w:r>
      <w:proofErr w:type="spellStart"/>
      <w:r w:rsidRPr="006E4479">
        <w:rPr>
          <w:rFonts w:cstheme="minorHAnsi"/>
        </w:rPr>
        <w:t>child</w:t>
      </w:r>
      <w:proofErr w:type="spellEnd"/>
      <w:r w:rsidRPr="006E4479">
        <w:rPr>
          <w:rFonts w:cstheme="minorHAnsi"/>
        </w:rPr>
        <w:t xml:space="preserve"> </w:t>
      </w:r>
      <w:proofErr w:type="spellStart"/>
      <w:r w:rsidRPr="006E4479">
        <w:rPr>
          <w:rFonts w:cstheme="minorHAnsi"/>
        </w:rPr>
        <w:t>started</w:t>
      </w:r>
      <w:proofErr w:type="spellEnd"/>
      <w:r w:rsidRPr="006E4479">
        <w:rPr>
          <w:rFonts w:cstheme="minorHAnsi"/>
        </w:rPr>
        <w:t xml:space="preserve"> </w:t>
      </w:r>
      <w:proofErr w:type="spellStart"/>
      <w:r w:rsidRPr="006E4479">
        <w:rPr>
          <w:rFonts w:cstheme="minorHAnsi"/>
        </w:rPr>
        <w:t>walking</w:t>
      </w:r>
      <w:proofErr w:type="spellEnd"/>
      <w:r w:rsidRPr="006E4479">
        <w:rPr>
          <w:rFonts w:cstheme="minorHAnsi"/>
        </w:rPr>
        <w:t xml:space="preserve">. </w:t>
      </w:r>
      <w:r w:rsidR="00136A35" w:rsidRPr="009B5633">
        <w:rPr>
          <w:rFonts w:cstheme="minorHAnsi"/>
          <w:b/>
          <w:bCs/>
        </w:rPr>
        <w:t xml:space="preserve">None </w:t>
      </w:r>
      <w:proofErr w:type="spellStart"/>
      <w:r w:rsidR="00136A35" w:rsidRPr="009B5633">
        <w:rPr>
          <w:rFonts w:cstheme="minorHAnsi"/>
          <w:b/>
          <w:bCs/>
        </w:rPr>
        <w:t>was</w:t>
      </w:r>
      <w:proofErr w:type="spellEnd"/>
      <w:r w:rsidRPr="009B5633">
        <w:rPr>
          <w:rFonts w:cstheme="minorHAnsi"/>
          <w:b/>
          <w:bCs/>
        </w:rPr>
        <w:t xml:space="preserve"> </w:t>
      </w:r>
      <w:proofErr w:type="spellStart"/>
      <w:r w:rsidR="00D232BF" w:rsidRPr="009B5633">
        <w:rPr>
          <w:rFonts w:cstheme="minorHAnsi"/>
          <w:b/>
          <w:bCs/>
        </w:rPr>
        <w:t>statistically</w:t>
      </w:r>
      <w:proofErr w:type="spellEnd"/>
      <w:r w:rsidR="00D232BF" w:rsidRPr="009B5633">
        <w:rPr>
          <w:rFonts w:cstheme="minorHAnsi"/>
          <w:b/>
          <w:bCs/>
        </w:rPr>
        <w:t xml:space="preserve"> </w:t>
      </w:r>
      <w:proofErr w:type="spellStart"/>
      <w:r w:rsidRPr="009B5633">
        <w:rPr>
          <w:rFonts w:cstheme="minorHAnsi"/>
          <w:b/>
          <w:bCs/>
        </w:rPr>
        <w:t>significant</w:t>
      </w:r>
      <w:proofErr w:type="spellEnd"/>
      <w:r>
        <w:rPr>
          <w:rFonts w:cstheme="minorHAnsi"/>
        </w:rPr>
        <w:t>.</w:t>
      </w:r>
    </w:p>
    <w:p w14:paraId="0956BD69" w14:textId="77777777" w:rsidR="006E4479" w:rsidRPr="006E4479" w:rsidRDefault="006E4479" w:rsidP="006E4479">
      <w:pPr>
        <w:jc w:val="both"/>
        <w:rPr>
          <w:rFonts w:cstheme="minorHAnsi"/>
          <w:lang w:val="en-GB"/>
        </w:rPr>
      </w:pPr>
    </w:p>
    <w:p w14:paraId="12EE98DD" w14:textId="13EAA6B3" w:rsidR="00F51D57" w:rsidRPr="009B5633" w:rsidRDefault="00F51D57" w:rsidP="00F51D57">
      <w:pPr>
        <w:pStyle w:val="ListParagraph"/>
        <w:numPr>
          <w:ilvl w:val="0"/>
          <w:numId w:val="1"/>
        </w:numPr>
        <w:jc w:val="both"/>
        <w:rPr>
          <w:rFonts w:cstheme="minorHAnsi"/>
          <w:b/>
          <w:bCs/>
          <w:lang w:val="en-GB"/>
        </w:rPr>
      </w:pPr>
      <w:r w:rsidRPr="009B5633">
        <w:rPr>
          <w:rFonts w:cstheme="minorHAnsi"/>
          <w:b/>
          <w:bCs/>
          <w:lang w:val="en-GB"/>
        </w:rPr>
        <w:t xml:space="preserve">Associated </w:t>
      </w:r>
      <w:r w:rsidR="009B5633" w:rsidRPr="009B5633">
        <w:rPr>
          <w:rFonts w:cstheme="minorHAnsi"/>
          <w:b/>
          <w:bCs/>
          <w:lang w:val="en-GB"/>
        </w:rPr>
        <w:t xml:space="preserve">outcome </w:t>
      </w:r>
      <w:r w:rsidRPr="009B5633">
        <w:rPr>
          <w:rFonts w:cstheme="minorHAnsi"/>
          <w:b/>
          <w:bCs/>
          <w:lang w:val="en-GB"/>
        </w:rPr>
        <w:t>factors</w:t>
      </w:r>
      <w:r w:rsidR="00FA53C3" w:rsidRPr="009B5633">
        <w:rPr>
          <w:rFonts w:cstheme="minorHAnsi"/>
          <w:b/>
          <w:bCs/>
          <w:lang w:val="en-GB"/>
        </w:rPr>
        <w:t xml:space="preserve"> (Table VIII and IX)</w:t>
      </w:r>
    </w:p>
    <w:p w14:paraId="6A52722A" w14:textId="49F0E84F" w:rsidR="00FA53C3" w:rsidRPr="00FA53C3" w:rsidRDefault="00FA53C3" w:rsidP="00FA53C3">
      <w:pPr>
        <w:jc w:val="both"/>
        <w:rPr>
          <w:rFonts w:cstheme="minorHAnsi"/>
          <w:lang w:val="en-GB"/>
        </w:rPr>
      </w:pPr>
      <w:r w:rsidRPr="00FA53C3">
        <w:rPr>
          <w:rFonts w:cstheme="minorHAnsi"/>
          <w:lang w:val="en-GB"/>
        </w:rPr>
        <w:t>Table VI</w:t>
      </w:r>
      <w:r>
        <w:rPr>
          <w:rFonts w:cstheme="minorHAnsi"/>
          <w:lang w:val="en-GB"/>
        </w:rPr>
        <w:t>I</w:t>
      </w:r>
      <w:r w:rsidRPr="00FA53C3">
        <w:rPr>
          <w:rFonts w:cstheme="minorHAnsi"/>
          <w:lang w:val="en-GB"/>
        </w:rPr>
        <w:t xml:space="preserve">I: </w:t>
      </w:r>
      <w:r>
        <w:rPr>
          <w:rFonts w:cstheme="minorHAnsi"/>
          <w:lang w:val="en-GB"/>
        </w:rPr>
        <w:t>associated factors from angular, intercondylar distance (ICD) and intermalleolar distance (IMD) corrections before 4 years old</w:t>
      </w:r>
    </w:p>
    <w:tbl>
      <w:tblPr>
        <w:tblW w:w="10300" w:type="dxa"/>
        <w:tblBorders>
          <w:top w:val="single" w:sz="4" w:space="0" w:color="auto"/>
          <w:bottom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00"/>
        <w:gridCol w:w="1240"/>
        <w:gridCol w:w="1240"/>
        <w:gridCol w:w="3440"/>
        <w:gridCol w:w="1240"/>
        <w:gridCol w:w="1240"/>
      </w:tblGrid>
      <w:tr w:rsidR="00FA53C3" w:rsidRPr="0080070D" w14:paraId="6C0C4A0D" w14:textId="77777777" w:rsidTr="00FA53C3">
        <w:trPr>
          <w:trHeight w:val="288"/>
        </w:trPr>
        <w:tc>
          <w:tcPr>
            <w:tcW w:w="1900" w:type="dxa"/>
            <w:tcBorders>
              <w:bottom w:val="nil"/>
            </w:tcBorders>
            <w:noWrap/>
            <w:vAlign w:val="bottom"/>
            <w:hideMark/>
          </w:tcPr>
          <w:p w14:paraId="66AE9D95" w14:textId="77777777" w:rsidR="00FA53C3" w:rsidRPr="0080070D" w:rsidRDefault="00FA53C3" w:rsidP="008007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80070D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2480" w:type="dxa"/>
            <w:gridSpan w:val="2"/>
            <w:tcBorders>
              <w:bottom w:val="nil"/>
            </w:tcBorders>
            <w:noWrap/>
            <w:vAlign w:val="bottom"/>
            <w:hideMark/>
          </w:tcPr>
          <w:p w14:paraId="2D2F95B8" w14:textId="77777777" w:rsidR="00FA53C3" w:rsidRPr="00FA53C3" w:rsidRDefault="00FA53C3" w:rsidP="00FA53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FA53C3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&lt; 4 ans</w:t>
            </w:r>
          </w:p>
          <w:p w14:paraId="5BFA1625" w14:textId="158F73FC" w:rsidR="00FA53C3" w:rsidRPr="00FA53C3" w:rsidRDefault="00FA53C3" w:rsidP="00FA53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</w:p>
        </w:tc>
        <w:tc>
          <w:tcPr>
            <w:tcW w:w="3440" w:type="dxa"/>
            <w:tcBorders>
              <w:bottom w:val="nil"/>
            </w:tcBorders>
            <w:noWrap/>
            <w:vAlign w:val="bottom"/>
            <w:hideMark/>
          </w:tcPr>
          <w:p w14:paraId="24306288" w14:textId="77777777" w:rsidR="00FA53C3" w:rsidRPr="00FA53C3" w:rsidRDefault="00FA53C3" w:rsidP="0080070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FA53C3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 </w:t>
            </w:r>
          </w:p>
        </w:tc>
        <w:tc>
          <w:tcPr>
            <w:tcW w:w="2480" w:type="dxa"/>
            <w:gridSpan w:val="2"/>
            <w:tcBorders>
              <w:bottom w:val="nil"/>
            </w:tcBorders>
            <w:noWrap/>
            <w:vAlign w:val="bottom"/>
            <w:hideMark/>
          </w:tcPr>
          <w:p w14:paraId="1113995C" w14:textId="77777777" w:rsidR="00FA53C3" w:rsidRPr="00FA53C3" w:rsidRDefault="00FA53C3" w:rsidP="00FA53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FA53C3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Test value</w:t>
            </w:r>
          </w:p>
          <w:p w14:paraId="25168580" w14:textId="37EF1D4A" w:rsidR="00FA53C3" w:rsidRPr="00FA53C3" w:rsidRDefault="00FA53C3" w:rsidP="00FA53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</w:p>
        </w:tc>
      </w:tr>
      <w:tr w:rsidR="0080070D" w:rsidRPr="0080070D" w14:paraId="6154140A" w14:textId="77777777" w:rsidTr="00FA53C3">
        <w:trPr>
          <w:trHeight w:val="288"/>
        </w:trPr>
        <w:tc>
          <w:tcPr>
            <w:tcW w:w="1900" w:type="dxa"/>
            <w:tcBorders>
              <w:top w:val="nil"/>
              <w:bottom w:val="single" w:sz="4" w:space="0" w:color="auto"/>
            </w:tcBorders>
            <w:noWrap/>
            <w:vAlign w:val="bottom"/>
            <w:hideMark/>
          </w:tcPr>
          <w:p w14:paraId="2E81CAA9" w14:textId="77777777" w:rsidR="0080070D" w:rsidRPr="0080070D" w:rsidRDefault="0080070D" w:rsidP="008007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80070D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1240" w:type="dxa"/>
            <w:tcBorders>
              <w:top w:val="nil"/>
              <w:bottom w:val="single" w:sz="4" w:space="0" w:color="auto"/>
            </w:tcBorders>
            <w:noWrap/>
            <w:vAlign w:val="bottom"/>
            <w:hideMark/>
          </w:tcPr>
          <w:p w14:paraId="44488BA3" w14:textId="77777777" w:rsidR="0080070D" w:rsidRPr="00FA53C3" w:rsidRDefault="0080070D" w:rsidP="00FA53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FA53C3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Yes</w:t>
            </w:r>
          </w:p>
        </w:tc>
        <w:tc>
          <w:tcPr>
            <w:tcW w:w="1240" w:type="dxa"/>
            <w:tcBorders>
              <w:top w:val="nil"/>
              <w:bottom w:val="single" w:sz="4" w:space="0" w:color="auto"/>
            </w:tcBorders>
            <w:noWrap/>
            <w:vAlign w:val="bottom"/>
            <w:hideMark/>
          </w:tcPr>
          <w:p w14:paraId="2E21C8AE" w14:textId="77777777" w:rsidR="0080070D" w:rsidRPr="00FA53C3" w:rsidRDefault="0080070D" w:rsidP="00FA53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FA53C3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No</w:t>
            </w:r>
          </w:p>
        </w:tc>
        <w:tc>
          <w:tcPr>
            <w:tcW w:w="3440" w:type="dxa"/>
            <w:tcBorders>
              <w:top w:val="nil"/>
              <w:bottom w:val="single" w:sz="4" w:space="0" w:color="auto"/>
            </w:tcBorders>
            <w:noWrap/>
            <w:vAlign w:val="bottom"/>
            <w:hideMark/>
          </w:tcPr>
          <w:p w14:paraId="611C743B" w14:textId="77777777" w:rsidR="0080070D" w:rsidRPr="00FA53C3" w:rsidRDefault="0080070D" w:rsidP="00FA53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proofErr w:type="spellStart"/>
            <w:r w:rsidRPr="00FA53C3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Odds</w:t>
            </w:r>
            <w:proofErr w:type="spellEnd"/>
            <w:r w:rsidRPr="00FA53C3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 xml:space="preserve"> ratio</w:t>
            </w:r>
          </w:p>
        </w:tc>
        <w:tc>
          <w:tcPr>
            <w:tcW w:w="1240" w:type="dxa"/>
            <w:tcBorders>
              <w:top w:val="nil"/>
              <w:bottom w:val="single" w:sz="4" w:space="0" w:color="auto"/>
            </w:tcBorders>
            <w:noWrap/>
            <w:vAlign w:val="bottom"/>
            <w:hideMark/>
          </w:tcPr>
          <w:p w14:paraId="1BA3DE0B" w14:textId="77777777" w:rsidR="0080070D" w:rsidRPr="00FA53C3" w:rsidRDefault="0080070D" w:rsidP="00FA53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FA53C3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Chi 2</w:t>
            </w:r>
          </w:p>
        </w:tc>
        <w:tc>
          <w:tcPr>
            <w:tcW w:w="1240" w:type="dxa"/>
            <w:tcBorders>
              <w:top w:val="nil"/>
              <w:bottom w:val="single" w:sz="4" w:space="0" w:color="auto"/>
            </w:tcBorders>
            <w:noWrap/>
            <w:vAlign w:val="bottom"/>
            <w:hideMark/>
          </w:tcPr>
          <w:p w14:paraId="788A00F8" w14:textId="77777777" w:rsidR="0080070D" w:rsidRPr="00FA53C3" w:rsidRDefault="0080070D" w:rsidP="00FA53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FA53C3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P-value</w:t>
            </w:r>
          </w:p>
        </w:tc>
      </w:tr>
      <w:tr w:rsidR="0080070D" w:rsidRPr="0080070D" w14:paraId="00B3649F" w14:textId="77777777" w:rsidTr="00FA53C3">
        <w:trPr>
          <w:trHeight w:val="288"/>
        </w:trPr>
        <w:tc>
          <w:tcPr>
            <w:tcW w:w="1900" w:type="dxa"/>
            <w:tcBorders>
              <w:top w:val="single" w:sz="4" w:space="0" w:color="auto"/>
            </w:tcBorders>
            <w:noWrap/>
            <w:vAlign w:val="bottom"/>
            <w:hideMark/>
          </w:tcPr>
          <w:p w14:paraId="7191BDD7" w14:textId="77777777" w:rsidR="0080070D" w:rsidRPr="0080070D" w:rsidRDefault="0080070D" w:rsidP="0080070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80070D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 xml:space="preserve">Right varum </w:t>
            </w:r>
            <w:r w:rsidRPr="0080070D"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fr-FR"/>
              </w:rPr>
              <w:t>&gt;</w:t>
            </w:r>
            <w:r w:rsidRPr="0080070D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 xml:space="preserve"> 15°</w:t>
            </w:r>
          </w:p>
        </w:tc>
        <w:tc>
          <w:tcPr>
            <w:tcW w:w="1240" w:type="dxa"/>
            <w:tcBorders>
              <w:top w:val="single" w:sz="4" w:space="0" w:color="auto"/>
            </w:tcBorders>
            <w:noWrap/>
            <w:vAlign w:val="bottom"/>
            <w:hideMark/>
          </w:tcPr>
          <w:p w14:paraId="7F2CC4C2" w14:textId="77777777" w:rsidR="0080070D" w:rsidRPr="0080070D" w:rsidRDefault="0080070D" w:rsidP="00FA53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80070D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03(3,3)</w:t>
            </w:r>
          </w:p>
        </w:tc>
        <w:tc>
          <w:tcPr>
            <w:tcW w:w="1240" w:type="dxa"/>
            <w:tcBorders>
              <w:top w:val="single" w:sz="4" w:space="0" w:color="auto"/>
            </w:tcBorders>
            <w:noWrap/>
            <w:vAlign w:val="bottom"/>
            <w:hideMark/>
          </w:tcPr>
          <w:p w14:paraId="738536CB" w14:textId="77777777" w:rsidR="0080070D" w:rsidRPr="0080070D" w:rsidRDefault="0080070D" w:rsidP="00FA53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80070D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05(33,3)</w:t>
            </w:r>
          </w:p>
        </w:tc>
        <w:tc>
          <w:tcPr>
            <w:tcW w:w="3440" w:type="dxa"/>
            <w:tcBorders>
              <w:top w:val="single" w:sz="4" w:space="0" w:color="auto"/>
            </w:tcBorders>
            <w:noWrap/>
            <w:vAlign w:val="bottom"/>
            <w:hideMark/>
          </w:tcPr>
          <w:p w14:paraId="5893EE60" w14:textId="77777777" w:rsidR="0080070D" w:rsidRPr="0080070D" w:rsidRDefault="0080070D" w:rsidP="00FA53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80070D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0,067(0,014-0,325)</w:t>
            </w:r>
          </w:p>
        </w:tc>
        <w:tc>
          <w:tcPr>
            <w:tcW w:w="1240" w:type="dxa"/>
            <w:tcBorders>
              <w:top w:val="single" w:sz="4" w:space="0" w:color="auto"/>
            </w:tcBorders>
            <w:noWrap/>
            <w:vAlign w:val="bottom"/>
            <w:hideMark/>
          </w:tcPr>
          <w:p w14:paraId="3E2CB09E" w14:textId="77777777" w:rsidR="0080070D" w:rsidRPr="0080070D" w:rsidRDefault="0080070D" w:rsidP="00FA53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80070D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16,861</w:t>
            </w:r>
          </w:p>
        </w:tc>
        <w:tc>
          <w:tcPr>
            <w:tcW w:w="1240" w:type="dxa"/>
            <w:tcBorders>
              <w:top w:val="single" w:sz="4" w:space="0" w:color="auto"/>
            </w:tcBorders>
            <w:noWrap/>
            <w:vAlign w:val="bottom"/>
            <w:hideMark/>
          </w:tcPr>
          <w:p w14:paraId="53806BC6" w14:textId="77777777" w:rsidR="0080070D" w:rsidRPr="0080070D" w:rsidRDefault="0080070D" w:rsidP="00FA53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80070D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0,01</w:t>
            </w:r>
          </w:p>
        </w:tc>
      </w:tr>
      <w:tr w:rsidR="0080070D" w:rsidRPr="0080070D" w14:paraId="24CF9932" w14:textId="77777777" w:rsidTr="00FA53C3">
        <w:trPr>
          <w:trHeight w:val="288"/>
        </w:trPr>
        <w:tc>
          <w:tcPr>
            <w:tcW w:w="1900" w:type="dxa"/>
            <w:noWrap/>
            <w:vAlign w:val="bottom"/>
            <w:hideMark/>
          </w:tcPr>
          <w:p w14:paraId="7D27EB7E" w14:textId="77777777" w:rsidR="0080070D" w:rsidRPr="0080070D" w:rsidRDefault="0080070D" w:rsidP="0080070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proofErr w:type="spellStart"/>
            <w:r w:rsidRPr="0080070D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lastRenderedPageBreak/>
              <w:t>Left</w:t>
            </w:r>
            <w:proofErr w:type="spellEnd"/>
            <w:r w:rsidRPr="0080070D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 xml:space="preserve"> varum &lt;20°</w:t>
            </w:r>
          </w:p>
        </w:tc>
        <w:tc>
          <w:tcPr>
            <w:tcW w:w="1240" w:type="dxa"/>
            <w:noWrap/>
            <w:vAlign w:val="bottom"/>
            <w:hideMark/>
          </w:tcPr>
          <w:p w14:paraId="7F8248C4" w14:textId="77777777" w:rsidR="0080070D" w:rsidRPr="0080070D" w:rsidRDefault="0080070D" w:rsidP="00FA53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80070D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02(2,2)</w:t>
            </w:r>
          </w:p>
        </w:tc>
        <w:tc>
          <w:tcPr>
            <w:tcW w:w="1240" w:type="dxa"/>
            <w:noWrap/>
            <w:vAlign w:val="bottom"/>
            <w:hideMark/>
          </w:tcPr>
          <w:p w14:paraId="442E86A8" w14:textId="77777777" w:rsidR="0080070D" w:rsidRPr="0080070D" w:rsidRDefault="0080070D" w:rsidP="00FA53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80070D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03(20,0)</w:t>
            </w:r>
          </w:p>
        </w:tc>
        <w:tc>
          <w:tcPr>
            <w:tcW w:w="3440" w:type="dxa"/>
            <w:noWrap/>
            <w:vAlign w:val="bottom"/>
            <w:hideMark/>
          </w:tcPr>
          <w:p w14:paraId="47F0B3D2" w14:textId="77777777" w:rsidR="0080070D" w:rsidRPr="0080070D" w:rsidRDefault="0080070D" w:rsidP="00FA53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80070D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0,089(0,013-0,587)</w:t>
            </w:r>
          </w:p>
        </w:tc>
        <w:tc>
          <w:tcPr>
            <w:tcW w:w="1240" w:type="dxa"/>
            <w:noWrap/>
            <w:vAlign w:val="bottom"/>
            <w:hideMark/>
          </w:tcPr>
          <w:p w14:paraId="782F627E" w14:textId="77777777" w:rsidR="0080070D" w:rsidRPr="0080070D" w:rsidRDefault="0080070D" w:rsidP="00FA53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80070D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9,200</w:t>
            </w:r>
          </w:p>
        </w:tc>
        <w:tc>
          <w:tcPr>
            <w:tcW w:w="1240" w:type="dxa"/>
            <w:noWrap/>
            <w:vAlign w:val="bottom"/>
            <w:hideMark/>
          </w:tcPr>
          <w:p w14:paraId="4CE2687E" w14:textId="77777777" w:rsidR="0080070D" w:rsidRPr="0080070D" w:rsidRDefault="0080070D" w:rsidP="00FA53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80070D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0,01</w:t>
            </w:r>
          </w:p>
        </w:tc>
      </w:tr>
      <w:tr w:rsidR="0080070D" w:rsidRPr="0080070D" w14:paraId="4DB5F623" w14:textId="77777777" w:rsidTr="00FA53C3">
        <w:trPr>
          <w:trHeight w:val="288"/>
        </w:trPr>
        <w:tc>
          <w:tcPr>
            <w:tcW w:w="1900" w:type="dxa"/>
            <w:noWrap/>
            <w:vAlign w:val="bottom"/>
            <w:hideMark/>
          </w:tcPr>
          <w:p w14:paraId="4B34CA76" w14:textId="77777777" w:rsidR="0080070D" w:rsidRPr="0080070D" w:rsidRDefault="0080070D" w:rsidP="0080070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80070D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 xml:space="preserve">Right valgum </w:t>
            </w:r>
            <w:r w:rsidRPr="0080070D"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fr-FR"/>
              </w:rPr>
              <w:t>&gt;</w:t>
            </w:r>
            <w:r w:rsidRPr="0080070D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 xml:space="preserve"> 10°</w:t>
            </w:r>
          </w:p>
        </w:tc>
        <w:tc>
          <w:tcPr>
            <w:tcW w:w="1240" w:type="dxa"/>
            <w:noWrap/>
            <w:vAlign w:val="bottom"/>
            <w:hideMark/>
          </w:tcPr>
          <w:p w14:paraId="4347ECA8" w14:textId="77777777" w:rsidR="0080070D" w:rsidRPr="0080070D" w:rsidRDefault="0080070D" w:rsidP="00FA53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80070D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21(22,8)</w:t>
            </w:r>
          </w:p>
        </w:tc>
        <w:tc>
          <w:tcPr>
            <w:tcW w:w="1240" w:type="dxa"/>
            <w:noWrap/>
            <w:vAlign w:val="bottom"/>
            <w:hideMark/>
          </w:tcPr>
          <w:p w14:paraId="394EB010" w14:textId="77777777" w:rsidR="0080070D" w:rsidRPr="0080070D" w:rsidRDefault="0080070D" w:rsidP="00FA53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80070D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0(0,0)</w:t>
            </w:r>
          </w:p>
        </w:tc>
        <w:tc>
          <w:tcPr>
            <w:tcW w:w="3440" w:type="dxa"/>
            <w:noWrap/>
            <w:vAlign w:val="bottom"/>
            <w:hideMark/>
          </w:tcPr>
          <w:p w14:paraId="1AC53726" w14:textId="77777777" w:rsidR="0080070D" w:rsidRPr="0080070D" w:rsidRDefault="0080070D" w:rsidP="00FA53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80070D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0,826(0,749-0,910)</w:t>
            </w:r>
          </w:p>
        </w:tc>
        <w:tc>
          <w:tcPr>
            <w:tcW w:w="1240" w:type="dxa"/>
            <w:noWrap/>
            <w:vAlign w:val="bottom"/>
            <w:hideMark/>
          </w:tcPr>
          <w:p w14:paraId="1AE15E69" w14:textId="77777777" w:rsidR="0080070D" w:rsidRPr="0080070D" w:rsidRDefault="0080070D" w:rsidP="00FA53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80070D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4,260</w:t>
            </w:r>
          </w:p>
        </w:tc>
        <w:tc>
          <w:tcPr>
            <w:tcW w:w="1240" w:type="dxa"/>
            <w:noWrap/>
            <w:vAlign w:val="bottom"/>
            <w:hideMark/>
          </w:tcPr>
          <w:p w14:paraId="52EF9F0F" w14:textId="77777777" w:rsidR="0080070D" w:rsidRPr="0080070D" w:rsidRDefault="0080070D" w:rsidP="00FA53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80070D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0,03</w:t>
            </w:r>
          </w:p>
        </w:tc>
      </w:tr>
      <w:tr w:rsidR="0080070D" w:rsidRPr="0080070D" w14:paraId="7FF62018" w14:textId="77777777" w:rsidTr="00FA53C3">
        <w:trPr>
          <w:trHeight w:val="288"/>
        </w:trPr>
        <w:tc>
          <w:tcPr>
            <w:tcW w:w="1900" w:type="dxa"/>
            <w:noWrap/>
            <w:vAlign w:val="bottom"/>
            <w:hideMark/>
          </w:tcPr>
          <w:p w14:paraId="58B087F0" w14:textId="77777777" w:rsidR="0080070D" w:rsidRPr="0080070D" w:rsidRDefault="0080070D" w:rsidP="0080070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proofErr w:type="spellStart"/>
            <w:r w:rsidRPr="0080070D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Left</w:t>
            </w:r>
            <w:proofErr w:type="spellEnd"/>
            <w:r w:rsidRPr="0080070D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 xml:space="preserve"> valgum </w:t>
            </w:r>
            <w:r w:rsidRPr="0080070D"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fr-FR"/>
              </w:rPr>
              <w:t>&gt;</w:t>
            </w:r>
            <w:r w:rsidRPr="0080070D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 xml:space="preserve"> 10°</w:t>
            </w:r>
          </w:p>
        </w:tc>
        <w:tc>
          <w:tcPr>
            <w:tcW w:w="1240" w:type="dxa"/>
            <w:noWrap/>
            <w:vAlign w:val="bottom"/>
            <w:hideMark/>
          </w:tcPr>
          <w:p w14:paraId="075BD942" w14:textId="77777777" w:rsidR="0080070D" w:rsidRPr="0080070D" w:rsidRDefault="0080070D" w:rsidP="00FA53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80070D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20(21,7)</w:t>
            </w:r>
          </w:p>
        </w:tc>
        <w:tc>
          <w:tcPr>
            <w:tcW w:w="1240" w:type="dxa"/>
            <w:noWrap/>
            <w:vAlign w:val="bottom"/>
            <w:hideMark/>
          </w:tcPr>
          <w:p w14:paraId="69AA6EFF" w14:textId="77777777" w:rsidR="0080070D" w:rsidRPr="0080070D" w:rsidRDefault="0080070D" w:rsidP="00FA53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80070D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0(0,0)</w:t>
            </w:r>
          </w:p>
        </w:tc>
        <w:tc>
          <w:tcPr>
            <w:tcW w:w="3440" w:type="dxa"/>
            <w:noWrap/>
            <w:vAlign w:val="bottom"/>
            <w:hideMark/>
          </w:tcPr>
          <w:p w14:paraId="4A712B6A" w14:textId="77777777" w:rsidR="0080070D" w:rsidRPr="0080070D" w:rsidRDefault="0080070D" w:rsidP="00FA53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80070D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0,828(0,752-0,911)</w:t>
            </w:r>
          </w:p>
        </w:tc>
        <w:tc>
          <w:tcPr>
            <w:tcW w:w="1240" w:type="dxa"/>
            <w:noWrap/>
            <w:vAlign w:val="bottom"/>
            <w:hideMark/>
          </w:tcPr>
          <w:p w14:paraId="729B683B" w14:textId="77777777" w:rsidR="0080070D" w:rsidRPr="0080070D" w:rsidRDefault="0080070D" w:rsidP="00FA53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80070D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4,010</w:t>
            </w:r>
          </w:p>
        </w:tc>
        <w:tc>
          <w:tcPr>
            <w:tcW w:w="1240" w:type="dxa"/>
            <w:noWrap/>
            <w:vAlign w:val="bottom"/>
            <w:hideMark/>
          </w:tcPr>
          <w:p w14:paraId="4EFAA0C2" w14:textId="77777777" w:rsidR="0080070D" w:rsidRPr="0080070D" w:rsidRDefault="0080070D" w:rsidP="00FA53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80070D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0,04</w:t>
            </w:r>
          </w:p>
        </w:tc>
      </w:tr>
      <w:tr w:rsidR="0080070D" w:rsidRPr="0080070D" w14:paraId="67FBA8F7" w14:textId="77777777" w:rsidTr="00FA53C3">
        <w:trPr>
          <w:trHeight w:val="288"/>
        </w:trPr>
        <w:tc>
          <w:tcPr>
            <w:tcW w:w="1900" w:type="dxa"/>
            <w:shd w:val="clear" w:color="auto" w:fill="A6A6A6" w:themeFill="background1" w:themeFillShade="A6"/>
            <w:noWrap/>
            <w:vAlign w:val="bottom"/>
            <w:hideMark/>
          </w:tcPr>
          <w:p w14:paraId="203A2EF5" w14:textId="77777777" w:rsidR="0080070D" w:rsidRPr="0080070D" w:rsidRDefault="0080070D" w:rsidP="008007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proofErr w:type="spellStart"/>
            <w:r w:rsidRPr="0080070D">
              <w:rPr>
                <w:rFonts w:ascii="Calibri" w:eastAsia="Times New Roman" w:hAnsi="Calibri" w:cs="Calibri"/>
                <w:color w:val="000000"/>
                <w:lang w:eastAsia="fr-FR"/>
              </w:rPr>
              <w:t>Left</w:t>
            </w:r>
            <w:proofErr w:type="spellEnd"/>
            <w:r w:rsidRPr="0080070D"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 varum </w:t>
            </w:r>
            <w:r w:rsidRPr="0080070D">
              <w:rPr>
                <w:rFonts w:ascii="Calibri" w:eastAsia="Times New Roman" w:hAnsi="Calibri" w:cs="Calibri"/>
                <w:color w:val="000000"/>
                <w:u w:val="single"/>
                <w:lang w:eastAsia="fr-FR"/>
              </w:rPr>
              <w:t>&gt;</w:t>
            </w:r>
            <w:r w:rsidRPr="0080070D"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 20°</w:t>
            </w:r>
          </w:p>
        </w:tc>
        <w:tc>
          <w:tcPr>
            <w:tcW w:w="1240" w:type="dxa"/>
            <w:shd w:val="clear" w:color="auto" w:fill="A6A6A6" w:themeFill="background1" w:themeFillShade="A6"/>
            <w:noWrap/>
            <w:vAlign w:val="bottom"/>
            <w:hideMark/>
          </w:tcPr>
          <w:p w14:paraId="732838C1" w14:textId="77777777" w:rsidR="0080070D" w:rsidRPr="0080070D" w:rsidRDefault="0080070D" w:rsidP="00FA53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80070D">
              <w:rPr>
                <w:rFonts w:ascii="Calibri" w:eastAsia="Times New Roman" w:hAnsi="Calibri" w:cs="Calibri"/>
                <w:color w:val="000000"/>
                <w:lang w:eastAsia="fr-FR"/>
              </w:rPr>
              <w:t>06(6,5)</w:t>
            </w:r>
          </w:p>
        </w:tc>
        <w:tc>
          <w:tcPr>
            <w:tcW w:w="1240" w:type="dxa"/>
            <w:shd w:val="clear" w:color="auto" w:fill="A6A6A6" w:themeFill="background1" w:themeFillShade="A6"/>
            <w:noWrap/>
            <w:vAlign w:val="bottom"/>
            <w:hideMark/>
          </w:tcPr>
          <w:p w14:paraId="69163674" w14:textId="77777777" w:rsidR="0080070D" w:rsidRPr="0080070D" w:rsidRDefault="0080070D" w:rsidP="00FA53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80070D">
              <w:rPr>
                <w:rFonts w:ascii="Calibri" w:eastAsia="Times New Roman" w:hAnsi="Calibri" w:cs="Calibri"/>
                <w:color w:val="000000"/>
                <w:lang w:eastAsia="fr-FR"/>
              </w:rPr>
              <w:t>02(13,3)</w:t>
            </w:r>
          </w:p>
        </w:tc>
        <w:tc>
          <w:tcPr>
            <w:tcW w:w="3440" w:type="dxa"/>
            <w:shd w:val="clear" w:color="auto" w:fill="A6A6A6" w:themeFill="background1" w:themeFillShade="A6"/>
            <w:noWrap/>
            <w:vAlign w:val="bottom"/>
            <w:hideMark/>
          </w:tcPr>
          <w:p w14:paraId="1433E12D" w14:textId="77777777" w:rsidR="0080070D" w:rsidRPr="0080070D" w:rsidRDefault="0080070D" w:rsidP="00FA53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80070D">
              <w:rPr>
                <w:rFonts w:ascii="Calibri" w:eastAsia="Times New Roman" w:hAnsi="Calibri" w:cs="Calibri"/>
                <w:color w:val="000000"/>
                <w:lang w:eastAsia="fr-FR"/>
              </w:rPr>
              <w:t>0,453(0,083-2,491)</w:t>
            </w:r>
          </w:p>
        </w:tc>
        <w:tc>
          <w:tcPr>
            <w:tcW w:w="1240" w:type="dxa"/>
            <w:shd w:val="clear" w:color="auto" w:fill="A6A6A6" w:themeFill="background1" w:themeFillShade="A6"/>
            <w:noWrap/>
            <w:vAlign w:val="bottom"/>
            <w:hideMark/>
          </w:tcPr>
          <w:p w14:paraId="25523771" w14:textId="77777777" w:rsidR="0080070D" w:rsidRPr="0080070D" w:rsidRDefault="0080070D" w:rsidP="00FA53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80070D">
              <w:rPr>
                <w:rFonts w:ascii="Calibri" w:eastAsia="Times New Roman" w:hAnsi="Calibri" w:cs="Calibri"/>
                <w:color w:val="000000"/>
                <w:lang w:eastAsia="fr-FR"/>
              </w:rPr>
              <w:t>0,865</w:t>
            </w:r>
          </w:p>
        </w:tc>
        <w:tc>
          <w:tcPr>
            <w:tcW w:w="1240" w:type="dxa"/>
            <w:shd w:val="clear" w:color="auto" w:fill="A6A6A6" w:themeFill="background1" w:themeFillShade="A6"/>
            <w:noWrap/>
            <w:vAlign w:val="bottom"/>
            <w:hideMark/>
          </w:tcPr>
          <w:p w14:paraId="5E25B773" w14:textId="77777777" w:rsidR="0080070D" w:rsidRPr="0080070D" w:rsidRDefault="0080070D" w:rsidP="00FA53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80070D">
              <w:rPr>
                <w:rFonts w:ascii="Calibri" w:eastAsia="Times New Roman" w:hAnsi="Calibri" w:cs="Calibri"/>
                <w:color w:val="000000"/>
                <w:lang w:eastAsia="fr-FR"/>
              </w:rPr>
              <w:t>0,35</w:t>
            </w:r>
          </w:p>
        </w:tc>
      </w:tr>
      <w:tr w:rsidR="0080070D" w:rsidRPr="0080070D" w14:paraId="6B1A5460" w14:textId="77777777" w:rsidTr="00FA53C3">
        <w:trPr>
          <w:trHeight w:val="288"/>
        </w:trPr>
        <w:tc>
          <w:tcPr>
            <w:tcW w:w="1900" w:type="dxa"/>
            <w:shd w:val="clear" w:color="auto" w:fill="A6A6A6" w:themeFill="background1" w:themeFillShade="A6"/>
            <w:noWrap/>
            <w:vAlign w:val="bottom"/>
            <w:hideMark/>
          </w:tcPr>
          <w:p w14:paraId="3C8E050A" w14:textId="77777777" w:rsidR="0080070D" w:rsidRPr="0080070D" w:rsidRDefault="0080070D" w:rsidP="008007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80070D">
              <w:rPr>
                <w:rFonts w:ascii="Calibri" w:eastAsia="Times New Roman" w:hAnsi="Calibri" w:cs="Calibri"/>
                <w:color w:val="000000"/>
                <w:lang w:eastAsia="fr-FR"/>
              </w:rPr>
              <w:t>Right valgum &lt; 10°</w:t>
            </w:r>
          </w:p>
        </w:tc>
        <w:tc>
          <w:tcPr>
            <w:tcW w:w="1240" w:type="dxa"/>
            <w:shd w:val="clear" w:color="auto" w:fill="A6A6A6" w:themeFill="background1" w:themeFillShade="A6"/>
            <w:noWrap/>
            <w:vAlign w:val="bottom"/>
            <w:hideMark/>
          </w:tcPr>
          <w:p w14:paraId="2F642D65" w14:textId="77777777" w:rsidR="0080070D" w:rsidRPr="0080070D" w:rsidRDefault="0080070D" w:rsidP="00FA53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80070D">
              <w:rPr>
                <w:rFonts w:ascii="Calibri" w:eastAsia="Times New Roman" w:hAnsi="Calibri" w:cs="Calibri"/>
                <w:color w:val="000000"/>
                <w:lang w:eastAsia="fr-FR"/>
              </w:rPr>
              <w:t>57(62,0)</w:t>
            </w:r>
          </w:p>
        </w:tc>
        <w:tc>
          <w:tcPr>
            <w:tcW w:w="1240" w:type="dxa"/>
            <w:shd w:val="clear" w:color="auto" w:fill="A6A6A6" w:themeFill="background1" w:themeFillShade="A6"/>
            <w:noWrap/>
            <w:vAlign w:val="bottom"/>
            <w:hideMark/>
          </w:tcPr>
          <w:p w14:paraId="312E5096" w14:textId="77777777" w:rsidR="0080070D" w:rsidRPr="0080070D" w:rsidRDefault="0080070D" w:rsidP="00FA53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80070D">
              <w:rPr>
                <w:rFonts w:ascii="Calibri" w:eastAsia="Times New Roman" w:hAnsi="Calibri" w:cs="Calibri"/>
                <w:color w:val="000000"/>
                <w:lang w:eastAsia="fr-FR"/>
              </w:rPr>
              <w:t>8(53,0)</w:t>
            </w:r>
          </w:p>
        </w:tc>
        <w:tc>
          <w:tcPr>
            <w:tcW w:w="3440" w:type="dxa"/>
            <w:shd w:val="clear" w:color="auto" w:fill="A6A6A6" w:themeFill="background1" w:themeFillShade="A6"/>
            <w:noWrap/>
            <w:vAlign w:val="bottom"/>
            <w:hideMark/>
          </w:tcPr>
          <w:p w14:paraId="58D65C9D" w14:textId="77777777" w:rsidR="0080070D" w:rsidRPr="0080070D" w:rsidRDefault="0080070D" w:rsidP="00FA53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80070D">
              <w:rPr>
                <w:rFonts w:ascii="Calibri" w:eastAsia="Times New Roman" w:hAnsi="Calibri" w:cs="Calibri"/>
                <w:color w:val="000000"/>
                <w:lang w:eastAsia="fr-FR"/>
              </w:rPr>
              <w:t>1,425(0,475-4,273)</w:t>
            </w:r>
          </w:p>
        </w:tc>
        <w:tc>
          <w:tcPr>
            <w:tcW w:w="1240" w:type="dxa"/>
            <w:shd w:val="clear" w:color="auto" w:fill="A6A6A6" w:themeFill="background1" w:themeFillShade="A6"/>
            <w:noWrap/>
            <w:vAlign w:val="bottom"/>
            <w:hideMark/>
          </w:tcPr>
          <w:p w14:paraId="32ABCFDF" w14:textId="77777777" w:rsidR="0080070D" w:rsidRPr="0080070D" w:rsidRDefault="0080070D" w:rsidP="00FA53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80070D">
              <w:rPr>
                <w:rFonts w:ascii="Calibri" w:eastAsia="Times New Roman" w:hAnsi="Calibri" w:cs="Calibri"/>
                <w:color w:val="000000"/>
                <w:lang w:eastAsia="fr-FR"/>
              </w:rPr>
              <w:t>0,402</w:t>
            </w:r>
          </w:p>
        </w:tc>
        <w:tc>
          <w:tcPr>
            <w:tcW w:w="1240" w:type="dxa"/>
            <w:shd w:val="clear" w:color="auto" w:fill="A6A6A6" w:themeFill="background1" w:themeFillShade="A6"/>
            <w:noWrap/>
            <w:vAlign w:val="bottom"/>
            <w:hideMark/>
          </w:tcPr>
          <w:p w14:paraId="045279E1" w14:textId="77777777" w:rsidR="0080070D" w:rsidRPr="0080070D" w:rsidRDefault="0080070D" w:rsidP="00FA53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80070D">
              <w:rPr>
                <w:rFonts w:ascii="Calibri" w:eastAsia="Times New Roman" w:hAnsi="Calibri" w:cs="Calibri"/>
                <w:color w:val="000000"/>
                <w:lang w:eastAsia="fr-FR"/>
              </w:rPr>
              <w:t>0,52</w:t>
            </w:r>
          </w:p>
        </w:tc>
      </w:tr>
      <w:tr w:rsidR="0080070D" w:rsidRPr="0080070D" w14:paraId="643F286F" w14:textId="77777777" w:rsidTr="00FA53C3">
        <w:trPr>
          <w:trHeight w:val="288"/>
        </w:trPr>
        <w:tc>
          <w:tcPr>
            <w:tcW w:w="1900" w:type="dxa"/>
            <w:shd w:val="clear" w:color="auto" w:fill="A6A6A6" w:themeFill="background1" w:themeFillShade="A6"/>
            <w:noWrap/>
            <w:vAlign w:val="bottom"/>
            <w:hideMark/>
          </w:tcPr>
          <w:p w14:paraId="6C23C415" w14:textId="77777777" w:rsidR="0080070D" w:rsidRPr="0080070D" w:rsidRDefault="0080070D" w:rsidP="008007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80070D">
              <w:rPr>
                <w:rFonts w:ascii="Calibri" w:eastAsia="Times New Roman" w:hAnsi="Calibri" w:cs="Calibri"/>
                <w:color w:val="000000"/>
                <w:lang w:eastAsia="fr-FR"/>
              </w:rPr>
              <w:t>Right varum &lt;15°</w:t>
            </w:r>
          </w:p>
        </w:tc>
        <w:tc>
          <w:tcPr>
            <w:tcW w:w="1240" w:type="dxa"/>
            <w:shd w:val="clear" w:color="auto" w:fill="A6A6A6" w:themeFill="background1" w:themeFillShade="A6"/>
            <w:noWrap/>
            <w:vAlign w:val="bottom"/>
            <w:hideMark/>
          </w:tcPr>
          <w:p w14:paraId="33265855" w14:textId="77777777" w:rsidR="0080070D" w:rsidRPr="0080070D" w:rsidRDefault="0080070D" w:rsidP="00FA53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80070D">
              <w:rPr>
                <w:rFonts w:ascii="Calibri" w:eastAsia="Times New Roman" w:hAnsi="Calibri" w:cs="Calibri"/>
                <w:color w:val="000000"/>
                <w:lang w:eastAsia="fr-FR"/>
              </w:rPr>
              <w:t>08(8,7)</w:t>
            </w:r>
          </w:p>
        </w:tc>
        <w:tc>
          <w:tcPr>
            <w:tcW w:w="1240" w:type="dxa"/>
            <w:shd w:val="clear" w:color="auto" w:fill="A6A6A6" w:themeFill="background1" w:themeFillShade="A6"/>
            <w:noWrap/>
            <w:vAlign w:val="bottom"/>
            <w:hideMark/>
          </w:tcPr>
          <w:p w14:paraId="611794B6" w14:textId="77777777" w:rsidR="0080070D" w:rsidRPr="0080070D" w:rsidRDefault="0080070D" w:rsidP="00FA53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80070D">
              <w:rPr>
                <w:rFonts w:ascii="Calibri" w:eastAsia="Times New Roman" w:hAnsi="Calibri" w:cs="Calibri"/>
                <w:color w:val="000000"/>
                <w:lang w:eastAsia="fr-FR"/>
              </w:rPr>
              <w:t>02(13,3)</w:t>
            </w:r>
          </w:p>
        </w:tc>
        <w:tc>
          <w:tcPr>
            <w:tcW w:w="3440" w:type="dxa"/>
            <w:shd w:val="clear" w:color="auto" w:fill="A6A6A6" w:themeFill="background1" w:themeFillShade="A6"/>
            <w:noWrap/>
            <w:vAlign w:val="bottom"/>
            <w:hideMark/>
          </w:tcPr>
          <w:p w14:paraId="60B0F02B" w14:textId="77777777" w:rsidR="0080070D" w:rsidRPr="0080070D" w:rsidRDefault="0080070D" w:rsidP="00FA53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80070D">
              <w:rPr>
                <w:rFonts w:ascii="Calibri" w:eastAsia="Times New Roman" w:hAnsi="Calibri" w:cs="Calibri"/>
                <w:color w:val="000000"/>
                <w:lang w:eastAsia="fr-FR"/>
              </w:rPr>
              <w:t>0,619(0,118-3,243)</w:t>
            </w:r>
          </w:p>
        </w:tc>
        <w:tc>
          <w:tcPr>
            <w:tcW w:w="1240" w:type="dxa"/>
            <w:shd w:val="clear" w:color="auto" w:fill="A6A6A6" w:themeFill="background1" w:themeFillShade="A6"/>
            <w:noWrap/>
            <w:vAlign w:val="bottom"/>
            <w:hideMark/>
          </w:tcPr>
          <w:p w14:paraId="7EFA8A98" w14:textId="77777777" w:rsidR="0080070D" w:rsidRPr="0080070D" w:rsidRDefault="0080070D" w:rsidP="00FA53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80070D">
              <w:rPr>
                <w:rFonts w:ascii="Calibri" w:eastAsia="Times New Roman" w:hAnsi="Calibri" w:cs="Calibri"/>
                <w:color w:val="000000"/>
                <w:lang w:eastAsia="fr-FR"/>
              </w:rPr>
              <w:t>0,327</w:t>
            </w:r>
          </w:p>
        </w:tc>
        <w:tc>
          <w:tcPr>
            <w:tcW w:w="1240" w:type="dxa"/>
            <w:shd w:val="clear" w:color="auto" w:fill="A6A6A6" w:themeFill="background1" w:themeFillShade="A6"/>
            <w:noWrap/>
            <w:vAlign w:val="bottom"/>
            <w:hideMark/>
          </w:tcPr>
          <w:p w14:paraId="6CA3D56A" w14:textId="77777777" w:rsidR="0080070D" w:rsidRPr="0080070D" w:rsidRDefault="0080070D" w:rsidP="00FA53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80070D">
              <w:rPr>
                <w:rFonts w:ascii="Calibri" w:eastAsia="Times New Roman" w:hAnsi="Calibri" w:cs="Calibri"/>
                <w:color w:val="000000"/>
                <w:lang w:eastAsia="fr-FR"/>
              </w:rPr>
              <w:t>0,56</w:t>
            </w:r>
          </w:p>
        </w:tc>
      </w:tr>
      <w:tr w:rsidR="0080070D" w:rsidRPr="0080070D" w14:paraId="5AD0C5A1" w14:textId="77777777" w:rsidTr="00FA53C3">
        <w:trPr>
          <w:trHeight w:val="288"/>
        </w:trPr>
        <w:tc>
          <w:tcPr>
            <w:tcW w:w="1900" w:type="dxa"/>
            <w:shd w:val="clear" w:color="auto" w:fill="A6A6A6" w:themeFill="background1" w:themeFillShade="A6"/>
            <w:noWrap/>
            <w:vAlign w:val="bottom"/>
            <w:hideMark/>
          </w:tcPr>
          <w:p w14:paraId="65FF1DF0" w14:textId="77777777" w:rsidR="0080070D" w:rsidRPr="0080070D" w:rsidRDefault="0080070D" w:rsidP="008007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proofErr w:type="spellStart"/>
            <w:r w:rsidRPr="0080070D">
              <w:rPr>
                <w:rFonts w:ascii="Calibri" w:eastAsia="Times New Roman" w:hAnsi="Calibri" w:cs="Calibri"/>
                <w:color w:val="000000"/>
                <w:lang w:eastAsia="fr-FR"/>
              </w:rPr>
              <w:t>Left</w:t>
            </w:r>
            <w:proofErr w:type="spellEnd"/>
            <w:r w:rsidRPr="0080070D"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 valgum &lt; 10°</w:t>
            </w:r>
          </w:p>
        </w:tc>
        <w:tc>
          <w:tcPr>
            <w:tcW w:w="1240" w:type="dxa"/>
            <w:shd w:val="clear" w:color="auto" w:fill="A6A6A6" w:themeFill="background1" w:themeFillShade="A6"/>
            <w:noWrap/>
            <w:vAlign w:val="bottom"/>
            <w:hideMark/>
          </w:tcPr>
          <w:p w14:paraId="072C6472" w14:textId="77777777" w:rsidR="0080070D" w:rsidRPr="0080070D" w:rsidRDefault="0080070D" w:rsidP="00FA53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80070D">
              <w:rPr>
                <w:rFonts w:ascii="Calibri" w:eastAsia="Times New Roman" w:hAnsi="Calibri" w:cs="Calibri"/>
                <w:color w:val="000000"/>
                <w:lang w:eastAsia="fr-FR"/>
              </w:rPr>
              <w:t>61(66,3)</w:t>
            </w:r>
          </w:p>
        </w:tc>
        <w:tc>
          <w:tcPr>
            <w:tcW w:w="1240" w:type="dxa"/>
            <w:shd w:val="clear" w:color="auto" w:fill="A6A6A6" w:themeFill="background1" w:themeFillShade="A6"/>
            <w:noWrap/>
            <w:vAlign w:val="bottom"/>
            <w:hideMark/>
          </w:tcPr>
          <w:p w14:paraId="4D161E3D" w14:textId="77777777" w:rsidR="0080070D" w:rsidRPr="0080070D" w:rsidRDefault="0080070D" w:rsidP="00FA53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80070D">
              <w:rPr>
                <w:rFonts w:ascii="Calibri" w:eastAsia="Times New Roman" w:hAnsi="Calibri" w:cs="Calibri"/>
                <w:color w:val="000000"/>
                <w:lang w:eastAsia="fr-FR"/>
              </w:rPr>
              <w:t>10(66,7)</w:t>
            </w:r>
          </w:p>
        </w:tc>
        <w:tc>
          <w:tcPr>
            <w:tcW w:w="3440" w:type="dxa"/>
            <w:shd w:val="clear" w:color="auto" w:fill="A6A6A6" w:themeFill="background1" w:themeFillShade="A6"/>
            <w:noWrap/>
            <w:vAlign w:val="bottom"/>
            <w:hideMark/>
          </w:tcPr>
          <w:p w14:paraId="6492E62C" w14:textId="77777777" w:rsidR="0080070D" w:rsidRPr="0080070D" w:rsidRDefault="0080070D" w:rsidP="00FA53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80070D">
              <w:rPr>
                <w:rFonts w:ascii="Calibri" w:eastAsia="Times New Roman" w:hAnsi="Calibri" w:cs="Calibri"/>
                <w:color w:val="000000"/>
                <w:lang w:eastAsia="fr-FR"/>
              </w:rPr>
              <w:t>0,984(0,309-3,130)</w:t>
            </w:r>
          </w:p>
        </w:tc>
        <w:tc>
          <w:tcPr>
            <w:tcW w:w="1240" w:type="dxa"/>
            <w:shd w:val="clear" w:color="auto" w:fill="A6A6A6" w:themeFill="background1" w:themeFillShade="A6"/>
            <w:noWrap/>
            <w:vAlign w:val="bottom"/>
            <w:hideMark/>
          </w:tcPr>
          <w:p w14:paraId="729501EB" w14:textId="77777777" w:rsidR="0080070D" w:rsidRPr="0080070D" w:rsidRDefault="0080070D" w:rsidP="00FA53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80070D">
              <w:rPr>
                <w:rFonts w:ascii="Calibri" w:eastAsia="Times New Roman" w:hAnsi="Calibri" w:cs="Calibri"/>
                <w:color w:val="000000"/>
                <w:lang w:eastAsia="fr-FR"/>
              </w:rPr>
              <w:t>0,001</w:t>
            </w:r>
          </w:p>
        </w:tc>
        <w:tc>
          <w:tcPr>
            <w:tcW w:w="1240" w:type="dxa"/>
            <w:shd w:val="clear" w:color="auto" w:fill="A6A6A6" w:themeFill="background1" w:themeFillShade="A6"/>
            <w:noWrap/>
            <w:vAlign w:val="bottom"/>
            <w:hideMark/>
          </w:tcPr>
          <w:p w14:paraId="59778FB4" w14:textId="77777777" w:rsidR="0080070D" w:rsidRPr="0080070D" w:rsidRDefault="0080070D" w:rsidP="00FA53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80070D">
              <w:rPr>
                <w:rFonts w:ascii="Calibri" w:eastAsia="Times New Roman" w:hAnsi="Calibri" w:cs="Calibri"/>
                <w:color w:val="000000"/>
                <w:lang w:eastAsia="fr-FR"/>
              </w:rPr>
              <w:t>0,97</w:t>
            </w:r>
          </w:p>
        </w:tc>
      </w:tr>
      <w:tr w:rsidR="0080070D" w:rsidRPr="0080070D" w14:paraId="7244FD99" w14:textId="77777777" w:rsidTr="00FA53C3">
        <w:trPr>
          <w:trHeight w:val="288"/>
        </w:trPr>
        <w:tc>
          <w:tcPr>
            <w:tcW w:w="1900" w:type="dxa"/>
            <w:noWrap/>
            <w:vAlign w:val="bottom"/>
            <w:hideMark/>
          </w:tcPr>
          <w:p w14:paraId="163A9825" w14:textId="77777777" w:rsidR="0080070D" w:rsidRPr="0080070D" w:rsidRDefault="0080070D" w:rsidP="008007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80070D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1240" w:type="dxa"/>
            <w:noWrap/>
            <w:vAlign w:val="bottom"/>
            <w:hideMark/>
          </w:tcPr>
          <w:p w14:paraId="60EB7112" w14:textId="6B436291" w:rsidR="0080070D" w:rsidRPr="0080070D" w:rsidRDefault="0080070D" w:rsidP="00FA53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1240" w:type="dxa"/>
            <w:noWrap/>
            <w:vAlign w:val="bottom"/>
            <w:hideMark/>
          </w:tcPr>
          <w:p w14:paraId="435DB121" w14:textId="132947D8" w:rsidR="0080070D" w:rsidRPr="0080070D" w:rsidRDefault="0080070D" w:rsidP="00FA53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3440" w:type="dxa"/>
            <w:noWrap/>
            <w:vAlign w:val="bottom"/>
            <w:hideMark/>
          </w:tcPr>
          <w:p w14:paraId="7C6126E9" w14:textId="31B5E3FD" w:rsidR="0080070D" w:rsidRPr="0080070D" w:rsidRDefault="0080070D" w:rsidP="00FA53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1240" w:type="dxa"/>
            <w:noWrap/>
            <w:vAlign w:val="bottom"/>
            <w:hideMark/>
          </w:tcPr>
          <w:p w14:paraId="361EB660" w14:textId="29F8356E" w:rsidR="0080070D" w:rsidRPr="0080070D" w:rsidRDefault="0080070D" w:rsidP="00FA53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1240" w:type="dxa"/>
            <w:noWrap/>
            <w:vAlign w:val="bottom"/>
            <w:hideMark/>
          </w:tcPr>
          <w:p w14:paraId="534752EC" w14:textId="3226929B" w:rsidR="0080070D" w:rsidRPr="0080070D" w:rsidRDefault="0080070D" w:rsidP="00FA53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</w:tr>
      <w:tr w:rsidR="0080070D" w:rsidRPr="0080070D" w14:paraId="060396CE" w14:textId="77777777" w:rsidTr="00FA53C3">
        <w:trPr>
          <w:trHeight w:val="288"/>
        </w:trPr>
        <w:tc>
          <w:tcPr>
            <w:tcW w:w="1900" w:type="dxa"/>
            <w:noWrap/>
            <w:vAlign w:val="bottom"/>
            <w:hideMark/>
          </w:tcPr>
          <w:p w14:paraId="5BC1DCED" w14:textId="77777777" w:rsidR="0080070D" w:rsidRPr="0080070D" w:rsidRDefault="0080070D" w:rsidP="0080070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80070D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ICD &lt; 8cm</w:t>
            </w:r>
          </w:p>
        </w:tc>
        <w:tc>
          <w:tcPr>
            <w:tcW w:w="1240" w:type="dxa"/>
            <w:noWrap/>
            <w:vAlign w:val="bottom"/>
            <w:hideMark/>
          </w:tcPr>
          <w:p w14:paraId="3745642A" w14:textId="77777777" w:rsidR="0080070D" w:rsidRPr="0080070D" w:rsidRDefault="0080070D" w:rsidP="00FA53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80070D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03(3,3)</w:t>
            </w:r>
          </w:p>
        </w:tc>
        <w:tc>
          <w:tcPr>
            <w:tcW w:w="1240" w:type="dxa"/>
            <w:noWrap/>
            <w:vAlign w:val="bottom"/>
            <w:hideMark/>
          </w:tcPr>
          <w:p w14:paraId="7C206098" w14:textId="77777777" w:rsidR="0080070D" w:rsidRPr="0080070D" w:rsidRDefault="0080070D" w:rsidP="00FA53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80070D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03(20)</w:t>
            </w:r>
          </w:p>
        </w:tc>
        <w:tc>
          <w:tcPr>
            <w:tcW w:w="3440" w:type="dxa"/>
            <w:noWrap/>
            <w:vAlign w:val="bottom"/>
            <w:hideMark/>
          </w:tcPr>
          <w:p w14:paraId="0126900C" w14:textId="77777777" w:rsidR="0080070D" w:rsidRPr="0080070D" w:rsidRDefault="0080070D" w:rsidP="00FA53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80070D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0,135(0,024-0,746)</w:t>
            </w:r>
          </w:p>
        </w:tc>
        <w:tc>
          <w:tcPr>
            <w:tcW w:w="1240" w:type="dxa"/>
            <w:noWrap/>
            <w:vAlign w:val="bottom"/>
            <w:hideMark/>
          </w:tcPr>
          <w:p w14:paraId="3F70D455" w14:textId="77777777" w:rsidR="0080070D" w:rsidRPr="0080070D" w:rsidRDefault="0080070D" w:rsidP="00FA53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80070D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6,827</w:t>
            </w:r>
          </w:p>
        </w:tc>
        <w:tc>
          <w:tcPr>
            <w:tcW w:w="1240" w:type="dxa"/>
            <w:noWrap/>
            <w:vAlign w:val="bottom"/>
            <w:hideMark/>
          </w:tcPr>
          <w:p w14:paraId="668E8EA7" w14:textId="77777777" w:rsidR="0080070D" w:rsidRPr="0080070D" w:rsidRDefault="0080070D" w:rsidP="00FA53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80070D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0,01</w:t>
            </w:r>
          </w:p>
        </w:tc>
      </w:tr>
      <w:tr w:rsidR="0080070D" w:rsidRPr="0080070D" w14:paraId="38BBF9DC" w14:textId="77777777" w:rsidTr="00FA53C3">
        <w:trPr>
          <w:trHeight w:val="288"/>
        </w:trPr>
        <w:tc>
          <w:tcPr>
            <w:tcW w:w="1900" w:type="dxa"/>
            <w:noWrap/>
            <w:vAlign w:val="bottom"/>
            <w:hideMark/>
          </w:tcPr>
          <w:p w14:paraId="52BD1328" w14:textId="77777777" w:rsidR="0080070D" w:rsidRPr="0080070D" w:rsidRDefault="0080070D" w:rsidP="0080070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80070D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IMD &lt; 6cm</w:t>
            </w:r>
          </w:p>
        </w:tc>
        <w:tc>
          <w:tcPr>
            <w:tcW w:w="1240" w:type="dxa"/>
            <w:noWrap/>
            <w:vAlign w:val="bottom"/>
            <w:hideMark/>
          </w:tcPr>
          <w:p w14:paraId="3A94D9D2" w14:textId="77777777" w:rsidR="0080070D" w:rsidRPr="0080070D" w:rsidRDefault="0080070D" w:rsidP="00FA53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80070D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55(59,8)</w:t>
            </w:r>
          </w:p>
        </w:tc>
        <w:tc>
          <w:tcPr>
            <w:tcW w:w="1240" w:type="dxa"/>
            <w:noWrap/>
            <w:vAlign w:val="bottom"/>
            <w:hideMark/>
          </w:tcPr>
          <w:p w14:paraId="7B752387" w14:textId="77777777" w:rsidR="0080070D" w:rsidRPr="0080070D" w:rsidRDefault="0080070D" w:rsidP="00FA53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80070D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05(33,3)</w:t>
            </w:r>
          </w:p>
        </w:tc>
        <w:tc>
          <w:tcPr>
            <w:tcW w:w="3440" w:type="dxa"/>
            <w:noWrap/>
            <w:vAlign w:val="bottom"/>
            <w:hideMark/>
          </w:tcPr>
          <w:p w14:paraId="57E0F4DE" w14:textId="77777777" w:rsidR="0080070D" w:rsidRPr="0080070D" w:rsidRDefault="0080070D" w:rsidP="00FA53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80070D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2,973(0,940-9,404)</w:t>
            </w:r>
          </w:p>
        </w:tc>
        <w:tc>
          <w:tcPr>
            <w:tcW w:w="1240" w:type="dxa"/>
            <w:noWrap/>
            <w:vAlign w:val="bottom"/>
            <w:hideMark/>
          </w:tcPr>
          <w:p w14:paraId="6C1EC82E" w14:textId="77777777" w:rsidR="0080070D" w:rsidRPr="0080070D" w:rsidRDefault="0080070D" w:rsidP="00FA53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80070D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3,663</w:t>
            </w:r>
          </w:p>
        </w:tc>
        <w:tc>
          <w:tcPr>
            <w:tcW w:w="1240" w:type="dxa"/>
            <w:noWrap/>
            <w:vAlign w:val="bottom"/>
            <w:hideMark/>
          </w:tcPr>
          <w:p w14:paraId="73F27D40" w14:textId="77777777" w:rsidR="0080070D" w:rsidRPr="0080070D" w:rsidRDefault="0080070D" w:rsidP="00FA53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80070D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0,06</w:t>
            </w:r>
          </w:p>
        </w:tc>
      </w:tr>
      <w:tr w:rsidR="0080070D" w:rsidRPr="0080070D" w14:paraId="013431B8" w14:textId="77777777" w:rsidTr="00FA53C3">
        <w:trPr>
          <w:trHeight w:val="288"/>
        </w:trPr>
        <w:tc>
          <w:tcPr>
            <w:tcW w:w="1900" w:type="dxa"/>
            <w:noWrap/>
            <w:vAlign w:val="bottom"/>
            <w:hideMark/>
          </w:tcPr>
          <w:p w14:paraId="1E6D3F45" w14:textId="77777777" w:rsidR="0080070D" w:rsidRPr="0080070D" w:rsidRDefault="0080070D" w:rsidP="008007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80070D"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ICD </w:t>
            </w:r>
            <w:r w:rsidRPr="0080070D">
              <w:rPr>
                <w:rFonts w:ascii="Calibri" w:eastAsia="Times New Roman" w:hAnsi="Calibri" w:cs="Calibri"/>
                <w:color w:val="000000"/>
                <w:u w:val="single"/>
                <w:lang w:eastAsia="fr-FR"/>
              </w:rPr>
              <w:t>&gt;</w:t>
            </w:r>
            <w:r w:rsidRPr="0080070D"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 8cm</w:t>
            </w:r>
          </w:p>
        </w:tc>
        <w:tc>
          <w:tcPr>
            <w:tcW w:w="1240" w:type="dxa"/>
            <w:noWrap/>
            <w:vAlign w:val="bottom"/>
            <w:hideMark/>
          </w:tcPr>
          <w:p w14:paraId="60210571" w14:textId="77777777" w:rsidR="0080070D" w:rsidRPr="0080070D" w:rsidRDefault="0080070D" w:rsidP="00FA53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80070D">
              <w:rPr>
                <w:rFonts w:ascii="Calibri" w:eastAsia="Times New Roman" w:hAnsi="Calibri" w:cs="Calibri"/>
                <w:color w:val="000000"/>
                <w:lang w:eastAsia="fr-FR"/>
              </w:rPr>
              <w:t>03(3,3)</w:t>
            </w:r>
          </w:p>
        </w:tc>
        <w:tc>
          <w:tcPr>
            <w:tcW w:w="1240" w:type="dxa"/>
            <w:noWrap/>
            <w:vAlign w:val="bottom"/>
            <w:hideMark/>
          </w:tcPr>
          <w:p w14:paraId="6DDAB5E9" w14:textId="77777777" w:rsidR="0080070D" w:rsidRPr="0080070D" w:rsidRDefault="0080070D" w:rsidP="00FA53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80070D">
              <w:rPr>
                <w:rFonts w:ascii="Calibri" w:eastAsia="Times New Roman" w:hAnsi="Calibri" w:cs="Calibri"/>
                <w:color w:val="000000"/>
                <w:lang w:eastAsia="fr-FR"/>
              </w:rPr>
              <w:t>02(13,3)</w:t>
            </w:r>
          </w:p>
        </w:tc>
        <w:tc>
          <w:tcPr>
            <w:tcW w:w="3440" w:type="dxa"/>
            <w:noWrap/>
            <w:vAlign w:val="bottom"/>
            <w:hideMark/>
          </w:tcPr>
          <w:p w14:paraId="7A81A121" w14:textId="77777777" w:rsidR="0080070D" w:rsidRPr="0080070D" w:rsidRDefault="0080070D" w:rsidP="00FA53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80070D">
              <w:rPr>
                <w:rFonts w:ascii="Calibri" w:eastAsia="Times New Roman" w:hAnsi="Calibri" w:cs="Calibri"/>
                <w:color w:val="000000"/>
                <w:lang w:eastAsia="fr-FR"/>
              </w:rPr>
              <w:t>0,219(0,03-1,438)</w:t>
            </w:r>
          </w:p>
        </w:tc>
        <w:tc>
          <w:tcPr>
            <w:tcW w:w="1240" w:type="dxa"/>
            <w:noWrap/>
            <w:vAlign w:val="bottom"/>
            <w:hideMark/>
          </w:tcPr>
          <w:p w14:paraId="5A0F67FF" w14:textId="77777777" w:rsidR="0080070D" w:rsidRPr="0080070D" w:rsidRDefault="0080070D" w:rsidP="00FA53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80070D">
              <w:rPr>
                <w:rFonts w:ascii="Calibri" w:eastAsia="Times New Roman" w:hAnsi="Calibri" w:cs="Calibri"/>
                <w:color w:val="000000"/>
                <w:lang w:eastAsia="fr-FR"/>
              </w:rPr>
              <w:t>2,937</w:t>
            </w:r>
          </w:p>
        </w:tc>
        <w:tc>
          <w:tcPr>
            <w:tcW w:w="1240" w:type="dxa"/>
            <w:noWrap/>
            <w:vAlign w:val="bottom"/>
            <w:hideMark/>
          </w:tcPr>
          <w:p w14:paraId="1C1588F7" w14:textId="77777777" w:rsidR="0080070D" w:rsidRPr="0080070D" w:rsidRDefault="0080070D" w:rsidP="00FA53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80070D">
              <w:rPr>
                <w:rFonts w:ascii="Calibri" w:eastAsia="Times New Roman" w:hAnsi="Calibri" w:cs="Calibri"/>
                <w:color w:val="000000"/>
                <w:lang w:eastAsia="fr-FR"/>
              </w:rPr>
              <w:t>0,08</w:t>
            </w:r>
          </w:p>
        </w:tc>
      </w:tr>
      <w:tr w:rsidR="0080070D" w:rsidRPr="0080070D" w14:paraId="70E1F0FA" w14:textId="77777777" w:rsidTr="00FA53C3">
        <w:trPr>
          <w:trHeight w:val="288"/>
        </w:trPr>
        <w:tc>
          <w:tcPr>
            <w:tcW w:w="1900" w:type="dxa"/>
            <w:noWrap/>
            <w:vAlign w:val="bottom"/>
            <w:hideMark/>
          </w:tcPr>
          <w:p w14:paraId="4A6405FB" w14:textId="77777777" w:rsidR="0080070D" w:rsidRPr="0080070D" w:rsidRDefault="0080070D" w:rsidP="008007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80070D"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IMD </w:t>
            </w:r>
            <w:r w:rsidRPr="0080070D">
              <w:rPr>
                <w:rFonts w:ascii="Calibri" w:eastAsia="Times New Roman" w:hAnsi="Calibri" w:cs="Calibri"/>
                <w:color w:val="000000"/>
                <w:u w:val="single"/>
                <w:lang w:eastAsia="fr-FR"/>
              </w:rPr>
              <w:t>&gt;</w:t>
            </w:r>
            <w:r w:rsidRPr="0080070D"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 6cm</w:t>
            </w:r>
          </w:p>
        </w:tc>
        <w:tc>
          <w:tcPr>
            <w:tcW w:w="1240" w:type="dxa"/>
            <w:noWrap/>
            <w:vAlign w:val="bottom"/>
            <w:hideMark/>
          </w:tcPr>
          <w:p w14:paraId="7A46597B" w14:textId="77777777" w:rsidR="0080070D" w:rsidRPr="0080070D" w:rsidRDefault="0080070D" w:rsidP="00FA53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80070D">
              <w:rPr>
                <w:rFonts w:ascii="Calibri" w:eastAsia="Times New Roman" w:hAnsi="Calibri" w:cs="Calibri"/>
                <w:color w:val="000000"/>
                <w:lang w:eastAsia="fr-FR"/>
              </w:rPr>
              <w:t>21(22,8)</w:t>
            </w:r>
          </w:p>
        </w:tc>
        <w:tc>
          <w:tcPr>
            <w:tcW w:w="1240" w:type="dxa"/>
            <w:noWrap/>
            <w:vAlign w:val="bottom"/>
            <w:hideMark/>
          </w:tcPr>
          <w:p w14:paraId="77E3AD2E" w14:textId="77777777" w:rsidR="0080070D" w:rsidRPr="0080070D" w:rsidRDefault="0080070D" w:rsidP="00FA53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80070D">
              <w:rPr>
                <w:rFonts w:ascii="Calibri" w:eastAsia="Times New Roman" w:hAnsi="Calibri" w:cs="Calibri"/>
                <w:color w:val="000000"/>
                <w:lang w:eastAsia="fr-FR"/>
              </w:rPr>
              <w:t>05(33,3)</w:t>
            </w:r>
          </w:p>
        </w:tc>
        <w:tc>
          <w:tcPr>
            <w:tcW w:w="3440" w:type="dxa"/>
            <w:noWrap/>
            <w:vAlign w:val="bottom"/>
            <w:hideMark/>
          </w:tcPr>
          <w:p w14:paraId="7477B452" w14:textId="77777777" w:rsidR="0080070D" w:rsidRPr="0080070D" w:rsidRDefault="0080070D" w:rsidP="00FA53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80070D">
              <w:rPr>
                <w:rFonts w:ascii="Calibri" w:eastAsia="Times New Roman" w:hAnsi="Calibri" w:cs="Calibri"/>
                <w:color w:val="000000"/>
                <w:lang w:eastAsia="fr-FR"/>
              </w:rPr>
              <w:t>0,592(0,182-1,923)</w:t>
            </w:r>
          </w:p>
        </w:tc>
        <w:tc>
          <w:tcPr>
            <w:tcW w:w="1240" w:type="dxa"/>
            <w:noWrap/>
            <w:vAlign w:val="bottom"/>
            <w:hideMark/>
          </w:tcPr>
          <w:p w14:paraId="2F4D9C4F" w14:textId="77777777" w:rsidR="0080070D" w:rsidRPr="0080070D" w:rsidRDefault="0080070D" w:rsidP="00FA53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80070D">
              <w:rPr>
                <w:rFonts w:ascii="Calibri" w:eastAsia="Times New Roman" w:hAnsi="Calibri" w:cs="Calibri"/>
                <w:color w:val="000000"/>
                <w:lang w:eastAsia="fr-FR"/>
              </w:rPr>
              <w:t>0,774</w:t>
            </w:r>
          </w:p>
        </w:tc>
        <w:tc>
          <w:tcPr>
            <w:tcW w:w="1240" w:type="dxa"/>
            <w:noWrap/>
            <w:vAlign w:val="bottom"/>
            <w:hideMark/>
          </w:tcPr>
          <w:p w14:paraId="4F72598A" w14:textId="77777777" w:rsidR="0080070D" w:rsidRPr="0080070D" w:rsidRDefault="0080070D" w:rsidP="00FA53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80070D">
              <w:rPr>
                <w:rFonts w:ascii="Calibri" w:eastAsia="Times New Roman" w:hAnsi="Calibri" w:cs="Calibri"/>
                <w:color w:val="000000"/>
                <w:lang w:eastAsia="fr-FR"/>
              </w:rPr>
              <w:t>0,37</w:t>
            </w:r>
          </w:p>
        </w:tc>
      </w:tr>
    </w:tbl>
    <w:p w14:paraId="1C71D67C" w14:textId="77777777" w:rsidR="00FA53C3" w:rsidRDefault="00FA53C3" w:rsidP="00FA53C3">
      <w:pPr>
        <w:jc w:val="both"/>
        <w:rPr>
          <w:rFonts w:cstheme="minorHAnsi"/>
          <w:lang w:val="en-GB"/>
        </w:rPr>
      </w:pPr>
      <w:r>
        <w:rPr>
          <w:rFonts w:cstheme="minorHAnsi"/>
          <w:lang w:val="en-GB"/>
        </w:rPr>
        <w:t xml:space="preserve">Concerning the less than 4 years old children, even high deformities could be corrected. There is 16 more chance to correct a right </w:t>
      </w:r>
      <w:r w:rsidRPr="0080070D">
        <w:rPr>
          <w:rFonts w:cstheme="minorHAnsi"/>
          <w:u w:val="single"/>
          <w:lang w:val="en-GB"/>
        </w:rPr>
        <w:t>&gt;</w:t>
      </w:r>
      <w:r>
        <w:rPr>
          <w:rFonts w:cstheme="minorHAnsi"/>
          <w:lang w:val="en-GB"/>
        </w:rPr>
        <w:t xml:space="preserve"> 15° varum, 9 chances to </w:t>
      </w:r>
      <w:proofErr w:type="gramStart"/>
      <w:r>
        <w:rPr>
          <w:rFonts w:cstheme="minorHAnsi"/>
          <w:lang w:val="en-GB"/>
        </w:rPr>
        <w:t>For</w:t>
      </w:r>
      <w:proofErr w:type="gramEnd"/>
      <w:r>
        <w:rPr>
          <w:rFonts w:cstheme="minorHAnsi"/>
          <w:lang w:val="en-GB"/>
        </w:rPr>
        <w:t xml:space="preserve"> those aged 4 years or above, there was also 16 chances of correcting a right varus </w:t>
      </w:r>
      <w:r w:rsidRPr="0080070D">
        <w:rPr>
          <w:rFonts w:cstheme="minorHAnsi"/>
          <w:u w:val="single"/>
          <w:lang w:val="en-GB"/>
        </w:rPr>
        <w:t>&gt;</w:t>
      </w:r>
      <w:r>
        <w:rPr>
          <w:rFonts w:cstheme="minorHAnsi"/>
          <w:lang w:val="en-GB"/>
        </w:rPr>
        <w:t xml:space="preserve"> 15°, 9 chances of correcting a left varus of less than 30° and 4 chances to correct a valgus knee of 10° or above, whether left or right.</w:t>
      </w:r>
    </w:p>
    <w:p w14:paraId="34368A25" w14:textId="45D70563" w:rsidR="00FA53C3" w:rsidRDefault="00FA53C3" w:rsidP="0080070D">
      <w:pPr>
        <w:jc w:val="both"/>
        <w:rPr>
          <w:rFonts w:cstheme="minorHAnsi"/>
          <w:lang w:val="en-GB"/>
        </w:rPr>
      </w:pPr>
    </w:p>
    <w:p w14:paraId="0698B012" w14:textId="77777777" w:rsidR="00716FD6" w:rsidRDefault="00716FD6">
      <w:pPr>
        <w:rPr>
          <w:rFonts w:cstheme="minorHAnsi"/>
          <w:lang w:val="en-GB"/>
        </w:rPr>
      </w:pPr>
      <w:r>
        <w:rPr>
          <w:rFonts w:cstheme="minorHAnsi"/>
          <w:lang w:val="en-GB"/>
        </w:rPr>
        <w:br w:type="page"/>
      </w:r>
    </w:p>
    <w:p w14:paraId="2518D92D" w14:textId="50B68EFF" w:rsidR="00FA53C3" w:rsidRPr="00FA53C3" w:rsidRDefault="00FA53C3" w:rsidP="00FA53C3">
      <w:pPr>
        <w:jc w:val="both"/>
        <w:rPr>
          <w:rFonts w:cstheme="minorHAnsi"/>
          <w:lang w:val="en-GB"/>
        </w:rPr>
      </w:pPr>
      <w:r w:rsidRPr="00FA53C3">
        <w:rPr>
          <w:rFonts w:cstheme="minorHAnsi"/>
          <w:lang w:val="en-GB"/>
        </w:rPr>
        <w:lastRenderedPageBreak/>
        <w:t xml:space="preserve">Table </w:t>
      </w:r>
      <w:r>
        <w:rPr>
          <w:rFonts w:cstheme="minorHAnsi"/>
          <w:lang w:val="en-GB"/>
        </w:rPr>
        <w:t>IX</w:t>
      </w:r>
      <w:r w:rsidRPr="00FA53C3">
        <w:rPr>
          <w:rFonts w:cstheme="minorHAnsi"/>
          <w:lang w:val="en-GB"/>
        </w:rPr>
        <w:t xml:space="preserve">: </w:t>
      </w:r>
      <w:r>
        <w:rPr>
          <w:rFonts w:cstheme="minorHAnsi"/>
          <w:lang w:val="en-GB"/>
        </w:rPr>
        <w:t>associated factors from angular, intercondylar distance (ICD) and intermalleolar distance (IMD) corrections after 4 years old</w:t>
      </w:r>
    </w:p>
    <w:tbl>
      <w:tblPr>
        <w:tblW w:w="10300" w:type="dxa"/>
        <w:tblBorders>
          <w:top w:val="single" w:sz="4" w:space="0" w:color="auto"/>
          <w:bottom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00"/>
        <w:gridCol w:w="1240"/>
        <w:gridCol w:w="1240"/>
        <w:gridCol w:w="3440"/>
        <w:gridCol w:w="1240"/>
        <w:gridCol w:w="1240"/>
      </w:tblGrid>
      <w:tr w:rsidR="00FA53C3" w:rsidRPr="0080070D" w14:paraId="1200045F" w14:textId="77777777" w:rsidTr="0039629A">
        <w:trPr>
          <w:trHeight w:val="288"/>
        </w:trPr>
        <w:tc>
          <w:tcPr>
            <w:tcW w:w="1900" w:type="dxa"/>
            <w:tcBorders>
              <w:top w:val="single" w:sz="4" w:space="0" w:color="auto"/>
              <w:bottom w:val="nil"/>
            </w:tcBorders>
            <w:noWrap/>
            <w:vAlign w:val="bottom"/>
            <w:hideMark/>
          </w:tcPr>
          <w:p w14:paraId="3B204B4F" w14:textId="77777777" w:rsidR="00FA53C3" w:rsidRPr="0080070D" w:rsidRDefault="00FA53C3" w:rsidP="008007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80070D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2480" w:type="dxa"/>
            <w:gridSpan w:val="2"/>
            <w:tcBorders>
              <w:top w:val="single" w:sz="4" w:space="0" w:color="auto"/>
              <w:bottom w:val="nil"/>
            </w:tcBorders>
            <w:noWrap/>
            <w:vAlign w:val="bottom"/>
            <w:hideMark/>
          </w:tcPr>
          <w:p w14:paraId="7EC529E8" w14:textId="77777777" w:rsidR="00FA53C3" w:rsidRPr="0080070D" w:rsidRDefault="00FA53C3" w:rsidP="00FA53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80070D">
              <w:rPr>
                <w:rFonts w:ascii="Calibri" w:eastAsia="Times New Roman" w:hAnsi="Calibri" w:cs="Calibri"/>
                <w:color w:val="000000"/>
                <w:u w:val="single"/>
                <w:lang w:eastAsia="fr-FR"/>
              </w:rPr>
              <w:t>&gt;</w:t>
            </w:r>
            <w:r w:rsidRPr="0080070D"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 4 ans</w:t>
            </w:r>
          </w:p>
          <w:p w14:paraId="54EADEB4" w14:textId="6CE59B78" w:rsidR="00FA53C3" w:rsidRPr="0080070D" w:rsidRDefault="00FA53C3" w:rsidP="00FA53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3440" w:type="dxa"/>
            <w:tcBorders>
              <w:top w:val="single" w:sz="4" w:space="0" w:color="auto"/>
              <w:bottom w:val="nil"/>
            </w:tcBorders>
            <w:noWrap/>
            <w:vAlign w:val="bottom"/>
            <w:hideMark/>
          </w:tcPr>
          <w:p w14:paraId="516E7449" w14:textId="77777777" w:rsidR="00FA53C3" w:rsidRPr="0080070D" w:rsidRDefault="00FA53C3" w:rsidP="008007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80070D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2480" w:type="dxa"/>
            <w:gridSpan w:val="2"/>
            <w:tcBorders>
              <w:top w:val="single" w:sz="4" w:space="0" w:color="auto"/>
              <w:bottom w:val="nil"/>
            </w:tcBorders>
            <w:noWrap/>
            <w:vAlign w:val="bottom"/>
            <w:hideMark/>
          </w:tcPr>
          <w:p w14:paraId="63DCAFB6" w14:textId="77777777" w:rsidR="00FA53C3" w:rsidRPr="0080070D" w:rsidRDefault="00FA53C3" w:rsidP="00FA53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80070D">
              <w:rPr>
                <w:rFonts w:ascii="Calibri" w:eastAsia="Times New Roman" w:hAnsi="Calibri" w:cs="Calibri"/>
                <w:color w:val="000000"/>
                <w:lang w:eastAsia="fr-FR"/>
              </w:rPr>
              <w:t>Test value</w:t>
            </w:r>
          </w:p>
          <w:p w14:paraId="00EFFE6B" w14:textId="244DB4C2" w:rsidR="00FA53C3" w:rsidRPr="0080070D" w:rsidRDefault="00FA53C3" w:rsidP="00FA53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</w:tr>
      <w:tr w:rsidR="0080070D" w:rsidRPr="0080070D" w14:paraId="16268094" w14:textId="77777777" w:rsidTr="0039629A">
        <w:trPr>
          <w:trHeight w:val="288"/>
        </w:trPr>
        <w:tc>
          <w:tcPr>
            <w:tcW w:w="1900" w:type="dxa"/>
            <w:tcBorders>
              <w:top w:val="nil"/>
              <w:bottom w:val="single" w:sz="4" w:space="0" w:color="auto"/>
            </w:tcBorders>
            <w:noWrap/>
            <w:vAlign w:val="bottom"/>
            <w:hideMark/>
          </w:tcPr>
          <w:p w14:paraId="25B47E84" w14:textId="77777777" w:rsidR="0080070D" w:rsidRPr="0080070D" w:rsidRDefault="0080070D" w:rsidP="008007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80070D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1240" w:type="dxa"/>
            <w:tcBorders>
              <w:top w:val="nil"/>
              <w:bottom w:val="single" w:sz="4" w:space="0" w:color="auto"/>
            </w:tcBorders>
            <w:noWrap/>
            <w:vAlign w:val="bottom"/>
            <w:hideMark/>
          </w:tcPr>
          <w:p w14:paraId="1866504E" w14:textId="77777777" w:rsidR="0080070D" w:rsidRPr="0080070D" w:rsidRDefault="0080070D" w:rsidP="008007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80070D">
              <w:rPr>
                <w:rFonts w:ascii="Calibri" w:eastAsia="Times New Roman" w:hAnsi="Calibri" w:cs="Calibri"/>
                <w:color w:val="000000"/>
                <w:lang w:eastAsia="fr-FR"/>
              </w:rPr>
              <w:t>Yes</w:t>
            </w:r>
          </w:p>
        </w:tc>
        <w:tc>
          <w:tcPr>
            <w:tcW w:w="1240" w:type="dxa"/>
            <w:tcBorders>
              <w:top w:val="nil"/>
              <w:bottom w:val="single" w:sz="4" w:space="0" w:color="auto"/>
            </w:tcBorders>
            <w:noWrap/>
            <w:vAlign w:val="bottom"/>
            <w:hideMark/>
          </w:tcPr>
          <w:p w14:paraId="282380F7" w14:textId="77777777" w:rsidR="0080070D" w:rsidRPr="0080070D" w:rsidRDefault="0080070D" w:rsidP="008007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80070D">
              <w:rPr>
                <w:rFonts w:ascii="Calibri" w:eastAsia="Times New Roman" w:hAnsi="Calibri" w:cs="Calibri"/>
                <w:color w:val="000000"/>
                <w:lang w:eastAsia="fr-FR"/>
              </w:rPr>
              <w:t>No</w:t>
            </w:r>
          </w:p>
        </w:tc>
        <w:tc>
          <w:tcPr>
            <w:tcW w:w="3440" w:type="dxa"/>
            <w:tcBorders>
              <w:top w:val="nil"/>
              <w:bottom w:val="single" w:sz="4" w:space="0" w:color="auto"/>
            </w:tcBorders>
            <w:noWrap/>
            <w:vAlign w:val="bottom"/>
            <w:hideMark/>
          </w:tcPr>
          <w:p w14:paraId="75173D89" w14:textId="77777777" w:rsidR="0080070D" w:rsidRPr="0080070D" w:rsidRDefault="0080070D" w:rsidP="008007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proofErr w:type="spellStart"/>
            <w:r w:rsidRPr="0080070D">
              <w:rPr>
                <w:rFonts w:ascii="Calibri" w:eastAsia="Times New Roman" w:hAnsi="Calibri" w:cs="Calibri"/>
                <w:color w:val="000000"/>
                <w:lang w:eastAsia="fr-FR"/>
              </w:rPr>
              <w:t>Odds</w:t>
            </w:r>
            <w:proofErr w:type="spellEnd"/>
            <w:r w:rsidRPr="0080070D"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 ratio</w:t>
            </w:r>
          </w:p>
        </w:tc>
        <w:tc>
          <w:tcPr>
            <w:tcW w:w="1240" w:type="dxa"/>
            <w:tcBorders>
              <w:top w:val="nil"/>
              <w:bottom w:val="single" w:sz="4" w:space="0" w:color="auto"/>
            </w:tcBorders>
            <w:noWrap/>
            <w:vAlign w:val="bottom"/>
            <w:hideMark/>
          </w:tcPr>
          <w:p w14:paraId="17A0A300" w14:textId="77777777" w:rsidR="0080070D" w:rsidRPr="0080070D" w:rsidRDefault="0080070D" w:rsidP="008007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80070D">
              <w:rPr>
                <w:rFonts w:ascii="Calibri" w:eastAsia="Times New Roman" w:hAnsi="Calibri" w:cs="Calibri"/>
                <w:color w:val="000000"/>
                <w:lang w:eastAsia="fr-FR"/>
              </w:rPr>
              <w:t>Chi 2</w:t>
            </w:r>
          </w:p>
        </w:tc>
        <w:tc>
          <w:tcPr>
            <w:tcW w:w="1240" w:type="dxa"/>
            <w:tcBorders>
              <w:top w:val="nil"/>
              <w:bottom w:val="single" w:sz="4" w:space="0" w:color="auto"/>
            </w:tcBorders>
            <w:noWrap/>
            <w:vAlign w:val="bottom"/>
            <w:hideMark/>
          </w:tcPr>
          <w:p w14:paraId="0899FA5D" w14:textId="77777777" w:rsidR="0080070D" w:rsidRPr="0080070D" w:rsidRDefault="0080070D" w:rsidP="008007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80070D">
              <w:rPr>
                <w:rFonts w:ascii="Calibri" w:eastAsia="Times New Roman" w:hAnsi="Calibri" w:cs="Calibri"/>
                <w:color w:val="000000"/>
                <w:lang w:eastAsia="fr-FR"/>
              </w:rPr>
              <w:t>P-value</w:t>
            </w:r>
          </w:p>
        </w:tc>
      </w:tr>
      <w:tr w:rsidR="0080070D" w:rsidRPr="0080070D" w14:paraId="2F52C87F" w14:textId="77777777" w:rsidTr="0039629A">
        <w:trPr>
          <w:trHeight w:val="288"/>
        </w:trPr>
        <w:tc>
          <w:tcPr>
            <w:tcW w:w="1900" w:type="dxa"/>
            <w:tcBorders>
              <w:top w:val="single" w:sz="4" w:space="0" w:color="auto"/>
            </w:tcBorders>
            <w:noWrap/>
            <w:vAlign w:val="bottom"/>
            <w:hideMark/>
          </w:tcPr>
          <w:p w14:paraId="5E1F697B" w14:textId="77777777" w:rsidR="0080070D" w:rsidRPr="0080070D" w:rsidRDefault="0080070D" w:rsidP="0080070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80070D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 xml:space="preserve">Right varum </w:t>
            </w:r>
            <w:r w:rsidRPr="0080070D"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fr-FR"/>
              </w:rPr>
              <w:t>&gt;</w:t>
            </w:r>
            <w:r w:rsidRPr="0080070D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 xml:space="preserve"> 15°</w:t>
            </w:r>
          </w:p>
        </w:tc>
        <w:tc>
          <w:tcPr>
            <w:tcW w:w="1240" w:type="dxa"/>
            <w:tcBorders>
              <w:top w:val="single" w:sz="4" w:space="0" w:color="auto"/>
            </w:tcBorders>
            <w:noWrap/>
            <w:vAlign w:val="bottom"/>
            <w:hideMark/>
          </w:tcPr>
          <w:p w14:paraId="761E8AF7" w14:textId="77777777" w:rsidR="0080070D" w:rsidRPr="0080070D" w:rsidRDefault="0080070D" w:rsidP="0080070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80070D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05(33,3)</w:t>
            </w:r>
          </w:p>
        </w:tc>
        <w:tc>
          <w:tcPr>
            <w:tcW w:w="1240" w:type="dxa"/>
            <w:tcBorders>
              <w:top w:val="single" w:sz="4" w:space="0" w:color="auto"/>
            </w:tcBorders>
            <w:noWrap/>
            <w:vAlign w:val="bottom"/>
            <w:hideMark/>
          </w:tcPr>
          <w:p w14:paraId="0CC62C88" w14:textId="77777777" w:rsidR="0080070D" w:rsidRPr="0080070D" w:rsidRDefault="0080070D" w:rsidP="0080070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80070D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03(3,3)</w:t>
            </w:r>
          </w:p>
        </w:tc>
        <w:tc>
          <w:tcPr>
            <w:tcW w:w="3440" w:type="dxa"/>
            <w:tcBorders>
              <w:top w:val="single" w:sz="4" w:space="0" w:color="auto"/>
            </w:tcBorders>
            <w:noWrap/>
            <w:vAlign w:val="bottom"/>
            <w:hideMark/>
          </w:tcPr>
          <w:p w14:paraId="29A70831" w14:textId="77777777" w:rsidR="0080070D" w:rsidRPr="0080070D" w:rsidRDefault="0080070D" w:rsidP="0080070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80070D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14,833(3,075-71,553)</w:t>
            </w:r>
          </w:p>
        </w:tc>
        <w:tc>
          <w:tcPr>
            <w:tcW w:w="1240" w:type="dxa"/>
            <w:tcBorders>
              <w:top w:val="single" w:sz="4" w:space="0" w:color="auto"/>
            </w:tcBorders>
            <w:noWrap/>
            <w:vAlign w:val="bottom"/>
            <w:hideMark/>
          </w:tcPr>
          <w:p w14:paraId="07F20EC7" w14:textId="77777777" w:rsidR="0080070D" w:rsidRPr="0080070D" w:rsidRDefault="0080070D" w:rsidP="0080070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80070D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16,861</w:t>
            </w:r>
          </w:p>
        </w:tc>
        <w:tc>
          <w:tcPr>
            <w:tcW w:w="1240" w:type="dxa"/>
            <w:tcBorders>
              <w:top w:val="single" w:sz="4" w:space="0" w:color="auto"/>
            </w:tcBorders>
            <w:noWrap/>
            <w:vAlign w:val="bottom"/>
            <w:hideMark/>
          </w:tcPr>
          <w:p w14:paraId="6C2DAD00" w14:textId="77777777" w:rsidR="0080070D" w:rsidRPr="0080070D" w:rsidRDefault="0080070D" w:rsidP="0080070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80070D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0,01</w:t>
            </w:r>
          </w:p>
        </w:tc>
      </w:tr>
      <w:tr w:rsidR="0080070D" w:rsidRPr="0080070D" w14:paraId="581E48B0" w14:textId="77777777" w:rsidTr="0039629A">
        <w:trPr>
          <w:trHeight w:val="288"/>
        </w:trPr>
        <w:tc>
          <w:tcPr>
            <w:tcW w:w="1900" w:type="dxa"/>
            <w:noWrap/>
            <w:vAlign w:val="bottom"/>
            <w:hideMark/>
          </w:tcPr>
          <w:p w14:paraId="15E26E68" w14:textId="77777777" w:rsidR="0080070D" w:rsidRPr="0080070D" w:rsidRDefault="0080070D" w:rsidP="0080070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proofErr w:type="spellStart"/>
            <w:r w:rsidRPr="0080070D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Left</w:t>
            </w:r>
            <w:proofErr w:type="spellEnd"/>
            <w:r w:rsidRPr="0080070D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 xml:space="preserve"> varum &lt;20°</w:t>
            </w:r>
          </w:p>
        </w:tc>
        <w:tc>
          <w:tcPr>
            <w:tcW w:w="1240" w:type="dxa"/>
            <w:noWrap/>
            <w:vAlign w:val="bottom"/>
            <w:hideMark/>
          </w:tcPr>
          <w:p w14:paraId="2AB23D16" w14:textId="77777777" w:rsidR="0080070D" w:rsidRPr="0080070D" w:rsidRDefault="0080070D" w:rsidP="0080070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80070D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03(20,0)</w:t>
            </w:r>
          </w:p>
        </w:tc>
        <w:tc>
          <w:tcPr>
            <w:tcW w:w="1240" w:type="dxa"/>
            <w:noWrap/>
            <w:vAlign w:val="bottom"/>
            <w:hideMark/>
          </w:tcPr>
          <w:p w14:paraId="12DE3C67" w14:textId="77777777" w:rsidR="0080070D" w:rsidRPr="0080070D" w:rsidRDefault="0080070D" w:rsidP="0080070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80070D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02(2,2)</w:t>
            </w:r>
          </w:p>
        </w:tc>
        <w:tc>
          <w:tcPr>
            <w:tcW w:w="3440" w:type="dxa"/>
            <w:noWrap/>
            <w:vAlign w:val="bottom"/>
            <w:hideMark/>
          </w:tcPr>
          <w:p w14:paraId="72BFF2DD" w14:textId="77777777" w:rsidR="0080070D" w:rsidRPr="0080070D" w:rsidRDefault="0080070D" w:rsidP="0080070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80070D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11,25(1,703-74,309)</w:t>
            </w:r>
          </w:p>
        </w:tc>
        <w:tc>
          <w:tcPr>
            <w:tcW w:w="1240" w:type="dxa"/>
            <w:noWrap/>
            <w:vAlign w:val="bottom"/>
            <w:hideMark/>
          </w:tcPr>
          <w:p w14:paraId="48D4F202" w14:textId="77777777" w:rsidR="0080070D" w:rsidRPr="0080070D" w:rsidRDefault="0080070D" w:rsidP="0080070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80070D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9,200</w:t>
            </w:r>
          </w:p>
        </w:tc>
        <w:tc>
          <w:tcPr>
            <w:tcW w:w="1240" w:type="dxa"/>
            <w:noWrap/>
            <w:vAlign w:val="bottom"/>
            <w:hideMark/>
          </w:tcPr>
          <w:p w14:paraId="2C551BF5" w14:textId="77777777" w:rsidR="0080070D" w:rsidRPr="0080070D" w:rsidRDefault="0080070D" w:rsidP="0080070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80070D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0,01</w:t>
            </w:r>
          </w:p>
        </w:tc>
      </w:tr>
      <w:tr w:rsidR="0080070D" w:rsidRPr="0080070D" w14:paraId="3AA5AC8A" w14:textId="77777777" w:rsidTr="0039629A">
        <w:trPr>
          <w:trHeight w:val="288"/>
        </w:trPr>
        <w:tc>
          <w:tcPr>
            <w:tcW w:w="1900" w:type="dxa"/>
            <w:noWrap/>
            <w:vAlign w:val="bottom"/>
            <w:hideMark/>
          </w:tcPr>
          <w:p w14:paraId="1CD77B1B" w14:textId="77777777" w:rsidR="0080070D" w:rsidRPr="0080070D" w:rsidRDefault="0080070D" w:rsidP="0080070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80070D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 xml:space="preserve">Right valgum </w:t>
            </w:r>
            <w:r w:rsidRPr="0080070D"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fr-FR"/>
              </w:rPr>
              <w:t>&gt;</w:t>
            </w:r>
            <w:r w:rsidRPr="0080070D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 xml:space="preserve"> 10°</w:t>
            </w:r>
          </w:p>
        </w:tc>
        <w:tc>
          <w:tcPr>
            <w:tcW w:w="1240" w:type="dxa"/>
            <w:noWrap/>
            <w:vAlign w:val="bottom"/>
            <w:hideMark/>
          </w:tcPr>
          <w:p w14:paraId="119A7541" w14:textId="77777777" w:rsidR="0080070D" w:rsidRPr="0080070D" w:rsidRDefault="0080070D" w:rsidP="0080070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80070D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0(0,0)</w:t>
            </w:r>
          </w:p>
        </w:tc>
        <w:tc>
          <w:tcPr>
            <w:tcW w:w="1240" w:type="dxa"/>
            <w:noWrap/>
            <w:vAlign w:val="bottom"/>
            <w:hideMark/>
          </w:tcPr>
          <w:p w14:paraId="6D910C29" w14:textId="77777777" w:rsidR="0080070D" w:rsidRPr="0080070D" w:rsidRDefault="0080070D" w:rsidP="0080070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80070D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21(22,8)</w:t>
            </w:r>
          </w:p>
        </w:tc>
        <w:tc>
          <w:tcPr>
            <w:tcW w:w="3440" w:type="dxa"/>
            <w:noWrap/>
            <w:vAlign w:val="bottom"/>
            <w:hideMark/>
          </w:tcPr>
          <w:p w14:paraId="708C8105" w14:textId="77777777" w:rsidR="0080070D" w:rsidRPr="0080070D" w:rsidRDefault="0080070D" w:rsidP="0080070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80070D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0,826(0,749-0,910)</w:t>
            </w:r>
          </w:p>
        </w:tc>
        <w:tc>
          <w:tcPr>
            <w:tcW w:w="1240" w:type="dxa"/>
            <w:noWrap/>
            <w:vAlign w:val="bottom"/>
            <w:hideMark/>
          </w:tcPr>
          <w:p w14:paraId="593E8E08" w14:textId="77777777" w:rsidR="0080070D" w:rsidRPr="0080070D" w:rsidRDefault="0080070D" w:rsidP="0080070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80070D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4,260</w:t>
            </w:r>
          </w:p>
        </w:tc>
        <w:tc>
          <w:tcPr>
            <w:tcW w:w="1240" w:type="dxa"/>
            <w:noWrap/>
            <w:vAlign w:val="bottom"/>
            <w:hideMark/>
          </w:tcPr>
          <w:p w14:paraId="4FDBB46D" w14:textId="77777777" w:rsidR="0080070D" w:rsidRPr="0080070D" w:rsidRDefault="0080070D" w:rsidP="0080070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80070D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0,03</w:t>
            </w:r>
          </w:p>
        </w:tc>
      </w:tr>
      <w:tr w:rsidR="0080070D" w:rsidRPr="0080070D" w14:paraId="14F04AC7" w14:textId="77777777" w:rsidTr="0039629A">
        <w:trPr>
          <w:trHeight w:val="288"/>
        </w:trPr>
        <w:tc>
          <w:tcPr>
            <w:tcW w:w="1900" w:type="dxa"/>
            <w:noWrap/>
            <w:vAlign w:val="bottom"/>
            <w:hideMark/>
          </w:tcPr>
          <w:p w14:paraId="00D8F60A" w14:textId="77777777" w:rsidR="0080070D" w:rsidRPr="0080070D" w:rsidRDefault="0080070D" w:rsidP="0080070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proofErr w:type="spellStart"/>
            <w:r w:rsidRPr="0080070D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Left</w:t>
            </w:r>
            <w:proofErr w:type="spellEnd"/>
            <w:r w:rsidRPr="0080070D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 xml:space="preserve"> valgum </w:t>
            </w:r>
            <w:r w:rsidRPr="0080070D"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fr-FR"/>
              </w:rPr>
              <w:t>&gt;</w:t>
            </w:r>
            <w:r w:rsidRPr="0080070D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 xml:space="preserve"> 10°</w:t>
            </w:r>
          </w:p>
        </w:tc>
        <w:tc>
          <w:tcPr>
            <w:tcW w:w="1240" w:type="dxa"/>
            <w:noWrap/>
            <w:vAlign w:val="bottom"/>
            <w:hideMark/>
          </w:tcPr>
          <w:p w14:paraId="1E639130" w14:textId="77777777" w:rsidR="0080070D" w:rsidRPr="0080070D" w:rsidRDefault="0080070D" w:rsidP="0080070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80070D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0(0,0)</w:t>
            </w:r>
          </w:p>
        </w:tc>
        <w:tc>
          <w:tcPr>
            <w:tcW w:w="1240" w:type="dxa"/>
            <w:noWrap/>
            <w:vAlign w:val="bottom"/>
            <w:hideMark/>
          </w:tcPr>
          <w:p w14:paraId="6CC590B7" w14:textId="77777777" w:rsidR="0080070D" w:rsidRPr="0080070D" w:rsidRDefault="0080070D" w:rsidP="0080070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80070D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20(21,7)</w:t>
            </w:r>
          </w:p>
        </w:tc>
        <w:tc>
          <w:tcPr>
            <w:tcW w:w="3440" w:type="dxa"/>
            <w:noWrap/>
            <w:vAlign w:val="bottom"/>
            <w:hideMark/>
          </w:tcPr>
          <w:p w14:paraId="724D9D3F" w14:textId="77777777" w:rsidR="0080070D" w:rsidRPr="0080070D" w:rsidRDefault="0080070D" w:rsidP="0080070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80070D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0,828(0,752-0,911)</w:t>
            </w:r>
          </w:p>
        </w:tc>
        <w:tc>
          <w:tcPr>
            <w:tcW w:w="1240" w:type="dxa"/>
            <w:noWrap/>
            <w:vAlign w:val="bottom"/>
            <w:hideMark/>
          </w:tcPr>
          <w:p w14:paraId="26967D8A" w14:textId="77777777" w:rsidR="0080070D" w:rsidRPr="0080070D" w:rsidRDefault="0080070D" w:rsidP="0080070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80070D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4,010</w:t>
            </w:r>
          </w:p>
        </w:tc>
        <w:tc>
          <w:tcPr>
            <w:tcW w:w="1240" w:type="dxa"/>
            <w:noWrap/>
            <w:vAlign w:val="bottom"/>
            <w:hideMark/>
          </w:tcPr>
          <w:p w14:paraId="765AD026" w14:textId="77777777" w:rsidR="0080070D" w:rsidRPr="0080070D" w:rsidRDefault="0080070D" w:rsidP="0080070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80070D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0,04</w:t>
            </w:r>
          </w:p>
        </w:tc>
      </w:tr>
      <w:tr w:rsidR="0080070D" w:rsidRPr="0080070D" w14:paraId="572E3D92" w14:textId="77777777" w:rsidTr="0039629A">
        <w:trPr>
          <w:trHeight w:val="288"/>
        </w:trPr>
        <w:tc>
          <w:tcPr>
            <w:tcW w:w="1900" w:type="dxa"/>
            <w:noWrap/>
            <w:vAlign w:val="bottom"/>
            <w:hideMark/>
          </w:tcPr>
          <w:p w14:paraId="61716944" w14:textId="77777777" w:rsidR="0080070D" w:rsidRPr="0080070D" w:rsidRDefault="0080070D" w:rsidP="008007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proofErr w:type="spellStart"/>
            <w:r w:rsidRPr="0080070D">
              <w:rPr>
                <w:rFonts w:ascii="Calibri" w:eastAsia="Times New Roman" w:hAnsi="Calibri" w:cs="Calibri"/>
                <w:color w:val="000000"/>
                <w:lang w:eastAsia="fr-FR"/>
              </w:rPr>
              <w:t>Left</w:t>
            </w:r>
            <w:proofErr w:type="spellEnd"/>
            <w:r w:rsidRPr="0080070D"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 varum </w:t>
            </w:r>
            <w:r w:rsidRPr="0080070D">
              <w:rPr>
                <w:rFonts w:ascii="Calibri" w:eastAsia="Times New Roman" w:hAnsi="Calibri" w:cs="Calibri"/>
                <w:color w:val="000000"/>
                <w:u w:val="single"/>
                <w:lang w:eastAsia="fr-FR"/>
              </w:rPr>
              <w:t>&gt;</w:t>
            </w:r>
            <w:r w:rsidRPr="0080070D"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 20°</w:t>
            </w:r>
          </w:p>
        </w:tc>
        <w:tc>
          <w:tcPr>
            <w:tcW w:w="1240" w:type="dxa"/>
            <w:noWrap/>
            <w:vAlign w:val="bottom"/>
            <w:hideMark/>
          </w:tcPr>
          <w:p w14:paraId="56E03FA7" w14:textId="77777777" w:rsidR="0080070D" w:rsidRPr="0080070D" w:rsidRDefault="0080070D" w:rsidP="008007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80070D">
              <w:rPr>
                <w:rFonts w:ascii="Calibri" w:eastAsia="Times New Roman" w:hAnsi="Calibri" w:cs="Calibri"/>
                <w:color w:val="000000"/>
                <w:lang w:eastAsia="fr-FR"/>
              </w:rPr>
              <w:t>02(13,3)</w:t>
            </w:r>
          </w:p>
        </w:tc>
        <w:tc>
          <w:tcPr>
            <w:tcW w:w="1240" w:type="dxa"/>
            <w:noWrap/>
            <w:vAlign w:val="bottom"/>
            <w:hideMark/>
          </w:tcPr>
          <w:p w14:paraId="73F6BD5C" w14:textId="77777777" w:rsidR="0080070D" w:rsidRPr="0080070D" w:rsidRDefault="0080070D" w:rsidP="008007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80070D">
              <w:rPr>
                <w:rFonts w:ascii="Calibri" w:eastAsia="Times New Roman" w:hAnsi="Calibri" w:cs="Calibri"/>
                <w:color w:val="000000"/>
                <w:lang w:eastAsia="fr-FR"/>
              </w:rPr>
              <w:t>06(6,5)</w:t>
            </w:r>
          </w:p>
        </w:tc>
        <w:tc>
          <w:tcPr>
            <w:tcW w:w="3440" w:type="dxa"/>
            <w:noWrap/>
            <w:vAlign w:val="bottom"/>
            <w:hideMark/>
          </w:tcPr>
          <w:p w14:paraId="5BCB6E80" w14:textId="77777777" w:rsidR="0080070D" w:rsidRPr="0080070D" w:rsidRDefault="0080070D" w:rsidP="008007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80070D">
              <w:rPr>
                <w:rFonts w:ascii="Calibri" w:eastAsia="Times New Roman" w:hAnsi="Calibri" w:cs="Calibri"/>
                <w:color w:val="000000"/>
                <w:lang w:eastAsia="fr-FR"/>
              </w:rPr>
              <w:t>2,205(0,402-12,110)</w:t>
            </w:r>
          </w:p>
        </w:tc>
        <w:tc>
          <w:tcPr>
            <w:tcW w:w="1240" w:type="dxa"/>
            <w:noWrap/>
            <w:vAlign w:val="bottom"/>
            <w:hideMark/>
          </w:tcPr>
          <w:p w14:paraId="265B1CE9" w14:textId="77777777" w:rsidR="0080070D" w:rsidRPr="0080070D" w:rsidRDefault="0080070D" w:rsidP="0080070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80070D">
              <w:rPr>
                <w:rFonts w:ascii="Calibri" w:eastAsia="Times New Roman" w:hAnsi="Calibri" w:cs="Calibri"/>
                <w:color w:val="000000"/>
                <w:lang w:eastAsia="fr-FR"/>
              </w:rPr>
              <w:t>0,865</w:t>
            </w:r>
          </w:p>
        </w:tc>
        <w:tc>
          <w:tcPr>
            <w:tcW w:w="1240" w:type="dxa"/>
            <w:noWrap/>
            <w:vAlign w:val="bottom"/>
            <w:hideMark/>
          </w:tcPr>
          <w:p w14:paraId="1070EC84" w14:textId="77777777" w:rsidR="0080070D" w:rsidRPr="0080070D" w:rsidRDefault="0080070D" w:rsidP="0080070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80070D">
              <w:rPr>
                <w:rFonts w:ascii="Calibri" w:eastAsia="Times New Roman" w:hAnsi="Calibri" w:cs="Calibri"/>
                <w:color w:val="000000"/>
                <w:lang w:eastAsia="fr-FR"/>
              </w:rPr>
              <w:t>0,35</w:t>
            </w:r>
          </w:p>
        </w:tc>
      </w:tr>
      <w:tr w:rsidR="0080070D" w:rsidRPr="0080070D" w14:paraId="23DB0F20" w14:textId="77777777" w:rsidTr="0039629A">
        <w:trPr>
          <w:trHeight w:val="288"/>
        </w:trPr>
        <w:tc>
          <w:tcPr>
            <w:tcW w:w="1900" w:type="dxa"/>
            <w:noWrap/>
            <w:vAlign w:val="bottom"/>
            <w:hideMark/>
          </w:tcPr>
          <w:p w14:paraId="23FCFE08" w14:textId="77777777" w:rsidR="0080070D" w:rsidRPr="0080070D" w:rsidRDefault="0080070D" w:rsidP="008007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80070D">
              <w:rPr>
                <w:rFonts w:ascii="Calibri" w:eastAsia="Times New Roman" w:hAnsi="Calibri" w:cs="Calibri"/>
                <w:color w:val="000000"/>
                <w:lang w:eastAsia="fr-FR"/>
              </w:rPr>
              <w:t>Right valgum &lt; 10°</w:t>
            </w:r>
          </w:p>
        </w:tc>
        <w:tc>
          <w:tcPr>
            <w:tcW w:w="1240" w:type="dxa"/>
            <w:noWrap/>
            <w:vAlign w:val="bottom"/>
            <w:hideMark/>
          </w:tcPr>
          <w:p w14:paraId="3BAA3347" w14:textId="77777777" w:rsidR="0080070D" w:rsidRPr="0080070D" w:rsidRDefault="0080070D" w:rsidP="008007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80070D">
              <w:rPr>
                <w:rFonts w:ascii="Calibri" w:eastAsia="Times New Roman" w:hAnsi="Calibri" w:cs="Calibri"/>
                <w:color w:val="000000"/>
                <w:lang w:eastAsia="fr-FR"/>
              </w:rPr>
              <w:t>08(53,3)</w:t>
            </w:r>
          </w:p>
        </w:tc>
        <w:tc>
          <w:tcPr>
            <w:tcW w:w="1240" w:type="dxa"/>
            <w:noWrap/>
            <w:vAlign w:val="bottom"/>
            <w:hideMark/>
          </w:tcPr>
          <w:p w14:paraId="0B7DF161" w14:textId="77777777" w:rsidR="0080070D" w:rsidRPr="0080070D" w:rsidRDefault="0080070D" w:rsidP="008007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80070D">
              <w:rPr>
                <w:rFonts w:ascii="Calibri" w:eastAsia="Times New Roman" w:hAnsi="Calibri" w:cs="Calibri"/>
                <w:color w:val="000000"/>
                <w:lang w:eastAsia="fr-FR"/>
              </w:rPr>
              <w:t>57(62,0)</w:t>
            </w:r>
          </w:p>
        </w:tc>
        <w:tc>
          <w:tcPr>
            <w:tcW w:w="3440" w:type="dxa"/>
            <w:noWrap/>
            <w:vAlign w:val="bottom"/>
            <w:hideMark/>
          </w:tcPr>
          <w:p w14:paraId="79A1CDC2" w14:textId="77777777" w:rsidR="0080070D" w:rsidRPr="0080070D" w:rsidRDefault="0080070D" w:rsidP="008007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80070D">
              <w:rPr>
                <w:rFonts w:ascii="Calibri" w:eastAsia="Times New Roman" w:hAnsi="Calibri" w:cs="Calibri"/>
                <w:color w:val="000000"/>
                <w:lang w:eastAsia="fr-FR"/>
              </w:rPr>
              <w:t>0,702(0,234-2,104)</w:t>
            </w:r>
          </w:p>
        </w:tc>
        <w:tc>
          <w:tcPr>
            <w:tcW w:w="1240" w:type="dxa"/>
            <w:noWrap/>
            <w:vAlign w:val="bottom"/>
            <w:hideMark/>
          </w:tcPr>
          <w:p w14:paraId="4F5F7C2B" w14:textId="77777777" w:rsidR="0080070D" w:rsidRPr="0080070D" w:rsidRDefault="0080070D" w:rsidP="0080070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80070D">
              <w:rPr>
                <w:rFonts w:ascii="Calibri" w:eastAsia="Times New Roman" w:hAnsi="Calibri" w:cs="Calibri"/>
                <w:color w:val="000000"/>
                <w:lang w:eastAsia="fr-FR"/>
              </w:rPr>
              <w:t>0,402</w:t>
            </w:r>
          </w:p>
        </w:tc>
        <w:tc>
          <w:tcPr>
            <w:tcW w:w="1240" w:type="dxa"/>
            <w:noWrap/>
            <w:vAlign w:val="bottom"/>
            <w:hideMark/>
          </w:tcPr>
          <w:p w14:paraId="1D2B5EA8" w14:textId="77777777" w:rsidR="0080070D" w:rsidRPr="0080070D" w:rsidRDefault="0080070D" w:rsidP="0080070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80070D">
              <w:rPr>
                <w:rFonts w:ascii="Calibri" w:eastAsia="Times New Roman" w:hAnsi="Calibri" w:cs="Calibri"/>
                <w:color w:val="000000"/>
                <w:lang w:eastAsia="fr-FR"/>
              </w:rPr>
              <w:t>0,52</w:t>
            </w:r>
          </w:p>
        </w:tc>
      </w:tr>
      <w:tr w:rsidR="0080070D" w:rsidRPr="0080070D" w14:paraId="2CF4823A" w14:textId="77777777" w:rsidTr="0039629A">
        <w:trPr>
          <w:trHeight w:val="288"/>
        </w:trPr>
        <w:tc>
          <w:tcPr>
            <w:tcW w:w="1900" w:type="dxa"/>
            <w:noWrap/>
            <w:vAlign w:val="bottom"/>
            <w:hideMark/>
          </w:tcPr>
          <w:p w14:paraId="25E00C07" w14:textId="77777777" w:rsidR="0080070D" w:rsidRPr="0080070D" w:rsidRDefault="0080070D" w:rsidP="008007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80070D">
              <w:rPr>
                <w:rFonts w:ascii="Calibri" w:eastAsia="Times New Roman" w:hAnsi="Calibri" w:cs="Calibri"/>
                <w:color w:val="000000"/>
                <w:lang w:eastAsia="fr-FR"/>
              </w:rPr>
              <w:t>Right varum &lt;15°</w:t>
            </w:r>
          </w:p>
        </w:tc>
        <w:tc>
          <w:tcPr>
            <w:tcW w:w="1240" w:type="dxa"/>
            <w:noWrap/>
            <w:vAlign w:val="bottom"/>
            <w:hideMark/>
          </w:tcPr>
          <w:p w14:paraId="1F3A345F" w14:textId="77777777" w:rsidR="0080070D" w:rsidRPr="0080070D" w:rsidRDefault="0080070D" w:rsidP="008007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80070D">
              <w:rPr>
                <w:rFonts w:ascii="Calibri" w:eastAsia="Times New Roman" w:hAnsi="Calibri" w:cs="Calibri"/>
                <w:color w:val="000000"/>
                <w:lang w:eastAsia="fr-FR"/>
              </w:rPr>
              <w:t>02(13,3)</w:t>
            </w:r>
          </w:p>
        </w:tc>
        <w:tc>
          <w:tcPr>
            <w:tcW w:w="1240" w:type="dxa"/>
            <w:noWrap/>
            <w:vAlign w:val="bottom"/>
            <w:hideMark/>
          </w:tcPr>
          <w:p w14:paraId="16F7F376" w14:textId="77777777" w:rsidR="0080070D" w:rsidRPr="0080070D" w:rsidRDefault="0080070D" w:rsidP="008007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80070D">
              <w:rPr>
                <w:rFonts w:ascii="Calibri" w:eastAsia="Times New Roman" w:hAnsi="Calibri" w:cs="Calibri"/>
                <w:color w:val="000000"/>
                <w:lang w:eastAsia="fr-FR"/>
              </w:rPr>
              <w:t>08(8,7)</w:t>
            </w:r>
          </w:p>
        </w:tc>
        <w:tc>
          <w:tcPr>
            <w:tcW w:w="3440" w:type="dxa"/>
            <w:noWrap/>
            <w:vAlign w:val="bottom"/>
            <w:hideMark/>
          </w:tcPr>
          <w:p w14:paraId="4143AC44" w14:textId="77777777" w:rsidR="0080070D" w:rsidRPr="0080070D" w:rsidRDefault="0080070D" w:rsidP="008007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80070D">
              <w:rPr>
                <w:rFonts w:ascii="Calibri" w:eastAsia="Times New Roman" w:hAnsi="Calibri" w:cs="Calibri"/>
                <w:color w:val="000000"/>
                <w:lang w:eastAsia="fr-FR"/>
              </w:rPr>
              <w:t>1,615(0,308-8,461)</w:t>
            </w:r>
          </w:p>
        </w:tc>
        <w:tc>
          <w:tcPr>
            <w:tcW w:w="1240" w:type="dxa"/>
            <w:noWrap/>
            <w:vAlign w:val="bottom"/>
            <w:hideMark/>
          </w:tcPr>
          <w:p w14:paraId="5C348198" w14:textId="77777777" w:rsidR="0080070D" w:rsidRPr="0080070D" w:rsidRDefault="0080070D" w:rsidP="0080070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80070D">
              <w:rPr>
                <w:rFonts w:ascii="Calibri" w:eastAsia="Times New Roman" w:hAnsi="Calibri" w:cs="Calibri"/>
                <w:color w:val="000000"/>
                <w:lang w:eastAsia="fr-FR"/>
              </w:rPr>
              <w:t>0,327</w:t>
            </w:r>
          </w:p>
        </w:tc>
        <w:tc>
          <w:tcPr>
            <w:tcW w:w="1240" w:type="dxa"/>
            <w:noWrap/>
            <w:vAlign w:val="bottom"/>
            <w:hideMark/>
          </w:tcPr>
          <w:p w14:paraId="655C9CB4" w14:textId="77777777" w:rsidR="0080070D" w:rsidRPr="0080070D" w:rsidRDefault="0080070D" w:rsidP="0080070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80070D">
              <w:rPr>
                <w:rFonts w:ascii="Calibri" w:eastAsia="Times New Roman" w:hAnsi="Calibri" w:cs="Calibri"/>
                <w:color w:val="000000"/>
                <w:lang w:eastAsia="fr-FR"/>
              </w:rPr>
              <w:t>0,56</w:t>
            </w:r>
          </w:p>
        </w:tc>
      </w:tr>
      <w:tr w:rsidR="0080070D" w:rsidRPr="0080070D" w14:paraId="4834D72B" w14:textId="77777777" w:rsidTr="0039629A">
        <w:trPr>
          <w:trHeight w:val="288"/>
        </w:trPr>
        <w:tc>
          <w:tcPr>
            <w:tcW w:w="1900" w:type="dxa"/>
            <w:noWrap/>
            <w:vAlign w:val="bottom"/>
            <w:hideMark/>
          </w:tcPr>
          <w:p w14:paraId="3B34C6EF" w14:textId="77777777" w:rsidR="0080070D" w:rsidRPr="0080070D" w:rsidRDefault="0080070D" w:rsidP="008007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proofErr w:type="spellStart"/>
            <w:r w:rsidRPr="0080070D">
              <w:rPr>
                <w:rFonts w:ascii="Calibri" w:eastAsia="Times New Roman" w:hAnsi="Calibri" w:cs="Calibri"/>
                <w:color w:val="000000"/>
                <w:lang w:eastAsia="fr-FR"/>
              </w:rPr>
              <w:t>Left</w:t>
            </w:r>
            <w:proofErr w:type="spellEnd"/>
            <w:r w:rsidRPr="0080070D"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 valgum &lt; 10°</w:t>
            </w:r>
          </w:p>
        </w:tc>
        <w:tc>
          <w:tcPr>
            <w:tcW w:w="1240" w:type="dxa"/>
            <w:noWrap/>
            <w:vAlign w:val="bottom"/>
            <w:hideMark/>
          </w:tcPr>
          <w:p w14:paraId="72C08CD2" w14:textId="77777777" w:rsidR="0080070D" w:rsidRPr="0080070D" w:rsidRDefault="0080070D" w:rsidP="008007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80070D">
              <w:rPr>
                <w:rFonts w:ascii="Calibri" w:eastAsia="Times New Roman" w:hAnsi="Calibri" w:cs="Calibri"/>
                <w:color w:val="000000"/>
                <w:lang w:eastAsia="fr-FR"/>
              </w:rPr>
              <w:t>10(66,7)</w:t>
            </w:r>
          </w:p>
        </w:tc>
        <w:tc>
          <w:tcPr>
            <w:tcW w:w="1240" w:type="dxa"/>
            <w:noWrap/>
            <w:vAlign w:val="bottom"/>
            <w:hideMark/>
          </w:tcPr>
          <w:p w14:paraId="5FE757DD" w14:textId="77777777" w:rsidR="0080070D" w:rsidRPr="0080070D" w:rsidRDefault="0080070D" w:rsidP="008007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80070D">
              <w:rPr>
                <w:rFonts w:ascii="Calibri" w:eastAsia="Times New Roman" w:hAnsi="Calibri" w:cs="Calibri"/>
                <w:color w:val="000000"/>
                <w:lang w:eastAsia="fr-FR"/>
              </w:rPr>
              <w:t>61(66,3)</w:t>
            </w:r>
          </w:p>
        </w:tc>
        <w:tc>
          <w:tcPr>
            <w:tcW w:w="3440" w:type="dxa"/>
            <w:noWrap/>
            <w:vAlign w:val="bottom"/>
            <w:hideMark/>
          </w:tcPr>
          <w:p w14:paraId="492291A0" w14:textId="77777777" w:rsidR="0080070D" w:rsidRPr="0080070D" w:rsidRDefault="0080070D" w:rsidP="008007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80070D">
              <w:rPr>
                <w:rFonts w:ascii="Calibri" w:eastAsia="Times New Roman" w:hAnsi="Calibri" w:cs="Calibri"/>
                <w:color w:val="000000"/>
                <w:lang w:eastAsia="fr-FR"/>
              </w:rPr>
              <w:t>1,016(0,319-3,233)</w:t>
            </w:r>
          </w:p>
        </w:tc>
        <w:tc>
          <w:tcPr>
            <w:tcW w:w="1240" w:type="dxa"/>
            <w:noWrap/>
            <w:vAlign w:val="bottom"/>
            <w:hideMark/>
          </w:tcPr>
          <w:p w14:paraId="4E3986E2" w14:textId="77777777" w:rsidR="0080070D" w:rsidRPr="0080070D" w:rsidRDefault="0080070D" w:rsidP="0080070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80070D">
              <w:rPr>
                <w:rFonts w:ascii="Calibri" w:eastAsia="Times New Roman" w:hAnsi="Calibri" w:cs="Calibri"/>
                <w:color w:val="000000"/>
                <w:lang w:eastAsia="fr-FR"/>
              </w:rPr>
              <w:t>0,001</w:t>
            </w:r>
          </w:p>
        </w:tc>
        <w:tc>
          <w:tcPr>
            <w:tcW w:w="1240" w:type="dxa"/>
            <w:noWrap/>
            <w:vAlign w:val="bottom"/>
            <w:hideMark/>
          </w:tcPr>
          <w:p w14:paraId="0FF86B30" w14:textId="77777777" w:rsidR="0080070D" w:rsidRPr="0080070D" w:rsidRDefault="0080070D" w:rsidP="0080070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80070D">
              <w:rPr>
                <w:rFonts w:ascii="Calibri" w:eastAsia="Times New Roman" w:hAnsi="Calibri" w:cs="Calibri"/>
                <w:color w:val="000000"/>
                <w:lang w:eastAsia="fr-FR"/>
              </w:rPr>
              <w:t>0,97</w:t>
            </w:r>
          </w:p>
        </w:tc>
      </w:tr>
      <w:tr w:rsidR="0080070D" w:rsidRPr="0080070D" w14:paraId="5BC25F0A" w14:textId="77777777" w:rsidTr="0039629A">
        <w:trPr>
          <w:trHeight w:val="288"/>
        </w:trPr>
        <w:tc>
          <w:tcPr>
            <w:tcW w:w="1900" w:type="dxa"/>
            <w:noWrap/>
            <w:vAlign w:val="bottom"/>
            <w:hideMark/>
          </w:tcPr>
          <w:p w14:paraId="2E2F7872" w14:textId="77777777" w:rsidR="0080070D" w:rsidRPr="0080070D" w:rsidRDefault="0080070D" w:rsidP="008007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80070D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1240" w:type="dxa"/>
            <w:noWrap/>
            <w:vAlign w:val="bottom"/>
            <w:hideMark/>
          </w:tcPr>
          <w:p w14:paraId="6E2C6F80" w14:textId="77777777" w:rsidR="0080070D" w:rsidRPr="0080070D" w:rsidRDefault="0080070D" w:rsidP="008007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80070D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1240" w:type="dxa"/>
            <w:noWrap/>
            <w:vAlign w:val="bottom"/>
            <w:hideMark/>
          </w:tcPr>
          <w:p w14:paraId="39BE6348" w14:textId="77777777" w:rsidR="0080070D" w:rsidRPr="0080070D" w:rsidRDefault="0080070D" w:rsidP="008007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80070D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3440" w:type="dxa"/>
            <w:noWrap/>
            <w:vAlign w:val="bottom"/>
            <w:hideMark/>
          </w:tcPr>
          <w:p w14:paraId="57F39CA4" w14:textId="77777777" w:rsidR="0080070D" w:rsidRPr="0080070D" w:rsidRDefault="0080070D" w:rsidP="008007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80070D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1240" w:type="dxa"/>
            <w:noWrap/>
            <w:vAlign w:val="bottom"/>
            <w:hideMark/>
          </w:tcPr>
          <w:p w14:paraId="37CD3777" w14:textId="77777777" w:rsidR="0080070D" w:rsidRPr="0080070D" w:rsidRDefault="0080070D" w:rsidP="008007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80070D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1240" w:type="dxa"/>
            <w:noWrap/>
            <w:vAlign w:val="bottom"/>
            <w:hideMark/>
          </w:tcPr>
          <w:p w14:paraId="56D59BAF" w14:textId="77777777" w:rsidR="0080070D" w:rsidRPr="0080070D" w:rsidRDefault="0080070D" w:rsidP="008007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80070D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</w:tr>
      <w:tr w:rsidR="0080070D" w:rsidRPr="0080070D" w14:paraId="30DB43BA" w14:textId="77777777" w:rsidTr="0039629A">
        <w:trPr>
          <w:trHeight w:val="288"/>
        </w:trPr>
        <w:tc>
          <w:tcPr>
            <w:tcW w:w="1900" w:type="dxa"/>
            <w:noWrap/>
            <w:vAlign w:val="bottom"/>
            <w:hideMark/>
          </w:tcPr>
          <w:p w14:paraId="4AC4F400" w14:textId="77777777" w:rsidR="0080070D" w:rsidRPr="0080070D" w:rsidRDefault="0080070D" w:rsidP="0080070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80070D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ICD &lt; 8cm</w:t>
            </w:r>
          </w:p>
        </w:tc>
        <w:tc>
          <w:tcPr>
            <w:tcW w:w="1240" w:type="dxa"/>
            <w:noWrap/>
            <w:vAlign w:val="bottom"/>
            <w:hideMark/>
          </w:tcPr>
          <w:p w14:paraId="00D17706" w14:textId="77777777" w:rsidR="0080070D" w:rsidRPr="0080070D" w:rsidRDefault="0080070D" w:rsidP="0080070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80070D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03(20,0)</w:t>
            </w:r>
          </w:p>
        </w:tc>
        <w:tc>
          <w:tcPr>
            <w:tcW w:w="1240" w:type="dxa"/>
            <w:noWrap/>
            <w:vAlign w:val="bottom"/>
            <w:hideMark/>
          </w:tcPr>
          <w:p w14:paraId="7ECFDE8B" w14:textId="77777777" w:rsidR="0080070D" w:rsidRPr="0080070D" w:rsidRDefault="0080070D" w:rsidP="0080070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80070D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03(3,3)</w:t>
            </w:r>
          </w:p>
        </w:tc>
        <w:tc>
          <w:tcPr>
            <w:tcW w:w="3440" w:type="dxa"/>
            <w:noWrap/>
            <w:vAlign w:val="bottom"/>
            <w:hideMark/>
          </w:tcPr>
          <w:p w14:paraId="079971A3" w14:textId="77777777" w:rsidR="0080070D" w:rsidRPr="0080070D" w:rsidRDefault="0080070D" w:rsidP="0080070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80070D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7,417(1,341-41,008)</w:t>
            </w:r>
          </w:p>
        </w:tc>
        <w:tc>
          <w:tcPr>
            <w:tcW w:w="1240" w:type="dxa"/>
            <w:noWrap/>
            <w:vAlign w:val="bottom"/>
            <w:hideMark/>
          </w:tcPr>
          <w:p w14:paraId="24A931E3" w14:textId="77777777" w:rsidR="0080070D" w:rsidRPr="0080070D" w:rsidRDefault="0080070D" w:rsidP="0080070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80070D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6,827</w:t>
            </w:r>
          </w:p>
        </w:tc>
        <w:tc>
          <w:tcPr>
            <w:tcW w:w="1240" w:type="dxa"/>
            <w:noWrap/>
            <w:vAlign w:val="bottom"/>
            <w:hideMark/>
          </w:tcPr>
          <w:p w14:paraId="09EBA9BC" w14:textId="77777777" w:rsidR="0080070D" w:rsidRPr="0080070D" w:rsidRDefault="0080070D" w:rsidP="0080070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80070D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0,01</w:t>
            </w:r>
          </w:p>
        </w:tc>
      </w:tr>
      <w:tr w:rsidR="0080070D" w:rsidRPr="0080070D" w14:paraId="044A76BB" w14:textId="77777777" w:rsidTr="0039629A">
        <w:trPr>
          <w:trHeight w:val="288"/>
        </w:trPr>
        <w:tc>
          <w:tcPr>
            <w:tcW w:w="1900" w:type="dxa"/>
            <w:noWrap/>
            <w:vAlign w:val="bottom"/>
            <w:hideMark/>
          </w:tcPr>
          <w:p w14:paraId="66C1F369" w14:textId="77777777" w:rsidR="0080070D" w:rsidRPr="00FA53C3" w:rsidRDefault="0080070D" w:rsidP="0080070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FA53C3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IMD &lt; 6cm</w:t>
            </w:r>
          </w:p>
        </w:tc>
        <w:tc>
          <w:tcPr>
            <w:tcW w:w="1240" w:type="dxa"/>
            <w:noWrap/>
            <w:vAlign w:val="bottom"/>
            <w:hideMark/>
          </w:tcPr>
          <w:p w14:paraId="39A3EFDE" w14:textId="77777777" w:rsidR="0080070D" w:rsidRPr="00FA53C3" w:rsidRDefault="0080070D" w:rsidP="0080070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FA53C3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05(33,3)</w:t>
            </w:r>
          </w:p>
        </w:tc>
        <w:tc>
          <w:tcPr>
            <w:tcW w:w="1240" w:type="dxa"/>
            <w:noWrap/>
            <w:vAlign w:val="bottom"/>
            <w:hideMark/>
          </w:tcPr>
          <w:p w14:paraId="6135E0A0" w14:textId="77777777" w:rsidR="0080070D" w:rsidRPr="00FA53C3" w:rsidRDefault="0080070D" w:rsidP="0080070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FA53C3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55(59,8)</w:t>
            </w:r>
          </w:p>
        </w:tc>
        <w:tc>
          <w:tcPr>
            <w:tcW w:w="3440" w:type="dxa"/>
            <w:noWrap/>
            <w:vAlign w:val="bottom"/>
            <w:hideMark/>
          </w:tcPr>
          <w:p w14:paraId="6AF7572E" w14:textId="77777777" w:rsidR="0080070D" w:rsidRPr="00FA53C3" w:rsidRDefault="0080070D" w:rsidP="0080070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FA53C3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0,336(0,106-1,064)</w:t>
            </w:r>
          </w:p>
        </w:tc>
        <w:tc>
          <w:tcPr>
            <w:tcW w:w="1240" w:type="dxa"/>
            <w:noWrap/>
            <w:vAlign w:val="bottom"/>
            <w:hideMark/>
          </w:tcPr>
          <w:p w14:paraId="2DD85F9F" w14:textId="77777777" w:rsidR="0080070D" w:rsidRPr="00FA53C3" w:rsidRDefault="0080070D" w:rsidP="0080070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FA53C3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3,663</w:t>
            </w:r>
          </w:p>
        </w:tc>
        <w:tc>
          <w:tcPr>
            <w:tcW w:w="1240" w:type="dxa"/>
            <w:noWrap/>
            <w:vAlign w:val="bottom"/>
            <w:hideMark/>
          </w:tcPr>
          <w:p w14:paraId="60D91D6B" w14:textId="77777777" w:rsidR="0080070D" w:rsidRPr="00FA53C3" w:rsidRDefault="0080070D" w:rsidP="0080070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FA53C3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0,06</w:t>
            </w:r>
          </w:p>
        </w:tc>
      </w:tr>
      <w:tr w:rsidR="0080070D" w:rsidRPr="0080070D" w14:paraId="46487908" w14:textId="77777777" w:rsidTr="0039629A">
        <w:trPr>
          <w:trHeight w:val="288"/>
        </w:trPr>
        <w:tc>
          <w:tcPr>
            <w:tcW w:w="1900" w:type="dxa"/>
            <w:noWrap/>
            <w:vAlign w:val="bottom"/>
            <w:hideMark/>
          </w:tcPr>
          <w:p w14:paraId="37B983C7" w14:textId="77777777" w:rsidR="0080070D" w:rsidRPr="0080070D" w:rsidRDefault="0080070D" w:rsidP="008007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80070D"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ICD </w:t>
            </w:r>
            <w:r w:rsidRPr="0080070D">
              <w:rPr>
                <w:rFonts w:ascii="Calibri" w:eastAsia="Times New Roman" w:hAnsi="Calibri" w:cs="Calibri"/>
                <w:color w:val="000000"/>
                <w:u w:val="single"/>
                <w:lang w:eastAsia="fr-FR"/>
              </w:rPr>
              <w:t>&gt;</w:t>
            </w:r>
            <w:r w:rsidRPr="0080070D"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 8cm</w:t>
            </w:r>
          </w:p>
        </w:tc>
        <w:tc>
          <w:tcPr>
            <w:tcW w:w="1240" w:type="dxa"/>
            <w:noWrap/>
            <w:vAlign w:val="bottom"/>
            <w:hideMark/>
          </w:tcPr>
          <w:p w14:paraId="63014AB3" w14:textId="77777777" w:rsidR="0080070D" w:rsidRPr="0080070D" w:rsidRDefault="0080070D" w:rsidP="008007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80070D">
              <w:rPr>
                <w:rFonts w:ascii="Calibri" w:eastAsia="Times New Roman" w:hAnsi="Calibri" w:cs="Calibri"/>
                <w:color w:val="000000"/>
                <w:lang w:eastAsia="fr-FR"/>
              </w:rPr>
              <w:t>02(13,3)</w:t>
            </w:r>
          </w:p>
        </w:tc>
        <w:tc>
          <w:tcPr>
            <w:tcW w:w="1240" w:type="dxa"/>
            <w:noWrap/>
            <w:vAlign w:val="bottom"/>
            <w:hideMark/>
          </w:tcPr>
          <w:p w14:paraId="439B93F6" w14:textId="77777777" w:rsidR="0080070D" w:rsidRPr="0080070D" w:rsidRDefault="0080070D" w:rsidP="008007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80070D">
              <w:rPr>
                <w:rFonts w:ascii="Calibri" w:eastAsia="Times New Roman" w:hAnsi="Calibri" w:cs="Calibri"/>
                <w:color w:val="000000"/>
                <w:lang w:eastAsia="fr-FR"/>
              </w:rPr>
              <w:t>03(3,3)</w:t>
            </w:r>
          </w:p>
        </w:tc>
        <w:tc>
          <w:tcPr>
            <w:tcW w:w="3440" w:type="dxa"/>
            <w:noWrap/>
            <w:vAlign w:val="bottom"/>
            <w:hideMark/>
          </w:tcPr>
          <w:p w14:paraId="42882387" w14:textId="77777777" w:rsidR="0080070D" w:rsidRPr="0080070D" w:rsidRDefault="0080070D" w:rsidP="008007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80070D">
              <w:rPr>
                <w:rFonts w:ascii="Calibri" w:eastAsia="Times New Roman" w:hAnsi="Calibri" w:cs="Calibri"/>
                <w:color w:val="000000"/>
                <w:lang w:eastAsia="fr-FR"/>
              </w:rPr>
              <w:t>4,564(0,695-29,954)</w:t>
            </w:r>
          </w:p>
        </w:tc>
        <w:tc>
          <w:tcPr>
            <w:tcW w:w="1240" w:type="dxa"/>
            <w:noWrap/>
            <w:vAlign w:val="bottom"/>
            <w:hideMark/>
          </w:tcPr>
          <w:p w14:paraId="7BC7BFBE" w14:textId="77777777" w:rsidR="0080070D" w:rsidRPr="0080070D" w:rsidRDefault="0080070D" w:rsidP="0080070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80070D">
              <w:rPr>
                <w:rFonts w:ascii="Calibri" w:eastAsia="Times New Roman" w:hAnsi="Calibri" w:cs="Calibri"/>
                <w:color w:val="000000"/>
                <w:lang w:eastAsia="fr-FR"/>
              </w:rPr>
              <w:t>2,937</w:t>
            </w:r>
          </w:p>
        </w:tc>
        <w:tc>
          <w:tcPr>
            <w:tcW w:w="1240" w:type="dxa"/>
            <w:noWrap/>
            <w:vAlign w:val="bottom"/>
            <w:hideMark/>
          </w:tcPr>
          <w:p w14:paraId="3913C3BA" w14:textId="77777777" w:rsidR="0080070D" w:rsidRPr="0080070D" w:rsidRDefault="0080070D" w:rsidP="0080070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80070D">
              <w:rPr>
                <w:rFonts w:ascii="Calibri" w:eastAsia="Times New Roman" w:hAnsi="Calibri" w:cs="Calibri"/>
                <w:color w:val="000000"/>
                <w:lang w:eastAsia="fr-FR"/>
              </w:rPr>
              <w:t>0,08</w:t>
            </w:r>
          </w:p>
        </w:tc>
      </w:tr>
      <w:tr w:rsidR="0080070D" w:rsidRPr="0080070D" w14:paraId="0CD9AD04" w14:textId="77777777" w:rsidTr="0039629A">
        <w:trPr>
          <w:trHeight w:val="288"/>
        </w:trPr>
        <w:tc>
          <w:tcPr>
            <w:tcW w:w="1900" w:type="dxa"/>
            <w:noWrap/>
            <w:vAlign w:val="bottom"/>
            <w:hideMark/>
          </w:tcPr>
          <w:p w14:paraId="6558062A" w14:textId="77777777" w:rsidR="0080070D" w:rsidRPr="0080070D" w:rsidRDefault="0080070D" w:rsidP="008007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80070D"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IMD </w:t>
            </w:r>
            <w:r w:rsidRPr="0080070D">
              <w:rPr>
                <w:rFonts w:ascii="Calibri" w:eastAsia="Times New Roman" w:hAnsi="Calibri" w:cs="Calibri"/>
                <w:color w:val="000000"/>
                <w:u w:val="single"/>
                <w:lang w:eastAsia="fr-FR"/>
              </w:rPr>
              <w:t>&gt;</w:t>
            </w:r>
            <w:r w:rsidRPr="0080070D"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 6cm</w:t>
            </w:r>
          </w:p>
        </w:tc>
        <w:tc>
          <w:tcPr>
            <w:tcW w:w="1240" w:type="dxa"/>
            <w:noWrap/>
            <w:vAlign w:val="bottom"/>
            <w:hideMark/>
          </w:tcPr>
          <w:p w14:paraId="7CF1666D" w14:textId="77777777" w:rsidR="0080070D" w:rsidRPr="0080070D" w:rsidRDefault="0080070D" w:rsidP="008007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80070D">
              <w:rPr>
                <w:rFonts w:ascii="Calibri" w:eastAsia="Times New Roman" w:hAnsi="Calibri" w:cs="Calibri"/>
                <w:color w:val="000000"/>
                <w:lang w:eastAsia="fr-FR"/>
              </w:rPr>
              <w:t>05(33,3)</w:t>
            </w:r>
          </w:p>
        </w:tc>
        <w:tc>
          <w:tcPr>
            <w:tcW w:w="1240" w:type="dxa"/>
            <w:noWrap/>
            <w:vAlign w:val="bottom"/>
            <w:hideMark/>
          </w:tcPr>
          <w:p w14:paraId="53F35663" w14:textId="77777777" w:rsidR="0080070D" w:rsidRPr="0080070D" w:rsidRDefault="0080070D" w:rsidP="008007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80070D">
              <w:rPr>
                <w:rFonts w:ascii="Calibri" w:eastAsia="Times New Roman" w:hAnsi="Calibri" w:cs="Calibri"/>
                <w:color w:val="000000"/>
                <w:lang w:eastAsia="fr-FR"/>
              </w:rPr>
              <w:t>21(22,8)</w:t>
            </w:r>
          </w:p>
        </w:tc>
        <w:tc>
          <w:tcPr>
            <w:tcW w:w="3440" w:type="dxa"/>
            <w:noWrap/>
            <w:vAlign w:val="bottom"/>
            <w:hideMark/>
          </w:tcPr>
          <w:p w14:paraId="3945F84B" w14:textId="77777777" w:rsidR="0080070D" w:rsidRPr="0080070D" w:rsidRDefault="0080070D" w:rsidP="008007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80070D">
              <w:rPr>
                <w:rFonts w:ascii="Calibri" w:eastAsia="Times New Roman" w:hAnsi="Calibri" w:cs="Calibri"/>
                <w:color w:val="000000"/>
                <w:lang w:eastAsia="fr-FR"/>
              </w:rPr>
              <w:t>1,690(0,520-5,495)</w:t>
            </w:r>
          </w:p>
        </w:tc>
        <w:tc>
          <w:tcPr>
            <w:tcW w:w="1240" w:type="dxa"/>
            <w:noWrap/>
            <w:vAlign w:val="bottom"/>
            <w:hideMark/>
          </w:tcPr>
          <w:p w14:paraId="4C533767" w14:textId="77777777" w:rsidR="0080070D" w:rsidRPr="0080070D" w:rsidRDefault="0080070D" w:rsidP="0080070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80070D">
              <w:rPr>
                <w:rFonts w:ascii="Calibri" w:eastAsia="Times New Roman" w:hAnsi="Calibri" w:cs="Calibri"/>
                <w:color w:val="000000"/>
                <w:lang w:eastAsia="fr-FR"/>
              </w:rPr>
              <w:t>0,774</w:t>
            </w:r>
          </w:p>
        </w:tc>
        <w:tc>
          <w:tcPr>
            <w:tcW w:w="1240" w:type="dxa"/>
            <w:noWrap/>
            <w:vAlign w:val="bottom"/>
            <w:hideMark/>
          </w:tcPr>
          <w:p w14:paraId="2F81424F" w14:textId="77777777" w:rsidR="0080070D" w:rsidRPr="0080070D" w:rsidRDefault="0080070D" w:rsidP="0080070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80070D">
              <w:rPr>
                <w:rFonts w:ascii="Calibri" w:eastAsia="Times New Roman" w:hAnsi="Calibri" w:cs="Calibri"/>
                <w:color w:val="000000"/>
                <w:lang w:eastAsia="fr-FR"/>
              </w:rPr>
              <w:t>0,37</w:t>
            </w:r>
          </w:p>
        </w:tc>
      </w:tr>
    </w:tbl>
    <w:p w14:paraId="50CCD1DC" w14:textId="5D05B28E" w:rsidR="00FA53C3" w:rsidRDefault="00FA53C3" w:rsidP="00FA53C3">
      <w:pPr>
        <w:jc w:val="both"/>
        <w:rPr>
          <w:rFonts w:cstheme="minorHAnsi"/>
          <w:lang w:val="en-GB"/>
        </w:rPr>
      </w:pPr>
      <w:r>
        <w:rPr>
          <w:rFonts w:cstheme="minorHAnsi"/>
          <w:lang w:val="en-GB"/>
        </w:rPr>
        <w:t xml:space="preserve">For those aged 4 years or above, there was also 16 chances of correcting a right varus </w:t>
      </w:r>
      <w:r w:rsidRPr="0080070D">
        <w:rPr>
          <w:rFonts w:cstheme="minorHAnsi"/>
          <w:u w:val="single"/>
          <w:lang w:val="en-GB"/>
        </w:rPr>
        <w:t>&gt;</w:t>
      </w:r>
      <w:r>
        <w:rPr>
          <w:rFonts w:cstheme="minorHAnsi"/>
          <w:lang w:val="en-GB"/>
        </w:rPr>
        <w:t xml:space="preserve"> 15°, 9 chances of correcting a left varus of less than 20° and 4 chances to correct a valgus knee of 10° or above, whether left or right.</w:t>
      </w:r>
    </w:p>
    <w:p w14:paraId="7DC012EE" w14:textId="4A88FEC0" w:rsidR="0080070D" w:rsidRPr="0080070D" w:rsidRDefault="0080070D" w:rsidP="0080070D">
      <w:pPr>
        <w:jc w:val="both"/>
        <w:rPr>
          <w:rFonts w:cstheme="minorHAnsi"/>
          <w:lang w:val="en-GB"/>
        </w:rPr>
      </w:pPr>
      <w:r>
        <w:rPr>
          <w:rFonts w:cstheme="minorHAnsi"/>
          <w:lang w:val="en-GB"/>
        </w:rPr>
        <w:t>So</w:t>
      </w:r>
      <w:r w:rsidR="00FA53C3">
        <w:rPr>
          <w:rFonts w:cstheme="minorHAnsi"/>
          <w:lang w:val="en-GB"/>
        </w:rPr>
        <w:t>,</w:t>
      </w:r>
      <w:r>
        <w:rPr>
          <w:rFonts w:cstheme="minorHAnsi"/>
          <w:lang w:val="en-GB"/>
        </w:rPr>
        <w:t xml:space="preserve"> age less than 4 years old and deformity less than 10°</w:t>
      </w:r>
      <w:r w:rsidR="003E422C">
        <w:rPr>
          <w:rFonts w:cstheme="minorHAnsi"/>
          <w:lang w:val="en-GB"/>
        </w:rPr>
        <w:t xml:space="preserve">, ICD &lt;8cm and IMD &lt;6 cm </w:t>
      </w:r>
      <w:r>
        <w:rPr>
          <w:rFonts w:cstheme="minorHAnsi"/>
          <w:lang w:val="en-GB"/>
        </w:rPr>
        <w:t>seem to be good prognostic factors</w:t>
      </w:r>
      <w:r w:rsidR="003E422C">
        <w:rPr>
          <w:rFonts w:cstheme="minorHAnsi"/>
          <w:lang w:val="en-GB"/>
        </w:rPr>
        <w:t xml:space="preserve"> </w:t>
      </w:r>
      <w:r w:rsidR="009C4881">
        <w:rPr>
          <w:rFonts w:cstheme="minorHAnsi"/>
          <w:lang w:val="en-GB"/>
        </w:rPr>
        <w:t>and</w:t>
      </w:r>
      <w:r w:rsidR="003E422C">
        <w:rPr>
          <w:rFonts w:cstheme="minorHAnsi"/>
          <w:lang w:val="en-GB"/>
        </w:rPr>
        <w:t xml:space="preserve"> early intervention</w:t>
      </w:r>
      <w:r w:rsidR="00FA53C3">
        <w:rPr>
          <w:rFonts w:cstheme="minorHAnsi"/>
          <w:lang w:val="en-GB"/>
        </w:rPr>
        <w:t xml:space="preserve"> is more effective</w:t>
      </w:r>
      <w:r w:rsidR="003E422C">
        <w:rPr>
          <w:rFonts w:cstheme="minorHAnsi"/>
          <w:lang w:val="en-GB"/>
        </w:rPr>
        <w:t>.</w:t>
      </w:r>
      <w:r w:rsidR="009C4881">
        <w:rPr>
          <w:rFonts w:cstheme="minorHAnsi"/>
          <w:lang w:val="en-GB"/>
        </w:rPr>
        <w:t xml:space="preserve"> Great attention should also be given to small deformities to completely correct them. </w:t>
      </w:r>
    </w:p>
    <w:p w14:paraId="65774E1A" w14:textId="3F833C4E" w:rsidR="005D1030" w:rsidRPr="007A00AD" w:rsidRDefault="005D1030" w:rsidP="00D13127">
      <w:pPr>
        <w:pStyle w:val="ListParagraph"/>
        <w:numPr>
          <w:ilvl w:val="0"/>
          <w:numId w:val="4"/>
        </w:numPr>
        <w:jc w:val="both"/>
        <w:rPr>
          <w:rFonts w:cstheme="minorHAnsi"/>
          <w:b/>
          <w:bCs/>
          <w:u w:val="single"/>
        </w:rPr>
      </w:pPr>
      <w:r w:rsidRPr="007A00AD">
        <w:rPr>
          <w:rFonts w:cstheme="minorHAnsi"/>
          <w:b/>
          <w:bCs/>
          <w:u w:val="single"/>
        </w:rPr>
        <w:t>Discussion</w:t>
      </w:r>
    </w:p>
    <w:p w14:paraId="31D81014" w14:textId="42BEA600" w:rsidR="005D1030" w:rsidRPr="007A00AD" w:rsidRDefault="005D1030" w:rsidP="00F51D57">
      <w:pPr>
        <w:jc w:val="both"/>
        <w:rPr>
          <w:rFonts w:cstheme="minorHAnsi"/>
        </w:rPr>
      </w:pPr>
      <w:r w:rsidRPr="007A00AD">
        <w:rPr>
          <w:rFonts w:cstheme="minorHAnsi"/>
        </w:rPr>
        <w:t xml:space="preserve">This </w:t>
      </w:r>
      <w:proofErr w:type="spellStart"/>
      <w:r w:rsidRPr="007A00AD">
        <w:rPr>
          <w:rFonts w:cstheme="minorHAnsi"/>
        </w:rPr>
        <w:t>study</w:t>
      </w:r>
      <w:proofErr w:type="spellEnd"/>
      <w:r w:rsidRPr="007A00AD">
        <w:rPr>
          <w:rFonts w:cstheme="minorHAnsi"/>
        </w:rPr>
        <w:t xml:space="preserve"> </w:t>
      </w:r>
      <w:proofErr w:type="spellStart"/>
      <w:r w:rsidRPr="007A00AD">
        <w:rPr>
          <w:rFonts w:cstheme="minorHAnsi"/>
        </w:rPr>
        <w:t>evaluated</w:t>
      </w:r>
      <w:proofErr w:type="spellEnd"/>
      <w:r w:rsidRPr="007A00AD">
        <w:rPr>
          <w:rFonts w:cstheme="minorHAnsi"/>
        </w:rPr>
        <w:t xml:space="preserve"> the </w:t>
      </w:r>
      <w:proofErr w:type="spellStart"/>
      <w:r w:rsidRPr="007A00AD">
        <w:rPr>
          <w:rFonts w:cstheme="minorHAnsi"/>
        </w:rPr>
        <w:t>effectiveness</w:t>
      </w:r>
      <w:proofErr w:type="spellEnd"/>
      <w:r w:rsidRPr="007A00AD">
        <w:rPr>
          <w:rFonts w:cstheme="minorHAnsi"/>
        </w:rPr>
        <w:t xml:space="preserve"> of </w:t>
      </w:r>
      <w:proofErr w:type="spellStart"/>
      <w:r w:rsidRPr="007A00AD">
        <w:rPr>
          <w:rFonts w:cstheme="minorHAnsi"/>
        </w:rPr>
        <w:t>plaster</w:t>
      </w:r>
      <w:proofErr w:type="spellEnd"/>
      <w:r w:rsidRPr="007A00AD">
        <w:rPr>
          <w:rFonts w:cstheme="minorHAnsi"/>
        </w:rPr>
        <w:t xml:space="preserve"> casting </w:t>
      </w:r>
      <w:proofErr w:type="spellStart"/>
      <w:r w:rsidRPr="007A00AD">
        <w:rPr>
          <w:rFonts w:cstheme="minorHAnsi"/>
        </w:rPr>
        <w:t>combined</w:t>
      </w:r>
      <w:proofErr w:type="spellEnd"/>
      <w:r w:rsidRPr="007A00AD">
        <w:rPr>
          <w:rFonts w:cstheme="minorHAnsi"/>
        </w:rPr>
        <w:t xml:space="preserve"> </w:t>
      </w:r>
      <w:proofErr w:type="spellStart"/>
      <w:r w:rsidRPr="007A00AD">
        <w:rPr>
          <w:rFonts w:cstheme="minorHAnsi"/>
        </w:rPr>
        <w:t>with</w:t>
      </w:r>
      <w:proofErr w:type="spellEnd"/>
      <w:r w:rsidRPr="007A00AD">
        <w:rPr>
          <w:rFonts w:cstheme="minorHAnsi"/>
        </w:rPr>
        <w:t xml:space="preserve"> </w:t>
      </w:r>
      <w:proofErr w:type="spellStart"/>
      <w:r w:rsidRPr="007A00AD">
        <w:rPr>
          <w:rFonts w:cstheme="minorHAnsi"/>
        </w:rPr>
        <w:t>bracing</w:t>
      </w:r>
      <w:proofErr w:type="spellEnd"/>
      <w:r w:rsidRPr="007A00AD">
        <w:rPr>
          <w:rFonts w:cstheme="minorHAnsi"/>
        </w:rPr>
        <w:t xml:space="preserve"> in </w:t>
      </w:r>
      <w:proofErr w:type="spellStart"/>
      <w:r w:rsidRPr="007A00AD">
        <w:rPr>
          <w:rFonts w:cstheme="minorHAnsi"/>
        </w:rPr>
        <w:t>correcting</w:t>
      </w:r>
      <w:proofErr w:type="spellEnd"/>
      <w:r w:rsidRPr="007A00AD">
        <w:rPr>
          <w:rFonts w:cstheme="minorHAnsi"/>
        </w:rPr>
        <w:t xml:space="preserve"> </w:t>
      </w:r>
      <w:proofErr w:type="spellStart"/>
      <w:r w:rsidRPr="007A00AD">
        <w:rPr>
          <w:rFonts w:cstheme="minorHAnsi"/>
        </w:rPr>
        <w:t>primary</w:t>
      </w:r>
      <w:proofErr w:type="spellEnd"/>
      <w:r w:rsidRPr="007A00AD">
        <w:rPr>
          <w:rFonts w:cstheme="minorHAnsi"/>
        </w:rPr>
        <w:t xml:space="preserve"> frontal </w:t>
      </w:r>
      <w:proofErr w:type="spellStart"/>
      <w:r w:rsidRPr="007A00AD">
        <w:rPr>
          <w:rFonts w:cstheme="minorHAnsi"/>
        </w:rPr>
        <w:t>knee</w:t>
      </w:r>
      <w:proofErr w:type="spellEnd"/>
      <w:r w:rsidRPr="007A00AD">
        <w:rPr>
          <w:rFonts w:cstheme="minorHAnsi"/>
        </w:rPr>
        <w:t xml:space="preserve"> </w:t>
      </w:r>
      <w:proofErr w:type="spellStart"/>
      <w:r w:rsidRPr="007A00AD">
        <w:rPr>
          <w:rFonts w:cstheme="minorHAnsi"/>
        </w:rPr>
        <w:t>deformities</w:t>
      </w:r>
      <w:proofErr w:type="spellEnd"/>
      <w:r w:rsidRPr="007A00AD">
        <w:rPr>
          <w:rFonts w:cstheme="minorHAnsi"/>
        </w:rPr>
        <w:t xml:space="preserve"> </w:t>
      </w:r>
      <w:proofErr w:type="spellStart"/>
      <w:r w:rsidRPr="007A00AD">
        <w:rPr>
          <w:rFonts w:cstheme="minorHAnsi"/>
        </w:rPr>
        <w:t>among</w:t>
      </w:r>
      <w:proofErr w:type="spellEnd"/>
      <w:r w:rsidRPr="007A00AD">
        <w:rPr>
          <w:rFonts w:cstheme="minorHAnsi"/>
        </w:rPr>
        <w:t xml:space="preserve"> </w:t>
      </w:r>
      <w:proofErr w:type="spellStart"/>
      <w:r w:rsidRPr="007A00AD">
        <w:rPr>
          <w:rFonts w:cstheme="minorHAnsi"/>
        </w:rPr>
        <w:t>children</w:t>
      </w:r>
      <w:proofErr w:type="spellEnd"/>
      <w:r w:rsidRPr="007A00AD">
        <w:rPr>
          <w:rFonts w:cstheme="minorHAnsi"/>
        </w:rPr>
        <w:t xml:space="preserve"> </w:t>
      </w:r>
      <w:proofErr w:type="spellStart"/>
      <w:r w:rsidRPr="007A00AD">
        <w:rPr>
          <w:rFonts w:cstheme="minorHAnsi"/>
        </w:rPr>
        <w:t>aged</w:t>
      </w:r>
      <w:proofErr w:type="spellEnd"/>
      <w:r w:rsidRPr="007A00AD">
        <w:rPr>
          <w:rFonts w:cstheme="minorHAnsi"/>
        </w:rPr>
        <w:t xml:space="preserve"> 2-8 </w:t>
      </w:r>
      <w:proofErr w:type="spellStart"/>
      <w:r w:rsidRPr="007A00AD">
        <w:rPr>
          <w:rFonts w:cstheme="minorHAnsi"/>
        </w:rPr>
        <w:t>years</w:t>
      </w:r>
      <w:proofErr w:type="spellEnd"/>
      <w:r w:rsidR="00D232BF">
        <w:rPr>
          <w:rFonts w:cstheme="minorHAnsi"/>
        </w:rPr>
        <w:t xml:space="preserve"> </w:t>
      </w:r>
      <w:proofErr w:type="spellStart"/>
      <w:r w:rsidR="00D232BF" w:rsidRPr="007A00AD">
        <w:rPr>
          <w:rFonts w:cstheme="minorHAnsi"/>
        </w:rPr>
        <w:t>followed</w:t>
      </w:r>
      <w:proofErr w:type="spellEnd"/>
      <w:r w:rsidR="00D232BF" w:rsidRPr="007A00AD">
        <w:rPr>
          <w:rFonts w:cstheme="minorHAnsi"/>
        </w:rPr>
        <w:t xml:space="preserve"> at </w:t>
      </w:r>
      <w:proofErr w:type="spellStart"/>
      <w:r w:rsidR="00D232BF">
        <w:rPr>
          <w:rFonts w:cstheme="minorHAnsi"/>
        </w:rPr>
        <w:t>two</w:t>
      </w:r>
      <w:proofErr w:type="spellEnd"/>
      <w:r w:rsidR="00D232BF">
        <w:rPr>
          <w:rFonts w:cstheme="minorHAnsi"/>
        </w:rPr>
        <w:t xml:space="preserve"> </w:t>
      </w:r>
      <w:proofErr w:type="spellStart"/>
      <w:r w:rsidR="00D232BF">
        <w:rPr>
          <w:rFonts w:cstheme="minorHAnsi"/>
        </w:rPr>
        <w:t>rehabilitation</w:t>
      </w:r>
      <w:proofErr w:type="spellEnd"/>
      <w:r w:rsidR="00D232BF">
        <w:rPr>
          <w:rFonts w:cstheme="minorHAnsi"/>
        </w:rPr>
        <w:t xml:space="preserve"> centres of </w:t>
      </w:r>
      <w:proofErr w:type="spellStart"/>
      <w:r w:rsidR="00D232BF">
        <w:rPr>
          <w:rFonts w:cstheme="minorHAnsi"/>
        </w:rPr>
        <w:t>Yaounde</w:t>
      </w:r>
      <w:proofErr w:type="spellEnd"/>
      <w:r w:rsidR="00D232BF">
        <w:rPr>
          <w:rFonts w:cstheme="minorHAnsi"/>
        </w:rPr>
        <w:t xml:space="preserve"> (</w:t>
      </w:r>
      <w:r w:rsidR="00D232BF" w:rsidRPr="007A00AD">
        <w:rPr>
          <w:rFonts w:cstheme="minorHAnsi"/>
        </w:rPr>
        <w:t xml:space="preserve">the </w:t>
      </w:r>
      <w:r w:rsidR="00D232BF">
        <w:rPr>
          <w:rFonts w:cstheme="minorHAnsi"/>
        </w:rPr>
        <w:t xml:space="preserve">National </w:t>
      </w:r>
      <w:proofErr w:type="spellStart"/>
      <w:r w:rsidR="00D232BF">
        <w:rPr>
          <w:rFonts w:cstheme="minorHAnsi"/>
        </w:rPr>
        <w:t>Rehabilitation</w:t>
      </w:r>
      <w:proofErr w:type="spellEnd"/>
      <w:r w:rsidR="00D232BF">
        <w:rPr>
          <w:rFonts w:cstheme="minorHAnsi"/>
        </w:rPr>
        <w:t xml:space="preserve"> Centre for </w:t>
      </w:r>
      <w:proofErr w:type="spellStart"/>
      <w:r w:rsidR="00D232BF">
        <w:rPr>
          <w:rFonts w:cstheme="minorHAnsi"/>
        </w:rPr>
        <w:t>Disabled</w:t>
      </w:r>
      <w:proofErr w:type="spellEnd"/>
      <w:r w:rsidR="00D232BF">
        <w:rPr>
          <w:rFonts w:cstheme="minorHAnsi"/>
        </w:rPr>
        <w:t xml:space="preserve"> people</w:t>
      </w:r>
      <w:r w:rsidR="00D232BF" w:rsidRPr="007A00AD">
        <w:rPr>
          <w:rFonts w:cstheme="minorHAnsi"/>
        </w:rPr>
        <w:t xml:space="preserve"> and PROMHANDICAM centre</w:t>
      </w:r>
      <w:r w:rsidR="00D232BF">
        <w:rPr>
          <w:rFonts w:cstheme="minorHAnsi"/>
        </w:rPr>
        <w:t>)</w:t>
      </w:r>
      <w:r w:rsidRPr="007A00AD">
        <w:rPr>
          <w:rFonts w:cstheme="minorHAnsi"/>
        </w:rPr>
        <w:t>. 1</w:t>
      </w:r>
      <w:r w:rsidR="00D254D2">
        <w:rPr>
          <w:rFonts w:cstheme="minorHAnsi"/>
        </w:rPr>
        <w:t>214</w:t>
      </w:r>
      <w:r w:rsidRPr="007A00AD">
        <w:rPr>
          <w:rFonts w:cstheme="minorHAnsi"/>
        </w:rPr>
        <w:t xml:space="preserve"> patients </w:t>
      </w:r>
      <w:proofErr w:type="spellStart"/>
      <w:r w:rsidRPr="007A00AD">
        <w:rPr>
          <w:rFonts w:cstheme="minorHAnsi"/>
        </w:rPr>
        <w:t>were</w:t>
      </w:r>
      <w:proofErr w:type="spellEnd"/>
      <w:r w:rsidRPr="007A00AD">
        <w:rPr>
          <w:rFonts w:cstheme="minorHAnsi"/>
        </w:rPr>
        <w:t xml:space="preserve"> </w:t>
      </w:r>
      <w:proofErr w:type="spellStart"/>
      <w:r w:rsidRPr="007A00AD">
        <w:rPr>
          <w:rFonts w:cstheme="minorHAnsi"/>
        </w:rPr>
        <w:t>treated</w:t>
      </w:r>
      <w:proofErr w:type="spellEnd"/>
      <w:r w:rsidRPr="007A00AD">
        <w:rPr>
          <w:rFonts w:cstheme="minorHAnsi"/>
        </w:rPr>
        <w:t xml:space="preserve"> in </w:t>
      </w:r>
      <w:proofErr w:type="spellStart"/>
      <w:r w:rsidRPr="007A00AD">
        <w:rPr>
          <w:rFonts w:cstheme="minorHAnsi"/>
        </w:rPr>
        <w:t>those</w:t>
      </w:r>
      <w:proofErr w:type="spellEnd"/>
      <w:r w:rsidRPr="007A00AD">
        <w:rPr>
          <w:rFonts w:cstheme="minorHAnsi"/>
        </w:rPr>
        <w:t xml:space="preserve"> </w:t>
      </w:r>
      <w:proofErr w:type="spellStart"/>
      <w:r w:rsidRPr="007A00AD">
        <w:rPr>
          <w:rFonts w:cstheme="minorHAnsi"/>
        </w:rPr>
        <w:t>two</w:t>
      </w:r>
      <w:proofErr w:type="spellEnd"/>
      <w:r w:rsidRPr="007A00AD">
        <w:rPr>
          <w:rFonts w:cstheme="minorHAnsi"/>
        </w:rPr>
        <w:t xml:space="preserve"> </w:t>
      </w:r>
      <w:proofErr w:type="spellStart"/>
      <w:r w:rsidRPr="007A00AD">
        <w:rPr>
          <w:rFonts w:cstheme="minorHAnsi"/>
        </w:rPr>
        <w:t>rehabilitation</w:t>
      </w:r>
      <w:proofErr w:type="spellEnd"/>
      <w:r w:rsidRPr="007A00AD">
        <w:rPr>
          <w:rFonts w:cstheme="minorHAnsi"/>
        </w:rPr>
        <w:t xml:space="preserve"> centres. </w:t>
      </w:r>
      <w:r w:rsidR="00D232BF">
        <w:rPr>
          <w:rFonts w:cstheme="minorHAnsi"/>
        </w:rPr>
        <w:t xml:space="preserve">There </w:t>
      </w:r>
      <w:proofErr w:type="spellStart"/>
      <w:r w:rsidR="00D232BF">
        <w:rPr>
          <w:rFonts w:cstheme="minorHAnsi"/>
        </w:rPr>
        <w:t>was</w:t>
      </w:r>
      <w:proofErr w:type="spellEnd"/>
      <w:r w:rsidR="00D232BF">
        <w:rPr>
          <w:rFonts w:cstheme="minorHAnsi"/>
        </w:rPr>
        <w:t xml:space="preserve"> </w:t>
      </w:r>
      <w:r w:rsidR="00C726DF">
        <w:rPr>
          <w:rFonts w:cstheme="minorHAnsi"/>
          <w:lang w:val="en-GB"/>
        </w:rPr>
        <w:t>369</w:t>
      </w:r>
      <w:r w:rsidR="00C726DF" w:rsidRPr="007A00AD">
        <w:rPr>
          <w:rFonts w:cstheme="minorHAnsi"/>
          <w:lang w:val="en-GB"/>
        </w:rPr>
        <w:t xml:space="preserve"> cases of primary knee deformity (3</w:t>
      </w:r>
      <w:r w:rsidR="00C726DF">
        <w:rPr>
          <w:rFonts w:cstheme="minorHAnsi"/>
          <w:lang w:val="en-GB"/>
        </w:rPr>
        <w:t>0</w:t>
      </w:r>
      <w:r w:rsidR="00C726DF" w:rsidRPr="007A00AD">
        <w:rPr>
          <w:rFonts w:cstheme="minorHAnsi"/>
          <w:lang w:val="en-GB"/>
        </w:rPr>
        <w:t>,</w:t>
      </w:r>
      <w:r w:rsidR="00C726DF">
        <w:rPr>
          <w:rFonts w:cstheme="minorHAnsi"/>
          <w:lang w:val="en-GB"/>
        </w:rPr>
        <w:t>40</w:t>
      </w:r>
      <w:r w:rsidR="00C726DF" w:rsidRPr="007A00AD">
        <w:rPr>
          <w:rFonts w:cstheme="minorHAnsi"/>
          <w:lang w:val="en-GB"/>
        </w:rPr>
        <w:t xml:space="preserve">%).   </w:t>
      </w:r>
      <w:r w:rsidR="00D254D2">
        <w:rPr>
          <w:rFonts w:cstheme="minorHAnsi"/>
        </w:rPr>
        <w:t>T</w:t>
      </w:r>
      <w:r w:rsidRPr="007A00AD">
        <w:rPr>
          <w:rFonts w:cstheme="minorHAnsi"/>
        </w:rPr>
        <w:t xml:space="preserve">he </w:t>
      </w:r>
      <w:proofErr w:type="spellStart"/>
      <w:r w:rsidRPr="007A00AD">
        <w:rPr>
          <w:rFonts w:cstheme="minorHAnsi"/>
        </w:rPr>
        <w:t>most</w:t>
      </w:r>
      <w:proofErr w:type="spellEnd"/>
      <w:r w:rsidRPr="007A00AD">
        <w:rPr>
          <w:rFonts w:cstheme="minorHAnsi"/>
        </w:rPr>
        <w:t xml:space="preserve"> </w:t>
      </w:r>
      <w:proofErr w:type="spellStart"/>
      <w:r w:rsidRPr="007A00AD">
        <w:rPr>
          <w:rFonts w:cstheme="minorHAnsi"/>
        </w:rPr>
        <w:t>prevalent</w:t>
      </w:r>
      <w:proofErr w:type="spellEnd"/>
      <w:r w:rsidRPr="007A00AD">
        <w:rPr>
          <w:rFonts w:cstheme="minorHAnsi"/>
        </w:rPr>
        <w:t xml:space="preserve"> </w:t>
      </w:r>
      <w:proofErr w:type="spellStart"/>
      <w:r w:rsidRPr="007A00AD">
        <w:rPr>
          <w:rFonts w:cstheme="minorHAnsi"/>
        </w:rPr>
        <w:t>deformity</w:t>
      </w:r>
      <w:proofErr w:type="spellEnd"/>
      <w:r w:rsidRPr="007A00AD">
        <w:rPr>
          <w:rFonts w:cstheme="minorHAnsi"/>
        </w:rPr>
        <w:t xml:space="preserve"> </w:t>
      </w:r>
      <w:proofErr w:type="spellStart"/>
      <w:r w:rsidRPr="007A00AD">
        <w:rPr>
          <w:rFonts w:cstheme="minorHAnsi"/>
        </w:rPr>
        <w:t>was</w:t>
      </w:r>
      <w:proofErr w:type="spellEnd"/>
      <w:r w:rsidRPr="007A00AD">
        <w:rPr>
          <w:rFonts w:cstheme="minorHAnsi"/>
        </w:rPr>
        <w:t xml:space="preserve"> </w:t>
      </w:r>
      <w:proofErr w:type="spellStart"/>
      <w:r w:rsidRPr="007A00AD">
        <w:rPr>
          <w:rFonts w:cstheme="minorHAnsi"/>
        </w:rPr>
        <w:t>bilateral</w:t>
      </w:r>
      <w:proofErr w:type="spellEnd"/>
      <w:r w:rsidRPr="007A00AD">
        <w:rPr>
          <w:rFonts w:cstheme="minorHAnsi"/>
        </w:rPr>
        <w:t xml:space="preserve"> valgus </w:t>
      </w:r>
      <w:r w:rsidR="009B5633">
        <w:rPr>
          <w:rFonts w:cstheme="minorHAnsi"/>
        </w:rPr>
        <w:t>245</w:t>
      </w:r>
      <w:r w:rsidR="00136275">
        <w:rPr>
          <w:rFonts w:cstheme="minorHAnsi"/>
        </w:rPr>
        <w:t>(66.4%)</w:t>
      </w:r>
      <w:r w:rsidRPr="007A00AD">
        <w:rPr>
          <w:rFonts w:cstheme="minorHAnsi"/>
        </w:rPr>
        <w:t xml:space="preserve"> cases, </w:t>
      </w:r>
      <w:proofErr w:type="spellStart"/>
      <w:r w:rsidRPr="007A00AD">
        <w:rPr>
          <w:rFonts w:cstheme="minorHAnsi"/>
        </w:rPr>
        <w:t>followed</w:t>
      </w:r>
      <w:proofErr w:type="spellEnd"/>
      <w:r w:rsidRPr="007A00AD">
        <w:rPr>
          <w:rFonts w:cstheme="minorHAnsi"/>
        </w:rPr>
        <w:t xml:space="preserve"> by </w:t>
      </w:r>
      <w:proofErr w:type="spellStart"/>
      <w:r w:rsidRPr="007A00AD">
        <w:rPr>
          <w:rFonts w:cstheme="minorHAnsi"/>
        </w:rPr>
        <w:t>bilateral</w:t>
      </w:r>
      <w:proofErr w:type="spellEnd"/>
      <w:r w:rsidRPr="007A00AD">
        <w:rPr>
          <w:rFonts w:cstheme="minorHAnsi"/>
        </w:rPr>
        <w:t xml:space="preserve"> varum and </w:t>
      </w:r>
      <w:proofErr w:type="spellStart"/>
      <w:r w:rsidRPr="007A00AD">
        <w:rPr>
          <w:rFonts w:cstheme="minorHAnsi"/>
        </w:rPr>
        <w:t>windswept</w:t>
      </w:r>
      <w:proofErr w:type="spellEnd"/>
      <w:r w:rsidRPr="007A00AD">
        <w:rPr>
          <w:rFonts w:cstheme="minorHAnsi"/>
        </w:rPr>
        <w:t xml:space="preserve"> </w:t>
      </w:r>
      <w:proofErr w:type="spellStart"/>
      <w:r w:rsidRPr="007A00AD">
        <w:rPr>
          <w:rFonts w:cstheme="minorHAnsi"/>
        </w:rPr>
        <w:t>deformity</w:t>
      </w:r>
      <w:proofErr w:type="spellEnd"/>
      <w:r w:rsidRPr="007A00AD">
        <w:rPr>
          <w:rFonts w:cstheme="minorHAnsi"/>
        </w:rPr>
        <w:t xml:space="preserve"> </w:t>
      </w:r>
      <w:proofErr w:type="spellStart"/>
      <w:r w:rsidRPr="007A00AD">
        <w:rPr>
          <w:rFonts w:cstheme="minorHAnsi"/>
        </w:rPr>
        <w:t>with</w:t>
      </w:r>
      <w:proofErr w:type="spellEnd"/>
      <w:r w:rsidRPr="007A00AD">
        <w:rPr>
          <w:rFonts w:cstheme="minorHAnsi"/>
        </w:rPr>
        <w:t xml:space="preserve"> </w:t>
      </w:r>
      <w:r w:rsidR="009B5633">
        <w:rPr>
          <w:rFonts w:cstheme="minorHAnsi"/>
        </w:rPr>
        <w:t>84</w:t>
      </w:r>
      <w:r w:rsidRPr="007A00AD">
        <w:rPr>
          <w:rFonts w:cstheme="minorHAnsi"/>
        </w:rPr>
        <w:t xml:space="preserve"> </w:t>
      </w:r>
      <w:r w:rsidR="00136275">
        <w:rPr>
          <w:rFonts w:cstheme="minorHAnsi"/>
        </w:rPr>
        <w:t xml:space="preserve">(22.76%) </w:t>
      </w:r>
      <w:r w:rsidRPr="007A00AD">
        <w:rPr>
          <w:rFonts w:cstheme="minorHAnsi"/>
        </w:rPr>
        <w:t xml:space="preserve">cases and </w:t>
      </w:r>
      <w:r w:rsidR="009B5633">
        <w:rPr>
          <w:rFonts w:cstheme="minorHAnsi"/>
        </w:rPr>
        <w:t>16</w:t>
      </w:r>
      <w:r w:rsidRPr="007A00AD">
        <w:rPr>
          <w:rFonts w:cstheme="minorHAnsi"/>
        </w:rPr>
        <w:t xml:space="preserve"> </w:t>
      </w:r>
      <w:r w:rsidR="00136275">
        <w:rPr>
          <w:rFonts w:cstheme="minorHAnsi"/>
        </w:rPr>
        <w:t>(4.34%) c</w:t>
      </w:r>
      <w:r w:rsidRPr="007A00AD">
        <w:rPr>
          <w:rFonts w:cstheme="minorHAnsi"/>
        </w:rPr>
        <w:t xml:space="preserve">ases </w:t>
      </w:r>
      <w:proofErr w:type="spellStart"/>
      <w:r w:rsidRPr="007A00AD">
        <w:rPr>
          <w:rFonts w:cstheme="minorHAnsi"/>
        </w:rPr>
        <w:t>respectively</w:t>
      </w:r>
      <w:proofErr w:type="spellEnd"/>
      <w:r w:rsidRPr="007A00AD">
        <w:rPr>
          <w:rFonts w:cstheme="minorHAnsi"/>
        </w:rPr>
        <w:t xml:space="preserve">. </w:t>
      </w:r>
      <w:proofErr w:type="spellStart"/>
      <w:r w:rsidRPr="007A00AD">
        <w:rPr>
          <w:rFonts w:cstheme="minorHAnsi"/>
        </w:rPr>
        <w:t>Also</w:t>
      </w:r>
      <w:proofErr w:type="spellEnd"/>
      <w:r w:rsidRPr="007A00AD">
        <w:rPr>
          <w:rFonts w:cstheme="minorHAnsi"/>
        </w:rPr>
        <w:t xml:space="preserve">, cases of </w:t>
      </w:r>
      <w:proofErr w:type="spellStart"/>
      <w:r w:rsidRPr="007A00AD">
        <w:rPr>
          <w:rFonts w:cstheme="minorHAnsi"/>
        </w:rPr>
        <w:t>unilateral</w:t>
      </w:r>
      <w:proofErr w:type="spellEnd"/>
      <w:r w:rsidRPr="007A00AD">
        <w:rPr>
          <w:rFonts w:cstheme="minorHAnsi"/>
        </w:rPr>
        <w:t xml:space="preserve"> valgus or varum </w:t>
      </w:r>
      <w:proofErr w:type="spellStart"/>
      <w:r w:rsidRPr="007A00AD">
        <w:rPr>
          <w:rFonts w:cstheme="minorHAnsi"/>
        </w:rPr>
        <w:t>were</w:t>
      </w:r>
      <w:proofErr w:type="spellEnd"/>
      <w:r w:rsidRPr="007A00AD">
        <w:rPr>
          <w:rFonts w:cstheme="minorHAnsi"/>
        </w:rPr>
        <w:t xml:space="preserve"> </w:t>
      </w:r>
      <w:proofErr w:type="spellStart"/>
      <w:r w:rsidRPr="007A00AD">
        <w:rPr>
          <w:rFonts w:cstheme="minorHAnsi"/>
        </w:rPr>
        <w:t>noted</w:t>
      </w:r>
      <w:proofErr w:type="spellEnd"/>
      <w:r w:rsidRPr="007A00AD">
        <w:rPr>
          <w:rFonts w:cstheme="minorHAnsi"/>
        </w:rPr>
        <w:t xml:space="preserve">. </w:t>
      </w:r>
      <w:r w:rsidR="00C726DF">
        <w:rPr>
          <w:rFonts w:cstheme="minorHAnsi"/>
        </w:rPr>
        <w:t xml:space="preserve"> There </w:t>
      </w:r>
      <w:proofErr w:type="spellStart"/>
      <w:r w:rsidR="00C726DF">
        <w:rPr>
          <w:rFonts w:cstheme="minorHAnsi"/>
        </w:rPr>
        <w:t>was</w:t>
      </w:r>
      <w:proofErr w:type="spellEnd"/>
      <w:r w:rsidRPr="007A00AD">
        <w:rPr>
          <w:rFonts w:cstheme="minorHAnsi"/>
        </w:rPr>
        <w:t xml:space="preserve"> a dominance of male</w:t>
      </w:r>
      <w:r w:rsidR="00C726DF">
        <w:rPr>
          <w:rFonts w:cstheme="minorHAnsi"/>
        </w:rPr>
        <w:t xml:space="preserve">. All </w:t>
      </w:r>
      <w:proofErr w:type="spellStart"/>
      <w:r w:rsidR="00C726DF">
        <w:rPr>
          <w:rFonts w:cstheme="minorHAnsi"/>
        </w:rPr>
        <w:t>were</w:t>
      </w:r>
      <w:proofErr w:type="spellEnd"/>
      <w:r w:rsidR="00C726DF">
        <w:rPr>
          <w:rFonts w:cstheme="minorHAnsi"/>
        </w:rPr>
        <w:t xml:space="preserve"> </w:t>
      </w:r>
      <w:proofErr w:type="spellStart"/>
      <w:r w:rsidR="00C726DF">
        <w:rPr>
          <w:rFonts w:cstheme="minorHAnsi"/>
        </w:rPr>
        <w:t>treated</w:t>
      </w:r>
      <w:proofErr w:type="spellEnd"/>
      <w:r w:rsidR="00C726DF">
        <w:rPr>
          <w:rFonts w:cstheme="minorHAnsi"/>
        </w:rPr>
        <w:t xml:space="preserve"> </w:t>
      </w:r>
      <w:proofErr w:type="spellStart"/>
      <w:r w:rsidR="00C726DF">
        <w:rPr>
          <w:rFonts w:cstheme="minorHAnsi"/>
        </w:rPr>
        <w:t>with</w:t>
      </w:r>
      <w:proofErr w:type="spellEnd"/>
      <w:r w:rsidR="00C726DF">
        <w:rPr>
          <w:rFonts w:cstheme="minorHAnsi"/>
        </w:rPr>
        <w:t xml:space="preserve"> casting and </w:t>
      </w:r>
      <w:proofErr w:type="spellStart"/>
      <w:r w:rsidR="00C726DF">
        <w:rPr>
          <w:rFonts w:cstheme="minorHAnsi"/>
        </w:rPr>
        <w:t>braces</w:t>
      </w:r>
      <w:proofErr w:type="spellEnd"/>
      <w:r w:rsidR="00C726DF">
        <w:rPr>
          <w:rFonts w:cstheme="minorHAnsi"/>
        </w:rPr>
        <w:t xml:space="preserve">. </w:t>
      </w:r>
      <w:proofErr w:type="spellStart"/>
      <w:r w:rsidR="00C726DF">
        <w:rPr>
          <w:rFonts w:cstheme="minorHAnsi"/>
        </w:rPr>
        <w:t>Before</w:t>
      </w:r>
      <w:proofErr w:type="spellEnd"/>
      <w:r w:rsidR="00C726DF">
        <w:rPr>
          <w:rFonts w:cstheme="minorHAnsi"/>
        </w:rPr>
        <w:t xml:space="preserve"> and </w:t>
      </w:r>
      <w:proofErr w:type="spellStart"/>
      <w:r w:rsidR="00C726DF">
        <w:rPr>
          <w:rFonts w:cstheme="minorHAnsi"/>
        </w:rPr>
        <w:t>after</w:t>
      </w:r>
      <w:proofErr w:type="spellEnd"/>
      <w:r w:rsidR="00C726DF">
        <w:rPr>
          <w:rFonts w:cstheme="minorHAnsi"/>
        </w:rPr>
        <w:t xml:space="preserve"> </w:t>
      </w:r>
      <w:proofErr w:type="spellStart"/>
      <w:r w:rsidR="00C726DF">
        <w:rPr>
          <w:rFonts w:cstheme="minorHAnsi"/>
        </w:rPr>
        <w:t>measures</w:t>
      </w:r>
      <w:proofErr w:type="spellEnd"/>
      <w:r w:rsidR="00C726DF">
        <w:rPr>
          <w:rFonts w:cstheme="minorHAnsi"/>
        </w:rPr>
        <w:t xml:space="preserve"> are </w:t>
      </w:r>
      <w:proofErr w:type="spellStart"/>
      <w:r w:rsidR="00C726DF">
        <w:rPr>
          <w:rFonts w:cstheme="minorHAnsi"/>
        </w:rPr>
        <w:t>compared</w:t>
      </w:r>
      <w:proofErr w:type="spellEnd"/>
      <w:r w:rsidR="00C726DF">
        <w:rPr>
          <w:rFonts w:cstheme="minorHAnsi"/>
        </w:rPr>
        <w:t xml:space="preserve"> and pronostic </w:t>
      </w:r>
      <w:proofErr w:type="spellStart"/>
      <w:r w:rsidR="00C726DF">
        <w:rPr>
          <w:rFonts w:cstheme="minorHAnsi"/>
        </w:rPr>
        <w:t>factors</w:t>
      </w:r>
      <w:proofErr w:type="spellEnd"/>
      <w:r w:rsidR="00C726DF">
        <w:rPr>
          <w:rFonts w:cstheme="minorHAnsi"/>
        </w:rPr>
        <w:t xml:space="preserve"> </w:t>
      </w:r>
      <w:proofErr w:type="spellStart"/>
      <w:r w:rsidR="00C726DF">
        <w:rPr>
          <w:rFonts w:cstheme="minorHAnsi"/>
        </w:rPr>
        <w:t>evaluated</w:t>
      </w:r>
      <w:proofErr w:type="spellEnd"/>
      <w:r w:rsidR="00C726DF">
        <w:rPr>
          <w:rFonts w:cstheme="minorHAnsi"/>
        </w:rPr>
        <w:t>.</w:t>
      </w:r>
    </w:p>
    <w:p w14:paraId="145091B0" w14:textId="1AE94C9C" w:rsidR="00F95614" w:rsidRPr="000A55DC" w:rsidRDefault="000A55DC" w:rsidP="000A55DC">
      <w:pPr>
        <w:pStyle w:val="ListParagraph"/>
        <w:jc w:val="both"/>
        <w:rPr>
          <w:rFonts w:cstheme="minorHAnsi"/>
          <w:b/>
          <w:bCs/>
        </w:rPr>
      </w:pPr>
      <w:r>
        <w:rPr>
          <w:rFonts w:cstheme="minorHAnsi"/>
          <w:b/>
          <w:bCs/>
        </w:rPr>
        <w:t>6.</w:t>
      </w:r>
      <w:r w:rsidRPr="000A55DC">
        <w:rPr>
          <w:rFonts w:cstheme="minorHAnsi"/>
          <w:b/>
          <w:bCs/>
        </w:rPr>
        <w:t>1</w:t>
      </w:r>
      <w:r w:rsidR="005D1030" w:rsidRPr="000A55DC">
        <w:rPr>
          <w:rFonts w:cstheme="minorHAnsi"/>
          <w:b/>
          <w:bCs/>
        </w:rPr>
        <w:t>.</w:t>
      </w:r>
      <w:r w:rsidRPr="000A55DC">
        <w:rPr>
          <w:rFonts w:cstheme="minorHAnsi"/>
          <w:b/>
          <w:bCs/>
        </w:rPr>
        <w:t xml:space="preserve"> </w:t>
      </w:r>
      <w:r w:rsidR="005D1030" w:rsidRPr="000A55DC">
        <w:rPr>
          <w:rFonts w:cstheme="minorHAnsi"/>
          <w:b/>
          <w:bCs/>
        </w:rPr>
        <w:t xml:space="preserve"> </w:t>
      </w:r>
      <w:r w:rsidR="00D254D2" w:rsidRPr="000A55DC">
        <w:rPr>
          <w:rFonts w:cstheme="minorHAnsi"/>
          <w:b/>
          <w:bCs/>
        </w:rPr>
        <w:t>F</w:t>
      </w:r>
      <w:r w:rsidR="005D1030" w:rsidRPr="000A55DC">
        <w:rPr>
          <w:rFonts w:cstheme="minorHAnsi"/>
          <w:b/>
          <w:bCs/>
        </w:rPr>
        <w:t>requency</w:t>
      </w:r>
      <w:r w:rsidR="00D254D2" w:rsidRPr="000A55DC">
        <w:rPr>
          <w:rFonts w:cstheme="minorHAnsi"/>
          <w:b/>
          <w:bCs/>
        </w:rPr>
        <w:t xml:space="preserve"> and distribution</w:t>
      </w:r>
      <w:r w:rsidR="005D1030" w:rsidRPr="000A55DC">
        <w:rPr>
          <w:rFonts w:cstheme="minorHAnsi"/>
          <w:b/>
          <w:bCs/>
        </w:rPr>
        <w:t xml:space="preserve"> </w:t>
      </w:r>
    </w:p>
    <w:p w14:paraId="5BBDAA68" w14:textId="52D3857C" w:rsidR="00D254D2" w:rsidRPr="007A00AD" w:rsidRDefault="00D254D2" w:rsidP="00D254D2">
      <w:pPr>
        <w:jc w:val="both"/>
        <w:rPr>
          <w:rFonts w:cstheme="minorHAnsi"/>
        </w:rPr>
      </w:pPr>
      <w:proofErr w:type="spellStart"/>
      <w:r w:rsidRPr="007A00AD">
        <w:rPr>
          <w:rFonts w:cstheme="minorHAnsi"/>
        </w:rPr>
        <w:t>When</w:t>
      </w:r>
      <w:proofErr w:type="spellEnd"/>
      <w:r w:rsidRPr="007A00AD">
        <w:rPr>
          <w:rFonts w:cstheme="minorHAnsi"/>
        </w:rPr>
        <w:t xml:space="preserve"> </w:t>
      </w:r>
      <w:proofErr w:type="spellStart"/>
      <w:r w:rsidRPr="007A00AD">
        <w:rPr>
          <w:rFonts w:cstheme="minorHAnsi"/>
        </w:rPr>
        <w:t>considering</w:t>
      </w:r>
      <w:proofErr w:type="spellEnd"/>
      <w:r w:rsidRPr="007A00AD">
        <w:rPr>
          <w:rFonts w:cstheme="minorHAnsi"/>
        </w:rPr>
        <w:t xml:space="preserve"> the types of </w:t>
      </w:r>
      <w:proofErr w:type="spellStart"/>
      <w:r w:rsidRPr="007A00AD">
        <w:rPr>
          <w:rFonts w:cstheme="minorHAnsi"/>
        </w:rPr>
        <w:t>knee</w:t>
      </w:r>
      <w:proofErr w:type="spellEnd"/>
      <w:r w:rsidRPr="007A00AD">
        <w:rPr>
          <w:rFonts w:cstheme="minorHAnsi"/>
        </w:rPr>
        <w:t xml:space="preserve"> </w:t>
      </w:r>
      <w:proofErr w:type="spellStart"/>
      <w:r w:rsidRPr="007A00AD">
        <w:rPr>
          <w:rFonts w:cstheme="minorHAnsi"/>
        </w:rPr>
        <w:t>deformities</w:t>
      </w:r>
      <w:proofErr w:type="spellEnd"/>
      <w:r w:rsidRPr="007A00AD">
        <w:rPr>
          <w:rFonts w:cstheme="minorHAnsi"/>
        </w:rPr>
        <w:t xml:space="preserve"> </w:t>
      </w:r>
      <w:proofErr w:type="spellStart"/>
      <w:r w:rsidRPr="007A00AD">
        <w:rPr>
          <w:rFonts w:cstheme="minorHAnsi"/>
        </w:rPr>
        <w:t>observed</w:t>
      </w:r>
      <w:proofErr w:type="spellEnd"/>
      <w:r w:rsidRPr="007A00AD">
        <w:rPr>
          <w:rFonts w:cstheme="minorHAnsi"/>
        </w:rPr>
        <w:t xml:space="preserve">, the high </w:t>
      </w:r>
      <w:proofErr w:type="spellStart"/>
      <w:r w:rsidRPr="007A00AD">
        <w:rPr>
          <w:rFonts w:cstheme="minorHAnsi"/>
        </w:rPr>
        <w:t>prevalence</w:t>
      </w:r>
      <w:proofErr w:type="spellEnd"/>
      <w:r w:rsidRPr="007A00AD">
        <w:rPr>
          <w:rFonts w:cstheme="minorHAnsi"/>
        </w:rPr>
        <w:t xml:space="preserve"> of </w:t>
      </w:r>
      <w:proofErr w:type="spellStart"/>
      <w:r w:rsidRPr="007A00AD">
        <w:rPr>
          <w:rFonts w:cstheme="minorHAnsi"/>
        </w:rPr>
        <w:t>bilateral</w:t>
      </w:r>
      <w:proofErr w:type="spellEnd"/>
      <w:r w:rsidRPr="007A00AD">
        <w:rPr>
          <w:rFonts w:cstheme="minorHAnsi"/>
        </w:rPr>
        <w:t xml:space="preserve"> valgus </w:t>
      </w:r>
      <w:r w:rsidR="00136275">
        <w:rPr>
          <w:rFonts w:cstheme="minorHAnsi"/>
        </w:rPr>
        <w:t>245</w:t>
      </w:r>
      <w:r w:rsidRPr="007A00AD">
        <w:rPr>
          <w:rFonts w:cstheme="minorHAnsi"/>
        </w:rPr>
        <w:t xml:space="preserve"> out of </w:t>
      </w:r>
      <w:r w:rsidR="007320C3">
        <w:rPr>
          <w:rFonts w:cstheme="minorHAnsi"/>
        </w:rPr>
        <w:t>369</w:t>
      </w:r>
      <w:r w:rsidRPr="007A00AD">
        <w:rPr>
          <w:rFonts w:cstheme="minorHAnsi"/>
        </w:rPr>
        <w:t xml:space="preserve"> (6</w:t>
      </w:r>
      <w:r w:rsidR="00136275">
        <w:rPr>
          <w:rFonts w:cstheme="minorHAnsi"/>
        </w:rPr>
        <w:t>6.4%</w:t>
      </w:r>
      <w:r w:rsidRPr="007A00AD">
        <w:rPr>
          <w:rFonts w:cstheme="minorHAnsi"/>
        </w:rPr>
        <w:t xml:space="preserve">) </w:t>
      </w:r>
      <w:proofErr w:type="spellStart"/>
      <w:r w:rsidRPr="007A00AD">
        <w:rPr>
          <w:rFonts w:cstheme="minorHAnsi"/>
        </w:rPr>
        <w:t>followed</w:t>
      </w:r>
      <w:proofErr w:type="spellEnd"/>
      <w:r w:rsidRPr="007A00AD">
        <w:rPr>
          <w:rFonts w:cstheme="minorHAnsi"/>
        </w:rPr>
        <w:t xml:space="preserve"> by </w:t>
      </w:r>
      <w:proofErr w:type="spellStart"/>
      <w:r w:rsidRPr="007A00AD">
        <w:rPr>
          <w:rFonts w:cstheme="minorHAnsi"/>
        </w:rPr>
        <w:t>bilateral</w:t>
      </w:r>
      <w:proofErr w:type="spellEnd"/>
      <w:r w:rsidRPr="007A00AD">
        <w:rPr>
          <w:rFonts w:cstheme="minorHAnsi"/>
        </w:rPr>
        <w:t xml:space="preserve"> varum and </w:t>
      </w:r>
      <w:proofErr w:type="spellStart"/>
      <w:r w:rsidRPr="007A00AD">
        <w:rPr>
          <w:rFonts w:cstheme="minorHAnsi"/>
        </w:rPr>
        <w:t>finally</w:t>
      </w:r>
      <w:proofErr w:type="spellEnd"/>
      <w:r w:rsidRPr="007A00AD">
        <w:rPr>
          <w:rFonts w:cstheme="minorHAnsi"/>
        </w:rPr>
        <w:t xml:space="preserve"> </w:t>
      </w:r>
      <w:proofErr w:type="spellStart"/>
      <w:r w:rsidRPr="007A00AD">
        <w:rPr>
          <w:rFonts w:cstheme="minorHAnsi"/>
        </w:rPr>
        <w:t>windswept</w:t>
      </w:r>
      <w:proofErr w:type="spellEnd"/>
      <w:r w:rsidRPr="007A00AD">
        <w:rPr>
          <w:rFonts w:cstheme="minorHAnsi"/>
        </w:rPr>
        <w:t xml:space="preserve"> </w:t>
      </w:r>
      <w:proofErr w:type="spellStart"/>
      <w:r w:rsidRPr="007A00AD">
        <w:rPr>
          <w:rFonts w:cstheme="minorHAnsi"/>
        </w:rPr>
        <w:t>deformities</w:t>
      </w:r>
      <w:proofErr w:type="spellEnd"/>
      <w:r w:rsidRPr="007A00AD">
        <w:rPr>
          <w:rFonts w:cstheme="minorHAnsi"/>
        </w:rPr>
        <w:t xml:space="preserve"> </w:t>
      </w:r>
      <w:proofErr w:type="spellStart"/>
      <w:r w:rsidR="007320C3">
        <w:rPr>
          <w:rFonts w:cstheme="minorHAnsi"/>
        </w:rPr>
        <w:t>was</w:t>
      </w:r>
      <w:proofErr w:type="spellEnd"/>
      <w:r w:rsidR="007320C3">
        <w:rPr>
          <w:rFonts w:cstheme="minorHAnsi"/>
        </w:rPr>
        <w:t xml:space="preserve"> </w:t>
      </w:r>
      <w:proofErr w:type="spellStart"/>
      <w:r w:rsidR="007320C3">
        <w:rPr>
          <w:rFonts w:cstheme="minorHAnsi"/>
        </w:rPr>
        <w:t>noted</w:t>
      </w:r>
      <w:proofErr w:type="spellEnd"/>
      <w:r w:rsidR="007320C3">
        <w:rPr>
          <w:rFonts w:cstheme="minorHAnsi"/>
        </w:rPr>
        <w:t>.</w:t>
      </w:r>
      <w:r w:rsidRPr="007A00AD">
        <w:rPr>
          <w:rFonts w:cstheme="minorHAnsi"/>
        </w:rPr>
        <w:t xml:space="preserve"> This </w:t>
      </w:r>
      <w:proofErr w:type="spellStart"/>
      <w:r w:rsidR="007320C3">
        <w:rPr>
          <w:rFonts w:cstheme="minorHAnsi"/>
        </w:rPr>
        <w:t>is</w:t>
      </w:r>
      <w:proofErr w:type="spellEnd"/>
      <w:r w:rsidR="007320C3">
        <w:rPr>
          <w:rFonts w:cstheme="minorHAnsi"/>
        </w:rPr>
        <w:t xml:space="preserve"> in </w:t>
      </w:r>
      <w:r w:rsidRPr="007A00AD">
        <w:rPr>
          <w:rFonts w:cstheme="minorHAnsi"/>
        </w:rPr>
        <w:t xml:space="preserve">line </w:t>
      </w:r>
      <w:proofErr w:type="spellStart"/>
      <w:r w:rsidRPr="007A00AD">
        <w:rPr>
          <w:rFonts w:cstheme="minorHAnsi"/>
        </w:rPr>
        <w:t>with</w:t>
      </w:r>
      <w:proofErr w:type="spellEnd"/>
      <w:r w:rsidRPr="007A00AD">
        <w:rPr>
          <w:rFonts w:cstheme="minorHAnsi"/>
        </w:rPr>
        <w:t xml:space="preserve"> Ibrahima et al., </w:t>
      </w:r>
      <w:proofErr w:type="spellStart"/>
      <w:r w:rsidRPr="007A00AD">
        <w:rPr>
          <w:rFonts w:cstheme="minorHAnsi"/>
        </w:rPr>
        <w:t>who</w:t>
      </w:r>
      <w:proofErr w:type="spellEnd"/>
      <w:r w:rsidRPr="007A00AD">
        <w:rPr>
          <w:rFonts w:cstheme="minorHAnsi"/>
        </w:rPr>
        <w:t xml:space="preserve"> </w:t>
      </w:r>
      <w:proofErr w:type="spellStart"/>
      <w:r w:rsidRPr="007A00AD">
        <w:rPr>
          <w:rFonts w:cstheme="minorHAnsi"/>
        </w:rPr>
        <w:t>found</w:t>
      </w:r>
      <w:proofErr w:type="spellEnd"/>
      <w:r w:rsidRPr="007A00AD">
        <w:rPr>
          <w:rFonts w:cstheme="minorHAnsi"/>
        </w:rPr>
        <w:t xml:space="preserve"> </w:t>
      </w:r>
      <w:proofErr w:type="spellStart"/>
      <w:r w:rsidRPr="007A00AD">
        <w:rPr>
          <w:rFonts w:cstheme="minorHAnsi"/>
        </w:rPr>
        <w:t>that</w:t>
      </w:r>
      <w:proofErr w:type="spellEnd"/>
      <w:r w:rsidRPr="007A00AD">
        <w:rPr>
          <w:rFonts w:cstheme="minorHAnsi"/>
        </w:rPr>
        <w:t xml:space="preserve"> 58.97% of cases </w:t>
      </w:r>
      <w:proofErr w:type="spellStart"/>
      <w:r w:rsidRPr="007A00AD">
        <w:rPr>
          <w:rFonts w:cstheme="minorHAnsi"/>
        </w:rPr>
        <w:t>were</w:t>
      </w:r>
      <w:proofErr w:type="spellEnd"/>
      <w:r w:rsidRPr="007A00AD">
        <w:rPr>
          <w:rFonts w:cstheme="minorHAnsi"/>
        </w:rPr>
        <w:t xml:space="preserve"> of valgus type </w:t>
      </w:r>
      <w:r w:rsidR="00716FD6">
        <w:rPr>
          <w:rFonts w:cstheme="minorHAnsi"/>
        </w:rPr>
        <w:t>[18]</w:t>
      </w:r>
      <w:r w:rsidRPr="007A00AD">
        <w:rPr>
          <w:rFonts w:cstheme="minorHAnsi"/>
        </w:rPr>
        <w:t xml:space="preserve"> and </w:t>
      </w:r>
      <w:proofErr w:type="spellStart"/>
      <w:r w:rsidR="00136275">
        <w:rPr>
          <w:rFonts w:cstheme="minorHAnsi"/>
        </w:rPr>
        <w:t>who</w:t>
      </w:r>
      <w:proofErr w:type="spellEnd"/>
      <w:r w:rsidR="00136275">
        <w:rPr>
          <w:rFonts w:cstheme="minorHAnsi"/>
        </w:rPr>
        <w:t xml:space="preserve"> </w:t>
      </w:r>
      <w:proofErr w:type="spellStart"/>
      <w:r w:rsidR="00136275">
        <w:rPr>
          <w:rFonts w:cstheme="minorHAnsi"/>
        </w:rPr>
        <w:t>worked</w:t>
      </w:r>
      <w:proofErr w:type="spellEnd"/>
      <w:r w:rsidR="00136275">
        <w:rPr>
          <w:rFonts w:cstheme="minorHAnsi"/>
        </w:rPr>
        <w:t xml:space="preserve"> in a </w:t>
      </w:r>
      <w:proofErr w:type="spellStart"/>
      <w:r w:rsidR="00136275">
        <w:rPr>
          <w:rFonts w:cstheme="minorHAnsi"/>
        </w:rPr>
        <w:t>similar</w:t>
      </w:r>
      <w:proofErr w:type="spellEnd"/>
      <w:r w:rsidR="00136275">
        <w:rPr>
          <w:rFonts w:cstheme="minorHAnsi"/>
        </w:rPr>
        <w:t xml:space="preserve"> </w:t>
      </w:r>
      <w:proofErr w:type="spellStart"/>
      <w:r w:rsidR="00136275">
        <w:rPr>
          <w:rFonts w:cstheme="minorHAnsi"/>
        </w:rPr>
        <w:t>context</w:t>
      </w:r>
      <w:proofErr w:type="spellEnd"/>
      <w:r w:rsidR="00136275">
        <w:rPr>
          <w:rFonts w:cstheme="minorHAnsi"/>
        </w:rPr>
        <w:t xml:space="preserve">. This </w:t>
      </w:r>
      <w:proofErr w:type="spellStart"/>
      <w:r w:rsidR="00136275">
        <w:rPr>
          <w:rFonts w:cstheme="minorHAnsi"/>
        </w:rPr>
        <w:t>result</w:t>
      </w:r>
      <w:proofErr w:type="spellEnd"/>
      <w:r w:rsidR="00136275">
        <w:rPr>
          <w:rFonts w:cstheme="minorHAnsi"/>
        </w:rPr>
        <w:t xml:space="preserve"> </w:t>
      </w:r>
      <w:proofErr w:type="spellStart"/>
      <w:r w:rsidR="00136275">
        <w:rPr>
          <w:rFonts w:cstheme="minorHAnsi"/>
        </w:rPr>
        <w:t>is</w:t>
      </w:r>
      <w:proofErr w:type="spellEnd"/>
      <w:r w:rsidR="00136275">
        <w:rPr>
          <w:rFonts w:cstheme="minorHAnsi"/>
        </w:rPr>
        <w:t xml:space="preserve"> </w:t>
      </w:r>
      <w:r w:rsidRPr="007A00AD">
        <w:rPr>
          <w:rFonts w:cstheme="minorHAnsi"/>
        </w:rPr>
        <w:t xml:space="preserve">in </w:t>
      </w:r>
      <w:proofErr w:type="spellStart"/>
      <w:r w:rsidRPr="007A00AD">
        <w:rPr>
          <w:rFonts w:cstheme="minorHAnsi"/>
        </w:rPr>
        <w:t>contrast</w:t>
      </w:r>
      <w:proofErr w:type="spellEnd"/>
      <w:r w:rsidRPr="007A00AD">
        <w:rPr>
          <w:rFonts w:cstheme="minorHAnsi"/>
        </w:rPr>
        <w:t xml:space="preserve"> to </w:t>
      </w:r>
      <w:proofErr w:type="spellStart"/>
      <w:r w:rsidRPr="007A00AD">
        <w:rPr>
          <w:rFonts w:cstheme="minorHAnsi"/>
        </w:rPr>
        <w:t>Echarri</w:t>
      </w:r>
      <w:proofErr w:type="spellEnd"/>
      <w:r w:rsidRPr="007A00AD">
        <w:rPr>
          <w:rFonts w:cstheme="minorHAnsi"/>
        </w:rPr>
        <w:t xml:space="preserve"> et al., </w:t>
      </w:r>
      <w:proofErr w:type="spellStart"/>
      <w:r w:rsidR="007320C3">
        <w:rPr>
          <w:rFonts w:cstheme="minorHAnsi"/>
        </w:rPr>
        <w:t>who</w:t>
      </w:r>
      <w:proofErr w:type="spellEnd"/>
      <w:r w:rsidR="007320C3">
        <w:rPr>
          <w:rFonts w:cstheme="minorHAnsi"/>
        </w:rPr>
        <w:t xml:space="preserve"> </w:t>
      </w:r>
      <w:proofErr w:type="spellStart"/>
      <w:r w:rsidR="007320C3">
        <w:rPr>
          <w:rFonts w:cstheme="minorHAnsi"/>
        </w:rPr>
        <w:t>had</w:t>
      </w:r>
      <w:proofErr w:type="spellEnd"/>
      <w:r w:rsidRPr="007A00AD">
        <w:rPr>
          <w:rFonts w:cstheme="minorHAnsi"/>
        </w:rPr>
        <w:t xml:space="preserve"> as </w:t>
      </w:r>
      <w:proofErr w:type="spellStart"/>
      <w:r w:rsidRPr="007A00AD">
        <w:rPr>
          <w:rFonts w:cstheme="minorHAnsi"/>
        </w:rPr>
        <w:t>common</w:t>
      </w:r>
      <w:proofErr w:type="spellEnd"/>
      <w:r w:rsidRPr="007A00AD">
        <w:rPr>
          <w:rFonts w:cstheme="minorHAnsi"/>
        </w:rPr>
        <w:t xml:space="preserve"> </w:t>
      </w:r>
      <w:proofErr w:type="spellStart"/>
      <w:r w:rsidRPr="007A00AD">
        <w:rPr>
          <w:rFonts w:cstheme="minorHAnsi"/>
        </w:rPr>
        <w:t>deformity</w:t>
      </w:r>
      <w:proofErr w:type="spellEnd"/>
      <w:r w:rsidRPr="007A00AD">
        <w:rPr>
          <w:rFonts w:cstheme="minorHAnsi"/>
        </w:rPr>
        <w:t xml:space="preserve"> </w:t>
      </w:r>
      <w:proofErr w:type="spellStart"/>
      <w:r w:rsidRPr="007A00AD">
        <w:rPr>
          <w:rFonts w:cstheme="minorHAnsi"/>
        </w:rPr>
        <w:t>genu</w:t>
      </w:r>
      <w:proofErr w:type="spellEnd"/>
      <w:r w:rsidRPr="007A00AD">
        <w:rPr>
          <w:rFonts w:cstheme="minorHAnsi"/>
        </w:rPr>
        <w:t xml:space="preserve"> varum </w:t>
      </w:r>
      <w:proofErr w:type="spellStart"/>
      <w:r w:rsidR="007320C3">
        <w:rPr>
          <w:rFonts w:cstheme="minorHAnsi"/>
        </w:rPr>
        <w:t>with</w:t>
      </w:r>
      <w:proofErr w:type="spellEnd"/>
      <w:r w:rsidR="007320C3">
        <w:rPr>
          <w:rFonts w:cstheme="minorHAnsi"/>
        </w:rPr>
        <w:t xml:space="preserve"> </w:t>
      </w:r>
      <w:r w:rsidRPr="007A00AD">
        <w:rPr>
          <w:rFonts w:cstheme="minorHAnsi"/>
        </w:rPr>
        <w:t xml:space="preserve">58.2% </w:t>
      </w:r>
      <w:r w:rsidR="00716FD6">
        <w:rPr>
          <w:rFonts w:cstheme="minorHAnsi"/>
        </w:rPr>
        <w:t>[19]</w:t>
      </w:r>
      <w:r w:rsidRPr="007A00AD">
        <w:rPr>
          <w:rFonts w:cstheme="minorHAnsi"/>
        </w:rPr>
        <w:t xml:space="preserve">. </w:t>
      </w:r>
    </w:p>
    <w:p w14:paraId="0A16E255" w14:textId="31DADF8E" w:rsidR="007320C3" w:rsidRDefault="00C726DF" w:rsidP="00F51D57">
      <w:pPr>
        <w:jc w:val="both"/>
        <w:rPr>
          <w:rFonts w:cstheme="minorHAnsi"/>
        </w:rPr>
      </w:pPr>
      <w:r>
        <w:rPr>
          <w:rFonts w:cstheme="minorHAnsi"/>
        </w:rPr>
        <w:t xml:space="preserve">There </w:t>
      </w:r>
      <w:proofErr w:type="spellStart"/>
      <w:r>
        <w:rPr>
          <w:rFonts w:cstheme="minorHAnsi"/>
        </w:rPr>
        <w:t>was</w:t>
      </w:r>
      <w:proofErr w:type="spellEnd"/>
      <w:r w:rsidRPr="007A00AD">
        <w:rPr>
          <w:rFonts w:cstheme="minorHAnsi"/>
        </w:rPr>
        <w:t xml:space="preserve"> a dominance of male in the </w:t>
      </w:r>
      <w:proofErr w:type="spellStart"/>
      <w:r w:rsidRPr="007A00AD">
        <w:rPr>
          <w:rFonts w:cstheme="minorHAnsi"/>
        </w:rPr>
        <w:t>sample</w:t>
      </w:r>
      <w:proofErr w:type="spellEnd"/>
      <w:r w:rsidRPr="007A00AD">
        <w:rPr>
          <w:rFonts w:cstheme="minorHAnsi"/>
        </w:rPr>
        <w:t xml:space="preserve">, </w:t>
      </w:r>
      <w:proofErr w:type="spellStart"/>
      <w:r w:rsidRPr="007A00AD">
        <w:rPr>
          <w:rFonts w:cstheme="minorHAnsi"/>
        </w:rPr>
        <w:t>with</w:t>
      </w:r>
      <w:proofErr w:type="spellEnd"/>
      <w:r w:rsidRPr="007A00AD">
        <w:rPr>
          <w:rFonts w:cstheme="minorHAnsi"/>
        </w:rPr>
        <w:t xml:space="preserve"> a </w:t>
      </w:r>
      <w:r w:rsidR="00136275" w:rsidRPr="00136275">
        <w:rPr>
          <w:rFonts w:cstheme="minorHAnsi"/>
          <w:lang w:val="en-GB"/>
        </w:rPr>
        <w:t>190/179 (51,49%)</w:t>
      </w:r>
      <w:r w:rsidR="00136275">
        <w:rPr>
          <w:rFonts w:cstheme="minorHAnsi"/>
          <w:b/>
          <w:bCs/>
          <w:lang w:val="en-GB"/>
        </w:rPr>
        <w:t xml:space="preserve"> </w:t>
      </w:r>
      <w:r w:rsidRPr="007A00AD">
        <w:rPr>
          <w:rFonts w:cstheme="minorHAnsi"/>
        </w:rPr>
        <w:t xml:space="preserve">proportion, </w:t>
      </w:r>
      <w:proofErr w:type="spellStart"/>
      <w:r w:rsidRPr="007A00AD">
        <w:rPr>
          <w:rFonts w:cstheme="minorHAnsi"/>
        </w:rPr>
        <w:t>suggest</w:t>
      </w:r>
      <w:r>
        <w:rPr>
          <w:rFonts w:cstheme="minorHAnsi"/>
        </w:rPr>
        <w:t>ing</w:t>
      </w:r>
      <w:proofErr w:type="spellEnd"/>
      <w:r w:rsidRPr="007A00AD">
        <w:rPr>
          <w:rFonts w:cstheme="minorHAnsi"/>
        </w:rPr>
        <w:t xml:space="preserve"> a </w:t>
      </w:r>
      <w:proofErr w:type="spellStart"/>
      <w:r w:rsidRPr="007A00AD">
        <w:rPr>
          <w:rFonts w:cstheme="minorHAnsi"/>
        </w:rPr>
        <w:t>potential</w:t>
      </w:r>
      <w:proofErr w:type="spellEnd"/>
      <w:r w:rsidRPr="007A00AD">
        <w:rPr>
          <w:rFonts w:cstheme="minorHAnsi"/>
        </w:rPr>
        <w:t xml:space="preserve"> </w:t>
      </w:r>
      <w:proofErr w:type="spellStart"/>
      <w:r w:rsidRPr="007A00AD">
        <w:rPr>
          <w:rFonts w:cstheme="minorHAnsi"/>
        </w:rPr>
        <w:t>gender-specific</w:t>
      </w:r>
      <w:proofErr w:type="spellEnd"/>
      <w:r w:rsidRPr="007A00AD">
        <w:rPr>
          <w:rFonts w:cstheme="minorHAnsi"/>
        </w:rPr>
        <w:t xml:space="preserve"> </w:t>
      </w:r>
      <w:proofErr w:type="spellStart"/>
      <w:r w:rsidRPr="007A00AD">
        <w:rPr>
          <w:rFonts w:cstheme="minorHAnsi"/>
        </w:rPr>
        <w:t>vulnerability</w:t>
      </w:r>
      <w:proofErr w:type="spellEnd"/>
      <w:r w:rsidRPr="007A00AD">
        <w:rPr>
          <w:rFonts w:cstheme="minorHAnsi"/>
        </w:rPr>
        <w:t xml:space="preserve"> or </w:t>
      </w:r>
      <w:proofErr w:type="spellStart"/>
      <w:r w:rsidRPr="007A00AD">
        <w:rPr>
          <w:rFonts w:cstheme="minorHAnsi"/>
        </w:rPr>
        <w:t>risk</w:t>
      </w:r>
      <w:proofErr w:type="spellEnd"/>
      <w:r w:rsidRPr="007A00AD">
        <w:rPr>
          <w:rFonts w:cstheme="minorHAnsi"/>
        </w:rPr>
        <w:t xml:space="preserve"> factor </w:t>
      </w:r>
      <w:proofErr w:type="spellStart"/>
      <w:r w:rsidRPr="007A00AD">
        <w:rPr>
          <w:rFonts w:cstheme="minorHAnsi"/>
        </w:rPr>
        <w:t>that</w:t>
      </w:r>
      <w:proofErr w:type="spellEnd"/>
      <w:r w:rsidRPr="007A00AD">
        <w:rPr>
          <w:rFonts w:cstheme="minorHAnsi"/>
        </w:rPr>
        <w:t xml:space="preserve"> warrants </w:t>
      </w:r>
      <w:proofErr w:type="spellStart"/>
      <w:r w:rsidRPr="007A00AD">
        <w:rPr>
          <w:rFonts w:cstheme="minorHAnsi"/>
        </w:rPr>
        <w:t>further</w:t>
      </w:r>
      <w:proofErr w:type="spellEnd"/>
      <w:r w:rsidRPr="007A00AD">
        <w:rPr>
          <w:rFonts w:cstheme="minorHAnsi"/>
        </w:rPr>
        <w:t xml:space="preserve"> investigation. This </w:t>
      </w:r>
      <w:proofErr w:type="spellStart"/>
      <w:r w:rsidRPr="007A00AD">
        <w:rPr>
          <w:rFonts w:cstheme="minorHAnsi"/>
        </w:rPr>
        <w:t>study</w:t>
      </w:r>
      <w:proofErr w:type="spellEnd"/>
      <w:r w:rsidRPr="007A00AD">
        <w:rPr>
          <w:rFonts w:cstheme="minorHAnsi"/>
        </w:rPr>
        <w:t xml:space="preserve"> </w:t>
      </w:r>
      <w:proofErr w:type="spellStart"/>
      <w:r w:rsidRPr="007A00AD">
        <w:rPr>
          <w:rFonts w:cstheme="minorHAnsi"/>
        </w:rPr>
        <w:t>is</w:t>
      </w:r>
      <w:proofErr w:type="spellEnd"/>
      <w:r w:rsidRPr="007A00AD">
        <w:rPr>
          <w:rFonts w:cstheme="minorHAnsi"/>
        </w:rPr>
        <w:t xml:space="preserve"> </w:t>
      </w:r>
      <w:proofErr w:type="spellStart"/>
      <w:r w:rsidRPr="007A00AD">
        <w:rPr>
          <w:rFonts w:cstheme="minorHAnsi"/>
        </w:rPr>
        <w:t>inline</w:t>
      </w:r>
      <w:proofErr w:type="spellEnd"/>
      <w:r w:rsidRPr="007A00AD">
        <w:rPr>
          <w:rFonts w:cstheme="minorHAnsi"/>
        </w:rPr>
        <w:t xml:space="preserve"> </w:t>
      </w:r>
      <w:proofErr w:type="spellStart"/>
      <w:r w:rsidRPr="007A00AD">
        <w:rPr>
          <w:rFonts w:cstheme="minorHAnsi"/>
        </w:rPr>
        <w:t>with</w:t>
      </w:r>
      <w:proofErr w:type="spellEnd"/>
      <w:r w:rsidRPr="007A00AD">
        <w:rPr>
          <w:rFonts w:cstheme="minorHAnsi"/>
        </w:rPr>
        <w:t xml:space="preserve"> Mahmoud et al., </w:t>
      </w:r>
      <w:proofErr w:type="spellStart"/>
      <w:r w:rsidRPr="007A00AD">
        <w:rPr>
          <w:rFonts w:cstheme="minorHAnsi"/>
        </w:rPr>
        <w:t>who</w:t>
      </w:r>
      <w:proofErr w:type="spellEnd"/>
      <w:r w:rsidRPr="007A00AD">
        <w:rPr>
          <w:rFonts w:cstheme="minorHAnsi"/>
        </w:rPr>
        <w:t xml:space="preserve"> </w:t>
      </w:r>
      <w:proofErr w:type="spellStart"/>
      <w:r w:rsidRPr="007A00AD">
        <w:rPr>
          <w:rFonts w:cstheme="minorHAnsi"/>
        </w:rPr>
        <w:t>found</w:t>
      </w:r>
      <w:proofErr w:type="spellEnd"/>
      <w:r w:rsidRPr="007A00AD">
        <w:rPr>
          <w:rFonts w:cstheme="minorHAnsi"/>
        </w:rPr>
        <w:t xml:space="preserve"> </w:t>
      </w:r>
      <w:proofErr w:type="spellStart"/>
      <w:r w:rsidRPr="007A00AD">
        <w:rPr>
          <w:rFonts w:cstheme="minorHAnsi"/>
        </w:rPr>
        <w:t>that</w:t>
      </w:r>
      <w:proofErr w:type="spellEnd"/>
      <w:r w:rsidRPr="007A00AD">
        <w:rPr>
          <w:rFonts w:cstheme="minorHAnsi"/>
        </w:rPr>
        <w:t xml:space="preserve"> </w:t>
      </w:r>
      <w:proofErr w:type="spellStart"/>
      <w:r w:rsidRPr="007A00AD">
        <w:rPr>
          <w:rFonts w:cstheme="minorHAnsi"/>
        </w:rPr>
        <w:t>primary</w:t>
      </w:r>
      <w:proofErr w:type="spellEnd"/>
      <w:r w:rsidRPr="007A00AD">
        <w:rPr>
          <w:rFonts w:cstheme="minorHAnsi"/>
        </w:rPr>
        <w:t xml:space="preserve"> </w:t>
      </w:r>
      <w:proofErr w:type="spellStart"/>
      <w:r w:rsidRPr="007A00AD">
        <w:rPr>
          <w:rFonts w:cstheme="minorHAnsi"/>
        </w:rPr>
        <w:t>school</w:t>
      </w:r>
      <w:proofErr w:type="spellEnd"/>
      <w:r w:rsidRPr="007A00AD">
        <w:rPr>
          <w:rFonts w:cstheme="minorHAnsi"/>
        </w:rPr>
        <w:t xml:space="preserve"> boys </w:t>
      </w:r>
      <w:proofErr w:type="spellStart"/>
      <w:r w:rsidRPr="007A00AD">
        <w:rPr>
          <w:rFonts w:cstheme="minorHAnsi"/>
        </w:rPr>
        <w:t>were</w:t>
      </w:r>
      <w:proofErr w:type="spellEnd"/>
      <w:r w:rsidRPr="007A00AD">
        <w:rPr>
          <w:rFonts w:cstheme="minorHAnsi"/>
        </w:rPr>
        <w:t xml:space="preserve"> </w:t>
      </w:r>
      <w:proofErr w:type="spellStart"/>
      <w:r w:rsidRPr="007A00AD">
        <w:rPr>
          <w:rFonts w:cstheme="minorHAnsi"/>
        </w:rPr>
        <w:t>twice</w:t>
      </w:r>
      <w:proofErr w:type="spellEnd"/>
      <w:r w:rsidRPr="007A00AD">
        <w:rPr>
          <w:rFonts w:cstheme="minorHAnsi"/>
        </w:rPr>
        <w:t xml:space="preserve"> </w:t>
      </w:r>
      <w:proofErr w:type="spellStart"/>
      <w:r w:rsidRPr="007A00AD">
        <w:rPr>
          <w:rFonts w:cstheme="minorHAnsi"/>
        </w:rPr>
        <w:t>affected</w:t>
      </w:r>
      <w:proofErr w:type="spellEnd"/>
      <w:r w:rsidRPr="007A00AD">
        <w:rPr>
          <w:rFonts w:cstheme="minorHAnsi"/>
        </w:rPr>
        <w:t xml:space="preserve"> </w:t>
      </w:r>
      <w:proofErr w:type="spellStart"/>
      <w:r w:rsidRPr="007A00AD">
        <w:rPr>
          <w:rFonts w:cstheme="minorHAnsi"/>
        </w:rPr>
        <w:t>than</w:t>
      </w:r>
      <w:proofErr w:type="spellEnd"/>
      <w:r w:rsidRPr="007A00AD">
        <w:rPr>
          <w:rFonts w:cstheme="minorHAnsi"/>
        </w:rPr>
        <w:t xml:space="preserve"> </w:t>
      </w:r>
      <w:proofErr w:type="spellStart"/>
      <w:r w:rsidRPr="007A00AD">
        <w:rPr>
          <w:rFonts w:cstheme="minorHAnsi"/>
        </w:rPr>
        <w:t>primary</w:t>
      </w:r>
      <w:proofErr w:type="spellEnd"/>
      <w:r w:rsidRPr="007A00AD">
        <w:rPr>
          <w:rFonts w:cstheme="minorHAnsi"/>
        </w:rPr>
        <w:t xml:space="preserve"> girls </w:t>
      </w:r>
      <w:r w:rsidR="00716FD6">
        <w:rPr>
          <w:rFonts w:cstheme="minorHAnsi"/>
        </w:rPr>
        <w:t>[20]</w:t>
      </w:r>
      <w:r w:rsidRPr="007A00AD">
        <w:rPr>
          <w:rFonts w:cstheme="minorHAnsi"/>
        </w:rPr>
        <w:t>.</w:t>
      </w:r>
      <w:r w:rsidR="0039629A">
        <w:rPr>
          <w:rFonts w:cstheme="minorHAnsi"/>
        </w:rPr>
        <w:t xml:space="preserve"> </w:t>
      </w:r>
      <w:r w:rsidR="00D254D2">
        <w:rPr>
          <w:rFonts w:cstheme="minorHAnsi"/>
        </w:rPr>
        <w:t>Thi</w:t>
      </w:r>
      <w:r w:rsidR="0039629A">
        <w:rPr>
          <w:rFonts w:cstheme="minorHAnsi"/>
        </w:rPr>
        <w:t>s</w:t>
      </w:r>
      <w:r w:rsidR="00D254D2">
        <w:rPr>
          <w:rFonts w:cstheme="minorHAnsi"/>
        </w:rPr>
        <w:t xml:space="preserve"> </w:t>
      </w:r>
      <w:proofErr w:type="spellStart"/>
      <w:r w:rsidR="005D1030" w:rsidRPr="007A00AD">
        <w:rPr>
          <w:rFonts w:cstheme="minorHAnsi"/>
        </w:rPr>
        <w:t>is</w:t>
      </w:r>
      <w:proofErr w:type="spellEnd"/>
      <w:r w:rsidR="005D1030" w:rsidRPr="007A00AD">
        <w:rPr>
          <w:rFonts w:cstheme="minorHAnsi"/>
        </w:rPr>
        <w:t xml:space="preserve"> a </w:t>
      </w:r>
      <w:proofErr w:type="spellStart"/>
      <w:r w:rsidR="007320C3">
        <w:rPr>
          <w:rFonts w:cstheme="minorHAnsi"/>
        </w:rPr>
        <w:t>also</w:t>
      </w:r>
      <w:proofErr w:type="spellEnd"/>
      <w:r w:rsidR="007320C3">
        <w:rPr>
          <w:rFonts w:cstheme="minorHAnsi"/>
        </w:rPr>
        <w:t xml:space="preserve"> </w:t>
      </w:r>
      <w:proofErr w:type="spellStart"/>
      <w:r w:rsidR="007320C3">
        <w:rPr>
          <w:rFonts w:cstheme="minorHAnsi"/>
        </w:rPr>
        <w:t>s</w:t>
      </w:r>
      <w:r w:rsidR="005D1030" w:rsidRPr="007A00AD">
        <w:rPr>
          <w:rFonts w:cstheme="minorHAnsi"/>
        </w:rPr>
        <w:t>imilar</w:t>
      </w:r>
      <w:proofErr w:type="spellEnd"/>
      <w:r w:rsidR="005D1030" w:rsidRPr="007A00AD">
        <w:rPr>
          <w:rFonts w:cstheme="minorHAnsi"/>
        </w:rPr>
        <w:t xml:space="preserve"> to </w:t>
      </w:r>
      <w:proofErr w:type="spellStart"/>
      <w:r w:rsidR="005D1030" w:rsidRPr="007A00AD">
        <w:rPr>
          <w:rFonts w:cstheme="minorHAnsi"/>
        </w:rPr>
        <w:t>Hidayatullah</w:t>
      </w:r>
      <w:proofErr w:type="spellEnd"/>
      <w:r w:rsidR="005D1030" w:rsidRPr="007A00AD">
        <w:rPr>
          <w:rFonts w:cstheme="minorHAnsi"/>
        </w:rPr>
        <w:t xml:space="preserve"> and </w:t>
      </w:r>
      <w:proofErr w:type="spellStart"/>
      <w:r w:rsidR="005D1030" w:rsidRPr="007A00AD">
        <w:rPr>
          <w:rFonts w:cstheme="minorHAnsi"/>
        </w:rPr>
        <w:t>Martanto</w:t>
      </w:r>
      <w:proofErr w:type="spellEnd"/>
      <w:r w:rsidR="005D1030" w:rsidRPr="007A00AD">
        <w:rPr>
          <w:rFonts w:cstheme="minorHAnsi"/>
        </w:rPr>
        <w:t xml:space="preserve"> </w:t>
      </w:r>
      <w:proofErr w:type="spellStart"/>
      <w:r w:rsidR="005D1030" w:rsidRPr="007A00AD">
        <w:rPr>
          <w:rFonts w:cstheme="minorHAnsi"/>
        </w:rPr>
        <w:t>findings</w:t>
      </w:r>
      <w:proofErr w:type="spellEnd"/>
      <w:r w:rsidR="005D1030" w:rsidRPr="007A00AD">
        <w:rPr>
          <w:rFonts w:cstheme="minorHAnsi"/>
        </w:rPr>
        <w:t xml:space="preserve">, males (67%) </w:t>
      </w:r>
      <w:proofErr w:type="spellStart"/>
      <w:r w:rsidR="005D1030" w:rsidRPr="007A00AD">
        <w:rPr>
          <w:rFonts w:cstheme="minorHAnsi"/>
        </w:rPr>
        <w:t>compared</w:t>
      </w:r>
      <w:proofErr w:type="spellEnd"/>
      <w:r w:rsidR="005D1030" w:rsidRPr="007A00AD">
        <w:rPr>
          <w:rFonts w:cstheme="minorHAnsi"/>
        </w:rPr>
        <w:t xml:space="preserve"> to </w:t>
      </w:r>
      <w:proofErr w:type="spellStart"/>
      <w:r w:rsidR="005D1030" w:rsidRPr="007A00AD">
        <w:rPr>
          <w:rFonts w:cstheme="minorHAnsi"/>
        </w:rPr>
        <w:t>females</w:t>
      </w:r>
      <w:proofErr w:type="spellEnd"/>
      <w:r w:rsidR="005D1030" w:rsidRPr="007A00AD">
        <w:rPr>
          <w:rFonts w:cstheme="minorHAnsi"/>
        </w:rPr>
        <w:t xml:space="preserve"> 33% </w:t>
      </w:r>
      <w:r w:rsidR="00716FD6">
        <w:rPr>
          <w:rFonts w:cstheme="minorHAnsi"/>
        </w:rPr>
        <w:t>[21]</w:t>
      </w:r>
      <w:r w:rsidR="005D1030" w:rsidRPr="007A00AD">
        <w:rPr>
          <w:rFonts w:cstheme="minorHAnsi"/>
        </w:rPr>
        <w:t xml:space="preserve"> and to </w:t>
      </w:r>
      <w:proofErr w:type="spellStart"/>
      <w:r w:rsidR="005D1030" w:rsidRPr="007A00AD">
        <w:rPr>
          <w:rFonts w:cstheme="minorHAnsi"/>
        </w:rPr>
        <w:t>Arazi</w:t>
      </w:r>
      <w:proofErr w:type="spellEnd"/>
      <w:r w:rsidR="005D1030" w:rsidRPr="007A00AD">
        <w:rPr>
          <w:rFonts w:cstheme="minorHAnsi"/>
        </w:rPr>
        <w:t xml:space="preserve">, </w:t>
      </w:r>
      <w:proofErr w:type="spellStart"/>
      <w:r w:rsidR="005D1030" w:rsidRPr="007A00AD">
        <w:rPr>
          <w:rFonts w:cstheme="minorHAnsi"/>
        </w:rPr>
        <w:t>finding</w:t>
      </w:r>
      <w:proofErr w:type="spellEnd"/>
      <w:r w:rsidR="005D1030" w:rsidRPr="007A00AD">
        <w:rPr>
          <w:rFonts w:cstheme="minorHAnsi"/>
        </w:rPr>
        <w:t xml:space="preserve"> </w:t>
      </w:r>
      <w:proofErr w:type="spellStart"/>
      <w:r w:rsidR="007320C3">
        <w:rPr>
          <w:rFonts w:cstheme="minorHAnsi"/>
        </w:rPr>
        <w:t>where</w:t>
      </w:r>
      <w:proofErr w:type="spellEnd"/>
      <w:r w:rsidR="007320C3">
        <w:rPr>
          <w:rFonts w:cstheme="minorHAnsi"/>
        </w:rPr>
        <w:t xml:space="preserve"> </w:t>
      </w:r>
      <w:r w:rsidR="005D1030" w:rsidRPr="007A00AD">
        <w:rPr>
          <w:rFonts w:cstheme="minorHAnsi"/>
        </w:rPr>
        <w:t xml:space="preserve">boys </w:t>
      </w:r>
      <w:proofErr w:type="spellStart"/>
      <w:r w:rsidR="005D1030" w:rsidRPr="007A00AD">
        <w:rPr>
          <w:rFonts w:cstheme="minorHAnsi"/>
        </w:rPr>
        <w:t>were</w:t>
      </w:r>
      <w:proofErr w:type="spellEnd"/>
      <w:r w:rsidR="005D1030" w:rsidRPr="007A00AD">
        <w:rPr>
          <w:rFonts w:cstheme="minorHAnsi"/>
        </w:rPr>
        <w:t xml:space="preserve"> more </w:t>
      </w:r>
      <w:proofErr w:type="spellStart"/>
      <w:r w:rsidR="005D1030" w:rsidRPr="007A00AD">
        <w:rPr>
          <w:rFonts w:cstheme="minorHAnsi"/>
        </w:rPr>
        <w:t>affected</w:t>
      </w:r>
      <w:proofErr w:type="spellEnd"/>
      <w:r w:rsidR="005D1030" w:rsidRPr="007A00AD">
        <w:rPr>
          <w:rFonts w:cstheme="minorHAnsi"/>
        </w:rPr>
        <w:t xml:space="preserve"> </w:t>
      </w:r>
      <w:proofErr w:type="spellStart"/>
      <w:r w:rsidR="005D1030" w:rsidRPr="007A00AD">
        <w:rPr>
          <w:rFonts w:cstheme="minorHAnsi"/>
        </w:rPr>
        <w:t>than</w:t>
      </w:r>
      <w:proofErr w:type="spellEnd"/>
      <w:r w:rsidR="005D1030" w:rsidRPr="007A00AD">
        <w:rPr>
          <w:rFonts w:cstheme="minorHAnsi"/>
        </w:rPr>
        <w:t xml:space="preserve"> </w:t>
      </w:r>
      <w:r w:rsidR="00136275" w:rsidRPr="007A00AD">
        <w:rPr>
          <w:rFonts w:cstheme="minorHAnsi"/>
        </w:rPr>
        <w:t xml:space="preserve">girls </w:t>
      </w:r>
      <w:r w:rsidR="00716FD6">
        <w:rPr>
          <w:rFonts w:cstheme="minorHAnsi"/>
        </w:rPr>
        <w:t>[22]</w:t>
      </w:r>
      <w:r w:rsidR="005D1030" w:rsidRPr="007A00AD">
        <w:rPr>
          <w:rFonts w:cstheme="minorHAnsi"/>
        </w:rPr>
        <w:t xml:space="preserve">. </w:t>
      </w:r>
    </w:p>
    <w:p w14:paraId="3AEAD44C" w14:textId="5DDF47BE" w:rsidR="005D1030" w:rsidRPr="007A00AD" w:rsidRDefault="005D1030" w:rsidP="00F51D57">
      <w:pPr>
        <w:jc w:val="both"/>
        <w:rPr>
          <w:rFonts w:cstheme="minorHAnsi"/>
        </w:rPr>
      </w:pPr>
    </w:p>
    <w:p w14:paraId="2A644A1E" w14:textId="4D286DC4" w:rsidR="008D140A" w:rsidRPr="000A55DC" w:rsidRDefault="005D1030" w:rsidP="000A55DC">
      <w:pPr>
        <w:pStyle w:val="ListParagraph"/>
        <w:numPr>
          <w:ilvl w:val="1"/>
          <w:numId w:val="4"/>
        </w:numPr>
        <w:jc w:val="both"/>
        <w:rPr>
          <w:rFonts w:cstheme="minorHAnsi"/>
        </w:rPr>
      </w:pPr>
      <w:r w:rsidRPr="000A55DC">
        <w:rPr>
          <w:rFonts w:cstheme="minorHAnsi"/>
        </w:rPr>
        <w:lastRenderedPageBreak/>
        <w:t xml:space="preserve"> </w:t>
      </w:r>
      <w:proofErr w:type="spellStart"/>
      <w:r w:rsidR="000A55DC">
        <w:rPr>
          <w:rFonts w:cstheme="minorHAnsi"/>
          <w:b/>
          <w:bCs/>
        </w:rPr>
        <w:t>O</w:t>
      </w:r>
      <w:r w:rsidRPr="000A55DC">
        <w:rPr>
          <w:rFonts w:cstheme="minorHAnsi"/>
          <w:b/>
          <w:bCs/>
        </w:rPr>
        <w:t>utcome</w:t>
      </w:r>
      <w:proofErr w:type="spellEnd"/>
      <w:r w:rsidRPr="000A55DC">
        <w:rPr>
          <w:rFonts w:cstheme="minorHAnsi"/>
          <w:b/>
          <w:bCs/>
        </w:rPr>
        <w:t xml:space="preserve"> of </w:t>
      </w:r>
      <w:proofErr w:type="spellStart"/>
      <w:r w:rsidRPr="000A55DC">
        <w:rPr>
          <w:rFonts w:cstheme="minorHAnsi"/>
          <w:b/>
          <w:bCs/>
        </w:rPr>
        <w:t>plaster</w:t>
      </w:r>
      <w:proofErr w:type="spellEnd"/>
      <w:r w:rsidRPr="000A55DC">
        <w:rPr>
          <w:rFonts w:cstheme="minorHAnsi"/>
          <w:b/>
          <w:bCs/>
        </w:rPr>
        <w:t xml:space="preserve"> casting </w:t>
      </w:r>
      <w:proofErr w:type="spellStart"/>
      <w:r w:rsidRPr="000A55DC">
        <w:rPr>
          <w:rFonts w:cstheme="minorHAnsi"/>
          <w:b/>
          <w:bCs/>
        </w:rPr>
        <w:t>associated</w:t>
      </w:r>
      <w:proofErr w:type="spellEnd"/>
      <w:r w:rsidRPr="000A55DC">
        <w:rPr>
          <w:rFonts w:cstheme="minorHAnsi"/>
          <w:b/>
          <w:bCs/>
        </w:rPr>
        <w:t xml:space="preserve"> to </w:t>
      </w:r>
      <w:proofErr w:type="spellStart"/>
      <w:r w:rsidRPr="000A55DC">
        <w:rPr>
          <w:rFonts w:cstheme="minorHAnsi"/>
          <w:b/>
          <w:bCs/>
        </w:rPr>
        <w:t>bracing</w:t>
      </w:r>
      <w:proofErr w:type="spellEnd"/>
      <w:r w:rsidRPr="000A55DC">
        <w:rPr>
          <w:rFonts w:cstheme="minorHAnsi"/>
          <w:b/>
          <w:bCs/>
        </w:rPr>
        <w:t xml:space="preserve"> on </w:t>
      </w:r>
      <w:proofErr w:type="spellStart"/>
      <w:r w:rsidRPr="000A55DC">
        <w:rPr>
          <w:rFonts w:cstheme="minorHAnsi"/>
          <w:b/>
          <w:bCs/>
        </w:rPr>
        <w:t>primary</w:t>
      </w:r>
      <w:proofErr w:type="spellEnd"/>
      <w:r w:rsidRPr="000A55DC">
        <w:rPr>
          <w:rFonts w:cstheme="minorHAnsi"/>
          <w:b/>
          <w:bCs/>
        </w:rPr>
        <w:t xml:space="preserve"> frontal </w:t>
      </w:r>
      <w:proofErr w:type="spellStart"/>
      <w:r w:rsidRPr="000A55DC">
        <w:rPr>
          <w:rFonts w:cstheme="minorHAnsi"/>
          <w:b/>
          <w:bCs/>
        </w:rPr>
        <w:t>knee</w:t>
      </w:r>
      <w:proofErr w:type="spellEnd"/>
      <w:r w:rsidRPr="000A55DC">
        <w:rPr>
          <w:rFonts w:cstheme="minorHAnsi"/>
          <w:b/>
          <w:bCs/>
        </w:rPr>
        <w:t xml:space="preserve"> </w:t>
      </w:r>
      <w:proofErr w:type="spellStart"/>
      <w:r w:rsidRPr="000A55DC">
        <w:rPr>
          <w:rFonts w:cstheme="minorHAnsi"/>
          <w:b/>
          <w:bCs/>
        </w:rPr>
        <w:t>deformities</w:t>
      </w:r>
      <w:proofErr w:type="spellEnd"/>
      <w:r w:rsidRPr="000A55DC">
        <w:rPr>
          <w:rFonts w:cstheme="minorHAnsi"/>
          <w:b/>
          <w:bCs/>
        </w:rPr>
        <w:t xml:space="preserve"> correction </w:t>
      </w:r>
      <w:proofErr w:type="spellStart"/>
      <w:r w:rsidRPr="000A55DC">
        <w:rPr>
          <w:rFonts w:cstheme="minorHAnsi"/>
          <w:b/>
          <w:bCs/>
        </w:rPr>
        <w:t>among</w:t>
      </w:r>
      <w:proofErr w:type="spellEnd"/>
      <w:r w:rsidRPr="000A55DC">
        <w:rPr>
          <w:rFonts w:cstheme="minorHAnsi"/>
          <w:b/>
          <w:bCs/>
        </w:rPr>
        <w:t xml:space="preserve"> </w:t>
      </w:r>
      <w:proofErr w:type="spellStart"/>
      <w:r w:rsidRPr="000A55DC">
        <w:rPr>
          <w:rFonts w:cstheme="minorHAnsi"/>
          <w:b/>
          <w:bCs/>
        </w:rPr>
        <w:t>children</w:t>
      </w:r>
      <w:proofErr w:type="spellEnd"/>
      <w:r w:rsidRPr="000A55DC">
        <w:rPr>
          <w:rFonts w:cstheme="minorHAnsi"/>
          <w:b/>
          <w:bCs/>
        </w:rPr>
        <w:t xml:space="preserve"> </w:t>
      </w:r>
      <w:proofErr w:type="spellStart"/>
      <w:r w:rsidRPr="000A55DC">
        <w:rPr>
          <w:rFonts w:cstheme="minorHAnsi"/>
          <w:b/>
          <w:bCs/>
        </w:rPr>
        <w:t>aged</w:t>
      </w:r>
      <w:proofErr w:type="spellEnd"/>
      <w:r w:rsidRPr="000A55DC">
        <w:rPr>
          <w:rFonts w:cstheme="minorHAnsi"/>
          <w:b/>
          <w:bCs/>
        </w:rPr>
        <w:t xml:space="preserve"> </w:t>
      </w:r>
      <w:proofErr w:type="spellStart"/>
      <w:r w:rsidRPr="000A55DC">
        <w:rPr>
          <w:rFonts w:cstheme="minorHAnsi"/>
          <w:b/>
          <w:bCs/>
        </w:rPr>
        <w:t>between</w:t>
      </w:r>
      <w:proofErr w:type="spellEnd"/>
      <w:r w:rsidRPr="000A55DC">
        <w:rPr>
          <w:rFonts w:cstheme="minorHAnsi"/>
          <w:b/>
          <w:bCs/>
        </w:rPr>
        <w:t xml:space="preserve"> 2 to 8 </w:t>
      </w:r>
      <w:proofErr w:type="spellStart"/>
      <w:r w:rsidRPr="000A55DC">
        <w:rPr>
          <w:rFonts w:cstheme="minorHAnsi"/>
          <w:b/>
          <w:bCs/>
        </w:rPr>
        <w:t>years</w:t>
      </w:r>
      <w:proofErr w:type="spellEnd"/>
      <w:r w:rsidRPr="000A55DC">
        <w:rPr>
          <w:rFonts w:cstheme="minorHAnsi"/>
          <w:b/>
          <w:bCs/>
        </w:rPr>
        <w:t>.</w:t>
      </w:r>
      <w:r w:rsidRPr="000A55DC">
        <w:rPr>
          <w:rFonts w:cstheme="minorHAnsi"/>
        </w:rPr>
        <w:t xml:space="preserve"> </w:t>
      </w:r>
    </w:p>
    <w:p w14:paraId="7BD87100" w14:textId="5E3795A7" w:rsidR="00C76C5D" w:rsidRPr="00C76C5D" w:rsidRDefault="00C76C5D" w:rsidP="00C76C5D">
      <w:pPr>
        <w:jc w:val="both"/>
        <w:rPr>
          <w:rFonts w:cstheme="minorHAnsi"/>
        </w:rPr>
      </w:pPr>
      <w:r w:rsidRPr="00C76C5D">
        <w:rPr>
          <w:rFonts w:cstheme="minorHAnsi"/>
        </w:rPr>
        <w:t xml:space="preserve">The </w:t>
      </w:r>
      <w:proofErr w:type="spellStart"/>
      <w:r w:rsidRPr="00C76C5D">
        <w:rPr>
          <w:rFonts w:cstheme="minorHAnsi"/>
        </w:rPr>
        <w:t>results</w:t>
      </w:r>
      <w:proofErr w:type="spellEnd"/>
      <w:r w:rsidRPr="00C76C5D">
        <w:rPr>
          <w:rFonts w:cstheme="minorHAnsi"/>
        </w:rPr>
        <w:t xml:space="preserve"> show </w:t>
      </w:r>
      <w:proofErr w:type="spellStart"/>
      <w:r w:rsidRPr="00C76C5D">
        <w:rPr>
          <w:rFonts w:cstheme="minorHAnsi"/>
        </w:rPr>
        <w:t>that</w:t>
      </w:r>
      <w:proofErr w:type="spellEnd"/>
      <w:r w:rsidRPr="00C76C5D">
        <w:rPr>
          <w:rFonts w:cstheme="minorHAnsi"/>
        </w:rPr>
        <w:t xml:space="preserve"> the use of </w:t>
      </w:r>
      <w:proofErr w:type="spellStart"/>
      <w:r w:rsidRPr="00C76C5D">
        <w:rPr>
          <w:rFonts w:cstheme="minorHAnsi"/>
        </w:rPr>
        <w:t>plaster</w:t>
      </w:r>
      <w:proofErr w:type="spellEnd"/>
      <w:r w:rsidRPr="00C76C5D">
        <w:rPr>
          <w:rFonts w:cstheme="minorHAnsi"/>
        </w:rPr>
        <w:t xml:space="preserve"> </w:t>
      </w:r>
      <w:proofErr w:type="spellStart"/>
      <w:r w:rsidRPr="00C76C5D">
        <w:rPr>
          <w:rFonts w:cstheme="minorHAnsi"/>
        </w:rPr>
        <w:t>with</w:t>
      </w:r>
      <w:proofErr w:type="spellEnd"/>
      <w:r w:rsidRPr="00C76C5D">
        <w:rPr>
          <w:rFonts w:cstheme="minorHAnsi"/>
        </w:rPr>
        <w:t xml:space="preserve"> </w:t>
      </w:r>
      <w:proofErr w:type="spellStart"/>
      <w:r w:rsidRPr="00C76C5D">
        <w:rPr>
          <w:rFonts w:cstheme="minorHAnsi"/>
        </w:rPr>
        <w:t>bracing</w:t>
      </w:r>
      <w:proofErr w:type="spellEnd"/>
      <w:r w:rsidRPr="00C76C5D">
        <w:rPr>
          <w:rFonts w:cstheme="minorHAnsi"/>
        </w:rPr>
        <w:t xml:space="preserve"> </w:t>
      </w:r>
      <w:proofErr w:type="spellStart"/>
      <w:r w:rsidRPr="00C76C5D">
        <w:rPr>
          <w:rFonts w:cstheme="minorHAnsi"/>
        </w:rPr>
        <w:t>significantly</w:t>
      </w:r>
      <w:proofErr w:type="spellEnd"/>
      <w:r w:rsidRPr="00C76C5D">
        <w:rPr>
          <w:rFonts w:cstheme="minorHAnsi"/>
        </w:rPr>
        <w:t xml:space="preserve"> </w:t>
      </w:r>
      <w:proofErr w:type="spellStart"/>
      <w:r w:rsidRPr="00C76C5D">
        <w:rPr>
          <w:rFonts w:cstheme="minorHAnsi"/>
        </w:rPr>
        <w:t>reduced</w:t>
      </w:r>
      <w:proofErr w:type="spellEnd"/>
      <w:r w:rsidRPr="00C76C5D">
        <w:rPr>
          <w:rFonts w:cstheme="minorHAnsi"/>
        </w:rPr>
        <w:t xml:space="preserve"> the inter </w:t>
      </w:r>
      <w:proofErr w:type="spellStart"/>
      <w:r w:rsidRPr="00C76C5D">
        <w:rPr>
          <w:rFonts w:cstheme="minorHAnsi"/>
        </w:rPr>
        <w:t>condylar</w:t>
      </w:r>
      <w:proofErr w:type="spellEnd"/>
      <w:r w:rsidRPr="00C76C5D">
        <w:rPr>
          <w:rFonts w:cstheme="minorHAnsi"/>
        </w:rPr>
        <w:t xml:space="preserve"> (ICD) </w:t>
      </w:r>
      <w:proofErr w:type="spellStart"/>
      <w:r w:rsidRPr="00C76C5D">
        <w:rPr>
          <w:rFonts w:cstheme="minorHAnsi"/>
        </w:rPr>
        <w:t>mean</w:t>
      </w:r>
      <w:proofErr w:type="spellEnd"/>
      <w:r w:rsidRPr="00C76C5D">
        <w:rPr>
          <w:rFonts w:cstheme="minorHAnsi"/>
        </w:rPr>
        <w:t xml:space="preserve"> </w:t>
      </w:r>
      <w:proofErr w:type="spellStart"/>
      <w:r w:rsidRPr="00C76C5D">
        <w:rPr>
          <w:rFonts w:cstheme="minorHAnsi"/>
        </w:rPr>
        <w:t>before</w:t>
      </w:r>
      <w:proofErr w:type="spellEnd"/>
      <w:r w:rsidRPr="00C76C5D">
        <w:rPr>
          <w:rFonts w:cstheme="minorHAnsi"/>
        </w:rPr>
        <w:t xml:space="preserve"> and </w:t>
      </w:r>
      <w:proofErr w:type="spellStart"/>
      <w:r w:rsidRPr="00C76C5D">
        <w:rPr>
          <w:rFonts w:cstheme="minorHAnsi"/>
        </w:rPr>
        <w:t>after</w:t>
      </w:r>
      <w:proofErr w:type="spellEnd"/>
      <w:r w:rsidRPr="00C76C5D">
        <w:rPr>
          <w:rFonts w:cstheme="minorHAnsi"/>
        </w:rPr>
        <w:t xml:space="preserve"> the intervention. The </w:t>
      </w:r>
      <w:proofErr w:type="spellStart"/>
      <w:r w:rsidRPr="00C76C5D">
        <w:rPr>
          <w:rFonts w:cstheme="minorHAnsi"/>
        </w:rPr>
        <w:t>mean</w:t>
      </w:r>
      <w:proofErr w:type="spellEnd"/>
      <w:r w:rsidRPr="00C76C5D">
        <w:rPr>
          <w:rFonts w:cstheme="minorHAnsi"/>
        </w:rPr>
        <w:t xml:space="preserve"> ICD </w:t>
      </w:r>
      <w:proofErr w:type="spellStart"/>
      <w:r w:rsidRPr="00C76C5D">
        <w:rPr>
          <w:rFonts w:cstheme="minorHAnsi"/>
        </w:rPr>
        <w:t>decreased</w:t>
      </w:r>
      <w:proofErr w:type="spellEnd"/>
      <w:r w:rsidRPr="00C76C5D">
        <w:rPr>
          <w:rFonts w:cstheme="minorHAnsi"/>
        </w:rPr>
        <w:t xml:space="preserve"> by </w:t>
      </w:r>
      <w:proofErr w:type="spellStart"/>
      <w:r w:rsidRPr="00C76C5D">
        <w:rPr>
          <w:rFonts w:cstheme="minorHAnsi"/>
        </w:rPr>
        <w:t>almost</w:t>
      </w:r>
      <w:proofErr w:type="spellEnd"/>
      <w:r w:rsidRPr="00C76C5D">
        <w:rPr>
          <w:rFonts w:cstheme="minorHAnsi"/>
        </w:rPr>
        <w:t xml:space="preserve"> </w:t>
      </w:r>
      <w:proofErr w:type="spellStart"/>
      <w:r w:rsidRPr="00C76C5D">
        <w:rPr>
          <w:rFonts w:cstheme="minorHAnsi"/>
        </w:rPr>
        <w:t>half</w:t>
      </w:r>
      <w:proofErr w:type="spellEnd"/>
      <w:r w:rsidRPr="00C76C5D">
        <w:rPr>
          <w:rFonts w:cstheme="minorHAnsi"/>
        </w:rPr>
        <w:t xml:space="preserve">, </w:t>
      </w:r>
      <w:proofErr w:type="spellStart"/>
      <w:r w:rsidRPr="00C76C5D">
        <w:rPr>
          <w:rFonts w:cstheme="minorHAnsi"/>
        </w:rPr>
        <w:t>from</w:t>
      </w:r>
      <w:proofErr w:type="spellEnd"/>
      <w:r w:rsidRPr="00C76C5D">
        <w:rPr>
          <w:rFonts w:cstheme="minorHAnsi"/>
        </w:rPr>
        <w:t xml:space="preserve"> 15.21 cm to 7 cm. This </w:t>
      </w:r>
      <w:proofErr w:type="spellStart"/>
      <w:r w:rsidRPr="00C76C5D">
        <w:rPr>
          <w:rFonts w:cstheme="minorHAnsi"/>
        </w:rPr>
        <w:t>finding</w:t>
      </w:r>
      <w:proofErr w:type="spellEnd"/>
      <w:r w:rsidRPr="00C76C5D">
        <w:rPr>
          <w:rFonts w:cstheme="minorHAnsi"/>
        </w:rPr>
        <w:t xml:space="preserve"> </w:t>
      </w:r>
      <w:proofErr w:type="spellStart"/>
      <w:r w:rsidRPr="00C76C5D">
        <w:rPr>
          <w:rFonts w:cstheme="minorHAnsi"/>
        </w:rPr>
        <w:t>may</w:t>
      </w:r>
      <w:proofErr w:type="spellEnd"/>
      <w:r w:rsidRPr="00C76C5D">
        <w:rPr>
          <w:rFonts w:cstheme="minorHAnsi"/>
        </w:rPr>
        <w:t xml:space="preserve"> </w:t>
      </w:r>
      <w:proofErr w:type="spellStart"/>
      <w:r w:rsidRPr="00C76C5D">
        <w:rPr>
          <w:rFonts w:cstheme="minorHAnsi"/>
        </w:rPr>
        <w:t>be</w:t>
      </w:r>
      <w:proofErr w:type="spellEnd"/>
      <w:r w:rsidRPr="00C76C5D">
        <w:rPr>
          <w:rFonts w:cstheme="minorHAnsi"/>
        </w:rPr>
        <w:t xml:space="preserve"> </w:t>
      </w:r>
      <w:proofErr w:type="spellStart"/>
      <w:r w:rsidRPr="00C76C5D">
        <w:rPr>
          <w:rFonts w:cstheme="minorHAnsi"/>
        </w:rPr>
        <w:t>influenced</w:t>
      </w:r>
      <w:proofErr w:type="spellEnd"/>
      <w:r w:rsidRPr="00C76C5D">
        <w:rPr>
          <w:rFonts w:cstheme="minorHAnsi"/>
        </w:rPr>
        <w:t xml:space="preserve"> by the </w:t>
      </w:r>
      <w:proofErr w:type="spellStart"/>
      <w:r w:rsidRPr="00C76C5D">
        <w:rPr>
          <w:rFonts w:cstheme="minorHAnsi"/>
        </w:rPr>
        <w:t>small</w:t>
      </w:r>
      <w:proofErr w:type="spellEnd"/>
      <w:r w:rsidRPr="00C76C5D">
        <w:rPr>
          <w:rFonts w:cstheme="minorHAnsi"/>
        </w:rPr>
        <w:t xml:space="preserve"> </w:t>
      </w:r>
      <w:proofErr w:type="spellStart"/>
      <w:r w:rsidRPr="00C76C5D">
        <w:rPr>
          <w:rFonts w:cstheme="minorHAnsi"/>
        </w:rPr>
        <w:t>sample</w:t>
      </w:r>
      <w:proofErr w:type="spellEnd"/>
      <w:r w:rsidRPr="00C76C5D">
        <w:rPr>
          <w:rFonts w:cstheme="minorHAnsi"/>
        </w:rPr>
        <w:t xml:space="preserve"> size </w:t>
      </w:r>
      <w:r w:rsidR="00550F3C" w:rsidRPr="00C76C5D">
        <w:rPr>
          <w:rFonts w:cstheme="minorHAnsi"/>
        </w:rPr>
        <w:t>; the</w:t>
      </w:r>
      <w:r w:rsidRPr="00C76C5D">
        <w:rPr>
          <w:rFonts w:cstheme="minorHAnsi"/>
        </w:rPr>
        <w:t xml:space="preserve"> </w:t>
      </w:r>
      <w:proofErr w:type="spellStart"/>
      <w:r w:rsidRPr="00C76C5D">
        <w:rPr>
          <w:rFonts w:cstheme="minorHAnsi"/>
        </w:rPr>
        <w:t>mean</w:t>
      </w:r>
      <w:proofErr w:type="spellEnd"/>
      <w:r w:rsidRPr="00C76C5D">
        <w:rPr>
          <w:rFonts w:cstheme="minorHAnsi"/>
        </w:rPr>
        <w:t xml:space="preserve"> value </w:t>
      </w:r>
      <w:proofErr w:type="spellStart"/>
      <w:r w:rsidRPr="00C76C5D">
        <w:rPr>
          <w:rFonts w:cstheme="minorHAnsi"/>
        </w:rPr>
        <w:t>after</w:t>
      </w:r>
      <w:proofErr w:type="spellEnd"/>
      <w:r w:rsidRPr="00C76C5D">
        <w:rPr>
          <w:rFonts w:cstheme="minorHAnsi"/>
        </w:rPr>
        <w:t xml:space="preserve"> </w:t>
      </w:r>
      <w:proofErr w:type="spellStart"/>
      <w:r w:rsidRPr="00C76C5D">
        <w:rPr>
          <w:rFonts w:cstheme="minorHAnsi"/>
        </w:rPr>
        <w:t>treatment</w:t>
      </w:r>
      <w:proofErr w:type="spellEnd"/>
      <w:r w:rsidRPr="00C76C5D">
        <w:rPr>
          <w:rFonts w:cstheme="minorHAnsi"/>
        </w:rPr>
        <w:t xml:space="preserve"> (7 cm) </w:t>
      </w:r>
      <w:proofErr w:type="spellStart"/>
      <w:r w:rsidRPr="00C76C5D">
        <w:rPr>
          <w:rFonts w:cstheme="minorHAnsi"/>
        </w:rPr>
        <w:t>was</w:t>
      </w:r>
      <w:proofErr w:type="spellEnd"/>
      <w:r w:rsidRPr="00C76C5D">
        <w:rPr>
          <w:rFonts w:cstheme="minorHAnsi"/>
        </w:rPr>
        <w:t xml:space="preserve"> </w:t>
      </w:r>
      <w:proofErr w:type="spellStart"/>
      <w:r w:rsidRPr="00C76C5D">
        <w:rPr>
          <w:rFonts w:cstheme="minorHAnsi"/>
        </w:rPr>
        <w:t>still</w:t>
      </w:r>
      <w:proofErr w:type="spellEnd"/>
      <w:r w:rsidRPr="00C76C5D">
        <w:rPr>
          <w:rFonts w:cstheme="minorHAnsi"/>
        </w:rPr>
        <w:t xml:space="preserve"> </w:t>
      </w:r>
      <w:proofErr w:type="spellStart"/>
      <w:r w:rsidRPr="00C76C5D">
        <w:rPr>
          <w:rFonts w:cstheme="minorHAnsi"/>
        </w:rPr>
        <w:t>higher</w:t>
      </w:r>
      <w:proofErr w:type="spellEnd"/>
      <w:r w:rsidRPr="00C76C5D">
        <w:rPr>
          <w:rFonts w:cstheme="minorHAnsi"/>
        </w:rPr>
        <w:t xml:space="preserve"> </w:t>
      </w:r>
      <w:proofErr w:type="spellStart"/>
      <w:r w:rsidRPr="00C76C5D">
        <w:rPr>
          <w:rFonts w:cstheme="minorHAnsi"/>
        </w:rPr>
        <w:t>than</w:t>
      </w:r>
      <w:proofErr w:type="spellEnd"/>
      <w:r w:rsidRPr="00C76C5D">
        <w:rPr>
          <w:rFonts w:cstheme="minorHAnsi"/>
        </w:rPr>
        <w:t xml:space="preserve"> the </w:t>
      </w:r>
      <w:bookmarkStart w:id="0" w:name="_Hlk211397393"/>
      <w:r w:rsidRPr="00C76C5D">
        <w:rPr>
          <w:rFonts w:cstheme="minorHAnsi"/>
        </w:rPr>
        <w:t xml:space="preserve">normal </w:t>
      </w:r>
      <w:proofErr w:type="spellStart"/>
      <w:r w:rsidRPr="00C76C5D">
        <w:rPr>
          <w:rFonts w:cstheme="minorHAnsi"/>
        </w:rPr>
        <w:t>threshold</w:t>
      </w:r>
      <w:proofErr w:type="spellEnd"/>
      <w:r w:rsidRPr="00C76C5D">
        <w:rPr>
          <w:rFonts w:cstheme="minorHAnsi"/>
        </w:rPr>
        <w:t xml:space="preserve"> (3 cm). </w:t>
      </w:r>
      <w:bookmarkEnd w:id="0"/>
      <w:r w:rsidRPr="00C76C5D">
        <w:rPr>
          <w:rFonts w:cstheme="minorHAnsi"/>
        </w:rPr>
        <w:t xml:space="preserve">The </w:t>
      </w:r>
      <w:proofErr w:type="spellStart"/>
      <w:r w:rsidRPr="00C76C5D">
        <w:rPr>
          <w:rFonts w:cstheme="minorHAnsi"/>
        </w:rPr>
        <w:t>literature</w:t>
      </w:r>
      <w:proofErr w:type="spellEnd"/>
      <w:r w:rsidRPr="00C76C5D">
        <w:rPr>
          <w:rFonts w:cstheme="minorHAnsi"/>
        </w:rPr>
        <w:t xml:space="preserve"> </w:t>
      </w:r>
      <w:proofErr w:type="spellStart"/>
      <w:r w:rsidRPr="00C76C5D">
        <w:rPr>
          <w:rFonts w:cstheme="minorHAnsi"/>
        </w:rPr>
        <w:t>generally</w:t>
      </w:r>
      <w:proofErr w:type="spellEnd"/>
      <w:r w:rsidRPr="00C76C5D">
        <w:rPr>
          <w:rFonts w:cstheme="minorHAnsi"/>
        </w:rPr>
        <w:t xml:space="preserve"> supports the use of </w:t>
      </w:r>
      <w:proofErr w:type="spellStart"/>
      <w:r w:rsidRPr="00C76C5D">
        <w:rPr>
          <w:rFonts w:cstheme="minorHAnsi"/>
        </w:rPr>
        <w:t>plaster</w:t>
      </w:r>
      <w:proofErr w:type="spellEnd"/>
      <w:r w:rsidRPr="00C76C5D">
        <w:rPr>
          <w:rFonts w:cstheme="minorHAnsi"/>
        </w:rPr>
        <w:t xml:space="preserve"> </w:t>
      </w:r>
      <w:proofErr w:type="spellStart"/>
      <w:r w:rsidRPr="00C76C5D">
        <w:rPr>
          <w:rFonts w:cstheme="minorHAnsi"/>
        </w:rPr>
        <w:t>casts</w:t>
      </w:r>
      <w:proofErr w:type="spellEnd"/>
      <w:r w:rsidRPr="00C76C5D">
        <w:rPr>
          <w:rFonts w:cstheme="minorHAnsi"/>
        </w:rPr>
        <w:t xml:space="preserve"> </w:t>
      </w:r>
      <w:proofErr w:type="spellStart"/>
      <w:r w:rsidRPr="00C76C5D">
        <w:rPr>
          <w:rFonts w:cstheme="minorHAnsi"/>
        </w:rPr>
        <w:t>with</w:t>
      </w:r>
      <w:proofErr w:type="spellEnd"/>
      <w:r w:rsidRPr="00C76C5D">
        <w:rPr>
          <w:rFonts w:cstheme="minorHAnsi"/>
        </w:rPr>
        <w:t xml:space="preserve"> </w:t>
      </w:r>
      <w:proofErr w:type="spellStart"/>
      <w:r w:rsidRPr="00C76C5D">
        <w:rPr>
          <w:rFonts w:cstheme="minorHAnsi"/>
        </w:rPr>
        <w:t>bracing</w:t>
      </w:r>
      <w:proofErr w:type="spellEnd"/>
      <w:r w:rsidRPr="00C76C5D">
        <w:rPr>
          <w:rFonts w:cstheme="minorHAnsi"/>
        </w:rPr>
        <w:t xml:space="preserve"> in the management of </w:t>
      </w:r>
      <w:proofErr w:type="spellStart"/>
      <w:r w:rsidRPr="00C76C5D">
        <w:rPr>
          <w:rFonts w:cstheme="minorHAnsi"/>
        </w:rPr>
        <w:t>lower</w:t>
      </w:r>
      <w:proofErr w:type="spellEnd"/>
      <w:r w:rsidRPr="00C76C5D">
        <w:rPr>
          <w:rFonts w:cstheme="minorHAnsi"/>
        </w:rPr>
        <w:t xml:space="preserve"> </w:t>
      </w:r>
      <w:proofErr w:type="spellStart"/>
      <w:r w:rsidRPr="00C76C5D">
        <w:rPr>
          <w:rFonts w:cstheme="minorHAnsi"/>
        </w:rPr>
        <w:t>limb</w:t>
      </w:r>
      <w:proofErr w:type="spellEnd"/>
      <w:r w:rsidRPr="00C76C5D">
        <w:rPr>
          <w:rFonts w:cstheme="minorHAnsi"/>
        </w:rPr>
        <w:t xml:space="preserve"> </w:t>
      </w:r>
      <w:proofErr w:type="spellStart"/>
      <w:r w:rsidRPr="00C76C5D">
        <w:rPr>
          <w:rFonts w:cstheme="minorHAnsi"/>
        </w:rPr>
        <w:t>deformities</w:t>
      </w:r>
      <w:proofErr w:type="spellEnd"/>
      <w:r w:rsidRPr="00C76C5D">
        <w:rPr>
          <w:rFonts w:cstheme="minorHAnsi"/>
        </w:rPr>
        <w:t xml:space="preserve">, </w:t>
      </w:r>
      <w:proofErr w:type="spellStart"/>
      <w:r w:rsidRPr="00C76C5D">
        <w:rPr>
          <w:rFonts w:cstheme="minorHAnsi"/>
        </w:rPr>
        <w:t>including</w:t>
      </w:r>
      <w:proofErr w:type="spellEnd"/>
      <w:r w:rsidRPr="00C76C5D">
        <w:rPr>
          <w:rFonts w:cstheme="minorHAnsi"/>
        </w:rPr>
        <w:t xml:space="preserve"> conditions </w:t>
      </w:r>
      <w:proofErr w:type="spellStart"/>
      <w:r w:rsidRPr="00C76C5D">
        <w:rPr>
          <w:rFonts w:cstheme="minorHAnsi"/>
        </w:rPr>
        <w:t>that</w:t>
      </w:r>
      <w:proofErr w:type="spellEnd"/>
      <w:r w:rsidRPr="00C76C5D">
        <w:rPr>
          <w:rFonts w:cstheme="minorHAnsi"/>
        </w:rPr>
        <w:t xml:space="preserve"> affect the ICD </w:t>
      </w:r>
      <w:r w:rsidR="00716FD6">
        <w:rPr>
          <w:rFonts w:cstheme="minorHAnsi"/>
        </w:rPr>
        <w:t>[</w:t>
      </w:r>
      <w:r w:rsidRPr="00C76C5D">
        <w:rPr>
          <w:rFonts w:cstheme="minorHAnsi"/>
        </w:rPr>
        <w:t>2,</w:t>
      </w:r>
      <w:r w:rsidR="00716FD6">
        <w:rPr>
          <w:rFonts w:cstheme="minorHAnsi"/>
        </w:rPr>
        <w:t>18]</w:t>
      </w:r>
      <w:r w:rsidRPr="00C76C5D">
        <w:rPr>
          <w:rFonts w:cstheme="minorHAnsi"/>
        </w:rPr>
        <w:t xml:space="preserve">. </w:t>
      </w:r>
    </w:p>
    <w:p w14:paraId="3848E4AB" w14:textId="137DD8D8" w:rsidR="0059469A" w:rsidRDefault="005D1030" w:rsidP="00F51D57">
      <w:pPr>
        <w:jc w:val="both"/>
        <w:rPr>
          <w:rFonts w:cstheme="minorHAnsi"/>
        </w:rPr>
      </w:pPr>
      <w:r w:rsidRPr="007A00AD">
        <w:rPr>
          <w:rFonts w:cstheme="minorHAnsi"/>
        </w:rPr>
        <w:t>Th</w:t>
      </w:r>
      <w:r w:rsidR="00C76C5D">
        <w:rPr>
          <w:rFonts w:cstheme="minorHAnsi"/>
        </w:rPr>
        <w:t xml:space="preserve">ere </w:t>
      </w:r>
      <w:proofErr w:type="spellStart"/>
      <w:r w:rsidR="00C76C5D">
        <w:rPr>
          <w:rFonts w:cstheme="minorHAnsi"/>
        </w:rPr>
        <w:t>was</w:t>
      </w:r>
      <w:proofErr w:type="spellEnd"/>
      <w:r w:rsidR="00C76C5D">
        <w:rPr>
          <w:rFonts w:cstheme="minorHAnsi"/>
        </w:rPr>
        <w:t xml:space="preserve"> </w:t>
      </w:r>
      <w:r w:rsidRPr="007A00AD">
        <w:rPr>
          <w:rFonts w:cstheme="minorHAnsi"/>
        </w:rPr>
        <w:t xml:space="preserve">a </w:t>
      </w:r>
      <w:proofErr w:type="spellStart"/>
      <w:r w:rsidRPr="007A00AD">
        <w:rPr>
          <w:rFonts w:cstheme="minorHAnsi"/>
        </w:rPr>
        <w:t>statistically</w:t>
      </w:r>
      <w:proofErr w:type="spellEnd"/>
      <w:r w:rsidRPr="007A00AD">
        <w:rPr>
          <w:rFonts w:cstheme="minorHAnsi"/>
        </w:rPr>
        <w:t xml:space="preserve"> </w:t>
      </w:r>
      <w:proofErr w:type="spellStart"/>
      <w:r w:rsidRPr="007A00AD">
        <w:rPr>
          <w:rFonts w:cstheme="minorHAnsi"/>
        </w:rPr>
        <w:t>significant</w:t>
      </w:r>
      <w:proofErr w:type="spellEnd"/>
      <w:r w:rsidRPr="007A00AD">
        <w:rPr>
          <w:rFonts w:cstheme="minorHAnsi"/>
        </w:rPr>
        <w:t xml:space="preserve"> </w:t>
      </w:r>
      <w:proofErr w:type="spellStart"/>
      <w:r w:rsidRPr="007A00AD">
        <w:rPr>
          <w:rFonts w:cstheme="minorHAnsi"/>
        </w:rPr>
        <w:t>difference</w:t>
      </w:r>
      <w:proofErr w:type="spellEnd"/>
      <w:r w:rsidRPr="007A00AD">
        <w:rPr>
          <w:rFonts w:cstheme="minorHAnsi"/>
        </w:rPr>
        <w:t xml:space="preserve"> in the IMD</w:t>
      </w:r>
      <w:r w:rsidR="000A55DC">
        <w:rPr>
          <w:rFonts w:cstheme="minorHAnsi"/>
        </w:rPr>
        <w:t xml:space="preserve"> (</w:t>
      </w:r>
      <w:proofErr w:type="spellStart"/>
      <w:r w:rsidR="000A55DC">
        <w:rPr>
          <w:rFonts w:cstheme="minorHAnsi"/>
        </w:rPr>
        <w:t>intermalleolar</w:t>
      </w:r>
      <w:proofErr w:type="spellEnd"/>
      <w:r w:rsidR="000A55DC">
        <w:rPr>
          <w:rFonts w:cstheme="minorHAnsi"/>
        </w:rPr>
        <w:t xml:space="preserve"> </w:t>
      </w:r>
      <w:proofErr w:type="spellStart"/>
      <w:r w:rsidR="000A55DC">
        <w:rPr>
          <w:rFonts w:cstheme="minorHAnsi"/>
        </w:rPr>
        <w:t>difference</w:t>
      </w:r>
      <w:proofErr w:type="spellEnd"/>
      <w:r w:rsidR="000A55DC">
        <w:rPr>
          <w:rFonts w:cstheme="minorHAnsi"/>
        </w:rPr>
        <w:t>)</w:t>
      </w:r>
      <w:r w:rsidRPr="007A00AD">
        <w:rPr>
          <w:rFonts w:cstheme="minorHAnsi"/>
        </w:rPr>
        <w:t xml:space="preserve"> </w:t>
      </w:r>
      <w:proofErr w:type="spellStart"/>
      <w:r w:rsidRPr="007A00AD">
        <w:rPr>
          <w:rFonts w:cstheme="minorHAnsi"/>
        </w:rPr>
        <w:t>mean</w:t>
      </w:r>
      <w:proofErr w:type="spellEnd"/>
      <w:r w:rsidRPr="007A00AD">
        <w:rPr>
          <w:rFonts w:cstheme="minorHAnsi"/>
        </w:rPr>
        <w:t xml:space="preserve"> </w:t>
      </w:r>
      <w:proofErr w:type="spellStart"/>
      <w:r w:rsidRPr="007A00AD">
        <w:rPr>
          <w:rFonts w:cstheme="minorHAnsi"/>
        </w:rPr>
        <w:t>before</w:t>
      </w:r>
      <w:proofErr w:type="spellEnd"/>
      <w:r w:rsidRPr="007A00AD">
        <w:rPr>
          <w:rFonts w:cstheme="minorHAnsi"/>
        </w:rPr>
        <w:t xml:space="preserve"> and </w:t>
      </w:r>
      <w:proofErr w:type="spellStart"/>
      <w:r w:rsidRPr="007A00AD">
        <w:rPr>
          <w:rFonts w:cstheme="minorHAnsi"/>
        </w:rPr>
        <w:t>after</w:t>
      </w:r>
      <w:proofErr w:type="spellEnd"/>
      <w:r w:rsidRPr="007A00AD">
        <w:rPr>
          <w:rFonts w:cstheme="minorHAnsi"/>
        </w:rPr>
        <w:t xml:space="preserve"> the intervention. The </w:t>
      </w:r>
      <w:proofErr w:type="spellStart"/>
      <w:r w:rsidRPr="007A00AD">
        <w:rPr>
          <w:rFonts w:cstheme="minorHAnsi"/>
        </w:rPr>
        <w:t>finding</w:t>
      </w:r>
      <w:proofErr w:type="spellEnd"/>
      <w:r w:rsidRPr="007A00AD">
        <w:rPr>
          <w:rFonts w:cstheme="minorHAnsi"/>
        </w:rPr>
        <w:t xml:space="preserve"> </w:t>
      </w:r>
      <w:proofErr w:type="spellStart"/>
      <w:r w:rsidRPr="007A00AD">
        <w:rPr>
          <w:rFonts w:cstheme="minorHAnsi"/>
        </w:rPr>
        <w:t>that</w:t>
      </w:r>
      <w:proofErr w:type="spellEnd"/>
      <w:r w:rsidRPr="007A00AD">
        <w:rPr>
          <w:rFonts w:cstheme="minorHAnsi"/>
        </w:rPr>
        <w:t xml:space="preserve"> the </w:t>
      </w:r>
      <w:proofErr w:type="spellStart"/>
      <w:r w:rsidRPr="007A00AD">
        <w:rPr>
          <w:rFonts w:cstheme="minorHAnsi"/>
        </w:rPr>
        <w:t>mean</w:t>
      </w:r>
      <w:proofErr w:type="spellEnd"/>
      <w:r w:rsidRPr="007A00AD">
        <w:rPr>
          <w:rFonts w:cstheme="minorHAnsi"/>
        </w:rPr>
        <w:t xml:space="preserve"> IMD </w:t>
      </w:r>
      <w:proofErr w:type="spellStart"/>
      <w:r w:rsidRPr="007A00AD">
        <w:rPr>
          <w:rFonts w:cstheme="minorHAnsi"/>
        </w:rPr>
        <w:t>decreased</w:t>
      </w:r>
      <w:proofErr w:type="spellEnd"/>
      <w:r w:rsidRPr="007A00AD">
        <w:rPr>
          <w:rFonts w:cstheme="minorHAnsi"/>
        </w:rPr>
        <w:t xml:space="preserve"> by </w:t>
      </w:r>
      <w:proofErr w:type="spellStart"/>
      <w:r w:rsidRPr="007A00AD">
        <w:rPr>
          <w:rFonts w:cstheme="minorHAnsi"/>
        </w:rPr>
        <w:t>almost</w:t>
      </w:r>
      <w:proofErr w:type="spellEnd"/>
      <w:r w:rsidRPr="007A00AD">
        <w:rPr>
          <w:rFonts w:cstheme="minorHAnsi"/>
        </w:rPr>
        <w:t xml:space="preserve"> </w:t>
      </w:r>
      <w:proofErr w:type="spellStart"/>
      <w:r w:rsidRPr="007A00AD">
        <w:rPr>
          <w:rFonts w:cstheme="minorHAnsi"/>
        </w:rPr>
        <w:t>half</w:t>
      </w:r>
      <w:proofErr w:type="spellEnd"/>
      <w:r w:rsidRPr="007A00AD">
        <w:rPr>
          <w:rFonts w:cstheme="minorHAnsi"/>
        </w:rPr>
        <w:t xml:space="preserve">, </w:t>
      </w:r>
      <w:proofErr w:type="spellStart"/>
      <w:r w:rsidRPr="007A00AD">
        <w:rPr>
          <w:rFonts w:cstheme="minorHAnsi"/>
        </w:rPr>
        <w:t>from</w:t>
      </w:r>
      <w:proofErr w:type="spellEnd"/>
      <w:r w:rsidRPr="007A00AD">
        <w:rPr>
          <w:rFonts w:cstheme="minorHAnsi"/>
        </w:rPr>
        <w:t xml:space="preserve"> </w:t>
      </w:r>
      <w:r w:rsidR="00C76C5D">
        <w:rPr>
          <w:rFonts w:cstheme="minorHAnsi"/>
        </w:rPr>
        <w:t>9.28</w:t>
      </w:r>
      <w:r w:rsidRPr="007A00AD">
        <w:rPr>
          <w:rFonts w:cstheme="minorHAnsi"/>
        </w:rPr>
        <w:t xml:space="preserve"> cm to 4.</w:t>
      </w:r>
      <w:r w:rsidR="00C76C5D">
        <w:rPr>
          <w:rFonts w:cstheme="minorHAnsi"/>
        </w:rPr>
        <w:t>81</w:t>
      </w:r>
      <w:r w:rsidRPr="007A00AD">
        <w:rPr>
          <w:rFonts w:cstheme="minorHAnsi"/>
        </w:rPr>
        <w:t xml:space="preserve"> cm, </w:t>
      </w:r>
      <w:proofErr w:type="spellStart"/>
      <w:r w:rsidRPr="007A00AD">
        <w:rPr>
          <w:rFonts w:cstheme="minorHAnsi"/>
        </w:rPr>
        <w:t>after</w:t>
      </w:r>
      <w:proofErr w:type="spellEnd"/>
      <w:r w:rsidRPr="007A00AD">
        <w:rPr>
          <w:rFonts w:cstheme="minorHAnsi"/>
        </w:rPr>
        <w:t xml:space="preserve"> the use of </w:t>
      </w:r>
      <w:proofErr w:type="spellStart"/>
      <w:r w:rsidRPr="007A00AD">
        <w:rPr>
          <w:rFonts w:cstheme="minorHAnsi"/>
        </w:rPr>
        <w:t>plaster</w:t>
      </w:r>
      <w:proofErr w:type="spellEnd"/>
      <w:r w:rsidRPr="007A00AD">
        <w:rPr>
          <w:rFonts w:cstheme="minorHAnsi"/>
        </w:rPr>
        <w:t xml:space="preserve"> </w:t>
      </w:r>
      <w:proofErr w:type="spellStart"/>
      <w:r w:rsidRPr="007A00AD">
        <w:rPr>
          <w:rFonts w:cstheme="minorHAnsi"/>
        </w:rPr>
        <w:t>treatment</w:t>
      </w:r>
      <w:proofErr w:type="spellEnd"/>
      <w:r w:rsidRPr="007A00AD">
        <w:rPr>
          <w:rFonts w:cstheme="minorHAnsi"/>
        </w:rPr>
        <w:t xml:space="preserve"> </w:t>
      </w:r>
      <w:proofErr w:type="spellStart"/>
      <w:r w:rsidRPr="007A00AD">
        <w:rPr>
          <w:rFonts w:cstheme="minorHAnsi"/>
        </w:rPr>
        <w:t>with</w:t>
      </w:r>
      <w:proofErr w:type="spellEnd"/>
      <w:r w:rsidRPr="007A00AD">
        <w:rPr>
          <w:rFonts w:cstheme="minorHAnsi"/>
        </w:rPr>
        <w:t xml:space="preserve"> </w:t>
      </w:r>
      <w:proofErr w:type="spellStart"/>
      <w:r w:rsidRPr="007A00AD">
        <w:rPr>
          <w:rFonts w:cstheme="minorHAnsi"/>
        </w:rPr>
        <w:t>bracing</w:t>
      </w:r>
      <w:proofErr w:type="spellEnd"/>
      <w:r w:rsidRPr="007A00AD">
        <w:rPr>
          <w:rFonts w:cstheme="minorHAnsi"/>
        </w:rPr>
        <w:t xml:space="preserve"> </w:t>
      </w:r>
      <w:proofErr w:type="spellStart"/>
      <w:r w:rsidRPr="007A00AD">
        <w:rPr>
          <w:rFonts w:cstheme="minorHAnsi"/>
        </w:rPr>
        <w:t>is</w:t>
      </w:r>
      <w:proofErr w:type="spellEnd"/>
      <w:r w:rsidRPr="007A00AD">
        <w:rPr>
          <w:rFonts w:cstheme="minorHAnsi"/>
        </w:rPr>
        <w:t xml:space="preserve"> consistent </w:t>
      </w:r>
      <w:proofErr w:type="spellStart"/>
      <w:r w:rsidRPr="007A00AD">
        <w:rPr>
          <w:rFonts w:cstheme="minorHAnsi"/>
        </w:rPr>
        <w:t>with</w:t>
      </w:r>
      <w:proofErr w:type="spellEnd"/>
      <w:r w:rsidRPr="007A00AD">
        <w:rPr>
          <w:rFonts w:cstheme="minorHAnsi"/>
        </w:rPr>
        <w:t xml:space="preserve"> the </w:t>
      </w:r>
      <w:proofErr w:type="spellStart"/>
      <w:r w:rsidRPr="007A00AD">
        <w:rPr>
          <w:rFonts w:cstheme="minorHAnsi"/>
        </w:rPr>
        <w:t>reported</w:t>
      </w:r>
      <w:proofErr w:type="spellEnd"/>
      <w:r w:rsidRPr="007A00AD">
        <w:rPr>
          <w:rFonts w:cstheme="minorHAnsi"/>
        </w:rPr>
        <w:t xml:space="preserve"> </w:t>
      </w:r>
      <w:proofErr w:type="spellStart"/>
      <w:r w:rsidRPr="007A00AD">
        <w:rPr>
          <w:rFonts w:cstheme="minorHAnsi"/>
        </w:rPr>
        <w:t>benefits</w:t>
      </w:r>
      <w:proofErr w:type="spellEnd"/>
      <w:r w:rsidR="000A55DC">
        <w:rPr>
          <w:rFonts w:cstheme="minorHAnsi"/>
        </w:rPr>
        <w:t xml:space="preserve"> </w:t>
      </w:r>
      <w:r w:rsidRPr="007A00AD">
        <w:rPr>
          <w:rFonts w:cstheme="minorHAnsi"/>
        </w:rPr>
        <w:t xml:space="preserve">of </w:t>
      </w:r>
      <w:proofErr w:type="spellStart"/>
      <w:r w:rsidRPr="007A00AD">
        <w:rPr>
          <w:rFonts w:cstheme="minorHAnsi"/>
        </w:rPr>
        <w:t>this</w:t>
      </w:r>
      <w:proofErr w:type="spellEnd"/>
      <w:r w:rsidRPr="007A00AD">
        <w:rPr>
          <w:rFonts w:cstheme="minorHAnsi"/>
        </w:rPr>
        <w:t xml:space="preserve"> intervention in the </w:t>
      </w:r>
      <w:proofErr w:type="spellStart"/>
      <w:r w:rsidRPr="007A00AD">
        <w:rPr>
          <w:rFonts w:cstheme="minorHAnsi"/>
        </w:rPr>
        <w:t>literature</w:t>
      </w:r>
      <w:proofErr w:type="spellEnd"/>
      <w:r w:rsidRPr="007A00AD">
        <w:rPr>
          <w:rFonts w:cstheme="minorHAnsi"/>
        </w:rPr>
        <w:t xml:space="preserve">. The </w:t>
      </w:r>
      <w:proofErr w:type="spellStart"/>
      <w:r w:rsidRPr="007A00AD">
        <w:rPr>
          <w:rFonts w:cstheme="minorHAnsi"/>
        </w:rPr>
        <w:t>statistically</w:t>
      </w:r>
      <w:proofErr w:type="spellEnd"/>
      <w:r w:rsidRPr="007A00AD">
        <w:rPr>
          <w:rFonts w:cstheme="minorHAnsi"/>
        </w:rPr>
        <w:t xml:space="preserve"> </w:t>
      </w:r>
      <w:proofErr w:type="spellStart"/>
      <w:r w:rsidRPr="007A00AD">
        <w:rPr>
          <w:rFonts w:cstheme="minorHAnsi"/>
        </w:rPr>
        <w:t>significant</w:t>
      </w:r>
      <w:proofErr w:type="spellEnd"/>
      <w:r w:rsidRPr="007A00AD">
        <w:rPr>
          <w:rFonts w:cstheme="minorHAnsi"/>
        </w:rPr>
        <w:t xml:space="preserve"> </w:t>
      </w:r>
      <w:proofErr w:type="spellStart"/>
      <w:r w:rsidRPr="007A00AD">
        <w:rPr>
          <w:rFonts w:cstheme="minorHAnsi"/>
        </w:rPr>
        <w:t>reduction</w:t>
      </w:r>
      <w:proofErr w:type="spellEnd"/>
      <w:r w:rsidRPr="007A00AD">
        <w:rPr>
          <w:rFonts w:cstheme="minorHAnsi"/>
        </w:rPr>
        <w:t xml:space="preserve"> in IMD (</w:t>
      </w:r>
      <w:proofErr w:type="spellStart"/>
      <w:r w:rsidRPr="007A00AD">
        <w:rPr>
          <w:rFonts w:cstheme="minorHAnsi"/>
        </w:rPr>
        <w:t>mean</w:t>
      </w:r>
      <w:proofErr w:type="spellEnd"/>
      <w:r w:rsidRPr="007A00AD">
        <w:rPr>
          <w:rFonts w:cstheme="minorHAnsi"/>
        </w:rPr>
        <w:t xml:space="preserve"> </w:t>
      </w:r>
      <w:proofErr w:type="spellStart"/>
      <w:r w:rsidRPr="007A00AD">
        <w:rPr>
          <w:rFonts w:cstheme="minorHAnsi"/>
        </w:rPr>
        <w:t>difference</w:t>
      </w:r>
      <w:proofErr w:type="spellEnd"/>
      <w:r w:rsidRPr="007A00AD">
        <w:rPr>
          <w:rFonts w:cstheme="minorHAnsi"/>
        </w:rPr>
        <w:t xml:space="preserve"> of 5.01 cm) </w:t>
      </w:r>
      <w:proofErr w:type="spellStart"/>
      <w:r w:rsidRPr="007A00AD">
        <w:rPr>
          <w:rFonts w:cstheme="minorHAnsi"/>
        </w:rPr>
        <w:t>further</w:t>
      </w:r>
      <w:proofErr w:type="spellEnd"/>
      <w:r w:rsidRPr="007A00AD">
        <w:rPr>
          <w:rFonts w:cstheme="minorHAnsi"/>
        </w:rPr>
        <w:t xml:space="preserve"> supports the </w:t>
      </w:r>
      <w:proofErr w:type="spellStart"/>
      <w:r w:rsidRPr="007A00AD">
        <w:rPr>
          <w:rFonts w:cstheme="minorHAnsi"/>
        </w:rPr>
        <w:t>efficacy</w:t>
      </w:r>
      <w:proofErr w:type="spellEnd"/>
      <w:r w:rsidRPr="007A00AD">
        <w:rPr>
          <w:rFonts w:cstheme="minorHAnsi"/>
        </w:rPr>
        <w:t xml:space="preserve"> of the </w:t>
      </w:r>
      <w:proofErr w:type="spellStart"/>
      <w:r w:rsidRPr="007A00AD">
        <w:rPr>
          <w:rFonts w:cstheme="minorHAnsi"/>
        </w:rPr>
        <w:t>plaster</w:t>
      </w:r>
      <w:proofErr w:type="spellEnd"/>
      <w:r w:rsidRPr="007A00AD">
        <w:rPr>
          <w:rFonts w:cstheme="minorHAnsi"/>
        </w:rPr>
        <w:t xml:space="preserve"> </w:t>
      </w:r>
      <w:proofErr w:type="spellStart"/>
      <w:r w:rsidRPr="007A00AD">
        <w:rPr>
          <w:rFonts w:cstheme="minorHAnsi"/>
        </w:rPr>
        <w:t>treatment</w:t>
      </w:r>
      <w:proofErr w:type="spellEnd"/>
      <w:r w:rsidRPr="007A00AD">
        <w:rPr>
          <w:rFonts w:cstheme="minorHAnsi"/>
        </w:rPr>
        <w:t xml:space="preserve"> </w:t>
      </w:r>
      <w:proofErr w:type="spellStart"/>
      <w:r w:rsidRPr="007A00AD">
        <w:rPr>
          <w:rFonts w:cstheme="minorHAnsi"/>
        </w:rPr>
        <w:t>with</w:t>
      </w:r>
      <w:proofErr w:type="spellEnd"/>
      <w:r w:rsidRPr="007A00AD">
        <w:rPr>
          <w:rFonts w:cstheme="minorHAnsi"/>
        </w:rPr>
        <w:t xml:space="preserve"> </w:t>
      </w:r>
      <w:proofErr w:type="spellStart"/>
      <w:r w:rsidRPr="007A00AD">
        <w:rPr>
          <w:rFonts w:cstheme="minorHAnsi"/>
        </w:rPr>
        <w:t>bracing</w:t>
      </w:r>
      <w:proofErr w:type="spellEnd"/>
      <w:r w:rsidRPr="007A00AD">
        <w:rPr>
          <w:rFonts w:cstheme="minorHAnsi"/>
        </w:rPr>
        <w:t xml:space="preserve"> in </w:t>
      </w:r>
      <w:proofErr w:type="spellStart"/>
      <w:r w:rsidRPr="007A00AD">
        <w:rPr>
          <w:rFonts w:cstheme="minorHAnsi"/>
        </w:rPr>
        <w:t>normalizing</w:t>
      </w:r>
      <w:proofErr w:type="spellEnd"/>
      <w:r w:rsidRPr="007A00AD">
        <w:rPr>
          <w:rFonts w:cstheme="minorHAnsi"/>
        </w:rPr>
        <w:t xml:space="preserve"> the IMD values (≤10 cm) in </w:t>
      </w:r>
      <w:proofErr w:type="spellStart"/>
      <w:r w:rsidRPr="007A00AD">
        <w:rPr>
          <w:rFonts w:cstheme="minorHAnsi"/>
        </w:rPr>
        <w:t>most</w:t>
      </w:r>
      <w:proofErr w:type="spellEnd"/>
      <w:r w:rsidRPr="007A00AD">
        <w:rPr>
          <w:rFonts w:cstheme="minorHAnsi"/>
        </w:rPr>
        <w:t xml:space="preserve"> patients. This </w:t>
      </w:r>
      <w:proofErr w:type="spellStart"/>
      <w:r w:rsidRPr="007A00AD">
        <w:rPr>
          <w:rFonts w:cstheme="minorHAnsi"/>
        </w:rPr>
        <w:t>aligns</w:t>
      </w:r>
      <w:proofErr w:type="spellEnd"/>
      <w:r w:rsidRPr="007A00AD">
        <w:rPr>
          <w:rFonts w:cstheme="minorHAnsi"/>
        </w:rPr>
        <w:t xml:space="preserve"> </w:t>
      </w:r>
      <w:proofErr w:type="spellStart"/>
      <w:r w:rsidRPr="007A00AD">
        <w:rPr>
          <w:rFonts w:cstheme="minorHAnsi"/>
        </w:rPr>
        <w:t>with</w:t>
      </w:r>
      <w:proofErr w:type="spellEnd"/>
      <w:r w:rsidRPr="007A00AD">
        <w:rPr>
          <w:rFonts w:cstheme="minorHAnsi"/>
        </w:rPr>
        <w:t xml:space="preserve"> the </w:t>
      </w:r>
      <w:proofErr w:type="spellStart"/>
      <w:r w:rsidRPr="007A00AD">
        <w:rPr>
          <w:rFonts w:cstheme="minorHAnsi"/>
        </w:rPr>
        <w:t>existing</w:t>
      </w:r>
      <w:proofErr w:type="spellEnd"/>
      <w:r w:rsidRPr="007A00AD">
        <w:rPr>
          <w:rFonts w:cstheme="minorHAnsi"/>
        </w:rPr>
        <w:t xml:space="preserve"> </w:t>
      </w:r>
      <w:proofErr w:type="spellStart"/>
      <w:r w:rsidRPr="007A00AD">
        <w:rPr>
          <w:rFonts w:cstheme="minorHAnsi"/>
        </w:rPr>
        <w:t>literature</w:t>
      </w:r>
      <w:proofErr w:type="spellEnd"/>
      <w:r w:rsidRPr="007A00AD">
        <w:rPr>
          <w:rFonts w:cstheme="minorHAnsi"/>
        </w:rPr>
        <w:t xml:space="preserve"> on the </w:t>
      </w:r>
      <w:proofErr w:type="spellStart"/>
      <w:r w:rsidRPr="007A00AD">
        <w:rPr>
          <w:rFonts w:cstheme="minorHAnsi"/>
        </w:rPr>
        <w:t>effectiveness</w:t>
      </w:r>
      <w:proofErr w:type="spellEnd"/>
      <w:r w:rsidRPr="007A00AD">
        <w:rPr>
          <w:rFonts w:cstheme="minorHAnsi"/>
        </w:rPr>
        <w:t xml:space="preserve"> of </w:t>
      </w:r>
      <w:proofErr w:type="spellStart"/>
      <w:r w:rsidRPr="007A00AD">
        <w:rPr>
          <w:rFonts w:cstheme="minorHAnsi"/>
        </w:rPr>
        <w:t>plaster</w:t>
      </w:r>
      <w:proofErr w:type="spellEnd"/>
      <w:r w:rsidRPr="007A00AD">
        <w:rPr>
          <w:rFonts w:cstheme="minorHAnsi"/>
        </w:rPr>
        <w:t xml:space="preserve"> </w:t>
      </w:r>
      <w:proofErr w:type="spellStart"/>
      <w:r w:rsidRPr="007A00AD">
        <w:rPr>
          <w:rFonts w:cstheme="minorHAnsi"/>
        </w:rPr>
        <w:t>casts</w:t>
      </w:r>
      <w:proofErr w:type="spellEnd"/>
      <w:r w:rsidRPr="007A00AD">
        <w:rPr>
          <w:rFonts w:cstheme="minorHAnsi"/>
        </w:rPr>
        <w:t xml:space="preserve"> in the </w:t>
      </w:r>
      <w:proofErr w:type="spellStart"/>
      <w:r w:rsidRPr="007A00AD">
        <w:rPr>
          <w:rFonts w:cstheme="minorHAnsi"/>
        </w:rPr>
        <w:t>treatment</w:t>
      </w:r>
      <w:proofErr w:type="spellEnd"/>
      <w:r w:rsidRPr="007A00AD">
        <w:rPr>
          <w:rFonts w:cstheme="minorHAnsi"/>
        </w:rPr>
        <w:t xml:space="preserve"> of </w:t>
      </w:r>
      <w:proofErr w:type="spellStart"/>
      <w:r w:rsidRPr="007A00AD">
        <w:rPr>
          <w:rFonts w:cstheme="minorHAnsi"/>
        </w:rPr>
        <w:t>lower</w:t>
      </w:r>
      <w:proofErr w:type="spellEnd"/>
      <w:r w:rsidRPr="007A00AD">
        <w:rPr>
          <w:rFonts w:cstheme="minorHAnsi"/>
        </w:rPr>
        <w:t xml:space="preserve"> </w:t>
      </w:r>
      <w:proofErr w:type="spellStart"/>
      <w:r w:rsidRPr="007A00AD">
        <w:rPr>
          <w:rFonts w:cstheme="minorHAnsi"/>
        </w:rPr>
        <w:t>limb</w:t>
      </w:r>
      <w:proofErr w:type="spellEnd"/>
      <w:r w:rsidRPr="007A00AD">
        <w:rPr>
          <w:rFonts w:cstheme="minorHAnsi"/>
        </w:rPr>
        <w:t xml:space="preserve"> </w:t>
      </w:r>
      <w:proofErr w:type="spellStart"/>
      <w:r w:rsidRPr="007A00AD">
        <w:rPr>
          <w:rFonts w:cstheme="minorHAnsi"/>
        </w:rPr>
        <w:t>deformities</w:t>
      </w:r>
      <w:proofErr w:type="spellEnd"/>
      <w:r w:rsidRPr="007A00AD">
        <w:rPr>
          <w:rFonts w:cstheme="minorHAnsi"/>
        </w:rPr>
        <w:t xml:space="preserve">, </w:t>
      </w:r>
      <w:proofErr w:type="spellStart"/>
      <w:r w:rsidRPr="007A00AD">
        <w:rPr>
          <w:rFonts w:cstheme="minorHAnsi"/>
        </w:rPr>
        <w:t>such</w:t>
      </w:r>
      <w:proofErr w:type="spellEnd"/>
      <w:r w:rsidRPr="007A00AD">
        <w:rPr>
          <w:rFonts w:cstheme="minorHAnsi"/>
        </w:rPr>
        <w:t xml:space="preserve"> as </w:t>
      </w:r>
      <w:proofErr w:type="spellStart"/>
      <w:r w:rsidRPr="007A00AD">
        <w:rPr>
          <w:rFonts w:cstheme="minorHAnsi"/>
        </w:rPr>
        <w:t>genu</w:t>
      </w:r>
      <w:proofErr w:type="spellEnd"/>
      <w:r w:rsidRPr="007A00AD">
        <w:rPr>
          <w:rFonts w:cstheme="minorHAnsi"/>
        </w:rPr>
        <w:t xml:space="preserve"> valgum and </w:t>
      </w:r>
      <w:proofErr w:type="spellStart"/>
      <w:r w:rsidRPr="007A00AD">
        <w:rPr>
          <w:rFonts w:cstheme="minorHAnsi"/>
        </w:rPr>
        <w:t>genu</w:t>
      </w:r>
      <w:proofErr w:type="spellEnd"/>
      <w:r w:rsidRPr="007A00AD">
        <w:rPr>
          <w:rFonts w:cstheme="minorHAnsi"/>
        </w:rPr>
        <w:t xml:space="preserve"> varum, </w:t>
      </w:r>
      <w:proofErr w:type="spellStart"/>
      <w:r w:rsidRPr="007A00AD">
        <w:rPr>
          <w:rFonts w:cstheme="minorHAnsi"/>
        </w:rPr>
        <w:t>which</w:t>
      </w:r>
      <w:proofErr w:type="spellEnd"/>
      <w:r w:rsidRPr="007A00AD">
        <w:rPr>
          <w:rFonts w:cstheme="minorHAnsi"/>
        </w:rPr>
        <w:t xml:space="preserve"> are </w:t>
      </w:r>
      <w:proofErr w:type="spellStart"/>
      <w:r w:rsidRPr="007A00AD">
        <w:rPr>
          <w:rFonts w:cstheme="minorHAnsi"/>
        </w:rPr>
        <w:t>often</w:t>
      </w:r>
      <w:proofErr w:type="spellEnd"/>
      <w:r w:rsidRPr="007A00AD">
        <w:rPr>
          <w:rFonts w:cstheme="minorHAnsi"/>
        </w:rPr>
        <w:t xml:space="preserve"> </w:t>
      </w:r>
      <w:proofErr w:type="spellStart"/>
      <w:r w:rsidRPr="007A00AD">
        <w:rPr>
          <w:rFonts w:cstheme="minorHAnsi"/>
        </w:rPr>
        <w:t>associated</w:t>
      </w:r>
      <w:proofErr w:type="spellEnd"/>
      <w:r w:rsidRPr="007A00AD">
        <w:rPr>
          <w:rFonts w:cstheme="minorHAnsi"/>
        </w:rPr>
        <w:t xml:space="preserve"> </w:t>
      </w:r>
      <w:proofErr w:type="spellStart"/>
      <w:r w:rsidRPr="007A00AD">
        <w:rPr>
          <w:rFonts w:cstheme="minorHAnsi"/>
        </w:rPr>
        <w:t>with</w:t>
      </w:r>
      <w:proofErr w:type="spellEnd"/>
      <w:r w:rsidRPr="007A00AD">
        <w:rPr>
          <w:rFonts w:cstheme="minorHAnsi"/>
        </w:rPr>
        <w:t xml:space="preserve"> </w:t>
      </w:r>
      <w:proofErr w:type="spellStart"/>
      <w:r w:rsidRPr="007A00AD">
        <w:rPr>
          <w:rFonts w:cstheme="minorHAnsi"/>
        </w:rPr>
        <w:t>increased</w:t>
      </w:r>
      <w:proofErr w:type="spellEnd"/>
      <w:r w:rsidRPr="007A00AD">
        <w:rPr>
          <w:rFonts w:cstheme="minorHAnsi"/>
        </w:rPr>
        <w:t xml:space="preserve"> IMD </w:t>
      </w:r>
      <w:r w:rsidR="00716FD6">
        <w:rPr>
          <w:rFonts w:cstheme="minorHAnsi"/>
        </w:rPr>
        <w:t>[1]</w:t>
      </w:r>
      <w:r w:rsidRPr="007A00AD">
        <w:rPr>
          <w:rFonts w:cstheme="minorHAnsi"/>
        </w:rPr>
        <w:t xml:space="preserve"> and in </w:t>
      </w:r>
      <w:proofErr w:type="spellStart"/>
      <w:r w:rsidRPr="007A00AD">
        <w:rPr>
          <w:rFonts w:cstheme="minorHAnsi"/>
        </w:rPr>
        <w:t>contrast</w:t>
      </w:r>
      <w:proofErr w:type="spellEnd"/>
      <w:r w:rsidRPr="007A00AD">
        <w:rPr>
          <w:rFonts w:cstheme="minorHAnsi"/>
        </w:rPr>
        <w:t xml:space="preserve"> to </w:t>
      </w:r>
      <w:proofErr w:type="spellStart"/>
      <w:r w:rsidRPr="007A00AD">
        <w:rPr>
          <w:rFonts w:cstheme="minorHAnsi"/>
        </w:rPr>
        <w:t>Njim</w:t>
      </w:r>
      <w:proofErr w:type="spellEnd"/>
      <w:r w:rsidRPr="007A00AD">
        <w:rPr>
          <w:rFonts w:cstheme="minorHAnsi"/>
        </w:rPr>
        <w:t xml:space="preserve"> </w:t>
      </w:r>
      <w:r w:rsidR="0059469A">
        <w:rPr>
          <w:rFonts w:cstheme="minorHAnsi"/>
        </w:rPr>
        <w:t>and</w:t>
      </w:r>
      <w:r w:rsidRPr="007A00AD">
        <w:rPr>
          <w:rFonts w:cstheme="minorHAnsi"/>
        </w:rPr>
        <w:t xml:space="preserve"> al</w:t>
      </w:r>
      <w:r w:rsidR="0059469A">
        <w:rPr>
          <w:rFonts w:cstheme="minorHAnsi"/>
        </w:rPr>
        <w:t xml:space="preserve">. </w:t>
      </w:r>
      <w:proofErr w:type="spellStart"/>
      <w:proofErr w:type="gramStart"/>
      <w:r w:rsidR="0059469A">
        <w:rPr>
          <w:rFonts w:cstheme="minorHAnsi"/>
        </w:rPr>
        <w:t>who</w:t>
      </w:r>
      <w:proofErr w:type="spellEnd"/>
      <w:proofErr w:type="gramEnd"/>
      <w:r w:rsidRPr="007A00AD">
        <w:rPr>
          <w:rFonts w:cstheme="minorHAnsi"/>
        </w:rPr>
        <w:t xml:space="preserve"> </w:t>
      </w:r>
      <w:proofErr w:type="spellStart"/>
      <w:r w:rsidRPr="007A00AD">
        <w:rPr>
          <w:rFonts w:cstheme="minorHAnsi"/>
        </w:rPr>
        <w:t>noted</w:t>
      </w:r>
      <w:proofErr w:type="spellEnd"/>
      <w:r w:rsidRPr="007A00AD">
        <w:rPr>
          <w:rFonts w:cstheme="minorHAnsi"/>
        </w:rPr>
        <w:t xml:space="preserve"> </w:t>
      </w:r>
      <w:proofErr w:type="spellStart"/>
      <w:r w:rsidRPr="007A00AD">
        <w:rPr>
          <w:rFonts w:cstheme="minorHAnsi"/>
        </w:rPr>
        <w:t>that</w:t>
      </w:r>
      <w:proofErr w:type="spellEnd"/>
      <w:r w:rsidRPr="007A00AD">
        <w:rPr>
          <w:rFonts w:cstheme="minorHAnsi"/>
        </w:rPr>
        <w:t xml:space="preserve"> the </w:t>
      </w:r>
      <w:proofErr w:type="spellStart"/>
      <w:r w:rsidRPr="007A00AD">
        <w:rPr>
          <w:rFonts w:cstheme="minorHAnsi"/>
        </w:rPr>
        <w:t>effectiveness</w:t>
      </w:r>
      <w:proofErr w:type="spellEnd"/>
      <w:r w:rsidRPr="007A00AD">
        <w:rPr>
          <w:rFonts w:cstheme="minorHAnsi"/>
        </w:rPr>
        <w:t xml:space="preserve"> of </w:t>
      </w:r>
      <w:proofErr w:type="spellStart"/>
      <w:r w:rsidRPr="007A00AD">
        <w:rPr>
          <w:rFonts w:cstheme="minorHAnsi"/>
        </w:rPr>
        <w:t>knee</w:t>
      </w:r>
      <w:proofErr w:type="spellEnd"/>
      <w:r w:rsidRPr="007A00AD">
        <w:rPr>
          <w:rFonts w:cstheme="minorHAnsi"/>
        </w:rPr>
        <w:t xml:space="preserve"> </w:t>
      </w:r>
      <w:proofErr w:type="spellStart"/>
      <w:r w:rsidRPr="007A00AD">
        <w:rPr>
          <w:rFonts w:cstheme="minorHAnsi"/>
        </w:rPr>
        <w:t>bracing</w:t>
      </w:r>
      <w:proofErr w:type="spellEnd"/>
      <w:r w:rsidRPr="007A00AD">
        <w:rPr>
          <w:rFonts w:cstheme="minorHAnsi"/>
        </w:rPr>
        <w:t xml:space="preserve"> for frontal </w:t>
      </w:r>
      <w:proofErr w:type="spellStart"/>
      <w:r w:rsidRPr="007A00AD">
        <w:rPr>
          <w:rFonts w:cstheme="minorHAnsi"/>
        </w:rPr>
        <w:t>deformities</w:t>
      </w:r>
      <w:proofErr w:type="spellEnd"/>
      <w:r w:rsidRPr="007A00AD">
        <w:rPr>
          <w:rFonts w:cstheme="minorHAnsi"/>
        </w:rPr>
        <w:t xml:space="preserve"> in </w:t>
      </w:r>
      <w:proofErr w:type="spellStart"/>
      <w:r w:rsidRPr="007A00AD">
        <w:rPr>
          <w:rFonts w:cstheme="minorHAnsi"/>
        </w:rPr>
        <w:t>children</w:t>
      </w:r>
      <w:proofErr w:type="spellEnd"/>
      <w:r w:rsidRPr="007A00AD">
        <w:rPr>
          <w:rFonts w:cstheme="minorHAnsi"/>
        </w:rPr>
        <w:t xml:space="preserve"> </w:t>
      </w:r>
      <w:proofErr w:type="spellStart"/>
      <w:r w:rsidRPr="007A00AD">
        <w:rPr>
          <w:rFonts w:cstheme="minorHAnsi"/>
        </w:rPr>
        <w:t>remains</w:t>
      </w:r>
      <w:proofErr w:type="spellEnd"/>
      <w:r w:rsidRPr="007A00AD">
        <w:rPr>
          <w:rFonts w:cstheme="minorHAnsi"/>
        </w:rPr>
        <w:t xml:space="preserve"> </w:t>
      </w:r>
      <w:proofErr w:type="spellStart"/>
      <w:r w:rsidRPr="007A00AD">
        <w:rPr>
          <w:rFonts w:cstheme="minorHAnsi"/>
        </w:rPr>
        <w:t>unclear</w:t>
      </w:r>
      <w:proofErr w:type="spellEnd"/>
      <w:r w:rsidRPr="007A00AD">
        <w:rPr>
          <w:rFonts w:cstheme="minorHAnsi"/>
        </w:rPr>
        <w:t>, on long-</w:t>
      </w:r>
      <w:proofErr w:type="spellStart"/>
      <w:r w:rsidRPr="007A00AD">
        <w:rPr>
          <w:rFonts w:cstheme="minorHAnsi"/>
        </w:rPr>
        <w:t>term</w:t>
      </w:r>
      <w:proofErr w:type="spellEnd"/>
      <w:r w:rsidRPr="007A00AD">
        <w:rPr>
          <w:rFonts w:cstheme="minorHAnsi"/>
        </w:rPr>
        <w:t xml:space="preserve"> </w:t>
      </w:r>
      <w:proofErr w:type="spellStart"/>
      <w:r w:rsidRPr="007A00AD">
        <w:rPr>
          <w:rFonts w:cstheme="minorHAnsi"/>
        </w:rPr>
        <w:t>outcomes</w:t>
      </w:r>
      <w:proofErr w:type="spellEnd"/>
      <w:r w:rsidR="0059469A">
        <w:rPr>
          <w:rFonts w:cstheme="minorHAnsi"/>
        </w:rPr>
        <w:t xml:space="preserve">, </w:t>
      </w:r>
      <w:proofErr w:type="spellStart"/>
      <w:r w:rsidR="0059469A">
        <w:rPr>
          <w:rFonts w:cstheme="minorHAnsi"/>
        </w:rPr>
        <w:t>needing</w:t>
      </w:r>
      <w:proofErr w:type="spellEnd"/>
      <w:r w:rsidR="0059469A">
        <w:rPr>
          <w:rFonts w:cstheme="minorHAnsi"/>
        </w:rPr>
        <w:t xml:space="preserve"> more </w:t>
      </w:r>
      <w:proofErr w:type="spellStart"/>
      <w:r w:rsidR="0059469A">
        <w:rPr>
          <w:rFonts w:cstheme="minorHAnsi"/>
        </w:rPr>
        <w:t>research</w:t>
      </w:r>
      <w:proofErr w:type="spellEnd"/>
      <w:r w:rsidR="0059469A">
        <w:rPr>
          <w:rFonts w:cstheme="minorHAnsi"/>
        </w:rPr>
        <w:t xml:space="preserve"> </w:t>
      </w:r>
      <w:r w:rsidR="00716FD6">
        <w:rPr>
          <w:rFonts w:cstheme="minorHAnsi"/>
        </w:rPr>
        <w:t>[23]</w:t>
      </w:r>
      <w:r w:rsidRPr="007A00AD">
        <w:rPr>
          <w:rFonts w:cstheme="minorHAnsi"/>
        </w:rPr>
        <w:t xml:space="preserve">. </w:t>
      </w:r>
    </w:p>
    <w:p w14:paraId="56BFFC70" w14:textId="2D59A434" w:rsidR="005D1030" w:rsidRPr="007A00AD" w:rsidRDefault="005D1030" w:rsidP="00F51D57">
      <w:pPr>
        <w:jc w:val="both"/>
        <w:rPr>
          <w:rFonts w:cstheme="minorHAnsi"/>
        </w:rPr>
      </w:pPr>
      <w:r w:rsidRPr="007A00AD">
        <w:rPr>
          <w:rFonts w:cstheme="minorHAnsi"/>
        </w:rPr>
        <w:t>T</w:t>
      </w:r>
      <w:r w:rsidR="000A55DC">
        <w:rPr>
          <w:rFonts w:cstheme="minorHAnsi"/>
        </w:rPr>
        <w:t xml:space="preserve">here </w:t>
      </w:r>
      <w:proofErr w:type="spellStart"/>
      <w:r w:rsidR="000A55DC">
        <w:rPr>
          <w:rFonts w:cstheme="minorHAnsi"/>
        </w:rPr>
        <w:t>was</w:t>
      </w:r>
      <w:proofErr w:type="spellEnd"/>
      <w:r w:rsidR="000A55DC">
        <w:rPr>
          <w:rFonts w:cstheme="minorHAnsi"/>
        </w:rPr>
        <w:t xml:space="preserve"> </w:t>
      </w:r>
      <w:proofErr w:type="spellStart"/>
      <w:r w:rsidR="000A55DC">
        <w:rPr>
          <w:rFonts w:cstheme="minorHAnsi"/>
        </w:rPr>
        <w:t>also</w:t>
      </w:r>
      <w:proofErr w:type="spellEnd"/>
      <w:r w:rsidRPr="007A00AD">
        <w:rPr>
          <w:rFonts w:cstheme="minorHAnsi"/>
        </w:rPr>
        <w:t xml:space="preserve"> a </w:t>
      </w:r>
      <w:proofErr w:type="spellStart"/>
      <w:r w:rsidRPr="007A00AD">
        <w:rPr>
          <w:rFonts w:cstheme="minorHAnsi"/>
        </w:rPr>
        <w:t>significant</w:t>
      </w:r>
      <w:proofErr w:type="spellEnd"/>
      <w:r w:rsidRPr="007A00AD">
        <w:rPr>
          <w:rFonts w:cstheme="minorHAnsi"/>
        </w:rPr>
        <w:t xml:space="preserve"> </w:t>
      </w:r>
      <w:proofErr w:type="spellStart"/>
      <w:r w:rsidRPr="007A00AD">
        <w:rPr>
          <w:rFonts w:cstheme="minorHAnsi"/>
        </w:rPr>
        <w:t>reduction</w:t>
      </w:r>
      <w:proofErr w:type="spellEnd"/>
      <w:r w:rsidRPr="007A00AD">
        <w:rPr>
          <w:rFonts w:cstheme="minorHAnsi"/>
        </w:rPr>
        <w:t xml:space="preserve"> in all angle </w:t>
      </w:r>
      <w:proofErr w:type="spellStart"/>
      <w:r w:rsidRPr="007A00AD">
        <w:rPr>
          <w:rFonts w:cstheme="minorHAnsi"/>
        </w:rPr>
        <w:t>parameters</w:t>
      </w:r>
      <w:proofErr w:type="spellEnd"/>
      <w:r w:rsidRPr="007A00AD">
        <w:rPr>
          <w:rFonts w:cstheme="minorHAnsi"/>
        </w:rPr>
        <w:t xml:space="preserve"> of the </w:t>
      </w:r>
      <w:proofErr w:type="spellStart"/>
      <w:r w:rsidRPr="007A00AD">
        <w:rPr>
          <w:rFonts w:cstheme="minorHAnsi"/>
        </w:rPr>
        <w:t>knee</w:t>
      </w:r>
      <w:proofErr w:type="spellEnd"/>
      <w:r w:rsidRPr="007A00AD">
        <w:rPr>
          <w:rFonts w:cstheme="minorHAnsi"/>
        </w:rPr>
        <w:t xml:space="preserve"> </w:t>
      </w:r>
      <w:proofErr w:type="spellStart"/>
      <w:r w:rsidRPr="007A00AD">
        <w:rPr>
          <w:rFonts w:cstheme="minorHAnsi"/>
        </w:rPr>
        <w:t>after</w:t>
      </w:r>
      <w:proofErr w:type="spellEnd"/>
      <w:r w:rsidRPr="007A00AD">
        <w:rPr>
          <w:rFonts w:cstheme="minorHAnsi"/>
        </w:rPr>
        <w:t xml:space="preserve"> </w:t>
      </w:r>
      <w:proofErr w:type="spellStart"/>
      <w:r w:rsidRPr="007A00AD">
        <w:rPr>
          <w:rFonts w:cstheme="minorHAnsi"/>
        </w:rPr>
        <w:t>treatment</w:t>
      </w:r>
      <w:proofErr w:type="spellEnd"/>
      <w:r w:rsidRPr="007A00AD">
        <w:rPr>
          <w:rFonts w:cstheme="minorHAnsi"/>
        </w:rPr>
        <w:t xml:space="preserve">. </w:t>
      </w:r>
      <w:proofErr w:type="spellStart"/>
      <w:r w:rsidRPr="007A00AD">
        <w:rPr>
          <w:rFonts w:cstheme="minorHAnsi"/>
        </w:rPr>
        <w:t>Left</w:t>
      </w:r>
      <w:proofErr w:type="spellEnd"/>
      <w:r w:rsidRPr="007A00AD">
        <w:rPr>
          <w:rFonts w:cstheme="minorHAnsi"/>
        </w:rPr>
        <w:t xml:space="preserve"> and right varum </w:t>
      </w:r>
      <w:proofErr w:type="spellStart"/>
      <w:r w:rsidR="003821A6">
        <w:rPr>
          <w:rFonts w:cstheme="minorHAnsi"/>
        </w:rPr>
        <w:t>decreased</w:t>
      </w:r>
      <w:proofErr w:type="spellEnd"/>
      <w:r w:rsidR="003821A6">
        <w:rPr>
          <w:rFonts w:cstheme="minorHAnsi"/>
        </w:rPr>
        <w:t xml:space="preserve"> </w:t>
      </w:r>
      <w:proofErr w:type="spellStart"/>
      <w:r w:rsidR="003821A6">
        <w:rPr>
          <w:rFonts w:cstheme="minorHAnsi"/>
        </w:rPr>
        <w:t>from</w:t>
      </w:r>
      <w:proofErr w:type="spellEnd"/>
      <w:r w:rsidR="003821A6">
        <w:rPr>
          <w:rFonts w:cstheme="minorHAnsi"/>
        </w:rPr>
        <w:t xml:space="preserve"> </w:t>
      </w:r>
      <w:r w:rsidR="00C76C5D">
        <w:rPr>
          <w:rFonts w:cstheme="minorHAnsi"/>
        </w:rPr>
        <w:t>23.0</w:t>
      </w:r>
      <w:r w:rsidRPr="007A00AD">
        <w:rPr>
          <w:rFonts w:cstheme="minorHAnsi"/>
        </w:rPr>
        <w:t xml:space="preserve"> to </w:t>
      </w:r>
      <w:r w:rsidR="00C76C5D">
        <w:rPr>
          <w:rFonts w:cstheme="minorHAnsi"/>
        </w:rPr>
        <w:t>7.43</w:t>
      </w:r>
      <w:r w:rsidRPr="007A00AD">
        <w:rPr>
          <w:rFonts w:cstheme="minorHAnsi"/>
        </w:rPr>
        <w:t xml:space="preserve"> </w:t>
      </w:r>
      <w:r w:rsidR="003821A6">
        <w:rPr>
          <w:rFonts w:cstheme="minorHAnsi"/>
        </w:rPr>
        <w:t>(</w:t>
      </w:r>
      <w:r w:rsidRPr="007A00AD">
        <w:rPr>
          <w:rFonts w:cstheme="minorHAnsi"/>
        </w:rPr>
        <w:t xml:space="preserve">and </w:t>
      </w:r>
      <w:proofErr w:type="spellStart"/>
      <w:r w:rsidR="003821A6">
        <w:rPr>
          <w:rFonts w:cstheme="minorHAnsi"/>
        </w:rPr>
        <w:t>from</w:t>
      </w:r>
      <w:proofErr w:type="spellEnd"/>
      <w:r w:rsidR="003821A6">
        <w:rPr>
          <w:rFonts w:cstheme="minorHAnsi"/>
        </w:rPr>
        <w:t xml:space="preserve"> </w:t>
      </w:r>
      <w:r w:rsidRPr="007A00AD">
        <w:rPr>
          <w:rFonts w:cstheme="minorHAnsi"/>
        </w:rPr>
        <w:t>2</w:t>
      </w:r>
      <w:r w:rsidR="00C76C5D">
        <w:rPr>
          <w:rFonts w:cstheme="minorHAnsi"/>
        </w:rPr>
        <w:t>1</w:t>
      </w:r>
      <w:r w:rsidRPr="007A00AD">
        <w:rPr>
          <w:rFonts w:cstheme="minorHAnsi"/>
        </w:rPr>
        <w:t xml:space="preserve"> to </w:t>
      </w:r>
      <w:r w:rsidR="00C76C5D">
        <w:rPr>
          <w:rFonts w:cstheme="minorHAnsi"/>
        </w:rPr>
        <w:t>6</w:t>
      </w:r>
      <w:r w:rsidRPr="007A00AD">
        <w:rPr>
          <w:rFonts w:cstheme="minorHAnsi"/>
        </w:rPr>
        <w:t>.</w:t>
      </w:r>
      <w:r w:rsidR="00C76C5D">
        <w:rPr>
          <w:rFonts w:cstheme="minorHAnsi"/>
        </w:rPr>
        <w:t>56</w:t>
      </w:r>
      <w:r w:rsidR="003821A6">
        <w:rPr>
          <w:rFonts w:cstheme="minorHAnsi"/>
        </w:rPr>
        <w:t xml:space="preserve"> </w:t>
      </w:r>
      <w:proofErr w:type="spellStart"/>
      <w:r w:rsidR="003821A6">
        <w:rPr>
          <w:rFonts w:cstheme="minorHAnsi"/>
        </w:rPr>
        <w:t>respectively</w:t>
      </w:r>
      <w:proofErr w:type="spellEnd"/>
      <w:r w:rsidRPr="007A00AD">
        <w:rPr>
          <w:rFonts w:cstheme="minorHAnsi"/>
        </w:rPr>
        <w:t xml:space="preserve">), </w:t>
      </w:r>
      <w:proofErr w:type="spellStart"/>
      <w:r w:rsidR="003821A6">
        <w:rPr>
          <w:rFonts w:cstheme="minorHAnsi"/>
        </w:rPr>
        <w:t>while</w:t>
      </w:r>
      <w:proofErr w:type="spellEnd"/>
      <w:r w:rsidR="003821A6">
        <w:rPr>
          <w:rFonts w:cstheme="minorHAnsi"/>
        </w:rPr>
        <w:t xml:space="preserve"> </w:t>
      </w:r>
      <w:proofErr w:type="spellStart"/>
      <w:r w:rsidRPr="007A00AD">
        <w:rPr>
          <w:rFonts w:cstheme="minorHAnsi"/>
        </w:rPr>
        <w:t>left</w:t>
      </w:r>
      <w:proofErr w:type="spellEnd"/>
      <w:r w:rsidRPr="007A00AD">
        <w:rPr>
          <w:rFonts w:cstheme="minorHAnsi"/>
        </w:rPr>
        <w:t xml:space="preserve"> and right valgum </w:t>
      </w:r>
      <w:proofErr w:type="spellStart"/>
      <w:r w:rsidR="003821A6">
        <w:rPr>
          <w:rFonts w:cstheme="minorHAnsi"/>
        </w:rPr>
        <w:t>also</w:t>
      </w:r>
      <w:proofErr w:type="spellEnd"/>
      <w:r w:rsidR="003821A6">
        <w:rPr>
          <w:rFonts w:cstheme="minorHAnsi"/>
        </w:rPr>
        <w:t xml:space="preserve"> </w:t>
      </w:r>
      <w:proofErr w:type="spellStart"/>
      <w:r w:rsidR="003821A6">
        <w:rPr>
          <w:rFonts w:cstheme="minorHAnsi"/>
        </w:rPr>
        <w:t>decreased</w:t>
      </w:r>
      <w:proofErr w:type="spellEnd"/>
      <w:r w:rsidR="003821A6">
        <w:rPr>
          <w:rFonts w:cstheme="minorHAnsi"/>
        </w:rPr>
        <w:t xml:space="preserve"> </w:t>
      </w:r>
      <w:proofErr w:type="spellStart"/>
      <w:r w:rsidR="003821A6">
        <w:rPr>
          <w:rFonts w:cstheme="minorHAnsi"/>
        </w:rPr>
        <w:t>form</w:t>
      </w:r>
      <w:proofErr w:type="spellEnd"/>
      <w:r w:rsidR="003821A6">
        <w:rPr>
          <w:rFonts w:cstheme="minorHAnsi"/>
        </w:rPr>
        <w:t xml:space="preserve"> </w:t>
      </w:r>
      <w:r w:rsidRPr="007A00AD">
        <w:rPr>
          <w:rFonts w:cstheme="minorHAnsi"/>
        </w:rPr>
        <w:t>11.</w:t>
      </w:r>
      <w:r w:rsidR="00BE4CB3">
        <w:rPr>
          <w:rFonts w:cstheme="minorHAnsi"/>
        </w:rPr>
        <w:t>15</w:t>
      </w:r>
      <w:r w:rsidRPr="007A00AD">
        <w:rPr>
          <w:rFonts w:cstheme="minorHAnsi"/>
        </w:rPr>
        <w:t xml:space="preserve"> to 3.</w:t>
      </w:r>
      <w:r w:rsidR="00BE4CB3">
        <w:rPr>
          <w:rFonts w:cstheme="minorHAnsi"/>
        </w:rPr>
        <w:t>30</w:t>
      </w:r>
      <w:r w:rsidRPr="007A00AD">
        <w:rPr>
          <w:rFonts w:cstheme="minorHAnsi"/>
        </w:rPr>
        <w:t xml:space="preserve"> </w:t>
      </w:r>
      <w:r w:rsidR="003821A6">
        <w:rPr>
          <w:rFonts w:cstheme="minorHAnsi"/>
        </w:rPr>
        <w:t>(</w:t>
      </w:r>
      <w:r w:rsidRPr="007A00AD">
        <w:rPr>
          <w:rFonts w:cstheme="minorHAnsi"/>
        </w:rPr>
        <w:t>and 1</w:t>
      </w:r>
      <w:r w:rsidR="00BE4CB3">
        <w:rPr>
          <w:rFonts w:cstheme="minorHAnsi"/>
        </w:rPr>
        <w:t>1.57</w:t>
      </w:r>
      <w:r w:rsidRPr="007A00AD">
        <w:rPr>
          <w:rFonts w:cstheme="minorHAnsi"/>
        </w:rPr>
        <w:t xml:space="preserve"> to 3.</w:t>
      </w:r>
      <w:r w:rsidR="00BE4CB3">
        <w:rPr>
          <w:rFonts w:cstheme="minorHAnsi"/>
        </w:rPr>
        <w:t>3</w:t>
      </w:r>
      <w:r w:rsidRPr="007A00AD">
        <w:rPr>
          <w:rFonts w:cstheme="minorHAnsi"/>
        </w:rPr>
        <w:t xml:space="preserve"> </w:t>
      </w:r>
      <w:proofErr w:type="spellStart"/>
      <w:r w:rsidRPr="007A00AD">
        <w:rPr>
          <w:rFonts w:cstheme="minorHAnsi"/>
        </w:rPr>
        <w:t>respectively</w:t>
      </w:r>
      <w:proofErr w:type="spellEnd"/>
      <w:r w:rsidR="003821A6">
        <w:rPr>
          <w:rFonts w:cstheme="minorHAnsi"/>
        </w:rPr>
        <w:t>)</w:t>
      </w:r>
      <w:r w:rsidRPr="007A00AD">
        <w:rPr>
          <w:rFonts w:cstheme="minorHAnsi"/>
        </w:rPr>
        <w:t xml:space="preserve">. This </w:t>
      </w:r>
      <w:proofErr w:type="spellStart"/>
      <w:r w:rsidRPr="007A00AD">
        <w:rPr>
          <w:rFonts w:cstheme="minorHAnsi"/>
        </w:rPr>
        <w:t>proves</w:t>
      </w:r>
      <w:proofErr w:type="spellEnd"/>
      <w:r w:rsidRPr="007A00AD">
        <w:rPr>
          <w:rFonts w:cstheme="minorHAnsi"/>
        </w:rPr>
        <w:t xml:space="preserve"> the </w:t>
      </w:r>
      <w:proofErr w:type="spellStart"/>
      <w:r w:rsidRPr="007A00AD">
        <w:rPr>
          <w:rFonts w:cstheme="minorHAnsi"/>
        </w:rPr>
        <w:t>effectiveness</w:t>
      </w:r>
      <w:proofErr w:type="spellEnd"/>
      <w:r w:rsidRPr="007A00AD">
        <w:rPr>
          <w:rFonts w:cstheme="minorHAnsi"/>
        </w:rPr>
        <w:t xml:space="preserve"> of </w:t>
      </w:r>
      <w:proofErr w:type="spellStart"/>
      <w:r w:rsidRPr="007A00AD">
        <w:rPr>
          <w:rFonts w:cstheme="minorHAnsi"/>
        </w:rPr>
        <w:t>plaster</w:t>
      </w:r>
      <w:proofErr w:type="spellEnd"/>
      <w:r w:rsidRPr="007A00AD">
        <w:rPr>
          <w:rFonts w:cstheme="minorHAnsi"/>
        </w:rPr>
        <w:t xml:space="preserve"> casting </w:t>
      </w:r>
      <w:proofErr w:type="spellStart"/>
      <w:r w:rsidRPr="007A00AD">
        <w:rPr>
          <w:rFonts w:cstheme="minorHAnsi"/>
        </w:rPr>
        <w:t>with</w:t>
      </w:r>
      <w:proofErr w:type="spellEnd"/>
      <w:r w:rsidRPr="007A00AD">
        <w:rPr>
          <w:rFonts w:cstheme="minorHAnsi"/>
        </w:rPr>
        <w:t xml:space="preserve"> </w:t>
      </w:r>
      <w:proofErr w:type="spellStart"/>
      <w:r w:rsidRPr="007A00AD">
        <w:rPr>
          <w:rFonts w:cstheme="minorHAnsi"/>
        </w:rPr>
        <w:t>bracing</w:t>
      </w:r>
      <w:proofErr w:type="spellEnd"/>
      <w:r w:rsidRPr="007A00AD">
        <w:rPr>
          <w:rFonts w:cstheme="minorHAnsi"/>
        </w:rPr>
        <w:t xml:space="preserve"> in the correction of </w:t>
      </w:r>
      <w:proofErr w:type="spellStart"/>
      <w:r w:rsidRPr="007A00AD">
        <w:rPr>
          <w:rFonts w:cstheme="minorHAnsi"/>
        </w:rPr>
        <w:t>primary</w:t>
      </w:r>
      <w:proofErr w:type="spellEnd"/>
      <w:r w:rsidRPr="007A00AD">
        <w:rPr>
          <w:rFonts w:cstheme="minorHAnsi"/>
        </w:rPr>
        <w:t xml:space="preserve"> frontal </w:t>
      </w:r>
      <w:proofErr w:type="spellStart"/>
      <w:r w:rsidRPr="007A00AD">
        <w:rPr>
          <w:rFonts w:cstheme="minorHAnsi"/>
        </w:rPr>
        <w:t>knee</w:t>
      </w:r>
      <w:proofErr w:type="spellEnd"/>
      <w:r w:rsidRPr="007A00AD">
        <w:rPr>
          <w:rFonts w:cstheme="minorHAnsi"/>
        </w:rPr>
        <w:t xml:space="preserve"> </w:t>
      </w:r>
      <w:proofErr w:type="spellStart"/>
      <w:r w:rsidRPr="007A00AD">
        <w:rPr>
          <w:rFonts w:cstheme="minorHAnsi"/>
        </w:rPr>
        <w:t>deformities</w:t>
      </w:r>
      <w:proofErr w:type="spellEnd"/>
      <w:r w:rsidRPr="007A00AD">
        <w:rPr>
          <w:rFonts w:cstheme="minorHAnsi"/>
        </w:rPr>
        <w:t xml:space="preserve">. </w:t>
      </w:r>
      <w:r w:rsidR="003821A6">
        <w:rPr>
          <w:rFonts w:cstheme="minorHAnsi"/>
        </w:rPr>
        <w:t xml:space="preserve">But, the </w:t>
      </w:r>
      <w:proofErr w:type="spellStart"/>
      <w:r w:rsidR="003821A6">
        <w:rPr>
          <w:rFonts w:cstheme="minorHAnsi"/>
        </w:rPr>
        <w:t>differences</w:t>
      </w:r>
      <w:proofErr w:type="spellEnd"/>
      <w:r w:rsidR="003821A6">
        <w:rPr>
          <w:rFonts w:cstheme="minorHAnsi"/>
        </w:rPr>
        <w:t xml:space="preserve"> </w:t>
      </w:r>
      <w:proofErr w:type="spellStart"/>
      <w:r w:rsidR="003821A6">
        <w:rPr>
          <w:rFonts w:cstheme="minorHAnsi"/>
        </w:rPr>
        <w:t>was</w:t>
      </w:r>
      <w:proofErr w:type="spellEnd"/>
      <w:r w:rsidR="003821A6">
        <w:rPr>
          <w:rFonts w:cstheme="minorHAnsi"/>
        </w:rPr>
        <w:t xml:space="preserve"> not </w:t>
      </w:r>
      <w:proofErr w:type="spellStart"/>
      <w:r w:rsidR="003821A6">
        <w:rPr>
          <w:rFonts w:cstheme="minorHAnsi"/>
        </w:rPr>
        <w:t>statistically</w:t>
      </w:r>
      <w:proofErr w:type="spellEnd"/>
      <w:r w:rsidR="003821A6">
        <w:rPr>
          <w:rFonts w:cstheme="minorHAnsi"/>
        </w:rPr>
        <w:t xml:space="preserve"> </w:t>
      </w:r>
      <w:proofErr w:type="spellStart"/>
      <w:r w:rsidR="003821A6">
        <w:rPr>
          <w:rFonts w:cstheme="minorHAnsi"/>
        </w:rPr>
        <w:t>significant</w:t>
      </w:r>
      <w:proofErr w:type="spellEnd"/>
      <w:r w:rsidR="003821A6">
        <w:rPr>
          <w:rFonts w:cstheme="minorHAnsi"/>
        </w:rPr>
        <w:t xml:space="preserve">. </w:t>
      </w:r>
      <w:r w:rsidRPr="007A00AD">
        <w:rPr>
          <w:rFonts w:cstheme="minorHAnsi"/>
        </w:rPr>
        <w:t xml:space="preserve">The </w:t>
      </w:r>
      <w:proofErr w:type="spellStart"/>
      <w:r w:rsidRPr="007A00AD">
        <w:rPr>
          <w:rFonts w:cstheme="minorHAnsi"/>
        </w:rPr>
        <w:t>literature</w:t>
      </w:r>
      <w:proofErr w:type="spellEnd"/>
      <w:r w:rsidRPr="007A00AD">
        <w:rPr>
          <w:rFonts w:cstheme="minorHAnsi"/>
        </w:rPr>
        <w:t xml:space="preserve"> on the management of </w:t>
      </w:r>
      <w:proofErr w:type="spellStart"/>
      <w:r w:rsidRPr="007A00AD">
        <w:rPr>
          <w:rFonts w:cstheme="minorHAnsi"/>
        </w:rPr>
        <w:t>lower</w:t>
      </w:r>
      <w:proofErr w:type="spellEnd"/>
      <w:r w:rsidRPr="007A00AD">
        <w:rPr>
          <w:rFonts w:cstheme="minorHAnsi"/>
        </w:rPr>
        <w:t xml:space="preserve"> </w:t>
      </w:r>
      <w:proofErr w:type="spellStart"/>
      <w:r w:rsidRPr="007A00AD">
        <w:rPr>
          <w:rFonts w:cstheme="minorHAnsi"/>
        </w:rPr>
        <w:t>limb</w:t>
      </w:r>
      <w:proofErr w:type="spellEnd"/>
      <w:r w:rsidRPr="007A00AD">
        <w:rPr>
          <w:rFonts w:cstheme="minorHAnsi"/>
        </w:rPr>
        <w:t xml:space="preserve"> </w:t>
      </w:r>
      <w:proofErr w:type="spellStart"/>
      <w:r w:rsidRPr="007A00AD">
        <w:rPr>
          <w:rFonts w:cstheme="minorHAnsi"/>
        </w:rPr>
        <w:t>deformities</w:t>
      </w:r>
      <w:proofErr w:type="spellEnd"/>
      <w:r w:rsidRPr="007A00AD">
        <w:rPr>
          <w:rFonts w:cstheme="minorHAnsi"/>
        </w:rPr>
        <w:t xml:space="preserve">, </w:t>
      </w:r>
      <w:proofErr w:type="spellStart"/>
      <w:r w:rsidRPr="007A00AD">
        <w:rPr>
          <w:rFonts w:cstheme="minorHAnsi"/>
        </w:rPr>
        <w:t>such</w:t>
      </w:r>
      <w:proofErr w:type="spellEnd"/>
      <w:r w:rsidRPr="007A00AD">
        <w:rPr>
          <w:rFonts w:cstheme="minorHAnsi"/>
        </w:rPr>
        <w:t xml:space="preserve"> as </w:t>
      </w:r>
      <w:proofErr w:type="spellStart"/>
      <w:r w:rsidRPr="007A00AD">
        <w:rPr>
          <w:rFonts w:cstheme="minorHAnsi"/>
        </w:rPr>
        <w:t>genu</w:t>
      </w:r>
      <w:proofErr w:type="spellEnd"/>
      <w:r w:rsidRPr="007A00AD">
        <w:rPr>
          <w:rFonts w:cstheme="minorHAnsi"/>
        </w:rPr>
        <w:t xml:space="preserve"> valgum and </w:t>
      </w:r>
      <w:proofErr w:type="spellStart"/>
      <w:r w:rsidRPr="007A00AD">
        <w:rPr>
          <w:rFonts w:cstheme="minorHAnsi"/>
        </w:rPr>
        <w:t>genu</w:t>
      </w:r>
      <w:proofErr w:type="spellEnd"/>
      <w:r w:rsidRPr="007A00AD">
        <w:rPr>
          <w:rFonts w:cstheme="minorHAnsi"/>
        </w:rPr>
        <w:t xml:space="preserve"> varum, </w:t>
      </w:r>
      <w:proofErr w:type="spellStart"/>
      <w:r w:rsidRPr="007A00AD">
        <w:rPr>
          <w:rFonts w:cstheme="minorHAnsi"/>
        </w:rPr>
        <w:t>often</w:t>
      </w:r>
      <w:proofErr w:type="spellEnd"/>
      <w:r w:rsidRPr="007A00AD">
        <w:rPr>
          <w:rFonts w:cstheme="minorHAnsi"/>
        </w:rPr>
        <w:t xml:space="preserve"> highlights the importance of </w:t>
      </w:r>
      <w:proofErr w:type="spellStart"/>
      <w:r w:rsidRPr="007A00AD">
        <w:rPr>
          <w:rFonts w:cstheme="minorHAnsi"/>
        </w:rPr>
        <w:t>various</w:t>
      </w:r>
      <w:proofErr w:type="spellEnd"/>
      <w:r w:rsidRPr="007A00AD">
        <w:rPr>
          <w:rFonts w:cstheme="minorHAnsi"/>
        </w:rPr>
        <w:t xml:space="preserve"> </w:t>
      </w:r>
      <w:proofErr w:type="spellStart"/>
      <w:r w:rsidRPr="007A00AD">
        <w:rPr>
          <w:rFonts w:cstheme="minorHAnsi"/>
        </w:rPr>
        <w:t>factors</w:t>
      </w:r>
      <w:proofErr w:type="spellEnd"/>
      <w:r w:rsidRPr="007A00AD">
        <w:rPr>
          <w:rFonts w:cstheme="minorHAnsi"/>
        </w:rPr>
        <w:t xml:space="preserve">, </w:t>
      </w:r>
      <w:proofErr w:type="spellStart"/>
      <w:r w:rsidRPr="007A00AD">
        <w:rPr>
          <w:rFonts w:cstheme="minorHAnsi"/>
        </w:rPr>
        <w:t>including</w:t>
      </w:r>
      <w:proofErr w:type="spellEnd"/>
      <w:r w:rsidRPr="007A00AD">
        <w:rPr>
          <w:rFonts w:cstheme="minorHAnsi"/>
        </w:rPr>
        <w:t xml:space="preserve"> patient </w:t>
      </w:r>
      <w:proofErr w:type="spellStart"/>
      <w:r w:rsidRPr="007A00AD">
        <w:rPr>
          <w:rFonts w:cstheme="minorHAnsi"/>
        </w:rPr>
        <w:t>demographics</w:t>
      </w:r>
      <w:proofErr w:type="spellEnd"/>
      <w:r w:rsidRPr="007A00AD">
        <w:rPr>
          <w:rFonts w:cstheme="minorHAnsi"/>
        </w:rPr>
        <w:t xml:space="preserve">, </w:t>
      </w:r>
      <w:proofErr w:type="spellStart"/>
      <w:r w:rsidRPr="007A00AD">
        <w:rPr>
          <w:rFonts w:cstheme="minorHAnsi"/>
        </w:rPr>
        <w:t>clinical</w:t>
      </w:r>
      <w:proofErr w:type="spellEnd"/>
      <w:r w:rsidRPr="007A00AD">
        <w:rPr>
          <w:rFonts w:cstheme="minorHAnsi"/>
        </w:rPr>
        <w:t xml:space="preserve"> </w:t>
      </w:r>
      <w:proofErr w:type="spellStart"/>
      <w:r w:rsidRPr="007A00AD">
        <w:rPr>
          <w:rFonts w:cstheme="minorHAnsi"/>
        </w:rPr>
        <w:t>presentation</w:t>
      </w:r>
      <w:proofErr w:type="spellEnd"/>
      <w:r w:rsidRPr="007A00AD">
        <w:rPr>
          <w:rFonts w:cstheme="minorHAnsi"/>
        </w:rPr>
        <w:t xml:space="preserve">, and </w:t>
      </w:r>
      <w:proofErr w:type="spellStart"/>
      <w:r w:rsidRPr="007A00AD">
        <w:rPr>
          <w:rFonts w:cstheme="minorHAnsi"/>
        </w:rPr>
        <w:t>treatment</w:t>
      </w:r>
      <w:proofErr w:type="spellEnd"/>
      <w:r w:rsidRPr="007A00AD">
        <w:rPr>
          <w:rFonts w:cstheme="minorHAnsi"/>
        </w:rPr>
        <w:t xml:space="preserve"> </w:t>
      </w:r>
      <w:proofErr w:type="spellStart"/>
      <w:r w:rsidRPr="007A00AD">
        <w:rPr>
          <w:rFonts w:cstheme="minorHAnsi"/>
        </w:rPr>
        <w:t>approaches</w:t>
      </w:r>
      <w:proofErr w:type="spellEnd"/>
      <w:r w:rsidRPr="007A00AD">
        <w:rPr>
          <w:rFonts w:cstheme="minorHAnsi"/>
        </w:rPr>
        <w:t xml:space="preserve"> </w:t>
      </w:r>
      <w:r w:rsidR="00716FD6">
        <w:rPr>
          <w:rFonts w:cstheme="minorHAnsi"/>
        </w:rPr>
        <w:t>[4]</w:t>
      </w:r>
    </w:p>
    <w:p w14:paraId="5CAA4C5C" w14:textId="367613B2" w:rsidR="006E4479" w:rsidRPr="006E4479" w:rsidRDefault="00136A35" w:rsidP="006E4479">
      <w:pPr>
        <w:pStyle w:val="ListParagraph"/>
        <w:numPr>
          <w:ilvl w:val="1"/>
          <w:numId w:val="4"/>
        </w:numPr>
        <w:jc w:val="both"/>
        <w:rPr>
          <w:rFonts w:cstheme="minorHAnsi"/>
          <w:b/>
          <w:bCs/>
        </w:rPr>
      </w:pPr>
      <w:r>
        <w:rPr>
          <w:rFonts w:cstheme="minorHAnsi"/>
          <w:b/>
          <w:bCs/>
        </w:rPr>
        <w:t xml:space="preserve"> Risk</w:t>
      </w:r>
      <w:r w:rsidR="005D1030" w:rsidRPr="006E4479">
        <w:rPr>
          <w:rFonts w:cstheme="minorHAnsi"/>
          <w:b/>
          <w:bCs/>
        </w:rPr>
        <w:t xml:space="preserve"> </w:t>
      </w:r>
      <w:proofErr w:type="spellStart"/>
      <w:r w:rsidR="005D1030" w:rsidRPr="006E4479">
        <w:rPr>
          <w:rFonts w:cstheme="minorHAnsi"/>
          <w:b/>
          <w:bCs/>
        </w:rPr>
        <w:t>factors</w:t>
      </w:r>
      <w:proofErr w:type="spellEnd"/>
      <w:r w:rsidR="005D1030" w:rsidRPr="006E4479">
        <w:rPr>
          <w:rFonts w:cstheme="minorHAnsi"/>
          <w:b/>
          <w:bCs/>
        </w:rPr>
        <w:t xml:space="preserve"> of the </w:t>
      </w:r>
      <w:proofErr w:type="spellStart"/>
      <w:r w:rsidR="005D1030" w:rsidRPr="006E4479">
        <w:rPr>
          <w:rFonts w:cstheme="minorHAnsi"/>
          <w:b/>
          <w:bCs/>
        </w:rPr>
        <w:t>deformity</w:t>
      </w:r>
      <w:proofErr w:type="spellEnd"/>
      <w:r w:rsidR="005D1030" w:rsidRPr="006E4479">
        <w:rPr>
          <w:rFonts w:cstheme="minorHAnsi"/>
          <w:b/>
          <w:bCs/>
        </w:rPr>
        <w:t xml:space="preserve"> </w:t>
      </w:r>
    </w:p>
    <w:p w14:paraId="698A755C" w14:textId="0EC9FCC6" w:rsidR="005D1030" w:rsidRPr="007A00AD" w:rsidRDefault="004A186B" w:rsidP="00F51D57">
      <w:pPr>
        <w:jc w:val="both"/>
        <w:rPr>
          <w:rFonts w:cstheme="minorHAnsi"/>
        </w:rPr>
      </w:pPr>
      <w:proofErr w:type="spellStart"/>
      <w:r>
        <w:rPr>
          <w:rFonts w:cstheme="minorHAnsi"/>
        </w:rPr>
        <w:t>P</w:t>
      </w:r>
      <w:r w:rsidR="005D1030" w:rsidRPr="004A186B">
        <w:rPr>
          <w:rFonts w:cstheme="minorHAnsi"/>
        </w:rPr>
        <w:t>otential</w:t>
      </w:r>
      <w:proofErr w:type="spellEnd"/>
      <w:r w:rsidR="005D1030" w:rsidRPr="004A186B">
        <w:rPr>
          <w:rFonts w:cstheme="minorHAnsi"/>
        </w:rPr>
        <w:t xml:space="preserve"> </w:t>
      </w:r>
      <w:proofErr w:type="spellStart"/>
      <w:r w:rsidR="005D1030" w:rsidRPr="004A186B">
        <w:rPr>
          <w:rFonts w:cstheme="minorHAnsi"/>
        </w:rPr>
        <w:t>determinants</w:t>
      </w:r>
      <w:proofErr w:type="spellEnd"/>
      <w:r w:rsidR="005D1030" w:rsidRPr="004A186B">
        <w:rPr>
          <w:rFonts w:cstheme="minorHAnsi"/>
        </w:rPr>
        <w:t xml:space="preserve"> </w:t>
      </w:r>
      <w:proofErr w:type="spellStart"/>
      <w:r w:rsidR="005D1030" w:rsidRPr="004A186B">
        <w:rPr>
          <w:rFonts w:cstheme="minorHAnsi"/>
        </w:rPr>
        <w:t>were</w:t>
      </w:r>
      <w:proofErr w:type="spellEnd"/>
      <w:r w:rsidR="005D1030" w:rsidRPr="004A186B">
        <w:rPr>
          <w:rFonts w:cstheme="minorHAnsi"/>
        </w:rPr>
        <w:t xml:space="preserve"> </w:t>
      </w:r>
      <w:proofErr w:type="spellStart"/>
      <w:r w:rsidR="005D1030" w:rsidRPr="004A186B">
        <w:rPr>
          <w:rFonts w:cstheme="minorHAnsi"/>
        </w:rPr>
        <w:t>evaluated</w:t>
      </w:r>
      <w:proofErr w:type="spellEnd"/>
      <w:r w:rsidR="005D1030" w:rsidRPr="004A186B">
        <w:rPr>
          <w:rFonts w:cstheme="minorHAnsi"/>
        </w:rPr>
        <w:t xml:space="preserve">, </w:t>
      </w:r>
      <w:proofErr w:type="spellStart"/>
      <w:proofErr w:type="gramStart"/>
      <w:r w:rsidR="005D1030" w:rsidRPr="004A186B">
        <w:rPr>
          <w:rFonts w:cstheme="minorHAnsi"/>
        </w:rPr>
        <w:t>namely</w:t>
      </w:r>
      <w:proofErr w:type="spellEnd"/>
      <w:r w:rsidR="005D1030" w:rsidRPr="004A186B">
        <w:rPr>
          <w:rFonts w:cstheme="minorHAnsi"/>
        </w:rPr>
        <w:t>:</w:t>
      </w:r>
      <w:proofErr w:type="gramEnd"/>
      <w:r>
        <w:rPr>
          <w:rFonts w:cstheme="minorHAnsi"/>
        </w:rPr>
        <w:t xml:space="preserve"> </w:t>
      </w:r>
      <w:proofErr w:type="spellStart"/>
      <w:r w:rsidR="005D1030" w:rsidRPr="004A186B">
        <w:rPr>
          <w:rFonts w:cstheme="minorHAnsi"/>
        </w:rPr>
        <w:t>sex</w:t>
      </w:r>
      <w:proofErr w:type="spellEnd"/>
      <w:r w:rsidR="005D1030" w:rsidRPr="004A186B">
        <w:rPr>
          <w:rFonts w:cstheme="minorHAnsi"/>
        </w:rPr>
        <w:t xml:space="preserve">, mode of </w:t>
      </w:r>
      <w:proofErr w:type="spellStart"/>
      <w:r w:rsidR="005D1030" w:rsidRPr="004A186B">
        <w:rPr>
          <w:rFonts w:cstheme="minorHAnsi"/>
        </w:rPr>
        <w:t>delivery</w:t>
      </w:r>
      <w:proofErr w:type="spellEnd"/>
      <w:r w:rsidR="005D1030" w:rsidRPr="004A186B">
        <w:rPr>
          <w:rFonts w:cstheme="minorHAnsi"/>
        </w:rPr>
        <w:t xml:space="preserve">, vaccination </w:t>
      </w:r>
      <w:proofErr w:type="spellStart"/>
      <w:r w:rsidR="005D1030" w:rsidRPr="004A186B">
        <w:rPr>
          <w:rFonts w:cstheme="minorHAnsi"/>
        </w:rPr>
        <w:t>status</w:t>
      </w:r>
      <w:proofErr w:type="spellEnd"/>
      <w:r w:rsidR="005D1030" w:rsidRPr="004A186B">
        <w:rPr>
          <w:rFonts w:cstheme="minorHAnsi"/>
        </w:rPr>
        <w:t xml:space="preserve">, </w:t>
      </w:r>
      <w:proofErr w:type="spellStart"/>
      <w:r w:rsidR="005D1030" w:rsidRPr="004A186B">
        <w:rPr>
          <w:rFonts w:cstheme="minorHAnsi"/>
        </w:rPr>
        <w:t>breastfeeding</w:t>
      </w:r>
      <w:proofErr w:type="spellEnd"/>
      <w:r w:rsidR="005D1030" w:rsidRPr="004A186B">
        <w:rPr>
          <w:rFonts w:cstheme="minorHAnsi"/>
        </w:rPr>
        <w:t xml:space="preserve"> at </w:t>
      </w:r>
      <w:proofErr w:type="spellStart"/>
      <w:r w:rsidR="005D1030" w:rsidRPr="004A186B">
        <w:rPr>
          <w:rFonts w:cstheme="minorHAnsi"/>
        </w:rPr>
        <w:t>birth</w:t>
      </w:r>
      <w:proofErr w:type="spellEnd"/>
      <w:r w:rsidR="005D1030" w:rsidRPr="004A186B">
        <w:rPr>
          <w:rFonts w:cstheme="minorHAnsi"/>
        </w:rPr>
        <w:t xml:space="preserve">, duration of </w:t>
      </w:r>
      <w:proofErr w:type="spellStart"/>
      <w:r w:rsidR="005D1030" w:rsidRPr="004A186B">
        <w:rPr>
          <w:rFonts w:cstheme="minorHAnsi"/>
        </w:rPr>
        <w:t>breastfeeding</w:t>
      </w:r>
      <w:proofErr w:type="spellEnd"/>
      <w:r w:rsidR="005D1030" w:rsidRPr="004A186B">
        <w:rPr>
          <w:rFonts w:cstheme="minorHAnsi"/>
        </w:rPr>
        <w:t xml:space="preserve"> (</w:t>
      </w:r>
      <w:proofErr w:type="spellStart"/>
      <w:r w:rsidR="005D1030" w:rsidRPr="004A186B">
        <w:rPr>
          <w:rFonts w:cstheme="minorHAnsi"/>
        </w:rPr>
        <w:t>months</w:t>
      </w:r>
      <w:proofErr w:type="spellEnd"/>
      <w:r w:rsidR="005D1030" w:rsidRPr="004A186B">
        <w:rPr>
          <w:rFonts w:cstheme="minorHAnsi"/>
        </w:rPr>
        <w:t xml:space="preserve">), </w:t>
      </w:r>
      <w:proofErr w:type="spellStart"/>
      <w:r w:rsidR="005D1030" w:rsidRPr="004A186B">
        <w:rPr>
          <w:rFonts w:cstheme="minorHAnsi"/>
        </w:rPr>
        <w:t>weight</w:t>
      </w:r>
      <w:proofErr w:type="spellEnd"/>
      <w:r w:rsidR="005D1030" w:rsidRPr="004A186B">
        <w:rPr>
          <w:rFonts w:cstheme="minorHAnsi"/>
        </w:rPr>
        <w:t xml:space="preserve"> of the </w:t>
      </w:r>
      <w:proofErr w:type="spellStart"/>
      <w:r w:rsidR="005D1030" w:rsidRPr="004A186B">
        <w:rPr>
          <w:rFonts w:cstheme="minorHAnsi"/>
        </w:rPr>
        <w:t>child</w:t>
      </w:r>
      <w:proofErr w:type="spellEnd"/>
      <w:r w:rsidR="005D1030" w:rsidRPr="004A186B">
        <w:rPr>
          <w:rFonts w:cstheme="minorHAnsi"/>
        </w:rPr>
        <w:t xml:space="preserve"> at </w:t>
      </w:r>
      <w:proofErr w:type="spellStart"/>
      <w:r w:rsidR="005D1030" w:rsidRPr="004A186B">
        <w:rPr>
          <w:rFonts w:cstheme="minorHAnsi"/>
        </w:rPr>
        <w:t>birth</w:t>
      </w:r>
      <w:proofErr w:type="spellEnd"/>
      <w:r w:rsidR="005D1030" w:rsidRPr="004A186B">
        <w:rPr>
          <w:rFonts w:cstheme="minorHAnsi"/>
        </w:rPr>
        <w:t xml:space="preserve"> and the </w:t>
      </w:r>
      <w:proofErr w:type="spellStart"/>
      <w:r w:rsidR="005D1030" w:rsidRPr="004A186B">
        <w:rPr>
          <w:rFonts w:cstheme="minorHAnsi"/>
        </w:rPr>
        <w:t>age</w:t>
      </w:r>
      <w:proofErr w:type="spellEnd"/>
      <w:r w:rsidR="005D1030" w:rsidRPr="004A186B">
        <w:rPr>
          <w:rFonts w:cstheme="minorHAnsi"/>
        </w:rPr>
        <w:t xml:space="preserve"> at </w:t>
      </w:r>
      <w:proofErr w:type="spellStart"/>
      <w:r w:rsidR="005D1030" w:rsidRPr="004A186B">
        <w:rPr>
          <w:rFonts w:cstheme="minorHAnsi"/>
        </w:rPr>
        <w:t>which</w:t>
      </w:r>
      <w:proofErr w:type="spellEnd"/>
      <w:r w:rsidR="005D1030" w:rsidRPr="004A186B">
        <w:rPr>
          <w:rFonts w:cstheme="minorHAnsi"/>
        </w:rPr>
        <w:t xml:space="preserve"> the </w:t>
      </w:r>
      <w:proofErr w:type="spellStart"/>
      <w:r w:rsidR="005D1030" w:rsidRPr="004A186B">
        <w:rPr>
          <w:rFonts w:cstheme="minorHAnsi"/>
        </w:rPr>
        <w:t>child</w:t>
      </w:r>
      <w:proofErr w:type="spellEnd"/>
      <w:r w:rsidR="005D1030" w:rsidRPr="004A186B">
        <w:rPr>
          <w:rFonts w:cstheme="minorHAnsi"/>
        </w:rPr>
        <w:t xml:space="preserve"> </w:t>
      </w:r>
      <w:proofErr w:type="spellStart"/>
      <w:r w:rsidR="005D1030" w:rsidRPr="004A186B">
        <w:rPr>
          <w:rFonts w:cstheme="minorHAnsi"/>
        </w:rPr>
        <w:t>started</w:t>
      </w:r>
      <w:proofErr w:type="spellEnd"/>
      <w:r w:rsidR="005D1030" w:rsidRPr="004A186B">
        <w:rPr>
          <w:rFonts w:cstheme="minorHAnsi"/>
        </w:rPr>
        <w:t xml:space="preserve"> </w:t>
      </w:r>
      <w:proofErr w:type="spellStart"/>
      <w:r w:rsidR="005D1030" w:rsidRPr="004A186B">
        <w:rPr>
          <w:rFonts w:cstheme="minorHAnsi"/>
        </w:rPr>
        <w:t>walking</w:t>
      </w:r>
      <w:proofErr w:type="spellEnd"/>
      <w:r w:rsidR="005D1030" w:rsidRPr="004A186B">
        <w:rPr>
          <w:rFonts w:cstheme="minorHAnsi"/>
        </w:rPr>
        <w:t xml:space="preserve">. </w:t>
      </w:r>
      <w:r w:rsidR="00136A35">
        <w:rPr>
          <w:rFonts w:cstheme="minorHAnsi"/>
        </w:rPr>
        <w:t>N</w:t>
      </w:r>
      <w:r w:rsidR="005D1030" w:rsidRPr="007A00AD">
        <w:rPr>
          <w:rFonts w:cstheme="minorHAnsi"/>
        </w:rPr>
        <w:t xml:space="preserve">o </w:t>
      </w:r>
      <w:proofErr w:type="spellStart"/>
      <w:r w:rsidR="005D1030" w:rsidRPr="007A00AD">
        <w:rPr>
          <w:rFonts w:cstheme="minorHAnsi"/>
        </w:rPr>
        <w:t>significant</w:t>
      </w:r>
      <w:proofErr w:type="spellEnd"/>
      <w:r w:rsidR="005D1030" w:rsidRPr="007A00AD">
        <w:rPr>
          <w:rFonts w:cstheme="minorHAnsi"/>
        </w:rPr>
        <w:t xml:space="preserve"> influence </w:t>
      </w:r>
      <w:proofErr w:type="spellStart"/>
      <w:r w:rsidR="005D1030" w:rsidRPr="007A00AD">
        <w:rPr>
          <w:rFonts w:cstheme="minorHAnsi"/>
        </w:rPr>
        <w:t>was</w:t>
      </w:r>
      <w:proofErr w:type="spellEnd"/>
      <w:r w:rsidR="005D1030" w:rsidRPr="007A00AD">
        <w:rPr>
          <w:rFonts w:cstheme="minorHAnsi"/>
        </w:rPr>
        <w:t xml:space="preserve"> </w:t>
      </w:r>
      <w:proofErr w:type="spellStart"/>
      <w:r w:rsidR="005D1030" w:rsidRPr="007A00AD">
        <w:rPr>
          <w:rFonts w:cstheme="minorHAnsi"/>
        </w:rPr>
        <w:t>obtained</w:t>
      </w:r>
      <w:proofErr w:type="spellEnd"/>
      <w:r w:rsidR="005D1030" w:rsidRPr="007A00AD">
        <w:rPr>
          <w:rFonts w:cstheme="minorHAnsi"/>
        </w:rPr>
        <w:t xml:space="preserve"> for the occurrence of </w:t>
      </w:r>
      <w:proofErr w:type="spellStart"/>
      <w:r w:rsidR="005D1030" w:rsidRPr="007A00AD">
        <w:rPr>
          <w:rFonts w:cstheme="minorHAnsi"/>
        </w:rPr>
        <w:t>knee</w:t>
      </w:r>
      <w:proofErr w:type="spellEnd"/>
      <w:r w:rsidR="005D1030" w:rsidRPr="007A00AD">
        <w:rPr>
          <w:rFonts w:cstheme="minorHAnsi"/>
        </w:rPr>
        <w:t xml:space="preserve"> </w:t>
      </w:r>
      <w:proofErr w:type="spellStart"/>
      <w:r w:rsidR="005D1030" w:rsidRPr="007A00AD">
        <w:rPr>
          <w:rFonts w:cstheme="minorHAnsi"/>
        </w:rPr>
        <w:t>deformities</w:t>
      </w:r>
      <w:proofErr w:type="spellEnd"/>
      <w:r w:rsidR="005D1030" w:rsidRPr="007A00AD">
        <w:rPr>
          <w:rFonts w:cstheme="minorHAnsi"/>
        </w:rPr>
        <w:t xml:space="preserve">. </w:t>
      </w:r>
      <w:r w:rsidR="003821A6">
        <w:rPr>
          <w:rFonts w:cstheme="minorHAnsi"/>
        </w:rPr>
        <w:t xml:space="preserve"> </w:t>
      </w:r>
      <w:r w:rsidR="005D1030" w:rsidRPr="007A00AD">
        <w:rPr>
          <w:rFonts w:cstheme="minorHAnsi"/>
        </w:rPr>
        <w:t xml:space="preserve">The </w:t>
      </w:r>
      <w:proofErr w:type="spellStart"/>
      <w:r w:rsidR="005D1030" w:rsidRPr="007A00AD">
        <w:rPr>
          <w:rFonts w:cstheme="minorHAnsi"/>
        </w:rPr>
        <w:t>literature</w:t>
      </w:r>
      <w:proofErr w:type="spellEnd"/>
      <w:r w:rsidR="005D1030" w:rsidRPr="007A00AD">
        <w:rPr>
          <w:rFonts w:cstheme="minorHAnsi"/>
        </w:rPr>
        <w:t xml:space="preserve"> </w:t>
      </w:r>
      <w:proofErr w:type="spellStart"/>
      <w:r w:rsidR="005D1030" w:rsidRPr="007A00AD">
        <w:rPr>
          <w:rFonts w:cstheme="minorHAnsi"/>
        </w:rPr>
        <w:t>generally</w:t>
      </w:r>
      <w:proofErr w:type="spellEnd"/>
      <w:r w:rsidR="005D1030" w:rsidRPr="007A00AD">
        <w:rPr>
          <w:rFonts w:cstheme="minorHAnsi"/>
        </w:rPr>
        <w:t xml:space="preserve"> identifies </w:t>
      </w:r>
      <w:proofErr w:type="spellStart"/>
      <w:r w:rsidR="005D1030" w:rsidRPr="007A00AD">
        <w:rPr>
          <w:rFonts w:cstheme="minorHAnsi"/>
        </w:rPr>
        <w:t>several</w:t>
      </w:r>
      <w:proofErr w:type="spellEnd"/>
      <w:r w:rsidR="005D1030" w:rsidRPr="007A00AD">
        <w:rPr>
          <w:rFonts w:cstheme="minorHAnsi"/>
        </w:rPr>
        <w:t xml:space="preserve"> </w:t>
      </w:r>
      <w:proofErr w:type="spellStart"/>
      <w:r w:rsidR="005D1030" w:rsidRPr="007A00AD">
        <w:rPr>
          <w:rFonts w:cstheme="minorHAnsi"/>
        </w:rPr>
        <w:t>risk</w:t>
      </w:r>
      <w:proofErr w:type="spellEnd"/>
      <w:r w:rsidR="005D1030" w:rsidRPr="007A00AD">
        <w:rPr>
          <w:rFonts w:cstheme="minorHAnsi"/>
        </w:rPr>
        <w:t xml:space="preserve"> </w:t>
      </w:r>
      <w:proofErr w:type="spellStart"/>
      <w:r w:rsidR="005D1030" w:rsidRPr="007A00AD">
        <w:rPr>
          <w:rFonts w:cstheme="minorHAnsi"/>
        </w:rPr>
        <w:t>factors</w:t>
      </w:r>
      <w:proofErr w:type="spellEnd"/>
      <w:r w:rsidR="005D1030" w:rsidRPr="007A00AD">
        <w:rPr>
          <w:rFonts w:cstheme="minorHAnsi"/>
        </w:rPr>
        <w:t xml:space="preserve"> </w:t>
      </w:r>
      <w:proofErr w:type="spellStart"/>
      <w:r w:rsidR="005D1030" w:rsidRPr="007A00AD">
        <w:rPr>
          <w:rFonts w:cstheme="minorHAnsi"/>
        </w:rPr>
        <w:t>such</w:t>
      </w:r>
      <w:proofErr w:type="spellEnd"/>
      <w:r w:rsidR="005D1030" w:rsidRPr="007A00AD">
        <w:rPr>
          <w:rFonts w:cstheme="minorHAnsi"/>
        </w:rPr>
        <w:t xml:space="preserve"> </w:t>
      </w:r>
      <w:r w:rsidR="00BE4CB3" w:rsidRPr="007A00AD">
        <w:rPr>
          <w:rFonts w:cstheme="minorHAnsi"/>
        </w:rPr>
        <w:t xml:space="preserve">as </w:t>
      </w:r>
      <w:proofErr w:type="spellStart"/>
      <w:r w:rsidR="00BE4CB3">
        <w:rPr>
          <w:rFonts w:cstheme="minorHAnsi"/>
        </w:rPr>
        <w:t>genetic</w:t>
      </w:r>
      <w:proofErr w:type="spellEnd"/>
      <w:r w:rsidR="005D1030" w:rsidRPr="007A00AD">
        <w:rPr>
          <w:rFonts w:cstheme="minorHAnsi"/>
        </w:rPr>
        <w:t xml:space="preserve"> </w:t>
      </w:r>
      <w:proofErr w:type="spellStart"/>
      <w:r w:rsidR="005D1030" w:rsidRPr="007A00AD">
        <w:rPr>
          <w:rFonts w:cstheme="minorHAnsi"/>
        </w:rPr>
        <w:t>factors</w:t>
      </w:r>
      <w:proofErr w:type="spellEnd"/>
      <w:r w:rsidR="005D1030" w:rsidRPr="007A00AD">
        <w:rPr>
          <w:rFonts w:cstheme="minorHAnsi"/>
        </w:rPr>
        <w:t>, racial/</w:t>
      </w:r>
      <w:proofErr w:type="spellStart"/>
      <w:r w:rsidR="005D1030" w:rsidRPr="007A00AD">
        <w:rPr>
          <w:rFonts w:cstheme="minorHAnsi"/>
        </w:rPr>
        <w:t>ethnic</w:t>
      </w:r>
      <w:proofErr w:type="spellEnd"/>
      <w:r w:rsidR="005D1030" w:rsidRPr="007A00AD">
        <w:rPr>
          <w:rFonts w:cstheme="minorHAnsi"/>
        </w:rPr>
        <w:t xml:space="preserve"> variations </w:t>
      </w:r>
      <w:r w:rsidR="00716FD6">
        <w:rPr>
          <w:rFonts w:cstheme="minorHAnsi"/>
        </w:rPr>
        <w:t>[24]</w:t>
      </w:r>
      <w:r w:rsidR="005D1030" w:rsidRPr="007A00AD">
        <w:rPr>
          <w:rFonts w:cstheme="minorHAnsi"/>
        </w:rPr>
        <w:t xml:space="preserve">, </w:t>
      </w:r>
      <w:proofErr w:type="spellStart"/>
      <w:r w:rsidR="005D1030" w:rsidRPr="007A00AD">
        <w:rPr>
          <w:rFonts w:cstheme="minorHAnsi"/>
        </w:rPr>
        <w:t>twins</w:t>
      </w:r>
      <w:proofErr w:type="spellEnd"/>
      <w:r w:rsidR="005D1030" w:rsidRPr="007A00AD">
        <w:rPr>
          <w:rFonts w:cstheme="minorHAnsi"/>
        </w:rPr>
        <w:t xml:space="preserve">, </w:t>
      </w:r>
      <w:proofErr w:type="spellStart"/>
      <w:r w:rsidR="005D1030" w:rsidRPr="007A00AD">
        <w:rPr>
          <w:rFonts w:cstheme="minorHAnsi"/>
        </w:rPr>
        <w:t>nutritional</w:t>
      </w:r>
      <w:proofErr w:type="spellEnd"/>
      <w:r w:rsidR="005D1030" w:rsidRPr="007A00AD">
        <w:rPr>
          <w:rFonts w:cstheme="minorHAnsi"/>
        </w:rPr>
        <w:t xml:space="preserve"> </w:t>
      </w:r>
      <w:proofErr w:type="spellStart"/>
      <w:r w:rsidR="005D1030" w:rsidRPr="007A00AD">
        <w:rPr>
          <w:rFonts w:cstheme="minorHAnsi"/>
        </w:rPr>
        <w:t>status</w:t>
      </w:r>
      <w:proofErr w:type="spellEnd"/>
      <w:r w:rsidR="005D1030" w:rsidRPr="007A00AD">
        <w:rPr>
          <w:rFonts w:cstheme="minorHAnsi"/>
        </w:rPr>
        <w:t xml:space="preserve">, </w:t>
      </w:r>
      <w:proofErr w:type="spellStart"/>
      <w:r w:rsidR="005D1030" w:rsidRPr="007A00AD">
        <w:rPr>
          <w:rFonts w:cstheme="minorHAnsi"/>
        </w:rPr>
        <w:t>physical</w:t>
      </w:r>
      <w:proofErr w:type="spellEnd"/>
      <w:r w:rsidR="005D1030" w:rsidRPr="007A00AD">
        <w:rPr>
          <w:rFonts w:cstheme="minorHAnsi"/>
        </w:rPr>
        <w:t xml:space="preserve"> </w:t>
      </w:r>
      <w:proofErr w:type="spellStart"/>
      <w:r w:rsidR="005D1030" w:rsidRPr="007A00AD">
        <w:rPr>
          <w:rFonts w:cstheme="minorHAnsi"/>
        </w:rPr>
        <w:t>inactivity</w:t>
      </w:r>
      <w:proofErr w:type="spellEnd"/>
      <w:r w:rsidR="005D1030" w:rsidRPr="007A00AD">
        <w:rPr>
          <w:rFonts w:cstheme="minorHAnsi"/>
        </w:rPr>
        <w:t xml:space="preserve"> or </w:t>
      </w:r>
      <w:proofErr w:type="spellStart"/>
      <w:r w:rsidR="005D1030" w:rsidRPr="007A00AD">
        <w:rPr>
          <w:rFonts w:cstheme="minorHAnsi"/>
        </w:rPr>
        <w:t>delayed</w:t>
      </w:r>
      <w:proofErr w:type="spellEnd"/>
      <w:r w:rsidR="005D1030" w:rsidRPr="007A00AD">
        <w:rPr>
          <w:rFonts w:cstheme="minorHAnsi"/>
        </w:rPr>
        <w:t xml:space="preserve"> </w:t>
      </w:r>
      <w:proofErr w:type="spellStart"/>
      <w:r w:rsidR="005D1030" w:rsidRPr="007A00AD">
        <w:rPr>
          <w:rFonts w:cstheme="minorHAnsi"/>
        </w:rPr>
        <w:t>walking</w:t>
      </w:r>
      <w:proofErr w:type="spellEnd"/>
      <w:r w:rsidR="005D1030" w:rsidRPr="007A00AD">
        <w:rPr>
          <w:rFonts w:cstheme="minorHAnsi"/>
        </w:rPr>
        <w:t xml:space="preserve"> and certain </w:t>
      </w:r>
      <w:proofErr w:type="spellStart"/>
      <w:r w:rsidR="005D1030" w:rsidRPr="007A00AD">
        <w:rPr>
          <w:rFonts w:cstheme="minorHAnsi"/>
        </w:rPr>
        <w:t>medical</w:t>
      </w:r>
      <w:proofErr w:type="spellEnd"/>
      <w:r w:rsidR="005D1030" w:rsidRPr="007A00AD">
        <w:rPr>
          <w:rFonts w:cstheme="minorHAnsi"/>
        </w:rPr>
        <w:t xml:space="preserve"> </w:t>
      </w:r>
      <w:r w:rsidR="00BE4CB3" w:rsidRPr="007A00AD">
        <w:rPr>
          <w:rFonts w:cstheme="minorHAnsi"/>
        </w:rPr>
        <w:t xml:space="preserve">conditions </w:t>
      </w:r>
      <w:r w:rsidR="00716FD6">
        <w:rPr>
          <w:rFonts w:cstheme="minorHAnsi"/>
        </w:rPr>
        <w:t>[7</w:t>
      </w:r>
      <w:r w:rsidR="005D1030" w:rsidRPr="007A00AD">
        <w:rPr>
          <w:rFonts w:cstheme="minorHAnsi"/>
        </w:rPr>
        <w:t>,</w:t>
      </w:r>
      <w:r w:rsidR="00716FD6">
        <w:rPr>
          <w:rFonts w:cstheme="minorHAnsi"/>
        </w:rPr>
        <w:t>19</w:t>
      </w:r>
      <w:r w:rsidR="005D1030" w:rsidRPr="007A00AD">
        <w:rPr>
          <w:rFonts w:cstheme="minorHAnsi"/>
        </w:rPr>
        <w:t>,</w:t>
      </w:r>
      <w:r w:rsidR="00716FD6">
        <w:rPr>
          <w:rFonts w:cstheme="minorHAnsi"/>
        </w:rPr>
        <w:t>25]</w:t>
      </w:r>
      <w:r w:rsidR="005D1030" w:rsidRPr="007A00AD">
        <w:rPr>
          <w:rFonts w:cstheme="minorHAnsi"/>
        </w:rPr>
        <w:t xml:space="preserve">. </w:t>
      </w:r>
      <w:r w:rsidR="00A02F92">
        <w:rPr>
          <w:rFonts w:cstheme="minorHAnsi"/>
        </w:rPr>
        <w:t xml:space="preserve">Our </w:t>
      </w:r>
      <w:proofErr w:type="spellStart"/>
      <w:r w:rsidR="005D1030" w:rsidRPr="007A00AD">
        <w:rPr>
          <w:rFonts w:cstheme="minorHAnsi"/>
        </w:rPr>
        <w:t>study</w:t>
      </w:r>
      <w:proofErr w:type="spellEnd"/>
      <w:r w:rsidR="005D1030" w:rsidRPr="007A00AD">
        <w:rPr>
          <w:rFonts w:cstheme="minorHAnsi"/>
        </w:rPr>
        <w:t xml:space="preserve"> </w:t>
      </w:r>
      <w:r w:rsidR="00BE4CB3" w:rsidRPr="007A00AD">
        <w:rPr>
          <w:rFonts w:cstheme="minorHAnsi"/>
        </w:rPr>
        <w:t xml:space="preserve">population </w:t>
      </w:r>
      <w:proofErr w:type="spellStart"/>
      <w:r w:rsidR="00BE4CB3">
        <w:rPr>
          <w:rFonts w:cstheme="minorHAnsi"/>
        </w:rPr>
        <w:t>sample</w:t>
      </w:r>
      <w:proofErr w:type="spellEnd"/>
      <w:r w:rsidR="005D1030" w:rsidRPr="007A00AD">
        <w:rPr>
          <w:rFonts w:cstheme="minorHAnsi"/>
        </w:rPr>
        <w:t xml:space="preserve"> size </w:t>
      </w:r>
      <w:r w:rsidR="00A02F92">
        <w:rPr>
          <w:rFonts w:cstheme="minorHAnsi"/>
        </w:rPr>
        <w:t>and</w:t>
      </w:r>
      <w:r w:rsidR="005D1030" w:rsidRPr="007A00AD">
        <w:rPr>
          <w:rFonts w:cstheme="minorHAnsi"/>
        </w:rPr>
        <w:t xml:space="preserve"> </w:t>
      </w:r>
      <w:proofErr w:type="spellStart"/>
      <w:r w:rsidR="005D1030" w:rsidRPr="007A00AD">
        <w:rPr>
          <w:rFonts w:cstheme="minorHAnsi"/>
        </w:rPr>
        <w:t>statistical</w:t>
      </w:r>
      <w:proofErr w:type="spellEnd"/>
      <w:r w:rsidR="005D1030" w:rsidRPr="007A00AD">
        <w:rPr>
          <w:rFonts w:cstheme="minorHAnsi"/>
        </w:rPr>
        <w:t xml:space="preserve"> power </w:t>
      </w:r>
      <w:r w:rsidR="00A02F92">
        <w:rPr>
          <w:rFonts w:cstheme="minorHAnsi"/>
        </w:rPr>
        <w:t xml:space="preserve"> </w:t>
      </w:r>
      <w:r w:rsidR="005D1030" w:rsidRPr="007A00AD">
        <w:rPr>
          <w:rFonts w:cstheme="minorHAnsi"/>
        </w:rPr>
        <w:t xml:space="preserve"> </w:t>
      </w:r>
      <w:proofErr w:type="spellStart"/>
      <w:r w:rsidR="005D1030" w:rsidRPr="007A00AD">
        <w:rPr>
          <w:rFonts w:cstheme="minorHAnsi"/>
        </w:rPr>
        <w:t>may</w:t>
      </w:r>
      <w:proofErr w:type="spellEnd"/>
      <w:r w:rsidR="005D1030" w:rsidRPr="007A00AD">
        <w:rPr>
          <w:rFonts w:cstheme="minorHAnsi"/>
        </w:rPr>
        <w:t xml:space="preserve"> not have been </w:t>
      </w:r>
      <w:proofErr w:type="spellStart"/>
      <w:r w:rsidR="005D1030" w:rsidRPr="007A00AD">
        <w:rPr>
          <w:rFonts w:cstheme="minorHAnsi"/>
        </w:rPr>
        <w:t>sufficient</w:t>
      </w:r>
      <w:proofErr w:type="spellEnd"/>
      <w:r w:rsidR="005D1030" w:rsidRPr="007A00AD">
        <w:rPr>
          <w:rFonts w:cstheme="minorHAnsi"/>
        </w:rPr>
        <w:t xml:space="preserve"> to </w:t>
      </w:r>
      <w:proofErr w:type="spellStart"/>
      <w:r w:rsidR="005D1030" w:rsidRPr="007A00AD">
        <w:rPr>
          <w:rFonts w:cstheme="minorHAnsi"/>
        </w:rPr>
        <w:t>detect</w:t>
      </w:r>
      <w:proofErr w:type="spellEnd"/>
      <w:r w:rsidR="005D1030" w:rsidRPr="007A00AD">
        <w:rPr>
          <w:rFonts w:cstheme="minorHAnsi"/>
        </w:rPr>
        <w:t xml:space="preserve"> </w:t>
      </w:r>
      <w:proofErr w:type="spellStart"/>
      <w:r w:rsidR="005D1030" w:rsidRPr="007A00AD">
        <w:rPr>
          <w:rFonts w:cstheme="minorHAnsi"/>
        </w:rPr>
        <w:t>significant</w:t>
      </w:r>
      <w:proofErr w:type="spellEnd"/>
      <w:r w:rsidR="005D1030" w:rsidRPr="007A00AD">
        <w:rPr>
          <w:rFonts w:cstheme="minorHAnsi"/>
        </w:rPr>
        <w:t xml:space="preserve"> associations. </w:t>
      </w:r>
      <w:r w:rsidR="00A02F92">
        <w:rPr>
          <w:rFonts w:cstheme="minorHAnsi"/>
        </w:rPr>
        <w:t xml:space="preserve"> </w:t>
      </w:r>
    </w:p>
    <w:p w14:paraId="6616C96B" w14:textId="133A0203" w:rsidR="00F44C69" w:rsidRPr="00F44C69" w:rsidRDefault="00F44C69" w:rsidP="00F44C69">
      <w:pPr>
        <w:pStyle w:val="ListParagraph"/>
        <w:numPr>
          <w:ilvl w:val="1"/>
          <w:numId w:val="4"/>
        </w:numPr>
        <w:jc w:val="both"/>
        <w:rPr>
          <w:rFonts w:cstheme="minorHAnsi"/>
          <w:b/>
          <w:bCs/>
        </w:rPr>
      </w:pPr>
      <w:r w:rsidRPr="00F44C69">
        <w:rPr>
          <w:rFonts w:cstheme="minorHAnsi"/>
          <w:b/>
          <w:bCs/>
        </w:rPr>
        <w:t xml:space="preserve">Pronostic </w:t>
      </w:r>
      <w:proofErr w:type="spellStart"/>
      <w:r w:rsidRPr="00F44C69">
        <w:rPr>
          <w:rFonts w:cstheme="minorHAnsi"/>
          <w:b/>
          <w:bCs/>
        </w:rPr>
        <w:t>factors</w:t>
      </w:r>
      <w:proofErr w:type="spellEnd"/>
    </w:p>
    <w:p w14:paraId="61C5A339" w14:textId="106AB8B4" w:rsidR="006D078C" w:rsidRPr="00F44C69" w:rsidRDefault="00F44C69" w:rsidP="00F44C69">
      <w:pPr>
        <w:jc w:val="both"/>
        <w:rPr>
          <w:rFonts w:cstheme="minorHAnsi"/>
        </w:rPr>
      </w:pPr>
      <w:r>
        <w:rPr>
          <w:rFonts w:cstheme="minorHAnsi"/>
        </w:rPr>
        <w:t>A</w:t>
      </w:r>
      <w:r w:rsidRPr="00F44C69">
        <w:rPr>
          <w:rFonts w:cstheme="minorHAnsi"/>
        </w:rPr>
        <w:t xml:space="preserve">ge </w:t>
      </w:r>
      <w:proofErr w:type="spellStart"/>
      <w:r w:rsidRPr="00F44C69">
        <w:rPr>
          <w:rFonts w:cstheme="minorHAnsi"/>
        </w:rPr>
        <w:t>less</w:t>
      </w:r>
      <w:proofErr w:type="spellEnd"/>
      <w:r w:rsidRPr="00F44C69">
        <w:rPr>
          <w:rFonts w:cstheme="minorHAnsi"/>
        </w:rPr>
        <w:t xml:space="preserve"> </w:t>
      </w:r>
      <w:proofErr w:type="spellStart"/>
      <w:r w:rsidRPr="00F44C69">
        <w:rPr>
          <w:rFonts w:cstheme="minorHAnsi"/>
        </w:rPr>
        <w:t>than</w:t>
      </w:r>
      <w:proofErr w:type="spellEnd"/>
      <w:r w:rsidRPr="00F44C69">
        <w:rPr>
          <w:rFonts w:cstheme="minorHAnsi"/>
        </w:rPr>
        <w:t xml:space="preserve"> 4 </w:t>
      </w:r>
      <w:proofErr w:type="spellStart"/>
      <w:r w:rsidRPr="00F44C69">
        <w:rPr>
          <w:rFonts w:cstheme="minorHAnsi"/>
        </w:rPr>
        <w:t>years</w:t>
      </w:r>
      <w:proofErr w:type="spellEnd"/>
      <w:r w:rsidRPr="00F44C69">
        <w:rPr>
          <w:rFonts w:cstheme="minorHAnsi"/>
        </w:rPr>
        <w:t xml:space="preserve"> </w:t>
      </w:r>
      <w:proofErr w:type="spellStart"/>
      <w:r w:rsidRPr="00F44C69">
        <w:rPr>
          <w:rFonts w:cstheme="minorHAnsi"/>
        </w:rPr>
        <w:t>old</w:t>
      </w:r>
      <w:proofErr w:type="spellEnd"/>
      <w:r w:rsidRPr="00F44C69">
        <w:rPr>
          <w:rFonts w:cstheme="minorHAnsi"/>
        </w:rPr>
        <w:t xml:space="preserve"> and </w:t>
      </w:r>
      <w:proofErr w:type="spellStart"/>
      <w:r w:rsidRPr="00F44C69">
        <w:rPr>
          <w:rFonts w:cstheme="minorHAnsi"/>
        </w:rPr>
        <w:t>deformity</w:t>
      </w:r>
      <w:proofErr w:type="spellEnd"/>
      <w:r w:rsidRPr="00F44C69">
        <w:rPr>
          <w:rFonts w:cstheme="minorHAnsi"/>
        </w:rPr>
        <w:t xml:space="preserve"> </w:t>
      </w:r>
      <w:proofErr w:type="spellStart"/>
      <w:r w:rsidRPr="00F44C69">
        <w:rPr>
          <w:rFonts w:cstheme="minorHAnsi"/>
        </w:rPr>
        <w:t>less</w:t>
      </w:r>
      <w:proofErr w:type="spellEnd"/>
      <w:r w:rsidRPr="00F44C69">
        <w:rPr>
          <w:rFonts w:cstheme="minorHAnsi"/>
        </w:rPr>
        <w:t xml:space="preserve"> </w:t>
      </w:r>
      <w:proofErr w:type="spellStart"/>
      <w:r w:rsidRPr="00F44C69">
        <w:rPr>
          <w:rFonts w:cstheme="minorHAnsi"/>
        </w:rPr>
        <w:t>than</w:t>
      </w:r>
      <w:proofErr w:type="spellEnd"/>
      <w:r w:rsidRPr="00F44C69">
        <w:rPr>
          <w:rFonts w:cstheme="minorHAnsi"/>
        </w:rPr>
        <w:t xml:space="preserve"> 10°, </w:t>
      </w:r>
      <w:proofErr w:type="spellStart"/>
      <w:r>
        <w:rPr>
          <w:rFonts w:cstheme="minorHAnsi"/>
        </w:rPr>
        <w:t>Intercondylar</w:t>
      </w:r>
      <w:proofErr w:type="spellEnd"/>
      <w:r>
        <w:rPr>
          <w:rFonts w:cstheme="minorHAnsi"/>
        </w:rPr>
        <w:t xml:space="preserve"> distance (</w:t>
      </w:r>
      <w:r w:rsidRPr="00F44C69">
        <w:rPr>
          <w:rFonts w:cstheme="minorHAnsi"/>
        </w:rPr>
        <w:t>ICD</w:t>
      </w:r>
      <w:r>
        <w:rPr>
          <w:rFonts w:cstheme="minorHAnsi"/>
        </w:rPr>
        <w:t>)</w:t>
      </w:r>
      <w:r w:rsidRPr="00F44C69">
        <w:rPr>
          <w:rFonts w:cstheme="minorHAnsi"/>
        </w:rPr>
        <w:t xml:space="preserve"> &lt;8cm and </w:t>
      </w:r>
      <w:r>
        <w:rPr>
          <w:rFonts w:cstheme="minorHAnsi"/>
        </w:rPr>
        <w:t xml:space="preserve">inter </w:t>
      </w:r>
      <w:proofErr w:type="spellStart"/>
      <w:r>
        <w:rPr>
          <w:rFonts w:cstheme="minorHAnsi"/>
        </w:rPr>
        <w:t>malleolar</w:t>
      </w:r>
      <w:proofErr w:type="spellEnd"/>
      <w:r>
        <w:rPr>
          <w:rFonts w:cstheme="minorHAnsi"/>
        </w:rPr>
        <w:t xml:space="preserve"> distance (</w:t>
      </w:r>
      <w:r w:rsidRPr="00F44C69">
        <w:rPr>
          <w:rFonts w:cstheme="minorHAnsi"/>
        </w:rPr>
        <w:t>IMD</w:t>
      </w:r>
      <w:r>
        <w:rPr>
          <w:rFonts w:cstheme="minorHAnsi"/>
        </w:rPr>
        <w:t>)</w:t>
      </w:r>
      <w:r w:rsidRPr="00F44C69">
        <w:rPr>
          <w:rFonts w:cstheme="minorHAnsi"/>
        </w:rPr>
        <w:t xml:space="preserve"> &lt;6 cm </w:t>
      </w:r>
      <w:proofErr w:type="spellStart"/>
      <w:r w:rsidRPr="00F44C69">
        <w:rPr>
          <w:rFonts w:cstheme="minorHAnsi"/>
        </w:rPr>
        <w:t>seem</w:t>
      </w:r>
      <w:proofErr w:type="spellEnd"/>
      <w:r w:rsidRPr="00F44C69">
        <w:rPr>
          <w:rFonts w:cstheme="minorHAnsi"/>
        </w:rPr>
        <w:t xml:space="preserve"> to </w:t>
      </w:r>
      <w:proofErr w:type="spellStart"/>
      <w:r w:rsidRPr="00F44C69">
        <w:rPr>
          <w:rFonts w:cstheme="minorHAnsi"/>
        </w:rPr>
        <w:t>be</w:t>
      </w:r>
      <w:proofErr w:type="spellEnd"/>
      <w:r w:rsidRPr="00F44C69">
        <w:rPr>
          <w:rFonts w:cstheme="minorHAnsi"/>
        </w:rPr>
        <w:t xml:space="preserve"> good </w:t>
      </w:r>
      <w:proofErr w:type="spellStart"/>
      <w:r w:rsidRPr="00F44C69">
        <w:rPr>
          <w:rFonts w:cstheme="minorHAnsi"/>
        </w:rPr>
        <w:t>prognostic</w:t>
      </w:r>
      <w:proofErr w:type="spellEnd"/>
      <w:r w:rsidRPr="00F44C69">
        <w:rPr>
          <w:rFonts w:cstheme="minorHAnsi"/>
        </w:rPr>
        <w:t xml:space="preserve"> </w:t>
      </w:r>
      <w:proofErr w:type="spellStart"/>
      <w:r w:rsidRPr="00F44C69">
        <w:rPr>
          <w:rFonts w:cstheme="minorHAnsi"/>
        </w:rPr>
        <w:t>factors</w:t>
      </w:r>
      <w:proofErr w:type="spellEnd"/>
      <w:r w:rsidRPr="00F44C69">
        <w:rPr>
          <w:rFonts w:cstheme="minorHAnsi"/>
        </w:rPr>
        <w:t xml:space="preserve"> and </w:t>
      </w:r>
      <w:proofErr w:type="spellStart"/>
      <w:r w:rsidRPr="00F44C69">
        <w:rPr>
          <w:rFonts w:cstheme="minorHAnsi"/>
        </w:rPr>
        <w:t>early</w:t>
      </w:r>
      <w:proofErr w:type="spellEnd"/>
      <w:r w:rsidRPr="00F44C69">
        <w:rPr>
          <w:rFonts w:cstheme="minorHAnsi"/>
        </w:rPr>
        <w:t xml:space="preserve"> intervention </w:t>
      </w:r>
      <w:proofErr w:type="spellStart"/>
      <w:r w:rsidRPr="00F44C69">
        <w:rPr>
          <w:rFonts w:cstheme="minorHAnsi"/>
        </w:rPr>
        <w:t>is</w:t>
      </w:r>
      <w:proofErr w:type="spellEnd"/>
      <w:r w:rsidRPr="00F44C69">
        <w:rPr>
          <w:rFonts w:cstheme="minorHAnsi"/>
        </w:rPr>
        <w:t xml:space="preserve"> more effective. </w:t>
      </w:r>
      <w:proofErr w:type="spellStart"/>
      <w:r w:rsidRPr="00F44C69">
        <w:rPr>
          <w:rFonts w:cstheme="minorHAnsi"/>
        </w:rPr>
        <w:t>Similarly</w:t>
      </w:r>
      <w:proofErr w:type="spellEnd"/>
      <w:r w:rsidRPr="00F44C69">
        <w:rPr>
          <w:rFonts w:cstheme="minorHAnsi"/>
        </w:rPr>
        <w:t xml:space="preserve">, </w:t>
      </w:r>
      <w:proofErr w:type="spellStart"/>
      <w:r w:rsidRPr="00F44C69">
        <w:rPr>
          <w:rFonts w:cstheme="minorHAnsi"/>
        </w:rPr>
        <w:t>it</w:t>
      </w:r>
      <w:proofErr w:type="spellEnd"/>
      <w:r w:rsidRPr="00F44C69">
        <w:rPr>
          <w:rFonts w:cstheme="minorHAnsi"/>
        </w:rPr>
        <w:t xml:space="preserve"> </w:t>
      </w:r>
      <w:proofErr w:type="spellStart"/>
      <w:r w:rsidRPr="00F44C69">
        <w:rPr>
          <w:rFonts w:cstheme="minorHAnsi"/>
        </w:rPr>
        <w:t>was</w:t>
      </w:r>
      <w:proofErr w:type="spellEnd"/>
      <w:r w:rsidRPr="00F44C69">
        <w:rPr>
          <w:rFonts w:cstheme="minorHAnsi"/>
        </w:rPr>
        <w:t xml:space="preserve"> </w:t>
      </w:r>
      <w:proofErr w:type="spellStart"/>
      <w:r w:rsidRPr="00F44C69">
        <w:rPr>
          <w:rFonts w:cstheme="minorHAnsi"/>
        </w:rPr>
        <w:t>found</w:t>
      </w:r>
      <w:proofErr w:type="spellEnd"/>
      <w:r w:rsidRPr="00F44C69">
        <w:rPr>
          <w:rFonts w:cstheme="minorHAnsi"/>
        </w:rPr>
        <w:t xml:space="preserve"> </w:t>
      </w:r>
      <w:proofErr w:type="spellStart"/>
      <w:r w:rsidRPr="00F44C69">
        <w:rPr>
          <w:rFonts w:cstheme="minorHAnsi"/>
        </w:rPr>
        <w:t>that</w:t>
      </w:r>
      <w:proofErr w:type="spellEnd"/>
      <w:r w:rsidRPr="00F44C69">
        <w:rPr>
          <w:rFonts w:cstheme="minorHAnsi"/>
        </w:rPr>
        <w:t xml:space="preserve"> </w:t>
      </w:r>
      <w:proofErr w:type="spellStart"/>
      <w:r w:rsidRPr="00F44C69">
        <w:rPr>
          <w:rFonts w:cstheme="minorHAnsi"/>
        </w:rPr>
        <w:t>tall</w:t>
      </w:r>
      <w:proofErr w:type="spellEnd"/>
      <w:r w:rsidRPr="00F44C69">
        <w:rPr>
          <w:rFonts w:cstheme="minorHAnsi"/>
        </w:rPr>
        <w:t xml:space="preserve">, </w:t>
      </w:r>
      <w:proofErr w:type="spellStart"/>
      <w:r w:rsidRPr="00F44C69">
        <w:rPr>
          <w:rFonts w:cstheme="minorHAnsi"/>
        </w:rPr>
        <w:t>overweight</w:t>
      </w:r>
      <w:proofErr w:type="spellEnd"/>
      <w:r w:rsidRPr="00F44C69">
        <w:rPr>
          <w:rFonts w:cstheme="minorHAnsi"/>
        </w:rPr>
        <w:t xml:space="preserve">, more </w:t>
      </w:r>
      <w:proofErr w:type="spellStart"/>
      <w:r w:rsidRPr="00F44C69">
        <w:rPr>
          <w:rFonts w:cstheme="minorHAnsi"/>
        </w:rPr>
        <w:t>preoperative</w:t>
      </w:r>
      <w:proofErr w:type="spellEnd"/>
      <w:r w:rsidRPr="00F44C69">
        <w:rPr>
          <w:rFonts w:cstheme="minorHAnsi"/>
        </w:rPr>
        <w:t xml:space="preserve"> and </w:t>
      </w:r>
      <w:proofErr w:type="spellStart"/>
      <w:r w:rsidRPr="00F44C69">
        <w:rPr>
          <w:rFonts w:cstheme="minorHAnsi"/>
        </w:rPr>
        <w:t>postoperative</w:t>
      </w:r>
      <w:proofErr w:type="spellEnd"/>
      <w:r w:rsidRPr="00F44C69">
        <w:rPr>
          <w:rFonts w:cstheme="minorHAnsi"/>
        </w:rPr>
        <w:t xml:space="preserve"> IMD are the </w:t>
      </w:r>
      <w:proofErr w:type="spellStart"/>
      <w:r w:rsidRPr="00F44C69">
        <w:rPr>
          <w:rFonts w:cstheme="minorHAnsi"/>
        </w:rPr>
        <w:t>factors</w:t>
      </w:r>
      <w:proofErr w:type="spellEnd"/>
      <w:r w:rsidRPr="00F44C69">
        <w:rPr>
          <w:rFonts w:cstheme="minorHAnsi"/>
        </w:rPr>
        <w:t xml:space="preserve"> </w:t>
      </w:r>
      <w:proofErr w:type="spellStart"/>
      <w:r w:rsidRPr="00F44C69">
        <w:rPr>
          <w:rFonts w:cstheme="minorHAnsi"/>
        </w:rPr>
        <w:t>responsible</w:t>
      </w:r>
      <w:proofErr w:type="spellEnd"/>
      <w:r w:rsidRPr="00F44C69">
        <w:rPr>
          <w:rFonts w:cstheme="minorHAnsi"/>
        </w:rPr>
        <w:t xml:space="preserve"> for </w:t>
      </w:r>
      <w:proofErr w:type="spellStart"/>
      <w:r w:rsidRPr="00F44C69">
        <w:rPr>
          <w:rFonts w:cstheme="minorHAnsi"/>
        </w:rPr>
        <w:t>poor</w:t>
      </w:r>
      <w:proofErr w:type="spellEnd"/>
      <w:r w:rsidRPr="00F44C69">
        <w:rPr>
          <w:rFonts w:cstheme="minorHAnsi"/>
        </w:rPr>
        <w:t xml:space="preserve"> patients satisfaction</w:t>
      </w:r>
      <w:r>
        <w:rPr>
          <w:rFonts w:cstheme="minorHAnsi"/>
        </w:rPr>
        <w:t xml:space="preserve"> in a </w:t>
      </w:r>
      <w:proofErr w:type="spellStart"/>
      <w:r>
        <w:rPr>
          <w:rFonts w:cstheme="minorHAnsi"/>
        </w:rPr>
        <w:t>study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conducted</w:t>
      </w:r>
      <w:proofErr w:type="spellEnd"/>
      <w:r>
        <w:rPr>
          <w:rFonts w:cstheme="minorHAnsi"/>
        </w:rPr>
        <w:t xml:space="preserve"> by Rahul Rajan and al </w:t>
      </w:r>
      <w:proofErr w:type="spellStart"/>
      <w:r>
        <w:rPr>
          <w:rFonts w:cstheme="minorHAnsi"/>
        </w:rPr>
        <w:t>in</w:t>
      </w:r>
      <w:proofErr w:type="spellEnd"/>
      <w:r>
        <w:rPr>
          <w:rFonts w:cstheme="minorHAnsi"/>
        </w:rPr>
        <w:t xml:space="preserve"> 2019 in </w:t>
      </w:r>
      <w:proofErr w:type="spellStart"/>
      <w:r>
        <w:rPr>
          <w:rFonts w:cstheme="minorHAnsi"/>
        </w:rPr>
        <w:t>India</w:t>
      </w:r>
      <w:proofErr w:type="spellEnd"/>
      <w:r>
        <w:rPr>
          <w:rFonts w:cstheme="minorHAnsi"/>
        </w:rPr>
        <w:t xml:space="preserve"> (</w:t>
      </w:r>
      <w:proofErr w:type="spellStart"/>
      <w:r>
        <w:rPr>
          <w:rFonts w:cstheme="minorHAnsi"/>
        </w:rPr>
        <w:t>operative</w:t>
      </w:r>
      <w:proofErr w:type="spellEnd"/>
      <w:r>
        <w:rPr>
          <w:rFonts w:cstheme="minorHAnsi"/>
        </w:rPr>
        <w:t xml:space="preserve"> technique) </w:t>
      </w:r>
      <w:r w:rsidR="00716FD6">
        <w:rPr>
          <w:rFonts w:cstheme="minorHAnsi"/>
        </w:rPr>
        <w:t>[26]</w:t>
      </w:r>
      <w:r>
        <w:rPr>
          <w:rFonts w:cstheme="minorHAnsi"/>
        </w:rPr>
        <w:t xml:space="preserve">. </w:t>
      </w:r>
    </w:p>
    <w:p w14:paraId="5FB7D4C0" w14:textId="77777777" w:rsidR="00642FDC" w:rsidRPr="007A00AD" w:rsidRDefault="006D078C" w:rsidP="00F51D57">
      <w:pPr>
        <w:jc w:val="both"/>
        <w:rPr>
          <w:rFonts w:cstheme="minorHAnsi"/>
          <w:b/>
          <w:bCs/>
        </w:rPr>
      </w:pPr>
      <w:r w:rsidRPr="007A00AD">
        <w:rPr>
          <w:rFonts w:cstheme="minorHAnsi"/>
          <w:b/>
          <w:bCs/>
        </w:rPr>
        <w:t xml:space="preserve">V.4. Limitations and </w:t>
      </w:r>
      <w:proofErr w:type="spellStart"/>
      <w:r w:rsidRPr="007A00AD">
        <w:rPr>
          <w:rFonts w:cstheme="minorHAnsi"/>
          <w:b/>
          <w:bCs/>
        </w:rPr>
        <w:t>strengths</w:t>
      </w:r>
      <w:proofErr w:type="spellEnd"/>
      <w:r w:rsidRPr="007A00AD">
        <w:rPr>
          <w:rFonts w:cstheme="minorHAnsi"/>
          <w:b/>
          <w:bCs/>
        </w:rPr>
        <w:t xml:space="preserve"> of the </w:t>
      </w:r>
      <w:proofErr w:type="spellStart"/>
      <w:r w:rsidRPr="007A00AD">
        <w:rPr>
          <w:rFonts w:cstheme="minorHAnsi"/>
          <w:b/>
          <w:bCs/>
        </w:rPr>
        <w:t>study</w:t>
      </w:r>
      <w:proofErr w:type="spellEnd"/>
    </w:p>
    <w:p w14:paraId="7BAC72AA" w14:textId="77777777" w:rsidR="00A02F92" w:rsidRPr="00BE4CB3" w:rsidRDefault="006D078C" w:rsidP="00F51D57">
      <w:pPr>
        <w:jc w:val="both"/>
        <w:rPr>
          <w:rFonts w:cstheme="minorHAnsi"/>
          <w:b/>
          <w:bCs/>
        </w:rPr>
      </w:pPr>
      <w:r w:rsidRPr="00BE4CB3">
        <w:rPr>
          <w:rFonts w:cstheme="minorHAnsi"/>
          <w:b/>
          <w:bCs/>
        </w:rPr>
        <w:t xml:space="preserve"> V.4.1 Limitations </w:t>
      </w:r>
    </w:p>
    <w:p w14:paraId="280A1699" w14:textId="77777777" w:rsidR="00A02F92" w:rsidRDefault="006D078C" w:rsidP="00F51D57">
      <w:pPr>
        <w:jc w:val="both"/>
        <w:rPr>
          <w:rFonts w:cstheme="minorHAnsi"/>
        </w:rPr>
      </w:pPr>
      <w:r w:rsidRPr="007A00AD">
        <w:rPr>
          <w:rFonts w:cstheme="minorHAnsi"/>
        </w:rPr>
        <w:t xml:space="preserve">- One key limitation of </w:t>
      </w:r>
      <w:proofErr w:type="spellStart"/>
      <w:r w:rsidRPr="007A00AD">
        <w:rPr>
          <w:rFonts w:cstheme="minorHAnsi"/>
        </w:rPr>
        <w:t>this</w:t>
      </w:r>
      <w:proofErr w:type="spellEnd"/>
      <w:r w:rsidRPr="007A00AD">
        <w:rPr>
          <w:rFonts w:cstheme="minorHAnsi"/>
        </w:rPr>
        <w:t xml:space="preserve"> </w:t>
      </w:r>
      <w:proofErr w:type="spellStart"/>
      <w:r w:rsidRPr="007A00AD">
        <w:rPr>
          <w:rFonts w:cstheme="minorHAnsi"/>
        </w:rPr>
        <w:t>study</w:t>
      </w:r>
      <w:proofErr w:type="spellEnd"/>
      <w:r w:rsidRPr="007A00AD">
        <w:rPr>
          <w:rFonts w:cstheme="minorHAnsi"/>
        </w:rPr>
        <w:t xml:space="preserve"> </w:t>
      </w:r>
      <w:proofErr w:type="spellStart"/>
      <w:r w:rsidRPr="007A00AD">
        <w:rPr>
          <w:rFonts w:cstheme="minorHAnsi"/>
        </w:rPr>
        <w:t>was</w:t>
      </w:r>
      <w:proofErr w:type="spellEnd"/>
      <w:r w:rsidRPr="007A00AD">
        <w:rPr>
          <w:rFonts w:cstheme="minorHAnsi"/>
        </w:rPr>
        <w:t xml:space="preserve"> the </w:t>
      </w:r>
      <w:proofErr w:type="spellStart"/>
      <w:r w:rsidRPr="007A00AD">
        <w:rPr>
          <w:rFonts w:cstheme="minorHAnsi"/>
        </w:rPr>
        <w:t>relatively</w:t>
      </w:r>
      <w:proofErr w:type="spellEnd"/>
      <w:r w:rsidRPr="007A00AD">
        <w:rPr>
          <w:rFonts w:cstheme="minorHAnsi"/>
        </w:rPr>
        <w:t xml:space="preserve"> </w:t>
      </w:r>
      <w:proofErr w:type="spellStart"/>
      <w:r w:rsidRPr="007A00AD">
        <w:rPr>
          <w:rFonts w:cstheme="minorHAnsi"/>
        </w:rPr>
        <w:t>small</w:t>
      </w:r>
      <w:proofErr w:type="spellEnd"/>
      <w:r w:rsidRPr="007A00AD">
        <w:rPr>
          <w:rFonts w:cstheme="minorHAnsi"/>
        </w:rPr>
        <w:t xml:space="preserve"> </w:t>
      </w:r>
      <w:proofErr w:type="spellStart"/>
      <w:r w:rsidRPr="007A00AD">
        <w:rPr>
          <w:rFonts w:cstheme="minorHAnsi"/>
        </w:rPr>
        <w:t>clinical</w:t>
      </w:r>
      <w:proofErr w:type="spellEnd"/>
      <w:r w:rsidRPr="007A00AD">
        <w:rPr>
          <w:rFonts w:cstheme="minorHAnsi"/>
        </w:rPr>
        <w:t xml:space="preserve"> </w:t>
      </w:r>
      <w:proofErr w:type="spellStart"/>
      <w:r w:rsidRPr="007A00AD">
        <w:rPr>
          <w:rFonts w:cstheme="minorHAnsi"/>
        </w:rPr>
        <w:t>sample</w:t>
      </w:r>
      <w:proofErr w:type="spellEnd"/>
      <w:r w:rsidRPr="007A00AD">
        <w:rPr>
          <w:rFonts w:cstheme="minorHAnsi"/>
        </w:rPr>
        <w:t xml:space="preserve"> size. </w:t>
      </w:r>
      <w:proofErr w:type="spellStart"/>
      <w:r w:rsidRPr="007A00AD">
        <w:rPr>
          <w:rFonts w:cstheme="minorHAnsi"/>
        </w:rPr>
        <w:t>While</w:t>
      </w:r>
      <w:proofErr w:type="spellEnd"/>
      <w:r w:rsidRPr="007A00AD">
        <w:rPr>
          <w:rFonts w:cstheme="minorHAnsi"/>
        </w:rPr>
        <w:t xml:space="preserve"> </w:t>
      </w:r>
      <w:proofErr w:type="spellStart"/>
      <w:r w:rsidRPr="007A00AD">
        <w:rPr>
          <w:rFonts w:cstheme="minorHAnsi"/>
        </w:rPr>
        <w:t>we</w:t>
      </w:r>
      <w:proofErr w:type="spellEnd"/>
      <w:r w:rsidRPr="007A00AD">
        <w:rPr>
          <w:rFonts w:cstheme="minorHAnsi"/>
        </w:rPr>
        <w:t xml:space="preserve"> </w:t>
      </w:r>
      <w:proofErr w:type="spellStart"/>
      <w:r w:rsidRPr="007A00AD">
        <w:rPr>
          <w:rFonts w:cstheme="minorHAnsi"/>
        </w:rPr>
        <w:t>were</w:t>
      </w:r>
      <w:proofErr w:type="spellEnd"/>
      <w:r w:rsidRPr="007A00AD">
        <w:rPr>
          <w:rFonts w:cstheme="minorHAnsi"/>
        </w:rPr>
        <w:t xml:space="preserve"> able to </w:t>
      </w:r>
      <w:proofErr w:type="spellStart"/>
      <w:r w:rsidRPr="007A00AD">
        <w:rPr>
          <w:rFonts w:cstheme="minorHAnsi"/>
        </w:rPr>
        <w:t>recruit</w:t>
      </w:r>
      <w:proofErr w:type="spellEnd"/>
      <w:r w:rsidRPr="007A00AD">
        <w:rPr>
          <w:rFonts w:cstheme="minorHAnsi"/>
        </w:rPr>
        <w:t xml:space="preserve"> a diverse group of participants, the total </w:t>
      </w:r>
      <w:proofErr w:type="spellStart"/>
      <w:r w:rsidRPr="007A00AD">
        <w:rPr>
          <w:rFonts w:cstheme="minorHAnsi"/>
        </w:rPr>
        <w:t>number</w:t>
      </w:r>
      <w:proofErr w:type="spellEnd"/>
      <w:r w:rsidRPr="007A00AD">
        <w:rPr>
          <w:rFonts w:cstheme="minorHAnsi"/>
        </w:rPr>
        <w:t xml:space="preserve"> </w:t>
      </w:r>
      <w:proofErr w:type="spellStart"/>
      <w:r w:rsidRPr="007A00AD">
        <w:rPr>
          <w:rFonts w:cstheme="minorHAnsi"/>
        </w:rPr>
        <w:t>was</w:t>
      </w:r>
      <w:proofErr w:type="spellEnd"/>
      <w:r w:rsidRPr="007A00AD">
        <w:rPr>
          <w:rFonts w:cstheme="minorHAnsi"/>
        </w:rPr>
        <w:t xml:space="preserve"> </w:t>
      </w:r>
      <w:proofErr w:type="spellStart"/>
      <w:r w:rsidRPr="007A00AD">
        <w:rPr>
          <w:rFonts w:cstheme="minorHAnsi"/>
        </w:rPr>
        <w:t>still</w:t>
      </w:r>
      <w:proofErr w:type="spellEnd"/>
      <w:r w:rsidRPr="007A00AD">
        <w:rPr>
          <w:rFonts w:cstheme="minorHAnsi"/>
        </w:rPr>
        <w:t xml:space="preserve"> </w:t>
      </w:r>
      <w:proofErr w:type="spellStart"/>
      <w:r w:rsidRPr="007A00AD">
        <w:rPr>
          <w:rFonts w:cstheme="minorHAnsi"/>
        </w:rPr>
        <w:t>relatively</w:t>
      </w:r>
      <w:proofErr w:type="spellEnd"/>
      <w:r w:rsidRPr="007A00AD">
        <w:rPr>
          <w:rFonts w:cstheme="minorHAnsi"/>
        </w:rPr>
        <w:t xml:space="preserve"> </w:t>
      </w:r>
      <w:proofErr w:type="spellStart"/>
      <w:r w:rsidRPr="007A00AD">
        <w:rPr>
          <w:rFonts w:cstheme="minorHAnsi"/>
        </w:rPr>
        <w:t>low</w:t>
      </w:r>
      <w:proofErr w:type="spellEnd"/>
      <w:r w:rsidRPr="007A00AD">
        <w:rPr>
          <w:rFonts w:cstheme="minorHAnsi"/>
        </w:rPr>
        <w:t xml:space="preserve">, </w:t>
      </w:r>
      <w:proofErr w:type="spellStart"/>
      <w:r w:rsidRPr="007A00AD">
        <w:rPr>
          <w:rFonts w:cstheme="minorHAnsi"/>
        </w:rPr>
        <w:t>which</w:t>
      </w:r>
      <w:proofErr w:type="spellEnd"/>
      <w:r w:rsidRPr="007A00AD">
        <w:rPr>
          <w:rFonts w:cstheme="minorHAnsi"/>
        </w:rPr>
        <w:t xml:space="preserve"> </w:t>
      </w:r>
      <w:proofErr w:type="spellStart"/>
      <w:r w:rsidRPr="007A00AD">
        <w:rPr>
          <w:rFonts w:cstheme="minorHAnsi"/>
        </w:rPr>
        <w:t>may</w:t>
      </w:r>
      <w:proofErr w:type="spellEnd"/>
      <w:r w:rsidRPr="007A00AD">
        <w:rPr>
          <w:rFonts w:cstheme="minorHAnsi"/>
        </w:rPr>
        <w:t xml:space="preserve"> </w:t>
      </w:r>
      <w:proofErr w:type="spellStart"/>
      <w:r w:rsidRPr="007A00AD">
        <w:rPr>
          <w:rFonts w:cstheme="minorHAnsi"/>
        </w:rPr>
        <w:t>limit</w:t>
      </w:r>
      <w:proofErr w:type="spellEnd"/>
      <w:r w:rsidRPr="007A00AD">
        <w:rPr>
          <w:rFonts w:cstheme="minorHAnsi"/>
        </w:rPr>
        <w:t xml:space="preserve"> the </w:t>
      </w:r>
      <w:proofErr w:type="spellStart"/>
      <w:r w:rsidRPr="007A00AD">
        <w:rPr>
          <w:rFonts w:cstheme="minorHAnsi"/>
        </w:rPr>
        <w:t>generalizability</w:t>
      </w:r>
      <w:proofErr w:type="spellEnd"/>
      <w:r w:rsidRPr="007A00AD">
        <w:rPr>
          <w:rFonts w:cstheme="minorHAnsi"/>
        </w:rPr>
        <w:t xml:space="preserve"> of the </w:t>
      </w:r>
      <w:proofErr w:type="spellStart"/>
      <w:r w:rsidRPr="007A00AD">
        <w:rPr>
          <w:rFonts w:cstheme="minorHAnsi"/>
        </w:rPr>
        <w:t>findings</w:t>
      </w:r>
      <w:proofErr w:type="spellEnd"/>
      <w:r w:rsidRPr="007A00AD">
        <w:rPr>
          <w:rFonts w:cstheme="minorHAnsi"/>
        </w:rPr>
        <w:t xml:space="preserve">. </w:t>
      </w:r>
      <w:proofErr w:type="spellStart"/>
      <w:r w:rsidRPr="007A00AD">
        <w:rPr>
          <w:rFonts w:cstheme="minorHAnsi"/>
        </w:rPr>
        <w:t>Additionally</w:t>
      </w:r>
      <w:proofErr w:type="spellEnd"/>
      <w:r w:rsidRPr="007A00AD">
        <w:rPr>
          <w:rFonts w:cstheme="minorHAnsi"/>
        </w:rPr>
        <w:t xml:space="preserve">, the </w:t>
      </w:r>
      <w:proofErr w:type="spellStart"/>
      <w:r w:rsidRPr="007A00AD">
        <w:rPr>
          <w:rFonts w:cstheme="minorHAnsi"/>
        </w:rPr>
        <w:t>study</w:t>
      </w:r>
      <w:proofErr w:type="spellEnd"/>
      <w:r w:rsidRPr="007A00AD">
        <w:rPr>
          <w:rFonts w:cstheme="minorHAnsi"/>
        </w:rPr>
        <w:t xml:space="preserve"> </w:t>
      </w:r>
      <w:proofErr w:type="spellStart"/>
      <w:r w:rsidRPr="007A00AD">
        <w:rPr>
          <w:rFonts w:cstheme="minorHAnsi"/>
        </w:rPr>
        <w:t>was</w:t>
      </w:r>
      <w:proofErr w:type="spellEnd"/>
      <w:r w:rsidRPr="007A00AD">
        <w:rPr>
          <w:rFonts w:cstheme="minorHAnsi"/>
        </w:rPr>
        <w:t xml:space="preserve"> </w:t>
      </w:r>
      <w:proofErr w:type="spellStart"/>
      <w:r w:rsidRPr="007A00AD">
        <w:rPr>
          <w:rFonts w:cstheme="minorHAnsi"/>
        </w:rPr>
        <w:t>conducted</w:t>
      </w:r>
      <w:proofErr w:type="spellEnd"/>
      <w:r w:rsidRPr="007A00AD">
        <w:rPr>
          <w:rFonts w:cstheme="minorHAnsi"/>
        </w:rPr>
        <w:t xml:space="preserve"> in a single </w:t>
      </w:r>
      <w:proofErr w:type="spellStart"/>
      <w:r w:rsidRPr="007A00AD">
        <w:rPr>
          <w:rFonts w:cstheme="minorHAnsi"/>
        </w:rPr>
        <w:t>geographic</w:t>
      </w:r>
      <w:proofErr w:type="spellEnd"/>
      <w:r w:rsidRPr="007A00AD">
        <w:rPr>
          <w:rFonts w:cstheme="minorHAnsi"/>
        </w:rPr>
        <w:t xml:space="preserve"> </w:t>
      </w:r>
      <w:proofErr w:type="spellStart"/>
      <w:r w:rsidRPr="007A00AD">
        <w:rPr>
          <w:rFonts w:cstheme="minorHAnsi"/>
        </w:rPr>
        <w:t>region</w:t>
      </w:r>
      <w:proofErr w:type="spellEnd"/>
      <w:r w:rsidRPr="007A00AD">
        <w:rPr>
          <w:rFonts w:cstheme="minorHAnsi"/>
        </w:rPr>
        <w:t xml:space="preserve">, </w:t>
      </w:r>
      <w:proofErr w:type="spellStart"/>
      <w:r w:rsidRPr="007A00AD">
        <w:rPr>
          <w:rFonts w:cstheme="minorHAnsi"/>
        </w:rPr>
        <w:t>which</w:t>
      </w:r>
      <w:proofErr w:type="spellEnd"/>
      <w:r w:rsidRPr="007A00AD">
        <w:rPr>
          <w:rFonts w:cstheme="minorHAnsi"/>
        </w:rPr>
        <w:t xml:space="preserve"> </w:t>
      </w:r>
      <w:proofErr w:type="spellStart"/>
      <w:r w:rsidRPr="007A00AD">
        <w:rPr>
          <w:rFonts w:cstheme="minorHAnsi"/>
        </w:rPr>
        <w:t>could</w:t>
      </w:r>
      <w:proofErr w:type="spellEnd"/>
      <w:r w:rsidRPr="007A00AD">
        <w:rPr>
          <w:rFonts w:cstheme="minorHAnsi"/>
        </w:rPr>
        <w:t xml:space="preserve"> </w:t>
      </w:r>
      <w:proofErr w:type="spellStart"/>
      <w:r w:rsidRPr="007A00AD">
        <w:rPr>
          <w:rFonts w:cstheme="minorHAnsi"/>
        </w:rPr>
        <w:t>mean</w:t>
      </w:r>
      <w:proofErr w:type="spellEnd"/>
      <w:r w:rsidRPr="007A00AD">
        <w:rPr>
          <w:rFonts w:cstheme="minorHAnsi"/>
        </w:rPr>
        <w:t xml:space="preserve"> the </w:t>
      </w:r>
      <w:proofErr w:type="spellStart"/>
      <w:r w:rsidRPr="007A00AD">
        <w:rPr>
          <w:rFonts w:cstheme="minorHAnsi"/>
        </w:rPr>
        <w:t>results</w:t>
      </w:r>
      <w:proofErr w:type="spellEnd"/>
      <w:r w:rsidRPr="007A00AD">
        <w:rPr>
          <w:rFonts w:cstheme="minorHAnsi"/>
        </w:rPr>
        <w:t xml:space="preserve"> </w:t>
      </w:r>
      <w:proofErr w:type="spellStart"/>
      <w:r w:rsidRPr="007A00AD">
        <w:rPr>
          <w:rFonts w:cstheme="minorHAnsi"/>
        </w:rPr>
        <w:t>may</w:t>
      </w:r>
      <w:proofErr w:type="spellEnd"/>
      <w:r w:rsidRPr="007A00AD">
        <w:rPr>
          <w:rFonts w:cstheme="minorHAnsi"/>
        </w:rPr>
        <w:t xml:space="preserve"> not </w:t>
      </w:r>
      <w:proofErr w:type="spellStart"/>
      <w:r w:rsidRPr="007A00AD">
        <w:rPr>
          <w:rFonts w:cstheme="minorHAnsi"/>
        </w:rPr>
        <w:t>apply</w:t>
      </w:r>
      <w:proofErr w:type="spellEnd"/>
      <w:r w:rsidRPr="007A00AD">
        <w:rPr>
          <w:rFonts w:cstheme="minorHAnsi"/>
        </w:rPr>
        <w:t xml:space="preserve"> as </w:t>
      </w:r>
      <w:proofErr w:type="spellStart"/>
      <w:r w:rsidRPr="007A00AD">
        <w:rPr>
          <w:rFonts w:cstheme="minorHAnsi"/>
        </w:rPr>
        <w:t>well</w:t>
      </w:r>
      <w:proofErr w:type="spellEnd"/>
      <w:r w:rsidRPr="007A00AD">
        <w:rPr>
          <w:rFonts w:cstheme="minorHAnsi"/>
        </w:rPr>
        <w:t xml:space="preserve"> to </w:t>
      </w:r>
      <w:proofErr w:type="spellStart"/>
      <w:r w:rsidRPr="007A00AD">
        <w:rPr>
          <w:rFonts w:cstheme="minorHAnsi"/>
        </w:rPr>
        <w:t>other</w:t>
      </w:r>
      <w:proofErr w:type="spellEnd"/>
      <w:r w:rsidRPr="007A00AD">
        <w:rPr>
          <w:rFonts w:cstheme="minorHAnsi"/>
        </w:rPr>
        <w:t xml:space="preserve"> populations or locations. </w:t>
      </w:r>
      <w:proofErr w:type="spellStart"/>
      <w:r w:rsidRPr="007A00AD">
        <w:rPr>
          <w:rFonts w:cstheme="minorHAnsi"/>
        </w:rPr>
        <w:t>Contextual</w:t>
      </w:r>
      <w:proofErr w:type="spellEnd"/>
      <w:r w:rsidRPr="007A00AD">
        <w:rPr>
          <w:rFonts w:cstheme="minorHAnsi"/>
        </w:rPr>
        <w:t xml:space="preserve"> </w:t>
      </w:r>
      <w:proofErr w:type="spellStart"/>
      <w:r w:rsidRPr="007A00AD">
        <w:rPr>
          <w:rFonts w:cstheme="minorHAnsi"/>
        </w:rPr>
        <w:t>factors</w:t>
      </w:r>
      <w:proofErr w:type="spellEnd"/>
      <w:r w:rsidRPr="007A00AD">
        <w:rPr>
          <w:rFonts w:cstheme="minorHAnsi"/>
        </w:rPr>
        <w:t xml:space="preserve">, </w:t>
      </w:r>
      <w:proofErr w:type="spellStart"/>
      <w:r w:rsidRPr="007A00AD">
        <w:rPr>
          <w:rFonts w:cstheme="minorHAnsi"/>
        </w:rPr>
        <w:t>such</w:t>
      </w:r>
      <w:proofErr w:type="spellEnd"/>
      <w:r w:rsidRPr="007A00AD">
        <w:rPr>
          <w:rFonts w:cstheme="minorHAnsi"/>
        </w:rPr>
        <w:t xml:space="preserve"> as </w:t>
      </w:r>
      <w:proofErr w:type="spellStart"/>
      <w:r w:rsidRPr="007A00AD">
        <w:rPr>
          <w:rFonts w:cstheme="minorHAnsi"/>
        </w:rPr>
        <w:t>access</w:t>
      </w:r>
      <w:proofErr w:type="spellEnd"/>
      <w:r w:rsidRPr="007A00AD">
        <w:rPr>
          <w:rFonts w:cstheme="minorHAnsi"/>
        </w:rPr>
        <w:t xml:space="preserve"> to </w:t>
      </w:r>
      <w:proofErr w:type="spellStart"/>
      <w:r w:rsidRPr="007A00AD">
        <w:rPr>
          <w:rFonts w:cstheme="minorHAnsi"/>
        </w:rPr>
        <w:t>healthcare</w:t>
      </w:r>
      <w:proofErr w:type="spellEnd"/>
      <w:r w:rsidRPr="007A00AD">
        <w:rPr>
          <w:rFonts w:cstheme="minorHAnsi"/>
        </w:rPr>
        <w:t xml:space="preserve">, </w:t>
      </w:r>
      <w:proofErr w:type="spellStart"/>
      <w:r w:rsidRPr="007A00AD">
        <w:rPr>
          <w:rFonts w:cstheme="minorHAnsi"/>
        </w:rPr>
        <w:lastRenderedPageBreak/>
        <w:t>socioeconomic</w:t>
      </w:r>
      <w:proofErr w:type="spellEnd"/>
      <w:r w:rsidRPr="007A00AD">
        <w:rPr>
          <w:rFonts w:cstheme="minorHAnsi"/>
        </w:rPr>
        <w:t xml:space="preserve"> </w:t>
      </w:r>
      <w:proofErr w:type="spellStart"/>
      <w:r w:rsidRPr="007A00AD">
        <w:rPr>
          <w:rFonts w:cstheme="minorHAnsi"/>
        </w:rPr>
        <w:t>status</w:t>
      </w:r>
      <w:proofErr w:type="spellEnd"/>
      <w:r w:rsidRPr="007A00AD">
        <w:rPr>
          <w:rFonts w:cstheme="minorHAnsi"/>
        </w:rPr>
        <w:t xml:space="preserve">, and </w:t>
      </w:r>
      <w:proofErr w:type="spellStart"/>
      <w:r w:rsidRPr="007A00AD">
        <w:rPr>
          <w:rFonts w:cstheme="minorHAnsi"/>
        </w:rPr>
        <w:t>environmental</w:t>
      </w:r>
      <w:proofErr w:type="spellEnd"/>
      <w:r w:rsidRPr="007A00AD">
        <w:rPr>
          <w:rFonts w:cstheme="minorHAnsi"/>
        </w:rPr>
        <w:t xml:space="preserve"> influences, </w:t>
      </w:r>
      <w:proofErr w:type="spellStart"/>
      <w:r w:rsidRPr="007A00AD">
        <w:rPr>
          <w:rFonts w:cstheme="minorHAnsi"/>
        </w:rPr>
        <w:t>could</w:t>
      </w:r>
      <w:proofErr w:type="spellEnd"/>
      <w:r w:rsidRPr="007A00AD">
        <w:rPr>
          <w:rFonts w:cstheme="minorHAnsi"/>
        </w:rPr>
        <w:t xml:space="preserve"> impact the </w:t>
      </w:r>
      <w:proofErr w:type="spellStart"/>
      <w:r w:rsidRPr="007A00AD">
        <w:rPr>
          <w:rFonts w:cstheme="minorHAnsi"/>
        </w:rPr>
        <w:t>effectiveness</w:t>
      </w:r>
      <w:proofErr w:type="spellEnd"/>
      <w:r w:rsidRPr="007A00AD">
        <w:rPr>
          <w:rFonts w:cstheme="minorHAnsi"/>
        </w:rPr>
        <w:t xml:space="preserve"> of the </w:t>
      </w:r>
      <w:proofErr w:type="spellStart"/>
      <w:r w:rsidRPr="007A00AD">
        <w:rPr>
          <w:rFonts w:cstheme="minorHAnsi"/>
        </w:rPr>
        <w:t>plaster</w:t>
      </w:r>
      <w:proofErr w:type="spellEnd"/>
      <w:r w:rsidRPr="007A00AD">
        <w:rPr>
          <w:rFonts w:cstheme="minorHAnsi"/>
        </w:rPr>
        <w:t xml:space="preserve"> casting intervention. </w:t>
      </w:r>
    </w:p>
    <w:p w14:paraId="0EAAE1A1" w14:textId="77777777" w:rsidR="00A02F92" w:rsidRDefault="006D078C" w:rsidP="00F51D57">
      <w:pPr>
        <w:jc w:val="both"/>
        <w:rPr>
          <w:rFonts w:cstheme="minorHAnsi"/>
        </w:rPr>
      </w:pPr>
      <w:r w:rsidRPr="007A00AD">
        <w:rPr>
          <w:rFonts w:cstheme="minorHAnsi"/>
        </w:rPr>
        <w:t xml:space="preserve">- The </w:t>
      </w:r>
      <w:proofErr w:type="spellStart"/>
      <w:r w:rsidRPr="007A00AD">
        <w:rPr>
          <w:rFonts w:cstheme="minorHAnsi"/>
        </w:rPr>
        <w:t>consecutive</w:t>
      </w:r>
      <w:proofErr w:type="spellEnd"/>
      <w:r w:rsidRPr="007A00AD">
        <w:rPr>
          <w:rFonts w:cstheme="minorHAnsi"/>
        </w:rPr>
        <w:t xml:space="preserve"> sampling </w:t>
      </w:r>
      <w:proofErr w:type="spellStart"/>
      <w:r w:rsidRPr="007A00AD">
        <w:rPr>
          <w:rFonts w:cstheme="minorHAnsi"/>
        </w:rPr>
        <w:t>approach</w:t>
      </w:r>
      <w:proofErr w:type="spellEnd"/>
      <w:r w:rsidRPr="007A00AD">
        <w:rPr>
          <w:rFonts w:cstheme="minorHAnsi"/>
        </w:rPr>
        <w:t xml:space="preserve">, </w:t>
      </w:r>
      <w:proofErr w:type="spellStart"/>
      <w:r w:rsidRPr="007A00AD">
        <w:rPr>
          <w:rFonts w:cstheme="minorHAnsi"/>
        </w:rPr>
        <w:t>while</w:t>
      </w:r>
      <w:proofErr w:type="spellEnd"/>
      <w:r w:rsidRPr="007A00AD">
        <w:rPr>
          <w:rFonts w:cstheme="minorHAnsi"/>
        </w:rPr>
        <w:t xml:space="preserve"> </w:t>
      </w:r>
      <w:proofErr w:type="spellStart"/>
      <w:r w:rsidRPr="007A00AD">
        <w:rPr>
          <w:rFonts w:cstheme="minorHAnsi"/>
        </w:rPr>
        <w:t>ensuring</w:t>
      </w:r>
      <w:proofErr w:type="spellEnd"/>
      <w:r w:rsidRPr="007A00AD">
        <w:rPr>
          <w:rFonts w:cstheme="minorHAnsi"/>
        </w:rPr>
        <w:t xml:space="preserve"> the </w:t>
      </w:r>
      <w:proofErr w:type="spellStart"/>
      <w:r w:rsidRPr="007A00AD">
        <w:rPr>
          <w:rFonts w:cstheme="minorHAnsi"/>
        </w:rPr>
        <w:t>representation</w:t>
      </w:r>
      <w:proofErr w:type="spellEnd"/>
      <w:r w:rsidRPr="007A00AD">
        <w:rPr>
          <w:rFonts w:cstheme="minorHAnsi"/>
        </w:rPr>
        <w:t xml:space="preserve"> of </w:t>
      </w:r>
      <w:proofErr w:type="spellStart"/>
      <w:r w:rsidRPr="007A00AD">
        <w:rPr>
          <w:rFonts w:cstheme="minorHAnsi"/>
        </w:rPr>
        <w:t>different</w:t>
      </w:r>
      <w:proofErr w:type="spellEnd"/>
      <w:r w:rsidRPr="007A00AD">
        <w:rPr>
          <w:rFonts w:cstheme="minorHAnsi"/>
        </w:rPr>
        <w:t xml:space="preserve"> types of </w:t>
      </w:r>
      <w:proofErr w:type="spellStart"/>
      <w:r w:rsidRPr="007A00AD">
        <w:rPr>
          <w:rFonts w:cstheme="minorHAnsi"/>
        </w:rPr>
        <w:t>knee</w:t>
      </w:r>
      <w:proofErr w:type="spellEnd"/>
      <w:r w:rsidRPr="007A00AD">
        <w:rPr>
          <w:rFonts w:cstheme="minorHAnsi"/>
        </w:rPr>
        <w:t xml:space="preserve"> </w:t>
      </w:r>
      <w:proofErr w:type="spellStart"/>
      <w:r w:rsidRPr="007A00AD">
        <w:rPr>
          <w:rFonts w:cstheme="minorHAnsi"/>
        </w:rPr>
        <w:t>deformities</w:t>
      </w:r>
      <w:proofErr w:type="spellEnd"/>
      <w:r w:rsidRPr="007A00AD">
        <w:rPr>
          <w:rFonts w:cstheme="minorHAnsi"/>
        </w:rPr>
        <w:t xml:space="preserve">, </w:t>
      </w:r>
      <w:proofErr w:type="spellStart"/>
      <w:r w:rsidRPr="007A00AD">
        <w:rPr>
          <w:rFonts w:cstheme="minorHAnsi"/>
        </w:rPr>
        <w:t>may</w:t>
      </w:r>
      <w:proofErr w:type="spellEnd"/>
      <w:r w:rsidRPr="007A00AD">
        <w:rPr>
          <w:rFonts w:cstheme="minorHAnsi"/>
        </w:rPr>
        <w:t xml:space="preserve"> </w:t>
      </w:r>
      <w:proofErr w:type="spellStart"/>
      <w:r w:rsidRPr="007A00AD">
        <w:rPr>
          <w:rFonts w:cstheme="minorHAnsi"/>
        </w:rPr>
        <w:t>introduce</w:t>
      </w:r>
      <w:proofErr w:type="spellEnd"/>
      <w:r w:rsidRPr="007A00AD">
        <w:rPr>
          <w:rFonts w:cstheme="minorHAnsi"/>
        </w:rPr>
        <w:t xml:space="preserve"> </w:t>
      </w:r>
      <w:proofErr w:type="spellStart"/>
      <w:r w:rsidRPr="007A00AD">
        <w:rPr>
          <w:rFonts w:cstheme="minorHAnsi"/>
        </w:rPr>
        <w:t>some</w:t>
      </w:r>
      <w:proofErr w:type="spellEnd"/>
      <w:r w:rsidRPr="007A00AD">
        <w:rPr>
          <w:rFonts w:cstheme="minorHAnsi"/>
        </w:rPr>
        <w:t xml:space="preserve"> </w:t>
      </w:r>
      <w:proofErr w:type="spellStart"/>
      <w:r w:rsidRPr="007A00AD">
        <w:rPr>
          <w:rFonts w:cstheme="minorHAnsi"/>
        </w:rPr>
        <w:t>selection</w:t>
      </w:r>
      <w:proofErr w:type="spellEnd"/>
      <w:r w:rsidRPr="007A00AD">
        <w:rPr>
          <w:rFonts w:cstheme="minorHAnsi"/>
        </w:rPr>
        <w:t xml:space="preserve"> </w:t>
      </w:r>
      <w:proofErr w:type="spellStart"/>
      <w:r w:rsidRPr="007A00AD">
        <w:rPr>
          <w:rFonts w:cstheme="minorHAnsi"/>
        </w:rPr>
        <w:t>bias</w:t>
      </w:r>
      <w:proofErr w:type="spellEnd"/>
      <w:r w:rsidRPr="007A00AD">
        <w:rPr>
          <w:rFonts w:cstheme="minorHAnsi"/>
        </w:rPr>
        <w:t xml:space="preserve">, as </w:t>
      </w:r>
      <w:proofErr w:type="spellStart"/>
      <w:r w:rsidRPr="007A00AD">
        <w:rPr>
          <w:rFonts w:cstheme="minorHAnsi"/>
        </w:rPr>
        <w:t>it</w:t>
      </w:r>
      <w:proofErr w:type="spellEnd"/>
      <w:r w:rsidRPr="007A00AD">
        <w:rPr>
          <w:rFonts w:cstheme="minorHAnsi"/>
        </w:rPr>
        <w:t xml:space="preserve"> </w:t>
      </w:r>
      <w:proofErr w:type="spellStart"/>
      <w:r w:rsidRPr="007A00AD">
        <w:rPr>
          <w:rFonts w:cstheme="minorHAnsi"/>
        </w:rPr>
        <w:t>does</w:t>
      </w:r>
      <w:proofErr w:type="spellEnd"/>
      <w:r w:rsidRPr="007A00AD">
        <w:rPr>
          <w:rFonts w:cstheme="minorHAnsi"/>
        </w:rPr>
        <w:t xml:space="preserve"> not </w:t>
      </w:r>
      <w:proofErr w:type="spellStart"/>
      <w:r w:rsidRPr="007A00AD">
        <w:rPr>
          <w:rFonts w:cstheme="minorHAnsi"/>
        </w:rPr>
        <w:t>involve</w:t>
      </w:r>
      <w:proofErr w:type="spellEnd"/>
      <w:r w:rsidRPr="007A00AD">
        <w:rPr>
          <w:rFonts w:cstheme="minorHAnsi"/>
        </w:rPr>
        <w:t xml:space="preserve"> </w:t>
      </w:r>
      <w:proofErr w:type="spellStart"/>
      <w:r w:rsidRPr="007A00AD">
        <w:rPr>
          <w:rFonts w:cstheme="minorHAnsi"/>
        </w:rPr>
        <w:t>random</w:t>
      </w:r>
      <w:proofErr w:type="spellEnd"/>
      <w:r w:rsidRPr="007A00AD">
        <w:rPr>
          <w:rFonts w:cstheme="minorHAnsi"/>
        </w:rPr>
        <w:t xml:space="preserve"> </w:t>
      </w:r>
      <w:proofErr w:type="spellStart"/>
      <w:r w:rsidRPr="007A00AD">
        <w:rPr>
          <w:rFonts w:cstheme="minorHAnsi"/>
        </w:rPr>
        <w:t>selection</w:t>
      </w:r>
      <w:proofErr w:type="spellEnd"/>
      <w:r w:rsidRPr="007A00AD">
        <w:rPr>
          <w:rFonts w:cstheme="minorHAnsi"/>
        </w:rPr>
        <w:t xml:space="preserve">. </w:t>
      </w:r>
    </w:p>
    <w:p w14:paraId="7DC6DBE3" w14:textId="77777777" w:rsidR="00A02F92" w:rsidRDefault="006D078C" w:rsidP="00F51D57">
      <w:pPr>
        <w:jc w:val="both"/>
        <w:rPr>
          <w:rFonts w:cstheme="minorHAnsi"/>
        </w:rPr>
      </w:pPr>
      <w:r w:rsidRPr="007A00AD">
        <w:rPr>
          <w:rFonts w:cstheme="minorHAnsi"/>
        </w:rPr>
        <w:t xml:space="preserve">- The </w:t>
      </w:r>
      <w:proofErr w:type="spellStart"/>
      <w:r w:rsidRPr="007A00AD">
        <w:rPr>
          <w:rFonts w:cstheme="minorHAnsi"/>
        </w:rPr>
        <w:t>study</w:t>
      </w:r>
      <w:proofErr w:type="spellEnd"/>
      <w:r w:rsidRPr="007A00AD">
        <w:rPr>
          <w:rFonts w:cstheme="minorHAnsi"/>
        </w:rPr>
        <w:t xml:space="preserve"> duration and data collection </w:t>
      </w:r>
      <w:proofErr w:type="spellStart"/>
      <w:r w:rsidRPr="007A00AD">
        <w:rPr>
          <w:rFonts w:cstheme="minorHAnsi"/>
        </w:rPr>
        <w:t>period</w:t>
      </w:r>
      <w:proofErr w:type="spellEnd"/>
      <w:r w:rsidRPr="007A00AD">
        <w:rPr>
          <w:rFonts w:cstheme="minorHAnsi"/>
        </w:rPr>
        <w:t xml:space="preserve"> (</w:t>
      </w:r>
      <w:proofErr w:type="spellStart"/>
      <w:r w:rsidRPr="007A00AD">
        <w:rPr>
          <w:rFonts w:cstheme="minorHAnsi"/>
        </w:rPr>
        <w:t>November</w:t>
      </w:r>
      <w:proofErr w:type="spellEnd"/>
      <w:r w:rsidRPr="007A00AD">
        <w:rPr>
          <w:rFonts w:cstheme="minorHAnsi"/>
        </w:rPr>
        <w:t xml:space="preserve"> 2023 to June 2024) </w:t>
      </w:r>
      <w:proofErr w:type="spellStart"/>
      <w:r w:rsidRPr="007A00AD">
        <w:rPr>
          <w:rFonts w:cstheme="minorHAnsi"/>
        </w:rPr>
        <w:t>may</w:t>
      </w:r>
      <w:proofErr w:type="spellEnd"/>
      <w:r w:rsidRPr="007A00AD">
        <w:rPr>
          <w:rFonts w:cstheme="minorHAnsi"/>
        </w:rPr>
        <w:t xml:space="preserve"> </w:t>
      </w:r>
      <w:proofErr w:type="spellStart"/>
      <w:r w:rsidRPr="007A00AD">
        <w:rPr>
          <w:rFonts w:cstheme="minorHAnsi"/>
        </w:rPr>
        <w:t>be</w:t>
      </w:r>
      <w:proofErr w:type="spellEnd"/>
      <w:r w:rsidRPr="007A00AD">
        <w:rPr>
          <w:rFonts w:cstheme="minorHAnsi"/>
        </w:rPr>
        <w:t xml:space="preserve"> </w:t>
      </w:r>
      <w:proofErr w:type="spellStart"/>
      <w:r w:rsidRPr="007A00AD">
        <w:rPr>
          <w:rFonts w:cstheme="minorHAnsi"/>
        </w:rPr>
        <w:t>relatively</w:t>
      </w:r>
      <w:proofErr w:type="spellEnd"/>
      <w:r w:rsidRPr="007A00AD">
        <w:rPr>
          <w:rFonts w:cstheme="minorHAnsi"/>
        </w:rPr>
        <w:t xml:space="preserve"> short, </w:t>
      </w:r>
      <w:proofErr w:type="spellStart"/>
      <w:r w:rsidRPr="007A00AD">
        <w:rPr>
          <w:rFonts w:cstheme="minorHAnsi"/>
        </w:rPr>
        <w:t>which</w:t>
      </w:r>
      <w:proofErr w:type="spellEnd"/>
      <w:r w:rsidRPr="007A00AD">
        <w:rPr>
          <w:rFonts w:cstheme="minorHAnsi"/>
        </w:rPr>
        <w:t xml:space="preserve"> </w:t>
      </w:r>
      <w:proofErr w:type="spellStart"/>
      <w:r w:rsidRPr="007A00AD">
        <w:rPr>
          <w:rFonts w:cstheme="minorHAnsi"/>
        </w:rPr>
        <w:t>could</w:t>
      </w:r>
      <w:proofErr w:type="spellEnd"/>
      <w:r w:rsidRPr="007A00AD">
        <w:rPr>
          <w:rFonts w:cstheme="minorHAnsi"/>
        </w:rPr>
        <w:t xml:space="preserve"> </w:t>
      </w:r>
      <w:proofErr w:type="spellStart"/>
      <w:r w:rsidRPr="007A00AD">
        <w:rPr>
          <w:rFonts w:cstheme="minorHAnsi"/>
        </w:rPr>
        <w:t>limit</w:t>
      </w:r>
      <w:proofErr w:type="spellEnd"/>
      <w:r w:rsidRPr="007A00AD">
        <w:rPr>
          <w:rFonts w:cstheme="minorHAnsi"/>
        </w:rPr>
        <w:t xml:space="preserve"> the </w:t>
      </w:r>
      <w:proofErr w:type="spellStart"/>
      <w:r w:rsidRPr="007A00AD">
        <w:rPr>
          <w:rFonts w:cstheme="minorHAnsi"/>
        </w:rPr>
        <w:t>ability</w:t>
      </w:r>
      <w:proofErr w:type="spellEnd"/>
      <w:r w:rsidRPr="007A00AD">
        <w:rPr>
          <w:rFonts w:cstheme="minorHAnsi"/>
        </w:rPr>
        <w:t xml:space="preserve"> to </w:t>
      </w:r>
      <w:proofErr w:type="spellStart"/>
      <w:r w:rsidRPr="007A00AD">
        <w:rPr>
          <w:rFonts w:cstheme="minorHAnsi"/>
        </w:rPr>
        <w:t>assess</w:t>
      </w:r>
      <w:proofErr w:type="spellEnd"/>
      <w:r w:rsidRPr="007A00AD">
        <w:rPr>
          <w:rFonts w:cstheme="minorHAnsi"/>
        </w:rPr>
        <w:t xml:space="preserve"> long-</w:t>
      </w:r>
      <w:proofErr w:type="spellStart"/>
      <w:r w:rsidRPr="007A00AD">
        <w:rPr>
          <w:rFonts w:cstheme="minorHAnsi"/>
        </w:rPr>
        <w:t>term</w:t>
      </w:r>
      <w:proofErr w:type="spellEnd"/>
      <w:r w:rsidRPr="007A00AD">
        <w:rPr>
          <w:rFonts w:cstheme="minorHAnsi"/>
        </w:rPr>
        <w:t xml:space="preserve"> </w:t>
      </w:r>
      <w:proofErr w:type="spellStart"/>
      <w:r w:rsidRPr="007A00AD">
        <w:rPr>
          <w:rFonts w:cstheme="minorHAnsi"/>
        </w:rPr>
        <w:t>outcomes</w:t>
      </w:r>
      <w:proofErr w:type="spellEnd"/>
      <w:r w:rsidRPr="007A00AD">
        <w:rPr>
          <w:rFonts w:cstheme="minorHAnsi"/>
        </w:rPr>
        <w:t xml:space="preserve"> of the </w:t>
      </w:r>
      <w:proofErr w:type="spellStart"/>
      <w:r w:rsidRPr="007A00AD">
        <w:rPr>
          <w:rFonts w:cstheme="minorHAnsi"/>
        </w:rPr>
        <w:t>plaster</w:t>
      </w:r>
      <w:proofErr w:type="spellEnd"/>
      <w:r w:rsidRPr="007A00AD">
        <w:rPr>
          <w:rFonts w:cstheme="minorHAnsi"/>
        </w:rPr>
        <w:t xml:space="preserve"> casting intervention. </w:t>
      </w:r>
    </w:p>
    <w:p w14:paraId="4817CDB9" w14:textId="77777777" w:rsidR="00A02F92" w:rsidRDefault="006D078C" w:rsidP="00F51D57">
      <w:pPr>
        <w:jc w:val="both"/>
        <w:rPr>
          <w:rFonts w:cstheme="minorHAnsi"/>
        </w:rPr>
      </w:pPr>
      <w:r w:rsidRPr="007A00AD">
        <w:rPr>
          <w:rFonts w:cstheme="minorHAnsi"/>
        </w:rPr>
        <w:t xml:space="preserve">- </w:t>
      </w:r>
      <w:proofErr w:type="spellStart"/>
      <w:r w:rsidRPr="007A00AD">
        <w:rPr>
          <w:rFonts w:cstheme="minorHAnsi"/>
        </w:rPr>
        <w:t>Additionally</w:t>
      </w:r>
      <w:proofErr w:type="spellEnd"/>
      <w:r w:rsidRPr="007A00AD">
        <w:rPr>
          <w:rFonts w:cstheme="minorHAnsi"/>
        </w:rPr>
        <w:t xml:space="preserve">, </w:t>
      </w:r>
      <w:proofErr w:type="spellStart"/>
      <w:r w:rsidRPr="007A00AD">
        <w:rPr>
          <w:rFonts w:cstheme="minorHAnsi"/>
        </w:rPr>
        <w:t>there</w:t>
      </w:r>
      <w:proofErr w:type="spellEnd"/>
      <w:r w:rsidRPr="007A00AD">
        <w:rPr>
          <w:rFonts w:cstheme="minorHAnsi"/>
        </w:rPr>
        <w:t xml:space="preserve"> </w:t>
      </w:r>
      <w:proofErr w:type="spellStart"/>
      <w:r w:rsidRPr="007A00AD">
        <w:rPr>
          <w:rFonts w:cstheme="minorHAnsi"/>
        </w:rPr>
        <w:t>may</w:t>
      </w:r>
      <w:proofErr w:type="spellEnd"/>
      <w:r w:rsidRPr="007A00AD">
        <w:rPr>
          <w:rFonts w:cstheme="minorHAnsi"/>
        </w:rPr>
        <w:t xml:space="preserve"> </w:t>
      </w:r>
      <w:proofErr w:type="spellStart"/>
      <w:r w:rsidRPr="007A00AD">
        <w:rPr>
          <w:rFonts w:cstheme="minorHAnsi"/>
        </w:rPr>
        <w:t>be</w:t>
      </w:r>
      <w:proofErr w:type="spellEnd"/>
      <w:r w:rsidRPr="007A00AD">
        <w:rPr>
          <w:rFonts w:cstheme="minorHAnsi"/>
        </w:rPr>
        <w:t xml:space="preserve"> </w:t>
      </w:r>
      <w:proofErr w:type="spellStart"/>
      <w:r w:rsidRPr="007A00AD">
        <w:rPr>
          <w:rFonts w:cstheme="minorHAnsi"/>
        </w:rPr>
        <w:t>other</w:t>
      </w:r>
      <w:proofErr w:type="spellEnd"/>
      <w:r w:rsidRPr="007A00AD">
        <w:rPr>
          <w:rFonts w:cstheme="minorHAnsi"/>
        </w:rPr>
        <w:t xml:space="preserve"> </w:t>
      </w:r>
      <w:proofErr w:type="spellStart"/>
      <w:r w:rsidRPr="007A00AD">
        <w:rPr>
          <w:rFonts w:cstheme="minorHAnsi"/>
        </w:rPr>
        <w:t>unmeasured</w:t>
      </w:r>
      <w:proofErr w:type="spellEnd"/>
      <w:r w:rsidRPr="007A00AD">
        <w:rPr>
          <w:rFonts w:cstheme="minorHAnsi"/>
        </w:rPr>
        <w:t xml:space="preserve"> variables </w:t>
      </w:r>
      <w:proofErr w:type="spellStart"/>
      <w:r w:rsidRPr="007A00AD">
        <w:rPr>
          <w:rFonts w:cstheme="minorHAnsi"/>
        </w:rPr>
        <w:t>that</w:t>
      </w:r>
      <w:proofErr w:type="spellEnd"/>
      <w:r w:rsidRPr="007A00AD">
        <w:rPr>
          <w:rFonts w:cstheme="minorHAnsi"/>
        </w:rPr>
        <w:t xml:space="preserve"> </w:t>
      </w:r>
      <w:proofErr w:type="spellStart"/>
      <w:r w:rsidRPr="007A00AD">
        <w:rPr>
          <w:rFonts w:cstheme="minorHAnsi"/>
        </w:rPr>
        <w:t>could</w:t>
      </w:r>
      <w:proofErr w:type="spellEnd"/>
      <w:r w:rsidRPr="007A00AD">
        <w:rPr>
          <w:rFonts w:cstheme="minorHAnsi"/>
        </w:rPr>
        <w:t xml:space="preserve"> </w:t>
      </w:r>
      <w:proofErr w:type="spellStart"/>
      <w:r w:rsidRPr="007A00AD">
        <w:rPr>
          <w:rFonts w:cstheme="minorHAnsi"/>
        </w:rPr>
        <w:t>also</w:t>
      </w:r>
      <w:proofErr w:type="spellEnd"/>
      <w:r w:rsidRPr="007A00AD">
        <w:rPr>
          <w:rFonts w:cstheme="minorHAnsi"/>
        </w:rPr>
        <w:t xml:space="preserve"> influence the </w:t>
      </w:r>
      <w:proofErr w:type="spellStart"/>
      <w:r w:rsidRPr="007A00AD">
        <w:rPr>
          <w:rFonts w:cstheme="minorHAnsi"/>
        </w:rPr>
        <w:t>outcomes</w:t>
      </w:r>
      <w:proofErr w:type="spellEnd"/>
      <w:r w:rsidRPr="007A00AD">
        <w:rPr>
          <w:rFonts w:cstheme="minorHAnsi"/>
        </w:rPr>
        <w:t xml:space="preserve"> of </w:t>
      </w:r>
      <w:proofErr w:type="spellStart"/>
      <w:r w:rsidRPr="007A00AD">
        <w:rPr>
          <w:rFonts w:cstheme="minorHAnsi"/>
        </w:rPr>
        <w:t>interest</w:t>
      </w:r>
      <w:proofErr w:type="spellEnd"/>
      <w:r w:rsidRPr="007A00AD">
        <w:rPr>
          <w:rFonts w:cstheme="minorHAnsi"/>
        </w:rPr>
        <w:t>.</w:t>
      </w:r>
    </w:p>
    <w:p w14:paraId="34D1E5B4" w14:textId="1D428A12" w:rsidR="00642FDC" w:rsidRPr="007A00AD" w:rsidRDefault="006D078C" w:rsidP="00F51D57">
      <w:pPr>
        <w:jc w:val="both"/>
        <w:rPr>
          <w:rFonts w:cstheme="minorHAnsi"/>
        </w:rPr>
      </w:pPr>
      <w:r w:rsidRPr="007A00AD">
        <w:rPr>
          <w:rFonts w:cstheme="minorHAnsi"/>
        </w:rPr>
        <w:t xml:space="preserve">- The </w:t>
      </w:r>
      <w:proofErr w:type="spellStart"/>
      <w:r w:rsidRPr="007A00AD">
        <w:rPr>
          <w:rFonts w:cstheme="minorHAnsi"/>
        </w:rPr>
        <w:t>sample</w:t>
      </w:r>
      <w:proofErr w:type="spellEnd"/>
      <w:r w:rsidRPr="007A00AD">
        <w:rPr>
          <w:rFonts w:cstheme="minorHAnsi"/>
        </w:rPr>
        <w:t xml:space="preserve"> size </w:t>
      </w:r>
      <w:proofErr w:type="spellStart"/>
      <w:r w:rsidRPr="007A00AD">
        <w:rPr>
          <w:rFonts w:cstheme="minorHAnsi"/>
        </w:rPr>
        <w:t>calculation</w:t>
      </w:r>
      <w:proofErr w:type="spellEnd"/>
      <w:r w:rsidRPr="007A00AD">
        <w:rPr>
          <w:rFonts w:cstheme="minorHAnsi"/>
        </w:rPr>
        <w:t xml:space="preserve"> </w:t>
      </w:r>
      <w:proofErr w:type="spellStart"/>
      <w:r w:rsidRPr="007A00AD">
        <w:rPr>
          <w:rFonts w:cstheme="minorHAnsi"/>
        </w:rPr>
        <w:t>was</w:t>
      </w:r>
      <w:proofErr w:type="spellEnd"/>
      <w:r w:rsidRPr="007A00AD">
        <w:rPr>
          <w:rFonts w:cstheme="minorHAnsi"/>
        </w:rPr>
        <w:t xml:space="preserve"> </w:t>
      </w:r>
      <w:proofErr w:type="spellStart"/>
      <w:r w:rsidRPr="007A00AD">
        <w:rPr>
          <w:rFonts w:cstheme="minorHAnsi"/>
        </w:rPr>
        <w:t>based</w:t>
      </w:r>
      <w:proofErr w:type="spellEnd"/>
      <w:r w:rsidRPr="007A00AD">
        <w:rPr>
          <w:rFonts w:cstheme="minorHAnsi"/>
        </w:rPr>
        <w:t xml:space="preserve"> on a </w:t>
      </w:r>
      <w:proofErr w:type="spellStart"/>
      <w:r w:rsidRPr="007A00AD">
        <w:rPr>
          <w:rFonts w:cstheme="minorHAnsi"/>
        </w:rPr>
        <w:t>previous</w:t>
      </w:r>
      <w:proofErr w:type="spellEnd"/>
      <w:r w:rsidRPr="007A00AD">
        <w:rPr>
          <w:rFonts w:cstheme="minorHAnsi"/>
        </w:rPr>
        <w:t xml:space="preserve"> </w:t>
      </w:r>
      <w:proofErr w:type="spellStart"/>
      <w:r w:rsidRPr="007A00AD">
        <w:rPr>
          <w:rFonts w:cstheme="minorHAnsi"/>
        </w:rPr>
        <w:t>study</w:t>
      </w:r>
      <w:proofErr w:type="spellEnd"/>
      <w:r w:rsidRPr="007A00AD">
        <w:rPr>
          <w:rFonts w:cstheme="minorHAnsi"/>
        </w:rPr>
        <w:t xml:space="preserve">, </w:t>
      </w:r>
      <w:proofErr w:type="spellStart"/>
      <w:r w:rsidRPr="007A00AD">
        <w:rPr>
          <w:rFonts w:cstheme="minorHAnsi"/>
        </w:rPr>
        <w:t>which</w:t>
      </w:r>
      <w:proofErr w:type="spellEnd"/>
      <w:r w:rsidRPr="007A00AD">
        <w:rPr>
          <w:rFonts w:cstheme="minorHAnsi"/>
        </w:rPr>
        <w:t xml:space="preserve"> </w:t>
      </w:r>
      <w:proofErr w:type="spellStart"/>
      <w:r w:rsidRPr="007A00AD">
        <w:rPr>
          <w:rFonts w:cstheme="minorHAnsi"/>
        </w:rPr>
        <w:t>may</w:t>
      </w:r>
      <w:proofErr w:type="spellEnd"/>
      <w:r w:rsidRPr="007A00AD">
        <w:rPr>
          <w:rFonts w:cstheme="minorHAnsi"/>
        </w:rPr>
        <w:t xml:space="preserve"> not </w:t>
      </w:r>
      <w:proofErr w:type="spellStart"/>
      <w:r w:rsidRPr="007A00AD">
        <w:rPr>
          <w:rFonts w:cstheme="minorHAnsi"/>
        </w:rPr>
        <w:t>accurately</w:t>
      </w:r>
      <w:proofErr w:type="spellEnd"/>
      <w:r w:rsidRPr="007A00AD">
        <w:rPr>
          <w:rFonts w:cstheme="minorHAnsi"/>
        </w:rPr>
        <w:t xml:space="preserve"> </w:t>
      </w:r>
      <w:proofErr w:type="spellStart"/>
      <w:r w:rsidRPr="007A00AD">
        <w:rPr>
          <w:rFonts w:cstheme="minorHAnsi"/>
        </w:rPr>
        <w:t>reflect</w:t>
      </w:r>
      <w:proofErr w:type="spellEnd"/>
      <w:r w:rsidRPr="007A00AD">
        <w:rPr>
          <w:rFonts w:cstheme="minorHAnsi"/>
        </w:rPr>
        <w:t xml:space="preserve"> the </w:t>
      </w:r>
      <w:proofErr w:type="spellStart"/>
      <w:r w:rsidRPr="007A00AD">
        <w:rPr>
          <w:rFonts w:cstheme="minorHAnsi"/>
        </w:rPr>
        <w:t>true</w:t>
      </w:r>
      <w:proofErr w:type="spellEnd"/>
      <w:r w:rsidRPr="007A00AD">
        <w:rPr>
          <w:rFonts w:cstheme="minorHAnsi"/>
        </w:rPr>
        <w:t xml:space="preserve"> population size or </w:t>
      </w:r>
      <w:proofErr w:type="spellStart"/>
      <w:r w:rsidRPr="007A00AD">
        <w:rPr>
          <w:rFonts w:cstheme="minorHAnsi"/>
        </w:rPr>
        <w:t>prevalence</w:t>
      </w:r>
      <w:proofErr w:type="spellEnd"/>
      <w:r w:rsidRPr="007A00AD">
        <w:rPr>
          <w:rFonts w:cstheme="minorHAnsi"/>
        </w:rPr>
        <w:t xml:space="preserve"> of </w:t>
      </w:r>
      <w:proofErr w:type="spellStart"/>
      <w:r w:rsidRPr="007A00AD">
        <w:rPr>
          <w:rFonts w:cstheme="minorHAnsi"/>
        </w:rPr>
        <w:t>knee</w:t>
      </w:r>
      <w:proofErr w:type="spellEnd"/>
      <w:r w:rsidRPr="007A00AD">
        <w:rPr>
          <w:rFonts w:cstheme="minorHAnsi"/>
        </w:rPr>
        <w:t xml:space="preserve"> </w:t>
      </w:r>
      <w:proofErr w:type="spellStart"/>
      <w:r w:rsidRPr="007A00AD">
        <w:rPr>
          <w:rFonts w:cstheme="minorHAnsi"/>
        </w:rPr>
        <w:t>deformities</w:t>
      </w:r>
      <w:proofErr w:type="spellEnd"/>
      <w:r w:rsidRPr="007A00AD">
        <w:rPr>
          <w:rFonts w:cstheme="minorHAnsi"/>
        </w:rPr>
        <w:t xml:space="preserve"> in the </w:t>
      </w:r>
      <w:proofErr w:type="spellStart"/>
      <w:r w:rsidRPr="007A00AD">
        <w:rPr>
          <w:rFonts w:cstheme="minorHAnsi"/>
        </w:rPr>
        <w:t>target</w:t>
      </w:r>
      <w:proofErr w:type="spellEnd"/>
      <w:r w:rsidRPr="007A00AD">
        <w:rPr>
          <w:rFonts w:cstheme="minorHAnsi"/>
        </w:rPr>
        <w:t xml:space="preserve"> population. </w:t>
      </w:r>
      <w:r w:rsidR="00A02F92">
        <w:rPr>
          <w:rFonts w:cstheme="minorHAnsi"/>
        </w:rPr>
        <w:t xml:space="preserve"> </w:t>
      </w:r>
    </w:p>
    <w:p w14:paraId="6A42F005" w14:textId="026C04CE" w:rsidR="006D078C" w:rsidRPr="007A00AD" w:rsidRDefault="006D078C" w:rsidP="00F51D57">
      <w:pPr>
        <w:jc w:val="both"/>
        <w:rPr>
          <w:rFonts w:cstheme="minorHAnsi"/>
        </w:rPr>
      </w:pPr>
      <w:r w:rsidRPr="007A00AD">
        <w:rPr>
          <w:rFonts w:cstheme="minorHAnsi"/>
          <w:b/>
          <w:bCs/>
        </w:rPr>
        <w:t xml:space="preserve">V.4.2 </w:t>
      </w:r>
      <w:proofErr w:type="spellStart"/>
      <w:r w:rsidRPr="007A00AD">
        <w:rPr>
          <w:rFonts w:cstheme="minorHAnsi"/>
          <w:b/>
          <w:bCs/>
        </w:rPr>
        <w:t>Strengths</w:t>
      </w:r>
      <w:proofErr w:type="spellEnd"/>
      <w:r w:rsidRPr="007A00AD">
        <w:rPr>
          <w:rFonts w:cstheme="minorHAnsi"/>
        </w:rPr>
        <w:t xml:space="preserve"> - </w:t>
      </w:r>
      <w:proofErr w:type="spellStart"/>
      <w:r w:rsidRPr="007A00AD">
        <w:rPr>
          <w:rFonts w:cstheme="minorHAnsi"/>
        </w:rPr>
        <w:t>Despite</w:t>
      </w:r>
      <w:proofErr w:type="spellEnd"/>
      <w:r w:rsidRPr="007A00AD">
        <w:rPr>
          <w:rFonts w:cstheme="minorHAnsi"/>
        </w:rPr>
        <w:t xml:space="preserve"> </w:t>
      </w:r>
      <w:proofErr w:type="spellStart"/>
      <w:r w:rsidRPr="007A00AD">
        <w:rPr>
          <w:rFonts w:cstheme="minorHAnsi"/>
        </w:rPr>
        <w:t>these</w:t>
      </w:r>
      <w:proofErr w:type="spellEnd"/>
      <w:r w:rsidRPr="007A00AD">
        <w:rPr>
          <w:rFonts w:cstheme="minorHAnsi"/>
        </w:rPr>
        <w:t xml:space="preserve"> limitations, </w:t>
      </w:r>
      <w:proofErr w:type="spellStart"/>
      <w:r w:rsidRPr="007A00AD">
        <w:rPr>
          <w:rFonts w:cstheme="minorHAnsi"/>
        </w:rPr>
        <w:t>this</w:t>
      </w:r>
      <w:proofErr w:type="spellEnd"/>
      <w:r w:rsidRPr="007A00AD">
        <w:rPr>
          <w:rFonts w:cstheme="minorHAnsi"/>
        </w:rPr>
        <w:t xml:space="preserve"> </w:t>
      </w:r>
      <w:proofErr w:type="spellStart"/>
      <w:r w:rsidRPr="007A00AD">
        <w:rPr>
          <w:rFonts w:cstheme="minorHAnsi"/>
        </w:rPr>
        <w:t>study</w:t>
      </w:r>
      <w:proofErr w:type="spellEnd"/>
      <w:r w:rsidRPr="007A00AD">
        <w:rPr>
          <w:rFonts w:cstheme="minorHAnsi"/>
        </w:rPr>
        <w:t xml:space="preserve"> has </w:t>
      </w:r>
      <w:proofErr w:type="spellStart"/>
      <w:r w:rsidRPr="007A00AD">
        <w:rPr>
          <w:rFonts w:cstheme="minorHAnsi"/>
        </w:rPr>
        <w:t>several</w:t>
      </w:r>
      <w:proofErr w:type="spellEnd"/>
      <w:r w:rsidRPr="007A00AD">
        <w:rPr>
          <w:rFonts w:cstheme="minorHAnsi"/>
        </w:rPr>
        <w:t xml:space="preserve"> notable </w:t>
      </w:r>
      <w:proofErr w:type="spellStart"/>
      <w:r w:rsidRPr="007A00AD">
        <w:rPr>
          <w:rFonts w:cstheme="minorHAnsi"/>
        </w:rPr>
        <w:t>strengths</w:t>
      </w:r>
      <w:proofErr w:type="spellEnd"/>
      <w:r w:rsidRPr="007A00AD">
        <w:rPr>
          <w:rFonts w:cstheme="minorHAnsi"/>
        </w:rPr>
        <w:t xml:space="preserve">. First, the </w:t>
      </w:r>
      <w:proofErr w:type="spellStart"/>
      <w:r w:rsidRPr="007A00AD">
        <w:rPr>
          <w:rFonts w:cstheme="minorHAnsi"/>
        </w:rPr>
        <w:t>research</w:t>
      </w:r>
      <w:proofErr w:type="spellEnd"/>
      <w:r w:rsidRPr="007A00AD">
        <w:rPr>
          <w:rFonts w:cstheme="minorHAnsi"/>
        </w:rPr>
        <w:t xml:space="preserve"> team has extensive </w:t>
      </w:r>
      <w:proofErr w:type="spellStart"/>
      <w:r w:rsidRPr="007A00AD">
        <w:rPr>
          <w:rFonts w:cstheme="minorHAnsi"/>
        </w:rPr>
        <w:t>experience</w:t>
      </w:r>
      <w:proofErr w:type="spellEnd"/>
      <w:r w:rsidRPr="007A00AD">
        <w:rPr>
          <w:rFonts w:cstheme="minorHAnsi"/>
        </w:rPr>
        <w:t xml:space="preserve"> and expertise in the </w:t>
      </w:r>
      <w:proofErr w:type="spellStart"/>
      <w:r w:rsidRPr="007A00AD">
        <w:rPr>
          <w:rFonts w:cstheme="minorHAnsi"/>
        </w:rPr>
        <w:t>field</w:t>
      </w:r>
      <w:proofErr w:type="spellEnd"/>
      <w:r w:rsidRPr="007A00AD">
        <w:rPr>
          <w:rFonts w:cstheme="minorHAnsi"/>
        </w:rPr>
        <w:t xml:space="preserve"> of </w:t>
      </w:r>
      <w:proofErr w:type="spellStart"/>
      <w:r w:rsidRPr="007A00AD">
        <w:rPr>
          <w:rFonts w:cstheme="minorHAnsi"/>
        </w:rPr>
        <w:t>physiotherapy</w:t>
      </w:r>
      <w:proofErr w:type="spellEnd"/>
      <w:r w:rsidRPr="007A00AD">
        <w:rPr>
          <w:rFonts w:cstheme="minorHAnsi"/>
        </w:rPr>
        <w:t xml:space="preserve"> and </w:t>
      </w:r>
      <w:proofErr w:type="spellStart"/>
      <w:r w:rsidRPr="007A00AD">
        <w:rPr>
          <w:rFonts w:cstheme="minorHAnsi"/>
        </w:rPr>
        <w:t>orthopaedic</w:t>
      </w:r>
      <w:proofErr w:type="spellEnd"/>
      <w:r w:rsidRPr="007A00AD">
        <w:rPr>
          <w:rFonts w:cstheme="minorHAnsi"/>
        </w:rPr>
        <w:t xml:space="preserve"> </w:t>
      </w:r>
      <w:r w:rsidR="00A02F92">
        <w:rPr>
          <w:rFonts w:cstheme="minorHAnsi"/>
        </w:rPr>
        <w:t xml:space="preserve">non </w:t>
      </w:r>
      <w:proofErr w:type="spellStart"/>
      <w:r w:rsidR="00A02F92">
        <w:rPr>
          <w:rFonts w:cstheme="minorHAnsi"/>
        </w:rPr>
        <w:t>surgical</w:t>
      </w:r>
      <w:proofErr w:type="spellEnd"/>
      <w:r w:rsidR="00A02F92">
        <w:rPr>
          <w:rFonts w:cstheme="minorHAnsi"/>
        </w:rPr>
        <w:t xml:space="preserve"> </w:t>
      </w:r>
      <w:r w:rsidRPr="007A00AD">
        <w:rPr>
          <w:rFonts w:cstheme="minorHAnsi"/>
        </w:rPr>
        <w:t>care</w:t>
      </w:r>
      <w:r w:rsidR="00A02F92">
        <w:rPr>
          <w:rFonts w:cstheme="minorHAnsi"/>
        </w:rPr>
        <w:t xml:space="preserve"> in </w:t>
      </w:r>
      <w:proofErr w:type="spellStart"/>
      <w:r w:rsidR="00A02F92">
        <w:rPr>
          <w:rFonts w:cstheme="minorHAnsi"/>
        </w:rPr>
        <w:t>two</w:t>
      </w:r>
      <w:proofErr w:type="spellEnd"/>
      <w:r w:rsidR="00A02F92">
        <w:rPr>
          <w:rFonts w:cstheme="minorHAnsi"/>
        </w:rPr>
        <w:t xml:space="preserve"> national </w:t>
      </w:r>
      <w:proofErr w:type="spellStart"/>
      <w:r w:rsidR="00A02F92">
        <w:rPr>
          <w:rFonts w:cstheme="minorHAnsi"/>
        </w:rPr>
        <w:t>reference</w:t>
      </w:r>
      <w:proofErr w:type="spellEnd"/>
      <w:r w:rsidR="00A02F92">
        <w:rPr>
          <w:rFonts w:cstheme="minorHAnsi"/>
        </w:rPr>
        <w:t xml:space="preserve"> centres of the capital city of </w:t>
      </w:r>
      <w:proofErr w:type="spellStart"/>
      <w:r w:rsidR="00A02F92">
        <w:rPr>
          <w:rFonts w:cstheme="minorHAnsi"/>
        </w:rPr>
        <w:t>our</w:t>
      </w:r>
      <w:proofErr w:type="spellEnd"/>
      <w:r w:rsidR="00A02F92">
        <w:rPr>
          <w:rFonts w:cstheme="minorHAnsi"/>
        </w:rPr>
        <w:t xml:space="preserve"> country. </w:t>
      </w:r>
      <w:r w:rsidRPr="007A00AD">
        <w:rPr>
          <w:rFonts w:cstheme="minorHAnsi"/>
        </w:rPr>
        <w:t xml:space="preserve"> The </w:t>
      </w:r>
      <w:proofErr w:type="spellStart"/>
      <w:r w:rsidRPr="007A00AD">
        <w:rPr>
          <w:rFonts w:cstheme="minorHAnsi"/>
        </w:rPr>
        <w:t>study</w:t>
      </w:r>
      <w:proofErr w:type="spellEnd"/>
      <w:r w:rsidRPr="007A00AD">
        <w:rPr>
          <w:rFonts w:cstheme="minorHAnsi"/>
        </w:rPr>
        <w:t xml:space="preserve"> uses a </w:t>
      </w:r>
      <w:proofErr w:type="spellStart"/>
      <w:r w:rsidRPr="007A00AD">
        <w:rPr>
          <w:rFonts w:cstheme="minorHAnsi"/>
        </w:rPr>
        <w:t>retrospective</w:t>
      </w:r>
      <w:proofErr w:type="spellEnd"/>
      <w:r w:rsidRPr="007A00AD">
        <w:rPr>
          <w:rFonts w:cstheme="minorHAnsi"/>
        </w:rPr>
        <w:t xml:space="preserve"> and prospective </w:t>
      </w:r>
      <w:proofErr w:type="spellStart"/>
      <w:r w:rsidRPr="007A00AD">
        <w:rPr>
          <w:rFonts w:cstheme="minorHAnsi"/>
        </w:rPr>
        <w:t>interventional</w:t>
      </w:r>
      <w:proofErr w:type="spellEnd"/>
      <w:r w:rsidRPr="007A00AD">
        <w:rPr>
          <w:rFonts w:cstheme="minorHAnsi"/>
        </w:rPr>
        <w:t xml:space="preserve"> design, </w:t>
      </w:r>
      <w:proofErr w:type="spellStart"/>
      <w:r w:rsidRPr="007A00AD">
        <w:rPr>
          <w:rFonts w:cstheme="minorHAnsi"/>
        </w:rPr>
        <w:t>which</w:t>
      </w:r>
      <w:proofErr w:type="spellEnd"/>
      <w:r w:rsidRPr="007A00AD">
        <w:rPr>
          <w:rFonts w:cstheme="minorHAnsi"/>
        </w:rPr>
        <w:t xml:space="preserve"> </w:t>
      </w:r>
      <w:proofErr w:type="spellStart"/>
      <w:r w:rsidRPr="007A00AD">
        <w:rPr>
          <w:rFonts w:cstheme="minorHAnsi"/>
        </w:rPr>
        <w:t>allows</w:t>
      </w:r>
      <w:proofErr w:type="spellEnd"/>
      <w:r w:rsidRPr="007A00AD">
        <w:rPr>
          <w:rFonts w:cstheme="minorHAnsi"/>
        </w:rPr>
        <w:t xml:space="preserve"> for </w:t>
      </w:r>
      <w:proofErr w:type="spellStart"/>
      <w:r w:rsidRPr="007A00AD">
        <w:rPr>
          <w:rFonts w:cstheme="minorHAnsi"/>
        </w:rPr>
        <w:t>assessing</w:t>
      </w:r>
      <w:proofErr w:type="spellEnd"/>
      <w:r w:rsidRPr="007A00AD">
        <w:rPr>
          <w:rFonts w:cstheme="minorHAnsi"/>
        </w:rPr>
        <w:t xml:space="preserve"> the </w:t>
      </w:r>
      <w:proofErr w:type="spellStart"/>
      <w:r w:rsidRPr="007A00AD">
        <w:rPr>
          <w:rFonts w:cstheme="minorHAnsi"/>
        </w:rPr>
        <w:t>effectiveness</w:t>
      </w:r>
      <w:proofErr w:type="spellEnd"/>
      <w:r w:rsidRPr="007A00AD">
        <w:rPr>
          <w:rFonts w:cstheme="minorHAnsi"/>
        </w:rPr>
        <w:t xml:space="preserve"> of </w:t>
      </w:r>
      <w:proofErr w:type="spellStart"/>
      <w:r w:rsidRPr="007A00AD">
        <w:rPr>
          <w:rFonts w:cstheme="minorHAnsi"/>
        </w:rPr>
        <w:t>plaster</w:t>
      </w:r>
      <w:proofErr w:type="spellEnd"/>
      <w:r w:rsidRPr="007A00AD">
        <w:rPr>
          <w:rFonts w:cstheme="minorHAnsi"/>
        </w:rPr>
        <w:t xml:space="preserve"> casting over time</w:t>
      </w:r>
      <w:r w:rsidR="00A02F92">
        <w:rPr>
          <w:rFonts w:cstheme="minorHAnsi"/>
        </w:rPr>
        <w:t xml:space="preserve"> for </w:t>
      </w:r>
      <w:proofErr w:type="spellStart"/>
      <w:r w:rsidR="00A02F92">
        <w:rPr>
          <w:rFonts w:cstheme="minorHAnsi"/>
        </w:rPr>
        <w:t>some</w:t>
      </w:r>
      <w:proofErr w:type="spellEnd"/>
      <w:r w:rsidR="00A02F92">
        <w:rPr>
          <w:rFonts w:cstheme="minorHAnsi"/>
        </w:rPr>
        <w:t xml:space="preserve"> patients</w:t>
      </w:r>
      <w:r w:rsidRPr="007A00AD">
        <w:rPr>
          <w:rFonts w:cstheme="minorHAnsi"/>
        </w:rPr>
        <w:t xml:space="preserve">. </w:t>
      </w:r>
    </w:p>
    <w:p w14:paraId="3F68EC99" w14:textId="06E68454" w:rsidR="007A00AD" w:rsidRPr="007A00AD" w:rsidRDefault="007A00AD" w:rsidP="00D13127">
      <w:pPr>
        <w:pStyle w:val="ListParagraph"/>
        <w:numPr>
          <w:ilvl w:val="0"/>
          <w:numId w:val="4"/>
        </w:numPr>
        <w:jc w:val="both"/>
        <w:rPr>
          <w:rFonts w:cstheme="minorHAnsi"/>
          <w:b/>
          <w:bCs/>
          <w:u w:val="single"/>
        </w:rPr>
      </w:pPr>
      <w:r w:rsidRPr="007A00AD">
        <w:rPr>
          <w:rFonts w:cstheme="minorHAnsi"/>
          <w:b/>
          <w:bCs/>
          <w:u w:val="single"/>
        </w:rPr>
        <w:t>Conclusion and recommandations</w:t>
      </w:r>
    </w:p>
    <w:p w14:paraId="23A73E87" w14:textId="77777777" w:rsidR="00716FD6" w:rsidRDefault="006D078C" w:rsidP="00F51D57">
      <w:pPr>
        <w:jc w:val="both"/>
        <w:rPr>
          <w:rFonts w:cstheme="minorHAnsi"/>
        </w:rPr>
      </w:pPr>
      <w:r w:rsidRPr="007A00AD">
        <w:rPr>
          <w:rFonts w:cstheme="minorHAnsi"/>
        </w:rPr>
        <w:t xml:space="preserve">The </w:t>
      </w:r>
      <w:proofErr w:type="spellStart"/>
      <w:r w:rsidRPr="007A00AD">
        <w:rPr>
          <w:rFonts w:cstheme="minorHAnsi"/>
        </w:rPr>
        <w:t>study</w:t>
      </w:r>
      <w:proofErr w:type="spellEnd"/>
      <w:r w:rsidRPr="007A00AD">
        <w:rPr>
          <w:rFonts w:cstheme="minorHAnsi"/>
        </w:rPr>
        <w:t xml:space="preserve"> </w:t>
      </w:r>
      <w:proofErr w:type="spellStart"/>
      <w:r w:rsidRPr="007A00AD">
        <w:rPr>
          <w:rFonts w:cstheme="minorHAnsi"/>
        </w:rPr>
        <w:t>found</w:t>
      </w:r>
      <w:proofErr w:type="spellEnd"/>
      <w:r w:rsidRPr="007A00AD">
        <w:rPr>
          <w:rFonts w:cstheme="minorHAnsi"/>
        </w:rPr>
        <w:t xml:space="preserve"> a </w:t>
      </w:r>
      <w:proofErr w:type="spellStart"/>
      <w:r w:rsidRPr="007A00AD">
        <w:rPr>
          <w:rFonts w:cstheme="minorHAnsi"/>
        </w:rPr>
        <w:t>slight</w:t>
      </w:r>
      <w:proofErr w:type="spellEnd"/>
      <w:r w:rsidRPr="007A00AD">
        <w:rPr>
          <w:rFonts w:cstheme="minorHAnsi"/>
        </w:rPr>
        <w:t xml:space="preserve"> </w:t>
      </w:r>
      <w:proofErr w:type="spellStart"/>
      <w:r w:rsidRPr="007A00AD">
        <w:rPr>
          <w:rFonts w:cstheme="minorHAnsi"/>
        </w:rPr>
        <w:t>predominance</w:t>
      </w:r>
      <w:proofErr w:type="spellEnd"/>
      <w:r w:rsidRPr="007A00AD">
        <w:rPr>
          <w:rFonts w:cstheme="minorHAnsi"/>
        </w:rPr>
        <w:t xml:space="preserve"> of males 51.2%. The </w:t>
      </w:r>
      <w:proofErr w:type="spellStart"/>
      <w:r w:rsidRPr="007A00AD">
        <w:rPr>
          <w:rFonts w:cstheme="minorHAnsi"/>
        </w:rPr>
        <w:t>most</w:t>
      </w:r>
      <w:proofErr w:type="spellEnd"/>
      <w:r w:rsidRPr="007A00AD">
        <w:rPr>
          <w:rFonts w:cstheme="minorHAnsi"/>
        </w:rPr>
        <w:t xml:space="preserve"> </w:t>
      </w:r>
      <w:proofErr w:type="spellStart"/>
      <w:r w:rsidRPr="007A00AD">
        <w:rPr>
          <w:rFonts w:cstheme="minorHAnsi"/>
        </w:rPr>
        <w:t>common</w:t>
      </w:r>
      <w:proofErr w:type="spellEnd"/>
      <w:r w:rsidRPr="007A00AD">
        <w:rPr>
          <w:rFonts w:cstheme="minorHAnsi"/>
        </w:rPr>
        <w:t xml:space="preserve"> </w:t>
      </w:r>
      <w:proofErr w:type="spellStart"/>
      <w:r w:rsidRPr="007A00AD">
        <w:rPr>
          <w:rFonts w:cstheme="minorHAnsi"/>
        </w:rPr>
        <w:t>primary</w:t>
      </w:r>
      <w:proofErr w:type="spellEnd"/>
      <w:r w:rsidRPr="007A00AD">
        <w:rPr>
          <w:rFonts w:cstheme="minorHAnsi"/>
        </w:rPr>
        <w:t xml:space="preserve"> frontal </w:t>
      </w:r>
      <w:proofErr w:type="spellStart"/>
      <w:r w:rsidRPr="007A00AD">
        <w:rPr>
          <w:rFonts w:cstheme="minorHAnsi"/>
        </w:rPr>
        <w:t>knee</w:t>
      </w:r>
      <w:proofErr w:type="spellEnd"/>
      <w:r w:rsidRPr="007A00AD">
        <w:rPr>
          <w:rFonts w:cstheme="minorHAnsi"/>
        </w:rPr>
        <w:t xml:space="preserve"> </w:t>
      </w:r>
      <w:proofErr w:type="spellStart"/>
      <w:r w:rsidRPr="007A00AD">
        <w:rPr>
          <w:rFonts w:cstheme="minorHAnsi"/>
        </w:rPr>
        <w:t>deformities</w:t>
      </w:r>
      <w:proofErr w:type="spellEnd"/>
      <w:r w:rsidRPr="007A00AD">
        <w:rPr>
          <w:rFonts w:cstheme="minorHAnsi"/>
        </w:rPr>
        <w:t xml:space="preserve"> </w:t>
      </w:r>
      <w:proofErr w:type="spellStart"/>
      <w:r w:rsidRPr="007A00AD">
        <w:rPr>
          <w:rFonts w:cstheme="minorHAnsi"/>
        </w:rPr>
        <w:t>were</w:t>
      </w:r>
      <w:proofErr w:type="spellEnd"/>
      <w:r w:rsidRPr="007A00AD">
        <w:rPr>
          <w:rFonts w:cstheme="minorHAnsi"/>
        </w:rPr>
        <w:t xml:space="preserve"> </w:t>
      </w:r>
      <w:proofErr w:type="spellStart"/>
      <w:r w:rsidRPr="007A00AD">
        <w:rPr>
          <w:rFonts w:cstheme="minorHAnsi"/>
        </w:rPr>
        <w:t>bilateral</w:t>
      </w:r>
      <w:proofErr w:type="spellEnd"/>
      <w:r w:rsidRPr="007A00AD">
        <w:rPr>
          <w:rFonts w:cstheme="minorHAnsi"/>
        </w:rPr>
        <w:t xml:space="preserve"> valgus and </w:t>
      </w:r>
      <w:proofErr w:type="spellStart"/>
      <w:r w:rsidRPr="007A00AD">
        <w:rPr>
          <w:rFonts w:cstheme="minorHAnsi"/>
        </w:rPr>
        <w:t>bilateral</w:t>
      </w:r>
      <w:proofErr w:type="spellEnd"/>
      <w:r w:rsidRPr="007A00AD">
        <w:rPr>
          <w:rFonts w:cstheme="minorHAnsi"/>
        </w:rPr>
        <w:t xml:space="preserve"> varum </w:t>
      </w:r>
      <w:proofErr w:type="spellStart"/>
      <w:r w:rsidRPr="007A00AD">
        <w:rPr>
          <w:rFonts w:cstheme="minorHAnsi"/>
        </w:rPr>
        <w:t>deformities</w:t>
      </w:r>
      <w:proofErr w:type="spellEnd"/>
      <w:r w:rsidRPr="007A00AD">
        <w:rPr>
          <w:rFonts w:cstheme="minorHAnsi"/>
        </w:rPr>
        <w:t xml:space="preserve">. The </w:t>
      </w:r>
      <w:proofErr w:type="spellStart"/>
      <w:r w:rsidRPr="007A00AD">
        <w:rPr>
          <w:rFonts w:cstheme="minorHAnsi"/>
        </w:rPr>
        <w:t>study</w:t>
      </w:r>
      <w:proofErr w:type="spellEnd"/>
      <w:r w:rsidRPr="007A00AD">
        <w:rPr>
          <w:rFonts w:cstheme="minorHAnsi"/>
        </w:rPr>
        <w:t xml:space="preserve"> </w:t>
      </w:r>
      <w:proofErr w:type="spellStart"/>
      <w:r w:rsidRPr="007A00AD">
        <w:rPr>
          <w:rFonts w:cstheme="minorHAnsi"/>
        </w:rPr>
        <w:t>indicated</w:t>
      </w:r>
      <w:proofErr w:type="spellEnd"/>
      <w:r w:rsidRPr="007A00AD">
        <w:rPr>
          <w:rFonts w:cstheme="minorHAnsi"/>
        </w:rPr>
        <w:t xml:space="preserve"> </w:t>
      </w:r>
      <w:proofErr w:type="spellStart"/>
      <w:r w:rsidRPr="007A00AD">
        <w:rPr>
          <w:rFonts w:cstheme="minorHAnsi"/>
        </w:rPr>
        <w:t>that</w:t>
      </w:r>
      <w:proofErr w:type="spellEnd"/>
      <w:r w:rsidRPr="007A00AD">
        <w:rPr>
          <w:rFonts w:cstheme="minorHAnsi"/>
        </w:rPr>
        <w:t xml:space="preserve"> </w:t>
      </w:r>
      <w:r w:rsidR="00136A35">
        <w:rPr>
          <w:rFonts w:cstheme="minorHAnsi"/>
        </w:rPr>
        <w:t xml:space="preserve">casting and </w:t>
      </w:r>
      <w:proofErr w:type="spellStart"/>
      <w:r w:rsidR="00136A35">
        <w:rPr>
          <w:rFonts w:cstheme="minorHAnsi"/>
        </w:rPr>
        <w:t>bracing</w:t>
      </w:r>
      <w:proofErr w:type="spellEnd"/>
      <w:r w:rsidRPr="007A00AD">
        <w:rPr>
          <w:rFonts w:cstheme="minorHAnsi"/>
        </w:rPr>
        <w:t xml:space="preserve"> </w:t>
      </w:r>
      <w:proofErr w:type="spellStart"/>
      <w:r w:rsidRPr="007A00AD">
        <w:rPr>
          <w:rFonts w:cstheme="minorHAnsi"/>
        </w:rPr>
        <w:t>effectively</w:t>
      </w:r>
      <w:proofErr w:type="spellEnd"/>
      <w:r w:rsidRPr="007A00AD">
        <w:rPr>
          <w:rFonts w:cstheme="minorHAnsi"/>
        </w:rPr>
        <w:t xml:space="preserve"> correct </w:t>
      </w:r>
      <w:proofErr w:type="spellStart"/>
      <w:r w:rsidRPr="007A00AD">
        <w:rPr>
          <w:rFonts w:cstheme="minorHAnsi"/>
        </w:rPr>
        <w:t>mild</w:t>
      </w:r>
      <w:proofErr w:type="spellEnd"/>
      <w:r w:rsidRPr="007A00AD">
        <w:rPr>
          <w:rFonts w:cstheme="minorHAnsi"/>
        </w:rPr>
        <w:t xml:space="preserve"> to </w:t>
      </w:r>
      <w:proofErr w:type="spellStart"/>
      <w:r w:rsidRPr="007A00AD">
        <w:rPr>
          <w:rFonts w:cstheme="minorHAnsi"/>
        </w:rPr>
        <w:t>moderate</w:t>
      </w:r>
      <w:proofErr w:type="spellEnd"/>
      <w:r w:rsidRPr="007A00AD">
        <w:rPr>
          <w:rFonts w:cstheme="minorHAnsi"/>
        </w:rPr>
        <w:t xml:space="preserve"> cases of </w:t>
      </w:r>
      <w:proofErr w:type="spellStart"/>
      <w:r w:rsidRPr="007A00AD">
        <w:rPr>
          <w:rFonts w:cstheme="minorHAnsi"/>
        </w:rPr>
        <w:t>primary</w:t>
      </w:r>
      <w:proofErr w:type="spellEnd"/>
      <w:r w:rsidRPr="007A00AD">
        <w:rPr>
          <w:rFonts w:cstheme="minorHAnsi"/>
        </w:rPr>
        <w:t xml:space="preserve"> frontal </w:t>
      </w:r>
      <w:proofErr w:type="spellStart"/>
      <w:r w:rsidRPr="007A00AD">
        <w:rPr>
          <w:rFonts w:cstheme="minorHAnsi"/>
        </w:rPr>
        <w:t>knee</w:t>
      </w:r>
      <w:proofErr w:type="spellEnd"/>
      <w:r w:rsidRPr="007A00AD">
        <w:rPr>
          <w:rFonts w:cstheme="minorHAnsi"/>
        </w:rPr>
        <w:t xml:space="preserve"> </w:t>
      </w:r>
      <w:proofErr w:type="spellStart"/>
      <w:r w:rsidRPr="007A00AD">
        <w:rPr>
          <w:rFonts w:cstheme="minorHAnsi"/>
        </w:rPr>
        <w:t>deformities</w:t>
      </w:r>
      <w:proofErr w:type="spellEnd"/>
      <w:r w:rsidRPr="007A00AD">
        <w:rPr>
          <w:rFonts w:cstheme="minorHAnsi"/>
        </w:rPr>
        <w:t xml:space="preserve"> </w:t>
      </w:r>
      <w:r w:rsidR="00136A35">
        <w:rPr>
          <w:rFonts w:cstheme="minorHAnsi"/>
        </w:rPr>
        <w:t xml:space="preserve">at </w:t>
      </w:r>
      <w:proofErr w:type="spellStart"/>
      <w:r w:rsidR="00136A35">
        <w:rPr>
          <w:rFonts w:cstheme="minorHAnsi"/>
        </w:rPr>
        <w:t>early</w:t>
      </w:r>
      <w:proofErr w:type="spellEnd"/>
      <w:r w:rsidR="00136A35">
        <w:rPr>
          <w:rFonts w:cstheme="minorHAnsi"/>
        </w:rPr>
        <w:t xml:space="preserve"> </w:t>
      </w:r>
      <w:proofErr w:type="spellStart"/>
      <w:r w:rsidR="00136A35">
        <w:rPr>
          <w:rFonts w:cstheme="minorHAnsi"/>
        </w:rPr>
        <w:t>ages</w:t>
      </w:r>
      <w:proofErr w:type="spellEnd"/>
      <w:r w:rsidR="00716FD6">
        <w:rPr>
          <w:rFonts w:cstheme="minorHAnsi"/>
        </w:rPr>
        <w:t xml:space="preserve">. </w:t>
      </w:r>
      <w:proofErr w:type="spellStart"/>
      <w:r w:rsidRPr="007A00AD">
        <w:rPr>
          <w:rFonts w:cstheme="minorHAnsi"/>
        </w:rPr>
        <w:t>Plaster</w:t>
      </w:r>
      <w:proofErr w:type="spellEnd"/>
      <w:r w:rsidRPr="007A00AD">
        <w:rPr>
          <w:rFonts w:cstheme="minorHAnsi"/>
        </w:rPr>
        <w:t xml:space="preserve"> casting </w:t>
      </w:r>
      <w:proofErr w:type="spellStart"/>
      <w:r w:rsidRPr="007A00AD">
        <w:rPr>
          <w:rFonts w:cstheme="minorHAnsi"/>
        </w:rPr>
        <w:t>with</w:t>
      </w:r>
      <w:proofErr w:type="spellEnd"/>
      <w:r w:rsidRPr="007A00AD">
        <w:rPr>
          <w:rFonts w:cstheme="minorHAnsi"/>
        </w:rPr>
        <w:t xml:space="preserve"> </w:t>
      </w:r>
      <w:proofErr w:type="spellStart"/>
      <w:r w:rsidRPr="007A00AD">
        <w:rPr>
          <w:rFonts w:cstheme="minorHAnsi"/>
        </w:rPr>
        <w:t>bracing</w:t>
      </w:r>
      <w:proofErr w:type="spellEnd"/>
      <w:r w:rsidRPr="007A00AD">
        <w:rPr>
          <w:rFonts w:cstheme="minorHAnsi"/>
        </w:rPr>
        <w:t xml:space="preserve"> </w:t>
      </w:r>
      <w:proofErr w:type="spellStart"/>
      <w:r w:rsidRPr="007A00AD">
        <w:rPr>
          <w:rFonts w:cstheme="minorHAnsi"/>
        </w:rPr>
        <w:t>significantly</w:t>
      </w:r>
      <w:proofErr w:type="spellEnd"/>
      <w:r w:rsidRPr="007A00AD">
        <w:rPr>
          <w:rFonts w:cstheme="minorHAnsi"/>
        </w:rPr>
        <w:t xml:space="preserve"> </w:t>
      </w:r>
      <w:proofErr w:type="spellStart"/>
      <w:r w:rsidRPr="007A00AD">
        <w:rPr>
          <w:rFonts w:cstheme="minorHAnsi"/>
        </w:rPr>
        <w:t>reduced</w:t>
      </w:r>
      <w:proofErr w:type="spellEnd"/>
      <w:r w:rsidRPr="007A00AD">
        <w:rPr>
          <w:rFonts w:cstheme="minorHAnsi"/>
        </w:rPr>
        <w:t xml:space="preserve"> the inter-</w:t>
      </w:r>
      <w:proofErr w:type="spellStart"/>
      <w:r w:rsidRPr="007A00AD">
        <w:rPr>
          <w:rFonts w:cstheme="minorHAnsi"/>
        </w:rPr>
        <w:t>malleolar</w:t>
      </w:r>
      <w:proofErr w:type="spellEnd"/>
      <w:r w:rsidRPr="007A00AD">
        <w:rPr>
          <w:rFonts w:cstheme="minorHAnsi"/>
        </w:rPr>
        <w:t xml:space="preserve"> distance (IMD), and inter-</w:t>
      </w:r>
      <w:proofErr w:type="spellStart"/>
      <w:r w:rsidRPr="007A00AD">
        <w:rPr>
          <w:rFonts w:cstheme="minorHAnsi"/>
        </w:rPr>
        <w:t>condylar</w:t>
      </w:r>
      <w:proofErr w:type="spellEnd"/>
      <w:r w:rsidRPr="007A00AD">
        <w:rPr>
          <w:rFonts w:cstheme="minorHAnsi"/>
        </w:rPr>
        <w:t xml:space="preserve"> distance (ICD). </w:t>
      </w:r>
      <w:r w:rsidRPr="00BE4CB3">
        <w:rPr>
          <w:rFonts w:cstheme="minorHAnsi"/>
        </w:rPr>
        <w:t xml:space="preserve">The </w:t>
      </w:r>
      <w:proofErr w:type="spellStart"/>
      <w:r w:rsidRPr="00BE4CB3">
        <w:rPr>
          <w:rFonts w:cstheme="minorHAnsi"/>
        </w:rPr>
        <w:t>study</w:t>
      </w:r>
      <w:proofErr w:type="spellEnd"/>
      <w:r w:rsidRPr="00BE4CB3">
        <w:rPr>
          <w:rFonts w:cstheme="minorHAnsi"/>
        </w:rPr>
        <w:t xml:space="preserve"> </w:t>
      </w:r>
      <w:proofErr w:type="spellStart"/>
      <w:r w:rsidRPr="00BE4CB3">
        <w:rPr>
          <w:rFonts w:cstheme="minorHAnsi"/>
        </w:rPr>
        <w:t>did</w:t>
      </w:r>
      <w:proofErr w:type="spellEnd"/>
      <w:r w:rsidRPr="00BE4CB3">
        <w:rPr>
          <w:rFonts w:cstheme="minorHAnsi"/>
        </w:rPr>
        <w:t xml:space="preserve"> not </w:t>
      </w:r>
      <w:proofErr w:type="spellStart"/>
      <w:r w:rsidRPr="00BE4CB3">
        <w:rPr>
          <w:rFonts w:cstheme="minorHAnsi"/>
        </w:rPr>
        <w:t>identify</w:t>
      </w:r>
      <w:proofErr w:type="spellEnd"/>
      <w:r w:rsidRPr="00BE4CB3">
        <w:rPr>
          <w:rFonts w:cstheme="minorHAnsi"/>
        </w:rPr>
        <w:t xml:space="preserve"> </w:t>
      </w:r>
      <w:proofErr w:type="spellStart"/>
      <w:r w:rsidRPr="00BE4CB3">
        <w:rPr>
          <w:rFonts w:cstheme="minorHAnsi"/>
        </w:rPr>
        <w:t>any</w:t>
      </w:r>
      <w:proofErr w:type="spellEnd"/>
      <w:r w:rsidRPr="00BE4CB3">
        <w:rPr>
          <w:rFonts w:cstheme="minorHAnsi"/>
        </w:rPr>
        <w:t xml:space="preserve"> </w:t>
      </w:r>
      <w:proofErr w:type="spellStart"/>
      <w:r w:rsidRPr="00BE4CB3">
        <w:rPr>
          <w:rFonts w:cstheme="minorHAnsi"/>
        </w:rPr>
        <w:t>significant</w:t>
      </w:r>
      <w:proofErr w:type="spellEnd"/>
      <w:r w:rsidRPr="00BE4CB3">
        <w:rPr>
          <w:rFonts w:cstheme="minorHAnsi"/>
        </w:rPr>
        <w:t xml:space="preserve"> </w:t>
      </w:r>
      <w:proofErr w:type="spellStart"/>
      <w:r w:rsidRPr="00BE4CB3">
        <w:rPr>
          <w:rFonts w:cstheme="minorHAnsi"/>
        </w:rPr>
        <w:t>risk</w:t>
      </w:r>
      <w:proofErr w:type="spellEnd"/>
      <w:r w:rsidRPr="00BE4CB3">
        <w:rPr>
          <w:rFonts w:cstheme="minorHAnsi"/>
        </w:rPr>
        <w:t xml:space="preserve"> </w:t>
      </w:r>
      <w:proofErr w:type="spellStart"/>
      <w:r w:rsidRPr="00BE4CB3">
        <w:rPr>
          <w:rFonts w:cstheme="minorHAnsi"/>
        </w:rPr>
        <w:t>factors</w:t>
      </w:r>
      <w:proofErr w:type="spellEnd"/>
      <w:r w:rsidRPr="00BE4CB3">
        <w:rPr>
          <w:rFonts w:cstheme="minorHAnsi"/>
        </w:rPr>
        <w:t xml:space="preserve"> </w:t>
      </w:r>
      <w:proofErr w:type="spellStart"/>
      <w:r w:rsidRPr="00BE4CB3">
        <w:rPr>
          <w:rFonts w:cstheme="minorHAnsi"/>
        </w:rPr>
        <w:t>among</w:t>
      </w:r>
      <w:proofErr w:type="spellEnd"/>
      <w:r w:rsidRPr="007A00AD">
        <w:rPr>
          <w:rFonts w:cstheme="minorHAnsi"/>
        </w:rPr>
        <w:t xml:space="preserve"> the variables </w:t>
      </w:r>
      <w:proofErr w:type="spellStart"/>
      <w:r w:rsidRPr="007A00AD">
        <w:rPr>
          <w:rFonts w:cstheme="minorHAnsi"/>
        </w:rPr>
        <w:t>examined</w:t>
      </w:r>
      <w:proofErr w:type="spellEnd"/>
      <w:r w:rsidRPr="007A00AD">
        <w:rPr>
          <w:rFonts w:cstheme="minorHAnsi"/>
        </w:rPr>
        <w:t xml:space="preserve">, </w:t>
      </w:r>
      <w:proofErr w:type="spellStart"/>
      <w:r w:rsidRPr="007A00AD">
        <w:rPr>
          <w:rFonts w:cstheme="minorHAnsi"/>
        </w:rPr>
        <w:t>which</w:t>
      </w:r>
      <w:proofErr w:type="spellEnd"/>
      <w:r w:rsidRPr="007A00AD">
        <w:rPr>
          <w:rFonts w:cstheme="minorHAnsi"/>
        </w:rPr>
        <w:t xml:space="preserve"> </w:t>
      </w:r>
      <w:proofErr w:type="spellStart"/>
      <w:r w:rsidRPr="007A00AD">
        <w:rPr>
          <w:rFonts w:cstheme="minorHAnsi"/>
        </w:rPr>
        <w:t>was</w:t>
      </w:r>
      <w:proofErr w:type="spellEnd"/>
      <w:r w:rsidRPr="007A00AD">
        <w:rPr>
          <w:rFonts w:cstheme="minorHAnsi"/>
        </w:rPr>
        <w:t xml:space="preserve"> </w:t>
      </w:r>
      <w:proofErr w:type="spellStart"/>
      <w:r w:rsidRPr="007A00AD">
        <w:rPr>
          <w:rFonts w:cstheme="minorHAnsi"/>
        </w:rPr>
        <w:t>unexpected</w:t>
      </w:r>
      <w:proofErr w:type="spellEnd"/>
      <w:r w:rsidRPr="007A00AD">
        <w:rPr>
          <w:rFonts w:cstheme="minorHAnsi"/>
        </w:rPr>
        <w:t xml:space="preserve"> </w:t>
      </w:r>
      <w:proofErr w:type="spellStart"/>
      <w:r w:rsidRPr="007A00AD">
        <w:rPr>
          <w:rFonts w:cstheme="minorHAnsi"/>
        </w:rPr>
        <w:t>given</w:t>
      </w:r>
      <w:proofErr w:type="spellEnd"/>
      <w:r w:rsidRPr="007A00AD">
        <w:rPr>
          <w:rFonts w:cstheme="minorHAnsi"/>
        </w:rPr>
        <w:t xml:space="preserve"> the </w:t>
      </w:r>
      <w:proofErr w:type="spellStart"/>
      <w:r w:rsidRPr="007A00AD">
        <w:rPr>
          <w:rFonts w:cstheme="minorHAnsi"/>
        </w:rPr>
        <w:t>existing</w:t>
      </w:r>
      <w:proofErr w:type="spellEnd"/>
      <w:r w:rsidRPr="007A00AD">
        <w:rPr>
          <w:rFonts w:cstheme="minorHAnsi"/>
        </w:rPr>
        <w:t xml:space="preserve"> </w:t>
      </w:r>
      <w:proofErr w:type="spellStart"/>
      <w:r w:rsidRPr="007A00AD">
        <w:rPr>
          <w:rFonts w:cstheme="minorHAnsi"/>
        </w:rPr>
        <w:t>literature</w:t>
      </w:r>
      <w:proofErr w:type="spellEnd"/>
      <w:r w:rsidRPr="007A00AD">
        <w:rPr>
          <w:rFonts w:cstheme="minorHAnsi"/>
        </w:rPr>
        <w:t xml:space="preserve">. </w:t>
      </w:r>
    </w:p>
    <w:p w14:paraId="2E5AB17D" w14:textId="61F30940" w:rsidR="00D95F0B" w:rsidRDefault="006D078C" w:rsidP="00F51D57">
      <w:pPr>
        <w:jc w:val="both"/>
        <w:rPr>
          <w:rFonts w:cstheme="minorHAnsi"/>
        </w:rPr>
      </w:pPr>
      <w:proofErr w:type="spellStart"/>
      <w:r w:rsidRPr="007A00AD">
        <w:rPr>
          <w:rFonts w:cstheme="minorHAnsi"/>
        </w:rPr>
        <w:t>Overall</w:t>
      </w:r>
      <w:proofErr w:type="spellEnd"/>
      <w:r w:rsidRPr="007A00AD">
        <w:rPr>
          <w:rFonts w:cstheme="minorHAnsi"/>
        </w:rPr>
        <w:t xml:space="preserve">, </w:t>
      </w:r>
      <w:proofErr w:type="spellStart"/>
      <w:r w:rsidRPr="007A00AD">
        <w:rPr>
          <w:rFonts w:cstheme="minorHAnsi"/>
        </w:rPr>
        <w:t>plaster</w:t>
      </w:r>
      <w:proofErr w:type="spellEnd"/>
      <w:r w:rsidRPr="007A00AD">
        <w:rPr>
          <w:rFonts w:cstheme="minorHAnsi"/>
        </w:rPr>
        <w:t xml:space="preserve"> casting and </w:t>
      </w:r>
      <w:proofErr w:type="spellStart"/>
      <w:r w:rsidRPr="007A00AD">
        <w:rPr>
          <w:rFonts w:cstheme="minorHAnsi"/>
        </w:rPr>
        <w:t>bracing</w:t>
      </w:r>
      <w:proofErr w:type="spellEnd"/>
      <w:r w:rsidRPr="007A00AD">
        <w:rPr>
          <w:rFonts w:cstheme="minorHAnsi"/>
        </w:rPr>
        <w:t xml:space="preserve"> are </w:t>
      </w:r>
      <w:proofErr w:type="spellStart"/>
      <w:r w:rsidRPr="007A00AD">
        <w:rPr>
          <w:rFonts w:cstheme="minorHAnsi"/>
        </w:rPr>
        <w:t>relatively</w:t>
      </w:r>
      <w:proofErr w:type="spellEnd"/>
      <w:r w:rsidRPr="007A00AD">
        <w:rPr>
          <w:rFonts w:cstheme="minorHAnsi"/>
        </w:rPr>
        <w:t xml:space="preserve"> </w:t>
      </w:r>
      <w:proofErr w:type="spellStart"/>
      <w:r w:rsidRPr="007A00AD">
        <w:rPr>
          <w:rFonts w:cstheme="minorHAnsi"/>
        </w:rPr>
        <w:t>safe</w:t>
      </w:r>
      <w:proofErr w:type="spellEnd"/>
      <w:r w:rsidRPr="007A00AD">
        <w:rPr>
          <w:rFonts w:cstheme="minorHAnsi"/>
        </w:rPr>
        <w:t xml:space="preserve"> and </w:t>
      </w:r>
      <w:proofErr w:type="spellStart"/>
      <w:r w:rsidRPr="007A00AD">
        <w:rPr>
          <w:rFonts w:cstheme="minorHAnsi"/>
        </w:rPr>
        <w:t>well-tolerated</w:t>
      </w:r>
      <w:proofErr w:type="spellEnd"/>
      <w:r w:rsidRPr="007A00AD">
        <w:rPr>
          <w:rFonts w:cstheme="minorHAnsi"/>
        </w:rPr>
        <w:t xml:space="preserve"> by </w:t>
      </w:r>
      <w:proofErr w:type="spellStart"/>
      <w:r w:rsidRPr="007A00AD">
        <w:rPr>
          <w:rFonts w:cstheme="minorHAnsi"/>
        </w:rPr>
        <w:t>young</w:t>
      </w:r>
      <w:proofErr w:type="spellEnd"/>
      <w:r w:rsidRPr="007A00AD">
        <w:rPr>
          <w:rFonts w:cstheme="minorHAnsi"/>
        </w:rPr>
        <w:t xml:space="preserve"> patients and </w:t>
      </w:r>
      <w:proofErr w:type="spellStart"/>
      <w:r w:rsidRPr="007A00AD">
        <w:rPr>
          <w:rFonts w:cstheme="minorHAnsi"/>
        </w:rPr>
        <w:t>represent</w:t>
      </w:r>
      <w:proofErr w:type="spellEnd"/>
      <w:r w:rsidRPr="007A00AD">
        <w:rPr>
          <w:rFonts w:cstheme="minorHAnsi"/>
        </w:rPr>
        <w:t xml:space="preserve"> </w:t>
      </w:r>
      <w:proofErr w:type="spellStart"/>
      <w:r w:rsidRPr="007A00AD">
        <w:rPr>
          <w:rFonts w:cstheme="minorHAnsi"/>
        </w:rPr>
        <w:t>valuable</w:t>
      </w:r>
      <w:proofErr w:type="spellEnd"/>
      <w:r w:rsidRPr="007A00AD">
        <w:rPr>
          <w:rFonts w:cstheme="minorHAnsi"/>
        </w:rPr>
        <w:t xml:space="preserve"> non-</w:t>
      </w:r>
      <w:proofErr w:type="spellStart"/>
      <w:r w:rsidRPr="007A00AD">
        <w:rPr>
          <w:rFonts w:cstheme="minorHAnsi"/>
        </w:rPr>
        <w:t>surgical</w:t>
      </w:r>
      <w:proofErr w:type="spellEnd"/>
      <w:r w:rsidRPr="007A00AD">
        <w:rPr>
          <w:rFonts w:cstheme="minorHAnsi"/>
        </w:rPr>
        <w:t xml:space="preserve"> options for </w:t>
      </w:r>
      <w:proofErr w:type="spellStart"/>
      <w:r w:rsidRPr="007A00AD">
        <w:rPr>
          <w:rFonts w:cstheme="minorHAnsi"/>
        </w:rPr>
        <w:t>managing</w:t>
      </w:r>
      <w:proofErr w:type="spellEnd"/>
      <w:r w:rsidRPr="007A00AD">
        <w:rPr>
          <w:rFonts w:cstheme="minorHAnsi"/>
        </w:rPr>
        <w:t xml:space="preserve"> frontal </w:t>
      </w:r>
      <w:proofErr w:type="spellStart"/>
      <w:r w:rsidRPr="007A00AD">
        <w:rPr>
          <w:rFonts w:cstheme="minorHAnsi"/>
        </w:rPr>
        <w:t>knee</w:t>
      </w:r>
      <w:proofErr w:type="spellEnd"/>
      <w:r w:rsidRPr="007A00AD">
        <w:rPr>
          <w:rFonts w:cstheme="minorHAnsi"/>
        </w:rPr>
        <w:t xml:space="preserve"> </w:t>
      </w:r>
      <w:proofErr w:type="spellStart"/>
      <w:r w:rsidRPr="007A00AD">
        <w:rPr>
          <w:rFonts w:cstheme="minorHAnsi"/>
        </w:rPr>
        <w:t>deformities</w:t>
      </w:r>
      <w:proofErr w:type="spellEnd"/>
      <w:r w:rsidRPr="007A00AD">
        <w:rPr>
          <w:rFonts w:cstheme="minorHAnsi"/>
        </w:rPr>
        <w:t xml:space="preserve"> in </w:t>
      </w:r>
      <w:proofErr w:type="spellStart"/>
      <w:r w:rsidRPr="007A00AD">
        <w:rPr>
          <w:rFonts w:cstheme="minorHAnsi"/>
        </w:rPr>
        <w:t>young</w:t>
      </w:r>
      <w:proofErr w:type="spellEnd"/>
      <w:r w:rsidRPr="007A00AD">
        <w:rPr>
          <w:rFonts w:cstheme="minorHAnsi"/>
        </w:rPr>
        <w:t xml:space="preserve"> </w:t>
      </w:r>
      <w:proofErr w:type="spellStart"/>
      <w:r w:rsidRPr="007A00AD">
        <w:rPr>
          <w:rFonts w:cstheme="minorHAnsi"/>
        </w:rPr>
        <w:t>children</w:t>
      </w:r>
      <w:proofErr w:type="spellEnd"/>
      <w:r w:rsidRPr="007A00AD">
        <w:rPr>
          <w:rFonts w:cstheme="minorHAnsi"/>
        </w:rPr>
        <w:t xml:space="preserve">, </w:t>
      </w:r>
      <w:proofErr w:type="spellStart"/>
      <w:r w:rsidRPr="007A00AD">
        <w:rPr>
          <w:rFonts w:cstheme="minorHAnsi"/>
        </w:rPr>
        <w:t>providing</w:t>
      </w:r>
      <w:proofErr w:type="spellEnd"/>
      <w:r w:rsidRPr="007A00AD">
        <w:rPr>
          <w:rFonts w:cstheme="minorHAnsi"/>
        </w:rPr>
        <w:t xml:space="preserve"> </w:t>
      </w:r>
      <w:proofErr w:type="spellStart"/>
      <w:r w:rsidRPr="007A00AD">
        <w:rPr>
          <w:rFonts w:cstheme="minorHAnsi"/>
        </w:rPr>
        <w:t>clinicians</w:t>
      </w:r>
      <w:proofErr w:type="spellEnd"/>
      <w:r w:rsidRPr="007A00AD">
        <w:rPr>
          <w:rFonts w:cstheme="minorHAnsi"/>
        </w:rPr>
        <w:t xml:space="preserve"> </w:t>
      </w:r>
      <w:proofErr w:type="spellStart"/>
      <w:r w:rsidRPr="007A00AD">
        <w:rPr>
          <w:rFonts w:cstheme="minorHAnsi"/>
        </w:rPr>
        <w:t>with</w:t>
      </w:r>
      <w:proofErr w:type="spellEnd"/>
      <w:r w:rsidRPr="007A00AD">
        <w:rPr>
          <w:rFonts w:cstheme="minorHAnsi"/>
        </w:rPr>
        <w:t xml:space="preserve"> </w:t>
      </w:r>
      <w:proofErr w:type="spellStart"/>
      <w:r w:rsidRPr="007A00AD">
        <w:rPr>
          <w:rFonts w:cstheme="minorHAnsi"/>
        </w:rPr>
        <w:t>additional</w:t>
      </w:r>
      <w:proofErr w:type="spellEnd"/>
      <w:r w:rsidRPr="007A00AD">
        <w:rPr>
          <w:rFonts w:cstheme="minorHAnsi"/>
        </w:rPr>
        <w:t xml:space="preserve"> </w:t>
      </w:r>
      <w:proofErr w:type="spellStart"/>
      <w:r w:rsidRPr="007A00AD">
        <w:rPr>
          <w:rFonts w:cstheme="minorHAnsi"/>
        </w:rPr>
        <w:t>tools</w:t>
      </w:r>
      <w:proofErr w:type="spellEnd"/>
      <w:r w:rsidRPr="007A00AD">
        <w:rPr>
          <w:rFonts w:cstheme="minorHAnsi"/>
        </w:rPr>
        <w:t xml:space="preserve"> to </w:t>
      </w:r>
      <w:proofErr w:type="spellStart"/>
      <w:r w:rsidRPr="007A00AD">
        <w:rPr>
          <w:rFonts w:cstheme="minorHAnsi"/>
        </w:rPr>
        <w:t>address</w:t>
      </w:r>
      <w:proofErr w:type="spellEnd"/>
      <w:r w:rsidRPr="007A00AD">
        <w:rPr>
          <w:rFonts w:cstheme="minorHAnsi"/>
        </w:rPr>
        <w:t xml:space="preserve"> </w:t>
      </w:r>
      <w:proofErr w:type="spellStart"/>
      <w:r w:rsidRPr="007A00AD">
        <w:rPr>
          <w:rFonts w:cstheme="minorHAnsi"/>
        </w:rPr>
        <w:t>this</w:t>
      </w:r>
      <w:proofErr w:type="spellEnd"/>
      <w:r w:rsidRPr="007A00AD">
        <w:rPr>
          <w:rFonts w:cstheme="minorHAnsi"/>
        </w:rPr>
        <w:t xml:space="preserve"> </w:t>
      </w:r>
      <w:proofErr w:type="spellStart"/>
      <w:r w:rsidRPr="007A00AD">
        <w:rPr>
          <w:rFonts w:cstheme="minorHAnsi"/>
        </w:rPr>
        <w:t>common</w:t>
      </w:r>
      <w:proofErr w:type="spellEnd"/>
      <w:r w:rsidRPr="007A00AD">
        <w:rPr>
          <w:rFonts w:cstheme="minorHAnsi"/>
        </w:rPr>
        <w:t xml:space="preserve"> </w:t>
      </w:r>
      <w:proofErr w:type="spellStart"/>
      <w:r w:rsidRPr="007A00AD">
        <w:rPr>
          <w:rFonts w:cstheme="minorHAnsi"/>
        </w:rPr>
        <w:t>orthopaedic</w:t>
      </w:r>
      <w:proofErr w:type="spellEnd"/>
      <w:r w:rsidRPr="007A00AD">
        <w:rPr>
          <w:rFonts w:cstheme="minorHAnsi"/>
        </w:rPr>
        <w:t xml:space="preserve"> issue</w:t>
      </w:r>
      <w:r w:rsidR="00716FD6">
        <w:rPr>
          <w:rFonts w:cstheme="minorHAnsi"/>
        </w:rPr>
        <w:t xml:space="preserve">. </w:t>
      </w:r>
      <w:proofErr w:type="spellStart"/>
      <w:r w:rsidR="00716FD6">
        <w:rPr>
          <w:rFonts w:cstheme="minorHAnsi"/>
        </w:rPr>
        <w:t>I</w:t>
      </w:r>
      <w:r w:rsidR="00D95F0B">
        <w:rPr>
          <w:rFonts w:cstheme="minorHAnsi"/>
        </w:rPr>
        <w:t>mproving</w:t>
      </w:r>
      <w:proofErr w:type="spellEnd"/>
      <w:r w:rsidR="00D95F0B">
        <w:rPr>
          <w:rFonts w:cstheme="minorHAnsi"/>
        </w:rPr>
        <w:t xml:space="preserve"> </w:t>
      </w:r>
      <w:proofErr w:type="spellStart"/>
      <w:r w:rsidR="00D95F0B">
        <w:rPr>
          <w:rFonts w:cstheme="minorHAnsi"/>
        </w:rPr>
        <w:t>early</w:t>
      </w:r>
      <w:proofErr w:type="spellEnd"/>
      <w:r w:rsidR="00D95F0B">
        <w:rPr>
          <w:rFonts w:cstheme="minorHAnsi"/>
        </w:rPr>
        <w:t xml:space="preserve"> </w:t>
      </w:r>
      <w:proofErr w:type="spellStart"/>
      <w:r w:rsidR="00D95F0B">
        <w:rPr>
          <w:rFonts w:cstheme="minorHAnsi"/>
        </w:rPr>
        <w:t>detection</w:t>
      </w:r>
      <w:proofErr w:type="spellEnd"/>
      <w:r w:rsidR="00D95F0B">
        <w:rPr>
          <w:rFonts w:cstheme="minorHAnsi"/>
        </w:rPr>
        <w:t xml:space="preserve"> and </w:t>
      </w:r>
      <w:proofErr w:type="spellStart"/>
      <w:r w:rsidR="00D95F0B">
        <w:rPr>
          <w:rFonts w:cstheme="minorHAnsi"/>
        </w:rPr>
        <w:t>treatment</w:t>
      </w:r>
      <w:proofErr w:type="spellEnd"/>
      <w:r w:rsidR="00D95F0B">
        <w:rPr>
          <w:rFonts w:cstheme="minorHAnsi"/>
        </w:rPr>
        <w:t xml:space="preserve"> </w:t>
      </w:r>
      <w:proofErr w:type="spellStart"/>
      <w:r w:rsidR="00D95F0B">
        <w:rPr>
          <w:rFonts w:cstheme="minorHAnsi"/>
        </w:rPr>
        <w:t>will</w:t>
      </w:r>
      <w:proofErr w:type="spellEnd"/>
      <w:r w:rsidR="00D95F0B">
        <w:rPr>
          <w:rFonts w:cstheme="minorHAnsi"/>
        </w:rPr>
        <w:t xml:space="preserve"> </w:t>
      </w:r>
      <w:proofErr w:type="spellStart"/>
      <w:r w:rsidR="00D95F0B">
        <w:rPr>
          <w:rFonts w:cstheme="minorHAnsi"/>
        </w:rPr>
        <w:t>decrease</w:t>
      </w:r>
      <w:proofErr w:type="spellEnd"/>
      <w:r w:rsidR="00D95F0B">
        <w:rPr>
          <w:rFonts w:cstheme="minorHAnsi"/>
        </w:rPr>
        <w:t xml:space="preserve"> </w:t>
      </w:r>
      <w:proofErr w:type="spellStart"/>
      <w:r w:rsidR="00D95F0B">
        <w:rPr>
          <w:rFonts w:cstheme="minorHAnsi"/>
        </w:rPr>
        <w:t>surgeries</w:t>
      </w:r>
      <w:proofErr w:type="spellEnd"/>
      <w:r w:rsidR="00D95F0B">
        <w:rPr>
          <w:rFonts w:cstheme="minorHAnsi"/>
        </w:rPr>
        <w:t xml:space="preserve"> like : </w:t>
      </w:r>
      <w:proofErr w:type="spellStart"/>
      <w:r w:rsidR="00D95F0B">
        <w:rPr>
          <w:rFonts w:cstheme="minorHAnsi"/>
        </w:rPr>
        <w:t>epiphyiodesis</w:t>
      </w:r>
      <w:proofErr w:type="spellEnd"/>
      <w:r w:rsidR="00D95F0B">
        <w:rPr>
          <w:rFonts w:cstheme="minorHAnsi"/>
        </w:rPr>
        <w:t xml:space="preserve">, </w:t>
      </w:r>
      <w:proofErr w:type="spellStart"/>
      <w:r w:rsidR="00D95F0B">
        <w:rPr>
          <w:rFonts w:cstheme="minorHAnsi"/>
        </w:rPr>
        <w:t>osteotomies</w:t>
      </w:r>
      <w:proofErr w:type="spellEnd"/>
      <w:r w:rsidR="00D95F0B">
        <w:rPr>
          <w:rFonts w:cstheme="minorHAnsi"/>
        </w:rPr>
        <w:t xml:space="preserve"> and </w:t>
      </w:r>
      <w:proofErr w:type="spellStart"/>
      <w:r w:rsidR="00D95F0B">
        <w:rPr>
          <w:rFonts w:cstheme="minorHAnsi"/>
        </w:rPr>
        <w:t>knee</w:t>
      </w:r>
      <w:proofErr w:type="spellEnd"/>
      <w:r w:rsidR="00D95F0B">
        <w:rPr>
          <w:rFonts w:cstheme="minorHAnsi"/>
        </w:rPr>
        <w:t xml:space="preserve"> arthroplasties</w:t>
      </w:r>
    </w:p>
    <w:p w14:paraId="127C37B1" w14:textId="5CB15AAF" w:rsidR="0000058F" w:rsidRPr="007A00AD" w:rsidRDefault="009654EE" w:rsidP="00F51D57">
      <w:pPr>
        <w:jc w:val="both"/>
        <w:rPr>
          <w:rFonts w:cstheme="minorHAnsi"/>
        </w:rPr>
      </w:pPr>
      <w:proofErr w:type="spellStart"/>
      <w:r>
        <w:rPr>
          <w:rFonts w:cstheme="minorHAnsi"/>
          <w:b/>
          <w:bCs/>
          <w:u w:val="single"/>
        </w:rPr>
        <w:t>References</w:t>
      </w:r>
      <w:proofErr w:type="spellEnd"/>
      <w:r w:rsidR="00716FD6" w:rsidRPr="00716FD6">
        <w:rPr>
          <w:rFonts w:cstheme="minorHAnsi"/>
          <w:b/>
          <w:bCs/>
          <w:u w:val="single"/>
        </w:rPr>
        <w:t xml:space="preserve"> </w:t>
      </w:r>
    </w:p>
    <w:p w14:paraId="5E8CCB8E" w14:textId="77777777" w:rsidR="00716FD6" w:rsidRPr="007A00AD" w:rsidRDefault="00716FD6" w:rsidP="0039629A">
      <w:pPr>
        <w:spacing w:after="0"/>
        <w:jc w:val="both"/>
        <w:rPr>
          <w:rFonts w:cstheme="minorHAnsi"/>
        </w:rPr>
      </w:pPr>
      <w:r w:rsidRPr="007A00AD">
        <w:rPr>
          <w:rFonts w:cstheme="minorHAnsi"/>
        </w:rPr>
        <w:t xml:space="preserve">1. </w:t>
      </w:r>
      <w:proofErr w:type="spellStart"/>
      <w:r w:rsidRPr="007A00AD">
        <w:rPr>
          <w:rFonts w:cstheme="minorHAnsi"/>
        </w:rPr>
        <w:t>Tsanga</w:t>
      </w:r>
      <w:proofErr w:type="spellEnd"/>
      <w:r w:rsidRPr="007A00AD">
        <w:rPr>
          <w:rFonts w:cstheme="minorHAnsi"/>
        </w:rPr>
        <w:t xml:space="preserve"> B, </w:t>
      </w:r>
      <w:proofErr w:type="spellStart"/>
      <w:r w:rsidRPr="007A00AD">
        <w:rPr>
          <w:rFonts w:cstheme="minorHAnsi"/>
        </w:rPr>
        <w:t>Bombah</w:t>
      </w:r>
      <w:proofErr w:type="spellEnd"/>
      <w:r w:rsidRPr="007A00AD">
        <w:rPr>
          <w:rFonts w:cstheme="minorHAnsi"/>
        </w:rPr>
        <w:t xml:space="preserve"> FM, </w:t>
      </w:r>
      <w:proofErr w:type="spellStart"/>
      <w:r w:rsidRPr="007A00AD">
        <w:rPr>
          <w:rFonts w:cstheme="minorHAnsi"/>
        </w:rPr>
        <w:t>Ekani</w:t>
      </w:r>
      <w:proofErr w:type="spellEnd"/>
      <w:r w:rsidRPr="007A00AD">
        <w:rPr>
          <w:rFonts w:cstheme="minorHAnsi"/>
        </w:rPr>
        <w:t xml:space="preserve"> BY, </w:t>
      </w:r>
      <w:proofErr w:type="spellStart"/>
      <w:r w:rsidRPr="007A00AD">
        <w:rPr>
          <w:rFonts w:cstheme="minorHAnsi"/>
        </w:rPr>
        <w:t>Nkoa</w:t>
      </w:r>
      <w:proofErr w:type="spellEnd"/>
      <w:r w:rsidRPr="007A00AD">
        <w:rPr>
          <w:rFonts w:cstheme="minorHAnsi"/>
        </w:rPr>
        <w:t xml:space="preserve"> EZ, </w:t>
      </w:r>
      <w:proofErr w:type="spellStart"/>
      <w:r w:rsidRPr="007A00AD">
        <w:rPr>
          <w:rFonts w:cstheme="minorHAnsi"/>
        </w:rPr>
        <w:t>Eone</w:t>
      </w:r>
      <w:proofErr w:type="spellEnd"/>
      <w:r w:rsidRPr="007A00AD">
        <w:rPr>
          <w:rFonts w:cstheme="minorHAnsi"/>
        </w:rPr>
        <w:t xml:space="preserve"> DH, Ibrahima F. </w:t>
      </w:r>
      <w:proofErr w:type="spellStart"/>
      <w:r w:rsidRPr="007A00AD">
        <w:rPr>
          <w:rFonts w:cstheme="minorHAnsi"/>
        </w:rPr>
        <w:t>Results</w:t>
      </w:r>
      <w:proofErr w:type="spellEnd"/>
      <w:r w:rsidRPr="007A00AD">
        <w:rPr>
          <w:rFonts w:cstheme="minorHAnsi"/>
        </w:rPr>
        <w:t xml:space="preserve"> of the </w:t>
      </w:r>
      <w:proofErr w:type="spellStart"/>
      <w:r w:rsidRPr="007A00AD">
        <w:rPr>
          <w:rFonts w:cstheme="minorHAnsi"/>
        </w:rPr>
        <w:t>treatment</w:t>
      </w:r>
      <w:proofErr w:type="spellEnd"/>
      <w:r w:rsidRPr="007A00AD">
        <w:rPr>
          <w:rFonts w:cstheme="minorHAnsi"/>
        </w:rPr>
        <w:t xml:space="preserve"> of frontal axial </w:t>
      </w:r>
      <w:proofErr w:type="spellStart"/>
      <w:r w:rsidRPr="007A00AD">
        <w:rPr>
          <w:rFonts w:cstheme="minorHAnsi"/>
        </w:rPr>
        <w:t>deviations</w:t>
      </w:r>
      <w:proofErr w:type="spellEnd"/>
      <w:r w:rsidRPr="007A00AD">
        <w:rPr>
          <w:rFonts w:cstheme="minorHAnsi"/>
        </w:rPr>
        <w:t xml:space="preserve"> of the </w:t>
      </w:r>
      <w:proofErr w:type="spellStart"/>
      <w:r w:rsidRPr="007A00AD">
        <w:rPr>
          <w:rFonts w:cstheme="minorHAnsi"/>
        </w:rPr>
        <w:t>pediatric</w:t>
      </w:r>
      <w:proofErr w:type="spellEnd"/>
      <w:r w:rsidRPr="007A00AD">
        <w:rPr>
          <w:rFonts w:cstheme="minorHAnsi"/>
        </w:rPr>
        <w:t xml:space="preserve"> </w:t>
      </w:r>
      <w:proofErr w:type="spellStart"/>
      <w:r w:rsidRPr="007A00AD">
        <w:rPr>
          <w:rFonts w:cstheme="minorHAnsi"/>
        </w:rPr>
        <w:t>knee</w:t>
      </w:r>
      <w:proofErr w:type="spellEnd"/>
      <w:r w:rsidRPr="007A00AD">
        <w:rPr>
          <w:rFonts w:cstheme="minorHAnsi"/>
        </w:rPr>
        <w:t xml:space="preserve"> </w:t>
      </w:r>
      <w:proofErr w:type="spellStart"/>
      <w:r w:rsidRPr="007A00AD">
        <w:rPr>
          <w:rFonts w:cstheme="minorHAnsi"/>
        </w:rPr>
        <w:t>according</w:t>
      </w:r>
      <w:proofErr w:type="spellEnd"/>
      <w:r w:rsidRPr="007A00AD">
        <w:rPr>
          <w:rFonts w:cstheme="minorHAnsi"/>
        </w:rPr>
        <w:t xml:space="preserve"> to the classification of the National Center for the </w:t>
      </w:r>
      <w:proofErr w:type="spellStart"/>
      <w:r w:rsidRPr="007A00AD">
        <w:rPr>
          <w:rFonts w:cstheme="minorHAnsi"/>
        </w:rPr>
        <w:t>Rehabilitation</w:t>
      </w:r>
      <w:proofErr w:type="spellEnd"/>
      <w:r w:rsidRPr="007A00AD">
        <w:rPr>
          <w:rFonts w:cstheme="minorHAnsi"/>
        </w:rPr>
        <w:t xml:space="preserve"> of </w:t>
      </w:r>
      <w:proofErr w:type="spellStart"/>
      <w:r w:rsidRPr="007A00AD">
        <w:rPr>
          <w:rFonts w:cstheme="minorHAnsi"/>
        </w:rPr>
        <w:t>Persons</w:t>
      </w:r>
      <w:proofErr w:type="spellEnd"/>
      <w:r w:rsidRPr="007A00AD">
        <w:rPr>
          <w:rFonts w:cstheme="minorHAnsi"/>
        </w:rPr>
        <w:t xml:space="preserve"> </w:t>
      </w:r>
      <w:proofErr w:type="spellStart"/>
      <w:r w:rsidRPr="007A00AD">
        <w:rPr>
          <w:rFonts w:cstheme="minorHAnsi"/>
        </w:rPr>
        <w:t>with</w:t>
      </w:r>
      <w:proofErr w:type="spellEnd"/>
      <w:r w:rsidRPr="007A00AD">
        <w:rPr>
          <w:rFonts w:cstheme="minorHAnsi"/>
        </w:rPr>
        <w:t xml:space="preserve"> </w:t>
      </w:r>
      <w:proofErr w:type="spellStart"/>
      <w:r w:rsidRPr="007A00AD">
        <w:rPr>
          <w:rFonts w:cstheme="minorHAnsi"/>
        </w:rPr>
        <w:t>Disabilities</w:t>
      </w:r>
      <w:proofErr w:type="spellEnd"/>
      <w:r w:rsidRPr="007A00AD">
        <w:rPr>
          <w:rFonts w:cstheme="minorHAnsi"/>
        </w:rPr>
        <w:t xml:space="preserve"> of </w:t>
      </w:r>
      <w:proofErr w:type="spellStart"/>
      <w:r w:rsidRPr="007A00AD">
        <w:rPr>
          <w:rFonts w:cstheme="minorHAnsi"/>
        </w:rPr>
        <w:t>Yaounde</w:t>
      </w:r>
      <w:proofErr w:type="spellEnd"/>
      <w:r w:rsidRPr="007A00AD">
        <w:rPr>
          <w:rFonts w:cstheme="minorHAnsi"/>
        </w:rPr>
        <w:t xml:space="preserve">. </w:t>
      </w:r>
      <w:proofErr w:type="spellStart"/>
      <w:r w:rsidRPr="007A00AD">
        <w:rPr>
          <w:rFonts w:cstheme="minorHAnsi"/>
        </w:rPr>
        <w:t>Health</w:t>
      </w:r>
      <w:proofErr w:type="spellEnd"/>
      <w:r w:rsidRPr="007A00AD">
        <w:rPr>
          <w:rFonts w:cstheme="minorHAnsi"/>
        </w:rPr>
        <w:t xml:space="preserve"> Sciences And </w:t>
      </w:r>
      <w:proofErr w:type="spellStart"/>
      <w:r w:rsidRPr="007A00AD">
        <w:rPr>
          <w:rFonts w:cstheme="minorHAnsi"/>
        </w:rPr>
        <w:t>Disease</w:t>
      </w:r>
      <w:proofErr w:type="spellEnd"/>
      <w:r w:rsidRPr="007A00AD">
        <w:rPr>
          <w:rFonts w:cstheme="minorHAnsi"/>
        </w:rPr>
        <w:t xml:space="preserve"> [Internet]. 2023 </w:t>
      </w:r>
      <w:proofErr w:type="spellStart"/>
      <w:r w:rsidRPr="007A00AD">
        <w:rPr>
          <w:rFonts w:cstheme="minorHAnsi"/>
        </w:rPr>
        <w:t>Aug</w:t>
      </w:r>
      <w:proofErr w:type="spellEnd"/>
      <w:r w:rsidRPr="007A00AD">
        <w:rPr>
          <w:rFonts w:cstheme="minorHAnsi"/>
        </w:rPr>
        <w:t xml:space="preserve"> 26 [</w:t>
      </w:r>
      <w:proofErr w:type="spellStart"/>
      <w:r w:rsidRPr="007A00AD">
        <w:rPr>
          <w:rFonts w:cstheme="minorHAnsi"/>
        </w:rPr>
        <w:t>cited</w:t>
      </w:r>
      <w:proofErr w:type="spellEnd"/>
      <w:r w:rsidRPr="007A00AD">
        <w:rPr>
          <w:rFonts w:cstheme="minorHAnsi"/>
        </w:rPr>
        <w:t xml:space="preserve"> 2023 </w:t>
      </w:r>
      <w:proofErr w:type="spellStart"/>
      <w:r w:rsidRPr="007A00AD">
        <w:rPr>
          <w:rFonts w:cstheme="minorHAnsi"/>
        </w:rPr>
        <w:t>Dec</w:t>
      </w:r>
      <w:proofErr w:type="spellEnd"/>
      <w:r w:rsidRPr="007A00AD">
        <w:rPr>
          <w:rFonts w:cstheme="minorHAnsi"/>
        </w:rPr>
        <w:t xml:space="preserve"> 4</w:t>
      </w:r>
      <w:proofErr w:type="gramStart"/>
      <w:r w:rsidRPr="007A00AD">
        <w:rPr>
          <w:rFonts w:cstheme="minorHAnsi"/>
        </w:rPr>
        <w:t>];</w:t>
      </w:r>
      <w:proofErr w:type="gramEnd"/>
      <w:r w:rsidRPr="007A00AD">
        <w:rPr>
          <w:rFonts w:cstheme="minorHAnsi"/>
        </w:rPr>
        <w:t xml:space="preserve">24(9). </w:t>
      </w:r>
      <w:proofErr w:type="spellStart"/>
      <w:r w:rsidRPr="007A00AD">
        <w:rPr>
          <w:rFonts w:cstheme="minorHAnsi"/>
        </w:rPr>
        <w:t>Available</w:t>
      </w:r>
      <w:proofErr w:type="spellEnd"/>
      <w:r w:rsidRPr="007A00AD">
        <w:rPr>
          <w:rFonts w:cstheme="minorHAnsi"/>
        </w:rPr>
        <w:t xml:space="preserve"> </w:t>
      </w:r>
      <w:proofErr w:type="spellStart"/>
      <w:proofErr w:type="gramStart"/>
      <w:r w:rsidRPr="007A00AD">
        <w:rPr>
          <w:rFonts w:cstheme="minorHAnsi"/>
        </w:rPr>
        <w:t>from</w:t>
      </w:r>
      <w:proofErr w:type="spellEnd"/>
      <w:r w:rsidRPr="007A00AD">
        <w:rPr>
          <w:rFonts w:cstheme="minorHAnsi"/>
        </w:rPr>
        <w:t>:</w:t>
      </w:r>
      <w:proofErr w:type="gramEnd"/>
      <w:r w:rsidRPr="007A00AD">
        <w:rPr>
          <w:rFonts w:cstheme="minorHAnsi"/>
        </w:rPr>
        <w:t xml:space="preserve"> </w:t>
      </w:r>
      <w:hyperlink r:id="rId7" w:history="1">
        <w:r w:rsidRPr="00716FD6">
          <w:t>https://www.hsd-fmsb.org/index.php/hsd/article/view/4775</w:t>
        </w:r>
      </w:hyperlink>
      <w:r w:rsidRPr="007A00AD">
        <w:rPr>
          <w:rFonts w:cstheme="minorHAnsi"/>
        </w:rPr>
        <w:t xml:space="preserve">. </w:t>
      </w:r>
    </w:p>
    <w:p w14:paraId="5A69F601" w14:textId="2F9EFBD3" w:rsidR="00716FD6" w:rsidRPr="007A00AD" w:rsidRDefault="00716FD6" w:rsidP="0039629A">
      <w:pPr>
        <w:spacing w:after="0"/>
        <w:jc w:val="both"/>
        <w:rPr>
          <w:rFonts w:cstheme="minorHAnsi"/>
        </w:rPr>
      </w:pPr>
      <w:r w:rsidRPr="007A00AD">
        <w:rPr>
          <w:rFonts w:cstheme="minorHAnsi"/>
        </w:rPr>
        <w:t xml:space="preserve">2. Ibrahima F, </w:t>
      </w:r>
      <w:proofErr w:type="spellStart"/>
      <w:r w:rsidRPr="007A00AD">
        <w:rPr>
          <w:rFonts w:cstheme="minorHAnsi"/>
        </w:rPr>
        <w:t>Pisoh</w:t>
      </w:r>
      <w:proofErr w:type="spellEnd"/>
      <w:r w:rsidRPr="007A00AD">
        <w:rPr>
          <w:rFonts w:cstheme="minorHAnsi"/>
        </w:rPr>
        <w:t xml:space="preserve"> T, </w:t>
      </w:r>
      <w:proofErr w:type="spellStart"/>
      <w:r w:rsidRPr="007A00AD">
        <w:rPr>
          <w:rFonts w:cstheme="minorHAnsi"/>
        </w:rPr>
        <w:t>Abolo-Mbenti</w:t>
      </w:r>
      <w:proofErr w:type="spellEnd"/>
      <w:r w:rsidRPr="007A00AD">
        <w:rPr>
          <w:rFonts w:cstheme="minorHAnsi"/>
        </w:rPr>
        <w:t xml:space="preserve"> L, </w:t>
      </w:r>
      <w:proofErr w:type="spellStart"/>
      <w:r w:rsidRPr="007A00AD">
        <w:rPr>
          <w:rFonts w:cstheme="minorHAnsi"/>
        </w:rPr>
        <w:t>Sosso</w:t>
      </w:r>
      <w:proofErr w:type="spellEnd"/>
      <w:r w:rsidRPr="007A00AD">
        <w:rPr>
          <w:rFonts w:cstheme="minorHAnsi"/>
        </w:rPr>
        <w:t xml:space="preserve"> M, </w:t>
      </w:r>
      <w:proofErr w:type="spellStart"/>
      <w:r w:rsidRPr="007A00AD">
        <w:rPr>
          <w:rFonts w:cstheme="minorHAnsi"/>
        </w:rPr>
        <w:t>Malonga</w:t>
      </w:r>
      <w:proofErr w:type="spellEnd"/>
      <w:r w:rsidRPr="007A00AD">
        <w:rPr>
          <w:rFonts w:cstheme="minorHAnsi"/>
        </w:rPr>
        <w:t xml:space="preserve"> E. Déformations angulaires de </w:t>
      </w:r>
      <w:proofErr w:type="spellStart"/>
      <w:r w:rsidRPr="007A00AD">
        <w:rPr>
          <w:rFonts w:cstheme="minorHAnsi"/>
        </w:rPr>
        <w:t>genu</w:t>
      </w:r>
      <w:proofErr w:type="spellEnd"/>
      <w:r w:rsidRPr="007A00AD">
        <w:rPr>
          <w:rFonts w:cstheme="minorHAnsi"/>
        </w:rPr>
        <w:t xml:space="preserve"> varum/</w:t>
      </w:r>
      <w:proofErr w:type="spellStart"/>
      <w:r w:rsidRPr="007A00AD">
        <w:rPr>
          <w:rFonts w:cstheme="minorHAnsi"/>
        </w:rPr>
        <w:t>genu</w:t>
      </w:r>
      <w:proofErr w:type="spellEnd"/>
      <w:r w:rsidRPr="007A00AD">
        <w:rPr>
          <w:rFonts w:cstheme="minorHAnsi"/>
        </w:rPr>
        <w:t xml:space="preserve"> valgum chez l’enfant et l’adulte jeune : Revue préliminaire de 158 cas observés à Yaoundé.</w:t>
      </w:r>
      <w:r w:rsidR="00AF7E18" w:rsidRPr="00AF7E18">
        <w:rPr>
          <w:rFonts w:cstheme="minorHAnsi"/>
        </w:rPr>
        <w:t xml:space="preserve"> </w:t>
      </w:r>
      <w:proofErr w:type="spellStart"/>
      <w:r w:rsidR="00AF7E18" w:rsidRPr="007A00AD">
        <w:rPr>
          <w:rFonts w:cstheme="minorHAnsi"/>
        </w:rPr>
        <w:t>Health</w:t>
      </w:r>
      <w:proofErr w:type="spellEnd"/>
      <w:r w:rsidR="00AF7E18" w:rsidRPr="007A00AD">
        <w:rPr>
          <w:rFonts w:cstheme="minorHAnsi"/>
        </w:rPr>
        <w:t xml:space="preserve"> Sciences And </w:t>
      </w:r>
      <w:proofErr w:type="spellStart"/>
      <w:r w:rsidR="00AF7E18" w:rsidRPr="007A00AD">
        <w:rPr>
          <w:rFonts w:cstheme="minorHAnsi"/>
        </w:rPr>
        <w:t>Disease</w:t>
      </w:r>
      <w:proofErr w:type="spellEnd"/>
      <w:r w:rsidR="00AF7E18">
        <w:rPr>
          <w:rFonts w:cstheme="minorHAnsi"/>
        </w:rPr>
        <w:t xml:space="preserve">. </w:t>
      </w:r>
      <w:r w:rsidRPr="007A00AD">
        <w:rPr>
          <w:rFonts w:cstheme="minorHAnsi"/>
        </w:rPr>
        <w:t>2002 [</w:t>
      </w:r>
      <w:proofErr w:type="spellStart"/>
      <w:r w:rsidRPr="007A00AD">
        <w:rPr>
          <w:rFonts w:cstheme="minorHAnsi"/>
        </w:rPr>
        <w:t>cited</w:t>
      </w:r>
      <w:proofErr w:type="spellEnd"/>
      <w:r w:rsidRPr="007A00AD">
        <w:rPr>
          <w:rFonts w:cstheme="minorHAnsi"/>
        </w:rPr>
        <w:t xml:space="preserve"> 2023 </w:t>
      </w:r>
      <w:proofErr w:type="spellStart"/>
      <w:r w:rsidRPr="007A00AD">
        <w:rPr>
          <w:rFonts w:cstheme="minorHAnsi"/>
        </w:rPr>
        <w:t>Dec</w:t>
      </w:r>
      <w:proofErr w:type="spellEnd"/>
      <w:r w:rsidRPr="007A00AD">
        <w:rPr>
          <w:rFonts w:cstheme="minorHAnsi"/>
        </w:rPr>
        <w:t xml:space="preserve"> 12]. </w:t>
      </w:r>
      <w:hyperlink r:id="rId8" w:history="1">
        <w:r w:rsidRPr="00716FD6">
          <w:t>https://www.semanticscholar.org/paper/D%C3%A9formations-angulaires-de-genu-varumgenu-valgum-%3A-Ibrahima-Pisoh/42cc08ad1798befd9d61d32524b76f51769dc7a1</w:t>
        </w:r>
      </w:hyperlink>
      <w:r w:rsidRPr="007A00AD">
        <w:rPr>
          <w:rFonts w:cstheme="minorHAnsi"/>
        </w:rPr>
        <w:t xml:space="preserve">. </w:t>
      </w:r>
    </w:p>
    <w:p w14:paraId="2E0F6206" w14:textId="6B3A8DBA" w:rsidR="00716FD6" w:rsidRPr="007A00AD" w:rsidRDefault="00716FD6" w:rsidP="0039629A">
      <w:pPr>
        <w:spacing w:after="0"/>
        <w:jc w:val="both"/>
        <w:rPr>
          <w:rFonts w:cstheme="minorHAnsi"/>
        </w:rPr>
      </w:pPr>
      <w:r w:rsidRPr="007A00AD">
        <w:rPr>
          <w:rFonts w:cstheme="minorHAnsi"/>
        </w:rPr>
        <w:t xml:space="preserve">3. </w:t>
      </w:r>
      <w:proofErr w:type="spellStart"/>
      <w:r w:rsidRPr="007A00AD">
        <w:rPr>
          <w:rFonts w:cstheme="minorHAnsi"/>
        </w:rPr>
        <w:t>Sessi</w:t>
      </w:r>
      <w:proofErr w:type="spellEnd"/>
      <w:r w:rsidRPr="007A00AD">
        <w:rPr>
          <w:rFonts w:cstheme="minorHAnsi"/>
        </w:rPr>
        <w:t xml:space="preserve"> MHGK. L’angle fémoro-tibial de l’enfant béninois</w:t>
      </w:r>
      <w:r w:rsidR="0015793E" w:rsidRPr="007A00AD">
        <w:rPr>
          <w:rFonts w:cstheme="minorHAnsi"/>
        </w:rPr>
        <w:t> : étude</w:t>
      </w:r>
      <w:r w:rsidRPr="007A00AD">
        <w:rPr>
          <w:rFonts w:cstheme="minorHAnsi"/>
        </w:rPr>
        <w:t xml:space="preserve"> clinique et radiologique. A propos de 760 enfants. M</w:t>
      </w:r>
      <w:r w:rsidR="0015793E">
        <w:rPr>
          <w:rFonts w:cstheme="minorHAnsi"/>
        </w:rPr>
        <w:t>é</w:t>
      </w:r>
      <w:r w:rsidRPr="007A00AD">
        <w:rPr>
          <w:rFonts w:cstheme="minorHAnsi"/>
        </w:rPr>
        <w:t>moire Online [Internet]. [</w:t>
      </w:r>
      <w:proofErr w:type="spellStart"/>
      <w:proofErr w:type="gramStart"/>
      <w:r w:rsidRPr="007A00AD">
        <w:rPr>
          <w:rFonts w:cstheme="minorHAnsi"/>
        </w:rPr>
        <w:t>cited</w:t>
      </w:r>
      <w:proofErr w:type="spellEnd"/>
      <w:proofErr w:type="gramEnd"/>
      <w:r w:rsidRPr="007A00AD">
        <w:rPr>
          <w:rFonts w:cstheme="minorHAnsi"/>
        </w:rPr>
        <w:t xml:space="preserve"> 2024 </w:t>
      </w:r>
      <w:proofErr w:type="spellStart"/>
      <w:r w:rsidRPr="007A00AD">
        <w:rPr>
          <w:rFonts w:cstheme="minorHAnsi"/>
        </w:rPr>
        <w:t>Jul</w:t>
      </w:r>
      <w:proofErr w:type="spellEnd"/>
      <w:r w:rsidRPr="007A00AD">
        <w:rPr>
          <w:rFonts w:cstheme="minorHAnsi"/>
        </w:rPr>
        <w:t xml:space="preserve"> 7]. </w:t>
      </w:r>
      <w:proofErr w:type="spellStart"/>
      <w:r w:rsidRPr="007A00AD">
        <w:rPr>
          <w:rFonts w:cstheme="minorHAnsi"/>
        </w:rPr>
        <w:t>Available</w:t>
      </w:r>
      <w:proofErr w:type="spellEnd"/>
      <w:r w:rsidRPr="007A00AD">
        <w:rPr>
          <w:rFonts w:cstheme="minorHAnsi"/>
        </w:rPr>
        <w:t xml:space="preserve"> </w:t>
      </w:r>
      <w:proofErr w:type="spellStart"/>
      <w:r w:rsidRPr="007A00AD">
        <w:rPr>
          <w:rFonts w:cstheme="minorHAnsi"/>
        </w:rPr>
        <w:t>from</w:t>
      </w:r>
      <w:proofErr w:type="spellEnd"/>
      <w:r w:rsidRPr="007A00AD">
        <w:rPr>
          <w:rFonts w:cstheme="minorHAnsi"/>
        </w:rPr>
        <w:t xml:space="preserve">: </w:t>
      </w:r>
      <w:hyperlink r:id="rId9" w:history="1">
        <w:r w:rsidRPr="00716FD6">
          <w:t>https://www.memoireonline.com/10/17/10093/L-angle-femoro-tibial-de-l-enfantbeninois-etude-clinique-et-radiologique-A-propos-de-760-enfan.html</w:t>
        </w:r>
      </w:hyperlink>
      <w:r w:rsidRPr="007A00AD">
        <w:rPr>
          <w:rFonts w:cstheme="minorHAnsi"/>
        </w:rPr>
        <w:t xml:space="preserve">. </w:t>
      </w:r>
    </w:p>
    <w:p w14:paraId="1F305BF8" w14:textId="77777777" w:rsidR="00716FD6" w:rsidRPr="007A00AD" w:rsidRDefault="00716FD6" w:rsidP="0039629A">
      <w:pPr>
        <w:spacing w:after="0"/>
        <w:jc w:val="both"/>
        <w:rPr>
          <w:rFonts w:cstheme="minorHAnsi"/>
        </w:rPr>
      </w:pPr>
      <w:r w:rsidRPr="007A00AD">
        <w:rPr>
          <w:rFonts w:cstheme="minorHAnsi"/>
        </w:rPr>
        <w:t xml:space="preserve">4. Greenberg LA. </w:t>
      </w:r>
      <w:proofErr w:type="spellStart"/>
      <w:r w:rsidRPr="007A00AD">
        <w:rPr>
          <w:rFonts w:cstheme="minorHAnsi"/>
        </w:rPr>
        <w:t>Genu</w:t>
      </w:r>
      <w:proofErr w:type="spellEnd"/>
      <w:r w:rsidRPr="007A00AD">
        <w:rPr>
          <w:rFonts w:cstheme="minorHAnsi"/>
        </w:rPr>
        <w:t xml:space="preserve"> Varum and </w:t>
      </w:r>
      <w:proofErr w:type="spellStart"/>
      <w:r w:rsidRPr="007A00AD">
        <w:rPr>
          <w:rFonts w:cstheme="minorHAnsi"/>
        </w:rPr>
        <w:t>Genu</w:t>
      </w:r>
      <w:proofErr w:type="spellEnd"/>
      <w:r w:rsidRPr="007A00AD">
        <w:rPr>
          <w:rFonts w:cstheme="minorHAnsi"/>
        </w:rPr>
        <w:t xml:space="preserve"> </w:t>
      </w:r>
      <w:proofErr w:type="gramStart"/>
      <w:r w:rsidRPr="007A00AD">
        <w:rPr>
          <w:rFonts w:cstheme="minorHAnsi"/>
        </w:rPr>
        <w:t>Valgum:</w:t>
      </w:r>
      <w:proofErr w:type="gramEnd"/>
      <w:r w:rsidRPr="007A00AD">
        <w:rPr>
          <w:rFonts w:cstheme="minorHAnsi"/>
        </w:rPr>
        <w:t xml:space="preserve"> </w:t>
      </w:r>
      <w:proofErr w:type="spellStart"/>
      <w:r w:rsidRPr="007A00AD">
        <w:rPr>
          <w:rFonts w:cstheme="minorHAnsi"/>
        </w:rPr>
        <w:t>Another</w:t>
      </w:r>
      <w:proofErr w:type="spellEnd"/>
      <w:r w:rsidRPr="007A00AD">
        <w:rPr>
          <w:rFonts w:cstheme="minorHAnsi"/>
        </w:rPr>
        <w:t xml:space="preserve"> Look. Am </w:t>
      </w:r>
      <w:proofErr w:type="spellStart"/>
      <w:r w:rsidRPr="007A00AD">
        <w:rPr>
          <w:rFonts w:cstheme="minorHAnsi"/>
        </w:rPr>
        <w:t>J</w:t>
      </w:r>
      <w:proofErr w:type="spellEnd"/>
      <w:r w:rsidRPr="007A00AD">
        <w:rPr>
          <w:rFonts w:cstheme="minorHAnsi"/>
        </w:rPr>
        <w:t xml:space="preserve"> Dis Child. 1971 Mar </w:t>
      </w:r>
      <w:proofErr w:type="gramStart"/>
      <w:r w:rsidRPr="007A00AD">
        <w:rPr>
          <w:rFonts w:cstheme="minorHAnsi"/>
        </w:rPr>
        <w:t>1;</w:t>
      </w:r>
      <w:proofErr w:type="gramEnd"/>
      <w:r w:rsidRPr="007A00AD">
        <w:rPr>
          <w:rFonts w:cstheme="minorHAnsi"/>
        </w:rPr>
        <w:t>121(3</w:t>
      </w:r>
      <w:proofErr w:type="gramStart"/>
      <w:r w:rsidRPr="007A00AD">
        <w:rPr>
          <w:rFonts w:cstheme="minorHAnsi"/>
        </w:rPr>
        <w:t>):</w:t>
      </w:r>
      <w:proofErr w:type="gramEnd"/>
      <w:r w:rsidRPr="007A00AD">
        <w:rPr>
          <w:rFonts w:cstheme="minorHAnsi"/>
        </w:rPr>
        <w:t xml:space="preserve">219. </w:t>
      </w:r>
    </w:p>
    <w:p w14:paraId="1D450021" w14:textId="7A0D2ECE" w:rsidR="00716FD6" w:rsidRPr="007A00AD" w:rsidRDefault="00716FD6" w:rsidP="0039629A">
      <w:pPr>
        <w:spacing w:after="0"/>
        <w:jc w:val="both"/>
        <w:rPr>
          <w:rFonts w:cstheme="minorHAnsi"/>
        </w:rPr>
      </w:pPr>
      <w:r w:rsidRPr="007A00AD">
        <w:rPr>
          <w:rFonts w:cstheme="minorHAnsi"/>
        </w:rPr>
        <w:t xml:space="preserve">5. </w:t>
      </w:r>
      <w:proofErr w:type="spellStart"/>
      <w:r w:rsidRPr="007A00AD">
        <w:rPr>
          <w:rFonts w:cstheme="minorHAnsi"/>
        </w:rPr>
        <w:t>El-Hak</w:t>
      </w:r>
      <w:proofErr w:type="spellEnd"/>
      <w:r w:rsidRPr="007A00AD">
        <w:rPr>
          <w:rFonts w:cstheme="minorHAnsi"/>
        </w:rPr>
        <w:t xml:space="preserve"> AHA, </w:t>
      </w:r>
      <w:proofErr w:type="spellStart"/>
      <w:r w:rsidRPr="007A00AD">
        <w:rPr>
          <w:rFonts w:cstheme="minorHAnsi"/>
        </w:rPr>
        <w:t>Shehata</w:t>
      </w:r>
      <w:proofErr w:type="spellEnd"/>
      <w:r w:rsidRPr="007A00AD">
        <w:rPr>
          <w:rFonts w:cstheme="minorHAnsi"/>
        </w:rPr>
        <w:t xml:space="preserve"> EM, </w:t>
      </w:r>
      <w:proofErr w:type="spellStart"/>
      <w:r w:rsidRPr="007A00AD">
        <w:rPr>
          <w:rFonts w:cstheme="minorHAnsi"/>
        </w:rPr>
        <w:t>Zanfaly</w:t>
      </w:r>
      <w:proofErr w:type="spellEnd"/>
      <w:r w:rsidRPr="007A00AD">
        <w:rPr>
          <w:rFonts w:cstheme="minorHAnsi"/>
        </w:rPr>
        <w:t xml:space="preserve"> AI, </w:t>
      </w:r>
      <w:proofErr w:type="spellStart"/>
      <w:r w:rsidRPr="007A00AD">
        <w:rPr>
          <w:rFonts w:cstheme="minorHAnsi"/>
        </w:rPr>
        <w:t>Soudy</w:t>
      </w:r>
      <w:proofErr w:type="spellEnd"/>
      <w:r w:rsidRPr="007A00AD">
        <w:rPr>
          <w:rFonts w:cstheme="minorHAnsi"/>
        </w:rPr>
        <w:t xml:space="preserve"> ESE. </w:t>
      </w:r>
      <w:proofErr w:type="spellStart"/>
      <w:r w:rsidRPr="007A00AD">
        <w:rPr>
          <w:rFonts w:cstheme="minorHAnsi"/>
        </w:rPr>
        <w:t>Genu</w:t>
      </w:r>
      <w:proofErr w:type="spellEnd"/>
      <w:r w:rsidRPr="007A00AD">
        <w:rPr>
          <w:rFonts w:cstheme="minorHAnsi"/>
        </w:rPr>
        <w:t xml:space="preserve"> Varum in </w:t>
      </w:r>
      <w:proofErr w:type="spellStart"/>
      <w:proofErr w:type="gramStart"/>
      <w:r w:rsidRPr="007A00AD">
        <w:rPr>
          <w:rFonts w:cstheme="minorHAnsi"/>
        </w:rPr>
        <w:t>Children</w:t>
      </w:r>
      <w:proofErr w:type="spellEnd"/>
      <w:r w:rsidRPr="007A00AD">
        <w:rPr>
          <w:rFonts w:cstheme="minorHAnsi"/>
        </w:rPr>
        <w:t>;</w:t>
      </w:r>
      <w:proofErr w:type="gramEnd"/>
      <w:r w:rsidRPr="007A00AD">
        <w:rPr>
          <w:rFonts w:cstheme="minorHAnsi"/>
        </w:rPr>
        <w:t xml:space="preserve"> </w:t>
      </w:r>
      <w:proofErr w:type="spellStart"/>
      <w:r w:rsidRPr="007A00AD">
        <w:rPr>
          <w:rFonts w:cstheme="minorHAnsi"/>
        </w:rPr>
        <w:t>Various</w:t>
      </w:r>
      <w:proofErr w:type="spellEnd"/>
      <w:r w:rsidRPr="007A00AD">
        <w:rPr>
          <w:rFonts w:cstheme="minorHAnsi"/>
        </w:rPr>
        <w:t xml:space="preserve"> </w:t>
      </w:r>
      <w:proofErr w:type="spellStart"/>
      <w:r w:rsidRPr="007A00AD">
        <w:rPr>
          <w:rFonts w:cstheme="minorHAnsi"/>
        </w:rPr>
        <w:t>Treatment</w:t>
      </w:r>
      <w:proofErr w:type="spellEnd"/>
      <w:r w:rsidRPr="007A00AD">
        <w:rPr>
          <w:rFonts w:cstheme="minorHAnsi"/>
        </w:rPr>
        <w:t xml:space="preserve"> </w:t>
      </w:r>
      <w:proofErr w:type="spellStart"/>
      <w:r w:rsidRPr="007A00AD">
        <w:rPr>
          <w:rFonts w:cstheme="minorHAnsi"/>
        </w:rPr>
        <w:t>Modalities</w:t>
      </w:r>
      <w:proofErr w:type="spellEnd"/>
      <w:r w:rsidRPr="007A00AD">
        <w:rPr>
          <w:rFonts w:cstheme="minorHAnsi"/>
        </w:rPr>
        <w:t xml:space="preserve"> for </w:t>
      </w:r>
      <w:proofErr w:type="spellStart"/>
      <w:r w:rsidRPr="007A00AD">
        <w:rPr>
          <w:rFonts w:cstheme="minorHAnsi"/>
        </w:rPr>
        <w:t>Bowleg’s</w:t>
      </w:r>
      <w:proofErr w:type="spellEnd"/>
      <w:r w:rsidRPr="007A00AD">
        <w:rPr>
          <w:rFonts w:cstheme="minorHAnsi"/>
        </w:rPr>
        <w:t xml:space="preserve"> </w:t>
      </w:r>
      <w:proofErr w:type="gramStart"/>
      <w:r w:rsidRPr="007A00AD">
        <w:rPr>
          <w:rFonts w:cstheme="minorHAnsi"/>
        </w:rPr>
        <w:t>Correction:</w:t>
      </w:r>
      <w:proofErr w:type="gramEnd"/>
      <w:r w:rsidRPr="007A00AD">
        <w:rPr>
          <w:rFonts w:cstheme="minorHAnsi"/>
        </w:rPr>
        <w:t xml:space="preserve"> </w:t>
      </w:r>
      <w:proofErr w:type="spellStart"/>
      <w:r w:rsidRPr="007A00AD">
        <w:rPr>
          <w:rFonts w:cstheme="minorHAnsi"/>
        </w:rPr>
        <w:t>Review</w:t>
      </w:r>
      <w:proofErr w:type="spellEnd"/>
      <w:r w:rsidRPr="007A00AD">
        <w:rPr>
          <w:rFonts w:cstheme="minorHAnsi"/>
        </w:rPr>
        <w:t xml:space="preserve"> article. The </w:t>
      </w:r>
      <w:proofErr w:type="spellStart"/>
      <w:r w:rsidRPr="007A00AD">
        <w:rPr>
          <w:rFonts w:cstheme="minorHAnsi"/>
        </w:rPr>
        <w:t>Egyptian</w:t>
      </w:r>
      <w:proofErr w:type="spellEnd"/>
      <w:r w:rsidRPr="007A00AD">
        <w:rPr>
          <w:rFonts w:cstheme="minorHAnsi"/>
        </w:rPr>
        <w:t xml:space="preserve"> Journal of Hospital </w:t>
      </w:r>
      <w:proofErr w:type="spellStart"/>
      <w:r w:rsidRPr="007A00AD">
        <w:rPr>
          <w:rFonts w:cstheme="minorHAnsi"/>
        </w:rPr>
        <w:t>Medicine</w:t>
      </w:r>
      <w:proofErr w:type="spellEnd"/>
      <w:r w:rsidRPr="007A00AD">
        <w:rPr>
          <w:rFonts w:cstheme="minorHAnsi"/>
        </w:rPr>
        <w:t xml:space="preserve">. 2022 </w:t>
      </w:r>
      <w:proofErr w:type="spellStart"/>
      <w:r w:rsidRPr="007A00AD">
        <w:rPr>
          <w:rFonts w:cstheme="minorHAnsi"/>
        </w:rPr>
        <w:t>Apr</w:t>
      </w:r>
      <w:proofErr w:type="spellEnd"/>
      <w:r w:rsidRPr="007A00AD">
        <w:rPr>
          <w:rFonts w:cstheme="minorHAnsi"/>
        </w:rPr>
        <w:t xml:space="preserve"> </w:t>
      </w:r>
      <w:proofErr w:type="gramStart"/>
      <w:r w:rsidRPr="007A00AD">
        <w:rPr>
          <w:rFonts w:cstheme="minorHAnsi"/>
        </w:rPr>
        <w:t>1;</w:t>
      </w:r>
      <w:proofErr w:type="gramEnd"/>
      <w:r w:rsidRPr="007A00AD">
        <w:rPr>
          <w:rFonts w:cstheme="minorHAnsi"/>
        </w:rPr>
        <w:t>87(1</w:t>
      </w:r>
      <w:proofErr w:type="gramStart"/>
      <w:r w:rsidRPr="007A00AD">
        <w:rPr>
          <w:rFonts w:cstheme="minorHAnsi"/>
        </w:rPr>
        <w:t>):</w:t>
      </w:r>
      <w:proofErr w:type="gramEnd"/>
      <w:r w:rsidRPr="007A00AD">
        <w:rPr>
          <w:rFonts w:cstheme="minorHAnsi"/>
        </w:rPr>
        <w:t xml:space="preserve">1858–63. </w:t>
      </w:r>
    </w:p>
    <w:p w14:paraId="7B22ACF4" w14:textId="77777777" w:rsidR="00716FD6" w:rsidRDefault="00716FD6" w:rsidP="0039629A">
      <w:pPr>
        <w:spacing w:after="0"/>
        <w:jc w:val="both"/>
        <w:rPr>
          <w:rFonts w:cstheme="minorHAnsi"/>
        </w:rPr>
      </w:pPr>
      <w:r w:rsidRPr="007A00AD">
        <w:rPr>
          <w:rFonts w:cstheme="minorHAnsi"/>
        </w:rPr>
        <w:lastRenderedPageBreak/>
        <w:t xml:space="preserve">6. </w:t>
      </w:r>
      <w:proofErr w:type="spellStart"/>
      <w:r w:rsidRPr="007A00AD">
        <w:rPr>
          <w:rFonts w:cstheme="minorHAnsi"/>
        </w:rPr>
        <w:t>Oni</w:t>
      </w:r>
      <w:proofErr w:type="spellEnd"/>
      <w:r w:rsidRPr="007A00AD">
        <w:rPr>
          <w:rFonts w:cstheme="minorHAnsi"/>
        </w:rPr>
        <w:t xml:space="preserve"> OO, Keswani H, </w:t>
      </w:r>
      <w:proofErr w:type="spellStart"/>
      <w:r w:rsidRPr="007A00AD">
        <w:rPr>
          <w:rFonts w:cstheme="minorHAnsi"/>
        </w:rPr>
        <w:t>Aganga</w:t>
      </w:r>
      <w:proofErr w:type="spellEnd"/>
      <w:r w:rsidRPr="007A00AD">
        <w:rPr>
          <w:rFonts w:cstheme="minorHAnsi"/>
        </w:rPr>
        <w:t xml:space="preserve"> MO. “</w:t>
      </w:r>
      <w:proofErr w:type="spellStart"/>
      <w:r w:rsidRPr="007A00AD">
        <w:rPr>
          <w:rFonts w:cstheme="minorHAnsi"/>
        </w:rPr>
        <w:t>Windswept</w:t>
      </w:r>
      <w:proofErr w:type="spellEnd"/>
      <w:r w:rsidRPr="007A00AD">
        <w:rPr>
          <w:rFonts w:cstheme="minorHAnsi"/>
        </w:rPr>
        <w:t xml:space="preserve"> </w:t>
      </w:r>
      <w:proofErr w:type="spellStart"/>
      <w:r w:rsidRPr="007A00AD">
        <w:rPr>
          <w:rFonts w:cstheme="minorHAnsi"/>
        </w:rPr>
        <w:t>deformity</w:t>
      </w:r>
      <w:proofErr w:type="spellEnd"/>
      <w:r w:rsidRPr="007A00AD">
        <w:rPr>
          <w:rFonts w:cstheme="minorHAnsi"/>
        </w:rPr>
        <w:t xml:space="preserve">.” Arch Dis Child. 1983 </w:t>
      </w:r>
      <w:proofErr w:type="gramStart"/>
      <w:r w:rsidRPr="007A00AD">
        <w:rPr>
          <w:rFonts w:cstheme="minorHAnsi"/>
        </w:rPr>
        <w:t>Jul;</w:t>
      </w:r>
      <w:proofErr w:type="gramEnd"/>
      <w:r w:rsidRPr="007A00AD">
        <w:rPr>
          <w:rFonts w:cstheme="minorHAnsi"/>
        </w:rPr>
        <w:t>58(7</w:t>
      </w:r>
      <w:proofErr w:type="gramStart"/>
      <w:r w:rsidRPr="007A00AD">
        <w:rPr>
          <w:rFonts w:cstheme="minorHAnsi"/>
        </w:rPr>
        <w:t>):</w:t>
      </w:r>
      <w:proofErr w:type="gramEnd"/>
      <w:r w:rsidRPr="007A00AD">
        <w:rPr>
          <w:rFonts w:cstheme="minorHAnsi"/>
        </w:rPr>
        <w:t xml:space="preserve">541–3. </w:t>
      </w:r>
    </w:p>
    <w:p w14:paraId="7C520AF7" w14:textId="1B316DCF" w:rsidR="00716FD6" w:rsidRPr="007A00AD" w:rsidRDefault="00716FD6" w:rsidP="0039629A">
      <w:pPr>
        <w:spacing w:after="0"/>
        <w:jc w:val="both"/>
        <w:rPr>
          <w:rFonts w:cstheme="minorHAnsi"/>
        </w:rPr>
      </w:pPr>
      <w:r w:rsidRPr="00716FD6">
        <w:rPr>
          <w:rFonts w:cstheme="minorHAnsi"/>
        </w:rPr>
        <w:t>7</w:t>
      </w:r>
      <w:r w:rsidRPr="007A00AD">
        <w:rPr>
          <w:rFonts w:cstheme="minorHAnsi"/>
        </w:rPr>
        <w:t xml:space="preserve">. </w:t>
      </w:r>
      <w:proofErr w:type="spellStart"/>
      <w:r w:rsidRPr="007A00AD">
        <w:rPr>
          <w:rFonts w:cstheme="minorHAnsi"/>
        </w:rPr>
        <w:t>Ciaccia</w:t>
      </w:r>
      <w:proofErr w:type="spellEnd"/>
      <w:r w:rsidRPr="007A00AD">
        <w:rPr>
          <w:rFonts w:cstheme="minorHAnsi"/>
        </w:rPr>
        <w:t xml:space="preserve"> MCC, Pinto CN, </w:t>
      </w:r>
      <w:proofErr w:type="spellStart"/>
      <w:r w:rsidRPr="007A00AD">
        <w:rPr>
          <w:rFonts w:cstheme="minorHAnsi"/>
        </w:rPr>
        <w:t>Golfieri</w:t>
      </w:r>
      <w:proofErr w:type="spellEnd"/>
      <w:r w:rsidRPr="007A00AD">
        <w:rPr>
          <w:rFonts w:cstheme="minorHAnsi"/>
        </w:rPr>
        <w:t xml:space="preserve"> F da C, Machado TF, Lozano LL, Silva JMS, et al. </w:t>
      </w:r>
      <w:proofErr w:type="spellStart"/>
      <w:r w:rsidR="0015793E" w:rsidRPr="007A00AD">
        <w:rPr>
          <w:rFonts w:cstheme="minorHAnsi"/>
        </w:rPr>
        <w:t>Prevalence</w:t>
      </w:r>
      <w:proofErr w:type="spellEnd"/>
      <w:r w:rsidR="0015793E" w:rsidRPr="007A00AD">
        <w:rPr>
          <w:rFonts w:cstheme="minorHAnsi"/>
        </w:rPr>
        <w:t xml:space="preserve"> of </w:t>
      </w:r>
      <w:proofErr w:type="spellStart"/>
      <w:r w:rsidR="0015793E" w:rsidRPr="007A00AD">
        <w:rPr>
          <w:rFonts w:cstheme="minorHAnsi"/>
        </w:rPr>
        <w:t>genu</w:t>
      </w:r>
      <w:proofErr w:type="spellEnd"/>
      <w:r w:rsidR="0015793E" w:rsidRPr="007A00AD">
        <w:rPr>
          <w:rFonts w:cstheme="minorHAnsi"/>
        </w:rPr>
        <w:t xml:space="preserve"> valgum in public </w:t>
      </w:r>
      <w:proofErr w:type="spellStart"/>
      <w:r w:rsidR="0015793E" w:rsidRPr="007A00AD">
        <w:rPr>
          <w:rFonts w:cstheme="minorHAnsi"/>
        </w:rPr>
        <w:t>elementary</w:t>
      </w:r>
      <w:proofErr w:type="spellEnd"/>
      <w:r w:rsidR="0015793E" w:rsidRPr="007A00AD">
        <w:rPr>
          <w:rFonts w:cstheme="minorHAnsi"/>
        </w:rPr>
        <w:t xml:space="preserve"> </w:t>
      </w:r>
      <w:proofErr w:type="spellStart"/>
      <w:r w:rsidR="0015793E" w:rsidRPr="007A00AD">
        <w:rPr>
          <w:rFonts w:cstheme="minorHAnsi"/>
        </w:rPr>
        <w:t>schools</w:t>
      </w:r>
      <w:proofErr w:type="spellEnd"/>
      <w:r w:rsidR="0015793E" w:rsidRPr="007A00AD">
        <w:rPr>
          <w:rFonts w:cstheme="minorHAnsi"/>
        </w:rPr>
        <w:t xml:space="preserve"> in the city of</w:t>
      </w:r>
      <w:r w:rsidRPr="007A00AD">
        <w:rPr>
          <w:rFonts w:cstheme="minorHAnsi"/>
        </w:rPr>
        <w:t xml:space="preserve"> S</w:t>
      </w:r>
      <w:r w:rsidR="0015793E" w:rsidRPr="007A00AD">
        <w:rPr>
          <w:rFonts w:cstheme="minorHAnsi"/>
        </w:rPr>
        <w:t>antos</w:t>
      </w:r>
      <w:r w:rsidRPr="007A00AD">
        <w:rPr>
          <w:rFonts w:cstheme="minorHAnsi"/>
        </w:rPr>
        <w:t xml:space="preserve"> (SP), B</w:t>
      </w:r>
      <w:r w:rsidR="0015793E" w:rsidRPr="007A00AD">
        <w:rPr>
          <w:rFonts w:cstheme="minorHAnsi"/>
        </w:rPr>
        <w:t>razil</w:t>
      </w:r>
      <w:r w:rsidRPr="007A00AD">
        <w:rPr>
          <w:rFonts w:cstheme="minorHAnsi"/>
        </w:rPr>
        <w:t xml:space="preserve">. </w:t>
      </w:r>
      <w:proofErr w:type="spellStart"/>
      <w:r w:rsidRPr="007A00AD">
        <w:rPr>
          <w:rFonts w:cstheme="minorHAnsi"/>
        </w:rPr>
        <w:t>Rev</w:t>
      </w:r>
      <w:proofErr w:type="spellEnd"/>
      <w:r w:rsidRPr="007A00AD">
        <w:rPr>
          <w:rFonts w:cstheme="minorHAnsi"/>
        </w:rPr>
        <w:t xml:space="preserve"> Paul </w:t>
      </w:r>
      <w:proofErr w:type="spellStart"/>
      <w:r w:rsidRPr="007A00AD">
        <w:rPr>
          <w:rFonts w:cstheme="minorHAnsi"/>
        </w:rPr>
        <w:t>Pediatr</w:t>
      </w:r>
      <w:proofErr w:type="spellEnd"/>
      <w:r w:rsidRPr="007A00AD">
        <w:rPr>
          <w:rFonts w:cstheme="minorHAnsi"/>
        </w:rPr>
        <w:t xml:space="preserve">. </w:t>
      </w:r>
      <w:proofErr w:type="gramStart"/>
      <w:r w:rsidRPr="007A00AD">
        <w:rPr>
          <w:rFonts w:cstheme="minorHAnsi"/>
        </w:rPr>
        <w:t>2017;</w:t>
      </w:r>
      <w:proofErr w:type="gramEnd"/>
      <w:r w:rsidRPr="007A00AD">
        <w:rPr>
          <w:rFonts w:cstheme="minorHAnsi"/>
        </w:rPr>
        <w:t>35(4</w:t>
      </w:r>
      <w:proofErr w:type="gramStart"/>
      <w:r w:rsidRPr="007A00AD">
        <w:rPr>
          <w:rFonts w:cstheme="minorHAnsi"/>
        </w:rPr>
        <w:t>):</w:t>
      </w:r>
      <w:proofErr w:type="gramEnd"/>
      <w:r w:rsidRPr="007A00AD">
        <w:rPr>
          <w:rFonts w:cstheme="minorHAnsi"/>
        </w:rPr>
        <w:t xml:space="preserve">443–7. </w:t>
      </w:r>
    </w:p>
    <w:p w14:paraId="0E098305" w14:textId="77777777" w:rsidR="00716FD6" w:rsidRPr="007A00AD" w:rsidRDefault="00716FD6" w:rsidP="0039629A">
      <w:pPr>
        <w:spacing w:after="0"/>
        <w:jc w:val="both"/>
        <w:rPr>
          <w:rFonts w:cstheme="minorHAnsi"/>
        </w:rPr>
      </w:pPr>
      <w:r>
        <w:rPr>
          <w:rFonts w:cstheme="minorHAnsi"/>
        </w:rPr>
        <w:t>8</w:t>
      </w:r>
      <w:r w:rsidRPr="007A00AD">
        <w:rPr>
          <w:rFonts w:cstheme="minorHAnsi"/>
        </w:rPr>
        <w:t xml:space="preserve">. Stevens PM and Michael C </w:t>
      </w:r>
      <w:proofErr w:type="spellStart"/>
      <w:r w:rsidRPr="007A00AD">
        <w:rPr>
          <w:rFonts w:cstheme="minorHAnsi"/>
        </w:rPr>
        <w:t>Holmstrom</w:t>
      </w:r>
      <w:proofErr w:type="spellEnd"/>
      <w:r w:rsidRPr="007A00AD">
        <w:rPr>
          <w:rFonts w:cstheme="minorHAnsi"/>
        </w:rPr>
        <w:t xml:space="preserve">. </w:t>
      </w:r>
      <w:proofErr w:type="spellStart"/>
      <w:r w:rsidRPr="007A00AD">
        <w:rPr>
          <w:rFonts w:cstheme="minorHAnsi"/>
        </w:rPr>
        <w:t>Pediatric</w:t>
      </w:r>
      <w:proofErr w:type="spellEnd"/>
      <w:r w:rsidRPr="007A00AD">
        <w:rPr>
          <w:rFonts w:cstheme="minorHAnsi"/>
        </w:rPr>
        <w:t xml:space="preserve"> </w:t>
      </w:r>
      <w:proofErr w:type="spellStart"/>
      <w:r w:rsidRPr="007A00AD">
        <w:rPr>
          <w:rFonts w:cstheme="minorHAnsi"/>
        </w:rPr>
        <w:t>Genu</w:t>
      </w:r>
      <w:proofErr w:type="spellEnd"/>
      <w:r w:rsidRPr="007A00AD">
        <w:rPr>
          <w:rFonts w:cstheme="minorHAnsi"/>
        </w:rPr>
        <w:t xml:space="preserve"> Valgum. </w:t>
      </w:r>
      <w:proofErr w:type="spellStart"/>
      <w:r w:rsidRPr="007A00AD">
        <w:rPr>
          <w:rFonts w:cstheme="minorHAnsi"/>
        </w:rPr>
        <w:t>Medscape</w:t>
      </w:r>
      <w:proofErr w:type="spellEnd"/>
      <w:r w:rsidRPr="007A00AD">
        <w:rPr>
          <w:rFonts w:cstheme="minorHAnsi"/>
        </w:rPr>
        <w:t xml:space="preserve">. </w:t>
      </w:r>
      <w:proofErr w:type="spellStart"/>
      <w:r w:rsidRPr="007A00AD">
        <w:rPr>
          <w:rFonts w:cstheme="minorHAnsi"/>
        </w:rPr>
        <w:t>Updated</w:t>
      </w:r>
      <w:proofErr w:type="spellEnd"/>
      <w:r w:rsidRPr="007A00AD">
        <w:rPr>
          <w:rFonts w:cstheme="minorHAnsi"/>
        </w:rPr>
        <w:t xml:space="preserve"> </w:t>
      </w:r>
      <w:proofErr w:type="spellStart"/>
      <w:r w:rsidRPr="007A00AD">
        <w:rPr>
          <w:rFonts w:cstheme="minorHAnsi"/>
        </w:rPr>
        <w:t>February</w:t>
      </w:r>
      <w:proofErr w:type="spellEnd"/>
      <w:r w:rsidRPr="007A00AD">
        <w:rPr>
          <w:rFonts w:cstheme="minorHAnsi"/>
        </w:rPr>
        <w:t xml:space="preserve"> 15, 2023. </w:t>
      </w:r>
      <w:proofErr w:type="spellStart"/>
      <w:r w:rsidRPr="007A00AD">
        <w:rPr>
          <w:rFonts w:cstheme="minorHAnsi"/>
        </w:rPr>
        <w:t>Accessed</w:t>
      </w:r>
      <w:proofErr w:type="spellEnd"/>
      <w:r w:rsidRPr="007A00AD">
        <w:rPr>
          <w:rFonts w:cstheme="minorHAnsi"/>
        </w:rPr>
        <w:t xml:space="preserve"> June 19. </w:t>
      </w:r>
    </w:p>
    <w:p w14:paraId="1DF41A7B" w14:textId="77777777" w:rsidR="00716FD6" w:rsidRPr="007A00AD" w:rsidRDefault="00716FD6" w:rsidP="0039629A">
      <w:pPr>
        <w:spacing w:after="0"/>
        <w:jc w:val="both"/>
        <w:rPr>
          <w:rFonts w:cstheme="minorHAnsi"/>
        </w:rPr>
      </w:pPr>
      <w:r>
        <w:rPr>
          <w:rFonts w:cstheme="minorHAnsi"/>
        </w:rPr>
        <w:t>9</w:t>
      </w:r>
      <w:r w:rsidRPr="007A00AD">
        <w:rPr>
          <w:rFonts w:cstheme="minorHAnsi"/>
        </w:rPr>
        <w:t xml:space="preserve">. Stevens PM. </w:t>
      </w:r>
      <w:proofErr w:type="spellStart"/>
      <w:r w:rsidRPr="007A00AD">
        <w:rPr>
          <w:rFonts w:cstheme="minorHAnsi"/>
        </w:rPr>
        <w:t>Pediatric</w:t>
      </w:r>
      <w:proofErr w:type="spellEnd"/>
      <w:r w:rsidRPr="007A00AD">
        <w:rPr>
          <w:rFonts w:cstheme="minorHAnsi"/>
        </w:rPr>
        <w:t xml:space="preserve"> </w:t>
      </w:r>
      <w:proofErr w:type="spellStart"/>
      <w:r w:rsidRPr="007A00AD">
        <w:rPr>
          <w:rFonts w:cstheme="minorHAnsi"/>
        </w:rPr>
        <w:t>Genu</w:t>
      </w:r>
      <w:proofErr w:type="spellEnd"/>
      <w:r w:rsidRPr="007A00AD">
        <w:rPr>
          <w:rFonts w:cstheme="minorHAnsi"/>
        </w:rPr>
        <w:t xml:space="preserve"> Varum_ Practice Essentials, </w:t>
      </w:r>
      <w:proofErr w:type="spellStart"/>
      <w:r w:rsidRPr="007A00AD">
        <w:rPr>
          <w:rFonts w:cstheme="minorHAnsi"/>
        </w:rPr>
        <w:t>Medscape</w:t>
      </w:r>
      <w:proofErr w:type="spellEnd"/>
      <w:r w:rsidRPr="007A00AD">
        <w:rPr>
          <w:rFonts w:cstheme="minorHAnsi"/>
        </w:rPr>
        <w:t xml:space="preserve">. </w:t>
      </w:r>
      <w:proofErr w:type="spellStart"/>
      <w:r w:rsidRPr="007A00AD">
        <w:rPr>
          <w:rFonts w:cstheme="minorHAnsi"/>
        </w:rPr>
        <w:t>Updated</w:t>
      </w:r>
      <w:proofErr w:type="spellEnd"/>
      <w:r w:rsidRPr="007A00AD">
        <w:rPr>
          <w:rFonts w:cstheme="minorHAnsi"/>
        </w:rPr>
        <w:t xml:space="preserve"> </w:t>
      </w:r>
      <w:proofErr w:type="spellStart"/>
      <w:r w:rsidRPr="007A00AD">
        <w:rPr>
          <w:rFonts w:cstheme="minorHAnsi"/>
        </w:rPr>
        <w:t>September</w:t>
      </w:r>
      <w:proofErr w:type="spellEnd"/>
      <w:r w:rsidRPr="007A00AD">
        <w:rPr>
          <w:rFonts w:cstheme="minorHAnsi"/>
        </w:rPr>
        <w:t xml:space="preserve"> 29, 2023. </w:t>
      </w:r>
      <w:proofErr w:type="spellStart"/>
      <w:r w:rsidRPr="007A00AD">
        <w:rPr>
          <w:rFonts w:cstheme="minorHAnsi"/>
        </w:rPr>
        <w:t>Accessed</w:t>
      </w:r>
      <w:proofErr w:type="spellEnd"/>
      <w:r w:rsidRPr="007A00AD">
        <w:rPr>
          <w:rFonts w:cstheme="minorHAnsi"/>
        </w:rPr>
        <w:t xml:space="preserve"> June 19, 2024. https://emedicine.medscape.com/article 1252907- </w:t>
      </w:r>
      <w:proofErr w:type="spellStart"/>
      <w:r w:rsidRPr="007A00AD">
        <w:rPr>
          <w:rFonts w:cstheme="minorHAnsi"/>
        </w:rPr>
        <w:t>Pathophysiology</w:t>
      </w:r>
      <w:proofErr w:type="spellEnd"/>
      <w:r w:rsidRPr="007A00AD">
        <w:rPr>
          <w:rFonts w:cstheme="minorHAnsi"/>
        </w:rPr>
        <w:t xml:space="preserve">, Etiology.html. </w:t>
      </w:r>
    </w:p>
    <w:p w14:paraId="38A894FC" w14:textId="18EE1B8E" w:rsidR="00716FD6" w:rsidRPr="007A00AD" w:rsidRDefault="00716FD6" w:rsidP="0039629A">
      <w:pPr>
        <w:spacing w:after="0"/>
        <w:jc w:val="both"/>
        <w:rPr>
          <w:rFonts w:cstheme="minorHAnsi"/>
        </w:rPr>
      </w:pPr>
      <w:r>
        <w:rPr>
          <w:rFonts w:cstheme="minorHAnsi"/>
        </w:rPr>
        <w:t>10</w:t>
      </w:r>
      <w:r w:rsidRPr="007A00AD">
        <w:rPr>
          <w:rFonts w:cstheme="minorHAnsi"/>
        </w:rPr>
        <w:t>. Peter M</w:t>
      </w:r>
      <w:r w:rsidR="0015793E">
        <w:rPr>
          <w:rFonts w:cstheme="minorHAnsi"/>
        </w:rPr>
        <w:t>S</w:t>
      </w:r>
      <w:r w:rsidRPr="007A00AD">
        <w:rPr>
          <w:rFonts w:cstheme="minorHAnsi"/>
        </w:rPr>
        <w:t xml:space="preserve">, 2023. </w:t>
      </w:r>
      <w:proofErr w:type="spellStart"/>
      <w:r w:rsidRPr="007A00AD">
        <w:rPr>
          <w:rFonts w:cstheme="minorHAnsi"/>
        </w:rPr>
        <w:t>Pediatric</w:t>
      </w:r>
      <w:proofErr w:type="spellEnd"/>
      <w:r w:rsidRPr="007A00AD">
        <w:rPr>
          <w:rFonts w:cstheme="minorHAnsi"/>
        </w:rPr>
        <w:t xml:space="preserve"> </w:t>
      </w:r>
      <w:proofErr w:type="spellStart"/>
      <w:r w:rsidRPr="007A00AD">
        <w:rPr>
          <w:rFonts w:cstheme="minorHAnsi"/>
        </w:rPr>
        <w:t>Genu</w:t>
      </w:r>
      <w:proofErr w:type="spellEnd"/>
      <w:r w:rsidRPr="007A00AD">
        <w:rPr>
          <w:rFonts w:cstheme="minorHAnsi"/>
        </w:rPr>
        <w:t xml:space="preserve"> </w:t>
      </w:r>
      <w:proofErr w:type="gramStart"/>
      <w:r w:rsidRPr="007A00AD">
        <w:rPr>
          <w:rFonts w:cstheme="minorHAnsi"/>
        </w:rPr>
        <w:t>Varum:</w:t>
      </w:r>
      <w:proofErr w:type="gramEnd"/>
      <w:r w:rsidRPr="007A00AD">
        <w:rPr>
          <w:rFonts w:cstheme="minorHAnsi"/>
        </w:rPr>
        <w:t xml:space="preserve"> </w:t>
      </w:r>
      <w:proofErr w:type="spellStart"/>
      <w:r w:rsidRPr="007A00AD">
        <w:rPr>
          <w:rFonts w:cstheme="minorHAnsi"/>
        </w:rPr>
        <w:t>Clinical</w:t>
      </w:r>
      <w:proofErr w:type="spellEnd"/>
      <w:r w:rsidRPr="007A00AD">
        <w:rPr>
          <w:rFonts w:cstheme="minorHAnsi"/>
        </w:rPr>
        <w:t xml:space="preserve"> </w:t>
      </w:r>
      <w:proofErr w:type="spellStart"/>
      <w:r w:rsidRPr="007A00AD">
        <w:rPr>
          <w:rFonts w:cstheme="minorHAnsi"/>
        </w:rPr>
        <w:t>Presentation</w:t>
      </w:r>
      <w:proofErr w:type="spellEnd"/>
      <w:r w:rsidRPr="007A00AD">
        <w:rPr>
          <w:rFonts w:cstheme="minorHAnsi"/>
        </w:rPr>
        <w:t xml:space="preserve">_ </w:t>
      </w:r>
      <w:proofErr w:type="spellStart"/>
      <w:r w:rsidRPr="007A00AD">
        <w:rPr>
          <w:rFonts w:cstheme="minorHAnsi"/>
        </w:rPr>
        <w:t>History</w:t>
      </w:r>
      <w:proofErr w:type="spellEnd"/>
      <w:r w:rsidRPr="007A00AD">
        <w:rPr>
          <w:rFonts w:cstheme="minorHAnsi"/>
        </w:rPr>
        <w:t xml:space="preserve"> and Physical Examination.html. English </w:t>
      </w:r>
      <w:proofErr w:type="spellStart"/>
      <w:proofErr w:type="gramStart"/>
      <w:r w:rsidRPr="007A00AD">
        <w:rPr>
          <w:rFonts w:cstheme="minorHAnsi"/>
        </w:rPr>
        <w:t>edition.Medscape</w:t>
      </w:r>
      <w:proofErr w:type="spellEnd"/>
      <w:proofErr w:type="gramEnd"/>
      <w:r w:rsidRPr="007A00AD">
        <w:rPr>
          <w:rFonts w:cstheme="minorHAnsi"/>
        </w:rPr>
        <w:t xml:space="preserve"> (16/11/2023 at </w:t>
      </w:r>
      <w:proofErr w:type="gramStart"/>
      <w:r w:rsidRPr="007A00AD">
        <w:rPr>
          <w:rFonts w:cstheme="minorHAnsi"/>
        </w:rPr>
        <w:t>06:44:</w:t>
      </w:r>
      <w:proofErr w:type="gramEnd"/>
      <w:r w:rsidRPr="007A00AD">
        <w:rPr>
          <w:rFonts w:cstheme="minorHAnsi"/>
        </w:rPr>
        <w:t xml:space="preserve">28). </w:t>
      </w:r>
    </w:p>
    <w:p w14:paraId="36685925" w14:textId="121525E6" w:rsidR="00716FD6" w:rsidRDefault="00716FD6" w:rsidP="0039629A">
      <w:pPr>
        <w:spacing w:after="0"/>
        <w:jc w:val="both"/>
        <w:rPr>
          <w:rFonts w:cstheme="minorHAnsi"/>
        </w:rPr>
      </w:pPr>
      <w:r w:rsidRPr="007A00AD">
        <w:rPr>
          <w:rFonts w:cstheme="minorHAnsi"/>
        </w:rPr>
        <w:t>1</w:t>
      </w:r>
      <w:r>
        <w:rPr>
          <w:rFonts w:cstheme="minorHAnsi"/>
        </w:rPr>
        <w:t>1</w:t>
      </w:r>
      <w:r w:rsidRPr="007A00AD">
        <w:rPr>
          <w:rFonts w:cstheme="minorHAnsi"/>
        </w:rPr>
        <w:t>. Susan A</w:t>
      </w:r>
      <w:r w:rsidR="0015793E">
        <w:rPr>
          <w:rFonts w:cstheme="minorHAnsi"/>
        </w:rPr>
        <w:t>S</w:t>
      </w:r>
      <w:r w:rsidRPr="007A00AD">
        <w:rPr>
          <w:rFonts w:cstheme="minorHAnsi"/>
        </w:rPr>
        <w:t xml:space="preserve">. Common </w:t>
      </w:r>
      <w:proofErr w:type="spellStart"/>
      <w:r w:rsidRPr="007A00AD">
        <w:rPr>
          <w:rFonts w:cstheme="minorHAnsi"/>
        </w:rPr>
        <w:t>Lower</w:t>
      </w:r>
      <w:proofErr w:type="spellEnd"/>
      <w:r w:rsidRPr="007A00AD">
        <w:rPr>
          <w:rFonts w:cstheme="minorHAnsi"/>
        </w:rPr>
        <w:t xml:space="preserve"> </w:t>
      </w:r>
      <w:proofErr w:type="spellStart"/>
      <w:r w:rsidRPr="007A00AD">
        <w:rPr>
          <w:rFonts w:cstheme="minorHAnsi"/>
        </w:rPr>
        <w:t>Extremity</w:t>
      </w:r>
      <w:proofErr w:type="spellEnd"/>
      <w:r w:rsidRPr="007A00AD">
        <w:rPr>
          <w:rFonts w:cstheme="minorHAnsi"/>
        </w:rPr>
        <w:t xml:space="preserve"> </w:t>
      </w:r>
      <w:proofErr w:type="spellStart"/>
      <w:r w:rsidRPr="007A00AD">
        <w:rPr>
          <w:rFonts w:cstheme="minorHAnsi"/>
        </w:rPr>
        <w:t>Problems</w:t>
      </w:r>
      <w:proofErr w:type="spellEnd"/>
      <w:r w:rsidRPr="007A00AD">
        <w:rPr>
          <w:rFonts w:cstheme="minorHAnsi"/>
        </w:rPr>
        <w:t xml:space="preserve"> in </w:t>
      </w:r>
      <w:proofErr w:type="spellStart"/>
      <w:r w:rsidRPr="007A00AD">
        <w:rPr>
          <w:rFonts w:cstheme="minorHAnsi"/>
        </w:rPr>
        <w:t>Children</w:t>
      </w:r>
      <w:proofErr w:type="spellEnd"/>
      <w:r w:rsidRPr="007A00AD">
        <w:rPr>
          <w:rFonts w:cstheme="minorHAnsi"/>
        </w:rPr>
        <w:t xml:space="preserve">. </w:t>
      </w:r>
      <w:proofErr w:type="spellStart"/>
      <w:r w:rsidRPr="007A00AD">
        <w:rPr>
          <w:rFonts w:cstheme="minorHAnsi"/>
        </w:rPr>
        <w:t>Pediatr</w:t>
      </w:r>
      <w:proofErr w:type="spellEnd"/>
      <w:r w:rsidRPr="007A00AD">
        <w:rPr>
          <w:rFonts w:cstheme="minorHAnsi"/>
        </w:rPr>
        <w:t xml:space="preserve"> </w:t>
      </w:r>
      <w:proofErr w:type="spellStart"/>
      <w:r w:rsidRPr="007A00AD">
        <w:rPr>
          <w:rFonts w:cstheme="minorHAnsi"/>
        </w:rPr>
        <w:t>Rev</w:t>
      </w:r>
      <w:proofErr w:type="spellEnd"/>
      <w:r w:rsidRPr="007A00AD">
        <w:rPr>
          <w:rFonts w:cstheme="minorHAnsi"/>
        </w:rPr>
        <w:t xml:space="preserve"> 2004, 25(2).</w:t>
      </w:r>
    </w:p>
    <w:p w14:paraId="5C30B2DC" w14:textId="3D56D3C1" w:rsidR="00716FD6" w:rsidRDefault="00716FD6" w:rsidP="0039629A">
      <w:pPr>
        <w:spacing w:after="0"/>
        <w:jc w:val="both"/>
        <w:rPr>
          <w:rFonts w:cstheme="minorHAnsi"/>
        </w:rPr>
      </w:pPr>
      <w:r>
        <w:rPr>
          <w:rFonts w:cstheme="minorHAnsi"/>
        </w:rPr>
        <w:t>12</w:t>
      </w:r>
      <w:r w:rsidRPr="007A00AD">
        <w:rPr>
          <w:rFonts w:cstheme="minorHAnsi"/>
        </w:rPr>
        <w:t xml:space="preserve">. </w:t>
      </w:r>
      <w:proofErr w:type="spellStart"/>
      <w:r w:rsidRPr="007A00AD">
        <w:rPr>
          <w:rFonts w:cstheme="minorHAnsi"/>
        </w:rPr>
        <w:t>Dettling</w:t>
      </w:r>
      <w:proofErr w:type="spellEnd"/>
      <w:r w:rsidRPr="007A00AD">
        <w:rPr>
          <w:rFonts w:cstheme="minorHAnsi"/>
        </w:rPr>
        <w:t xml:space="preserve"> </w:t>
      </w:r>
      <w:r w:rsidR="0015793E">
        <w:rPr>
          <w:rFonts w:cstheme="minorHAnsi"/>
        </w:rPr>
        <w:t>S</w:t>
      </w:r>
      <w:r w:rsidRPr="007A00AD">
        <w:rPr>
          <w:rFonts w:cstheme="minorHAnsi"/>
        </w:rPr>
        <w:t xml:space="preserve"> and Weiner DS. Management of </w:t>
      </w:r>
      <w:proofErr w:type="spellStart"/>
      <w:r w:rsidRPr="007A00AD">
        <w:rPr>
          <w:rFonts w:cstheme="minorHAnsi"/>
        </w:rPr>
        <w:t>bow</w:t>
      </w:r>
      <w:proofErr w:type="spellEnd"/>
      <w:r w:rsidRPr="007A00AD">
        <w:rPr>
          <w:rFonts w:cstheme="minorHAnsi"/>
        </w:rPr>
        <w:t xml:space="preserve"> legs in </w:t>
      </w:r>
      <w:proofErr w:type="spellStart"/>
      <w:r w:rsidRPr="007A00AD">
        <w:rPr>
          <w:rFonts w:cstheme="minorHAnsi"/>
        </w:rPr>
        <w:t>children</w:t>
      </w:r>
      <w:proofErr w:type="spellEnd"/>
      <w:r w:rsidRPr="007A00AD">
        <w:rPr>
          <w:rFonts w:cstheme="minorHAnsi"/>
        </w:rPr>
        <w:t xml:space="preserve">_ A </w:t>
      </w:r>
      <w:proofErr w:type="spellStart"/>
      <w:r w:rsidRPr="007A00AD">
        <w:rPr>
          <w:rFonts w:cstheme="minorHAnsi"/>
        </w:rPr>
        <w:t>primary</w:t>
      </w:r>
      <w:proofErr w:type="spellEnd"/>
      <w:r w:rsidRPr="007A00AD">
        <w:rPr>
          <w:rFonts w:cstheme="minorHAnsi"/>
        </w:rPr>
        <w:t xml:space="preserve"> care </w:t>
      </w:r>
      <w:proofErr w:type="spellStart"/>
      <w:r w:rsidRPr="007A00AD">
        <w:rPr>
          <w:rFonts w:cstheme="minorHAnsi"/>
        </w:rPr>
        <w:t>protocol</w:t>
      </w:r>
      <w:proofErr w:type="spellEnd"/>
      <w:r w:rsidRPr="007A00AD">
        <w:rPr>
          <w:rFonts w:cstheme="minorHAnsi"/>
        </w:rPr>
        <w:t xml:space="preserve">. Journal of Family Practice </w:t>
      </w:r>
      <w:proofErr w:type="gramStart"/>
      <w:r w:rsidRPr="007A00AD">
        <w:rPr>
          <w:rFonts w:cstheme="minorHAnsi"/>
        </w:rPr>
        <w:t>2017:</w:t>
      </w:r>
      <w:proofErr w:type="gramEnd"/>
      <w:r w:rsidRPr="007A00AD">
        <w:rPr>
          <w:rFonts w:cstheme="minorHAnsi"/>
        </w:rPr>
        <w:t xml:space="preserve"> 66 (5</w:t>
      </w:r>
      <w:proofErr w:type="gramStart"/>
      <w:r w:rsidRPr="007A00AD">
        <w:rPr>
          <w:rFonts w:cstheme="minorHAnsi"/>
        </w:rPr>
        <w:t>):</w:t>
      </w:r>
      <w:proofErr w:type="gramEnd"/>
      <w:r w:rsidRPr="007A00AD">
        <w:rPr>
          <w:rFonts w:cstheme="minorHAnsi"/>
        </w:rPr>
        <w:t xml:space="preserve"> 1-6. </w:t>
      </w:r>
    </w:p>
    <w:p w14:paraId="534A9AA1" w14:textId="0C9B3302" w:rsidR="00716FD6" w:rsidRPr="007A00AD" w:rsidRDefault="00716FD6" w:rsidP="0039629A">
      <w:pPr>
        <w:spacing w:after="0"/>
        <w:jc w:val="both"/>
        <w:rPr>
          <w:rFonts w:cstheme="minorHAnsi"/>
        </w:rPr>
      </w:pPr>
      <w:r>
        <w:rPr>
          <w:rFonts w:cstheme="minorHAnsi"/>
        </w:rPr>
        <w:t>13</w:t>
      </w:r>
      <w:r w:rsidRPr="007A00AD">
        <w:rPr>
          <w:rFonts w:cstheme="minorHAnsi"/>
        </w:rPr>
        <w:t xml:space="preserve">. </w:t>
      </w:r>
      <w:proofErr w:type="spellStart"/>
      <w:r w:rsidRPr="007A00AD">
        <w:rPr>
          <w:rFonts w:cstheme="minorHAnsi"/>
        </w:rPr>
        <w:t>Buchan</w:t>
      </w:r>
      <w:proofErr w:type="spellEnd"/>
      <w:r w:rsidRPr="007A00AD">
        <w:rPr>
          <w:rFonts w:cstheme="minorHAnsi"/>
        </w:rPr>
        <w:t xml:space="preserve"> S, Bennet S, Barry M. </w:t>
      </w:r>
      <w:proofErr w:type="spellStart"/>
      <w:r w:rsidRPr="007A00AD">
        <w:rPr>
          <w:rFonts w:cstheme="minorHAnsi"/>
        </w:rPr>
        <w:t>Genu</w:t>
      </w:r>
      <w:proofErr w:type="spellEnd"/>
      <w:r w:rsidRPr="007A00AD">
        <w:rPr>
          <w:rFonts w:cstheme="minorHAnsi"/>
        </w:rPr>
        <w:t xml:space="preserve"> valgum in </w:t>
      </w:r>
      <w:proofErr w:type="spellStart"/>
      <w:r w:rsidRPr="007A00AD">
        <w:rPr>
          <w:rFonts w:cstheme="minorHAnsi"/>
        </w:rPr>
        <w:t>children</w:t>
      </w:r>
      <w:proofErr w:type="spellEnd"/>
      <w:r w:rsidRPr="007A00AD">
        <w:rPr>
          <w:rFonts w:cstheme="minorHAnsi"/>
        </w:rPr>
        <w:t xml:space="preserve">. </w:t>
      </w:r>
      <w:proofErr w:type="spellStart"/>
      <w:r w:rsidRPr="007A00AD">
        <w:rPr>
          <w:rFonts w:cstheme="minorHAnsi"/>
        </w:rPr>
        <w:t>Orthopaedics</w:t>
      </w:r>
      <w:proofErr w:type="spellEnd"/>
      <w:r w:rsidRPr="007A00AD">
        <w:rPr>
          <w:rFonts w:cstheme="minorHAnsi"/>
        </w:rPr>
        <w:t xml:space="preserve"> and Trauma. 2022</w:t>
      </w:r>
      <w:r w:rsidR="0015793E">
        <w:rPr>
          <w:rFonts w:cstheme="minorHAnsi"/>
        </w:rPr>
        <w:t xml:space="preserve"> ; </w:t>
      </w:r>
      <w:r w:rsidRPr="007A00AD">
        <w:rPr>
          <w:rFonts w:cstheme="minorHAnsi"/>
        </w:rPr>
        <w:t>36(6</w:t>
      </w:r>
      <w:proofErr w:type="gramStart"/>
      <w:r w:rsidRPr="007A00AD">
        <w:rPr>
          <w:rFonts w:cstheme="minorHAnsi"/>
        </w:rPr>
        <w:t>):</w:t>
      </w:r>
      <w:proofErr w:type="gramEnd"/>
      <w:r w:rsidRPr="007A00AD">
        <w:rPr>
          <w:rFonts w:cstheme="minorHAnsi"/>
        </w:rPr>
        <w:t xml:space="preserve">311–6. </w:t>
      </w:r>
    </w:p>
    <w:p w14:paraId="701B043A" w14:textId="77777777" w:rsidR="00716FD6" w:rsidRDefault="00716FD6" w:rsidP="0039629A">
      <w:pPr>
        <w:spacing w:after="0"/>
        <w:jc w:val="both"/>
        <w:rPr>
          <w:rFonts w:cstheme="minorHAnsi"/>
        </w:rPr>
      </w:pPr>
      <w:r>
        <w:rPr>
          <w:rFonts w:cstheme="minorHAnsi"/>
        </w:rPr>
        <w:t>14</w:t>
      </w:r>
      <w:r w:rsidRPr="007A00AD">
        <w:rPr>
          <w:rFonts w:cstheme="minorHAnsi"/>
        </w:rPr>
        <w:t xml:space="preserve">. </w:t>
      </w:r>
      <w:proofErr w:type="spellStart"/>
      <w:r w:rsidRPr="007A00AD">
        <w:rPr>
          <w:rFonts w:cstheme="minorHAnsi"/>
        </w:rPr>
        <w:t>Killen</w:t>
      </w:r>
      <w:proofErr w:type="spellEnd"/>
      <w:r w:rsidRPr="007A00AD">
        <w:rPr>
          <w:rFonts w:cstheme="minorHAnsi"/>
        </w:rPr>
        <w:t xml:space="preserve"> MC, </w:t>
      </w:r>
      <w:proofErr w:type="spellStart"/>
      <w:r w:rsidRPr="007A00AD">
        <w:rPr>
          <w:rFonts w:cstheme="minorHAnsi"/>
        </w:rPr>
        <w:t>DeKiewiet</w:t>
      </w:r>
      <w:proofErr w:type="spellEnd"/>
      <w:r w:rsidRPr="007A00AD">
        <w:rPr>
          <w:rFonts w:cstheme="minorHAnsi"/>
        </w:rPr>
        <w:t xml:space="preserve"> G. </w:t>
      </w:r>
      <w:proofErr w:type="spellStart"/>
      <w:r w:rsidRPr="007A00AD">
        <w:rPr>
          <w:rFonts w:cstheme="minorHAnsi"/>
        </w:rPr>
        <w:t>Genu</w:t>
      </w:r>
      <w:proofErr w:type="spellEnd"/>
      <w:r w:rsidRPr="007A00AD">
        <w:rPr>
          <w:rFonts w:cstheme="minorHAnsi"/>
        </w:rPr>
        <w:t xml:space="preserve"> varum in </w:t>
      </w:r>
      <w:proofErr w:type="spellStart"/>
      <w:r w:rsidRPr="007A00AD">
        <w:rPr>
          <w:rFonts w:cstheme="minorHAnsi"/>
        </w:rPr>
        <w:t>children</w:t>
      </w:r>
      <w:proofErr w:type="spellEnd"/>
      <w:r w:rsidRPr="007A00AD">
        <w:rPr>
          <w:rFonts w:cstheme="minorHAnsi"/>
        </w:rPr>
        <w:t xml:space="preserve">. </w:t>
      </w:r>
      <w:proofErr w:type="spellStart"/>
      <w:r w:rsidRPr="007A00AD">
        <w:rPr>
          <w:rFonts w:cstheme="minorHAnsi"/>
        </w:rPr>
        <w:t>Orthopaedics</w:t>
      </w:r>
      <w:proofErr w:type="spellEnd"/>
      <w:r w:rsidRPr="007A00AD">
        <w:rPr>
          <w:rFonts w:cstheme="minorHAnsi"/>
        </w:rPr>
        <w:t xml:space="preserve"> and Trauma. 2020 </w:t>
      </w:r>
      <w:proofErr w:type="spellStart"/>
      <w:r w:rsidRPr="007A00AD">
        <w:rPr>
          <w:rFonts w:cstheme="minorHAnsi"/>
        </w:rPr>
        <w:t>Dec</w:t>
      </w:r>
      <w:proofErr w:type="spellEnd"/>
      <w:r w:rsidRPr="007A00AD">
        <w:rPr>
          <w:rFonts w:cstheme="minorHAnsi"/>
        </w:rPr>
        <w:t xml:space="preserve"> </w:t>
      </w:r>
      <w:proofErr w:type="gramStart"/>
      <w:r w:rsidRPr="007A00AD">
        <w:rPr>
          <w:rFonts w:cstheme="minorHAnsi"/>
        </w:rPr>
        <w:t>1;</w:t>
      </w:r>
      <w:proofErr w:type="gramEnd"/>
      <w:r w:rsidRPr="007A00AD">
        <w:rPr>
          <w:rFonts w:cstheme="minorHAnsi"/>
        </w:rPr>
        <w:t>34(6</w:t>
      </w:r>
      <w:proofErr w:type="gramStart"/>
      <w:r w:rsidRPr="007A00AD">
        <w:rPr>
          <w:rFonts w:cstheme="minorHAnsi"/>
        </w:rPr>
        <w:t>):</w:t>
      </w:r>
      <w:proofErr w:type="gramEnd"/>
      <w:r w:rsidRPr="007A00AD">
        <w:rPr>
          <w:rFonts w:cstheme="minorHAnsi"/>
        </w:rPr>
        <w:t xml:space="preserve">369–78. </w:t>
      </w:r>
    </w:p>
    <w:p w14:paraId="577E1AEE" w14:textId="77777777" w:rsidR="00716FD6" w:rsidRDefault="00716FD6" w:rsidP="0039629A">
      <w:pPr>
        <w:spacing w:after="0"/>
        <w:jc w:val="both"/>
        <w:rPr>
          <w:rFonts w:cstheme="minorHAnsi"/>
        </w:rPr>
      </w:pPr>
      <w:r>
        <w:rPr>
          <w:rFonts w:cstheme="minorHAnsi"/>
        </w:rPr>
        <w:t xml:space="preserve">15. </w:t>
      </w:r>
      <w:proofErr w:type="spellStart"/>
      <w:r w:rsidRPr="007A00AD">
        <w:rPr>
          <w:rFonts w:cstheme="minorHAnsi"/>
        </w:rPr>
        <w:t>Soheilipour</w:t>
      </w:r>
      <w:proofErr w:type="spellEnd"/>
      <w:r w:rsidRPr="007A00AD">
        <w:rPr>
          <w:rFonts w:cstheme="minorHAnsi"/>
        </w:rPr>
        <w:t xml:space="preserve"> F, </w:t>
      </w:r>
      <w:proofErr w:type="spellStart"/>
      <w:r w:rsidRPr="007A00AD">
        <w:rPr>
          <w:rFonts w:cstheme="minorHAnsi"/>
        </w:rPr>
        <w:t>Pazouki</w:t>
      </w:r>
      <w:proofErr w:type="spellEnd"/>
      <w:r w:rsidRPr="007A00AD">
        <w:rPr>
          <w:rFonts w:cstheme="minorHAnsi"/>
        </w:rPr>
        <w:t xml:space="preserve"> A, </w:t>
      </w:r>
      <w:proofErr w:type="spellStart"/>
      <w:r w:rsidRPr="007A00AD">
        <w:rPr>
          <w:rFonts w:cstheme="minorHAnsi"/>
        </w:rPr>
        <w:t>Mazaherinezhad</w:t>
      </w:r>
      <w:proofErr w:type="spellEnd"/>
      <w:r w:rsidRPr="007A00AD">
        <w:rPr>
          <w:rFonts w:cstheme="minorHAnsi"/>
        </w:rPr>
        <w:t xml:space="preserve"> A, </w:t>
      </w:r>
      <w:proofErr w:type="spellStart"/>
      <w:r w:rsidRPr="007A00AD">
        <w:rPr>
          <w:rFonts w:cstheme="minorHAnsi"/>
        </w:rPr>
        <w:t>Yagoubzadeh</w:t>
      </w:r>
      <w:proofErr w:type="spellEnd"/>
      <w:r w:rsidRPr="007A00AD">
        <w:rPr>
          <w:rFonts w:cstheme="minorHAnsi"/>
        </w:rPr>
        <w:t xml:space="preserve"> K, </w:t>
      </w:r>
      <w:proofErr w:type="spellStart"/>
      <w:r w:rsidRPr="007A00AD">
        <w:rPr>
          <w:rFonts w:cstheme="minorHAnsi"/>
        </w:rPr>
        <w:t>Dadgostar</w:t>
      </w:r>
      <w:proofErr w:type="spellEnd"/>
      <w:r w:rsidRPr="007A00AD">
        <w:rPr>
          <w:rFonts w:cstheme="minorHAnsi"/>
        </w:rPr>
        <w:t xml:space="preserve"> H, Rouhani F. The </w:t>
      </w:r>
      <w:proofErr w:type="spellStart"/>
      <w:r w:rsidRPr="007A00AD">
        <w:rPr>
          <w:rFonts w:cstheme="minorHAnsi"/>
        </w:rPr>
        <w:t>Prevalence</w:t>
      </w:r>
      <w:proofErr w:type="spellEnd"/>
      <w:r w:rsidRPr="007A00AD">
        <w:rPr>
          <w:rFonts w:cstheme="minorHAnsi"/>
        </w:rPr>
        <w:t xml:space="preserve"> of </w:t>
      </w:r>
      <w:proofErr w:type="spellStart"/>
      <w:r w:rsidRPr="007A00AD">
        <w:rPr>
          <w:rFonts w:cstheme="minorHAnsi"/>
        </w:rPr>
        <w:t>Genu</w:t>
      </w:r>
      <w:proofErr w:type="spellEnd"/>
      <w:r w:rsidRPr="007A00AD">
        <w:rPr>
          <w:rFonts w:cstheme="minorHAnsi"/>
        </w:rPr>
        <w:t xml:space="preserve"> Varum and </w:t>
      </w:r>
      <w:proofErr w:type="spellStart"/>
      <w:r w:rsidRPr="007A00AD">
        <w:rPr>
          <w:rFonts w:cstheme="minorHAnsi"/>
        </w:rPr>
        <w:t>Genu</w:t>
      </w:r>
      <w:proofErr w:type="spellEnd"/>
      <w:r w:rsidRPr="007A00AD">
        <w:rPr>
          <w:rFonts w:cstheme="minorHAnsi"/>
        </w:rPr>
        <w:t xml:space="preserve"> Valgum in </w:t>
      </w:r>
      <w:proofErr w:type="spellStart"/>
      <w:r w:rsidRPr="007A00AD">
        <w:rPr>
          <w:rFonts w:cstheme="minorHAnsi"/>
        </w:rPr>
        <w:t>Overweight</w:t>
      </w:r>
      <w:proofErr w:type="spellEnd"/>
      <w:r w:rsidRPr="007A00AD">
        <w:rPr>
          <w:rFonts w:cstheme="minorHAnsi"/>
        </w:rPr>
        <w:t xml:space="preserve"> and Obese </w:t>
      </w:r>
      <w:proofErr w:type="gramStart"/>
      <w:r w:rsidRPr="007A00AD">
        <w:rPr>
          <w:rFonts w:cstheme="minorHAnsi"/>
        </w:rPr>
        <w:t>Patients:</w:t>
      </w:r>
      <w:proofErr w:type="gramEnd"/>
      <w:r w:rsidRPr="007A00AD">
        <w:rPr>
          <w:rFonts w:cstheme="minorHAnsi"/>
        </w:rPr>
        <w:t xml:space="preserve"> </w:t>
      </w:r>
      <w:proofErr w:type="spellStart"/>
      <w:r w:rsidRPr="007A00AD">
        <w:rPr>
          <w:rFonts w:cstheme="minorHAnsi"/>
        </w:rPr>
        <w:t>Assessing</w:t>
      </w:r>
      <w:proofErr w:type="spellEnd"/>
      <w:r w:rsidRPr="007A00AD">
        <w:rPr>
          <w:rFonts w:cstheme="minorHAnsi"/>
        </w:rPr>
        <w:t xml:space="preserve"> the Relationship </w:t>
      </w:r>
      <w:proofErr w:type="spellStart"/>
      <w:r w:rsidRPr="007A00AD">
        <w:rPr>
          <w:rFonts w:cstheme="minorHAnsi"/>
        </w:rPr>
        <w:t>between</w:t>
      </w:r>
      <w:proofErr w:type="spellEnd"/>
      <w:r w:rsidRPr="007A00AD">
        <w:rPr>
          <w:rFonts w:cstheme="minorHAnsi"/>
        </w:rPr>
        <w:t xml:space="preserve"> Body Mass Index and </w:t>
      </w:r>
      <w:proofErr w:type="spellStart"/>
      <w:r w:rsidRPr="007A00AD">
        <w:rPr>
          <w:rFonts w:cstheme="minorHAnsi"/>
        </w:rPr>
        <w:t>Knee</w:t>
      </w:r>
      <w:proofErr w:type="spellEnd"/>
      <w:r w:rsidRPr="007A00AD">
        <w:rPr>
          <w:rFonts w:cstheme="minorHAnsi"/>
        </w:rPr>
        <w:t xml:space="preserve"> </w:t>
      </w:r>
      <w:proofErr w:type="spellStart"/>
      <w:r w:rsidRPr="007A00AD">
        <w:rPr>
          <w:rFonts w:cstheme="minorHAnsi"/>
        </w:rPr>
        <w:t>Angular</w:t>
      </w:r>
      <w:proofErr w:type="spellEnd"/>
      <w:r w:rsidRPr="007A00AD">
        <w:rPr>
          <w:rFonts w:cstheme="minorHAnsi"/>
        </w:rPr>
        <w:t xml:space="preserve"> </w:t>
      </w:r>
      <w:proofErr w:type="spellStart"/>
      <w:r w:rsidRPr="007A00AD">
        <w:rPr>
          <w:rFonts w:cstheme="minorHAnsi"/>
        </w:rPr>
        <w:t>Deformities</w:t>
      </w:r>
      <w:proofErr w:type="spellEnd"/>
      <w:r w:rsidRPr="007A00AD">
        <w:rPr>
          <w:rFonts w:cstheme="minorHAnsi"/>
        </w:rPr>
        <w:t xml:space="preserve">. Acta </w:t>
      </w:r>
      <w:proofErr w:type="spellStart"/>
      <w:r w:rsidRPr="007A00AD">
        <w:rPr>
          <w:rFonts w:cstheme="minorHAnsi"/>
        </w:rPr>
        <w:t>Biomed</w:t>
      </w:r>
      <w:proofErr w:type="spellEnd"/>
      <w:r w:rsidRPr="007A00AD">
        <w:rPr>
          <w:rFonts w:cstheme="minorHAnsi"/>
        </w:rPr>
        <w:t xml:space="preserve">. 2020 </w:t>
      </w:r>
      <w:proofErr w:type="spellStart"/>
      <w:r w:rsidRPr="007A00AD">
        <w:rPr>
          <w:rFonts w:cstheme="minorHAnsi"/>
        </w:rPr>
        <w:t>Oct</w:t>
      </w:r>
      <w:proofErr w:type="spellEnd"/>
      <w:r w:rsidRPr="007A00AD">
        <w:rPr>
          <w:rFonts w:cstheme="minorHAnsi"/>
        </w:rPr>
        <w:t xml:space="preserve"> </w:t>
      </w:r>
      <w:proofErr w:type="gramStart"/>
      <w:r w:rsidRPr="007A00AD">
        <w:rPr>
          <w:rFonts w:cstheme="minorHAnsi"/>
        </w:rPr>
        <w:t>5;</w:t>
      </w:r>
      <w:proofErr w:type="gramEnd"/>
      <w:r w:rsidRPr="007A00AD">
        <w:rPr>
          <w:rFonts w:cstheme="minorHAnsi"/>
        </w:rPr>
        <w:t>91(4</w:t>
      </w:r>
      <w:proofErr w:type="gramStart"/>
      <w:r w:rsidRPr="007A00AD">
        <w:rPr>
          <w:rFonts w:cstheme="minorHAnsi"/>
        </w:rPr>
        <w:t>):</w:t>
      </w:r>
      <w:proofErr w:type="spellStart"/>
      <w:r w:rsidRPr="007A00AD">
        <w:rPr>
          <w:rFonts w:cstheme="minorHAnsi"/>
        </w:rPr>
        <w:t>ahead</w:t>
      </w:r>
      <w:proofErr w:type="spellEnd"/>
      <w:proofErr w:type="gramEnd"/>
      <w:r w:rsidRPr="007A00AD">
        <w:rPr>
          <w:rFonts w:cstheme="minorHAnsi"/>
        </w:rPr>
        <w:t xml:space="preserve"> of </w:t>
      </w:r>
      <w:proofErr w:type="spellStart"/>
      <w:r w:rsidRPr="007A00AD">
        <w:rPr>
          <w:rFonts w:cstheme="minorHAnsi"/>
        </w:rPr>
        <w:t>print</w:t>
      </w:r>
      <w:proofErr w:type="spellEnd"/>
      <w:r w:rsidRPr="007A00AD">
        <w:rPr>
          <w:rFonts w:cstheme="minorHAnsi"/>
        </w:rPr>
        <w:t xml:space="preserve">. </w:t>
      </w:r>
    </w:p>
    <w:p w14:paraId="1BDC1207" w14:textId="77777777" w:rsidR="00716FD6" w:rsidRDefault="00716FD6" w:rsidP="0039629A">
      <w:pPr>
        <w:spacing w:after="0"/>
        <w:jc w:val="both"/>
        <w:rPr>
          <w:rFonts w:cstheme="minorHAnsi"/>
        </w:rPr>
      </w:pPr>
      <w:r>
        <w:rPr>
          <w:rFonts w:cstheme="minorHAnsi"/>
        </w:rPr>
        <w:t>16</w:t>
      </w:r>
      <w:r w:rsidRPr="007A00AD">
        <w:rPr>
          <w:rFonts w:cstheme="minorHAnsi"/>
        </w:rPr>
        <w:t xml:space="preserve">. Wu Z, Ding J, Zhao D, Zhao L, Li H, Liu J. Multiplier </w:t>
      </w:r>
      <w:proofErr w:type="spellStart"/>
      <w:r w:rsidRPr="007A00AD">
        <w:rPr>
          <w:rFonts w:cstheme="minorHAnsi"/>
        </w:rPr>
        <w:t>method</w:t>
      </w:r>
      <w:proofErr w:type="spellEnd"/>
      <w:r w:rsidRPr="007A00AD">
        <w:rPr>
          <w:rFonts w:cstheme="minorHAnsi"/>
        </w:rPr>
        <w:t xml:space="preserve"> </w:t>
      </w:r>
      <w:proofErr w:type="spellStart"/>
      <w:r w:rsidRPr="007A00AD">
        <w:rPr>
          <w:rFonts w:cstheme="minorHAnsi"/>
        </w:rPr>
        <w:t>may</w:t>
      </w:r>
      <w:proofErr w:type="spellEnd"/>
      <w:r w:rsidRPr="007A00AD">
        <w:rPr>
          <w:rFonts w:cstheme="minorHAnsi"/>
        </w:rPr>
        <w:t xml:space="preserve"> </w:t>
      </w:r>
      <w:proofErr w:type="spellStart"/>
      <w:r w:rsidRPr="007A00AD">
        <w:rPr>
          <w:rFonts w:cstheme="minorHAnsi"/>
        </w:rPr>
        <w:t>be</w:t>
      </w:r>
      <w:proofErr w:type="spellEnd"/>
      <w:r w:rsidRPr="007A00AD">
        <w:rPr>
          <w:rFonts w:cstheme="minorHAnsi"/>
        </w:rPr>
        <w:t xml:space="preserve"> </w:t>
      </w:r>
      <w:proofErr w:type="spellStart"/>
      <w:r w:rsidRPr="007A00AD">
        <w:rPr>
          <w:rFonts w:cstheme="minorHAnsi"/>
        </w:rPr>
        <w:t>unreliable</w:t>
      </w:r>
      <w:proofErr w:type="spellEnd"/>
      <w:r w:rsidRPr="007A00AD">
        <w:rPr>
          <w:rFonts w:cstheme="minorHAnsi"/>
        </w:rPr>
        <w:t xml:space="preserve"> to </w:t>
      </w:r>
      <w:proofErr w:type="spellStart"/>
      <w:r w:rsidRPr="007A00AD">
        <w:rPr>
          <w:rFonts w:cstheme="minorHAnsi"/>
        </w:rPr>
        <w:t>predict</w:t>
      </w:r>
      <w:proofErr w:type="spellEnd"/>
      <w:r w:rsidRPr="007A00AD">
        <w:rPr>
          <w:rFonts w:cstheme="minorHAnsi"/>
        </w:rPr>
        <w:t xml:space="preserve"> the timing of </w:t>
      </w:r>
      <w:proofErr w:type="spellStart"/>
      <w:r w:rsidRPr="007A00AD">
        <w:rPr>
          <w:rFonts w:cstheme="minorHAnsi"/>
        </w:rPr>
        <w:t>temporary</w:t>
      </w:r>
      <w:proofErr w:type="spellEnd"/>
      <w:r w:rsidRPr="007A00AD">
        <w:rPr>
          <w:rFonts w:cstheme="minorHAnsi"/>
        </w:rPr>
        <w:t xml:space="preserve"> </w:t>
      </w:r>
      <w:proofErr w:type="spellStart"/>
      <w:r w:rsidRPr="007A00AD">
        <w:rPr>
          <w:rFonts w:cstheme="minorHAnsi"/>
        </w:rPr>
        <w:t>hemiepiphysiodesis</w:t>
      </w:r>
      <w:proofErr w:type="spellEnd"/>
      <w:r w:rsidRPr="007A00AD">
        <w:rPr>
          <w:rFonts w:cstheme="minorHAnsi"/>
        </w:rPr>
        <w:t xml:space="preserve"> for coronal </w:t>
      </w:r>
      <w:proofErr w:type="spellStart"/>
      <w:r w:rsidRPr="007A00AD">
        <w:rPr>
          <w:rFonts w:cstheme="minorHAnsi"/>
        </w:rPr>
        <w:t>angular</w:t>
      </w:r>
      <w:proofErr w:type="spellEnd"/>
      <w:r w:rsidRPr="007A00AD">
        <w:rPr>
          <w:rFonts w:cstheme="minorHAnsi"/>
        </w:rPr>
        <w:t xml:space="preserve"> </w:t>
      </w:r>
      <w:proofErr w:type="spellStart"/>
      <w:r w:rsidRPr="007A00AD">
        <w:rPr>
          <w:rFonts w:cstheme="minorHAnsi"/>
        </w:rPr>
        <w:t>deformity</w:t>
      </w:r>
      <w:proofErr w:type="spellEnd"/>
      <w:r w:rsidRPr="007A00AD">
        <w:rPr>
          <w:rFonts w:cstheme="minorHAnsi"/>
        </w:rPr>
        <w:t xml:space="preserve">. Journal of </w:t>
      </w:r>
      <w:proofErr w:type="spellStart"/>
      <w:r w:rsidRPr="007A00AD">
        <w:rPr>
          <w:rFonts w:cstheme="minorHAnsi"/>
        </w:rPr>
        <w:t>Orthopaedic</w:t>
      </w:r>
      <w:proofErr w:type="spellEnd"/>
      <w:r w:rsidRPr="007A00AD">
        <w:rPr>
          <w:rFonts w:cstheme="minorHAnsi"/>
        </w:rPr>
        <w:t xml:space="preserve"> </w:t>
      </w:r>
      <w:proofErr w:type="spellStart"/>
      <w:r w:rsidRPr="007A00AD">
        <w:rPr>
          <w:rFonts w:cstheme="minorHAnsi"/>
        </w:rPr>
        <w:t>Surgery</w:t>
      </w:r>
      <w:proofErr w:type="spellEnd"/>
      <w:r w:rsidRPr="007A00AD">
        <w:rPr>
          <w:rFonts w:cstheme="minorHAnsi"/>
        </w:rPr>
        <w:t xml:space="preserve"> and </w:t>
      </w:r>
      <w:proofErr w:type="spellStart"/>
      <w:r w:rsidRPr="007A00AD">
        <w:rPr>
          <w:rFonts w:cstheme="minorHAnsi"/>
        </w:rPr>
        <w:t>Research</w:t>
      </w:r>
      <w:proofErr w:type="spellEnd"/>
      <w:r w:rsidRPr="007A00AD">
        <w:rPr>
          <w:rFonts w:cstheme="minorHAnsi"/>
        </w:rPr>
        <w:t xml:space="preserve">. 2017 </w:t>
      </w:r>
      <w:proofErr w:type="spellStart"/>
      <w:r w:rsidRPr="007A00AD">
        <w:rPr>
          <w:rFonts w:cstheme="minorHAnsi"/>
        </w:rPr>
        <w:t>Jul</w:t>
      </w:r>
      <w:proofErr w:type="spellEnd"/>
      <w:r w:rsidRPr="007A00AD">
        <w:rPr>
          <w:rFonts w:cstheme="minorHAnsi"/>
        </w:rPr>
        <w:t xml:space="preserve"> </w:t>
      </w:r>
      <w:proofErr w:type="gramStart"/>
      <w:r w:rsidRPr="007A00AD">
        <w:rPr>
          <w:rFonts w:cstheme="minorHAnsi"/>
        </w:rPr>
        <w:t>10;</w:t>
      </w:r>
      <w:proofErr w:type="gramEnd"/>
      <w:r w:rsidRPr="007A00AD">
        <w:rPr>
          <w:rFonts w:cstheme="minorHAnsi"/>
        </w:rPr>
        <w:t>12(1</w:t>
      </w:r>
      <w:proofErr w:type="gramStart"/>
      <w:r w:rsidRPr="007A00AD">
        <w:rPr>
          <w:rFonts w:cstheme="minorHAnsi"/>
        </w:rPr>
        <w:t>):</w:t>
      </w:r>
      <w:proofErr w:type="gramEnd"/>
      <w:r w:rsidRPr="007A00AD">
        <w:rPr>
          <w:rFonts w:cstheme="minorHAnsi"/>
        </w:rPr>
        <w:t xml:space="preserve">104. </w:t>
      </w:r>
    </w:p>
    <w:p w14:paraId="64AC49CB" w14:textId="77777777" w:rsidR="00716FD6" w:rsidRDefault="00716FD6" w:rsidP="0039629A">
      <w:pPr>
        <w:spacing w:after="0"/>
        <w:jc w:val="both"/>
        <w:rPr>
          <w:rFonts w:cstheme="minorHAnsi"/>
        </w:rPr>
      </w:pPr>
      <w:r>
        <w:rPr>
          <w:rFonts w:cstheme="minorHAnsi"/>
        </w:rPr>
        <w:t xml:space="preserve">17. </w:t>
      </w:r>
      <w:proofErr w:type="spellStart"/>
      <w:r w:rsidRPr="007A00AD">
        <w:rPr>
          <w:rFonts w:cstheme="minorHAnsi"/>
        </w:rPr>
        <w:t>Haoudou</w:t>
      </w:r>
      <w:proofErr w:type="spellEnd"/>
      <w:r w:rsidRPr="007A00AD">
        <w:rPr>
          <w:rFonts w:cstheme="minorHAnsi"/>
        </w:rPr>
        <w:t xml:space="preserve"> R, </w:t>
      </w:r>
      <w:proofErr w:type="spellStart"/>
      <w:r w:rsidRPr="007A00AD">
        <w:rPr>
          <w:rFonts w:cstheme="minorHAnsi"/>
        </w:rPr>
        <w:t>Gayito</w:t>
      </w:r>
      <w:proofErr w:type="spellEnd"/>
      <w:r w:rsidRPr="007A00AD">
        <w:rPr>
          <w:rFonts w:cstheme="minorHAnsi"/>
        </w:rPr>
        <w:t xml:space="preserve"> </w:t>
      </w:r>
      <w:proofErr w:type="spellStart"/>
      <w:r w:rsidRPr="007A00AD">
        <w:rPr>
          <w:rFonts w:cstheme="minorHAnsi"/>
        </w:rPr>
        <w:t>Adagba</w:t>
      </w:r>
      <w:proofErr w:type="spellEnd"/>
      <w:r w:rsidRPr="007A00AD">
        <w:rPr>
          <w:rFonts w:cstheme="minorHAnsi"/>
        </w:rPr>
        <w:t xml:space="preserve"> RA, </w:t>
      </w:r>
      <w:proofErr w:type="spellStart"/>
      <w:r w:rsidRPr="007A00AD">
        <w:rPr>
          <w:rFonts w:cstheme="minorHAnsi"/>
        </w:rPr>
        <w:t>Priuli</w:t>
      </w:r>
      <w:proofErr w:type="spellEnd"/>
      <w:r w:rsidRPr="007A00AD">
        <w:rPr>
          <w:rFonts w:cstheme="minorHAnsi"/>
        </w:rPr>
        <w:t xml:space="preserve"> G, </w:t>
      </w:r>
      <w:proofErr w:type="spellStart"/>
      <w:r w:rsidRPr="007A00AD">
        <w:rPr>
          <w:rFonts w:cstheme="minorHAnsi"/>
        </w:rPr>
        <w:t>Elbaum</w:t>
      </w:r>
      <w:proofErr w:type="spellEnd"/>
      <w:r w:rsidRPr="007A00AD">
        <w:rPr>
          <w:rFonts w:cstheme="minorHAnsi"/>
        </w:rPr>
        <w:t xml:space="preserve"> R, </w:t>
      </w:r>
      <w:proofErr w:type="spellStart"/>
      <w:r w:rsidRPr="007A00AD">
        <w:rPr>
          <w:rFonts w:cstheme="minorHAnsi"/>
        </w:rPr>
        <w:t>Moungondo</w:t>
      </w:r>
      <w:proofErr w:type="spellEnd"/>
      <w:r w:rsidRPr="007A00AD">
        <w:rPr>
          <w:rFonts w:cstheme="minorHAnsi"/>
        </w:rPr>
        <w:t xml:space="preserve"> F, </w:t>
      </w:r>
      <w:proofErr w:type="spellStart"/>
      <w:r w:rsidRPr="007A00AD">
        <w:rPr>
          <w:rFonts w:cstheme="minorHAnsi"/>
        </w:rPr>
        <w:t>Docquier</w:t>
      </w:r>
      <w:proofErr w:type="spellEnd"/>
      <w:r w:rsidRPr="007A00AD">
        <w:rPr>
          <w:rFonts w:cstheme="minorHAnsi"/>
        </w:rPr>
        <w:t xml:space="preserve"> PL. </w:t>
      </w:r>
      <w:proofErr w:type="spellStart"/>
      <w:r w:rsidRPr="007A00AD">
        <w:rPr>
          <w:rFonts w:cstheme="minorHAnsi"/>
        </w:rPr>
        <w:t>Surgical</w:t>
      </w:r>
      <w:proofErr w:type="spellEnd"/>
      <w:r w:rsidRPr="007A00AD">
        <w:rPr>
          <w:rFonts w:cstheme="minorHAnsi"/>
        </w:rPr>
        <w:t xml:space="preserve"> management of </w:t>
      </w:r>
      <w:proofErr w:type="spellStart"/>
      <w:r w:rsidRPr="007A00AD">
        <w:rPr>
          <w:rFonts w:cstheme="minorHAnsi"/>
        </w:rPr>
        <w:t>rickets</w:t>
      </w:r>
      <w:proofErr w:type="spellEnd"/>
      <w:r w:rsidRPr="007A00AD">
        <w:rPr>
          <w:rFonts w:cstheme="minorHAnsi"/>
        </w:rPr>
        <w:t xml:space="preserve">-like </w:t>
      </w:r>
      <w:proofErr w:type="spellStart"/>
      <w:r w:rsidRPr="007A00AD">
        <w:rPr>
          <w:rFonts w:cstheme="minorHAnsi"/>
        </w:rPr>
        <w:t>bone</w:t>
      </w:r>
      <w:proofErr w:type="spellEnd"/>
      <w:r w:rsidRPr="007A00AD">
        <w:rPr>
          <w:rFonts w:cstheme="minorHAnsi"/>
        </w:rPr>
        <w:t xml:space="preserve"> </w:t>
      </w:r>
      <w:proofErr w:type="spellStart"/>
      <w:r w:rsidRPr="007A00AD">
        <w:rPr>
          <w:rFonts w:cstheme="minorHAnsi"/>
        </w:rPr>
        <w:t>deformities</w:t>
      </w:r>
      <w:proofErr w:type="spellEnd"/>
      <w:r w:rsidRPr="007A00AD">
        <w:rPr>
          <w:rFonts w:cstheme="minorHAnsi"/>
        </w:rPr>
        <w:t xml:space="preserve"> (</w:t>
      </w:r>
      <w:proofErr w:type="spellStart"/>
      <w:r w:rsidRPr="007A00AD">
        <w:rPr>
          <w:rFonts w:cstheme="minorHAnsi"/>
        </w:rPr>
        <w:t>knock-knee</w:t>
      </w:r>
      <w:proofErr w:type="spellEnd"/>
      <w:r w:rsidRPr="007A00AD">
        <w:rPr>
          <w:rFonts w:cstheme="minorHAnsi"/>
        </w:rPr>
        <w:t xml:space="preserve"> and </w:t>
      </w:r>
      <w:proofErr w:type="spellStart"/>
      <w:r w:rsidRPr="007A00AD">
        <w:rPr>
          <w:rFonts w:cstheme="minorHAnsi"/>
        </w:rPr>
        <w:t>bow</w:t>
      </w:r>
      <w:proofErr w:type="spellEnd"/>
      <w:r w:rsidRPr="007A00AD">
        <w:rPr>
          <w:rFonts w:cstheme="minorHAnsi"/>
        </w:rPr>
        <w:t xml:space="preserve">-leg) in </w:t>
      </w:r>
      <w:proofErr w:type="spellStart"/>
      <w:r w:rsidRPr="007A00AD">
        <w:rPr>
          <w:rFonts w:cstheme="minorHAnsi"/>
        </w:rPr>
        <w:t>children</w:t>
      </w:r>
      <w:proofErr w:type="spellEnd"/>
      <w:r w:rsidRPr="007A00AD">
        <w:rPr>
          <w:rFonts w:cstheme="minorHAnsi"/>
        </w:rPr>
        <w:t xml:space="preserve"> in </w:t>
      </w:r>
      <w:proofErr w:type="spellStart"/>
      <w:r w:rsidRPr="007A00AD">
        <w:rPr>
          <w:rFonts w:cstheme="minorHAnsi"/>
        </w:rPr>
        <w:t>sub-Saharan</w:t>
      </w:r>
      <w:proofErr w:type="spellEnd"/>
      <w:r w:rsidRPr="007A00AD">
        <w:rPr>
          <w:rFonts w:cstheme="minorHAnsi"/>
        </w:rPr>
        <w:t xml:space="preserve"> </w:t>
      </w:r>
      <w:proofErr w:type="spellStart"/>
      <w:r w:rsidRPr="007A00AD">
        <w:rPr>
          <w:rFonts w:cstheme="minorHAnsi"/>
        </w:rPr>
        <w:t>Africa</w:t>
      </w:r>
      <w:proofErr w:type="spellEnd"/>
      <w:r w:rsidRPr="007A00AD">
        <w:rPr>
          <w:rFonts w:cstheme="minorHAnsi"/>
        </w:rPr>
        <w:t xml:space="preserve">. Acta </w:t>
      </w:r>
      <w:proofErr w:type="spellStart"/>
      <w:r w:rsidRPr="007A00AD">
        <w:rPr>
          <w:rFonts w:cstheme="minorHAnsi"/>
        </w:rPr>
        <w:t>Orthop</w:t>
      </w:r>
      <w:proofErr w:type="spellEnd"/>
      <w:r w:rsidRPr="007A00AD">
        <w:rPr>
          <w:rFonts w:cstheme="minorHAnsi"/>
        </w:rPr>
        <w:t xml:space="preserve"> </w:t>
      </w:r>
      <w:proofErr w:type="spellStart"/>
      <w:r w:rsidRPr="007A00AD">
        <w:rPr>
          <w:rFonts w:cstheme="minorHAnsi"/>
        </w:rPr>
        <w:t>Belg</w:t>
      </w:r>
      <w:proofErr w:type="spellEnd"/>
      <w:r w:rsidRPr="007A00AD">
        <w:rPr>
          <w:rFonts w:cstheme="minorHAnsi"/>
        </w:rPr>
        <w:t xml:space="preserve">. 2020 </w:t>
      </w:r>
      <w:proofErr w:type="gramStart"/>
      <w:r w:rsidRPr="007A00AD">
        <w:rPr>
          <w:rFonts w:cstheme="minorHAnsi"/>
        </w:rPr>
        <w:t>Sep;</w:t>
      </w:r>
      <w:proofErr w:type="gramEnd"/>
      <w:r w:rsidRPr="007A00AD">
        <w:rPr>
          <w:rFonts w:cstheme="minorHAnsi"/>
        </w:rPr>
        <w:t>86(3</w:t>
      </w:r>
      <w:proofErr w:type="gramStart"/>
      <w:r w:rsidRPr="007A00AD">
        <w:rPr>
          <w:rFonts w:cstheme="minorHAnsi"/>
        </w:rPr>
        <w:t>):</w:t>
      </w:r>
      <w:proofErr w:type="gramEnd"/>
      <w:r w:rsidRPr="007A00AD">
        <w:rPr>
          <w:rFonts w:cstheme="minorHAnsi"/>
        </w:rPr>
        <w:t>391–6.</w:t>
      </w:r>
    </w:p>
    <w:p w14:paraId="4097D3E0" w14:textId="77777777" w:rsidR="00716FD6" w:rsidRDefault="00716FD6" w:rsidP="0039629A">
      <w:pPr>
        <w:spacing w:after="0"/>
        <w:jc w:val="both"/>
        <w:rPr>
          <w:rFonts w:cstheme="minorHAnsi"/>
        </w:rPr>
      </w:pPr>
      <w:r>
        <w:rPr>
          <w:rFonts w:cstheme="minorHAnsi"/>
        </w:rPr>
        <w:t xml:space="preserve">18. </w:t>
      </w:r>
      <w:r w:rsidRPr="007A00AD">
        <w:rPr>
          <w:rFonts w:cstheme="minorHAnsi"/>
        </w:rPr>
        <w:t xml:space="preserve">Ibrahima F, </w:t>
      </w:r>
      <w:proofErr w:type="spellStart"/>
      <w:r w:rsidRPr="007A00AD">
        <w:rPr>
          <w:rFonts w:cstheme="minorHAnsi"/>
        </w:rPr>
        <w:t>Fokam</w:t>
      </w:r>
      <w:proofErr w:type="spellEnd"/>
      <w:r w:rsidRPr="007A00AD">
        <w:rPr>
          <w:rFonts w:cstheme="minorHAnsi"/>
        </w:rPr>
        <w:t xml:space="preserve"> P, </w:t>
      </w:r>
      <w:proofErr w:type="spellStart"/>
      <w:r w:rsidRPr="007A00AD">
        <w:rPr>
          <w:rFonts w:cstheme="minorHAnsi"/>
        </w:rPr>
        <w:t>Nonga</w:t>
      </w:r>
      <w:proofErr w:type="spellEnd"/>
      <w:r w:rsidRPr="007A00AD">
        <w:rPr>
          <w:rFonts w:cstheme="minorHAnsi"/>
        </w:rPr>
        <w:t xml:space="preserve"> BN, </w:t>
      </w:r>
      <w:proofErr w:type="spellStart"/>
      <w:r w:rsidRPr="007A00AD">
        <w:rPr>
          <w:rFonts w:cstheme="minorHAnsi"/>
        </w:rPr>
        <w:t>Sosso</w:t>
      </w:r>
      <w:proofErr w:type="spellEnd"/>
      <w:r w:rsidRPr="007A00AD">
        <w:rPr>
          <w:rFonts w:cstheme="minorHAnsi"/>
        </w:rPr>
        <w:t xml:space="preserve"> MA. </w:t>
      </w:r>
      <w:proofErr w:type="spellStart"/>
      <w:r w:rsidRPr="007A00AD">
        <w:rPr>
          <w:rFonts w:cstheme="minorHAnsi"/>
        </w:rPr>
        <w:t>Proposal</w:t>
      </w:r>
      <w:proofErr w:type="spellEnd"/>
      <w:r w:rsidRPr="007A00AD">
        <w:rPr>
          <w:rFonts w:cstheme="minorHAnsi"/>
        </w:rPr>
        <w:t xml:space="preserve"> for classification of </w:t>
      </w:r>
      <w:proofErr w:type="spellStart"/>
      <w:r w:rsidRPr="007A00AD">
        <w:rPr>
          <w:rFonts w:cstheme="minorHAnsi"/>
        </w:rPr>
        <w:t>angular</w:t>
      </w:r>
      <w:proofErr w:type="spellEnd"/>
      <w:r w:rsidRPr="007A00AD">
        <w:rPr>
          <w:rFonts w:cstheme="minorHAnsi"/>
        </w:rPr>
        <w:t xml:space="preserve"> </w:t>
      </w:r>
      <w:proofErr w:type="spellStart"/>
      <w:r w:rsidRPr="007A00AD">
        <w:rPr>
          <w:rFonts w:cstheme="minorHAnsi"/>
        </w:rPr>
        <w:t>deformities</w:t>
      </w:r>
      <w:proofErr w:type="spellEnd"/>
      <w:r w:rsidRPr="007A00AD">
        <w:rPr>
          <w:rFonts w:cstheme="minorHAnsi"/>
        </w:rPr>
        <w:t xml:space="preserve"> of the </w:t>
      </w:r>
      <w:proofErr w:type="spellStart"/>
      <w:r w:rsidRPr="007A00AD">
        <w:rPr>
          <w:rFonts w:cstheme="minorHAnsi"/>
        </w:rPr>
        <w:t>knee</w:t>
      </w:r>
      <w:proofErr w:type="spellEnd"/>
      <w:r w:rsidRPr="007A00AD">
        <w:rPr>
          <w:rFonts w:cstheme="minorHAnsi"/>
        </w:rPr>
        <w:t xml:space="preserve"> in black </w:t>
      </w:r>
      <w:proofErr w:type="spellStart"/>
      <w:r w:rsidRPr="007A00AD">
        <w:rPr>
          <w:rFonts w:cstheme="minorHAnsi"/>
        </w:rPr>
        <w:t>African</w:t>
      </w:r>
      <w:proofErr w:type="spellEnd"/>
      <w:r w:rsidRPr="007A00AD">
        <w:rPr>
          <w:rFonts w:cstheme="minorHAnsi"/>
        </w:rPr>
        <w:t xml:space="preserve"> </w:t>
      </w:r>
      <w:proofErr w:type="spellStart"/>
      <w:r w:rsidRPr="007A00AD">
        <w:rPr>
          <w:rFonts w:cstheme="minorHAnsi"/>
        </w:rPr>
        <w:t>children</w:t>
      </w:r>
      <w:proofErr w:type="spellEnd"/>
      <w:r w:rsidRPr="007A00AD">
        <w:rPr>
          <w:rFonts w:cstheme="minorHAnsi"/>
        </w:rPr>
        <w:t xml:space="preserve">. </w:t>
      </w:r>
      <w:proofErr w:type="gramStart"/>
      <w:r w:rsidRPr="007A00AD">
        <w:rPr>
          <w:rFonts w:cstheme="minorHAnsi"/>
        </w:rPr>
        <w:t>2017;</w:t>
      </w:r>
      <w:proofErr w:type="gramEnd"/>
      <w:r w:rsidRPr="007A00AD">
        <w:rPr>
          <w:rFonts w:cstheme="minorHAnsi"/>
        </w:rPr>
        <w:t xml:space="preserve"> 2(4</w:t>
      </w:r>
      <w:proofErr w:type="gramStart"/>
      <w:r w:rsidRPr="007A00AD">
        <w:rPr>
          <w:rFonts w:cstheme="minorHAnsi"/>
        </w:rPr>
        <w:t>):</w:t>
      </w:r>
      <w:proofErr w:type="gramEnd"/>
      <w:r w:rsidRPr="007A00AD">
        <w:rPr>
          <w:rFonts w:cstheme="minorHAnsi"/>
        </w:rPr>
        <w:t xml:space="preserve"> 1-4.</w:t>
      </w:r>
    </w:p>
    <w:p w14:paraId="1BA81E21" w14:textId="65581BAA" w:rsidR="00716FD6" w:rsidRDefault="00716FD6" w:rsidP="0039629A">
      <w:pPr>
        <w:spacing w:after="0"/>
        <w:jc w:val="both"/>
        <w:rPr>
          <w:rFonts w:cstheme="minorHAnsi"/>
        </w:rPr>
      </w:pPr>
      <w:r>
        <w:rPr>
          <w:rFonts w:cstheme="minorHAnsi"/>
        </w:rPr>
        <w:t xml:space="preserve">19. </w:t>
      </w:r>
      <w:proofErr w:type="spellStart"/>
      <w:r w:rsidRPr="007A00AD">
        <w:rPr>
          <w:rFonts w:cstheme="minorHAnsi"/>
        </w:rPr>
        <w:t>Echarri</w:t>
      </w:r>
      <w:proofErr w:type="spellEnd"/>
      <w:r w:rsidRPr="007A00AD">
        <w:rPr>
          <w:rFonts w:cstheme="minorHAnsi"/>
        </w:rPr>
        <w:t xml:space="preserve"> JJ, </w:t>
      </w:r>
      <w:proofErr w:type="spellStart"/>
      <w:r w:rsidRPr="007A00AD">
        <w:rPr>
          <w:rFonts w:cstheme="minorHAnsi"/>
        </w:rPr>
        <w:t>Bazeboso</w:t>
      </w:r>
      <w:proofErr w:type="spellEnd"/>
      <w:r w:rsidRPr="007A00AD">
        <w:rPr>
          <w:rFonts w:cstheme="minorHAnsi"/>
        </w:rPr>
        <w:t xml:space="preserve"> JA, Guillén-Grima F. </w:t>
      </w:r>
      <w:proofErr w:type="spellStart"/>
      <w:r w:rsidRPr="007A00AD">
        <w:rPr>
          <w:rFonts w:cstheme="minorHAnsi"/>
        </w:rPr>
        <w:t>Rachitic</w:t>
      </w:r>
      <w:proofErr w:type="spellEnd"/>
      <w:r w:rsidRPr="007A00AD">
        <w:rPr>
          <w:rFonts w:cstheme="minorHAnsi"/>
        </w:rPr>
        <w:t xml:space="preserve"> </w:t>
      </w:r>
      <w:proofErr w:type="spellStart"/>
      <w:r w:rsidRPr="007A00AD">
        <w:rPr>
          <w:rFonts w:cstheme="minorHAnsi"/>
        </w:rPr>
        <w:t>deformities</w:t>
      </w:r>
      <w:proofErr w:type="spellEnd"/>
      <w:r w:rsidRPr="007A00AD">
        <w:rPr>
          <w:rFonts w:cstheme="minorHAnsi"/>
        </w:rPr>
        <w:t xml:space="preserve"> of </w:t>
      </w:r>
      <w:proofErr w:type="spellStart"/>
      <w:r w:rsidRPr="007A00AD">
        <w:rPr>
          <w:rFonts w:cstheme="minorHAnsi"/>
        </w:rPr>
        <w:t>lower</w:t>
      </w:r>
      <w:proofErr w:type="spellEnd"/>
      <w:r w:rsidRPr="007A00AD">
        <w:rPr>
          <w:rFonts w:cstheme="minorHAnsi"/>
        </w:rPr>
        <w:t xml:space="preserve"> </w:t>
      </w:r>
      <w:proofErr w:type="spellStart"/>
      <w:r w:rsidRPr="007A00AD">
        <w:rPr>
          <w:rFonts w:cstheme="minorHAnsi"/>
        </w:rPr>
        <w:t>members</w:t>
      </w:r>
      <w:proofErr w:type="spellEnd"/>
      <w:r w:rsidRPr="007A00AD">
        <w:rPr>
          <w:rFonts w:cstheme="minorHAnsi"/>
        </w:rPr>
        <w:t xml:space="preserve"> in </w:t>
      </w:r>
      <w:proofErr w:type="spellStart"/>
      <w:r w:rsidRPr="007A00AD">
        <w:rPr>
          <w:rFonts w:cstheme="minorHAnsi"/>
        </w:rPr>
        <w:t>congolese</w:t>
      </w:r>
      <w:proofErr w:type="spellEnd"/>
      <w:r w:rsidRPr="007A00AD">
        <w:rPr>
          <w:rFonts w:cstheme="minorHAnsi"/>
        </w:rPr>
        <w:t xml:space="preserve"> </w:t>
      </w:r>
      <w:proofErr w:type="spellStart"/>
      <w:r w:rsidRPr="007A00AD">
        <w:rPr>
          <w:rFonts w:cstheme="minorHAnsi"/>
        </w:rPr>
        <w:t>children</w:t>
      </w:r>
      <w:proofErr w:type="spellEnd"/>
      <w:r w:rsidRPr="007A00AD">
        <w:rPr>
          <w:rFonts w:cstheme="minorHAnsi"/>
        </w:rPr>
        <w:t xml:space="preserve">. An </w:t>
      </w:r>
      <w:proofErr w:type="spellStart"/>
      <w:r w:rsidRPr="007A00AD">
        <w:rPr>
          <w:rFonts w:cstheme="minorHAnsi"/>
        </w:rPr>
        <w:t>Sist</w:t>
      </w:r>
      <w:proofErr w:type="spellEnd"/>
      <w:r w:rsidRPr="007A00AD">
        <w:rPr>
          <w:rFonts w:cstheme="minorHAnsi"/>
        </w:rPr>
        <w:t xml:space="preserve"> </w:t>
      </w:r>
      <w:proofErr w:type="spellStart"/>
      <w:r w:rsidRPr="007A00AD">
        <w:rPr>
          <w:rFonts w:cstheme="minorHAnsi"/>
        </w:rPr>
        <w:t>Sanit</w:t>
      </w:r>
      <w:proofErr w:type="spellEnd"/>
      <w:r w:rsidRPr="007A00AD">
        <w:rPr>
          <w:rFonts w:cstheme="minorHAnsi"/>
        </w:rPr>
        <w:t xml:space="preserve"> </w:t>
      </w:r>
      <w:proofErr w:type="spellStart"/>
      <w:r w:rsidRPr="007A00AD">
        <w:rPr>
          <w:rFonts w:cstheme="minorHAnsi"/>
        </w:rPr>
        <w:t>Navar</w:t>
      </w:r>
      <w:proofErr w:type="spellEnd"/>
      <w:r w:rsidRPr="007A00AD">
        <w:rPr>
          <w:rFonts w:cstheme="minorHAnsi"/>
        </w:rPr>
        <w:t xml:space="preserve">. </w:t>
      </w:r>
      <w:proofErr w:type="gramStart"/>
      <w:r w:rsidRPr="007A00AD">
        <w:rPr>
          <w:rFonts w:cstheme="minorHAnsi"/>
        </w:rPr>
        <w:t>2008;</w:t>
      </w:r>
      <w:proofErr w:type="gramEnd"/>
      <w:r w:rsidRPr="007A00AD">
        <w:rPr>
          <w:rFonts w:cstheme="minorHAnsi"/>
        </w:rPr>
        <w:t>31(3</w:t>
      </w:r>
      <w:proofErr w:type="gramStart"/>
      <w:r w:rsidRPr="007A00AD">
        <w:rPr>
          <w:rFonts w:cstheme="minorHAnsi"/>
        </w:rPr>
        <w:t>):</w:t>
      </w:r>
      <w:proofErr w:type="gramEnd"/>
      <w:r w:rsidRPr="007A00AD">
        <w:rPr>
          <w:rFonts w:cstheme="minorHAnsi"/>
        </w:rPr>
        <w:t>235–40.</w:t>
      </w:r>
    </w:p>
    <w:p w14:paraId="1B98A518" w14:textId="2792811A" w:rsidR="00716FD6" w:rsidRDefault="00716FD6" w:rsidP="0039629A">
      <w:pPr>
        <w:spacing w:after="0"/>
        <w:jc w:val="both"/>
        <w:rPr>
          <w:rFonts w:cstheme="minorHAnsi"/>
        </w:rPr>
      </w:pPr>
      <w:r>
        <w:rPr>
          <w:rFonts w:cstheme="minorHAnsi"/>
        </w:rPr>
        <w:t xml:space="preserve">20. </w:t>
      </w:r>
      <w:r w:rsidRPr="007A00AD">
        <w:rPr>
          <w:rFonts w:cstheme="minorHAnsi"/>
        </w:rPr>
        <w:t xml:space="preserve">Mahmoud KM, </w:t>
      </w:r>
      <w:proofErr w:type="spellStart"/>
      <w:r w:rsidRPr="007A00AD">
        <w:rPr>
          <w:rFonts w:cstheme="minorHAnsi"/>
        </w:rPr>
        <w:t>Alireza</w:t>
      </w:r>
      <w:proofErr w:type="spellEnd"/>
      <w:r w:rsidRPr="007A00AD">
        <w:rPr>
          <w:rFonts w:cstheme="minorHAnsi"/>
        </w:rPr>
        <w:t xml:space="preserve"> K and Zahra Y, 2005. The </w:t>
      </w:r>
      <w:proofErr w:type="spellStart"/>
      <w:r w:rsidRPr="007A00AD">
        <w:rPr>
          <w:rFonts w:cstheme="minorHAnsi"/>
        </w:rPr>
        <w:t>Prevalence</w:t>
      </w:r>
      <w:proofErr w:type="spellEnd"/>
      <w:r w:rsidRPr="007A00AD">
        <w:rPr>
          <w:rFonts w:cstheme="minorHAnsi"/>
        </w:rPr>
        <w:t xml:space="preserve"> of </w:t>
      </w:r>
      <w:proofErr w:type="spellStart"/>
      <w:r w:rsidRPr="007A00AD">
        <w:rPr>
          <w:rFonts w:cstheme="minorHAnsi"/>
        </w:rPr>
        <w:t>Genu</w:t>
      </w:r>
      <w:proofErr w:type="spellEnd"/>
      <w:r w:rsidRPr="007A00AD">
        <w:rPr>
          <w:rFonts w:cstheme="minorHAnsi"/>
        </w:rPr>
        <w:t xml:space="preserve"> Varum and </w:t>
      </w:r>
      <w:proofErr w:type="spellStart"/>
      <w:r w:rsidRPr="007A00AD">
        <w:rPr>
          <w:rFonts w:cstheme="minorHAnsi"/>
        </w:rPr>
        <w:t>Genu</w:t>
      </w:r>
      <w:proofErr w:type="spellEnd"/>
      <w:r w:rsidRPr="007A00AD">
        <w:rPr>
          <w:rFonts w:cstheme="minorHAnsi"/>
        </w:rPr>
        <w:t xml:space="preserve"> Valgum in </w:t>
      </w:r>
      <w:proofErr w:type="spellStart"/>
      <w:r w:rsidRPr="007A00AD">
        <w:rPr>
          <w:rFonts w:cstheme="minorHAnsi"/>
        </w:rPr>
        <w:t>Primary</w:t>
      </w:r>
      <w:proofErr w:type="spellEnd"/>
      <w:r w:rsidRPr="007A00AD">
        <w:rPr>
          <w:rFonts w:cstheme="minorHAnsi"/>
        </w:rPr>
        <w:t xml:space="preserve"> </w:t>
      </w:r>
      <w:proofErr w:type="spellStart"/>
      <w:r w:rsidRPr="007A00AD">
        <w:rPr>
          <w:rFonts w:cstheme="minorHAnsi"/>
        </w:rPr>
        <w:t>School</w:t>
      </w:r>
      <w:proofErr w:type="spellEnd"/>
      <w:r w:rsidRPr="007A00AD">
        <w:rPr>
          <w:rFonts w:cstheme="minorHAnsi"/>
        </w:rPr>
        <w:t xml:space="preserve"> </w:t>
      </w:r>
      <w:proofErr w:type="spellStart"/>
      <w:r w:rsidRPr="007A00AD">
        <w:rPr>
          <w:rFonts w:cstheme="minorHAnsi"/>
        </w:rPr>
        <w:t>Children</w:t>
      </w:r>
      <w:proofErr w:type="spellEnd"/>
      <w:r w:rsidRPr="007A00AD">
        <w:rPr>
          <w:rFonts w:cstheme="minorHAnsi"/>
        </w:rPr>
        <w:t xml:space="preserve"> in Iran 2003- 2004. Journal of </w:t>
      </w:r>
      <w:proofErr w:type="spellStart"/>
      <w:r w:rsidRPr="007A00AD">
        <w:rPr>
          <w:rFonts w:cstheme="minorHAnsi"/>
        </w:rPr>
        <w:t>Medical</w:t>
      </w:r>
      <w:proofErr w:type="spellEnd"/>
      <w:r w:rsidRPr="007A00AD">
        <w:rPr>
          <w:rFonts w:cstheme="minorHAnsi"/>
        </w:rPr>
        <w:t xml:space="preserve"> Sciences, </w:t>
      </w:r>
      <w:proofErr w:type="gramStart"/>
      <w:r w:rsidRPr="007A00AD">
        <w:rPr>
          <w:rFonts w:cstheme="minorHAnsi"/>
        </w:rPr>
        <w:t>5:</w:t>
      </w:r>
      <w:proofErr w:type="gramEnd"/>
      <w:r w:rsidRPr="007A00AD">
        <w:rPr>
          <w:rFonts w:cstheme="minorHAnsi"/>
        </w:rPr>
        <w:t xml:space="preserve"> 52-54.</w:t>
      </w:r>
    </w:p>
    <w:p w14:paraId="4A0239AC" w14:textId="229110DE" w:rsidR="00716FD6" w:rsidRDefault="00716FD6" w:rsidP="0039629A">
      <w:pPr>
        <w:spacing w:after="0"/>
        <w:jc w:val="both"/>
        <w:rPr>
          <w:rFonts w:cstheme="minorHAnsi"/>
        </w:rPr>
      </w:pPr>
      <w:r>
        <w:rPr>
          <w:rFonts w:cstheme="minorHAnsi"/>
        </w:rPr>
        <w:t xml:space="preserve">21. </w:t>
      </w:r>
      <w:proofErr w:type="spellStart"/>
      <w:r w:rsidRPr="007A00AD">
        <w:rPr>
          <w:rFonts w:cstheme="minorHAnsi"/>
        </w:rPr>
        <w:t>Hidayatullah</w:t>
      </w:r>
      <w:proofErr w:type="spellEnd"/>
      <w:r w:rsidRPr="007A00AD">
        <w:rPr>
          <w:rFonts w:cstheme="minorHAnsi"/>
        </w:rPr>
        <w:t xml:space="preserve"> RN, </w:t>
      </w:r>
      <w:proofErr w:type="spellStart"/>
      <w:r w:rsidRPr="007A00AD">
        <w:rPr>
          <w:rFonts w:cstheme="minorHAnsi"/>
        </w:rPr>
        <w:t>Martanto</w:t>
      </w:r>
      <w:proofErr w:type="spellEnd"/>
      <w:r w:rsidRPr="007A00AD">
        <w:rPr>
          <w:rFonts w:cstheme="minorHAnsi"/>
        </w:rPr>
        <w:t xml:space="preserve"> TW. </w:t>
      </w:r>
      <w:proofErr w:type="spellStart"/>
      <w:r w:rsidRPr="007A00AD">
        <w:rPr>
          <w:rFonts w:cstheme="minorHAnsi"/>
        </w:rPr>
        <w:t>Epidemiology</w:t>
      </w:r>
      <w:proofErr w:type="spellEnd"/>
      <w:r w:rsidRPr="007A00AD">
        <w:rPr>
          <w:rFonts w:cstheme="minorHAnsi"/>
        </w:rPr>
        <w:t xml:space="preserve"> of </w:t>
      </w:r>
      <w:proofErr w:type="spellStart"/>
      <w:r w:rsidRPr="007A00AD">
        <w:rPr>
          <w:rFonts w:cstheme="minorHAnsi"/>
        </w:rPr>
        <w:t>genu</w:t>
      </w:r>
      <w:proofErr w:type="spellEnd"/>
      <w:r w:rsidRPr="007A00AD">
        <w:rPr>
          <w:rFonts w:cstheme="minorHAnsi"/>
        </w:rPr>
        <w:t xml:space="preserve"> varum in </w:t>
      </w:r>
      <w:proofErr w:type="spellStart"/>
      <w:r w:rsidRPr="007A00AD">
        <w:rPr>
          <w:rFonts w:cstheme="minorHAnsi"/>
        </w:rPr>
        <w:t>pediatric</w:t>
      </w:r>
      <w:proofErr w:type="spellEnd"/>
      <w:r w:rsidRPr="007A00AD">
        <w:rPr>
          <w:rFonts w:cstheme="minorHAnsi"/>
        </w:rPr>
        <w:t xml:space="preserve"> patients in </w:t>
      </w:r>
      <w:r w:rsidR="0015793E">
        <w:rPr>
          <w:rFonts w:cstheme="minorHAnsi"/>
        </w:rPr>
        <w:t>D</w:t>
      </w:r>
      <w:r w:rsidRPr="007A00AD">
        <w:rPr>
          <w:rFonts w:cstheme="minorHAnsi"/>
        </w:rPr>
        <w:t xml:space="preserve">r. </w:t>
      </w:r>
      <w:proofErr w:type="spellStart"/>
      <w:r w:rsidRPr="007A00AD">
        <w:rPr>
          <w:rFonts w:cstheme="minorHAnsi"/>
        </w:rPr>
        <w:t>Soetomo</w:t>
      </w:r>
      <w:proofErr w:type="spellEnd"/>
      <w:r w:rsidRPr="007A00AD">
        <w:rPr>
          <w:rFonts w:cstheme="minorHAnsi"/>
        </w:rPr>
        <w:t xml:space="preserve"> </w:t>
      </w:r>
      <w:r w:rsidR="0015793E">
        <w:rPr>
          <w:rFonts w:cstheme="minorHAnsi"/>
        </w:rPr>
        <w:t>G</w:t>
      </w:r>
      <w:r w:rsidRPr="007A00AD">
        <w:rPr>
          <w:rFonts w:cstheme="minorHAnsi"/>
        </w:rPr>
        <w:t xml:space="preserve">eneral </w:t>
      </w:r>
      <w:r w:rsidR="0015793E">
        <w:rPr>
          <w:rFonts w:cstheme="minorHAnsi"/>
        </w:rPr>
        <w:t>A</w:t>
      </w:r>
      <w:r w:rsidRPr="007A00AD">
        <w:rPr>
          <w:rFonts w:cstheme="minorHAnsi"/>
        </w:rPr>
        <w:t xml:space="preserve">cademic </w:t>
      </w:r>
      <w:r w:rsidR="0015793E">
        <w:rPr>
          <w:rFonts w:cstheme="minorHAnsi"/>
        </w:rPr>
        <w:t>H</w:t>
      </w:r>
      <w:r w:rsidRPr="007A00AD">
        <w:rPr>
          <w:rFonts w:cstheme="minorHAnsi"/>
        </w:rPr>
        <w:t xml:space="preserve">ospital </w:t>
      </w:r>
      <w:r w:rsidR="0015793E">
        <w:rPr>
          <w:rFonts w:cstheme="minorHAnsi"/>
        </w:rPr>
        <w:t>S</w:t>
      </w:r>
      <w:r w:rsidRPr="007A00AD">
        <w:rPr>
          <w:rFonts w:cstheme="minorHAnsi"/>
        </w:rPr>
        <w:t>urabaya 2010-</w:t>
      </w:r>
      <w:proofErr w:type="gramStart"/>
      <w:r w:rsidRPr="007A00AD">
        <w:rPr>
          <w:rFonts w:cstheme="minorHAnsi"/>
        </w:rPr>
        <w:t>2018:</w:t>
      </w:r>
      <w:proofErr w:type="gramEnd"/>
      <w:r w:rsidRPr="007A00AD">
        <w:rPr>
          <w:rFonts w:cstheme="minorHAnsi"/>
        </w:rPr>
        <w:t xml:space="preserve"> </w:t>
      </w:r>
      <w:proofErr w:type="spellStart"/>
      <w:r w:rsidRPr="007A00AD">
        <w:rPr>
          <w:rFonts w:cstheme="minorHAnsi"/>
        </w:rPr>
        <w:t>a</w:t>
      </w:r>
      <w:proofErr w:type="spellEnd"/>
      <w:r w:rsidRPr="007A00AD">
        <w:rPr>
          <w:rFonts w:cstheme="minorHAnsi"/>
        </w:rPr>
        <w:t xml:space="preserve"> </w:t>
      </w:r>
      <w:proofErr w:type="spellStart"/>
      <w:r w:rsidRPr="007A00AD">
        <w:rPr>
          <w:rFonts w:cstheme="minorHAnsi"/>
        </w:rPr>
        <w:t>retrospective</w:t>
      </w:r>
      <w:proofErr w:type="spellEnd"/>
      <w:r w:rsidRPr="007A00AD">
        <w:rPr>
          <w:rFonts w:cstheme="minorHAnsi"/>
        </w:rPr>
        <w:t xml:space="preserve"> </w:t>
      </w:r>
      <w:proofErr w:type="spellStart"/>
      <w:r w:rsidRPr="007A00AD">
        <w:rPr>
          <w:rFonts w:cstheme="minorHAnsi"/>
        </w:rPr>
        <w:t>study</w:t>
      </w:r>
      <w:proofErr w:type="spellEnd"/>
      <w:r w:rsidRPr="007A00AD">
        <w:rPr>
          <w:rFonts w:cstheme="minorHAnsi"/>
        </w:rPr>
        <w:t xml:space="preserve">. Joints. 2022 </w:t>
      </w:r>
      <w:proofErr w:type="spellStart"/>
      <w:r w:rsidRPr="007A00AD">
        <w:rPr>
          <w:rFonts w:cstheme="minorHAnsi"/>
        </w:rPr>
        <w:t>Oct</w:t>
      </w:r>
      <w:proofErr w:type="spellEnd"/>
      <w:r w:rsidRPr="007A00AD">
        <w:rPr>
          <w:rFonts w:cstheme="minorHAnsi"/>
        </w:rPr>
        <w:t xml:space="preserve"> </w:t>
      </w:r>
      <w:proofErr w:type="gramStart"/>
      <w:r w:rsidRPr="007A00AD">
        <w:rPr>
          <w:rFonts w:cstheme="minorHAnsi"/>
        </w:rPr>
        <w:t>31;</w:t>
      </w:r>
      <w:proofErr w:type="gramEnd"/>
      <w:r w:rsidRPr="007A00AD">
        <w:rPr>
          <w:rFonts w:cstheme="minorHAnsi"/>
        </w:rPr>
        <w:t>11(2</w:t>
      </w:r>
      <w:proofErr w:type="gramStart"/>
      <w:r w:rsidRPr="007A00AD">
        <w:rPr>
          <w:rFonts w:cstheme="minorHAnsi"/>
        </w:rPr>
        <w:t>):</w:t>
      </w:r>
      <w:proofErr w:type="gramEnd"/>
      <w:r w:rsidRPr="007A00AD">
        <w:rPr>
          <w:rFonts w:cstheme="minorHAnsi"/>
        </w:rPr>
        <w:t>40–8.</w:t>
      </w:r>
    </w:p>
    <w:p w14:paraId="526B5EEA" w14:textId="77777777" w:rsidR="00716FD6" w:rsidRDefault="00716FD6" w:rsidP="0039629A">
      <w:pPr>
        <w:spacing w:after="0"/>
        <w:jc w:val="both"/>
        <w:rPr>
          <w:rFonts w:cstheme="minorHAnsi"/>
        </w:rPr>
      </w:pPr>
      <w:r>
        <w:rPr>
          <w:rFonts w:cstheme="minorHAnsi"/>
        </w:rPr>
        <w:t xml:space="preserve">22. </w:t>
      </w:r>
      <w:proofErr w:type="spellStart"/>
      <w:r w:rsidRPr="007A00AD">
        <w:rPr>
          <w:rFonts w:cstheme="minorHAnsi"/>
        </w:rPr>
        <w:t>Arazi</w:t>
      </w:r>
      <w:proofErr w:type="spellEnd"/>
      <w:r w:rsidRPr="007A00AD">
        <w:rPr>
          <w:rFonts w:cstheme="minorHAnsi"/>
        </w:rPr>
        <w:t xml:space="preserve"> M., </w:t>
      </w:r>
      <w:proofErr w:type="spellStart"/>
      <w:r w:rsidRPr="007A00AD">
        <w:rPr>
          <w:rFonts w:cstheme="minorHAnsi"/>
        </w:rPr>
        <w:t>Ogun</w:t>
      </w:r>
      <w:proofErr w:type="spellEnd"/>
      <w:r w:rsidRPr="007A00AD">
        <w:rPr>
          <w:rFonts w:cstheme="minorHAnsi"/>
        </w:rPr>
        <w:t xml:space="preserve"> T. C., and </w:t>
      </w:r>
      <w:proofErr w:type="spellStart"/>
      <w:r w:rsidRPr="007A00AD">
        <w:rPr>
          <w:rFonts w:cstheme="minorHAnsi"/>
        </w:rPr>
        <w:t>Memik</w:t>
      </w:r>
      <w:proofErr w:type="spellEnd"/>
      <w:r w:rsidRPr="007A00AD">
        <w:rPr>
          <w:rFonts w:cstheme="minorHAnsi"/>
        </w:rPr>
        <w:t xml:space="preserve"> R. Normal </w:t>
      </w:r>
      <w:proofErr w:type="spellStart"/>
      <w:r w:rsidRPr="007A00AD">
        <w:rPr>
          <w:rFonts w:cstheme="minorHAnsi"/>
        </w:rPr>
        <w:t>development</w:t>
      </w:r>
      <w:proofErr w:type="spellEnd"/>
      <w:r w:rsidRPr="007A00AD">
        <w:rPr>
          <w:rFonts w:cstheme="minorHAnsi"/>
        </w:rPr>
        <w:t xml:space="preserve"> of the </w:t>
      </w:r>
      <w:proofErr w:type="spellStart"/>
      <w:r w:rsidRPr="007A00AD">
        <w:rPr>
          <w:rFonts w:cstheme="minorHAnsi"/>
        </w:rPr>
        <w:t>tibiofemoral</w:t>
      </w:r>
      <w:proofErr w:type="spellEnd"/>
      <w:r w:rsidRPr="007A00AD">
        <w:rPr>
          <w:rFonts w:cstheme="minorHAnsi"/>
        </w:rPr>
        <w:t xml:space="preserve"> angle in </w:t>
      </w:r>
      <w:proofErr w:type="spellStart"/>
      <w:r w:rsidRPr="007A00AD">
        <w:rPr>
          <w:rFonts w:cstheme="minorHAnsi"/>
        </w:rPr>
        <w:t>children</w:t>
      </w:r>
      <w:proofErr w:type="spellEnd"/>
      <w:r w:rsidRPr="007A00AD">
        <w:rPr>
          <w:rFonts w:cstheme="minorHAnsi"/>
        </w:rPr>
        <w:t xml:space="preserve">_ a </w:t>
      </w:r>
      <w:proofErr w:type="spellStart"/>
      <w:r w:rsidRPr="007A00AD">
        <w:rPr>
          <w:rFonts w:cstheme="minorHAnsi"/>
        </w:rPr>
        <w:t>clinical</w:t>
      </w:r>
      <w:proofErr w:type="spellEnd"/>
      <w:r w:rsidRPr="007A00AD">
        <w:rPr>
          <w:rFonts w:cstheme="minorHAnsi"/>
        </w:rPr>
        <w:t xml:space="preserve"> </w:t>
      </w:r>
      <w:proofErr w:type="spellStart"/>
      <w:r w:rsidRPr="007A00AD">
        <w:rPr>
          <w:rFonts w:cstheme="minorHAnsi"/>
        </w:rPr>
        <w:t>study</w:t>
      </w:r>
      <w:proofErr w:type="spellEnd"/>
      <w:r w:rsidRPr="007A00AD">
        <w:rPr>
          <w:rFonts w:cstheme="minorHAnsi"/>
        </w:rPr>
        <w:t xml:space="preserve"> of 590 normal </w:t>
      </w:r>
      <w:proofErr w:type="spellStart"/>
      <w:r w:rsidRPr="007A00AD">
        <w:rPr>
          <w:rFonts w:cstheme="minorHAnsi"/>
        </w:rPr>
        <w:t>subjects</w:t>
      </w:r>
      <w:proofErr w:type="spellEnd"/>
      <w:r w:rsidRPr="007A00AD">
        <w:rPr>
          <w:rFonts w:cstheme="minorHAnsi"/>
        </w:rPr>
        <w:t xml:space="preserve"> </w:t>
      </w:r>
      <w:proofErr w:type="spellStart"/>
      <w:r w:rsidRPr="007A00AD">
        <w:rPr>
          <w:rFonts w:cstheme="minorHAnsi"/>
        </w:rPr>
        <w:t>from</w:t>
      </w:r>
      <w:proofErr w:type="spellEnd"/>
      <w:r w:rsidRPr="007A00AD">
        <w:rPr>
          <w:rFonts w:cstheme="minorHAnsi"/>
        </w:rPr>
        <w:t xml:space="preserve"> 3 to 17 </w:t>
      </w:r>
      <w:proofErr w:type="spellStart"/>
      <w:r w:rsidRPr="007A00AD">
        <w:rPr>
          <w:rFonts w:cstheme="minorHAnsi"/>
        </w:rPr>
        <w:t>years</w:t>
      </w:r>
      <w:proofErr w:type="spellEnd"/>
      <w:r w:rsidRPr="007A00AD">
        <w:rPr>
          <w:rFonts w:cstheme="minorHAnsi"/>
        </w:rPr>
        <w:t xml:space="preserve"> of </w:t>
      </w:r>
      <w:proofErr w:type="spellStart"/>
      <w:r w:rsidRPr="007A00AD">
        <w:rPr>
          <w:rFonts w:cstheme="minorHAnsi"/>
        </w:rPr>
        <w:t>age</w:t>
      </w:r>
      <w:proofErr w:type="spellEnd"/>
      <w:r w:rsidRPr="007A00AD">
        <w:rPr>
          <w:rFonts w:cstheme="minorHAnsi"/>
        </w:rPr>
        <w:t xml:space="preserve">. J </w:t>
      </w:r>
      <w:proofErr w:type="spellStart"/>
      <w:r w:rsidRPr="007A00AD">
        <w:rPr>
          <w:rFonts w:cstheme="minorHAnsi"/>
        </w:rPr>
        <w:t>Pediatr</w:t>
      </w:r>
      <w:proofErr w:type="spellEnd"/>
      <w:r w:rsidRPr="007A00AD">
        <w:rPr>
          <w:rFonts w:cstheme="minorHAnsi"/>
        </w:rPr>
        <w:t xml:space="preserve"> </w:t>
      </w:r>
      <w:proofErr w:type="spellStart"/>
      <w:r w:rsidRPr="007A00AD">
        <w:rPr>
          <w:rFonts w:cstheme="minorHAnsi"/>
        </w:rPr>
        <w:t>Orthop</w:t>
      </w:r>
      <w:proofErr w:type="spellEnd"/>
      <w:r w:rsidRPr="007A00AD">
        <w:rPr>
          <w:rFonts w:cstheme="minorHAnsi"/>
        </w:rPr>
        <w:t>. 2001 Mar-</w:t>
      </w:r>
      <w:proofErr w:type="gramStart"/>
      <w:r w:rsidRPr="007A00AD">
        <w:rPr>
          <w:rFonts w:cstheme="minorHAnsi"/>
        </w:rPr>
        <w:t>Apr;</w:t>
      </w:r>
      <w:proofErr w:type="gramEnd"/>
      <w:r w:rsidRPr="007A00AD">
        <w:rPr>
          <w:rFonts w:cstheme="minorHAnsi"/>
        </w:rPr>
        <w:t>21(2</w:t>
      </w:r>
      <w:proofErr w:type="gramStart"/>
      <w:r w:rsidRPr="007A00AD">
        <w:rPr>
          <w:rFonts w:cstheme="minorHAnsi"/>
        </w:rPr>
        <w:t>):</w:t>
      </w:r>
      <w:proofErr w:type="gramEnd"/>
      <w:r w:rsidRPr="007A00AD">
        <w:rPr>
          <w:rFonts w:cstheme="minorHAnsi"/>
        </w:rPr>
        <w:t>264-7. - PubMed.html.</w:t>
      </w:r>
    </w:p>
    <w:p w14:paraId="7C251244" w14:textId="468F55D9" w:rsidR="00716FD6" w:rsidRDefault="00716FD6" w:rsidP="0039629A">
      <w:pPr>
        <w:spacing w:after="0"/>
        <w:jc w:val="both"/>
        <w:rPr>
          <w:rFonts w:cstheme="minorHAnsi"/>
        </w:rPr>
      </w:pPr>
      <w:r>
        <w:rPr>
          <w:rFonts w:cstheme="minorHAnsi"/>
        </w:rPr>
        <w:t xml:space="preserve">23. </w:t>
      </w:r>
      <w:proofErr w:type="spellStart"/>
      <w:r w:rsidRPr="007A00AD">
        <w:rPr>
          <w:rFonts w:cstheme="minorHAnsi"/>
        </w:rPr>
        <w:t>Njim</w:t>
      </w:r>
      <w:proofErr w:type="spellEnd"/>
      <w:r w:rsidRPr="007A00AD">
        <w:rPr>
          <w:rFonts w:cstheme="minorHAnsi"/>
        </w:rPr>
        <w:t xml:space="preserve">, J. M., </w:t>
      </w:r>
      <w:proofErr w:type="spellStart"/>
      <w:r w:rsidRPr="007A00AD">
        <w:rPr>
          <w:rFonts w:cstheme="minorHAnsi"/>
        </w:rPr>
        <w:t>Ofori</w:t>
      </w:r>
      <w:proofErr w:type="spellEnd"/>
      <w:r w:rsidRPr="007A00AD">
        <w:rPr>
          <w:rFonts w:cstheme="minorHAnsi"/>
        </w:rPr>
        <w:t xml:space="preserve">, A., </w:t>
      </w:r>
      <w:proofErr w:type="spellStart"/>
      <w:r w:rsidRPr="007A00AD">
        <w:rPr>
          <w:rFonts w:cstheme="minorHAnsi"/>
        </w:rPr>
        <w:t>Anazia</w:t>
      </w:r>
      <w:proofErr w:type="spellEnd"/>
      <w:r w:rsidRPr="007A00AD">
        <w:rPr>
          <w:rFonts w:cstheme="minorHAnsi"/>
        </w:rPr>
        <w:t xml:space="preserve">, C., &amp; </w:t>
      </w:r>
      <w:proofErr w:type="spellStart"/>
      <w:r w:rsidRPr="007A00AD">
        <w:rPr>
          <w:rFonts w:cstheme="minorHAnsi"/>
        </w:rPr>
        <w:t>Njim</w:t>
      </w:r>
      <w:proofErr w:type="spellEnd"/>
      <w:r w:rsidRPr="007A00AD">
        <w:rPr>
          <w:rFonts w:cstheme="minorHAnsi"/>
        </w:rPr>
        <w:t xml:space="preserve">, M. M. </w:t>
      </w:r>
      <w:proofErr w:type="spellStart"/>
      <w:r w:rsidRPr="007A00AD">
        <w:rPr>
          <w:rFonts w:cstheme="minorHAnsi"/>
        </w:rPr>
        <w:t>Plaster</w:t>
      </w:r>
      <w:proofErr w:type="spellEnd"/>
      <w:r w:rsidRPr="007A00AD">
        <w:rPr>
          <w:rFonts w:cstheme="minorHAnsi"/>
        </w:rPr>
        <w:t xml:space="preserve"> casting and </w:t>
      </w:r>
      <w:proofErr w:type="spellStart"/>
      <w:r w:rsidRPr="007A00AD">
        <w:rPr>
          <w:rFonts w:cstheme="minorHAnsi"/>
        </w:rPr>
        <w:t>bracing</w:t>
      </w:r>
      <w:proofErr w:type="spellEnd"/>
      <w:r w:rsidRPr="007A00AD">
        <w:rPr>
          <w:rFonts w:cstheme="minorHAnsi"/>
        </w:rPr>
        <w:t xml:space="preserve"> for </w:t>
      </w:r>
      <w:proofErr w:type="spellStart"/>
      <w:r w:rsidRPr="007A00AD">
        <w:rPr>
          <w:rFonts w:cstheme="minorHAnsi"/>
        </w:rPr>
        <w:t>knee</w:t>
      </w:r>
      <w:proofErr w:type="spellEnd"/>
      <w:r w:rsidRPr="007A00AD">
        <w:rPr>
          <w:rFonts w:cstheme="minorHAnsi"/>
        </w:rPr>
        <w:t xml:space="preserve"> </w:t>
      </w:r>
      <w:proofErr w:type="spellStart"/>
      <w:r w:rsidRPr="007A00AD">
        <w:rPr>
          <w:rFonts w:cstheme="minorHAnsi"/>
        </w:rPr>
        <w:t>deformities</w:t>
      </w:r>
      <w:proofErr w:type="spellEnd"/>
      <w:r w:rsidRPr="007A00AD">
        <w:rPr>
          <w:rFonts w:cstheme="minorHAnsi"/>
        </w:rPr>
        <w:t xml:space="preserve"> in </w:t>
      </w:r>
      <w:proofErr w:type="spellStart"/>
      <w:proofErr w:type="gramStart"/>
      <w:r w:rsidRPr="007A00AD">
        <w:rPr>
          <w:rFonts w:cstheme="minorHAnsi"/>
        </w:rPr>
        <w:t>children</w:t>
      </w:r>
      <w:proofErr w:type="spellEnd"/>
      <w:r w:rsidRPr="007A00AD">
        <w:rPr>
          <w:rFonts w:cstheme="minorHAnsi"/>
        </w:rPr>
        <w:t>:</w:t>
      </w:r>
      <w:proofErr w:type="gramEnd"/>
      <w:r w:rsidRPr="007A00AD">
        <w:rPr>
          <w:rFonts w:cstheme="minorHAnsi"/>
        </w:rPr>
        <w:t xml:space="preserve"> A </w:t>
      </w:r>
      <w:proofErr w:type="spellStart"/>
      <w:r w:rsidRPr="007A00AD">
        <w:rPr>
          <w:rFonts w:cstheme="minorHAnsi"/>
        </w:rPr>
        <w:t>systematic</w:t>
      </w:r>
      <w:proofErr w:type="spellEnd"/>
      <w:r w:rsidRPr="007A00AD">
        <w:rPr>
          <w:rFonts w:cstheme="minorHAnsi"/>
        </w:rPr>
        <w:t xml:space="preserve"> </w:t>
      </w:r>
      <w:proofErr w:type="spellStart"/>
      <w:r w:rsidRPr="007A00AD">
        <w:rPr>
          <w:rFonts w:cstheme="minorHAnsi"/>
        </w:rPr>
        <w:t>review</w:t>
      </w:r>
      <w:proofErr w:type="spellEnd"/>
      <w:r w:rsidRPr="007A00AD">
        <w:rPr>
          <w:rFonts w:cstheme="minorHAnsi"/>
        </w:rPr>
        <w:t xml:space="preserve">. Journal of </w:t>
      </w:r>
      <w:proofErr w:type="spellStart"/>
      <w:r w:rsidRPr="007A00AD">
        <w:rPr>
          <w:rFonts w:cstheme="minorHAnsi"/>
        </w:rPr>
        <w:t>Pediatric</w:t>
      </w:r>
      <w:proofErr w:type="spellEnd"/>
      <w:r w:rsidRPr="007A00AD">
        <w:rPr>
          <w:rFonts w:cstheme="minorHAnsi"/>
        </w:rPr>
        <w:t xml:space="preserve"> </w:t>
      </w:r>
      <w:proofErr w:type="spellStart"/>
      <w:r w:rsidRPr="007A00AD">
        <w:rPr>
          <w:rFonts w:cstheme="minorHAnsi"/>
        </w:rPr>
        <w:t>Orthopaedics</w:t>
      </w:r>
      <w:proofErr w:type="spellEnd"/>
      <w:r w:rsidR="0015793E">
        <w:rPr>
          <w:rFonts w:cstheme="minorHAnsi"/>
        </w:rPr>
        <w:t>. 2019 ;</w:t>
      </w:r>
      <w:r w:rsidRPr="007A00AD">
        <w:rPr>
          <w:rFonts w:cstheme="minorHAnsi"/>
        </w:rPr>
        <w:t xml:space="preserve"> 39(2)</w:t>
      </w:r>
      <w:r w:rsidR="0015793E">
        <w:rPr>
          <w:rFonts w:cstheme="minorHAnsi"/>
        </w:rPr>
        <w:t> :</w:t>
      </w:r>
      <w:r w:rsidRPr="007A00AD">
        <w:rPr>
          <w:rFonts w:cstheme="minorHAnsi"/>
        </w:rPr>
        <w:t xml:space="preserve"> 83-92. </w:t>
      </w:r>
    </w:p>
    <w:p w14:paraId="353AC40C" w14:textId="77777777" w:rsidR="00716FD6" w:rsidRDefault="00716FD6" w:rsidP="0039629A">
      <w:pPr>
        <w:spacing w:after="0"/>
        <w:jc w:val="both"/>
        <w:rPr>
          <w:rFonts w:cstheme="minorHAnsi"/>
        </w:rPr>
      </w:pPr>
      <w:r>
        <w:rPr>
          <w:rFonts w:cstheme="minorHAnsi"/>
        </w:rPr>
        <w:t xml:space="preserve">24. </w:t>
      </w:r>
      <w:proofErr w:type="spellStart"/>
      <w:r w:rsidRPr="007A00AD">
        <w:rPr>
          <w:rFonts w:cstheme="minorHAnsi"/>
        </w:rPr>
        <w:t>Arazi</w:t>
      </w:r>
      <w:proofErr w:type="spellEnd"/>
      <w:r w:rsidRPr="007A00AD">
        <w:rPr>
          <w:rFonts w:cstheme="minorHAnsi"/>
        </w:rPr>
        <w:t xml:space="preserve"> M., </w:t>
      </w:r>
      <w:proofErr w:type="spellStart"/>
      <w:r w:rsidRPr="007A00AD">
        <w:rPr>
          <w:rFonts w:cstheme="minorHAnsi"/>
        </w:rPr>
        <w:t>Ogun</w:t>
      </w:r>
      <w:proofErr w:type="spellEnd"/>
      <w:r w:rsidRPr="007A00AD">
        <w:rPr>
          <w:rFonts w:cstheme="minorHAnsi"/>
        </w:rPr>
        <w:t xml:space="preserve"> T. C., and </w:t>
      </w:r>
      <w:proofErr w:type="spellStart"/>
      <w:r w:rsidRPr="007A00AD">
        <w:rPr>
          <w:rFonts w:cstheme="minorHAnsi"/>
        </w:rPr>
        <w:t>Memik</w:t>
      </w:r>
      <w:proofErr w:type="spellEnd"/>
      <w:r w:rsidRPr="007A00AD">
        <w:rPr>
          <w:rFonts w:cstheme="minorHAnsi"/>
        </w:rPr>
        <w:t xml:space="preserve"> R. Normal </w:t>
      </w:r>
      <w:proofErr w:type="spellStart"/>
      <w:r w:rsidRPr="007A00AD">
        <w:rPr>
          <w:rFonts w:cstheme="minorHAnsi"/>
        </w:rPr>
        <w:t>development</w:t>
      </w:r>
      <w:proofErr w:type="spellEnd"/>
      <w:r w:rsidRPr="007A00AD">
        <w:rPr>
          <w:rFonts w:cstheme="minorHAnsi"/>
        </w:rPr>
        <w:t xml:space="preserve"> of the </w:t>
      </w:r>
      <w:proofErr w:type="spellStart"/>
      <w:r w:rsidRPr="007A00AD">
        <w:rPr>
          <w:rFonts w:cstheme="minorHAnsi"/>
        </w:rPr>
        <w:t>tibiofemoral</w:t>
      </w:r>
      <w:proofErr w:type="spellEnd"/>
      <w:r w:rsidRPr="007A00AD">
        <w:rPr>
          <w:rFonts w:cstheme="minorHAnsi"/>
        </w:rPr>
        <w:t xml:space="preserve"> angle in </w:t>
      </w:r>
      <w:proofErr w:type="spellStart"/>
      <w:r w:rsidRPr="007A00AD">
        <w:rPr>
          <w:rFonts w:cstheme="minorHAnsi"/>
        </w:rPr>
        <w:t>children</w:t>
      </w:r>
      <w:proofErr w:type="spellEnd"/>
      <w:r w:rsidRPr="007A00AD">
        <w:rPr>
          <w:rFonts w:cstheme="minorHAnsi"/>
        </w:rPr>
        <w:t xml:space="preserve">_ a </w:t>
      </w:r>
      <w:proofErr w:type="spellStart"/>
      <w:r w:rsidRPr="007A00AD">
        <w:rPr>
          <w:rFonts w:cstheme="minorHAnsi"/>
        </w:rPr>
        <w:t>clinical</w:t>
      </w:r>
      <w:proofErr w:type="spellEnd"/>
      <w:r w:rsidRPr="007A00AD">
        <w:rPr>
          <w:rFonts w:cstheme="minorHAnsi"/>
        </w:rPr>
        <w:t xml:space="preserve"> </w:t>
      </w:r>
      <w:proofErr w:type="spellStart"/>
      <w:r w:rsidRPr="007A00AD">
        <w:rPr>
          <w:rFonts w:cstheme="minorHAnsi"/>
        </w:rPr>
        <w:t>study</w:t>
      </w:r>
      <w:proofErr w:type="spellEnd"/>
      <w:r w:rsidRPr="007A00AD">
        <w:rPr>
          <w:rFonts w:cstheme="minorHAnsi"/>
        </w:rPr>
        <w:t xml:space="preserve"> of 590 normal </w:t>
      </w:r>
      <w:proofErr w:type="spellStart"/>
      <w:r w:rsidRPr="007A00AD">
        <w:rPr>
          <w:rFonts w:cstheme="minorHAnsi"/>
        </w:rPr>
        <w:t>subjects</w:t>
      </w:r>
      <w:proofErr w:type="spellEnd"/>
      <w:r w:rsidRPr="007A00AD">
        <w:rPr>
          <w:rFonts w:cstheme="minorHAnsi"/>
        </w:rPr>
        <w:t xml:space="preserve"> </w:t>
      </w:r>
      <w:proofErr w:type="spellStart"/>
      <w:r w:rsidRPr="007A00AD">
        <w:rPr>
          <w:rFonts w:cstheme="minorHAnsi"/>
        </w:rPr>
        <w:t>from</w:t>
      </w:r>
      <w:proofErr w:type="spellEnd"/>
      <w:r w:rsidRPr="007A00AD">
        <w:rPr>
          <w:rFonts w:cstheme="minorHAnsi"/>
        </w:rPr>
        <w:t xml:space="preserve"> 3 to 17 </w:t>
      </w:r>
      <w:proofErr w:type="spellStart"/>
      <w:r w:rsidRPr="007A00AD">
        <w:rPr>
          <w:rFonts w:cstheme="minorHAnsi"/>
        </w:rPr>
        <w:t>years</w:t>
      </w:r>
      <w:proofErr w:type="spellEnd"/>
      <w:r w:rsidRPr="007A00AD">
        <w:rPr>
          <w:rFonts w:cstheme="minorHAnsi"/>
        </w:rPr>
        <w:t xml:space="preserve"> of </w:t>
      </w:r>
      <w:proofErr w:type="spellStart"/>
      <w:r w:rsidRPr="007A00AD">
        <w:rPr>
          <w:rFonts w:cstheme="minorHAnsi"/>
        </w:rPr>
        <w:t>age</w:t>
      </w:r>
      <w:proofErr w:type="spellEnd"/>
      <w:r w:rsidRPr="007A00AD">
        <w:rPr>
          <w:rFonts w:cstheme="minorHAnsi"/>
        </w:rPr>
        <w:t xml:space="preserve">. J </w:t>
      </w:r>
      <w:proofErr w:type="spellStart"/>
      <w:r w:rsidRPr="007A00AD">
        <w:rPr>
          <w:rFonts w:cstheme="minorHAnsi"/>
        </w:rPr>
        <w:t>Pediatr</w:t>
      </w:r>
      <w:proofErr w:type="spellEnd"/>
      <w:r w:rsidRPr="007A00AD">
        <w:rPr>
          <w:rFonts w:cstheme="minorHAnsi"/>
        </w:rPr>
        <w:t xml:space="preserve"> </w:t>
      </w:r>
      <w:proofErr w:type="spellStart"/>
      <w:r w:rsidRPr="007A00AD">
        <w:rPr>
          <w:rFonts w:cstheme="minorHAnsi"/>
        </w:rPr>
        <w:t>Orthop</w:t>
      </w:r>
      <w:proofErr w:type="spellEnd"/>
      <w:r w:rsidRPr="007A00AD">
        <w:rPr>
          <w:rFonts w:cstheme="minorHAnsi"/>
        </w:rPr>
        <w:t>. 2001 Mar-</w:t>
      </w:r>
      <w:proofErr w:type="gramStart"/>
      <w:r w:rsidRPr="007A00AD">
        <w:rPr>
          <w:rFonts w:cstheme="minorHAnsi"/>
        </w:rPr>
        <w:t>Apr;</w:t>
      </w:r>
      <w:proofErr w:type="gramEnd"/>
      <w:r w:rsidRPr="007A00AD">
        <w:rPr>
          <w:rFonts w:cstheme="minorHAnsi"/>
        </w:rPr>
        <w:t>21(2</w:t>
      </w:r>
      <w:proofErr w:type="gramStart"/>
      <w:r w:rsidRPr="007A00AD">
        <w:rPr>
          <w:rFonts w:cstheme="minorHAnsi"/>
        </w:rPr>
        <w:t>):</w:t>
      </w:r>
      <w:proofErr w:type="gramEnd"/>
      <w:r w:rsidRPr="007A00AD">
        <w:rPr>
          <w:rFonts w:cstheme="minorHAnsi"/>
        </w:rPr>
        <w:t>264-7. - PubMed.html</w:t>
      </w:r>
    </w:p>
    <w:p w14:paraId="2A7FD840" w14:textId="77777777" w:rsidR="00716FD6" w:rsidRDefault="00716FD6" w:rsidP="0039629A">
      <w:pPr>
        <w:spacing w:after="0"/>
        <w:jc w:val="both"/>
        <w:rPr>
          <w:rFonts w:cstheme="minorHAnsi"/>
        </w:rPr>
      </w:pPr>
      <w:r>
        <w:rPr>
          <w:rFonts w:cstheme="minorHAnsi"/>
        </w:rPr>
        <w:t xml:space="preserve">25. </w:t>
      </w:r>
      <w:proofErr w:type="spellStart"/>
      <w:r w:rsidRPr="007A00AD">
        <w:rPr>
          <w:rFonts w:cstheme="minorHAnsi"/>
        </w:rPr>
        <w:t>Scherl</w:t>
      </w:r>
      <w:proofErr w:type="spellEnd"/>
      <w:r w:rsidRPr="007A00AD">
        <w:rPr>
          <w:rFonts w:cstheme="minorHAnsi"/>
        </w:rPr>
        <w:t xml:space="preserve"> SA. Common </w:t>
      </w:r>
      <w:proofErr w:type="spellStart"/>
      <w:r w:rsidRPr="007A00AD">
        <w:rPr>
          <w:rFonts w:cstheme="minorHAnsi"/>
        </w:rPr>
        <w:t>Lower</w:t>
      </w:r>
      <w:proofErr w:type="spellEnd"/>
      <w:r w:rsidRPr="007A00AD">
        <w:rPr>
          <w:rFonts w:cstheme="minorHAnsi"/>
        </w:rPr>
        <w:t xml:space="preserve"> </w:t>
      </w:r>
      <w:proofErr w:type="spellStart"/>
      <w:r w:rsidRPr="007A00AD">
        <w:rPr>
          <w:rFonts w:cstheme="minorHAnsi"/>
        </w:rPr>
        <w:t>Extremity</w:t>
      </w:r>
      <w:proofErr w:type="spellEnd"/>
      <w:r w:rsidRPr="007A00AD">
        <w:rPr>
          <w:rFonts w:cstheme="minorHAnsi"/>
        </w:rPr>
        <w:t xml:space="preserve"> </w:t>
      </w:r>
      <w:proofErr w:type="spellStart"/>
      <w:r w:rsidRPr="007A00AD">
        <w:rPr>
          <w:rFonts w:cstheme="minorHAnsi"/>
        </w:rPr>
        <w:t>Problems</w:t>
      </w:r>
      <w:proofErr w:type="spellEnd"/>
      <w:r w:rsidRPr="007A00AD">
        <w:rPr>
          <w:rFonts w:cstheme="minorHAnsi"/>
        </w:rPr>
        <w:t xml:space="preserve"> in </w:t>
      </w:r>
      <w:proofErr w:type="spellStart"/>
      <w:r w:rsidRPr="007A00AD">
        <w:rPr>
          <w:rFonts w:cstheme="minorHAnsi"/>
        </w:rPr>
        <w:t>Children</w:t>
      </w:r>
      <w:proofErr w:type="spellEnd"/>
      <w:r w:rsidRPr="007A00AD">
        <w:rPr>
          <w:rFonts w:cstheme="minorHAnsi"/>
        </w:rPr>
        <w:t xml:space="preserve">. </w:t>
      </w:r>
      <w:proofErr w:type="spellStart"/>
      <w:r w:rsidRPr="007A00AD">
        <w:rPr>
          <w:rFonts w:cstheme="minorHAnsi"/>
        </w:rPr>
        <w:t>Pediatrics</w:t>
      </w:r>
      <w:proofErr w:type="spellEnd"/>
      <w:r w:rsidRPr="007A00AD">
        <w:rPr>
          <w:rFonts w:cstheme="minorHAnsi"/>
        </w:rPr>
        <w:t xml:space="preserve"> in </w:t>
      </w:r>
      <w:proofErr w:type="spellStart"/>
      <w:r w:rsidRPr="007A00AD">
        <w:rPr>
          <w:rFonts w:cstheme="minorHAnsi"/>
        </w:rPr>
        <w:t>Review</w:t>
      </w:r>
      <w:proofErr w:type="spellEnd"/>
      <w:r w:rsidRPr="007A00AD">
        <w:rPr>
          <w:rFonts w:cstheme="minorHAnsi"/>
        </w:rPr>
        <w:t xml:space="preserve">. 2004 </w:t>
      </w:r>
      <w:proofErr w:type="spellStart"/>
      <w:r w:rsidRPr="007A00AD">
        <w:rPr>
          <w:rFonts w:cstheme="minorHAnsi"/>
        </w:rPr>
        <w:t>Feb</w:t>
      </w:r>
      <w:proofErr w:type="spellEnd"/>
      <w:r w:rsidRPr="007A00AD">
        <w:rPr>
          <w:rFonts w:cstheme="minorHAnsi"/>
        </w:rPr>
        <w:t xml:space="preserve"> </w:t>
      </w:r>
      <w:proofErr w:type="gramStart"/>
      <w:r w:rsidRPr="007A00AD">
        <w:rPr>
          <w:rFonts w:cstheme="minorHAnsi"/>
        </w:rPr>
        <w:t>1;</w:t>
      </w:r>
      <w:proofErr w:type="gramEnd"/>
      <w:r w:rsidRPr="007A00AD">
        <w:rPr>
          <w:rFonts w:cstheme="minorHAnsi"/>
        </w:rPr>
        <w:t>25(2</w:t>
      </w:r>
      <w:proofErr w:type="gramStart"/>
      <w:r w:rsidRPr="007A00AD">
        <w:rPr>
          <w:rFonts w:cstheme="minorHAnsi"/>
        </w:rPr>
        <w:t>):</w:t>
      </w:r>
      <w:proofErr w:type="gramEnd"/>
      <w:r w:rsidRPr="007A00AD">
        <w:rPr>
          <w:rFonts w:cstheme="minorHAnsi"/>
        </w:rPr>
        <w:t>52–62.</w:t>
      </w:r>
    </w:p>
    <w:p w14:paraId="3034C4C3" w14:textId="77777777" w:rsidR="00716FD6" w:rsidRPr="007A00AD" w:rsidRDefault="00716FD6" w:rsidP="0039629A">
      <w:pPr>
        <w:spacing w:after="0"/>
        <w:jc w:val="both"/>
        <w:rPr>
          <w:rFonts w:cstheme="minorHAnsi"/>
        </w:rPr>
      </w:pPr>
      <w:r>
        <w:rPr>
          <w:rFonts w:cstheme="minorHAnsi"/>
        </w:rPr>
        <w:t xml:space="preserve">26. </w:t>
      </w:r>
      <w:r w:rsidRPr="00716FD6">
        <w:rPr>
          <w:rFonts w:cstheme="minorHAnsi"/>
        </w:rPr>
        <w:t>Rahul R, Alok S, Rajesh KK, </w:t>
      </w:r>
      <w:proofErr w:type="spellStart"/>
      <w:r w:rsidRPr="00716FD6">
        <w:rPr>
          <w:rFonts w:cstheme="minorHAnsi"/>
        </w:rPr>
        <w:t>Lakshay</w:t>
      </w:r>
      <w:proofErr w:type="spellEnd"/>
      <w:r w:rsidRPr="00716FD6">
        <w:rPr>
          <w:rFonts w:cstheme="minorHAnsi"/>
        </w:rPr>
        <w:t xml:space="preserve"> G, Suresh C, Abhinav S. </w:t>
      </w:r>
      <w:proofErr w:type="spellStart"/>
      <w:r w:rsidRPr="00716FD6">
        <w:rPr>
          <w:rFonts w:cstheme="minorHAnsi"/>
        </w:rPr>
        <w:t>Results</w:t>
      </w:r>
      <w:proofErr w:type="spellEnd"/>
      <w:r w:rsidRPr="00716FD6">
        <w:rPr>
          <w:rFonts w:cstheme="minorHAnsi"/>
        </w:rPr>
        <w:t xml:space="preserve"> of </w:t>
      </w:r>
      <w:proofErr w:type="spellStart"/>
      <w:r w:rsidRPr="00716FD6">
        <w:rPr>
          <w:rFonts w:cstheme="minorHAnsi"/>
        </w:rPr>
        <w:t>Supracondylar</w:t>
      </w:r>
      <w:proofErr w:type="spellEnd"/>
      <w:r w:rsidRPr="00716FD6">
        <w:rPr>
          <w:rFonts w:cstheme="minorHAnsi"/>
        </w:rPr>
        <w:t xml:space="preserve"> “V” </w:t>
      </w:r>
      <w:proofErr w:type="spellStart"/>
      <w:r w:rsidRPr="00716FD6">
        <w:rPr>
          <w:rFonts w:cstheme="minorHAnsi"/>
        </w:rPr>
        <w:t>Osteotomy</w:t>
      </w:r>
      <w:proofErr w:type="spellEnd"/>
      <w:r w:rsidRPr="00716FD6">
        <w:rPr>
          <w:rFonts w:cstheme="minorHAnsi"/>
        </w:rPr>
        <w:t xml:space="preserve"> for the Correction of </w:t>
      </w:r>
      <w:proofErr w:type="spellStart"/>
      <w:r w:rsidRPr="00716FD6">
        <w:rPr>
          <w:rFonts w:cstheme="minorHAnsi"/>
        </w:rPr>
        <w:t>Genu</w:t>
      </w:r>
      <w:proofErr w:type="spellEnd"/>
      <w:r w:rsidRPr="00716FD6">
        <w:rPr>
          <w:rFonts w:cstheme="minorHAnsi"/>
        </w:rPr>
        <w:t xml:space="preserve"> Valgum </w:t>
      </w:r>
      <w:proofErr w:type="spellStart"/>
      <w:r w:rsidRPr="00716FD6">
        <w:rPr>
          <w:rFonts w:cstheme="minorHAnsi"/>
        </w:rPr>
        <w:t>Deformity</w:t>
      </w:r>
      <w:proofErr w:type="spellEnd"/>
      <w:r w:rsidRPr="00716FD6">
        <w:rPr>
          <w:rFonts w:cstheme="minorHAnsi"/>
        </w:rPr>
        <w:t xml:space="preserve">. </w:t>
      </w:r>
      <w:proofErr w:type="spellStart"/>
      <w:r w:rsidRPr="00716FD6">
        <w:rPr>
          <w:rFonts w:cstheme="minorHAnsi"/>
        </w:rPr>
        <w:t>Indian</w:t>
      </w:r>
      <w:proofErr w:type="spellEnd"/>
      <w:r w:rsidRPr="00716FD6">
        <w:rPr>
          <w:rFonts w:cstheme="minorHAnsi"/>
        </w:rPr>
        <w:t xml:space="preserve"> J </w:t>
      </w:r>
      <w:proofErr w:type="spellStart"/>
      <w:r w:rsidRPr="00716FD6">
        <w:rPr>
          <w:rFonts w:cstheme="minorHAnsi"/>
        </w:rPr>
        <w:t>Orthop</w:t>
      </w:r>
      <w:proofErr w:type="spellEnd"/>
      <w:r w:rsidRPr="00716FD6">
        <w:rPr>
          <w:rFonts w:cstheme="minorHAnsi"/>
        </w:rPr>
        <w:t xml:space="preserve">. </w:t>
      </w:r>
      <w:proofErr w:type="gramStart"/>
      <w:r w:rsidRPr="00716FD6">
        <w:rPr>
          <w:rFonts w:cstheme="minorHAnsi"/>
        </w:rPr>
        <w:t>2019;</w:t>
      </w:r>
      <w:proofErr w:type="gramEnd"/>
      <w:r w:rsidRPr="00716FD6">
        <w:rPr>
          <w:rFonts w:cstheme="minorHAnsi"/>
        </w:rPr>
        <w:t>53(2</w:t>
      </w:r>
      <w:proofErr w:type="gramStart"/>
      <w:r w:rsidRPr="00716FD6">
        <w:rPr>
          <w:rFonts w:cstheme="minorHAnsi"/>
        </w:rPr>
        <w:t>):</w:t>
      </w:r>
      <w:proofErr w:type="gramEnd"/>
      <w:r w:rsidRPr="00716FD6">
        <w:rPr>
          <w:rFonts w:cstheme="minorHAnsi"/>
        </w:rPr>
        <w:t xml:space="preserve">366–373. </w:t>
      </w:r>
      <w:proofErr w:type="spellStart"/>
      <w:proofErr w:type="gramStart"/>
      <w:r w:rsidRPr="00716FD6">
        <w:rPr>
          <w:rFonts w:cstheme="minorHAnsi"/>
        </w:rPr>
        <w:t>doi</w:t>
      </w:r>
      <w:proofErr w:type="spellEnd"/>
      <w:r w:rsidRPr="00716FD6">
        <w:rPr>
          <w:rFonts w:cstheme="minorHAnsi"/>
        </w:rPr>
        <w:t>:</w:t>
      </w:r>
      <w:proofErr w:type="gramEnd"/>
      <w:r w:rsidRPr="00716FD6">
        <w:rPr>
          <w:rFonts w:cstheme="minorHAnsi"/>
        </w:rPr>
        <w:t> 10.4103/ortho.IJOrtho_547_17.</w:t>
      </w:r>
    </w:p>
    <w:p w14:paraId="736D3152" w14:textId="77777777" w:rsidR="00716FD6" w:rsidRDefault="00716FD6" w:rsidP="00716FD6">
      <w:pPr>
        <w:jc w:val="both"/>
        <w:rPr>
          <w:rFonts w:cstheme="minorHAnsi"/>
        </w:rPr>
      </w:pPr>
    </w:p>
    <w:p w14:paraId="6DCE4FC9" w14:textId="77777777" w:rsidR="005D1030" w:rsidRPr="007A00AD" w:rsidRDefault="005D1030" w:rsidP="00F51D57">
      <w:pPr>
        <w:jc w:val="both"/>
        <w:rPr>
          <w:rFonts w:cstheme="minorHAnsi"/>
          <w:lang w:val="en-GB"/>
        </w:rPr>
      </w:pPr>
    </w:p>
    <w:sectPr w:rsidR="005D1030" w:rsidRPr="007A00AD" w:rsidSect="00525DC3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1CF267" w14:textId="77777777" w:rsidR="00991A0B" w:rsidRDefault="00991A0B" w:rsidP="004A6C2A">
      <w:pPr>
        <w:spacing w:after="0" w:line="240" w:lineRule="auto"/>
      </w:pPr>
      <w:r>
        <w:separator/>
      </w:r>
    </w:p>
  </w:endnote>
  <w:endnote w:type="continuationSeparator" w:id="0">
    <w:p w14:paraId="325E1642" w14:textId="77777777" w:rsidR="00991A0B" w:rsidRDefault="00991A0B" w:rsidP="004A6C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NewRomanPSMT">
    <w:altName w:val="Microsoft JhengHei"/>
    <w:charset w:val="80"/>
    <w:family w:val="auto"/>
    <w:pitch w:val="default"/>
    <w:sig w:usb0="00000000" w:usb1="08070000" w:usb2="00000010" w:usb3="00000000" w:csb0="0002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EECB5A" w14:textId="77777777" w:rsidR="00C0659C" w:rsidRDefault="00C0659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390716471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22003D15" w14:textId="3B9A7EC9" w:rsidR="00863CE0" w:rsidRDefault="00863CE0">
            <w:pPr>
              <w:pStyle w:val="Footer"/>
              <w:jc w:val="right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01B425E5" w14:textId="77777777" w:rsidR="004A6C2A" w:rsidRDefault="004A6C2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52EBF0" w14:textId="77777777" w:rsidR="00C0659C" w:rsidRDefault="00C0659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0198F7" w14:textId="77777777" w:rsidR="00991A0B" w:rsidRDefault="00991A0B" w:rsidP="004A6C2A">
      <w:pPr>
        <w:spacing w:after="0" w:line="240" w:lineRule="auto"/>
      </w:pPr>
      <w:r>
        <w:separator/>
      </w:r>
    </w:p>
  </w:footnote>
  <w:footnote w:type="continuationSeparator" w:id="0">
    <w:p w14:paraId="4BCDADF3" w14:textId="77777777" w:rsidR="00991A0B" w:rsidRDefault="00991A0B" w:rsidP="004A6C2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5B4B30" w14:textId="791293BF" w:rsidR="00C0659C" w:rsidRDefault="00C0659C">
    <w:pPr>
      <w:pStyle w:val="Header"/>
    </w:pPr>
    <w:r>
      <w:rPr>
        <w:noProof/>
      </w:rPr>
      <w:pict w14:anchorId="5F1D1099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6903641" o:spid="_x0000_s1026" type="#_x0000_t136" style="position:absolute;margin-left:0;margin-top:0;width:578.5pt;height:108.45pt;rotation:315;z-index:-251655168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UNDER PEER REVIEW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D6896E" w14:textId="2AA4A5B4" w:rsidR="00C0659C" w:rsidRDefault="00C0659C">
    <w:pPr>
      <w:pStyle w:val="Header"/>
    </w:pPr>
    <w:r>
      <w:rPr>
        <w:noProof/>
      </w:rPr>
      <w:pict w14:anchorId="6090B60B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6903642" o:spid="_x0000_s1027" type="#_x0000_t136" style="position:absolute;margin-left:0;margin-top:0;width:578.5pt;height:108.45pt;rotation:315;z-index:-251653120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UNDER PEER REVIEW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358F99" w14:textId="0547DD10" w:rsidR="00C0659C" w:rsidRDefault="00C0659C">
    <w:pPr>
      <w:pStyle w:val="Header"/>
    </w:pPr>
    <w:r>
      <w:rPr>
        <w:noProof/>
      </w:rPr>
      <w:pict w14:anchorId="2F12F4D8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6903640" o:spid="_x0000_s1025" type="#_x0000_t136" style="position:absolute;margin-left:0;margin-top:0;width:578.5pt;height:108.45pt;rotation:315;z-index:-251657216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UNDER PEER REVIEW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1C"/>
    <w:multiLevelType w:val="hybridMultilevel"/>
    <w:tmpl w:val="676616E2"/>
    <w:lvl w:ilvl="0" w:tplc="2E480582">
      <w:start w:val="1"/>
      <w:numFmt w:val="decimal"/>
      <w:lvlText w:val="%1."/>
      <w:lvlJc w:val="left"/>
      <w:pPr>
        <w:ind w:left="720" w:hanging="360"/>
      </w:pPr>
      <w:rPr>
        <w:rFonts w:ascii="Calibri" w:hAnsi="Calibri" w:cs="Calibri" w:hint="default"/>
        <w:sz w:val="18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37268A"/>
    <w:multiLevelType w:val="hybridMultilevel"/>
    <w:tmpl w:val="C9D44D88"/>
    <w:lvl w:ilvl="0" w:tplc="DD7A3F2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A5F5018"/>
    <w:multiLevelType w:val="hybridMultilevel"/>
    <w:tmpl w:val="206AF8FA"/>
    <w:lvl w:ilvl="0" w:tplc="64A22FD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C0019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7C7738EC"/>
    <w:multiLevelType w:val="multilevel"/>
    <w:tmpl w:val="7428A5B8"/>
    <w:lvl w:ilvl="0">
      <w:start w:val="1"/>
      <w:numFmt w:val="decimal"/>
      <w:lvlText w:val="%1."/>
      <w:lvlJc w:val="left"/>
      <w:pPr>
        <w:ind w:left="720" w:hanging="360"/>
      </w:pPr>
      <w:rPr>
        <w:rFonts w:ascii="Calibri" w:hAnsi="Calibri" w:cs="Calibri" w:hint="default"/>
        <w:sz w:val="18"/>
      </w:rPr>
    </w:lvl>
    <w:lvl w:ilvl="1">
      <w:start w:val="2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num w:numId="1" w16cid:durableId="1704942215">
    <w:abstractNumId w:val="2"/>
  </w:num>
  <w:num w:numId="2" w16cid:durableId="587664598">
    <w:abstractNumId w:val="0"/>
  </w:num>
  <w:num w:numId="3" w16cid:durableId="886993341">
    <w:abstractNumId w:val="1"/>
  </w:num>
  <w:num w:numId="4" w16cid:durableId="121635727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7DE7"/>
    <w:rsid w:val="0000058F"/>
    <w:rsid w:val="000044D7"/>
    <w:rsid w:val="00015D64"/>
    <w:rsid w:val="00055E44"/>
    <w:rsid w:val="00085582"/>
    <w:rsid w:val="000A55DC"/>
    <w:rsid w:val="000E55DD"/>
    <w:rsid w:val="000E5D11"/>
    <w:rsid w:val="00112241"/>
    <w:rsid w:val="00136275"/>
    <w:rsid w:val="00136A35"/>
    <w:rsid w:val="0015793E"/>
    <w:rsid w:val="001B6330"/>
    <w:rsid w:val="001C5C06"/>
    <w:rsid w:val="001E14E2"/>
    <w:rsid w:val="00206D3D"/>
    <w:rsid w:val="00246E6D"/>
    <w:rsid w:val="00256390"/>
    <w:rsid w:val="00260499"/>
    <w:rsid w:val="002D6ECA"/>
    <w:rsid w:val="003050BF"/>
    <w:rsid w:val="00333472"/>
    <w:rsid w:val="003508BC"/>
    <w:rsid w:val="00374917"/>
    <w:rsid w:val="003821A6"/>
    <w:rsid w:val="0039629A"/>
    <w:rsid w:val="003C0133"/>
    <w:rsid w:val="003E422C"/>
    <w:rsid w:val="00403946"/>
    <w:rsid w:val="00431E16"/>
    <w:rsid w:val="004A186B"/>
    <w:rsid w:val="004A6C2A"/>
    <w:rsid w:val="004B637E"/>
    <w:rsid w:val="004C50A9"/>
    <w:rsid w:val="00525DC3"/>
    <w:rsid w:val="00546223"/>
    <w:rsid w:val="00550F3C"/>
    <w:rsid w:val="0059469A"/>
    <w:rsid w:val="005953B0"/>
    <w:rsid w:val="005D1030"/>
    <w:rsid w:val="006160B7"/>
    <w:rsid w:val="00642FDC"/>
    <w:rsid w:val="00653FF6"/>
    <w:rsid w:val="006A0F44"/>
    <w:rsid w:val="006C6427"/>
    <w:rsid w:val="006D078C"/>
    <w:rsid w:val="006D31F9"/>
    <w:rsid w:val="006E4479"/>
    <w:rsid w:val="006F7DE7"/>
    <w:rsid w:val="007025A3"/>
    <w:rsid w:val="00712B7E"/>
    <w:rsid w:val="00716FD6"/>
    <w:rsid w:val="007176D0"/>
    <w:rsid w:val="007244EA"/>
    <w:rsid w:val="007320C3"/>
    <w:rsid w:val="00734188"/>
    <w:rsid w:val="00751DF7"/>
    <w:rsid w:val="00771194"/>
    <w:rsid w:val="00780F7E"/>
    <w:rsid w:val="007A00AD"/>
    <w:rsid w:val="007A0125"/>
    <w:rsid w:val="007F5239"/>
    <w:rsid w:val="0080070D"/>
    <w:rsid w:val="00803670"/>
    <w:rsid w:val="00836A62"/>
    <w:rsid w:val="00863CE0"/>
    <w:rsid w:val="008A174F"/>
    <w:rsid w:val="008C3B49"/>
    <w:rsid w:val="008D140A"/>
    <w:rsid w:val="009654EE"/>
    <w:rsid w:val="00991A0B"/>
    <w:rsid w:val="009B5633"/>
    <w:rsid w:val="009C4881"/>
    <w:rsid w:val="00A02F92"/>
    <w:rsid w:val="00A22F7D"/>
    <w:rsid w:val="00A7512A"/>
    <w:rsid w:val="00A7791B"/>
    <w:rsid w:val="00A84EC3"/>
    <w:rsid w:val="00AD6FDB"/>
    <w:rsid w:val="00AF7E18"/>
    <w:rsid w:val="00B00760"/>
    <w:rsid w:val="00B20D55"/>
    <w:rsid w:val="00B25261"/>
    <w:rsid w:val="00B5363B"/>
    <w:rsid w:val="00BE4CB3"/>
    <w:rsid w:val="00C010A4"/>
    <w:rsid w:val="00C05424"/>
    <w:rsid w:val="00C0659C"/>
    <w:rsid w:val="00C429CD"/>
    <w:rsid w:val="00C726DF"/>
    <w:rsid w:val="00C76C5D"/>
    <w:rsid w:val="00CA5F57"/>
    <w:rsid w:val="00CE3A46"/>
    <w:rsid w:val="00CE49F4"/>
    <w:rsid w:val="00CF01DC"/>
    <w:rsid w:val="00D13127"/>
    <w:rsid w:val="00D232BF"/>
    <w:rsid w:val="00D254D2"/>
    <w:rsid w:val="00D95F0B"/>
    <w:rsid w:val="00DB21F7"/>
    <w:rsid w:val="00DB36A8"/>
    <w:rsid w:val="00DE72DC"/>
    <w:rsid w:val="00E169FE"/>
    <w:rsid w:val="00E17978"/>
    <w:rsid w:val="00E3067E"/>
    <w:rsid w:val="00E645EB"/>
    <w:rsid w:val="00EB492A"/>
    <w:rsid w:val="00F44C69"/>
    <w:rsid w:val="00F51D57"/>
    <w:rsid w:val="00F74941"/>
    <w:rsid w:val="00F95614"/>
    <w:rsid w:val="00F97758"/>
    <w:rsid w:val="00FA53C3"/>
    <w:rsid w:val="00FD59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F591CF6"/>
  <w15:chartTrackingRefBased/>
  <w15:docId w15:val="{BDFD1BB4-E8AC-4F7C-8BBE-FDDE729928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A6C2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4A6C2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4A6C2A"/>
    <w:pPr>
      <w:spacing w:before="100" w:beforeAutospacing="1" w:after="100" w:afterAutospacing="1" w:line="240" w:lineRule="auto"/>
    </w:pPr>
    <w:rPr>
      <w:rFonts w:ascii="Times New Roman" w:eastAsia="SimSun" w:hAnsi="Times New Roman" w:cs="Times New Roman"/>
      <w:sz w:val="24"/>
      <w:szCs w:val="24"/>
      <w:lang w:eastAsia="fr-FR"/>
    </w:rPr>
  </w:style>
  <w:style w:type="paragraph" w:styleId="Header">
    <w:name w:val="header"/>
    <w:basedOn w:val="Normal"/>
    <w:link w:val="HeaderChar"/>
    <w:uiPriority w:val="99"/>
    <w:unhideWhenUsed/>
    <w:rsid w:val="004A6C2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A6C2A"/>
  </w:style>
  <w:style w:type="paragraph" w:styleId="Footer">
    <w:name w:val="footer"/>
    <w:basedOn w:val="Normal"/>
    <w:link w:val="FooterChar"/>
    <w:uiPriority w:val="99"/>
    <w:unhideWhenUsed/>
    <w:rsid w:val="004A6C2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A6C2A"/>
  </w:style>
  <w:style w:type="table" w:styleId="TableGrid">
    <w:name w:val="Table Grid"/>
    <w:basedOn w:val="TableNormal"/>
    <w:uiPriority w:val="39"/>
    <w:rsid w:val="00E1797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34188"/>
    <w:pPr>
      <w:ind w:left="720"/>
      <w:contextualSpacing/>
    </w:pPr>
  </w:style>
  <w:style w:type="character" w:customStyle="1" w:styleId="CharAttribute2">
    <w:name w:val="CharAttribute2"/>
    <w:rsid w:val="003508BC"/>
    <w:rPr>
      <w:rFonts w:ascii="Times New Roman" w:eastAsia="TimesNewRomanPSMT" w:hAnsi="Times New Roman" w:hint="default"/>
      <w:b/>
      <w:sz w:val="24"/>
    </w:rPr>
  </w:style>
  <w:style w:type="character" w:styleId="Hyperlink">
    <w:name w:val="Hyperlink"/>
    <w:uiPriority w:val="99"/>
    <w:rsid w:val="003508BC"/>
    <w:rPr>
      <w:color w:val="0563C1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0058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1171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2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9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4540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053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6145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334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1277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94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emanticscholar.org/paper/D%C3%A9formations-angulaires-de-genu-varumgenu-valgum-%3A-Ibrahima-Pisoh/42cc08ad1798befd9d61d32524b76f51769dc7a1" TargetMode="Externa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hyperlink" Target="https://www.hsd-fmsb.org/index.php/hsd/article/view/4775" TargetMode="Externa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www.memoireonline.com/10/17/10093/L-angle-femoro-tibial-de-l-enfantbeninois-etude-clinique-et-radiologique-A-propos-de-760-enfan.html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9</Pages>
  <Words>3789</Words>
  <Characters>21598</Characters>
  <Application>Microsoft Office Word</Application>
  <DocSecurity>0</DocSecurity>
  <Lines>179</Lines>
  <Paragraphs>50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SDI 1137</cp:lastModifiedBy>
  <cp:revision>9</cp:revision>
  <cp:lastPrinted>2025-10-15T07:19:00Z</cp:lastPrinted>
  <dcterms:created xsi:type="dcterms:W3CDTF">2025-10-21T13:08:00Z</dcterms:created>
  <dcterms:modified xsi:type="dcterms:W3CDTF">2025-10-21T11:01:00Z</dcterms:modified>
</cp:coreProperties>
</file>