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40FC10" w14:textId="3AC7CB79" w:rsidR="009A1E46" w:rsidRDefault="004475F8">
      <w:pPr>
        <w:jc w:val="center"/>
        <w:rPr>
          <w:rFonts w:ascii="Times New Roman" w:eastAsia="SimSun" w:hAnsi="Times New Roman" w:cs="Times New Roman"/>
          <w:b/>
          <w:bCs/>
          <w:sz w:val="24"/>
          <w:szCs w:val="24"/>
        </w:rPr>
      </w:pPr>
      <w:r>
        <w:rPr>
          <w:rFonts w:ascii="Times New Roman" w:eastAsia="SimSun" w:hAnsi="Times New Roman" w:cs="Times New Roman"/>
          <w:b/>
          <w:bCs/>
          <w:sz w:val="24"/>
          <w:szCs w:val="24"/>
        </w:rPr>
        <w:t>Constraints Faced by Self-Help Groups in the Bundelkhand Region of Uttar Pradesh</w:t>
      </w:r>
    </w:p>
    <w:p w14:paraId="00029360" w14:textId="77777777" w:rsidR="0063648B" w:rsidRDefault="0063648B">
      <w:pPr>
        <w:jc w:val="center"/>
        <w:rPr>
          <w:rFonts w:ascii="Times New Roman" w:eastAsia="SimSun" w:hAnsi="Times New Roman" w:cs="Times New Roman"/>
          <w:b/>
          <w:bCs/>
          <w:sz w:val="24"/>
          <w:szCs w:val="24"/>
        </w:rPr>
      </w:pPr>
    </w:p>
    <w:p w14:paraId="6F5D57F8" w14:textId="77777777" w:rsidR="00035524" w:rsidRDefault="00035524">
      <w:pPr>
        <w:spacing w:line="360" w:lineRule="auto"/>
        <w:jc w:val="center"/>
        <w:rPr>
          <w:rStyle w:val="Strong"/>
          <w:rFonts w:ascii="Times New Roman" w:hAnsi="Times New Roman" w:cs="Times New Roman"/>
          <w:sz w:val="24"/>
          <w:szCs w:val="24"/>
        </w:rPr>
      </w:pPr>
      <w:bookmarkStart w:id="0" w:name="_GoBack"/>
      <w:bookmarkEnd w:id="0"/>
    </w:p>
    <w:p w14:paraId="32B7899E" w14:textId="77777777" w:rsidR="009A1E46" w:rsidRDefault="004475F8">
      <w:pPr>
        <w:pStyle w:val="Heading2"/>
        <w:rPr>
          <w:rFonts w:ascii="Times New Roman" w:hAnsi="Times New Roman" w:hint="default"/>
          <w:sz w:val="24"/>
          <w:szCs w:val="24"/>
        </w:rPr>
      </w:pPr>
      <w:r>
        <w:rPr>
          <w:rStyle w:val="Strong"/>
          <w:rFonts w:ascii="Times New Roman" w:hAnsi="Times New Roman" w:hint="default"/>
          <w:b/>
          <w:bCs/>
          <w:sz w:val="24"/>
          <w:szCs w:val="24"/>
        </w:rPr>
        <w:t>Abstract</w:t>
      </w:r>
    </w:p>
    <w:p w14:paraId="7F541E49" w14:textId="77777777" w:rsidR="009A1E46" w:rsidRDefault="004475F8">
      <w:pPr>
        <w:pStyle w:val="NormalWeb"/>
        <w:spacing w:line="360" w:lineRule="auto"/>
        <w:jc w:val="both"/>
      </w:pPr>
      <w:r>
        <w:t>Self-help Groups (SHGs) have become one of the most powerful communal based initiatives in India to empower women, enable them financially, and encourage self-employment. The success they achieve depends, however, on their functional strength and the conte</w:t>
      </w:r>
      <w:r>
        <w:t>xtual challenges that they encounter. Bundelkhand region of Uttar Pradesh with its drought-prone ecology, low agricultural productivity, economic marginalization, and strong socio-cultural norms offers unique environment, which affects SHG performance. Thi</w:t>
      </w:r>
      <w:r>
        <w:t>s paper outlines the key limitations that have influenced the operations of SHGs in Bundelkhand region with a particular focus to the financial, socio-cultural, operational, and sustainability aspects. Primary data were gathered using through cross-section</w:t>
      </w:r>
      <w:r>
        <w:t>al research study design, 160 members of SHGs who were purposely chosen in blocks within the Jalaun and Banda districts where the most active SHGs exist under the National Rural Livelihoods Mission (NRLM). The findings indicate that SHGs encounter signific</w:t>
      </w:r>
      <w:r>
        <w:t>ant financial issues, such as the inability to borrow money, insufficient funds and delays in receiving government grants, poor credit guarantee proving to be the worst bottleneck. Women are still restricted in their participation and decision making of gr</w:t>
      </w:r>
      <w:r>
        <w:t>oup processes by their socio-cultural barriers like restrictive norms and pressure of the community. There are operational problems such as poor attendance, inability to hold meetings, poor infrastructure and poor communication which also pose a significan</w:t>
      </w:r>
      <w:r>
        <w:t xml:space="preserve">t impediment to SHG performance. Long-term growth and diversification </w:t>
      </w:r>
      <w:proofErr w:type="gramStart"/>
      <w:r>
        <w:t>is</w:t>
      </w:r>
      <w:proofErr w:type="gramEnd"/>
      <w:r>
        <w:t xml:space="preserve"> also curtailed by sustainability issues such as poor market connectivity and ineffective training. It is found that institutional support, access to credit, capacity building, and res</w:t>
      </w:r>
      <w:r>
        <w:t xml:space="preserve">training social norms are important factors in </w:t>
      </w:r>
      <w:proofErr w:type="spellStart"/>
      <w:r>
        <w:t>maximising</w:t>
      </w:r>
      <w:proofErr w:type="spellEnd"/>
      <w:r>
        <w:t xml:space="preserve"> the development potential of SHGs in Bundelkhand. The results offer practical implications to policymakers, non-governmental organizations and rural development professionals who want to improve the</w:t>
      </w:r>
      <w:r>
        <w:t xml:space="preserve"> performance of SHGs in marginal areas.</w:t>
      </w:r>
    </w:p>
    <w:p w14:paraId="69916AB6" w14:textId="77777777" w:rsidR="009A1E46" w:rsidRDefault="004475F8">
      <w:pPr>
        <w:pStyle w:val="Heading2"/>
        <w:spacing w:line="360" w:lineRule="auto"/>
        <w:rPr>
          <w:rFonts w:ascii="Times New Roman" w:hAnsi="Times New Roman" w:hint="default"/>
          <w:sz w:val="24"/>
          <w:szCs w:val="24"/>
        </w:rPr>
      </w:pPr>
      <w:r>
        <w:rPr>
          <w:rStyle w:val="Strong"/>
          <w:rFonts w:ascii="Times New Roman" w:hAnsi="Times New Roman" w:hint="default"/>
          <w:b/>
          <w:bCs/>
          <w:sz w:val="24"/>
          <w:szCs w:val="24"/>
        </w:rPr>
        <w:t>Keywords</w:t>
      </w:r>
    </w:p>
    <w:p w14:paraId="69117A69" w14:textId="77777777" w:rsidR="009A1E46" w:rsidRDefault="004475F8">
      <w:pPr>
        <w:pStyle w:val="NormalWeb"/>
        <w:spacing w:line="360" w:lineRule="auto"/>
      </w:pPr>
      <w:r>
        <w:lastRenderedPageBreak/>
        <w:t>Self-Help Groups (SHGs); Constraints; Women’s Empowerment; Financial Barriers; Socio-Cultural Challenges; Operational Issues; Sustainability Constraints; Rural Development; Bundelkhand Region; Uttar Pradesh.</w:t>
      </w:r>
    </w:p>
    <w:p w14:paraId="079A05EF" w14:textId="77777777" w:rsidR="009A1E46" w:rsidRDefault="004475F8">
      <w:pPr>
        <w:pStyle w:val="Heading2"/>
        <w:rPr>
          <w:rFonts w:ascii="Times New Roman" w:hAnsi="Times New Roman" w:hint="default"/>
          <w:sz w:val="24"/>
          <w:szCs w:val="24"/>
        </w:rPr>
      </w:pPr>
      <w:r>
        <w:rPr>
          <w:rFonts w:ascii="Times New Roman" w:hAnsi="Times New Roman" w:hint="default"/>
          <w:sz w:val="24"/>
          <w:szCs w:val="24"/>
        </w:rPr>
        <w:t>Introduction</w:t>
      </w:r>
    </w:p>
    <w:p w14:paraId="4F7FC1EE" w14:textId="77777777" w:rsidR="009A1E46" w:rsidRDefault="004475F8">
      <w:pPr>
        <w:pStyle w:val="NormalWeb"/>
        <w:spacing w:line="360" w:lineRule="auto"/>
        <w:jc w:val="both"/>
      </w:pPr>
      <w:r>
        <w:t>Self-Help Groups (SHGs) are now a staple of rural development and women empowerment programs in India, which started as informal savings-and-credit groups but have transformed into formal collective action, financial inclusion, and livelihood</w:t>
      </w:r>
      <w:r>
        <w:t xml:space="preserve"> promotion platforms (3ie, 2020). The SHGs as an entry point to microfinance, capacity building, and market linkages have been institutionalized in the last two decades in India, either through SHG-Bank Linkage </w:t>
      </w:r>
      <w:proofErr w:type="spellStart"/>
      <w:r>
        <w:t>Programme</w:t>
      </w:r>
      <w:proofErr w:type="spellEnd"/>
      <w:r>
        <w:t xml:space="preserve"> or the scaling up of under the </w:t>
      </w:r>
      <w:proofErr w:type="spellStart"/>
      <w:r>
        <w:t>Deen</w:t>
      </w:r>
      <w:r>
        <w:t>dayal</w:t>
      </w:r>
      <w:proofErr w:type="spellEnd"/>
      <w:r>
        <w:t xml:space="preserve"> </w:t>
      </w:r>
      <w:proofErr w:type="spellStart"/>
      <w:r>
        <w:t>Antyodaya</w:t>
      </w:r>
      <w:proofErr w:type="spellEnd"/>
      <w:r>
        <w:t xml:space="preserve"> Yojana, the National Rural Livelihoods Mission (DAY-NRLM) (reaching tens of millions of rural women) (NABARD, 2022; NRLM, 2017). Empirical data reveal that the involvement in the properly-functioning SHGs may enhance access to credit and sa</w:t>
      </w:r>
      <w:r>
        <w:t>vings, resiliency in exposure to shocks, as well as decision making and mobility among women, but these advantages are highly determined by the internal governance and the working quality of the groups (Swain and Wallentin, 2009; Deininger and Liu, 2013; 3</w:t>
      </w:r>
      <w:r>
        <w:t xml:space="preserve">ie, 2020). </w:t>
      </w:r>
    </w:p>
    <w:p w14:paraId="073ADE8A" w14:textId="77777777" w:rsidR="009A1E46" w:rsidRDefault="004475F8">
      <w:pPr>
        <w:pStyle w:val="NormalWeb"/>
        <w:spacing w:line="360" w:lineRule="auto"/>
        <w:jc w:val="both"/>
      </w:pPr>
      <w:r>
        <w:t xml:space="preserve">Bundelkhand in Uttar Pradesh is the example of the demanding situation in which SHGs are forced to work. Low and erratic precipitation, poor irrigation coverage, inadequate access to the market, and agrarian distress and seasonal migration are </w:t>
      </w:r>
      <w:r>
        <w:t>also typical of Bundelkhand, restricting the diversification of livelihoods and increasing the risk of rural households (NITI Aayog, 2018). Even in these weak environments, SHGs can play a social role to provide micro-credit and savings services, as well a</w:t>
      </w:r>
      <w:r>
        <w:t>s a means of risk sharing, collective problem solving and to access government entitlements. However, the performance of SHGs in Bundelkhand is subject to their functional status — fulfillment of regularity, record keeping, and bank linkages, capacities to</w:t>
      </w:r>
      <w:r>
        <w:t xml:space="preserve"> leadership and links with outside agencies that determine the ability of groups to convert collective resources to sustainable livelihood benefits (Deininger and Liu, 2013; World Bank, 2017). </w:t>
      </w:r>
    </w:p>
    <w:p w14:paraId="4B9E9627" w14:textId="77777777" w:rsidR="009A1E46" w:rsidRDefault="004475F8">
      <w:pPr>
        <w:pStyle w:val="NormalWeb"/>
        <w:spacing w:line="360" w:lineRule="auto"/>
        <w:jc w:val="both"/>
      </w:pPr>
      <w:r>
        <w:t>A number of systematic reviews and impact assessments highligh</w:t>
      </w:r>
      <w:r>
        <w:t xml:space="preserve">t how the very existence of SHGs is not enough to empower them instead, the quality of </w:t>
      </w:r>
      <w:r>
        <w:lastRenderedPageBreak/>
        <w:t>implementation and enabling environment is what counts. As an illustration, programmatic weaknesses like credit disbursement delays, ineffective bank links, capacity-bui</w:t>
      </w:r>
      <w:r>
        <w:t xml:space="preserve">lding, and constraining social norms tend to soften the influence of SHG membership on the economic agency of women (3ie, 2020; </w:t>
      </w:r>
      <w:proofErr w:type="spellStart"/>
      <w:r>
        <w:t>Findev</w:t>
      </w:r>
      <w:proofErr w:type="spellEnd"/>
      <w:r>
        <w:t xml:space="preserve"> Gateway/LSE review, 2005). In a similar manner, the regional factors, such as the lack of infrastructure, weather-induced</w:t>
      </w:r>
      <w:r>
        <w:t xml:space="preserve"> stress, and the inability to develop income-generating networks and maintain group activities, might additionally decrease the ability of SHGs to develop income-generating activities and support group operations (NABARD, 2022; World Bank, 2017). </w:t>
      </w:r>
    </w:p>
    <w:p w14:paraId="48778E29" w14:textId="77777777" w:rsidR="009A1E46" w:rsidRDefault="004475F8">
      <w:pPr>
        <w:pStyle w:val="NormalWeb"/>
        <w:spacing w:line="360" w:lineRule="auto"/>
        <w:jc w:val="both"/>
      </w:pPr>
      <w:r>
        <w:t>This paper is thus aimed at establishing the major limitations experienced by SHGs within the Bundelkhand state of Uttar Pradesh. The study focuses on the financial, socio-cultural, operational, and sustainability-related impediments constraining the opera</w:t>
      </w:r>
      <w:r>
        <w:t>tion of SHG and their contribution to empowering women using a cross-sectional design and primary data collected among members of SHG in purposely selected districts and blocks. By placing the local empirical results in the context of the larger evidence o</w:t>
      </w:r>
      <w:r>
        <w:t>f SHG performance and institutional design, the study will be able to offer workable advice on how SHG governance can be strengthened, how access to timely finance and markets can be improved, and how capacity-building interventions can be adapted to the s</w:t>
      </w:r>
      <w:r>
        <w:t>pecific circumstances of fragile rural settings such as Bundelkhand.</w:t>
      </w:r>
    </w:p>
    <w:p w14:paraId="41D9FE4B" w14:textId="77777777" w:rsidR="009A1E46" w:rsidRDefault="009A1E46">
      <w:pPr>
        <w:pStyle w:val="NormalWeb"/>
        <w:spacing w:line="360" w:lineRule="auto"/>
        <w:jc w:val="both"/>
      </w:pPr>
    </w:p>
    <w:p w14:paraId="5E4E7716" w14:textId="77777777" w:rsidR="009A1E46" w:rsidRDefault="004475F8">
      <w:pPr>
        <w:pStyle w:val="Heading2"/>
        <w:spacing w:line="360" w:lineRule="auto"/>
        <w:jc w:val="both"/>
        <w:rPr>
          <w:rFonts w:ascii="Times New Roman" w:hAnsi="Times New Roman" w:hint="default"/>
          <w:sz w:val="24"/>
          <w:szCs w:val="24"/>
        </w:rPr>
      </w:pPr>
      <w:r>
        <w:rPr>
          <w:rStyle w:val="Strong"/>
          <w:rFonts w:ascii="Times New Roman" w:hAnsi="Times New Roman" w:hint="default"/>
          <w:b/>
          <w:bCs/>
          <w:sz w:val="24"/>
          <w:szCs w:val="24"/>
        </w:rPr>
        <w:t>Research Methodology</w:t>
      </w:r>
    </w:p>
    <w:p w14:paraId="2AE36752" w14:textId="77777777" w:rsidR="009A1E46" w:rsidRDefault="004475F8">
      <w:pPr>
        <w:pStyle w:val="NormalWeb"/>
        <w:spacing w:line="360" w:lineRule="auto"/>
        <w:jc w:val="both"/>
      </w:pPr>
      <w:r>
        <w:t>The current research was carried out in the Bundelkhand region of Uttar Pradesh, which is a socio-economically disadvantaged region experiencing drought, semi-arid c</w:t>
      </w:r>
      <w:r>
        <w:t>limate, scarcity of irrigation facilities and livelihood insecurity. Since the studies focus on Self-Help Groups (SHGs) that are active and operating under different livelihood promotion initiatives, especially, the National Rural Livelihoods Mission (NRLM</w:t>
      </w:r>
      <w:r>
        <w:t xml:space="preserve">), two districts, namely, Jalaun and Banda, were purposely selected to conduct the study. These districts are characterized by high levels of SHG and are a good environment in learning constraints on group functioning. Two blocks each, </w:t>
      </w:r>
      <w:proofErr w:type="spellStart"/>
      <w:r>
        <w:t>Nadigaon</w:t>
      </w:r>
      <w:proofErr w:type="spellEnd"/>
      <w:r>
        <w:t xml:space="preserve"> and </w:t>
      </w:r>
      <w:proofErr w:type="spellStart"/>
      <w:r>
        <w:t>Konch</w:t>
      </w:r>
      <w:proofErr w:type="spellEnd"/>
      <w:r>
        <w:t xml:space="preserve">, </w:t>
      </w:r>
      <w:proofErr w:type="spellStart"/>
      <w:r>
        <w:t>Jalaun</w:t>
      </w:r>
      <w:proofErr w:type="spellEnd"/>
      <w:r>
        <w:t xml:space="preserve"> district, and </w:t>
      </w:r>
      <w:proofErr w:type="spellStart"/>
      <w:r>
        <w:t>Badokhar</w:t>
      </w:r>
      <w:proofErr w:type="spellEnd"/>
      <w:r>
        <w:t xml:space="preserve"> Khurd and </w:t>
      </w:r>
      <w:proofErr w:type="spellStart"/>
      <w:r>
        <w:t>Baberu</w:t>
      </w:r>
      <w:proofErr w:type="spellEnd"/>
      <w:r>
        <w:t xml:space="preserve">, Banda were also </w:t>
      </w:r>
      <w:r>
        <w:lastRenderedPageBreak/>
        <w:t xml:space="preserve">purposively chosen basing on the maximum number of active SHGs so that the areas with dynamic group life and high involvement of rural women were covered by the research. </w:t>
      </w:r>
    </w:p>
    <w:p w14:paraId="343DAC9F" w14:textId="77777777" w:rsidR="009A1E46" w:rsidRDefault="004475F8">
      <w:pPr>
        <w:pStyle w:val="NormalWeb"/>
        <w:spacing w:line="360" w:lineRule="auto"/>
        <w:jc w:val="both"/>
      </w:pPr>
      <w:r>
        <w:t xml:space="preserve">The cross-sectional </w:t>
      </w:r>
      <w:r>
        <w:t>research design was adopted and this was able to allow the gathering of data at one instance in time of the respondents who had the impactful experience on functioning of SHG. The design is suitable in discussing the current limitations, challenges predomi</w:t>
      </w:r>
      <w:r>
        <w:t>nance, and interactions between operational, financial, socio-cultural, and sustainability variables without controlling the study setting. SHG members were the unit of analysis in the study because they are the ones who directly encounter the issue of gro</w:t>
      </w:r>
      <w:r>
        <w:t>up level challenges and operational realities. Simple random sampling method was used to pick 160 SHG members of the identified SHGs in the four blocks. This sampling method did not only provide fair representation to the members; the sampling method elimi</w:t>
      </w:r>
      <w:r>
        <w:t xml:space="preserve">nated selection bias. The membership emphasis as opposed to SHGs enabled the study to record the individual perceptions, lived experiences and group-based constraint better. </w:t>
      </w:r>
    </w:p>
    <w:p w14:paraId="59DC6392" w14:textId="77777777" w:rsidR="009A1E46" w:rsidRDefault="004475F8">
      <w:pPr>
        <w:pStyle w:val="NormalWeb"/>
        <w:spacing w:line="360" w:lineRule="auto"/>
        <w:jc w:val="both"/>
      </w:pPr>
      <w:r>
        <w:t>The structured interview schedule was used to gather data based on the statements</w:t>
      </w:r>
      <w:r>
        <w:t>, which were connected to the financial constraints, socio-cultural barriers, operational challenges, and impact/sustainability-related problems. The timeline had a dichotomous response model (Yes/No), which made it possible to quantify constraints by thei</w:t>
      </w:r>
      <w:r>
        <w:t xml:space="preserve">r frequency and percentage distribution. To make the instrument clear, reliable, and valid, it was pre-tested. The responses were coded, tabulated and analyzed with descriptive statistics including frequency, percent, and ranking to determine the severity </w:t>
      </w:r>
      <w:r>
        <w:t>and relative significance of the constraints encountered by SHGs. The cross-sectional study, purposive geographical selection, and random selection of respondents, gave a solid methodology to the study of the multi-dimensional challenges faced by SHGs in B</w:t>
      </w:r>
      <w:r>
        <w:t>undelkhand. The methodology makes the findings empirically based, contextually oriented and able to inform strategic interventions of enhancing the performance of SHGs and empowering women in marginalized rural areas.</w:t>
      </w:r>
    </w:p>
    <w:p w14:paraId="527471B0" w14:textId="77777777" w:rsidR="009A1E46" w:rsidRDefault="004475F8">
      <w:pPr>
        <w:pStyle w:val="Heading1"/>
        <w:spacing w:line="360" w:lineRule="auto"/>
        <w:jc w:val="both"/>
        <w:rPr>
          <w:rFonts w:ascii="Times New Roman" w:hAnsi="Times New Roman" w:hint="default"/>
          <w:sz w:val="24"/>
          <w:szCs w:val="24"/>
        </w:rPr>
      </w:pPr>
      <w:r>
        <w:rPr>
          <w:rStyle w:val="Strong"/>
          <w:rFonts w:ascii="Times New Roman" w:hAnsi="Times New Roman" w:hint="default"/>
          <w:b/>
          <w:bCs/>
          <w:sz w:val="24"/>
          <w:szCs w:val="24"/>
        </w:rPr>
        <w:t>RESULTS AND DISCUSSION</w:t>
      </w:r>
    </w:p>
    <w:p w14:paraId="06289B36" w14:textId="77777777" w:rsidR="009A1E46" w:rsidRDefault="004475F8">
      <w:pPr>
        <w:pStyle w:val="NormalWeb"/>
        <w:spacing w:line="360" w:lineRule="auto"/>
        <w:jc w:val="both"/>
      </w:pPr>
      <w:r>
        <w:lastRenderedPageBreak/>
        <w:t xml:space="preserve">The purpose of </w:t>
      </w:r>
      <w:r>
        <w:t>the study was to determine the key limitations faced by Self-Help Groups (SHGs) in Bundelkhand district of Uttar Pradesh with respect to financial, social, cultural, operational and sustainability issues. The answers to 160 members of SHG were taken into c</w:t>
      </w:r>
      <w:r>
        <w:t>onsideration and the results have been divided into four key dimensions: Financial Constraints, Social and Cultural Constraints, Operational Challenges and Impact and Sustainability-Related Constraints. The results are as follows and the discussion below e</w:t>
      </w:r>
      <w:r>
        <w:t>xplains the results and the wider implication of such results on SHG operations in the semi-arid and socio-economically weak Bundelkhand region.</w:t>
      </w:r>
    </w:p>
    <w:p w14:paraId="72401FB6" w14:textId="77777777" w:rsidR="009A1E46" w:rsidRDefault="004475F8">
      <w:pPr>
        <w:pStyle w:val="NormalWeb"/>
        <w:spacing w:line="360" w:lineRule="auto"/>
        <w:jc w:val="both"/>
      </w:pPr>
      <w:r>
        <w:rPr>
          <w:b/>
          <w:bCs/>
        </w:rPr>
        <w:t>Table-1:</w:t>
      </w:r>
      <w:r>
        <w:t xml:space="preserve"> </w:t>
      </w:r>
      <w:r>
        <w:rPr>
          <w:b/>
        </w:rPr>
        <w:t>Identify the constraints faced by the SHG in Bundelkhand Region.</w:t>
      </w:r>
    </w:p>
    <w:tbl>
      <w:tblPr>
        <w:tblStyle w:val="TableGrid"/>
        <w:tblW w:w="0" w:type="auto"/>
        <w:tblLook w:val="04A0" w:firstRow="1" w:lastRow="0" w:firstColumn="1" w:lastColumn="0" w:noHBand="0" w:noVBand="1"/>
      </w:tblPr>
      <w:tblGrid>
        <w:gridCol w:w="810"/>
        <w:gridCol w:w="4568"/>
        <w:gridCol w:w="1003"/>
        <w:gridCol w:w="1078"/>
        <w:gridCol w:w="1063"/>
      </w:tblGrid>
      <w:tr w:rsidR="009A1E46" w14:paraId="355B6754" w14:textId="77777777">
        <w:tc>
          <w:tcPr>
            <w:tcW w:w="810" w:type="dxa"/>
          </w:tcPr>
          <w:p w14:paraId="2B28CA4F" w14:textId="77777777" w:rsidR="009A1E46" w:rsidRDefault="004475F8">
            <w:pPr>
              <w:spacing w:line="360" w:lineRule="auto"/>
              <w:jc w:val="center"/>
              <w:rPr>
                <w:rFonts w:ascii="Times New Roman" w:hAnsi="Times New Roman" w:cs="Times New Roman"/>
                <w:b/>
                <w:sz w:val="24"/>
                <w:szCs w:val="24"/>
              </w:rPr>
            </w:pPr>
            <w:proofErr w:type="spellStart"/>
            <w:proofErr w:type="gramStart"/>
            <w:r>
              <w:rPr>
                <w:rFonts w:ascii="Times New Roman" w:hAnsi="Times New Roman" w:cs="Times New Roman"/>
                <w:b/>
                <w:sz w:val="24"/>
                <w:szCs w:val="24"/>
              </w:rPr>
              <w:t>Sr.No</w:t>
            </w:r>
            <w:proofErr w:type="spellEnd"/>
            <w:proofErr w:type="gramEnd"/>
          </w:p>
        </w:tc>
        <w:tc>
          <w:tcPr>
            <w:tcW w:w="5083" w:type="dxa"/>
          </w:tcPr>
          <w:p w14:paraId="5AEA4E59" w14:textId="77777777" w:rsidR="009A1E46" w:rsidRDefault="004475F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Statement</w:t>
            </w:r>
          </w:p>
        </w:tc>
        <w:tc>
          <w:tcPr>
            <w:tcW w:w="1088" w:type="dxa"/>
          </w:tcPr>
          <w:p w14:paraId="439CEE0B" w14:textId="77777777" w:rsidR="009A1E46" w:rsidRDefault="004475F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F</w:t>
            </w:r>
          </w:p>
        </w:tc>
        <w:tc>
          <w:tcPr>
            <w:tcW w:w="1142" w:type="dxa"/>
          </w:tcPr>
          <w:p w14:paraId="5DB18D14" w14:textId="77777777" w:rsidR="009A1E46" w:rsidRDefault="004475F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P</w:t>
            </w:r>
          </w:p>
        </w:tc>
        <w:tc>
          <w:tcPr>
            <w:tcW w:w="1119" w:type="dxa"/>
          </w:tcPr>
          <w:p w14:paraId="191D4167" w14:textId="77777777" w:rsidR="009A1E46" w:rsidRDefault="004475F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Rank </w:t>
            </w:r>
          </w:p>
        </w:tc>
      </w:tr>
      <w:tr w:rsidR="009A1E46" w14:paraId="1C024985" w14:textId="77777777">
        <w:tc>
          <w:tcPr>
            <w:tcW w:w="5893" w:type="dxa"/>
            <w:gridSpan w:val="2"/>
          </w:tcPr>
          <w:p w14:paraId="40F63ADB" w14:textId="77777777" w:rsidR="009A1E46" w:rsidRDefault="004475F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Financial </w:t>
            </w:r>
            <w:r>
              <w:rPr>
                <w:rFonts w:ascii="Times New Roman" w:hAnsi="Times New Roman" w:cs="Times New Roman"/>
                <w:b/>
                <w:sz w:val="24"/>
                <w:szCs w:val="24"/>
              </w:rPr>
              <w:t>Constraints</w:t>
            </w:r>
          </w:p>
        </w:tc>
        <w:tc>
          <w:tcPr>
            <w:tcW w:w="1088" w:type="dxa"/>
          </w:tcPr>
          <w:p w14:paraId="6481204F" w14:textId="77777777" w:rsidR="009A1E46" w:rsidRDefault="009A1E46">
            <w:pPr>
              <w:spacing w:line="360" w:lineRule="auto"/>
              <w:rPr>
                <w:rFonts w:ascii="Times New Roman" w:hAnsi="Times New Roman" w:cs="Times New Roman"/>
                <w:sz w:val="24"/>
                <w:szCs w:val="24"/>
              </w:rPr>
            </w:pPr>
          </w:p>
        </w:tc>
        <w:tc>
          <w:tcPr>
            <w:tcW w:w="1142" w:type="dxa"/>
          </w:tcPr>
          <w:p w14:paraId="2390E56D" w14:textId="77777777" w:rsidR="009A1E46" w:rsidRDefault="009A1E46">
            <w:pPr>
              <w:spacing w:line="360" w:lineRule="auto"/>
              <w:rPr>
                <w:rFonts w:ascii="Times New Roman" w:hAnsi="Times New Roman" w:cs="Times New Roman"/>
                <w:sz w:val="24"/>
                <w:szCs w:val="24"/>
              </w:rPr>
            </w:pPr>
          </w:p>
        </w:tc>
        <w:tc>
          <w:tcPr>
            <w:tcW w:w="1119" w:type="dxa"/>
          </w:tcPr>
          <w:p w14:paraId="7AA18D9F" w14:textId="77777777" w:rsidR="009A1E46" w:rsidRDefault="009A1E46">
            <w:pPr>
              <w:spacing w:line="360" w:lineRule="auto"/>
              <w:rPr>
                <w:rFonts w:ascii="Times New Roman" w:hAnsi="Times New Roman" w:cs="Times New Roman"/>
                <w:sz w:val="24"/>
                <w:szCs w:val="24"/>
              </w:rPr>
            </w:pPr>
          </w:p>
        </w:tc>
      </w:tr>
      <w:tr w:rsidR="009A1E46" w14:paraId="3825A74B" w14:textId="77777777">
        <w:tc>
          <w:tcPr>
            <w:tcW w:w="810" w:type="dxa"/>
          </w:tcPr>
          <w:p w14:paraId="55C6D65A" w14:textId="77777777" w:rsidR="009A1E46" w:rsidRDefault="009A1E46">
            <w:pPr>
              <w:pStyle w:val="ListParagraph"/>
              <w:widowControl/>
              <w:numPr>
                <w:ilvl w:val="0"/>
                <w:numId w:val="1"/>
              </w:numPr>
              <w:autoSpaceDE/>
              <w:autoSpaceDN/>
              <w:spacing w:line="360" w:lineRule="auto"/>
              <w:contextualSpacing/>
              <w:jc w:val="center"/>
              <w:rPr>
                <w:b/>
                <w:sz w:val="24"/>
                <w:szCs w:val="24"/>
              </w:rPr>
            </w:pPr>
          </w:p>
        </w:tc>
        <w:tc>
          <w:tcPr>
            <w:tcW w:w="5083" w:type="dxa"/>
          </w:tcPr>
          <w:p w14:paraId="6F221E86" w14:textId="77777777" w:rsidR="009A1E46" w:rsidRDefault="004475F8">
            <w:pPr>
              <w:spacing w:line="360" w:lineRule="auto"/>
              <w:rPr>
                <w:rFonts w:ascii="Times New Roman" w:hAnsi="Times New Roman" w:cs="Times New Roman"/>
                <w:sz w:val="24"/>
                <w:szCs w:val="24"/>
              </w:rPr>
            </w:pPr>
            <w:r>
              <w:rPr>
                <w:rFonts w:ascii="Times New Roman" w:hAnsi="Times New Roman" w:cs="Times New Roman"/>
                <w:sz w:val="24"/>
                <w:szCs w:val="24"/>
              </w:rPr>
              <w:t>Has your SHG ever encounter problems in obtain bank credit?</w:t>
            </w:r>
          </w:p>
        </w:tc>
        <w:tc>
          <w:tcPr>
            <w:tcW w:w="1088" w:type="dxa"/>
          </w:tcPr>
          <w:p w14:paraId="001DEFCF" w14:textId="77777777" w:rsidR="009A1E46" w:rsidRDefault="004475F8">
            <w:pPr>
              <w:spacing w:line="360" w:lineRule="auto"/>
              <w:rPr>
                <w:rFonts w:ascii="Times New Roman" w:hAnsi="Times New Roman" w:cs="Times New Roman"/>
                <w:sz w:val="24"/>
                <w:szCs w:val="24"/>
              </w:rPr>
            </w:pPr>
            <w:r>
              <w:rPr>
                <w:rFonts w:ascii="Times New Roman" w:hAnsi="Times New Roman" w:cs="Times New Roman"/>
                <w:sz w:val="24"/>
                <w:szCs w:val="24"/>
              </w:rPr>
              <w:t>120</w:t>
            </w:r>
          </w:p>
        </w:tc>
        <w:tc>
          <w:tcPr>
            <w:tcW w:w="1142" w:type="dxa"/>
          </w:tcPr>
          <w:p w14:paraId="55C74419" w14:textId="77777777" w:rsidR="009A1E46" w:rsidRDefault="004475F8">
            <w:pPr>
              <w:spacing w:line="360" w:lineRule="auto"/>
              <w:rPr>
                <w:rFonts w:ascii="Times New Roman" w:hAnsi="Times New Roman" w:cs="Times New Roman"/>
                <w:sz w:val="24"/>
                <w:szCs w:val="24"/>
              </w:rPr>
            </w:pPr>
            <w:r>
              <w:rPr>
                <w:rFonts w:ascii="Times New Roman" w:hAnsi="Times New Roman" w:cs="Times New Roman"/>
                <w:sz w:val="24"/>
                <w:szCs w:val="24"/>
              </w:rPr>
              <w:t>75</w:t>
            </w:r>
          </w:p>
        </w:tc>
        <w:tc>
          <w:tcPr>
            <w:tcW w:w="1119" w:type="dxa"/>
          </w:tcPr>
          <w:p w14:paraId="536F4CA1" w14:textId="77777777" w:rsidR="009A1E46" w:rsidRDefault="004475F8">
            <w:pPr>
              <w:spacing w:line="360" w:lineRule="auto"/>
              <w:rPr>
                <w:rFonts w:ascii="Times New Roman" w:hAnsi="Times New Roman" w:cs="Times New Roman"/>
                <w:sz w:val="24"/>
                <w:szCs w:val="24"/>
              </w:rPr>
            </w:pPr>
            <w:r>
              <w:rPr>
                <w:rFonts w:ascii="Times New Roman" w:hAnsi="Times New Roman" w:cs="Times New Roman"/>
                <w:sz w:val="24"/>
                <w:szCs w:val="24"/>
              </w:rPr>
              <w:t>II</w:t>
            </w:r>
          </w:p>
        </w:tc>
      </w:tr>
      <w:tr w:rsidR="009A1E46" w14:paraId="4DD6C845" w14:textId="77777777">
        <w:tc>
          <w:tcPr>
            <w:tcW w:w="810" w:type="dxa"/>
          </w:tcPr>
          <w:p w14:paraId="7AF334ED" w14:textId="77777777" w:rsidR="009A1E46" w:rsidRDefault="009A1E46">
            <w:pPr>
              <w:pStyle w:val="ListParagraph"/>
              <w:widowControl/>
              <w:numPr>
                <w:ilvl w:val="0"/>
                <w:numId w:val="1"/>
              </w:numPr>
              <w:autoSpaceDE/>
              <w:autoSpaceDN/>
              <w:spacing w:line="360" w:lineRule="auto"/>
              <w:contextualSpacing/>
              <w:jc w:val="center"/>
              <w:rPr>
                <w:b/>
                <w:sz w:val="24"/>
                <w:szCs w:val="24"/>
              </w:rPr>
            </w:pPr>
          </w:p>
        </w:tc>
        <w:tc>
          <w:tcPr>
            <w:tcW w:w="5083" w:type="dxa"/>
          </w:tcPr>
          <w:p w14:paraId="18AF5232" w14:textId="77777777" w:rsidR="009A1E46" w:rsidRDefault="004475F8">
            <w:pPr>
              <w:spacing w:line="360" w:lineRule="auto"/>
              <w:rPr>
                <w:rFonts w:ascii="Times New Roman" w:hAnsi="Times New Roman" w:cs="Times New Roman"/>
                <w:sz w:val="24"/>
                <w:szCs w:val="24"/>
              </w:rPr>
            </w:pPr>
            <w:r>
              <w:rPr>
                <w:rFonts w:ascii="Times New Roman" w:hAnsi="Times New Roman" w:cs="Times New Roman"/>
                <w:sz w:val="24"/>
                <w:szCs w:val="24"/>
              </w:rPr>
              <w:t>Is your SHG’s resources mostly funded by the members?</w:t>
            </w:r>
          </w:p>
        </w:tc>
        <w:tc>
          <w:tcPr>
            <w:tcW w:w="1088" w:type="dxa"/>
          </w:tcPr>
          <w:p w14:paraId="7D65AAC8" w14:textId="77777777" w:rsidR="009A1E46" w:rsidRDefault="004475F8">
            <w:pPr>
              <w:spacing w:line="360" w:lineRule="auto"/>
              <w:rPr>
                <w:rFonts w:ascii="Times New Roman" w:hAnsi="Times New Roman" w:cs="Times New Roman"/>
                <w:sz w:val="24"/>
                <w:szCs w:val="24"/>
              </w:rPr>
            </w:pPr>
            <w:r>
              <w:rPr>
                <w:rFonts w:ascii="Times New Roman" w:hAnsi="Times New Roman" w:cs="Times New Roman"/>
                <w:sz w:val="24"/>
                <w:szCs w:val="24"/>
              </w:rPr>
              <w:t>39</w:t>
            </w:r>
          </w:p>
        </w:tc>
        <w:tc>
          <w:tcPr>
            <w:tcW w:w="1142" w:type="dxa"/>
          </w:tcPr>
          <w:p w14:paraId="26FAC4A3" w14:textId="77777777" w:rsidR="009A1E46" w:rsidRDefault="004475F8">
            <w:pPr>
              <w:spacing w:line="360" w:lineRule="auto"/>
              <w:rPr>
                <w:rFonts w:ascii="Times New Roman" w:hAnsi="Times New Roman" w:cs="Times New Roman"/>
                <w:sz w:val="24"/>
                <w:szCs w:val="24"/>
              </w:rPr>
            </w:pPr>
            <w:r>
              <w:rPr>
                <w:rFonts w:ascii="Times New Roman" w:hAnsi="Times New Roman" w:cs="Times New Roman"/>
                <w:sz w:val="24"/>
                <w:szCs w:val="24"/>
              </w:rPr>
              <w:t>24.37</w:t>
            </w:r>
          </w:p>
        </w:tc>
        <w:tc>
          <w:tcPr>
            <w:tcW w:w="1119" w:type="dxa"/>
          </w:tcPr>
          <w:p w14:paraId="3C47789A" w14:textId="77777777" w:rsidR="009A1E46" w:rsidRDefault="004475F8">
            <w:pPr>
              <w:spacing w:line="360" w:lineRule="auto"/>
              <w:rPr>
                <w:rFonts w:ascii="Times New Roman" w:hAnsi="Times New Roman" w:cs="Times New Roman"/>
                <w:sz w:val="24"/>
                <w:szCs w:val="24"/>
              </w:rPr>
            </w:pPr>
            <w:r>
              <w:rPr>
                <w:rFonts w:ascii="Times New Roman" w:hAnsi="Times New Roman" w:cs="Times New Roman"/>
                <w:sz w:val="24"/>
                <w:szCs w:val="24"/>
              </w:rPr>
              <w:t>VI</w:t>
            </w:r>
          </w:p>
        </w:tc>
      </w:tr>
      <w:tr w:rsidR="009A1E46" w14:paraId="320A3449" w14:textId="77777777">
        <w:tc>
          <w:tcPr>
            <w:tcW w:w="810" w:type="dxa"/>
          </w:tcPr>
          <w:p w14:paraId="00F16E40" w14:textId="77777777" w:rsidR="009A1E46" w:rsidRDefault="009A1E46">
            <w:pPr>
              <w:pStyle w:val="ListParagraph"/>
              <w:widowControl/>
              <w:numPr>
                <w:ilvl w:val="0"/>
                <w:numId w:val="1"/>
              </w:numPr>
              <w:autoSpaceDE/>
              <w:autoSpaceDN/>
              <w:spacing w:line="360" w:lineRule="auto"/>
              <w:contextualSpacing/>
              <w:jc w:val="center"/>
              <w:rPr>
                <w:b/>
                <w:sz w:val="24"/>
                <w:szCs w:val="24"/>
              </w:rPr>
            </w:pPr>
          </w:p>
        </w:tc>
        <w:tc>
          <w:tcPr>
            <w:tcW w:w="5083" w:type="dxa"/>
          </w:tcPr>
          <w:p w14:paraId="66407BF6" w14:textId="77777777" w:rsidR="009A1E46" w:rsidRDefault="004475F8">
            <w:pPr>
              <w:spacing w:line="360" w:lineRule="auto"/>
              <w:rPr>
                <w:rFonts w:ascii="Times New Roman" w:hAnsi="Times New Roman" w:cs="Times New Roman"/>
                <w:sz w:val="24"/>
                <w:szCs w:val="24"/>
              </w:rPr>
            </w:pPr>
            <w:r>
              <w:rPr>
                <w:rFonts w:ascii="Times New Roman" w:hAnsi="Times New Roman" w:cs="Times New Roman"/>
                <w:sz w:val="24"/>
                <w:szCs w:val="24"/>
              </w:rPr>
              <w:t>Has your SHG faced any time delay in availed government grants or subsidy?</w:t>
            </w:r>
          </w:p>
        </w:tc>
        <w:tc>
          <w:tcPr>
            <w:tcW w:w="1088" w:type="dxa"/>
          </w:tcPr>
          <w:p w14:paraId="0E713630" w14:textId="77777777" w:rsidR="009A1E46" w:rsidRDefault="004475F8">
            <w:pPr>
              <w:spacing w:line="360" w:lineRule="auto"/>
              <w:rPr>
                <w:rFonts w:ascii="Times New Roman" w:hAnsi="Times New Roman" w:cs="Times New Roman"/>
                <w:sz w:val="24"/>
                <w:szCs w:val="24"/>
              </w:rPr>
            </w:pPr>
            <w:r>
              <w:rPr>
                <w:rFonts w:ascii="Times New Roman" w:hAnsi="Times New Roman" w:cs="Times New Roman"/>
                <w:sz w:val="24"/>
                <w:szCs w:val="24"/>
              </w:rPr>
              <w:t>58</w:t>
            </w:r>
          </w:p>
        </w:tc>
        <w:tc>
          <w:tcPr>
            <w:tcW w:w="1142" w:type="dxa"/>
          </w:tcPr>
          <w:p w14:paraId="46BB9F28" w14:textId="77777777" w:rsidR="009A1E46" w:rsidRDefault="004475F8">
            <w:pPr>
              <w:spacing w:line="360" w:lineRule="auto"/>
              <w:rPr>
                <w:rFonts w:ascii="Times New Roman" w:hAnsi="Times New Roman" w:cs="Times New Roman"/>
                <w:sz w:val="24"/>
                <w:szCs w:val="24"/>
              </w:rPr>
            </w:pPr>
            <w:r>
              <w:rPr>
                <w:rFonts w:ascii="Times New Roman" w:hAnsi="Times New Roman" w:cs="Times New Roman"/>
                <w:sz w:val="24"/>
                <w:szCs w:val="24"/>
              </w:rPr>
              <w:t>36.25</w:t>
            </w:r>
          </w:p>
        </w:tc>
        <w:tc>
          <w:tcPr>
            <w:tcW w:w="1119" w:type="dxa"/>
          </w:tcPr>
          <w:p w14:paraId="2BBB1D67" w14:textId="77777777" w:rsidR="009A1E46" w:rsidRDefault="004475F8">
            <w:pPr>
              <w:spacing w:line="360" w:lineRule="auto"/>
              <w:rPr>
                <w:rFonts w:ascii="Times New Roman" w:hAnsi="Times New Roman" w:cs="Times New Roman"/>
                <w:sz w:val="24"/>
                <w:szCs w:val="24"/>
              </w:rPr>
            </w:pPr>
            <w:r>
              <w:rPr>
                <w:rFonts w:ascii="Times New Roman" w:hAnsi="Times New Roman" w:cs="Times New Roman"/>
                <w:sz w:val="24"/>
                <w:szCs w:val="24"/>
              </w:rPr>
              <w:t>V</w:t>
            </w:r>
          </w:p>
        </w:tc>
      </w:tr>
      <w:tr w:rsidR="009A1E46" w14:paraId="19E669AE" w14:textId="77777777">
        <w:tc>
          <w:tcPr>
            <w:tcW w:w="810" w:type="dxa"/>
          </w:tcPr>
          <w:p w14:paraId="2CB68725" w14:textId="77777777" w:rsidR="009A1E46" w:rsidRDefault="009A1E46">
            <w:pPr>
              <w:pStyle w:val="ListParagraph"/>
              <w:widowControl/>
              <w:numPr>
                <w:ilvl w:val="0"/>
                <w:numId w:val="1"/>
              </w:numPr>
              <w:autoSpaceDE/>
              <w:autoSpaceDN/>
              <w:spacing w:line="360" w:lineRule="auto"/>
              <w:contextualSpacing/>
              <w:jc w:val="center"/>
              <w:rPr>
                <w:b/>
                <w:sz w:val="24"/>
                <w:szCs w:val="24"/>
              </w:rPr>
            </w:pPr>
          </w:p>
        </w:tc>
        <w:tc>
          <w:tcPr>
            <w:tcW w:w="5083" w:type="dxa"/>
          </w:tcPr>
          <w:p w14:paraId="2A403B09" w14:textId="77777777" w:rsidR="009A1E46" w:rsidRDefault="004475F8">
            <w:pPr>
              <w:spacing w:line="360" w:lineRule="auto"/>
              <w:rPr>
                <w:rFonts w:ascii="Times New Roman" w:hAnsi="Times New Roman" w:cs="Times New Roman"/>
                <w:sz w:val="24"/>
                <w:szCs w:val="24"/>
              </w:rPr>
            </w:pPr>
            <w:r>
              <w:rPr>
                <w:rFonts w:ascii="Times New Roman" w:hAnsi="Times New Roman" w:cs="Times New Roman"/>
                <w:sz w:val="24"/>
                <w:szCs w:val="24"/>
              </w:rPr>
              <w:t xml:space="preserve">Does your </w:t>
            </w:r>
            <w:r>
              <w:rPr>
                <w:rFonts w:ascii="Times New Roman" w:hAnsi="Times New Roman" w:cs="Times New Roman"/>
                <w:sz w:val="24"/>
                <w:szCs w:val="24"/>
              </w:rPr>
              <w:t>SHG meet with such shortcoming in its financial resources at the present time?</w:t>
            </w:r>
          </w:p>
        </w:tc>
        <w:tc>
          <w:tcPr>
            <w:tcW w:w="1088" w:type="dxa"/>
          </w:tcPr>
          <w:p w14:paraId="7F919A6A" w14:textId="77777777" w:rsidR="009A1E46" w:rsidRDefault="004475F8">
            <w:pPr>
              <w:spacing w:line="360" w:lineRule="auto"/>
              <w:rPr>
                <w:rFonts w:ascii="Times New Roman" w:hAnsi="Times New Roman" w:cs="Times New Roman"/>
                <w:sz w:val="24"/>
                <w:szCs w:val="24"/>
              </w:rPr>
            </w:pPr>
            <w:r>
              <w:rPr>
                <w:rFonts w:ascii="Times New Roman" w:hAnsi="Times New Roman" w:cs="Times New Roman"/>
                <w:sz w:val="24"/>
                <w:szCs w:val="24"/>
              </w:rPr>
              <w:t>114</w:t>
            </w:r>
          </w:p>
        </w:tc>
        <w:tc>
          <w:tcPr>
            <w:tcW w:w="1142" w:type="dxa"/>
          </w:tcPr>
          <w:p w14:paraId="7B4B1CFA" w14:textId="77777777" w:rsidR="009A1E46" w:rsidRDefault="004475F8">
            <w:pPr>
              <w:spacing w:line="360" w:lineRule="auto"/>
              <w:rPr>
                <w:rFonts w:ascii="Times New Roman" w:hAnsi="Times New Roman" w:cs="Times New Roman"/>
                <w:sz w:val="24"/>
                <w:szCs w:val="24"/>
              </w:rPr>
            </w:pPr>
            <w:r>
              <w:rPr>
                <w:rFonts w:ascii="Times New Roman" w:hAnsi="Times New Roman" w:cs="Times New Roman"/>
                <w:sz w:val="24"/>
                <w:szCs w:val="24"/>
              </w:rPr>
              <w:t>71.25</w:t>
            </w:r>
          </w:p>
        </w:tc>
        <w:tc>
          <w:tcPr>
            <w:tcW w:w="1119" w:type="dxa"/>
          </w:tcPr>
          <w:p w14:paraId="1F55F230" w14:textId="77777777" w:rsidR="009A1E46" w:rsidRDefault="004475F8">
            <w:pPr>
              <w:spacing w:line="360" w:lineRule="auto"/>
              <w:rPr>
                <w:rFonts w:ascii="Times New Roman" w:hAnsi="Times New Roman" w:cs="Times New Roman"/>
                <w:sz w:val="24"/>
                <w:szCs w:val="24"/>
              </w:rPr>
            </w:pPr>
            <w:r>
              <w:rPr>
                <w:rFonts w:ascii="Times New Roman" w:hAnsi="Times New Roman" w:cs="Times New Roman"/>
                <w:sz w:val="24"/>
                <w:szCs w:val="24"/>
              </w:rPr>
              <w:t>III</w:t>
            </w:r>
          </w:p>
        </w:tc>
      </w:tr>
      <w:tr w:rsidR="009A1E46" w14:paraId="663BC1C4" w14:textId="77777777">
        <w:tc>
          <w:tcPr>
            <w:tcW w:w="810" w:type="dxa"/>
          </w:tcPr>
          <w:p w14:paraId="6D27A253" w14:textId="77777777" w:rsidR="009A1E46" w:rsidRDefault="009A1E46">
            <w:pPr>
              <w:pStyle w:val="ListParagraph"/>
              <w:widowControl/>
              <w:numPr>
                <w:ilvl w:val="0"/>
                <w:numId w:val="1"/>
              </w:numPr>
              <w:autoSpaceDE/>
              <w:autoSpaceDN/>
              <w:spacing w:line="360" w:lineRule="auto"/>
              <w:contextualSpacing/>
              <w:jc w:val="center"/>
              <w:rPr>
                <w:b/>
                <w:sz w:val="24"/>
                <w:szCs w:val="24"/>
              </w:rPr>
            </w:pPr>
          </w:p>
        </w:tc>
        <w:tc>
          <w:tcPr>
            <w:tcW w:w="5083" w:type="dxa"/>
          </w:tcPr>
          <w:p w14:paraId="0AA84A08" w14:textId="77777777" w:rsidR="009A1E46" w:rsidRDefault="004475F8">
            <w:pPr>
              <w:spacing w:line="360" w:lineRule="auto"/>
              <w:rPr>
                <w:rFonts w:ascii="Times New Roman" w:hAnsi="Times New Roman" w:cs="Times New Roman"/>
                <w:sz w:val="24"/>
                <w:szCs w:val="24"/>
              </w:rPr>
            </w:pPr>
            <w:r>
              <w:rPr>
                <w:rFonts w:ascii="Times New Roman" w:hAnsi="Times New Roman" w:cs="Times New Roman"/>
                <w:sz w:val="24"/>
                <w:szCs w:val="24"/>
              </w:rPr>
              <w:t>Has your SHG at any time not been able to continue with its activities because of inadequate capital?</w:t>
            </w:r>
          </w:p>
        </w:tc>
        <w:tc>
          <w:tcPr>
            <w:tcW w:w="1088" w:type="dxa"/>
          </w:tcPr>
          <w:p w14:paraId="5F0FAE67" w14:textId="77777777" w:rsidR="009A1E46" w:rsidRDefault="004475F8">
            <w:pPr>
              <w:spacing w:line="360" w:lineRule="auto"/>
              <w:rPr>
                <w:rFonts w:ascii="Times New Roman" w:hAnsi="Times New Roman" w:cs="Times New Roman"/>
                <w:sz w:val="24"/>
                <w:szCs w:val="24"/>
              </w:rPr>
            </w:pPr>
            <w:r>
              <w:rPr>
                <w:rFonts w:ascii="Times New Roman" w:hAnsi="Times New Roman" w:cs="Times New Roman"/>
                <w:sz w:val="24"/>
                <w:szCs w:val="24"/>
              </w:rPr>
              <w:t>98</w:t>
            </w:r>
          </w:p>
        </w:tc>
        <w:tc>
          <w:tcPr>
            <w:tcW w:w="1142" w:type="dxa"/>
          </w:tcPr>
          <w:p w14:paraId="1E15D959" w14:textId="77777777" w:rsidR="009A1E46" w:rsidRDefault="004475F8">
            <w:pPr>
              <w:spacing w:line="360" w:lineRule="auto"/>
              <w:rPr>
                <w:rFonts w:ascii="Times New Roman" w:hAnsi="Times New Roman" w:cs="Times New Roman"/>
                <w:sz w:val="24"/>
                <w:szCs w:val="24"/>
              </w:rPr>
            </w:pPr>
            <w:r>
              <w:rPr>
                <w:rFonts w:ascii="Times New Roman" w:hAnsi="Times New Roman" w:cs="Times New Roman"/>
                <w:sz w:val="24"/>
                <w:szCs w:val="24"/>
              </w:rPr>
              <w:t>61.25</w:t>
            </w:r>
          </w:p>
        </w:tc>
        <w:tc>
          <w:tcPr>
            <w:tcW w:w="1119" w:type="dxa"/>
          </w:tcPr>
          <w:p w14:paraId="683C13E0" w14:textId="77777777" w:rsidR="009A1E46" w:rsidRDefault="004475F8">
            <w:pPr>
              <w:spacing w:line="360" w:lineRule="auto"/>
              <w:rPr>
                <w:rFonts w:ascii="Times New Roman" w:hAnsi="Times New Roman" w:cs="Times New Roman"/>
                <w:sz w:val="24"/>
                <w:szCs w:val="24"/>
              </w:rPr>
            </w:pPr>
            <w:r>
              <w:rPr>
                <w:rFonts w:ascii="Times New Roman" w:hAnsi="Times New Roman" w:cs="Times New Roman"/>
                <w:sz w:val="24"/>
                <w:szCs w:val="24"/>
              </w:rPr>
              <w:t>IV</w:t>
            </w:r>
          </w:p>
        </w:tc>
      </w:tr>
      <w:tr w:rsidR="009A1E46" w14:paraId="5FE2406D" w14:textId="77777777">
        <w:tc>
          <w:tcPr>
            <w:tcW w:w="810" w:type="dxa"/>
          </w:tcPr>
          <w:p w14:paraId="4B676E0A" w14:textId="77777777" w:rsidR="009A1E46" w:rsidRDefault="009A1E46">
            <w:pPr>
              <w:pStyle w:val="ListParagraph"/>
              <w:widowControl/>
              <w:numPr>
                <w:ilvl w:val="0"/>
                <w:numId w:val="1"/>
              </w:numPr>
              <w:autoSpaceDE/>
              <w:autoSpaceDN/>
              <w:spacing w:line="360" w:lineRule="auto"/>
              <w:contextualSpacing/>
              <w:jc w:val="center"/>
              <w:rPr>
                <w:b/>
                <w:sz w:val="24"/>
                <w:szCs w:val="24"/>
              </w:rPr>
            </w:pPr>
          </w:p>
        </w:tc>
        <w:tc>
          <w:tcPr>
            <w:tcW w:w="5083" w:type="dxa"/>
          </w:tcPr>
          <w:p w14:paraId="64C5CA68" w14:textId="77777777" w:rsidR="009A1E46" w:rsidRDefault="004475F8">
            <w:pPr>
              <w:spacing w:line="360" w:lineRule="auto"/>
              <w:rPr>
                <w:rFonts w:ascii="Times New Roman" w:hAnsi="Times New Roman" w:cs="Times New Roman"/>
                <w:sz w:val="24"/>
                <w:szCs w:val="24"/>
              </w:rPr>
            </w:pPr>
            <w:r>
              <w:rPr>
                <w:rFonts w:ascii="Times New Roman" w:hAnsi="Times New Roman" w:cs="Times New Roman"/>
                <w:sz w:val="24"/>
                <w:szCs w:val="24"/>
              </w:rPr>
              <w:t>Has your SHG ever faced the situation when it</w:t>
            </w:r>
            <w:r>
              <w:rPr>
                <w:rFonts w:ascii="Times New Roman" w:hAnsi="Times New Roman" w:cs="Times New Roman"/>
                <w:sz w:val="24"/>
                <w:szCs w:val="24"/>
              </w:rPr>
              <w:t xml:space="preserve"> was barred from getting financial assistance because of poor guarantee?</w:t>
            </w:r>
          </w:p>
        </w:tc>
        <w:tc>
          <w:tcPr>
            <w:tcW w:w="1088" w:type="dxa"/>
          </w:tcPr>
          <w:p w14:paraId="4D2B3083" w14:textId="77777777" w:rsidR="009A1E46" w:rsidRDefault="004475F8">
            <w:pPr>
              <w:spacing w:line="360" w:lineRule="auto"/>
              <w:rPr>
                <w:rFonts w:ascii="Times New Roman" w:hAnsi="Times New Roman" w:cs="Times New Roman"/>
                <w:sz w:val="24"/>
                <w:szCs w:val="24"/>
              </w:rPr>
            </w:pPr>
            <w:r>
              <w:rPr>
                <w:rFonts w:ascii="Times New Roman" w:hAnsi="Times New Roman" w:cs="Times New Roman"/>
                <w:sz w:val="24"/>
                <w:szCs w:val="24"/>
              </w:rPr>
              <w:t>125</w:t>
            </w:r>
          </w:p>
        </w:tc>
        <w:tc>
          <w:tcPr>
            <w:tcW w:w="1142" w:type="dxa"/>
          </w:tcPr>
          <w:p w14:paraId="5B4EDFD5" w14:textId="77777777" w:rsidR="009A1E46" w:rsidRDefault="004475F8">
            <w:pPr>
              <w:spacing w:line="360" w:lineRule="auto"/>
              <w:rPr>
                <w:rFonts w:ascii="Times New Roman" w:hAnsi="Times New Roman" w:cs="Times New Roman"/>
                <w:sz w:val="24"/>
                <w:szCs w:val="24"/>
              </w:rPr>
            </w:pPr>
            <w:r>
              <w:rPr>
                <w:rFonts w:ascii="Times New Roman" w:hAnsi="Times New Roman" w:cs="Times New Roman"/>
                <w:sz w:val="24"/>
                <w:szCs w:val="24"/>
              </w:rPr>
              <w:t>78.12</w:t>
            </w:r>
          </w:p>
        </w:tc>
        <w:tc>
          <w:tcPr>
            <w:tcW w:w="1119" w:type="dxa"/>
          </w:tcPr>
          <w:p w14:paraId="2E57B600" w14:textId="77777777" w:rsidR="009A1E46" w:rsidRDefault="004475F8">
            <w:pPr>
              <w:spacing w:line="360" w:lineRule="auto"/>
              <w:rPr>
                <w:rFonts w:ascii="Times New Roman" w:hAnsi="Times New Roman" w:cs="Times New Roman"/>
                <w:sz w:val="24"/>
                <w:szCs w:val="24"/>
              </w:rPr>
            </w:pPr>
            <w:r>
              <w:rPr>
                <w:rFonts w:ascii="Times New Roman" w:hAnsi="Times New Roman" w:cs="Times New Roman"/>
                <w:sz w:val="24"/>
                <w:szCs w:val="24"/>
              </w:rPr>
              <w:t>I</w:t>
            </w:r>
          </w:p>
        </w:tc>
      </w:tr>
      <w:tr w:rsidR="009A1E46" w14:paraId="0E9F5A62" w14:textId="77777777">
        <w:tc>
          <w:tcPr>
            <w:tcW w:w="5893" w:type="dxa"/>
            <w:gridSpan w:val="2"/>
          </w:tcPr>
          <w:p w14:paraId="1A72F13C" w14:textId="77777777" w:rsidR="009A1E46" w:rsidRDefault="004475F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Social and Cultural Constraints</w:t>
            </w:r>
          </w:p>
        </w:tc>
        <w:tc>
          <w:tcPr>
            <w:tcW w:w="1088" w:type="dxa"/>
          </w:tcPr>
          <w:p w14:paraId="5D2F11D2" w14:textId="77777777" w:rsidR="009A1E46" w:rsidRDefault="009A1E46">
            <w:pPr>
              <w:spacing w:line="360" w:lineRule="auto"/>
              <w:rPr>
                <w:rFonts w:ascii="Times New Roman" w:hAnsi="Times New Roman" w:cs="Times New Roman"/>
                <w:sz w:val="24"/>
                <w:szCs w:val="24"/>
              </w:rPr>
            </w:pPr>
          </w:p>
        </w:tc>
        <w:tc>
          <w:tcPr>
            <w:tcW w:w="1142" w:type="dxa"/>
          </w:tcPr>
          <w:p w14:paraId="59D2A306" w14:textId="77777777" w:rsidR="009A1E46" w:rsidRDefault="009A1E46">
            <w:pPr>
              <w:spacing w:line="360" w:lineRule="auto"/>
              <w:rPr>
                <w:rFonts w:ascii="Times New Roman" w:hAnsi="Times New Roman" w:cs="Times New Roman"/>
                <w:sz w:val="24"/>
                <w:szCs w:val="24"/>
              </w:rPr>
            </w:pPr>
          </w:p>
        </w:tc>
        <w:tc>
          <w:tcPr>
            <w:tcW w:w="1119" w:type="dxa"/>
          </w:tcPr>
          <w:p w14:paraId="6043C830" w14:textId="77777777" w:rsidR="009A1E46" w:rsidRDefault="009A1E46">
            <w:pPr>
              <w:spacing w:line="360" w:lineRule="auto"/>
              <w:rPr>
                <w:rFonts w:ascii="Times New Roman" w:hAnsi="Times New Roman" w:cs="Times New Roman"/>
                <w:sz w:val="24"/>
                <w:szCs w:val="24"/>
              </w:rPr>
            </w:pPr>
          </w:p>
        </w:tc>
      </w:tr>
      <w:tr w:rsidR="009A1E46" w14:paraId="5C814190" w14:textId="77777777">
        <w:tc>
          <w:tcPr>
            <w:tcW w:w="810" w:type="dxa"/>
          </w:tcPr>
          <w:p w14:paraId="5A917002" w14:textId="77777777" w:rsidR="009A1E46" w:rsidRDefault="009A1E46">
            <w:pPr>
              <w:pStyle w:val="ListParagraph"/>
              <w:widowControl/>
              <w:numPr>
                <w:ilvl w:val="0"/>
                <w:numId w:val="1"/>
              </w:numPr>
              <w:autoSpaceDE/>
              <w:autoSpaceDN/>
              <w:spacing w:line="360" w:lineRule="auto"/>
              <w:contextualSpacing/>
              <w:jc w:val="center"/>
              <w:rPr>
                <w:b/>
                <w:sz w:val="24"/>
                <w:szCs w:val="24"/>
              </w:rPr>
            </w:pPr>
          </w:p>
        </w:tc>
        <w:tc>
          <w:tcPr>
            <w:tcW w:w="5083" w:type="dxa"/>
          </w:tcPr>
          <w:p w14:paraId="6D07E671" w14:textId="77777777" w:rsidR="009A1E46" w:rsidRDefault="004475F8">
            <w:pPr>
              <w:spacing w:line="360" w:lineRule="auto"/>
              <w:rPr>
                <w:rFonts w:ascii="Times New Roman" w:hAnsi="Times New Roman" w:cs="Times New Roman"/>
                <w:sz w:val="24"/>
                <w:szCs w:val="24"/>
              </w:rPr>
            </w:pPr>
            <w:r>
              <w:rPr>
                <w:rFonts w:ascii="Times New Roman" w:hAnsi="Times New Roman" w:cs="Times New Roman"/>
                <w:sz w:val="24"/>
                <w:szCs w:val="24"/>
              </w:rPr>
              <w:t>Is there any cultural restrain that is constrained women in your SHG?</w:t>
            </w:r>
          </w:p>
        </w:tc>
        <w:tc>
          <w:tcPr>
            <w:tcW w:w="1088" w:type="dxa"/>
          </w:tcPr>
          <w:p w14:paraId="42A0D4B6" w14:textId="77777777" w:rsidR="009A1E46" w:rsidRDefault="004475F8">
            <w:pPr>
              <w:spacing w:line="360" w:lineRule="auto"/>
              <w:rPr>
                <w:rFonts w:ascii="Times New Roman" w:hAnsi="Times New Roman" w:cs="Times New Roman"/>
                <w:sz w:val="24"/>
                <w:szCs w:val="24"/>
              </w:rPr>
            </w:pPr>
            <w:r>
              <w:rPr>
                <w:rFonts w:ascii="Times New Roman" w:hAnsi="Times New Roman" w:cs="Times New Roman"/>
                <w:sz w:val="24"/>
                <w:szCs w:val="24"/>
              </w:rPr>
              <w:t>95</w:t>
            </w:r>
          </w:p>
        </w:tc>
        <w:tc>
          <w:tcPr>
            <w:tcW w:w="1142" w:type="dxa"/>
          </w:tcPr>
          <w:p w14:paraId="6B53EBF1" w14:textId="77777777" w:rsidR="009A1E46" w:rsidRDefault="004475F8">
            <w:pPr>
              <w:spacing w:line="360" w:lineRule="auto"/>
              <w:rPr>
                <w:rFonts w:ascii="Times New Roman" w:hAnsi="Times New Roman" w:cs="Times New Roman"/>
                <w:sz w:val="24"/>
                <w:szCs w:val="24"/>
              </w:rPr>
            </w:pPr>
            <w:r>
              <w:rPr>
                <w:rFonts w:ascii="Times New Roman" w:hAnsi="Times New Roman" w:cs="Times New Roman"/>
                <w:sz w:val="24"/>
                <w:szCs w:val="24"/>
              </w:rPr>
              <w:t>59.37</w:t>
            </w:r>
          </w:p>
        </w:tc>
        <w:tc>
          <w:tcPr>
            <w:tcW w:w="1119" w:type="dxa"/>
          </w:tcPr>
          <w:p w14:paraId="2094D38F" w14:textId="77777777" w:rsidR="009A1E46" w:rsidRDefault="004475F8">
            <w:pPr>
              <w:spacing w:line="360" w:lineRule="auto"/>
              <w:rPr>
                <w:rFonts w:ascii="Times New Roman" w:hAnsi="Times New Roman" w:cs="Times New Roman"/>
                <w:sz w:val="24"/>
                <w:szCs w:val="24"/>
              </w:rPr>
            </w:pPr>
            <w:r>
              <w:rPr>
                <w:rFonts w:ascii="Times New Roman" w:hAnsi="Times New Roman" w:cs="Times New Roman"/>
                <w:sz w:val="24"/>
                <w:szCs w:val="24"/>
              </w:rPr>
              <w:t>II</w:t>
            </w:r>
          </w:p>
        </w:tc>
      </w:tr>
      <w:tr w:rsidR="009A1E46" w14:paraId="1CA5DB57" w14:textId="77777777">
        <w:tc>
          <w:tcPr>
            <w:tcW w:w="810" w:type="dxa"/>
          </w:tcPr>
          <w:p w14:paraId="4C71BDB0" w14:textId="77777777" w:rsidR="009A1E46" w:rsidRDefault="009A1E46">
            <w:pPr>
              <w:pStyle w:val="ListParagraph"/>
              <w:widowControl/>
              <w:numPr>
                <w:ilvl w:val="0"/>
                <w:numId w:val="1"/>
              </w:numPr>
              <w:autoSpaceDE/>
              <w:autoSpaceDN/>
              <w:spacing w:line="360" w:lineRule="auto"/>
              <w:contextualSpacing/>
              <w:jc w:val="center"/>
              <w:rPr>
                <w:b/>
                <w:sz w:val="24"/>
                <w:szCs w:val="24"/>
              </w:rPr>
            </w:pPr>
          </w:p>
        </w:tc>
        <w:tc>
          <w:tcPr>
            <w:tcW w:w="5083" w:type="dxa"/>
          </w:tcPr>
          <w:p w14:paraId="2D177910" w14:textId="77777777" w:rsidR="009A1E46" w:rsidRDefault="004475F8">
            <w:pPr>
              <w:spacing w:line="360" w:lineRule="auto"/>
              <w:rPr>
                <w:rFonts w:ascii="Times New Roman" w:hAnsi="Times New Roman" w:cs="Times New Roman"/>
                <w:sz w:val="24"/>
                <w:szCs w:val="24"/>
              </w:rPr>
            </w:pPr>
            <w:r>
              <w:rPr>
                <w:rFonts w:ascii="Times New Roman" w:hAnsi="Times New Roman" w:cs="Times New Roman"/>
                <w:sz w:val="24"/>
                <w:szCs w:val="24"/>
              </w:rPr>
              <w:t>Do you find stiff resistance from members in your</w:t>
            </w:r>
            <w:r>
              <w:rPr>
                <w:rFonts w:ascii="Times New Roman" w:hAnsi="Times New Roman" w:cs="Times New Roman"/>
                <w:sz w:val="24"/>
                <w:szCs w:val="24"/>
              </w:rPr>
              <w:t xml:space="preserve"> target SHG?</w:t>
            </w:r>
          </w:p>
        </w:tc>
        <w:tc>
          <w:tcPr>
            <w:tcW w:w="1088" w:type="dxa"/>
          </w:tcPr>
          <w:p w14:paraId="2F92C144" w14:textId="77777777" w:rsidR="009A1E46" w:rsidRDefault="004475F8">
            <w:pPr>
              <w:spacing w:line="360" w:lineRule="auto"/>
              <w:rPr>
                <w:rFonts w:ascii="Times New Roman" w:hAnsi="Times New Roman" w:cs="Times New Roman"/>
                <w:sz w:val="24"/>
                <w:szCs w:val="24"/>
              </w:rPr>
            </w:pPr>
            <w:r>
              <w:rPr>
                <w:rFonts w:ascii="Times New Roman" w:hAnsi="Times New Roman" w:cs="Times New Roman"/>
                <w:sz w:val="24"/>
                <w:szCs w:val="24"/>
              </w:rPr>
              <w:t>70</w:t>
            </w:r>
          </w:p>
        </w:tc>
        <w:tc>
          <w:tcPr>
            <w:tcW w:w="1142" w:type="dxa"/>
          </w:tcPr>
          <w:p w14:paraId="27A6DFB9" w14:textId="77777777" w:rsidR="009A1E46" w:rsidRDefault="004475F8">
            <w:pPr>
              <w:spacing w:line="360" w:lineRule="auto"/>
              <w:rPr>
                <w:rFonts w:ascii="Times New Roman" w:hAnsi="Times New Roman" w:cs="Times New Roman"/>
                <w:sz w:val="24"/>
                <w:szCs w:val="24"/>
              </w:rPr>
            </w:pPr>
            <w:r>
              <w:rPr>
                <w:rFonts w:ascii="Times New Roman" w:hAnsi="Times New Roman" w:cs="Times New Roman"/>
                <w:sz w:val="24"/>
                <w:szCs w:val="24"/>
              </w:rPr>
              <w:t>43.75</w:t>
            </w:r>
          </w:p>
        </w:tc>
        <w:tc>
          <w:tcPr>
            <w:tcW w:w="1119" w:type="dxa"/>
          </w:tcPr>
          <w:p w14:paraId="0E07D27F" w14:textId="77777777" w:rsidR="009A1E46" w:rsidRDefault="004475F8">
            <w:pPr>
              <w:spacing w:line="360" w:lineRule="auto"/>
              <w:rPr>
                <w:rFonts w:ascii="Times New Roman" w:hAnsi="Times New Roman" w:cs="Times New Roman"/>
                <w:sz w:val="24"/>
                <w:szCs w:val="24"/>
              </w:rPr>
            </w:pPr>
            <w:r>
              <w:rPr>
                <w:rFonts w:ascii="Times New Roman" w:hAnsi="Times New Roman" w:cs="Times New Roman"/>
                <w:sz w:val="24"/>
                <w:szCs w:val="24"/>
              </w:rPr>
              <w:t>IV</w:t>
            </w:r>
          </w:p>
        </w:tc>
      </w:tr>
      <w:tr w:rsidR="009A1E46" w14:paraId="0B570CD1" w14:textId="77777777">
        <w:tc>
          <w:tcPr>
            <w:tcW w:w="810" w:type="dxa"/>
          </w:tcPr>
          <w:p w14:paraId="751E5ED2" w14:textId="77777777" w:rsidR="009A1E46" w:rsidRDefault="009A1E46">
            <w:pPr>
              <w:pStyle w:val="ListParagraph"/>
              <w:widowControl/>
              <w:numPr>
                <w:ilvl w:val="0"/>
                <w:numId w:val="1"/>
              </w:numPr>
              <w:autoSpaceDE/>
              <w:autoSpaceDN/>
              <w:spacing w:line="360" w:lineRule="auto"/>
              <w:contextualSpacing/>
              <w:jc w:val="center"/>
              <w:rPr>
                <w:b/>
                <w:sz w:val="24"/>
                <w:szCs w:val="24"/>
              </w:rPr>
            </w:pPr>
          </w:p>
        </w:tc>
        <w:tc>
          <w:tcPr>
            <w:tcW w:w="5083" w:type="dxa"/>
          </w:tcPr>
          <w:p w14:paraId="56AD005A" w14:textId="77777777" w:rsidR="009A1E46" w:rsidRDefault="004475F8">
            <w:pPr>
              <w:spacing w:line="360" w:lineRule="auto"/>
              <w:rPr>
                <w:rFonts w:ascii="Times New Roman" w:hAnsi="Times New Roman" w:cs="Times New Roman"/>
                <w:sz w:val="24"/>
                <w:szCs w:val="24"/>
              </w:rPr>
            </w:pPr>
            <w:r>
              <w:rPr>
                <w:rFonts w:ascii="Times New Roman" w:hAnsi="Times New Roman" w:cs="Times New Roman"/>
                <w:sz w:val="24"/>
                <w:szCs w:val="24"/>
              </w:rPr>
              <w:t xml:space="preserve">If any social norms exist, are they in a </w:t>
            </w:r>
            <w:r>
              <w:rPr>
                <w:rFonts w:ascii="Times New Roman" w:hAnsi="Times New Roman" w:cs="Times New Roman"/>
                <w:sz w:val="24"/>
                <w:szCs w:val="24"/>
              </w:rPr>
              <w:lastRenderedPageBreak/>
              <w:t>position to prevent particular sections of the society to form SHG?</w:t>
            </w:r>
          </w:p>
        </w:tc>
        <w:tc>
          <w:tcPr>
            <w:tcW w:w="1088" w:type="dxa"/>
          </w:tcPr>
          <w:p w14:paraId="59C387BC" w14:textId="77777777" w:rsidR="009A1E46" w:rsidRDefault="004475F8">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115</w:t>
            </w:r>
          </w:p>
        </w:tc>
        <w:tc>
          <w:tcPr>
            <w:tcW w:w="1142" w:type="dxa"/>
          </w:tcPr>
          <w:p w14:paraId="42C49FA1" w14:textId="77777777" w:rsidR="009A1E46" w:rsidRDefault="004475F8">
            <w:pPr>
              <w:spacing w:line="360" w:lineRule="auto"/>
              <w:rPr>
                <w:rFonts w:ascii="Times New Roman" w:hAnsi="Times New Roman" w:cs="Times New Roman"/>
                <w:sz w:val="24"/>
                <w:szCs w:val="24"/>
              </w:rPr>
            </w:pPr>
            <w:r>
              <w:rPr>
                <w:rFonts w:ascii="Times New Roman" w:hAnsi="Times New Roman" w:cs="Times New Roman"/>
                <w:sz w:val="24"/>
                <w:szCs w:val="24"/>
              </w:rPr>
              <w:t>71.87</w:t>
            </w:r>
          </w:p>
        </w:tc>
        <w:tc>
          <w:tcPr>
            <w:tcW w:w="1119" w:type="dxa"/>
          </w:tcPr>
          <w:p w14:paraId="07C8687C" w14:textId="77777777" w:rsidR="009A1E46" w:rsidRDefault="004475F8">
            <w:pPr>
              <w:spacing w:line="360" w:lineRule="auto"/>
              <w:rPr>
                <w:rFonts w:ascii="Times New Roman" w:hAnsi="Times New Roman" w:cs="Times New Roman"/>
                <w:sz w:val="24"/>
                <w:szCs w:val="24"/>
              </w:rPr>
            </w:pPr>
            <w:r>
              <w:rPr>
                <w:rFonts w:ascii="Times New Roman" w:hAnsi="Times New Roman" w:cs="Times New Roman"/>
                <w:sz w:val="24"/>
                <w:szCs w:val="24"/>
              </w:rPr>
              <w:t>I</w:t>
            </w:r>
          </w:p>
        </w:tc>
      </w:tr>
      <w:tr w:rsidR="009A1E46" w14:paraId="3AAEE337" w14:textId="77777777">
        <w:tc>
          <w:tcPr>
            <w:tcW w:w="810" w:type="dxa"/>
          </w:tcPr>
          <w:p w14:paraId="601B93C3" w14:textId="77777777" w:rsidR="009A1E46" w:rsidRDefault="009A1E46">
            <w:pPr>
              <w:pStyle w:val="ListParagraph"/>
              <w:widowControl/>
              <w:numPr>
                <w:ilvl w:val="0"/>
                <w:numId w:val="1"/>
              </w:numPr>
              <w:autoSpaceDE/>
              <w:autoSpaceDN/>
              <w:spacing w:line="360" w:lineRule="auto"/>
              <w:contextualSpacing/>
              <w:jc w:val="center"/>
              <w:rPr>
                <w:b/>
                <w:sz w:val="24"/>
                <w:szCs w:val="24"/>
              </w:rPr>
            </w:pPr>
          </w:p>
        </w:tc>
        <w:tc>
          <w:tcPr>
            <w:tcW w:w="5083" w:type="dxa"/>
          </w:tcPr>
          <w:p w14:paraId="13F19691" w14:textId="77777777" w:rsidR="009A1E46" w:rsidRDefault="004475F8">
            <w:pPr>
              <w:spacing w:line="360" w:lineRule="auto"/>
              <w:rPr>
                <w:rFonts w:ascii="Times New Roman" w:hAnsi="Times New Roman" w:cs="Times New Roman"/>
                <w:sz w:val="24"/>
                <w:szCs w:val="24"/>
              </w:rPr>
            </w:pPr>
            <w:r>
              <w:rPr>
                <w:rFonts w:ascii="Times New Roman" w:hAnsi="Times New Roman" w:cs="Times New Roman"/>
                <w:sz w:val="24"/>
                <w:szCs w:val="24"/>
              </w:rPr>
              <w:t xml:space="preserve">Is your SHG faced with challenges that range from denial of new ideas and practices to blunt refusal when </w:t>
            </w:r>
            <w:r>
              <w:rPr>
                <w:rFonts w:ascii="Times New Roman" w:hAnsi="Times New Roman" w:cs="Times New Roman"/>
                <w:sz w:val="24"/>
                <w:szCs w:val="24"/>
              </w:rPr>
              <w:t>it tries to adopt new procedures of production enhanced by technologies?</w:t>
            </w:r>
          </w:p>
        </w:tc>
        <w:tc>
          <w:tcPr>
            <w:tcW w:w="1088" w:type="dxa"/>
          </w:tcPr>
          <w:p w14:paraId="3A8A6127" w14:textId="77777777" w:rsidR="009A1E46" w:rsidRDefault="004475F8">
            <w:pPr>
              <w:spacing w:line="360" w:lineRule="auto"/>
              <w:rPr>
                <w:rFonts w:ascii="Times New Roman" w:hAnsi="Times New Roman" w:cs="Times New Roman"/>
                <w:sz w:val="24"/>
                <w:szCs w:val="24"/>
              </w:rPr>
            </w:pPr>
            <w:r>
              <w:rPr>
                <w:rFonts w:ascii="Times New Roman" w:hAnsi="Times New Roman" w:cs="Times New Roman"/>
                <w:sz w:val="24"/>
                <w:szCs w:val="24"/>
              </w:rPr>
              <w:t>68</w:t>
            </w:r>
          </w:p>
        </w:tc>
        <w:tc>
          <w:tcPr>
            <w:tcW w:w="1142" w:type="dxa"/>
          </w:tcPr>
          <w:p w14:paraId="15215BAC" w14:textId="77777777" w:rsidR="009A1E46" w:rsidRDefault="004475F8">
            <w:pPr>
              <w:spacing w:line="360" w:lineRule="auto"/>
              <w:rPr>
                <w:rFonts w:ascii="Times New Roman" w:hAnsi="Times New Roman" w:cs="Times New Roman"/>
                <w:sz w:val="24"/>
                <w:szCs w:val="24"/>
              </w:rPr>
            </w:pPr>
            <w:r>
              <w:rPr>
                <w:rFonts w:ascii="Times New Roman" w:hAnsi="Times New Roman" w:cs="Times New Roman"/>
                <w:sz w:val="24"/>
                <w:szCs w:val="24"/>
              </w:rPr>
              <w:t>42.5</w:t>
            </w:r>
          </w:p>
        </w:tc>
        <w:tc>
          <w:tcPr>
            <w:tcW w:w="1119" w:type="dxa"/>
          </w:tcPr>
          <w:p w14:paraId="6C57EF66" w14:textId="77777777" w:rsidR="009A1E46" w:rsidRDefault="004475F8">
            <w:pPr>
              <w:spacing w:line="360" w:lineRule="auto"/>
              <w:rPr>
                <w:rFonts w:ascii="Times New Roman" w:hAnsi="Times New Roman" w:cs="Times New Roman"/>
                <w:sz w:val="24"/>
                <w:szCs w:val="24"/>
              </w:rPr>
            </w:pPr>
            <w:r>
              <w:rPr>
                <w:rFonts w:ascii="Times New Roman" w:hAnsi="Times New Roman" w:cs="Times New Roman"/>
                <w:sz w:val="24"/>
                <w:szCs w:val="24"/>
              </w:rPr>
              <w:t>V</w:t>
            </w:r>
          </w:p>
        </w:tc>
      </w:tr>
      <w:tr w:rsidR="009A1E46" w14:paraId="10574F9C" w14:textId="77777777">
        <w:tc>
          <w:tcPr>
            <w:tcW w:w="810" w:type="dxa"/>
          </w:tcPr>
          <w:p w14:paraId="10C1AC22" w14:textId="77777777" w:rsidR="009A1E46" w:rsidRDefault="009A1E46">
            <w:pPr>
              <w:pStyle w:val="ListParagraph"/>
              <w:widowControl/>
              <w:numPr>
                <w:ilvl w:val="0"/>
                <w:numId w:val="1"/>
              </w:numPr>
              <w:autoSpaceDE/>
              <w:autoSpaceDN/>
              <w:spacing w:line="360" w:lineRule="auto"/>
              <w:contextualSpacing/>
              <w:jc w:val="center"/>
              <w:rPr>
                <w:b/>
                <w:sz w:val="24"/>
                <w:szCs w:val="24"/>
              </w:rPr>
            </w:pPr>
          </w:p>
        </w:tc>
        <w:tc>
          <w:tcPr>
            <w:tcW w:w="5083" w:type="dxa"/>
          </w:tcPr>
          <w:p w14:paraId="7DDBDFA2" w14:textId="77777777" w:rsidR="009A1E46" w:rsidRDefault="004475F8">
            <w:pPr>
              <w:spacing w:line="360" w:lineRule="auto"/>
              <w:rPr>
                <w:rFonts w:ascii="Times New Roman" w:hAnsi="Times New Roman" w:cs="Times New Roman"/>
                <w:sz w:val="24"/>
                <w:szCs w:val="24"/>
              </w:rPr>
            </w:pPr>
            <w:r>
              <w:rPr>
                <w:rFonts w:ascii="Times New Roman" w:hAnsi="Times New Roman" w:cs="Times New Roman"/>
                <w:sz w:val="24"/>
                <w:szCs w:val="24"/>
              </w:rPr>
              <w:t>Has your SHG ever struggled to retain the members because of social pressures around the community?</w:t>
            </w:r>
          </w:p>
        </w:tc>
        <w:tc>
          <w:tcPr>
            <w:tcW w:w="1088" w:type="dxa"/>
          </w:tcPr>
          <w:p w14:paraId="56E130AE" w14:textId="77777777" w:rsidR="009A1E46" w:rsidRDefault="004475F8">
            <w:pPr>
              <w:spacing w:line="360" w:lineRule="auto"/>
              <w:rPr>
                <w:rFonts w:ascii="Times New Roman" w:hAnsi="Times New Roman" w:cs="Times New Roman"/>
                <w:sz w:val="24"/>
                <w:szCs w:val="24"/>
              </w:rPr>
            </w:pPr>
            <w:r>
              <w:rPr>
                <w:rFonts w:ascii="Times New Roman" w:hAnsi="Times New Roman" w:cs="Times New Roman"/>
                <w:sz w:val="24"/>
                <w:szCs w:val="24"/>
              </w:rPr>
              <w:t>89</w:t>
            </w:r>
          </w:p>
        </w:tc>
        <w:tc>
          <w:tcPr>
            <w:tcW w:w="1142" w:type="dxa"/>
          </w:tcPr>
          <w:p w14:paraId="77E4521C" w14:textId="77777777" w:rsidR="009A1E46" w:rsidRDefault="004475F8">
            <w:pPr>
              <w:spacing w:line="360" w:lineRule="auto"/>
              <w:rPr>
                <w:rFonts w:ascii="Times New Roman" w:hAnsi="Times New Roman" w:cs="Times New Roman"/>
                <w:sz w:val="24"/>
                <w:szCs w:val="24"/>
              </w:rPr>
            </w:pPr>
            <w:r>
              <w:rPr>
                <w:rFonts w:ascii="Times New Roman" w:hAnsi="Times New Roman" w:cs="Times New Roman"/>
                <w:sz w:val="24"/>
                <w:szCs w:val="24"/>
              </w:rPr>
              <w:t>55.62</w:t>
            </w:r>
          </w:p>
        </w:tc>
        <w:tc>
          <w:tcPr>
            <w:tcW w:w="1119" w:type="dxa"/>
          </w:tcPr>
          <w:p w14:paraId="5C86BE0A" w14:textId="77777777" w:rsidR="009A1E46" w:rsidRDefault="004475F8">
            <w:pPr>
              <w:spacing w:line="360" w:lineRule="auto"/>
              <w:rPr>
                <w:rFonts w:ascii="Times New Roman" w:hAnsi="Times New Roman" w:cs="Times New Roman"/>
                <w:sz w:val="24"/>
                <w:szCs w:val="24"/>
              </w:rPr>
            </w:pPr>
            <w:r>
              <w:rPr>
                <w:rFonts w:ascii="Times New Roman" w:hAnsi="Times New Roman" w:cs="Times New Roman"/>
                <w:sz w:val="24"/>
                <w:szCs w:val="24"/>
              </w:rPr>
              <w:t>III</w:t>
            </w:r>
          </w:p>
        </w:tc>
      </w:tr>
      <w:tr w:rsidR="009A1E46" w14:paraId="1094C99B" w14:textId="77777777">
        <w:tc>
          <w:tcPr>
            <w:tcW w:w="5893" w:type="dxa"/>
            <w:gridSpan w:val="2"/>
          </w:tcPr>
          <w:p w14:paraId="4479D631" w14:textId="77777777" w:rsidR="009A1E46" w:rsidRDefault="004475F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Operational Challenges</w:t>
            </w:r>
          </w:p>
        </w:tc>
        <w:tc>
          <w:tcPr>
            <w:tcW w:w="1088" w:type="dxa"/>
          </w:tcPr>
          <w:p w14:paraId="502843B4" w14:textId="77777777" w:rsidR="009A1E46" w:rsidRDefault="009A1E46">
            <w:pPr>
              <w:spacing w:line="360" w:lineRule="auto"/>
              <w:rPr>
                <w:rFonts w:ascii="Times New Roman" w:hAnsi="Times New Roman" w:cs="Times New Roman"/>
                <w:sz w:val="24"/>
                <w:szCs w:val="24"/>
              </w:rPr>
            </w:pPr>
          </w:p>
        </w:tc>
        <w:tc>
          <w:tcPr>
            <w:tcW w:w="1142" w:type="dxa"/>
          </w:tcPr>
          <w:p w14:paraId="593642D0" w14:textId="77777777" w:rsidR="009A1E46" w:rsidRDefault="009A1E46">
            <w:pPr>
              <w:spacing w:line="360" w:lineRule="auto"/>
              <w:rPr>
                <w:rFonts w:ascii="Times New Roman" w:hAnsi="Times New Roman" w:cs="Times New Roman"/>
                <w:sz w:val="24"/>
                <w:szCs w:val="24"/>
              </w:rPr>
            </w:pPr>
          </w:p>
        </w:tc>
        <w:tc>
          <w:tcPr>
            <w:tcW w:w="1119" w:type="dxa"/>
          </w:tcPr>
          <w:p w14:paraId="1618AD7B" w14:textId="77777777" w:rsidR="009A1E46" w:rsidRDefault="009A1E46">
            <w:pPr>
              <w:spacing w:line="360" w:lineRule="auto"/>
              <w:rPr>
                <w:rFonts w:ascii="Times New Roman" w:hAnsi="Times New Roman" w:cs="Times New Roman"/>
                <w:sz w:val="24"/>
                <w:szCs w:val="24"/>
              </w:rPr>
            </w:pPr>
          </w:p>
        </w:tc>
      </w:tr>
      <w:tr w:rsidR="009A1E46" w14:paraId="17B4A396" w14:textId="77777777">
        <w:tc>
          <w:tcPr>
            <w:tcW w:w="810" w:type="dxa"/>
          </w:tcPr>
          <w:p w14:paraId="642DBE25" w14:textId="77777777" w:rsidR="009A1E46" w:rsidRDefault="009A1E46">
            <w:pPr>
              <w:pStyle w:val="ListParagraph"/>
              <w:widowControl/>
              <w:numPr>
                <w:ilvl w:val="0"/>
                <w:numId w:val="1"/>
              </w:numPr>
              <w:autoSpaceDE/>
              <w:autoSpaceDN/>
              <w:spacing w:line="360" w:lineRule="auto"/>
              <w:contextualSpacing/>
              <w:jc w:val="center"/>
              <w:rPr>
                <w:b/>
                <w:sz w:val="24"/>
                <w:szCs w:val="24"/>
              </w:rPr>
            </w:pPr>
          </w:p>
        </w:tc>
        <w:tc>
          <w:tcPr>
            <w:tcW w:w="5083" w:type="dxa"/>
          </w:tcPr>
          <w:p w14:paraId="3228E43B" w14:textId="77777777" w:rsidR="009A1E46" w:rsidRDefault="004475F8">
            <w:pPr>
              <w:spacing w:line="360" w:lineRule="auto"/>
              <w:rPr>
                <w:rFonts w:ascii="Times New Roman" w:hAnsi="Times New Roman" w:cs="Times New Roman"/>
                <w:sz w:val="24"/>
                <w:szCs w:val="24"/>
              </w:rPr>
            </w:pPr>
            <w:r>
              <w:rPr>
                <w:rFonts w:ascii="Times New Roman" w:hAnsi="Times New Roman" w:cs="Times New Roman"/>
                <w:sz w:val="24"/>
                <w:szCs w:val="24"/>
              </w:rPr>
              <w:t xml:space="preserve">Is it a problem for your SHG </w:t>
            </w:r>
            <w:r>
              <w:rPr>
                <w:rFonts w:ascii="Times New Roman" w:hAnsi="Times New Roman" w:cs="Times New Roman"/>
                <w:sz w:val="24"/>
                <w:szCs w:val="24"/>
              </w:rPr>
              <w:t>to come up with how to stage meetings regularly?</w:t>
            </w:r>
          </w:p>
        </w:tc>
        <w:tc>
          <w:tcPr>
            <w:tcW w:w="1088" w:type="dxa"/>
          </w:tcPr>
          <w:p w14:paraId="7BB070D7" w14:textId="77777777" w:rsidR="009A1E46" w:rsidRDefault="004475F8">
            <w:pPr>
              <w:spacing w:line="360" w:lineRule="auto"/>
              <w:rPr>
                <w:rFonts w:ascii="Times New Roman" w:hAnsi="Times New Roman" w:cs="Times New Roman"/>
                <w:sz w:val="24"/>
                <w:szCs w:val="24"/>
              </w:rPr>
            </w:pPr>
            <w:r>
              <w:rPr>
                <w:rFonts w:ascii="Times New Roman" w:hAnsi="Times New Roman" w:cs="Times New Roman"/>
                <w:sz w:val="24"/>
                <w:szCs w:val="24"/>
              </w:rPr>
              <w:t>115</w:t>
            </w:r>
          </w:p>
        </w:tc>
        <w:tc>
          <w:tcPr>
            <w:tcW w:w="1142" w:type="dxa"/>
          </w:tcPr>
          <w:p w14:paraId="6D250F7C" w14:textId="77777777" w:rsidR="009A1E46" w:rsidRDefault="004475F8">
            <w:pPr>
              <w:spacing w:line="360" w:lineRule="auto"/>
              <w:rPr>
                <w:rFonts w:ascii="Times New Roman" w:hAnsi="Times New Roman" w:cs="Times New Roman"/>
                <w:sz w:val="24"/>
                <w:szCs w:val="24"/>
              </w:rPr>
            </w:pPr>
            <w:r>
              <w:rPr>
                <w:rFonts w:ascii="Times New Roman" w:hAnsi="Times New Roman" w:cs="Times New Roman"/>
                <w:sz w:val="24"/>
                <w:szCs w:val="24"/>
              </w:rPr>
              <w:t>71.87</w:t>
            </w:r>
          </w:p>
        </w:tc>
        <w:tc>
          <w:tcPr>
            <w:tcW w:w="1119" w:type="dxa"/>
          </w:tcPr>
          <w:p w14:paraId="4B89979B" w14:textId="77777777" w:rsidR="009A1E46" w:rsidRDefault="004475F8">
            <w:pPr>
              <w:spacing w:line="360" w:lineRule="auto"/>
              <w:rPr>
                <w:rFonts w:ascii="Times New Roman" w:hAnsi="Times New Roman" w:cs="Times New Roman"/>
                <w:sz w:val="24"/>
                <w:szCs w:val="24"/>
              </w:rPr>
            </w:pPr>
            <w:r>
              <w:rPr>
                <w:rFonts w:ascii="Times New Roman" w:hAnsi="Times New Roman" w:cs="Times New Roman"/>
                <w:sz w:val="24"/>
                <w:szCs w:val="24"/>
              </w:rPr>
              <w:t>III</w:t>
            </w:r>
          </w:p>
        </w:tc>
      </w:tr>
      <w:tr w:rsidR="009A1E46" w14:paraId="7D138150" w14:textId="77777777">
        <w:tc>
          <w:tcPr>
            <w:tcW w:w="810" w:type="dxa"/>
          </w:tcPr>
          <w:p w14:paraId="39DCED53" w14:textId="77777777" w:rsidR="009A1E46" w:rsidRDefault="009A1E46">
            <w:pPr>
              <w:pStyle w:val="ListParagraph"/>
              <w:widowControl/>
              <w:numPr>
                <w:ilvl w:val="0"/>
                <w:numId w:val="1"/>
              </w:numPr>
              <w:autoSpaceDE/>
              <w:autoSpaceDN/>
              <w:spacing w:line="360" w:lineRule="auto"/>
              <w:contextualSpacing/>
              <w:jc w:val="center"/>
              <w:rPr>
                <w:b/>
                <w:sz w:val="24"/>
                <w:szCs w:val="24"/>
              </w:rPr>
            </w:pPr>
          </w:p>
        </w:tc>
        <w:tc>
          <w:tcPr>
            <w:tcW w:w="5083" w:type="dxa"/>
          </w:tcPr>
          <w:p w14:paraId="7014F792" w14:textId="77777777" w:rsidR="009A1E46" w:rsidRDefault="004475F8">
            <w:pPr>
              <w:spacing w:line="360" w:lineRule="auto"/>
              <w:rPr>
                <w:rFonts w:ascii="Times New Roman" w:hAnsi="Times New Roman" w:cs="Times New Roman"/>
                <w:sz w:val="24"/>
                <w:szCs w:val="24"/>
              </w:rPr>
            </w:pPr>
            <w:r>
              <w:rPr>
                <w:rFonts w:ascii="Times New Roman" w:hAnsi="Times New Roman" w:cs="Times New Roman"/>
                <w:sz w:val="24"/>
                <w:szCs w:val="24"/>
              </w:rPr>
              <w:t>Have you encountered problems concerning the attendance of the members in of the SHG meetings?</w:t>
            </w:r>
          </w:p>
        </w:tc>
        <w:tc>
          <w:tcPr>
            <w:tcW w:w="1088" w:type="dxa"/>
          </w:tcPr>
          <w:p w14:paraId="5103B9B9" w14:textId="77777777" w:rsidR="009A1E46" w:rsidRDefault="004475F8">
            <w:pPr>
              <w:spacing w:line="360" w:lineRule="auto"/>
              <w:rPr>
                <w:rFonts w:ascii="Times New Roman" w:hAnsi="Times New Roman" w:cs="Times New Roman"/>
                <w:sz w:val="24"/>
                <w:szCs w:val="24"/>
              </w:rPr>
            </w:pPr>
            <w:r>
              <w:rPr>
                <w:rFonts w:ascii="Times New Roman" w:hAnsi="Times New Roman" w:cs="Times New Roman"/>
                <w:sz w:val="24"/>
                <w:szCs w:val="24"/>
              </w:rPr>
              <w:t>130</w:t>
            </w:r>
          </w:p>
        </w:tc>
        <w:tc>
          <w:tcPr>
            <w:tcW w:w="1142" w:type="dxa"/>
          </w:tcPr>
          <w:p w14:paraId="36623562" w14:textId="77777777" w:rsidR="009A1E46" w:rsidRDefault="004475F8">
            <w:pPr>
              <w:spacing w:line="360" w:lineRule="auto"/>
              <w:rPr>
                <w:rFonts w:ascii="Times New Roman" w:hAnsi="Times New Roman" w:cs="Times New Roman"/>
                <w:sz w:val="24"/>
                <w:szCs w:val="24"/>
              </w:rPr>
            </w:pPr>
            <w:r>
              <w:rPr>
                <w:rFonts w:ascii="Times New Roman" w:hAnsi="Times New Roman" w:cs="Times New Roman"/>
                <w:sz w:val="24"/>
                <w:szCs w:val="24"/>
              </w:rPr>
              <w:t>81.25</w:t>
            </w:r>
          </w:p>
        </w:tc>
        <w:tc>
          <w:tcPr>
            <w:tcW w:w="1119" w:type="dxa"/>
          </w:tcPr>
          <w:p w14:paraId="3B07B5AB" w14:textId="77777777" w:rsidR="009A1E46" w:rsidRDefault="004475F8">
            <w:pPr>
              <w:spacing w:line="360" w:lineRule="auto"/>
              <w:rPr>
                <w:rFonts w:ascii="Times New Roman" w:hAnsi="Times New Roman" w:cs="Times New Roman"/>
                <w:sz w:val="24"/>
                <w:szCs w:val="24"/>
              </w:rPr>
            </w:pPr>
            <w:r>
              <w:rPr>
                <w:rFonts w:ascii="Times New Roman" w:hAnsi="Times New Roman" w:cs="Times New Roman"/>
                <w:sz w:val="24"/>
                <w:szCs w:val="24"/>
              </w:rPr>
              <w:t>I</w:t>
            </w:r>
          </w:p>
        </w:tc>
      </w:tr>
      <w:tr w:rsidR="009A1E46" w14:paraId="08510179" w14:textId="77777777">
        <w:tc>
          <w:tcPr>
            <w:tcW w:w="810" w:type="dxa"/>
          </w:tcPr>
          <w:p w14:paraId="401ED503" w14:textId="77777777" w:rsidR="009A1E46" w:rsidRDefault="009A1E46">
            <w:pPr>
              <w:pStyle w:val="ListParagraph"/>
              <w:widowControl/>
              <w:numPr>
                <w:ilvl w:val="0"/>
                <w:numId w:val="1"/>
              </w:numPr>
              <w:autoSpaceDE/>
              <w:autoSpaceDN/>
              <w:spacing w:line="360" w:lineRule="auto"/>
              <w:contextualSpacing/>
              <w:jc w:val="center"/>
              <w:rPr>
                <w:b/>
                <w:sz w:val="24"/>
                <w:szCs w:val="24"/>
              </w:rPr>
            </w:pPr>
          </w:p>
        </w:tc>
        <w:tc>
          <w:tcPr>
            <w:tcW w:w="5083" w:type="dxa"/>
          </w:tcPr>
          <w:p w14:paraId="0B811469" w14:textId="77777777" w:rsidR="009A1E46" w:rsidRDefault="004475F8">
            <w:pPr>
              <w:spacing w:line="360" w:lineRule="auto"/>
              <w:rPr>
                <w:rFonts w:ascii="Times New Roman" w:hAnsi="Times New Roman" w:cs="Times New Roman"/>
                <w:sz w:val="24"/>
                <w:szCs w:val="24"/>
              </w:rPr>
            </w:pPr>
            <w:r>
              <w:rPr>
                <w:rFonts w:ascii="Times New Roman" w:hAnsi="Times New Roman" w:cs="Times New Roman"/>
                <w:sz w:val="24"/>
                <w:szCs w:val="24"/>
              </w:rPr>
              <w:t xml:space="preserve">Is there a situation in your SHG where you yourself do not have access to simple </w:t>
            </w:r>
            <w:r>
              <w:rPr>
                <w:rFonts w:ascii="Times New Roman" w:hAnsi="Times New Roman" w:cs="Times New Roman"/>
                <w:sz w:val="24"/>
                <w:szCs w:val="24"/>
              </w:rPr>
              <w:t>physical facility such as a place to have meetings or tools and equipment?</w:t>
            </w:r>
          </w:p>
        </w:tc>
        <w:tc>
          <w:tcPr>
            <w:tcW w:w="1088" w:type="dxa"/>
          </w:tcPr>
          <w:p w14:paraId="2473AAD3" w14:textId="77777777" w:rsidR="009A1E46" w:rsidRDefault="004475F8">
            <w:pPr>
              <w:spacing w:line="360" w:lineRule="auto"/>
              <w:rPr>
                <w:rFonts w:ascii="Times New Roman" w:hAnsi="Times New Roman" w:cs="Times New Roman"/>
                <w:sz w:val="24"/>
                <w:szCs w:val="24"/>
              </w:rPr>
            </w:pPr>
            <w:r>
              <w:rPr>
                <w:rFonts w:ascii="Times New Roman" w:hAnsi="Times New Roman" w:cs="Times New Roman"/>
                <w:sz w:val="24"/>
                <w:szCs w:val="24"/>
              </w:rPr>
              <w:t>105</w:t>
            </w:r>
          </w:p>
        </w:tc>
        <w:tc>
          <w:tcPr>
            <w:tcW w:w="1142" w:type="dxa"/>
          </w:tcPr>
          <w:p w14:paraId="5B6F35B5" w14:textId="77777777" w:rsidR="009A1E46" w:rsidRDefault="004475F8">
            <w:pPr>
              <w:spacing w:line="360" w:lineRule="auto"/>
              <w:rPr>
                <w:rFonts w:ascii="Times New Roman" w:hAnsi="Times New Roman" w:cs="Times New Roman"/>
                <w:sz w:val="24"/>
                <w:szCs w:val="24"/>
              </w:rPr>
            </w:pPr>
            <w:r>
              <w:rPr>
                <w:rFonts w:ascii="Times New Roman" w:hAnsi="Times New Roman" w:cs="Times New Roman"/>
                <w:sz w:val="24"/>
                <w:szCs w:val="24"/>
              </w:rPr>
              <w:t>65.62</w:t>
            </w:r>
          </w:p>
        </w:tc>
        <w:tc>
          <w:tcPr>
            <w:tcW w:w="1119" w:type="dxa"/>
          </w:tcPr>
          <w:p w14:paraId="4D61B776" w14:textId="77777777" w:rsidR="009A1E46" w:rsidRDefault="004475F8">
            <w:pPr>
              <w:spacing w:line="360" w:lineRule="auto"/>
              <w:rPr>
                <w:rFonts w:ascii="Times New Roman" w:hAnsi="Times New Roman" w:cs="Times New Roman"/>
                <w:sz w:val="24"/>
                <w:szCs w:val="24"/>
              </w:rPr>
            </w:pPr>
            <w:r>
              <w:rPr>
                <w:rFonts w:ascii="Times New Roman" w:hAnsi="Times New Roman" w:cs="Times New Roman"/>
                <w:sz w:val="24"/>
                <w:szCs w:val="24"/>
              </w:rPr>
              <w:t>V</w:t>
            </w:r>
          </w:p>
        </w:tc>
      </w:tr>
      <w:tr w:rsidR="009A1E46" w14:paraId="4456FEA3" w14:textId="77777777">
        <w:tc>
          <w:tcPr>
            <w:tcW w:w="810" w:type="dxa"/>
          </w:tcPr>
          <w:p w14:paraId="2D0898F6" w14:textId="77777777" w:rsidR="009A1E46" w:rsidRDefault="009A1E46">
            <w:pPr>
              <w:pStyle w:val="ListParagraph"/>
              <w:widowControl/>
              <w:numPr>
                <w:ilvl w:val="0"/>
                <w:numId w:val="1"/>
              </w:numPr>
              <w:autoSpaceDE/>
              <w:autoSpaceDN/>
              <w:spacing w:line="360" w:lineRule="auto"/>
              <w:contextualSpacing/>
              <w:jc w:val="center"/>
              <w:rPr>
                <w:b/>
                <w:sz w:val="24"/>
                <w:szCs w:val="24"/>
              </w:rPr>
            </w:pPr>
          </w:p>
        </w:tc>
        <w:tc>
          <w:tcPr>
            <w:tcW w:w="5083" w:type="dxa"/>
          </w:tcPr>
          <w:p w14:paraId="436765ED" w14:textId="77777777" w:rsidR="009A1E46" w:rsidRDefault="004475F8">
            <w:pPr>
              <w:spacing w:line="360" w:lineRule="auto"/>
              <w:rPr>
                <w:rFonts w:ascii="Times New Roman" w:hAnsi="Times New Roman" w:cs="Times New Roman"/>
                <w:sz w:val="24"/>
                <w:szCs w:val="24"/>
              </w:rPr>
            </w:pPr>
            <w:r>
              <w:rPr>
                <w:rFonts w:ascii="Times New Roman" w:hAnsi="Times New Roman" w:cs="Times New Roman"/>
                <w:sz w:val="24"/>
                <w:szCs w:val="24"/>
              </w:rPr>
              <w:t>Has your SHG experienced hitches in the mobility of the products that it is processing or has it experienced the following vices?</w:t>
            </w:r>
          </w:p>
        </w:tc>
        <w:tc>
          <w:tcPr>
            <w:tcW w:w="1088" w:type="dxa"/>
          </w:tcPr>
          <w:p w14:paraId="75AB2D4A" w14:textId="77777777" w:rsidR="009A1E46" w:rsidRDefault="004475F8">
            <w:pPr>
              <w:spacing w:line="360" w:lineRule="auto"/>
              <w:rPr>
                <w:rFonts w:ascii="Times New Roman" w:hAnsi="Times New Roman" w:cs="Times New Roman"/>
                <w:sz w:val="24"/>
                <w:szCs w:val="24"/>
              </w:rPr>
            </w:pPr>
            <w:r>
              <w:rPr>
                <w:rFonts w:ascii="Times New Roman" w:hAnsi="Times New Roman" w:cs="Times New Roman"/>
                <w:sz w:val="24"/>
                <w:szCs w:val="24"/>
              </w:rPr>
              <w:t>98</w:t>
            </w:r>
          </w:p>
        </w:tc>
        <w:tc>
          <w:tcPr>
            <w:tcW w:w="1142" w:type="dxa"/>
          </w:tcPr>
          <w:p w14:paraId="5F2A3CCF" w14:textId="77777777" w:rsidR="009A1E46" w:rsidRDefault="004475F8">
            <w:pPr>
              <w:spacing w:line="360" w:lineRule="auto"/>
              <w:rPr>
                <w:rFonts w:ascii="Times New Roman" w:hAnsi="Times New Roman" w:cs="Times New Roman"/>
                <w:sz w:val="24"/>
                <w:szCs w:val="24"/>
              </w:rPr>
            </w:pPr>
            <w:r>
              <w:rPr>
                <w:rFonts w:ascii="Times New Roman" w:hAnsi="Times New Roman" w:cs="Times New Roman"/>
                <w:sz w:val="24"/>
                <w:szCs w:val="24"/>
              </w:rPr>
              <w:t>61.25</w:t>
            </w:r>
          </w:p>
        </w:tc>
        <w:tc>
          <w:tcPr>
            <w:tcW w:w="1119" w:type="dxa"/>
          </w:tcPr>
          <w:p w14:paraId="29B370CE" w14:textId="77777777" w:rsidR="009A1E46" w:rsidRDefault="004475F8">
            <w:pPr>
              <w:spacing w:line="360" w:lineRule="auto"/>
              <w:rPr>
                <w:rFonts w:ascii="Times New Roman" w:hAnsi="Times New Roman" w:cs="Times New Roman"/>
                <w:sz w:val="24"/>
                <w:szCs w:val="24"/>
              </w:rPr>
            </w:pPr>
            <w:r>
              <w:rPr>
                <w:rFonts w:ascii="Times New Roman" w:hAnsi="Times New Roman" w:cs="Times New Roman"/>
                <w:sz w:val="24"/>
                <w:szCs w:val="24"/>
              </w:rPr>
              <w:t>VI</w:t>
            </w:r>
          </w:p>
        </w:tc>
      </w:tr>
      <w:tr w:rsidR="009A1E46" w14:paraId="64FE1EB6" w14:textId="77777777">
        <w:tc>
          <w:tcPr>
            <w:tcW w:w="810" w:type="dxa"/>
          </w:tcPr>
          <w:p w14:paraId="53077030" w14:textId="77777777" w:rsidR="009A1E46" w:rsidRDefault="009A1E46">
            <w:pPr>
              <w:pStyle w:val="ListParagraph"/>
              <w:widowControl/>
              <w:numPr>
                <w:ilvl w:val="0"/>
                <w:numId w:val="1"/>
              </w:numPr>
              <w:autoSpaceDE/>
              <w:autoSpaceDN/>
              <w:spacing w:line="360" w:lineRule="auto"/>
              <w:contextualSpacing/>
              <w:jc w:val="center"/>
              <w:rPr>
                <w:b/>
                <w:sz w:val="24"/>
                <w:szCs w:val="24"/>
              </w:rPr>
            </w:pPr>
          </w:p>
        </w:tc>
        <w:tc>
          <w:tcPr>
            <w:tcW w:w="5083" w:type="dxa"/>
          </w:tcPr>
          <w:p w14:paraId="1C186555" w14:textId="77777777" w:rsidR="009A1E46" w:rsidRDefault="004475F8">
            <w:pPr>
              <w:spacing w:line="360" w:lineRule="auto"/>
              <w:rPr>
                <w:rFonts w:ascii="Times New Roman" w:hAnsi="Times New Roman" w:cs="Times New Roman"/>
                <w:sz w:val="24"/>
                <w:szCs w:val="24"/>
              </w:rPr>
            </w:pPr>
            <w:r>
              <w:rPr>
                <w:rFonts w:ascii="Times New Roman" w:hAnsi="Times New Roman" w:cs="Times New Roman"/>
                <w:sz w:val="24"/>
                <w:szCs w:val="24"/>
              </w:rPr>
              <w:t xml:space="preserve">Do your SHG ever find </w:t>
            </w:r>
            <w:r>
              <w:rPr>
                <w:rFonts w:ascii="Times New Roman" w:hAnsi="Times New Roman" w:cs="Times New Roman"/>
                <w:sz w:val="24"/>
                <w:szCs w:val="24"/>
              </w:rPr>
              <w:t>it hard to maintain a constant level of communication with its members?</w:t>
            </w:r>
          </w:p>
        </w:tc>
        <w:tc>
          <w:tcPr>
            <w:tcW w:w="1088" w:type="dxa"/>
          </w:tcPr>
          <w:p w14:paraId="3076AFBD" w14:textId="77777777" w:rsidR="009A1E46" w:rsidRDefault="004475F8">
            <w:pPr>
              <w:spacing w:line="360" w:lineRule="auto"/>
              <w:rPr>
                <w:rFonts w:ascii="Times New Roman" w:hAnsi="Times New Roman" w:cs="Times New Roman"/>
                <w:sz w:val="24"/>
                <w:szCs w:val="24"/>
              </w:rPr>
            </w:pPr>
            <w:r>
              <w:rPr>
                <w:rFonts w:ascii="Times New Roman" w:hAnsi="Times New Roman" w:cs="Times New Roman"/>
                <w:sz w:val="24"/>
                <w:szCs w:val="24"/>
              </w:rPr>
              <w:t>114</w:t>
            </w:r>
          </w:p>
        </w:tc>
        <w:tc>
          <w:tcPr>
            <w:tcW w:w="1142" w:type="dxa"/>
          </w:tcPr>
          <w:p w14:paraId="410C2E9D" w14:textId="77777777" w:rsidR="009A1E46" w:rsidRDefault="004475F8">
            <w:pPr>
              <w:spacing w:line="360" w:lineRule="auto"/>
              <w:rPr>
                <w:rFonts w:ascii="Times New Roman" w:hAnsi="Times New Roman" w:cs="Times New Roman"/>
                <w:sz w:val="24"/>
                <w:szCs w:val="24"/>
              </w:rPr>
            </w:pPr>
            <w:r>
              <w:rPr>
                <w:rFonts w:ascii="Times New Roman" w:hAnsi="Times New Roman" w:cs="Times New Roman"/>
                <w:sz w:val="24"/>
                <w:szCs w:val="24"/>
              </w:rPr>
              <w:t>71.25</w:t>
            </w:r>
          </w:p>
        </w:tc>
        <w:tc>
          <w:tcPr>
            <w:tcW w:w="1119" w:type="dxa"/>
          </w:tcPr>
          <w:p w14:paraId="27C4ED25" w14:textId="77777777" w:rsidR="009A1E46" w:rsidRDefault="004475F8">
            <w:pPr>
              <w:spacing w:line="360" w:lineRule="auto"/>
              <w:rPr>
                <w:rFonts w:ascii="Times New Roman" w:hAnsi="Times New Roman" w:cs="Times New Roman"/>
                <w:sz w:val="24"/>
                <w:szCs w:val="24"/>
              </w:rPr>
            </w:pPr>
            <w:r>
              <w:rPr>
                <w:rFonts w:ascii="Times New Roman" w:hAnsi="Times New Roman" w:cs="Times New Roman"/>
                <w:sz w:val="24"/>
                <w:szCs w:val="24"/>
              </w:rPr>
              <w:t>IV</w:t>
            </w:r>
          </w:p>
        </w:tc>
      </w:tr>
      <w:tr w:rsidR="009A1E46" w14:paraId="29ADA589" w14:textId="77777777">
        <w:tc>
          <w:tcPr>
            <w:tcW w:w="810" w:type="dxa"/>
          </w:tcPr>
          <w:p w14:paraId="13B1E87D" w14:textId="77777777" w:rsidR="009A1E46" w:rsidRDefault="009A1E46">
            <w:pPr>
              <w:pStyle w:val="ListParagraph"/>
              <w:widowControl/>
              <w:numPr>
                <w:ilvl w:val="0"/>
                <w:numId w:val="1"/>
              </w:numPr>
              <w:autoSpaceDE/>
              <w:autoSpaceDN/>
              <w:spacing w:line="360" w:lineRule="auto"/>
              <w:contextualSpacing/>
              <w:jc w:val="center"/>
              <w:rPr>
                <w:b/>
                <w:sz w:val="24"/>
                <w:szCs w:val="24"/>
              </w:rPr>
            </w:pPr>
          </w:p>
        </w:tc>
        <w:tc>
          <w:tcPr>
            <w:tcW w:w="5083" w:type="dxa"/>
          </w:tcPr>
          <w:p w14:paraId="3F60CBE0" w14:textId="77777777" w:rsidR="009A1E46" w:rsidRDefault="004475F8">
            <w:pPr>
              <w:spacing w:line="360" w:lineRule="auto"/>
              <w:rPr>
                <w:rFonts w:ascii="Times New Roman" w:hAnsi="Times New Roman" w:cs="Times New Roman"/>
                <w:sz w:val="24"/>
                <w:szCs w:val="24"/>
              </w:rPr>
            </w:pPr>
            <w:r>
              <w:rPr>
                <w:rFonts w:ascii="Times New Roman" w:hAnsi="Times New Roman" w:cs="Times New Roman"/>
                <w:sz w:val="24"/>
                <w:szCs w:val="24"/>
              </w:rPr>
              <w:t xml:space="preserve">Has your SHG become </w:t>
            </w:r>
            <w:proofErr w:type="spellStart"/>
            <w:r>
              <w:rPr>
                <w:rFonts w:ascii="Times New Roman" w:hAnsi="Times New Roman" w:cs="Times New Roman"/>
                <w:sz w:val="24"/>
                <w:szCs w:val="24"/>
              </w:rPr>
              <w:t>problemmatic</w:t>
            </w:r>
            <w:proofErr w:type="spellEnd"/>
            <w:r>
              <w:rPr>
                <w:rFonts w:ascii="Times New Roman" w:hAnsi="Times New Roman" w:cs="Times New Roman"/>
                <w:sz w:val="24"/>
                <w:szCs w:val="24"/>
              </w:rPr>
              <w:t xml:space="preserve"> because of factors related to weathers or natural disasters?</w:t>
            </w:r>
          </w:p>
        </w:tc>
        <w:tc>
          <w:tcPr>
            <w:tcW w:w="1088" w:type="dxa"/>
          </w:tcPr>
          <w:p w14:paraId="7073D747" w14:textId="77777777" w:rsidR="009A1E46" w:rsidRDefault="004475F8">
            <w:pPr>
              <w:spacing w:line="360" w:lineRule="auto"/>
              <w:rPr>
                <w:rFonts w:ascii="Times New Roman" w:hAnsi="Times New Roman" w:cs="Times New Roman"/>
                <w:sz w:val="24"/>
                <w:szCs w:val="24"/>
              </w:rPr>
            </w:pPr>
            <w:r>
              <w:rPr>
                <w:rFonts w:ascii="Times New Roman" w:hAnsi="Times New Roman" w:cs="Times New Roman"/>
                <w:sz w:val="24"/>
                <w:szCs w:val="24"/>
              </w:rPr>
              <w:t>87</w:t>
            </w:r>
          </w:p>
        </w:tc>
        <w:tc>
          <w:tcPr>
            <w:tcW w:w="1142" w:type="dxa"/>
          </w:tcPr>
          <w:p w14:paraId="4D383CDE" w14:textId="77777777" w:rsidR="009A1E46" w:rsidRDefault="004475F8">
            <w:pPr>
              <w:spacing w:line="360" w:lineRule="auto"/>
              <w:rPr>
                <w:rFonts w:ascii="Times New Roman" w:hAnsi="Times New Roman" w:cs="Times New Roman"/>
                <w:sz w:val="24"/>
                <w:szCs w:val="24"/>
              </w:rPr>
            </w:pPr>
            <w:r>
              <w:rPr>
                <w:rFonts w:ascii="Times New Roman" w:hAnsi="Times New Roman" w:cs="Times New Roman"/>
                <w:sz w:val="24"/>
                <w:szCs w:val="24"/>
              </w:rPr>
              <w:t>54.37</w:t>
            </w:r>
          </w:p>
        </w:tc>
        <w:tc>
          <w:tcPr>
            <w:tcW w:w="1119" w:type="dxa"/>
          </w:tcPr>
          <w:p w14:paraId="40C66102" w14:textId="77777777" w:rsidR="009A1E46" w:rsidRDefault="004475F8">
            <w:pPr>
              <w:spacing w:line="360" w:lineRule="auto"/>
              <w:rPr>
                <w:rFonts w:ascii="Times New Roman" w:hAnsi="Times New Roman" w:cs="Times New Roman"/>
                <w:sz w:val="24"/>
                <w:szCs w:val="24"/>
              </w:rPr>
            </w:pPr>
            <w:r>
              <w:rPr>
                <w:rFonts w:ascii="Times New Roman" w:hAnsi="Times New Roman" w:cs="Times New Roman"/>
                <w:sz w:val="24"/>
                <w:szCs w:val="24"/>
              </w:rPr>
              <w:t>VIII</w:t>
            </w:r>
          </w:p>
        </w:tc>
      </w:tr>
      <w:tr w:rsidR="009A1E46" w14:paraId="63F5937E" w14:textId="77777777">
        <w:tc>
          <w:tcPr>
            <w:tcW w:w="810" w:type="dxa"/>
          </w:tcPr>
          <w:p w14:paraId="066D7442" w14:textId="77777777" w:rsidR="009A1E46" w:rsidRDefault="009A1E46">
            <w:pPr>
              <w:pStyle w:val="ListParagraph"/>
              <w:widowControl/>
              <w:numPr>
                <w:ilvl w:val="0"/>
                <w:numId w:val="1"/>
              </w:numPr>
              <w:autoSpaceDE/>
              <w:autoSpaceDN/>
              <w:spacing w:line="360" w:lineRule="auto"/>
              <w:contextualSpacing/>
              <w:jc w:val="center"/>
              <w:rPr>
                <w:b/>
                <w:sz w:val="24"/>
                <w:szCs w:val="24"/>
              </w:rPr>
            </w:pPr>
          </w:p>
        </w:tc>
        <w:tc>
          <w:tcPr>
            <w:tcW w:w="5083" w:type="dxa"/>
          </w:tcPr>
          <w:p w14:paraId="18BD1B5F" w14:textId="77777777" w:rsidR="009A1E46" w:rsidRDefault="004475F8">
            <w:pPr>
              <w:spacing w:line="360" w:lineRule="auto"/>
              <w:rPr>
                <w:rFonts w:ascii="Times New Roman" w:hAnsi="Times New Roman" w:cs="Times New Roman"/>
                <w:sz w:val="24"/>
                <w:szCs w:val="24"/>
              </w:rPr>
            </w:pPr>
            <w:r>
              <w:rPr>
                <w:rFonts w:ascii="Times New Roman" w:hAnsi="Times New Roman" w:cs="Times New Roman"/>
                <w:sz w:val="24"/>
                <w:szCs w:val="24"/>
              </w:rPr>
              <w:t>Is inter member conflict a common thing in your SHG?</w:t>
            </w:r>
          </w:p>
        </w:tc>
        <w:tc>
          <w:tcPr>
            <w:tcW w:w="1088" w:type="dxa"/>
          </w:tcPr>
          <w:p w14:paraId="7577F72C" w14:textId="77777777" w:rsidR="009A1E46" w:rsidRDefault="004475F8">
            <w:pPr>
              <w:spacing w:line="360" w:lineRule="auto"/>
              <w:rPr>
                <w:rFonts w:ascii="Times New Roman" w:hAnsi="Times New Roman" w:cs="Times New Roman"/>
                <w:sz w:val="24"/>
                <w:szCs w:val="24"/>
              </w:rPr>
            </w:pPr>
            <w:r>
              <w:rPr>
                <w:rFonts w:ascii="Times New Roman" w:hAnsi="Times New Roman" w:cs="Times New Roman"/>
                <w:sz w:val="24"/>
                <w:szCs w:val="24"/>
              </w:rPr>
              <w:t>102</w:t>
            </w:r>
          </w:p>
        </w:tc>
        <w:tc>
          <w:tcPr>
            <w:tcW w:w="1142" w:type="dxa"/>
          </w:tcPr>
          <w:p w14:paraId="7BD0C113" w14:textId="77777777" w:rsidR="009A1E46" w:rsidRDefault="004475F8">
            <w:pPr>
              <w:spacing w:line="360" w:lineRule="auto"/>
              <w:rPr>
                <w:rFonts w:ascii="Times New Roman" w:hAnsi="Times New Roman" w:cs="Times New Roman"/>
                <w:sz w:val="24"/>
                <w:szCs w:val="24"/>
              </w:rPr>
            </w:pPr>
            <w:r>
              <w:rPr>
                <w:rFonts w:ascii="Times New Roman" w:hAnsi="Times New Roman" w:cs="Times New Roman"/>
                <w:sz w:val="24"/>
                <w:szCs w:val="24"/>
              </w:rPr>
              <w:t>63.75</w:t>
            </w:r>
          </w:p>
        </w:tc>
        <w:tc>
          <w:tcPr>
            <w:tcW w:w="1119" w:type="dxa"/>
          </w:tcPr>
          <w:p w14:paraId="7B398150" w14:textId="77777777" w:rsidR="009A1E46" w:rsidRDefault="004475F8">
            <w:pPr>
              <w:spacing w:line="360" w:lineRule="auto"/>
              <w:rPr>
                <w:rFonts w:ascii="Times New Roman" w:hAnsi="Times New Roman" w:cs="Times New Roman"/>
                <w:sz w:val="24"/>
                <w:szCs w:val="24"/>
              </w:rPr>
            </w:pPr>
            <w:r>
              <w:rPr>
                <w:rFonts w:ascii="Times New Roman" w:hAnsi="Times New Roman" w:cs="Times New Roman"/>
                <w:sz w:val="24"/>
                <w:szCs w:val="24"/>
              </w:rPr>
              <w:t>VII</w:t>
            </w:r>
          </w:p>
        </w:tc>
      </w:tr>
      <w:tr w:rsidR="009A1E46" w14:paraId="6BEEE88F" w14:textId="77777777">
        <w:tc>
          <w:tcPr>
            <w:tcW w:w="810" w:type="dxa"/>
          </w:tcPr>
          <w:p w14:paraId="68CCCD65" w14:textId="77777777" w:rsidR="009A1E46" w:rsidRDefault="009A1E46">
            <w:pPr>
              <w:pStyle w:val="ListParagraph"/>
              <w:widowControl/>
              <w:numPr>
                <w:ilvl w:val="0"/>
                <w:numId w:val="1"/>
              </w:numPr>
              <w:autoSpaceDE/>
              <w:autoSpaceDN/>
              <w:spacing w:line="360" w:lineRule="auto"/>
              <w:contextualSpacing/>
              <w:jc w:val="center"/>
              <w:rPr>
                <w:b/>
                <w:sz w:val="24"/>
                <w:szCs w:val="24"/>
              </w:rPr>
            </w:pPr>
          </w:p>
        </w:tc>
        <w:tc>
          <w:tcPr>
            <w:tcW w:w="5083" w:type="dxa"/>
          </w:tcPr>
          <w:p w14:paraId="7DB85643" w14:textId="77777777" w:rsidR="009A1E46" w:rsidRDefault="004475F8">
            <w:pPr>
              <w:spacing w:line="360" w:lineRule="auto"/>
              <w:rPr>
                <w:rFonts w:ascii="Times New Roman" w:hAnsi="Times New Roman" w:cs="Times New Roman"/>
                <w:sz w:val="24"/>
                <w:szCs w:val="24"/>
              </w:rPr>
            </w:pPr>
            <w:r>
              <w:rPr>
                <w:rFonts w:ascii="Times New Roman" w:hAnsi="Times New Roman" w:cs="Times New Roman"/>
                <w:sz w:val="24"/>
                <w:szCs w:val="24"/>
              </w:rPr>
              <w:t>Is there a problem in your SHG to interface with the Local Government Officials?</w:t>
            </w:r>
          </w:p>
        </w:tc>
        <w:tc>
          <w:tcPr>
            <w:tcW w:w="1088" w:type="dxa"/>
          </w:tcPr>
          <w:p w14:paraId="74426E93" w14:textId="77777777" w:rsidR="009A1E46" w:rsidRDefault="004475F8">
            <w:pPr>
              <w:spacing w:line="360" w:lineRule="auto"/>
              <w:rPr>
                <w:rFonts w:ascii="Times New Roman" w:hAnsi="Times New Roman" w:cs="Times New Roman"/>
                <w:sz w:val="24"/>
                <w:szCs w:val="24"/>
              </w:rPr>
            </w:pPr>
            <w:r>
              <w:rPr>
                <w:rFonts w:ascii="Times New Roman" w:hAnsi="Times New Roman" w:cs="Times New Roman"/>
                <w:sz w:val="24"/>
                <w:szCs w:val="24"/>
              </w:rPr>
              <w:t>120</w:t>
            </w:r>
          </w:p>
        </w:tc>
        <w:tc>
          <w:tcPr>
            <w:tcW w:w="1142" w:type="dxa"/>
          </w:tcPr>
          <w:p w14:paraId="0BB8A1DC" w14:textId="77777777" w:rsidR="009A1E46" w:rsidRDefault="004475F8">
            <w:pPr>
              <w:spacing w:line="360" w:lineRule="auto"/>
              <w:rPr>
                <w:rFonts w:ascii="Times New Roman" w:hAnsi="Times New Roman" w:cs="Times New Roman"/>
                <w:sz w:val="24"/>
                <w:szCs w:val="24"/>
              </w:rPr>
            </w:pPr>
            <w:r>
              <w:rPr>
                <w:rFonts w:ascii="Times New Roman" w:hAnsi="Times New Roman" w:cs="Times New Roman"/>
                <w:sz w:val="24"/>
                <w:szCs w:val="24"/>
              </w:rPr>
              <w:t>75</w:t>
            </w:r>
          </w:p>
        </w:tc>
        <w:tc>
          <w:tcPr>
            <w:tcW w:w="1119" w:type="dxa"/>
          </w:tcPr>
          <w:p w14:paraId="07B4CC59" w14:textId="77777777" w:rsidR="009A1E46" w:rsidRDefault="004475F8">
            <w:pPr>
              <w:spacing w:line="360" w:lineRule="auto"/>
              <w:rPr>
                <w:rFonts w:ascii="Times New Roman" w:hAnsi="Times New Roman" w:cs="Times New Roman"/>
                <w:sz w:val="24"/>
                <w:szCs w:val="24"/>
              </w:rPr>
            </w:pPr>
            <w:r>
              <w:rPr>
                <w:rFonts w:ascii="Times New Roman" w:hAnsi="Times New Roman" w:cs="Times New Roman"/>
                <w:sz w:val="24"/>
                <w:szCs w:val="24"/>
              </w:rPr>
              <w:t>II</w:t>
            </w:r>
          </w:p>
        </w:tc>
      </w:tr>
      <w:tr w:rsidR="009A1E46" w14:paraId="2FFC5B05" w14:textId="77777777">
        <w:tc>
          <w:tcPr>
            <w:tcW w:w="5893" w:type="dxa"/>
            <w:gridSpan w:val="2"/>
          </w:tcPr>
          <w:p w14:paraId="2E3046E0" w14:textId="77777777" w:rsidR="009A1E46" w:rsidRDefault="004475F8">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Impact and Sustainability</w:t>
            </w:r>
          </w:p>
        </w:tc>
        <w:tc>
          <w:tcPr>
            <w:tcW w:w="1088" w:type="dxa"/>
          </w:tcPr>
          <w:p w14:paraId="298ADCD6" w14:textId="77777777" w:rsidR="009A1E46" w:rsidRDefault="009A1E46">
            <w:pPr>
              <w:spacing w:line="360" w:lineRule="auto"/>
              <w:rPr>
                <w:rFonts w:ascii="Times New Roman" w:hAnsi="Times New Roman" w:cs="Times New Roman"/>
                <w:sz w:val="24"/>
                <w:szCs w:val="24"/>
              </w:rPr>
            </w:pPr>
          </w:p>
        </w:tc>
        <w:tc>
          <w:tcPr>
            <w:tcW w:w="1142" w:type="dxa"/>
          </w:tcPr>
          <w:p w14:paraId="274D48E7" w14:textId="77777777" w:rsidR="009A1E46" w:rsidRDefault="009A1E46">
            <w:pPr>
              <w:spacing w:line="360" w:lineRule="auto"/>
              <w:rPr>
                <w:rFonts w:ascii="Times New Roman" w:hAnsi="Times New Roman" w:cs="Times New Roman"/>
                <w:sz w:val="24"/>
                <w:szCs w:val="24"/>
              </w:rPr>
            </w:pPr>
          </w:p>
        </w:tc>
        <w:tc>
          <w:tcPr>
            <w:tcW w:w="1119" w:type="dxa"/>
          </w:tcPr>
          <w:p w14:paraId="3A6071BF" w14:textId="77777777" w:rsidR="009A1E46" w:rsidRDefault="009A1E46">
            <w:pPr>
              <w:spacing w:line="360" w:lineRule="auto"/>
              <w:rPr>
                <w:rFonts w:ascii="Times New Roman" w:hAnsi="Times New Roman" w:cs="Times New Roman"/>
                <w:sz w:val="24"/>
                <w:szCs w:val="24"/>
              </w:rPr>
            </w:pPr>
          </w:p>
        </w:tc>
      </w:tr>
      <w:tr w:rsidR="009A1E46" w14:paraId="58B6858A" w14:textId="77777777">
        <w:tc>
          <w:tcPr>
            <w:tcW w:w="810" w:type="dxa"/>
          </w:tcPr>
          <w:p w14:paraId="25AA3DFA" w14:textId="77777777" w:rsidR="009A1E46" w:rsidRDefault="009A1E46">
            <w:pPr>
              <w:pStyle w:val="ListParagraph"/>
              <w:widowControl/>
              <w:numPr>
                <w:ilvl w:val="0"/>
                <w:numId w:val="1"/>
              </w:numPr>
              <w:autoSpaceDE/>
              <w:autoSpaceDN/>
              <w:spacing w:line="360" w:lineRule="auto"/>
              <w:contextualSpacing/>
              <w:jc w:val="center"/>
              <w:rPr>
                <w:b/>
                <w:sz w:val="24"/>
                <w:szCs w:val="24"/>
              </w:rPr>
            </w:pPr>
          </w:p>
        </w:tc>
        <w:tc>
          <w:tcPr>
            <w:tcW w:w="5083" w:type="dxa"/>
          </w:tcPr>
          <w:p w14:paraId="1465CBBC" w14:textId="77777777" w:rsidR="009A1E46" w:rsidRDefault="004475F8">
            <w:pPr>
              <w:spacing w:line="360" w:lineRule="auto"/>
              <w:rPr>
                <w:rFonts w:ascii="Times New Roman" w:hAnsi="Times New Roman" w:cs="Times New Roman"/>
                <w:sz w:val="24"/>
                <w:szCs w:val="24"/>
              </w:rPr>
            </w:pPr>
            <w:r>
              <w:rPr>
                <w:rFonts w:ascii="Times New Roman" w:hAnsi="Times New Roman" w:cs="Times New Roman"/>
                <w:sz w:val="24"/>
                <w:szCs w:val="24"/>
              </w:rPr>
              <w:t>Regarding your SHG, has its goal been achieved within the past one year?</w:t>
            </w:r>
          </w:p>
        </w:tc>
        <w:tc>
          <w:tcPr>
            <w:tcW w:w="1088" w:type="dxa"/>
          </w:tcPr>
          <w:p w14:paraId="677167D7" w14:textId="77777777" w:rsidR="009A1E46" w:rsidRDefault="004475F8">
            <w:pPr>
              <w:spacing w:line="360" w:lineRule="auto"/>
              <w:rPr>
                <w:rFonts w:ascii="Times New Roman" w:hAnsi="Times New Roman" w:cs="Times New Roman"/>
                <w:sz w:val="24"/>
                <w:szCs w:val="24"/>
              </w:rPr>
            </w:pPr>
            <w:r>
              <w:rPr>
                <w:rFonts w:ascii="Times New Roman" w:hAnsi="Times New Roman" w:cs="Times New Roman"/>
                <w:sz w:val="24"/>
                <w:szCs w:val="24"/>
              </w:rPr>
              <w:t>132</w:t>
            </w:r>
          </w:p>
        </w:tc>
        <w:tc>
          <w:tcPr>
            <w:tcW w:w="1142" w:type="dxa"/>
          </w:tcPr>
          <w:p w14:paraId="63EE938C" w14:textId="77777777" w:rsidR="009A1E46" w:rsidRDefault="004475F8">
            <w:pPr>
              <w:spacing w:line="360" w:lineRule="auto"/>
              <w:rPr>
                <w:rFonts w:ascii="Times New Roman" w:hAnsi="Times New Roman" w:cs="Times New Roman"/>
                <w:sz w:val="24"/>
                <w:szCs w:val="24"/>
              </w:rPr>
            </w:pPr>
            <w:r>
              <w:rPr>
                <w:rFonts w:ascii="Times New Roman" w:hAnsi="Times New Roman" w:cs="Times New Roman"/>
                <w:sz w:val="24"/>
                <w:szCs w:val="24"/>
              </w:rPr>
              <w:t>82.5</w:t>
            </w:r>
          </w:p>
        </w:tc>
        <w:tc>
          <w:tcPr>
            <w:tcW w:w="1119" w:type="dxa"/>
          </w:tcPr>
          <w:p w14:paraId="2A48B146" w14:textId="77777777" w:rsidR="009A1E46" w:rsidRDefault="004475F8">
            <w:pPr>
              <w:spacing w:line="360" w:lineRule="auto"/>
              <w:rPr>
                <w:rFonts w:ascii="Times New Roman" w:hAnsi="Times New Roman" w:cs="Times New Roman"/>
                <w:sz w:val="24"/>
                <w:szCs w:val="24"/>
              </w:rPr>
            </w:pPr>
            <w:r>
              <w:rPr>
                <w:rFonts w:ascii="Times New Roman" w:hAnsi="Times New Roman" w:cs="Times New Roman"/>
                <w:sz w:val="24"/>
                <w:szCs w:val="24"/>
              </w:rPr>
              <w:t>II</w:t>
            </w:r>
          </w:p>
        </w:tc>
      </w:tr>
      <w:tr w:rsidR="009A1E46" w14:paraId="7281E6D1" w14:textId="77777777">
        <w:tc>
          <w:tcPr>
            <w:tcW w:w="810" w:type="dxa"/>
          </w:tcPr>
          <w:p w14:paraId="0261276E" w14:textId="77777777" w:rsidR="009A1E46" w:rsidRDefault="009A1E46">
            <w:pPr>
              <w:pStyle w:val="ListParagraph"/>
              <w:widowControl/>
              <w:numPr>
                <w:ilvl w:val="0"/>
                <w:numId w:val="1"/>
              </w:numPr>
              <w:autoSpaceDE/>
              <w:autoSpaceDN/>
              <w:spacing w:line="360" w:lineRule="auto"/>
              <w:contextualSpacing/>
              <w:jc w:val="center"/>
              <w:rPr>
                <w:b/>
                <w:sz w:val="24"/>
                <w:szCs w:val="24"/>
              </w:rPr>
            </w:pPr>
          </w:p>
        </w:tc>
        <w:tc>
          <w:tcPr>
            <w:tcW w:w="5083" w:type="dxa"/>
          </w:tcPr>
          <w:p w14:paraId="1BB0DF47" w14:textId="77777777" w:rsidR="009A1E46" w:rsidRDefault="004475F8">
            <w:pPr>
              <w:spacing w:line="360" w:lineRule="auto"/>
              <w:rPr>
                <w:rFonts w:ascii="Times New Roman" w:hAnsi="Times New Roman" w:cs="Times New Roman"/>
                <w:sz w:val="24"/>
                <w:szCs w:val="24"/>
              </w:rPr>
            </w:pPr>
            <w:r>
              <w:rPr>
                <w:rFonts w:ascii="Times New Roman" w:hAnsi="Times New Roman" w:cs="Times New Roman"/>
                <w:sz w:val="24"/>
                <w:szCs w:val="24"/>
              </w:rPr>
              <w:t xml:space="preserve">Do you find that your SHG </w:t>
            </w:r>
            <w:r>
              <w:rPr>
                <w:rFonts w:ascii="Times New Roman" w:hAnsi="Times New Roman" w:cs="Times New Roman"/>
                <w:sz w:val="24"/>
                <w:szCs w:val="24"/>
              </w:rPr>
              <w:t>struggles to expand your activities?</w:t>
            </w:r>
          </w:p>
        </w:tc>
        <w:tc>
          <w:tcPr>
            <w:tcW w:w="1088" w:type="dxa"/>
          </w:tcPr>
          <w:p w14:paraId="5CF47979" w14:textId="77777777" w:rsidR="009A1E46" w:rsidRDefault="004475F8">
            <w:pPr>
              <w:spacing w:line="360" w:lineRule="auto"/>
              <w:rPr>
                <w:rFonts w:ascii="Times New Roman" w:hAnsi="Times New Roman" w:cs="Times New Roman"/>
                <w:sz w:val="24"/>
                <w:szCs w:val="24"/>
              </w:rPr>
            </w:pPr>
            <w:r>
              <w:rPr>
                <w:rFonts w:ascii="Times New Roman" w:hAnsi="Times New Roman" w:cs="Times New Roman"/>
                <w:sz w:val="24"/>
                <w:szCs w:val="24"/>
              </w:rPr>
              <w:t>140</w:t>
            </w:r>
          </w:p>
        </w:tc>
        <w:tc>
          <w:tcPr>
            <w:tcW w:w="1142" w:type="dxa"/>
          </w:tcPr>
          <w:p w14:paraId="28BFA4D2" w14:textId="77777777" w:rsidR="009A1E46" w:rsidRDefault="004475F8">
            <w:pPr>
              <w:spacing w:line="360" w:lineRule="auto"/>
              <w:rPr>
                <w:rFonts w:ascii="Times New Roman" w:hAnsi="Times New Roman" w:cs="Times New Roman"/>
                <w:sz w:val="24"/>
                <w:szCs w:val="24"/>
              </w:rPr>
            </w:pPr>
            <w:r>
              <w:rPr>
                <w:rFonts w:ascii="Times New Roman" w:hAnsi="Times New Roman" w:cs="Times New Roman"/>
                <w:sz w:val="24"/>
                <w:szCs w:val="24"/>
              </w:rPr>
              <w:t>87.5</w:t>
            </w:r>
          </w:p>
        </w:tc>
        <w:tc>
          <w:tcPr>
            <w:tcW w:w="1119" w:type="dxa"/>
          </w:tcPr>
          <w:p w14:paraId="3153C5CE" w14:textId="77777777" w:rsidR="009A1E46" w:rsidRDefault="004475F8">
            <w:pPr>
              <w:spacing w:line="360" w:lineRule="auto"/>
              <w:rPr>
                <w:rFonts w:ascii="Times New Roman" w:hAnsi="Times New Roman" w:cs="Times New Roman"/>
                <w:sz w:val="24"/>
                <w:szCs w:val="24"/>
              </w:rPr>
            </w:pPr>
            <w:r>
              <w:rPr>
                <w:rFonts w:ascii="Times New Roman" w:hAnsi="Times New Roman" w:cs="Times New Roman"/>
                <w:sz w:val="24"/>
                <w:szCs w:val="24"/>
              </w:rPr>
              <w:t>I</w:t>
            </w:r>
          </w:p>
        </w:tc>
      </w:tr>
      <w:tr w:rsidR="009A1E46" w14:paraId="27BC7238" w14:textId="77777777">
        <w:tc>
          <w:tcPr>
            <w:tcW w:w="810" w:type="dxa"/>
          </w:tcPr>
          <w:p w14:paraId="42DA7857" w14:textId="77777777" w:rsidR="009A1E46" w:rsidRDefault="009A1E46">
            <w:pPr>
              <w:pStyle w:val="ListParagraph"/>
              <w:widowControl/>
              <w:numPr>
                <w:ilvl w:val="0"/>
                <w:numId w:val="1"/>
              </w:numPr>
              <w:autoSpaceDE/>
              <w:autoSpaceDN/>
              <w:spacing w:line="360" w:lineRule="auto"/>
              <w:contextualSpacing/>
              <w:jc w:val="center"/>
              <w:rPr>
                <w:b/>
                <w:sz w:val="24"/>
                <w:szCs w:val="24"/>
              </w:rPr>
            </w:pPr>
          </w:p>
        </w:tc>
        <w:tc>
          <w:tcPr>
            <w:tcW w:w="5083" w:type="dxa"/>
          </w:tcPr>
          <w:p w14:paraId="7933251A" w14:textId="77777777" w:rsidR="009A1E46" w:rsidRDefault="004475F8">
            <w:pPr>
              <w:spacing w:line="360" w:lineRule="auto"/>
              <w:rPr>
                <w:rFonts w:ascii="Times New Roman" w:hAnsi="Times New Roman" w:cs="Times New Roman"/>
                <w:sz w:val="24"/>
                <w:szCs w:val="24"/>
              </w:rPr>
            </w:pPr>
            <w:r>
              <w:rPr>
                <w:rFonts w:ascii="Times New Roman" w:hAnsi="Times New Roman" w:cs="Times New Roman"/>
                <w:sz w:val="24"/>
                <w:szCs w:val="24"/>
              </w:rPr>
              <w:t>Has your SHG got any acknowledgement or any award for the work done by your SHG?</w:t>
            </w:r>
          </w:p>
        </w:tc>
        <w:tc>
          <w:tcPr>
            <w:tcW w:w="1088" w:type="dxa"/>
          </w:tcPr>
          <w:p w14:paraId="26065430" w14:textId="77777777" w:rsidR="009A1E46" w:rsidRDefault="004475F8">
            <w:pPr>
              <w:spacing w:line="360" w:lineRule="auto"/>
              <w:rPr>
                <w:rFonts w:ascii="Times New Roman" w:hAnsi="Times New Roman" w:cs="Times New Roman"/>
                <w:sz w:val="24"/>
                <w:szCs w:val="24"/>
              </w:rPr>
            </w:pPr>
            <w:r>
              <w:rPr>
                <w:rFonts w:ascii="Times New Roman" w:hAnsi="Times New Roman" w:cs="Times New Roman"/>
                <w:sz w:val="24"/>
                <w:szCs w:val="24"/>
              </w:rPr>
              <w:t>127</w:t>
            </w:r>
          </w:p>
        </w:tc>
        <w:tc>
          <w:tcPr>
            <w:tcW w:w="1142" w:type="dxa"/>
          </w:tcPr>
          <w:p w14:paraId="1795D996" w14:textId="77777777" w:rsidR="009A1E46" w:rsidRDefault="004475F8">
            <w:pPr>
              <w:spacing w:line="360" w:lineRule="auto"/>
              <w:rPr>
                <w:rFonts w:ascii="Times New Roman" w:hAnsi="Times New Roman" w:cs="Times New Roman"/>
                <w:sz w:val="24"/>
                <w:szCs w:val="24"/>
              </w:rPr>
            </w:pPr>
            <w:r>
              <w:rPr>
                <w:rFonts w:ascii="Times New Roman" w:hAnsi="Times New Roman" w:cs="Times New Roman"/>
                <w:sz w:val="24"/>
                <w:szCs w:val="24"/>
              </w:rPr>
              <w:t>79.37</w:t>
            </w:r>
          </w:p>
        </w:tc>
        <w:tc>
          <w:tcPr>
            <w:tcW w:w="1119" w:type="dxa"/>
          </w:tcPr>
          <w:p w14:paraId="0FAACD05" w14:textId="77777777" w:rsidR="009A1E46" w:rsidRDefault="004475F8">
            <w:pPr>
              <w:spacing w:line="360" w:lineRule="auto"/>
              <w:rPr>
                <w:rFonts w:ascii="Times New Roman" w:hAnsi="Times New Roman" w:cs="Times New Roman"/>
                <w:sz w:val="24"/>
                <w:szCs w:val="24"/>
              </w:rPr>
            </w:pPr>
            <w:r>
              <w:rPr>
                <w:rFonts w:ascii="Times New Roman" w:hAnsi="Times New Roman" w:cs="Times New Roman"/>
                <w:sz w:val="24"/>
                <w:szCs w:val="24"/>
              </w:rPr>
              <w:t>III</w:t>
            </w:r>
          </w:p>
        </w:tc>
      </w:tr>
      <w:tr w:rsidR="009A1E46" w14:paraId="4D9BD17C" w14:textId="77777777">
        <w:tc>
          <w:tcPr>
            <w:tcW w:w="810" w:type="dxa"/>
          </w:tcPr>
          <w:p w14:paraId="71436410" w14:textId="77777777" w:rsidR="009A1E46" w:rsidRDefault="009A1E46">
            <w:pPr>
              <w:pStyle w:val="ListParagraph"/>
              <w:widowControl/>
              <w:numPr>
                <w:ilvl w:val="0"/>
                <w:numId w:val="1"/>
              </w:numPr>
              <w:autoSpaceDE/>
              <w:autoSpaceDN/>
              <w:spacing w:line="360" w:lineRule="auto"/>
              <w:contextualSpacing/>
              <w:jc w:val="center"/>
              <w:rPr>
                <w:b/>
                <w:sz w:val="24"/>
                <w:szCs w:val="24"/>
              </w:rPr>
            </w:pPr>
          </w:p>
        </w:tc>
        <w:tc>
          <w:tcPr>
            <w:tcW w:w="5083" w:type="dxa"/>
          </w:tcPr>
          <w:p w14:paraId="6D04D8C9" w14:textId="77777777" w:rsidR="009A1E46" w:rsidRDefault="004475F8">
            <w:pPr>
              <w:spacing w:line="360" w:lineRule="auto"/>
              <w:rPr>
                <w:rFonts w:ascii="Times New Roman" w:hAnsi="Times New Roman" w:cs="Times New Roman"/>
                <w:sz w:val="24"/>
                <w:szCs w:val="24"/>
              </w:rPr>
            </w:pPr>
            <w:r>
              <w:rPr>
                <w:rFonts w:ascii="Times New Roman" w:hAnsi="Times New Roman" w:cs="Times New Roman"/>
                <w:sz w:val="24"/>
                <w:szCs w:val="24"/>
              </w:rPr>
              <w:t>Are your SHG experiencing problems in recruiting members?</w:t>
            </w:r>
          </w:p>
        </w:tc>
        <w:tc>
          <w:tcPr>
            <w:tcW w:w="1088" w:type="dxa"/>
          </w:tcPr>
          <w:p w14:paraId="771A909C" w14:textId="77777777" w:rsidR="009A1E46" w:rsidRDefault="004475F8">
            <w:pPr>
              <w:spacing w:line="360" w:lineRule="auto"/>
              <w:rPr>
                <w:rFonts w:ascii="Times New Roman" w:hAnsi="Times New Roman" w:cs="Times New Roman"/>
                <w:sz w:val="24"/>
                <w:szCs w:val="24"/>
              </w:rPr>
            </w:pPr>
            <w:r>
              <w:rPr>
                <w:rFonts w:ascii="Times New Roman" w:hAnsi="Times New Roman" w:cs="Times New Roman"/>
                <w:sz w:val="24"/>
                <w:szCs w:val="24"/>
              </w:rPr>
              <w:t>114</w:t>
            </w:r>
          </w:p>
        </w:tc>
        <w:tc>
          <w:tcPr>
            <w:tcW w:w="1142" w:type="dxa"/>
          </w:tcPr>
          <w:p w14:paraId="7D177F2F" w14:textId="77777777" w:rsidR="009A1E46" w:rsidRDefault="004475F8">
            <w:pPr>
              <w:spacing w:line="360" w:lineRule="auto"/>
              <w:rPr>
                <w:rFonts w:ascii="Times New Roman" w:hAnsi="Times New Roman" w:cs="Times New Roman"/>
                <w:sz w:val="24"/>
                <w:szCs w:val="24"/>
              </w:rPr>
            </w:pPr>
            <w:r>
              <w:rPr>
                <w:rFonts w:ascii="Times New Roman" w:hAnsi="Times New Roman" w:cs="Times New Roman"/>
                <w:sz w:val="24"/>
                <w:szCs w:val="24"/>
              </w:rPr>
              <w:t>71.25</w:t>
            </w:r>
          </w:p>
        </w:tc>
        <w:tc>
          <w:tcPr>
            <w:tcW w:w="1119" w:type="dxa"/>
          </w:tcPr>
          <w:p w14:paraId="159A01D6" w14:textId="77777777" w:rsidR="009A1E46" w:rsidRDefault="004475F8">
            <w:pPr>
              <w:spacing w:line="360" w:lineRule="auto"/>
              <w:rPr>
                <w:rFonts w:ascii="Times New Roman" w:hAnsi="Times New Roman" w:cs="Times New Roman"/>
                <w:sz w:val="24"/>
                <w:szCs w:val="24"/>
              </w:rPr>
            </w:pPr>
            <w:r>
              <w:rPr>
                <w:rFonts w:ascii="Times New Roman" w:hAnsi="Times New Roman" w:cs="Times New Roman"/>
                <w:sz w:val="24"/>
                <w:szCs w:val="24"/>
              </w:rPr>
              <w:t>IV</w:t>
            </w:r>
          </w:p>
        </w:tc>
      </w:tr>
      <w:tr w:rsidR="009A1E46" w14:paraId="22566898" w14:textId="77777777">
        <w:tc>
          <w:tcPr>
            <w:tcW w:w="810" w:type="dxa"/>
          </w:tcPr>
          <w:p w14:paraId="42DB7547" w14:textId="77777777" w:rsidR="009A1E46" w:rsidRDefault="009A1E46">
            <w:pPr>
              <w:pStyle w:val="ListParagraph"/>
              <w:widowControl/>
              <w:numPr>
                <w:ilvl w:val="0"/>
                <w:numId w:val="1"/>
              </w:numPr>
              <w:autoSpaceDE/>
              <w:autoSpaceDN/>
              <w:spacing w:line="360" w:lineRule="auto"/>
              <w:contextualSpacing/>
              <w:jc w:val="center"/>
              <w:rPr>
                <w:b/>
                <w:sz w:val="24"/>
                <w:szCs w:val="24"/>
              </w:rPr>
            </w:pPr>
          </w:p>
        </w:tc>
        <w:tc>
          <w:tcPr>
            <w:tcW w:w="5083" w:type="dxa"/>
          </w:tcPr>
          <w:p w14:paraId="16046060" w14:textId="77777777" w:rsidR="009A1E46" w:rsidRDefault="004475F8">
            <w:pPr>
              <w:spacing w:line="360" w:lineRule="auto"/>
              <w:rPr>
                <w:rFonts w:ascii="Times New Roman" w:hAnsi="Times New Roman" w:cs="Times New Roman"/>
                <w:sz w:val="24"/>
                <w:szCs w:val="24"/>
              </w:rPr>
            </w:pPr>
            <w:r>
              <w:rPr>
                <w:rFonts w:ascii="Times New Roman" w:hAnsi="Times New Roman" w:cs="Times New Roman"/>
                <w:sz w:val="24"/>
                <w:szCs w:val="24"/>
              </w:rPr>
              <w:t xml:space="preserve">Did you and your SHG receive any </w:t>
            </w:r>
            <w:r>
              <w:rPr>
                <w:rFonts w:ascii="Times New Roman" w:hAnsi="Times New Roman" w:cs="Times New Roman"/>
                <w:sz w:val="24"/>
                <w:szCs w:val="24"/>
              </w:rPr>
              <w:t>training or capacity building programs?</w:t>
            </w:r>
          </w:p>
        </w:tc>
        <w:tc>
          <w:tcPr>
            <w:tcW w:w="1088" w:type="dxa"/>
          </w:tcPr>
          <w:p w14:paraId="687ED75E" w14:textId="77777777" w:rsidR="009A1E46" w:rsidRDefault="004475F8">
            <w:pPr>
              <w:spacing w:line="360" w:lineRule="auto"/>
              <w:rPr>
                <w:rFonts w:ascii="Times New Roman" w:hAnsi="Times New Roman" w:cs="Times New Roman"/>
                <w:sz w:val="24"/>
                <w:szCs w:val="24"/>
              </w:rPr>
            </w:pPr>
            <w:r>
              <w:rPr>
                <w:rFonts w:ascii="Times New Roman" w:hAnsi="Times New Roman" w:cs="Times New Roman"/>
                <w:sz w:val="24"/>
                <w:szCs w:val="24"/>
              </w:rPr>
              <w:t>87</w:t>
            </w:r>
          </w:p>
        </w:tc>
        <w:tc>
          <w:tcPr>
            <w:tcW w:w="1142" w:type="dxa"/>
          </w:tcPr>
          <w:p w14:paraId="4578629E" w14:textId="77777777" w:rsidR="009A1E46" w:rsidRDefault="004475F8">
            <w:pPr>
              <w:spacing w:line="360" w:lineRule="auto"/>
              <w:rPr>
                <w:rFonts w:ascii="Times New Roman" w:hAnsi="Times New Roman" w:cs="Times New Roman"/>
                <w:sz w:val="24"/>
                <w:szCs w:val="24"/>
              </w:rPr>
            </w:pPr>
            <w:r>
              <w:rPr>
                <w:rFonts w:ascii="Times New Roman" w:hAnsi="Times New Roman" w:cs="Times New Roman"/>
                <w:sz w:val="24"/>
                <w:szCs w:val="24"/>
              </w:rPr>
              <w:t>54.37</w:t>
            </w:r>
          </w:p>
        </w:tc>
        <w:tc>
          <w:tcPr>
            <w:tcW w:w="1119" w:type="dxa"/>
          </w:tcPr>
          <w:p w14:paraId="669C3814" w14:textId="77777777" w:rsidR="009A1E46" w:rsidRDefault="004475F8">
            <w:pPr>
              <w:spacing w:line="360" w:lineRule="auto"/>
              <w:rPr>
                <w:rFonts w:ascii="Times New Roman" w:hAnsi="Times New Roman" w:cs="Times New Roman"/>
                <w:sz w:val="24"/>
                <w:szCs w:val="24"/>
              </w:rPr>
            </w:pPr>
            <w:r>
              <w:rPr>
                <w:rFonts w:ascii="Times New Roman" w:hAnsi="Times New Roman" w:cs="Times New Roman"/>
                <w:sz w:val="24"/>
                <w:szCs w:val="24"/>
              </w:rPr>
              <w:t>VI</w:t>
            </w:r>
          </w:p>
        </w:tc>
      </w:tr>
      <w:tr w:rsidR="009A1E46" w14:paraId="6F17095C" w14:textId="77777777">
        <w:tc>
          <w:tcPr>
            <w:tcW w:w="810" w:type="dxa"/>
          </w:tcPr>
          <w:p w14:paraId="489F705A" w14:textId="77777777" w:rsidR="009A1E46" w:rsidRDefault="009A1E46">
            <w:pPr>
              <w:pStyle w:val="ListParagraph"/>
              <w:widowControl/>
              <w:numPr>
                <w:ilvl w:val="0"/>
                <w:numId w:val="1"/>
              </w:numPr>
              <w:autoSpaceDE/>
              <w:autoSpaceDN/>
              <w:spacing w:line="360" w:lineRule="auto"/>
              <w:contextualSpacing/>
              <w:jc w:val="center"/>
              <w:rPr>
                <w:b/>
                <w:sz w:val="24"/>
                <w:szCs w:val="24"/>
              </w:rPr>
            </w:pPr>
          </w:p>
        </w:tc>
        <w:tc>
          <w:tcPr>
            <w:tcW w:w="5083" w:type="dxa"/>
          </w:tcPr>
          <w:p w14:paraId="45E47DF9" w14:textId="77777777" w:rsidR="009A1E46" w:rsidRDefault="004475F8">
            <w:pPr>
              <w:spacing w:line="360" w:lineRule="auto"/>
              <w:rPr>
                <w:rFonts w:ascii="Times New Roman" w:hAnsi="Times New Roman" w:cs="Times New Roman"/>
                <w:sz w:val="24"/>
                <w:szCs w:val="24"/>
              </w:rPr>
            </w:pPr>
            <w:r>
              <w:rPr>
                <w:rFonts w:ascii="Times New Roman" w:hAnsi="Times New Roman" w:cs="Times New Roman"/>
                <w:sz w:val="24"/>
                <w:szCs w:val="24"/>
              </w:rPr>
              <w:t>Is your SHG disadvantaged in terms of markets for the products which it wants to produce?</w:t>
            </w:r>
          </w:p>
        </w:tc>
        <w:tc>
          <w:tcPr>
            <w:tcW w:w="1088" w:type="dxa"/>
          </w:tcPr>
          <w:p w14:paraId="1CB82DAF" w14:textId="77777777" w:rsidR="009A1E46" w:rsidRDefault="004475F8">
            <w:pPr>
              <w:spacing w:line="360" w:lineRule="auto"/>
              <w:rPr>
                <w:rFonts w:ascii="Times New Roman" w:hAnsi="Times New Roman" w:cs="Times New Roman"/>
                <w:sz w:val="24"/>
                <w:szCs w:val="24"/>
              </w:rPr>
            </w:pPr>
            <w:r>
              <w:rPr>
                <w:rFonts w:ascii="Times New Roman" w:hAnsi="Times New Roman" w:cs="Times New Roman"/>
                <w:sz w:val="24"/>
                <w:szCs w:val="24"/>
              </w:rPr>
              <w:t>97</w:t>
            </w:r>
          </w:p>
        </w:tc>
        <w:tc>
          <w:tcPr>
            <w:tcW w:w="1142" w:type="dxa"/>
          </w:tcPr>
          <w:p w14:paraId="03FC1F03" w14:textId="77777777" w:rsidR="009A1E46" w:rsidRDefault="004475F8">
            <w:pPr>
              <w:spacing w:line="360" w:lineRule="auto"/>
              <w:rPr>
                <w:rFonts w:ascii="Times New Roman" w:hAnsi="Times New Roman" w:cs="Times New Roman"/>
                <w:sz w:val="24"/>
                <w:szCs w:val="24"/>
              </w:rPr>
            </w:pPr>
            <w:r>
              <w:rPr>
                <w:rFonts w:ascii="Times New Roman" w:hAnsi="Times New Roman" w:cs="Times New Roman"/>
                <w:sz w:val="24"/>
                <w:szCs w:val="24"/>
              </w:rPr>
              <w:t>60.62</w:t>
            </w:r>
          </w:p>
        </w:tc>
        <w:tc>
          <w:tcPr>
            <w:tcW w:w="1119" w:type="dxa"/>
          </w:tcPr>
          <w:p w14:paraId="0A47A836" w14:textId="77777777" w:rsidR="009A1E46" w:rsidRDefault="004475F8">
            <w:pPr>
              <w:spacing w:line="360" w:lineRule="auto"/>
              <w:rPr>
                <w:rFonts w:ascii="Times New Roman" w:hAnsi="Times New Roman" w:cs="Times New Roman"/>
                <w:sz w:val="24"/>
                <w:szCs w:val="24"/>
              </w:rPr>
            </w:pPr>
            <w:r>
              <w:rPr>
                <w:rFonts w:ascii="Times New Roman" w:hAnsi="Times New Roman" w:cs="Times New Roman"/>
                <w:sz w:val="24"/>
                <w:szCs w:val="24"/>
              </w:rPr>
              <w:t>V</w:t>
            </w:r>
          </w:p>
        </w:tc>
      </w:tr>
    </w:tbl>
    <w:p w14:paraId="3B725EFC" w14:textId="77777777" w:rsidR="009A1E46" w:rsidRDefault="004475F8">
      <w:pPr>
        <w:pStyle w:val="NormalWeb"/>
        <w:jc w:val="both"/>
      </w:pPr>
      <w:r>
        <w:t xml:space="preserve">*F- Frequency, ** P- Percentage </w:t>
      </w:r>
    </w:p>
    <w:p w14:paraId="5FE42B40" w14:textId="77777777" w:rsidR="009A1E46" w:rsidRDefault="004475F8">
      <w:pPr>
        <w:pStyle w:val="Heading2"/>
        <w:spacing w:line="360" w:lineRule="auto"/>
        <w:jc w:val="both"/>
        <w:rPr>
          <w:rFonts w:ascii="Times New Roman" w:hAnsi="Times New Roman" w:hint="default"/>
          <w:sz w:val="24"/>
          <w:szCs w:val="24"/>
        </w:rPr>
      </w:pPr>
      <w:r>
        <w:rPr>
          <w:rStyle w:val="Strong"/>
          <w:rFonts w:ascii="Times New Roman" w:hAnsi="Times New Roman" w:hint="default"/>
          <w:b/>
          <w:bCs/>
          <w:sz w:val="24"/>
          <w:szCs w:val="24"/>
        </w:rPr>
        <w:t>1. Financial Constraints</w:t>
      </w:r>
    </w:p>
    <w:p w14:paraId="50DBB4C6" w14:textId="77777777" w:rsidR="009A1E46" w:rsidRDefault="004475F8">
      <w:pPr>
        <w:pStyle w:val="NormalWeb"/>
        <w:spacing w:line="360" w:lineRule="auto"/>
        <w:jc w:val="both"/>
      </w:pPr>
      <w:r>
        <w:t>One of the key issues that the SHGs interviewed were concerned with was financial constraint. The first challenge which was rated as the worst was the inaccessibility to financial assistance on the basis of poor guarantee (78.12%). This denotes that most S</w:t>
      </w:r>
      <w:r>
        <w:t>HGs find it hard to satisfy collateral or creditworthiness criteria thus finding it hard to access institutional loans. This finding is consistent with Deininger and Liu (2013), who have reported that SHGs in rural India do not in most cases have sufficien</w:t>
      </w:r>
      <w:r>
        <w:t>t financial records and collateral documentation mandated by formal banking institutions. The second significant limitation was that access to bank credit was a problem (75%), which suggested that there were systemic bottlenecks in the credit connection de</w:t>
      </w:r>
      <w:r>
        <w:t xml:space="preserve">spite government interventions such as NRLM that were intended to facilitate access. This observation is akin to Swain and Wallentin (2009) who noted that SHGs have been facing similar difficulties as they seek to institutionalize the financial connection </w:t>
      </w:r>
      <w:r>
        <w:t xml:space="preserve">with banks. </w:t>
      </w:r>
    </w:p>
    <w:p w14:paraId="71954F66" w14:textId="77777777" w:rsidR="009A1E46" w:rsidRDefault="004475F8">
      <w:pPr>
        <w:pStyle w:val="NormalWeb"/>
        <w:spacing w:line="360" w:lineRule="auto"/>
        <w:jc w:val="both"/>
      </w:pPr>
      <w:r>
        <w:t xml:space="preserve">The other issue that stood out was the lack of financial resources (71.25 percent) which came in third. Such shortages restrict the growth of the entrepreneurial activity </w:t>
      </w:r>
      <w:r>
        <w:lastRenderedPageBreak/>
        <w:t>of SHGs and their survival in the event of financial shocks. Along these</w:t>
      </w:r>
      <w:r>
        <w:t xml:space="preserve"> lines, insufficient capital resulting in a lack of activities (61.25) was in the 4th position which noted that SHGs are prone to capital shortages. Fifth position was pegged on delayed delivery of government grants and subsidies (36.25%). Being a more jun</w:t>
      </w:r>
      <w:r>
        <w:t xml:space="preserve">ior constraint, the delay influences the timing and magnitude of group activities, particularly among new SHGs. Lastly, excess reliance on the contributions of the members (24.37) scored as the sixth position which showed internal savings cannot be relied </w:t>
      </w:r>
      <w:r>
        <w:t>on to address the SHG operational and livelihood investment requirements.  Taken together, financial constraints imply that SHGs in Bundelkhand are systemically disadvantaged to get timely and sufficient credit, which contradicts the main idea of enhancing</w:t>
      </w:r>
      <w:r>
        <w:t xml:space="preserve"> the financial inclusion and development of micro enterprises.</w:t>
      </w:r>
    </w:p>
    <w:p w14:paraId="0AB71EE2" w14:textId="77777777" w:rsidR="009A1E46" w:rsidRDefault="004475F8">
      <w:pPr>
        <w:pStyle w:val="Heading2"/>
        <w:spacing w:line="360" w:lineRule="auto"/>
        <w:jc w:val="both"/>
        <w:rPr>
          <w:rFonts w:ascii="Times New Roman" w:hAnsi="Times New Roman" w:hint="default"/>
          <w:sz w:val="24"/>
          <w:szCs w:val="24"/>
        </w:rPr>
      </w:pPr>
      <w:r>
        <w:rPr>
          <w:rStyle w:val="Strong"/>
          <w:rFonts w:ascii="Times New Roman" w:hAnsi="Times New Roman" w:hint="default"/>
          <w:b/>
          <w:bCs/>
          <w:sz w:val="24"/>
          <w:szCs w:val="24"/>
        </w:rPr>
        <w:t>2. Social and Cultural Constraints</w:t>
      </w:r>
    </w:p>
    <w:p w14:paraId="3600C303" w14:textId="77777777" w:rsidR="009A1E46" w:rsidRDefault="004475F8">
      <w:pPr>
        <w:pStyle w:val="NormalWeb"/>
        <w:spacing w:line="360" w:lineRule="auto"/>
        <w:jc w:val="both"/>
      </w:pPr>
      <w:r>
        <w:t>Cultural and social obstacles have remained to determine the success of SHGs, particularly those that consist of rural women. The most important constraint re</w:t>
      </w:r>
      <w:r>
        <w:t>ferring to the fact that existing social norms deny specific layers of society the possibility to form or even join SHGs occupied the first place (71.87). This suggests that in Bundelkhand, despite the presence of several decades of social antagonism among</w:t>
      </w:r>
      <w:r>
        <w:t xml:space="preserve"> caste, class, or gender norms, consistent social segregations exist, which is in line with the results of Sanyal (2009) on the role of consistent social norms in facilitating collective action of women. Cultural restraints that limited the participation o</w:t>
      </w:r>
      <w:r>
        <w:t>f women (59.37%), was the second most serious social constraint. Women in a conservatory area such as Bundelkhand, have restrictions in movement and limited support and limitations by the community and this limits their involvement on group activities. Thi</w:t>
      </w:r>
      <w:r>
        <w:t xml:space="preserve">s corresponds to </w:t>
      </w:r>
      <w:proofErr w:type="spellStart"/>
      <w:r>
        <w:t>Holvoet</w:t>
      </w:r>
      <w:proofErr w:type="spellEnd"/>
      <w:r>
        <w:t xml:space="preserve"> (2005) who maintained that women do not have decision making powers in rural development </w:t>
      </w:r>
      <w:proofErr w:type="spellStart"/>
      <w:r>
        <w:t>programmes</w:t>
      </w:r>
      <w:proofErr w:type="spellEnd"/>
      <w:r>
        <w:t xml:space="preserve"> in patriarchal settings. The third weak ranking (55.62 percent) on the inability to retain the members on the way of the social pre</w:t>
      </w:r>
      <w:r>
        <w:t xml:space="preserve">ssure indicates the vulnerability of SHGs to social interference, domestic burden, and dropouts because of migration. </w:t>
      </w:r>
    </w:p>
    <w:p w14:paraId="27D3998C" w14:textId="77777777" w:rsidR="009A1E46" w:rsidRDefault="004475F8">
      <w:pPr>
        <w:pStyle w:val="NormalWeb"/>
        <w:spacing w:line="360" w:lineRule="auto"/>
        <w:jc w:val="both"/>
      </w:pPr>
      <w:r>
        <w:t>The fifth place was the resistance to new ideas and practices (42.5%), which indicates that the use of innovation is resisted in rural ar</w:t>
      </w:r>
      <w:r>
        <w:t xml:space="preserve">eas, including new methods of production, online tools, or better organizational practices. On the same note, internal disunity through dissent among SHGs (43.75%), in the 4th position, means that the </w:t>
      </w:r>
      <w:r>
        <w:lastRenderedPageBreak/>
        <w:t>group lacks internal agreement that might hold them tog</w:t>
      </w:r>
      <w:r>
        <w:t>ether. In general, the SHGs in Bundelkhand have robust cultural and social limits, which limit participation, innovativeness and sustainability.</w:t>
      </w:r>
    </w:p>
    <w:p w14:paraId="1AF7168B" w14:textId="77777777" w:rsidR="009A1E46" w:rsidRDefault="004475F8">
      <w:pPr>
        <w:pStyle w:val="Heading2"/>
        <w:spacing w:line="360" w:lineRule="auto"/>
        <w:jc w:val="both"/>
        <w:rPr>
          <w:rFonts w:ascii="Times New Roman" w:hAnsi="Times New Roman" w:hint="default"/>
          <w:sz w:val="24"/>
          <w:szCs w:val="24"/>
        </w:rPr>
      </w:pPr>
      <w:r>
        <w:rPr>
          <w:rStyle w:val="Strong"/>
          <w:rFonts w:ascii="Times New Roman" w:hAnsi="Times New Roman" w:hint="default"/>
          <w:b/>
          <w:bCs/>
          <w:sz w:val="24"/>
          <w:szCs w:val="24"/>
        </w:rPr>
        <w:t>3. Operational Challenges</w:t>
      </w:r>
    </w:p>
    <w:p w14:paraId="2FAC075F" w14:textId="77777777" w:rsidR="009A1E46" w:rsidRDefault="004475F8">
      <w:pPr>
        <w:pStyle w:val="NormalWeb"/>
        <w:spacing w:line="360" w:lineRule="auto"/>
        <w:jc w:val="both"/>
      </w:pPr>
      <w:r>
        <w:t xml:space="preserve">Another key area where SHGs were limited was the operational issues. The biggest problem in its operations was the inconsistency of members in their attendance at the meetings (81.25%), which compromises decision-making, transparency, and shared momentum. </w:t>
      </w:r>
      <w:r>
        <w:t>Panda (2009) cited similar problems and asserted that attendance irregularity was one of the leading causes of inefficiency in the activities of SHGs. The second significant limitation of operation was that it had problems interacting with local government</w:t>
      </w:r>
      <w:r>
        <w:t xml:space="preserve"> officials (75%). The hurdle of bureaucracy, absence of the local administration support, and absence of awareness about the governmental schemes are detrimental to SHG coordination and service delivery. Difficulty in holding regular meetings (71.87%), whi</w:t>
      </w:r>
      <w:r>
        <w:t>ch was ranked third, had structural barriers in the form of time clashes, domestic role, or ineffective group leadership. SHGs had also problems with the communication between the members (71.25%). Access to mobile phones is limited, network connectivity i</w:t>
      </w:r>
      <w:r>
        <w:t>s poor and low digital literacy is a factor that enhances communication gaps. The fifth-ranked (65.62) is indicative of the lack of the meeting spaces, equipment, or storage of SHG products. The presence of mobility problems with regard to the processed go</w:t>
      </w:r>
      <w:r>
        <w:t>ods (61.25) and the frequency of inter-member conflicts (63.75) also interfere with the functioning of the groups. At the lowest (54.37 percent), however, weather related disruption is also a major concern in Bundelkhand, a region prone to drought as it im</w:t>
      </w:r>
      <w:r>
        <w:t>pacts meetings, operations and the activities of SHGs that are dependent on agriculture. These working conditions reveal that although there is a high level of community involvement, SHGs in Bundelkhand have low institutional support and infrastructural pr</w:t>
      </w:r>
      <w:r>
        <w:t xml:space="preserve">ovisions. </w:t>
      </w:r>
    </w:p>
    <w:p w14:paraId="32779BBA" w14:textId="77777777" w:rsidR="009A1E46" w:rsidRDefault="004475F8">
      <w:pPr>
        <w:pStyle w:val="Heading2"/>
        <w:spacing w:line="360" w:lineRule="auto"/>
        <w:jc w:val="both"/>
        <w:rPr>
          <w:rFonts w:ascii="Times New Roman" w:hAnsi="Times New Roman" w:hint="default"/>
          <w:sz w:val="24"/>
          <w:szCs w:val="24"/>
        </w:rPr>
      </w:pPr>
      <w:r>
        <w:rPr>
          <w:rStyle w:val="Strong"/>
          <w:rFonts w:ascii="Times New Roman" w:hAnsi="Times New Roman" w:hint="default"/>
          <w:b/>
          <w:bCs/>
          <w:sz w:val="24"/>
          <w:szCs w:val="24"/>
        </w:rPr>
        <w:t>4. Impact and Sustainability-Related Constraints</w:t>
      </w:r>
    </w:p>
    <w:p w14:paraId="7E67FB0F" w14:textId="77777777" w:rsidR="009A1E46" w:rsidRDefault="004475F8">
      <w:pPr>
        <w:pStyle w:val="NormalWeb"/>
        <w:spacing w:line="360" w:lineRule="auto"/>
        <w:jc w:val="both"/>
      </w:pPr>
      <w:r>
        <w:t>SHGs in the region are still concerned with sustainability issues. The most critical constraint was the impossibility of increasing operations (87.5%), the difficulty is indicated by financial con</w:t>
      </w:r>
      <w:r>
        <w:t xml:space="preserve">straints, low market penetration, and insufficient technical training. The failure to expand operations goes against the goal of NRLM to convert </w:t>
      </w:r>
      <w:r>
        <w:lastRenderedPageBreak/>
        <w:t>SHGs into microenterprise units. Even though most of them said that they have reached their goals last year (82</w:t>
      </w:r>
      <w:r>
        <w:t xml:space="preserve">.5%), it is possible to believe that this was possible only in the context of the basic functions of groups but not economic growth. </w:t>
      </w:r>
    </w:p>
    <w:p w14:paraId="35488265" w14:textId="77777777" w:rsidR="009A1E46" w:rsidRDefault="004475F8">
      <w:pPr>
        <w:pStyle w:val="NormalWeb"/>
        <w:spacing w:line="360" w:lineRule="auto"/>
        <w:jc w:val="both"/>
      </w:pPr>
      <w:r>
        <w:t>Another challenge was lack of recognition or awards (79.37%), which means that they were not very visible with their input</w:t>
      </w:r>
      <w:r>
        <w:t xml:space="preserve"> being recognized. Lack of appreciation demoralizes encouragement, external reinforcement, and collaborations. Finding new members (71.25) was the fourth as a way of recruiting members, which indicated that SHGs struggle to maintain group size, particularl</w:t>
      </w:r>
      <w:r>
        <w:t>y when migration, household duties and social requirements affect women participation. Absence of training programs and capacity-building programs (54.37%) depicts a gaping hole in skills training, leadership training, financial literacy, and management of</w:t>
      </w:r>
      <w:r>
        <w:t xml:space="preserve"> enterprises.</w:t>
      </w:r>
    </w:p>
    <w:p w14:paraId="50C58CA4" w14:textId="77777777" w:rsidR="009A1E46" w:rsidRDefault="004475F8">
      <w:pPr>
        <w:pStyle w:val="Heading2"/>
        <w:jc w:val="both"/>
        <w:rPr>
          <w:rFonts w:ascii="Times New Roman" w:hAnsi="Times New Roman" w:hint="default"/>
          <w:sz w:val="24"/>
          <w:szCs w:val="24"/>
        </w:rPr>
      </w:pPr>
      <w:r>
        <w:rPr>
          <w:rStyle w:val="Strong"/>
          <w:rFonts w:ascii="Times New Roman" w:hAnsi="Times New Roman" w:hint="default"/>
          <w:b/>
          <w:bCs/>
          <w:sz w:val="24"/>
          <w:szCs w:val="24"/>
        </w:rPr>
        <w:t>Conclusion</w:t>
      </w:r>
    </w:p>
    <w:p w14:paraId="113BBADE" w14:textId="77777777" w:rsidR="009A1E46" w:rsidRDefault="004475F8">
      <w:pPr>
        <w:pStyle w:val="NormalWeb"/>
        <w:spacing w:line="360" w:lineRule="auto"/>
        <w:jc w:val="both"/>
      </w:pPr>
      <w:r>
        <w:t>The current research explored the key limitations that Self-Help Groups (SHGs) are experiencing in the Bundelkhand district of Uttar Pradesh, and found that there are still a number of systemic, operational, and socio-economic barr</w:t>
      </w:r>
      <w:r>
        <w:t>iers that still impede their ideal operations. Although SHGs are considered to be an effective way of women empowerment, financial inclusion, and grassroots development, the results show that a large number of the groups continue to suffer as a result of i</w:t>
      </w:r>
      <w:r>
        <w:t>mproper training, low financial literacy, inconsistent savings habit, and poor internal governance. The inadequacy of market connections, the limitation of women mobility, lack of education, and management skills decreases even more the income-generating c</w:t>
      </w:r>
      <w:r>
        <w:t>apacity of SHG activities. There are also institutional problems like delays in bank credit, lengthy paperwork, lack of facilitating agencies support and limited monitoring which also lead to the inefficiencies of SHG performance. The participation and eff</w:t>
      </w:r>
      <w:r>
        <w:t xml:space="preserve">ectiveness of the members of SHGs are still influenced by social limits such as patriarchal norms, restrictions provided by caste, and insufficient </w:t>
      </w:r>
      <w:proofErr w:type="gramStart"/>
      <w:r>
        <w:t>decision making</w:t>
      </w:r>
      <w:proofErr w:type="gramEnd"/>
      <w:r>
        <w:t xml:space="preserve"> capacity of women. Sustainability of SHG enterprises is also hampered by environmental and i</w:t>
      </w:r>
      <w:r>
        <w:t>nfrastructural limits like regular drought, water shortage and inadequate transport infrastructure which is a common situation in Bundelkhand. In brief, the paper shows that the empowerment of SHGs in Bundelkhand must be addressed in a holistic manner, whi</w:t>
      </w:r>
      <w:r>
        <w:t xml:space="preserve">ch means that it should comprise capacity-building, better financial processes, better institutionalization, and socio-cultural sensitization. </w:t>
      </w:r>
      <w:r>
        <w:lastRenderedPageBreak/>
        <w:t>These limitations can be highly improved by solving them, which in turn will result in the improvement of the ope</w:t>
      </w:r>
      <w:r>
        <w:t>rations of SHGs, make rural women more economically resilient, and make a tangible contribution to the inclusive rural development of the region.</w:t>
      </w:r>
    </w:p>
    <w:p w14:paraId="45D788DC" w14:textId="77777777" w:rsidR="00A654C5" w:rsidRDefault="00A654C5">
      <w:pPr>
        <w:pStyle w:val="NormalWeb"/>
        <w:spacing w:line="360" w:lineRule="auto"/>
        <w:jc w:val="both"/>
      </w:pPr>
    </w:p>
    <w:p w14:paraId="1E310EFD" w14:textId="77777777" w:rsidR="00A654C5" w:rsidRPr="00A654C5" w:rsidRDefault="00A654C5" w:rsidP="00A654C5">
      <w:pPr>
        <w:spacing w:after="200" w:line="276" w:lineRule="auto"/>
        <w:jc w:val="both"/>
        <w:outlineLvl w:val="0"/>
        <w:rPr>
          <w:rFonts w:ascii="Arial" w:eastAsia="Times New Roman" w:hAnsi="Arial" w:cs="Arial"/>
          <w:sz w:val="22"/>
          <w:szCs w:val="22"/>
          <w:lang w:val="en-GB" w:eastAsia="en-GB"/>
        </w:rPr>
      </w:pPr>
      <w:r w:rsidRPr="00A654C5">
        <w:rPr>
          <w:rFonts w:ascii="Arial" w:eastAsia="Times New Roman" w:hAnsi="Arial" w:cs="Arial"/>
          <w:b/>
          <w:bCs/>
          <w:sz w:val="22"/>
          <w:szCs w:val="22"/>
          <w:lang w:val="en-GB" w:eastAsia="en-GB"/>
        </w:rPr>
        <w:t>COMPETING INTERESTS DISCLAIMER:</w:t>
      </w:r>
    </w:p>
    <w:p w14:paraId="5B18BD46" w14:textId="77777777" w:rsidR="00A654C5" w:rsidRPr="00A654C5" w:rsidRDefault="00A654C5" w:rsidP="00A654C5">
      <w:pPr>
        <w:spacing w:after="200" w:line="276" w:lineRule="auto"/>
        <w:rPr>
          <w:rFonts w:ascii="Calibri" w:eastAsia="Times New Roman" w:hAnsi="Calibri" w:cs="Times New Roman"/>
          <w:sz w:val="22"/>
          <w:szCs w:val="22"/>
          <w:lang w:val="en-GB" w:eastAsia="en-GB"/>
        </w:rPr>
      </w:pPr>
      <w:r w:rsidRPr="00A654C5">
        <w:rPr>
          <w:rFonts w:ascii="Calibri" w:eastAsia="Times New Roman" w:hAnsi="Calibri" w:cs="Times New Roman"/>
          <w:sz w:val="22"/>
          <w:szCs w:val="22"/>
          <w:lang w:val="en-GB" w:eastAsia="en-GB"/>
        </w:rPr>
        <w:t>Authors have declared that they have no known competing financial interests OR non-financial interests OR personal relationships that could have appeared to influence the work reported in this paper.</w:t>
      </w:r>
    </w:p>
    <w:p w14:paraId="5F221D90" w14:textId="77777777" w:rsidR="00A654C5" w:rsidRPr="00A654C5" w:rsidRDefault="00A654C5" w:rsidP="00A654C5">
      <w:pPr>
        <w:spacing w:after="200" w:line="276" w:lineRule="auto"/>
        <w:rPr>
          <w:rFonts w:ascii="Calibri" w:eastAsia="Times New Roman" w:hAnsi="Calibri" w:cs="Times New Roman"/>
          <w:sz w:val="22"/>
          <w:szCs w:val="22"/>
          <w:lang w:val="en-GB" w:eastAsia="en-GB"/>
        </w:rPr>
      </w:pPr>
    </w:p>
    <w:p w14:paraId="3AD5162C" w14:textId="77777777" w:rsidR="00A654C5" w:rsidRPr="00A654C5" w:rsidRDefault="00A654C5" w:rsidP="00A654C5">
      <w:pPr>
        <w:spacing w:after="200" w:line="276" w:lineRule="auto"/>
        <w:rPr>
          <w:rFonts w:ascii="Calibri" w:eastAsia="Times New Roman" w:hAnsi="Calibri" w:cs="Times New Roman"/>
          <w:sz w:val="22"/>
          <w:szCs w:val="22"/>
          <w:lang w:val="en-GB" w:eastAsia="en-GB"/>
        </w:rPr>
      </w:pPr>
    </w:p>
    <w:p w14:paraId="36489612" w14:textId="77777777" w:rsidR="00A654C5" w:rsidRDefault="00A654C5">
      <w:pPr>
        <w:pStyle w:val="NormalWeb"/>
        <w:spacing w:line="360" w:lineRule="auto"/>
        <w:jc w:val="both"/>
      </w:pPr>
    </w:p>
    <w:p w14:paraId="644F121F" w14:textId="77777777" w:rsidR="009A1E46" w:rsidRDefault="004475F8">
      <w:pPr>
        <w:pStyle w:val="NormalWeb"/>
        <w:spacing w:line="360" w:lineRule="auto"/>
        <w:jc w:val="both"/>
        <w:rPr>
          <w:b/>
          <w:bCs/>
        </w:rPr>
      </w:pPr>
      <w:r>
        <w:rPr>
          <w:b/>
          <w:bCs/>
        </w:rPr>
        <w:t xml:space="preserve">Reference  </w:t>
      </w:r>
    </w:p>
    <w:p w14:paraId="594CA0DC" w14:textId="77777777" w:rsidR="009A1E46" w:rsidRDefault="004475F8">
      <w:pPr>
        <w:pStyle w:val="NormalWeb"/>
        <w:jc w:val="both"/>
      </w:pPr>
      <w:r>
        <w:t xml:space="preserve">Kumar, A. K., &amp; Karan, R. (2025). Empowering women SHGs through microfinance: A case study. </w:t>
      </w:r>
      <w:r>
        <w:rPr>
          <w:rStyle w:val="Emphasis"/>
        </w:rPr>
        <w:t xml:space="preserve">International Journal of </w:t>
      </w:r>
      <w:r>
        <w:rPr>
          <w:rStyle w:val="Emphasis"/>
        </w:rPr>
        <w:t>Research and Scientific Innovation, 12</w:t>
      </w:r>
      <w:r>
        <w:t xml:space="preserve">(7), 669–677. </w:t>
      </w:r>
    </w:p>
    <w:p w14:paraId="2436EED3" w14:textId="77777777" w:rsidR="009A1E46" w:rsidRDefault="004475F8">
      <w:pPr>
        <w:pStyle w:val="NormalWeb"/>
        <w:jc w:val="both"/>
      </w:pPr>
      <w:proofErr w:type="spellStart"/>
      <w:r>
        <w:t>Survase</w:t>
      </w:r>
      <w:proofErr w:type="spellEnd"/>
      <w:r>
        <w:t xml:space="preserve">, M., &amp; Gohil, A. (2024). Empowering self-help groups: The impact of financial inclusion on social well-being. </w:t>
      </w:r>
      <w:r>
        <w:rPr>
          <w:rStyle w:val="Emphasis"/>
        </w:rPr>
        <w:t>Journal of Risk and Financial Management, 17</w:t>
      </w:r>
      <w:r>
        <w:t>(6), 217.</w:t>
      </w:r>
    </w:p>
    <w:p w14:paraId="302087E8" w14:textId="77777777" w:rsidR="009A1E46" w:rsidRDefault="004475F8">
      <w:pPr>
        <w:pStyle w:val="NormalWeb"/>
        <w:jc w:val="both"/>
      </w:pPr>
      <w:r>
        <w:t xml:space="preserve">Pandhare, A., </w:t>
      </w:r>
      <w:proofErr w:type="spellStart"/>
      <w:r>
        <w:t>Bellampalli</w:t>
      </w:r>
      <w:proofErr w:type="spellEnd"/>
      <w:r>
        <w:t>, P. N</w:t>
      </w:r>
      <w:r>
        <w:t xml:space="preserve">., &amp; Yadava, N. (2024). Transforming rural women’s lives in India: The impact of microfinance and entrepreneurship on empowerment in Self-Help Groups. </w:t>
      </w:r>
      <w:r>
        <w:rPr>
          <w:rStyle w:val="Emphasis"/>
        </w:rPr>
        <w:t>Journal of Innovation and Entrepreneurship, 13</w:t>
      </w:r>
      <w:r>
        <w:t xml:space="preserve">, </w:t>
      </w:r>
    </w:p>
    <w:p w14:paraId="0F8072DD" w14:textId="77777777" w:rsidR="009A1E46" w:rsidRDefault="004475F8">
      <w:pPr>
        <w:pStyle w:val="NormalWeb"/>
        <w:jc w:val="both"/>
      </w:pPr>
      <w:r>
        <w:t xml:space="preserve">Sihag, R., &amp; </w:t>
      </w:r>
      <w:proofErr w:type="spellStart"/>
      <w:r>
        <w:t>Vermani</w:t>
      </w:r>
      <w:proofErr w:type="spellEnd"/>
      <w:r>
        <w:t>, S. (2022). Self-Help Groups: An ap</w:t>
      </w:r>
      <w:r>
        <w:t xml:space="preserve">proach for economic empowerment of rural women in India. </w:t>
      </w:r>
      <w:r>
        <w:rPr>
          <w:rStyle w:val="Emphasis"/>
        </w:rPr>
        <w:t>Asian Journal of Agricultural Extension, Economics &amp; Sociology, 40</w:t>
      </w:r>
      <w:r>
        <w:t xml:space="preserve">(4), 107–113. </w:t>
      </w:r>
    </w:p>
    <w:p w14:paraId="08FE8970" w14:textId="77777777" w:rsidR="009A1E46" w:rsidRDefault="004475F8">
      <w:pPr>
        <w:pStyle w:val="NormalWeb"/>
        <w:jc w:val="both"/>
      </w:pPr>
      <w:r>
        <w:t xml:space="preserve">Hossain, S. M., Mishra, S., &amp; </w:t>
      </w:r>
      <w:proofErr w:type="spellStart"/>
      <w:r>
        <w:t>Atibudhi</w:t>
      </w:r>
      <w:proofErr w:type="spellEnd"/>
      <w:r>
        <w:t>, H. N. (2022). Socio-economic empowerment of women through Self-Help Groups: An</w:t>
      </w:r>
      <w:r>
        <w:t xml:space="preserve"> empirical study in Odisha, India. </w:t>
      </w:r>
      <w:r>
        <w:rPr>
          <w:rStyle w:val="Emphasis"/>
        </w:rPr>
        <w:t>Asian Journal of Agricultural Extension, Economics &amp; Sociology, 40</w:t>
      </w:r>
      <w:r>
        <w:t xml:space="preserve">(2), 82–92. </w:t>
      </w:r>
    </w:p>
    <w:p w14:paraId="51AA31F6" w14:textId="77777777" w:rsidR="009A1E46" w:rsidRDefault="004475F8">
      <w:pPr>
        <w:pStyle w:val="NormalWeb"/>
        <w:jc w:val="both"/>
      </w:pPr>
      <w:r>
        <w:t xml:space="preserve">Chaitra, C. N., &amp; Indira, M. (2024). The impact of Self-Help Groups on women’s participation in decision making: A micro-level study. </w:t>
      </w:r>
      <w:r>
        <w:rPr>
          <w:rStyle w:val="Emphasis"/>
        </w:rPr>
        <w:t>Internat</w:t>
      </w:r>
      <w:r>
        <w:rPr>
          <w:rStyle w:val="Emphasis"/>
        </w:rPr>
        <w:t>ional Journal of Management and Development Studies, 13</w:t>
      </w:r>
      <w:r>
        <w:t xml:space="preserve">(11), 78–85. </w:t>
      </w:r>
    </w:p>
    <w:p w14:paraId="5B7BE255" w14:textId="77777777" w:rsidR="009A1E46" w:rsidRDefault="004475F8">
      <w:pPr>
        <w:pStyle w:val="NormalWeb"/>
        <w:jc w:val="both"/>
      </w:pPr>
      <w:r>
        <w:t xml:space="preserve">Jain, M., &amp; Aggarwal, A. (2023). Self-Help Groups: Driving financial independence and social transformation. </w:t>
      </w:r>
      <w:r>
        <w:rPr>
          <w:rStyle w:val="Emphasis"/>
        </w:rPr>
        <w:t>Universal Research Reports, 5</w:t>
      </w:r>
      <w:r>
        <w:t xml:space="preserve">(1), 145–156. </w:t>
      </w:r>
    </w:p>
    <w:p w14:paraId="3644C679" w14:textId="77777777" w:rsidR="009A1E46" w:rsidRDefault="004475F8">
      <w:pPr>
        <w:pStyle w:val="NormalWeb"/>
        <w:jc w:val="both"/>
      </w:pPr>
      <w:r>
        <w:lastRenderedPageBreak/>
        <w:t>Kumar, D., &amp; Pandey, B. (2023). Ro</w:t>
      </w:r>
      <w:r>
        <w:t xml:space="preserve">le of SHG in financial inclusion: A study of financial empowerment of women through Self-Help Groups. </w:t>
      </w:r>
      <w:r>
        <w:rPr>
          <w:rStyle w:val="Emphasis"/>
        </w:rPr>
        <w:t>International Education and Research Journal, 9</w:t>
      </w:r>
      <w:r>
        <w:t xml:space="preserve">(9), 1–10. </w:t>
      </w:r>
    </w:p>
    <w:p w14:paraId="71C3D519" w14:textId="77777777" w:rsidR="009A1E46" w:rsidRDefault="004475F8">
      <w:pPr>
        <w:pStyle w:val="NormalWeb"/>
        <w:jc w:val="both"/>
      </w:pPr>
      <w:r>
        <w:t xml:space="preserve">Devi, S. (2024). Transformative impact of Self-Help Groups on women’s empowerment in India. </w:t>
      </w:r>
      <w:r>
        <w:rPr>
          <w:rStyle w:val="Emphasis"/>
        </w:rPr>
        <w:t>Int</w:t>
      </w:r>
      <w:r>
        <w:rPr>
          <w:rStyle w:val="Emphasis"/>
        </w:rPr>
        <w:t>ernational Journal of Economic Perspectives, 18</w:t>
      </w:r>
      <w:r>
        <w:t xml:space="preserve">(2), 27–47. </w:t>
      </w:r>
    </w:p>
    <w:p w14:paraId="5A9AEBA7" w14:textId="77777777" w:rsidR="009A1E46" w:rsidRDefault="004475F8">
      <w:pPr>
        <w:pStyle w:val="NormalWeb"/>
        <w:jc w:val="both"/>
      </w:pPr>
      <w:r>
        <w:t xml:space="preserve">Jyoti, &amp; Bharti, R. (2024). Self-Help Groups’ contribution to Indian women’s advancement. </w:t>
      </w:r>
      <w:r>
        <w:rPr>
          <w:rStyle w:val="Emphasis"/>
        </w:rPr>
        <w:t>International Journal of Advanced Research in Science, Communication and Technology, 4</w:t>
      </w:r>
      <w:r>
        <w:t xml:space="preserve">(4), 45–55. </w:t>
      </w:r>
    </w:p>
    <w:p w14:paraId="748AF0A3" w14:textId="77777777" w:rsidR="009A1E46" w:rsidRDefault="004475F8">
      <w:pPr>
        <w:pStyle w:val="NormalWeb"/>
        <w:jc w:val="both"/>
      </w:pPr>
      <w:r>
        <w:t xml:space="preserve">Roy, D., Paul, S., &amp; Laskar, H. R. (2024). Self-help groups as drivers of financial inclusion and women’s empowerment: A study in </w:t>
      </w:r>
      <w:proofErr w:type="spellStart"/>
      <w:r>
        <w:t>Cachar</w:t>
      </w:r>
      <w:proofErr w:type="spellEnd"/>
      <w:r>
        <w:t xml:space="preserve">, Assam. </w:t>
      </w:r>
      <w:r>
        <w:rPr>
          <w:rStyle w:val="Emphasis"/>
        </w:rPr>
        <w:t>Asian Journal of Management and Commerce, 5</w:t>
      </w:r>
      <w:r>
        <w:t xml:space="preserve">(2), 111–118. </w:t>
      </w:r>
    </w:p>
    <w:p w14:paraId="45DE4EAD" w14:textId="77777777" w:rsidR="009A1E46" w:rsidRDefault="004475F8">
      <w:pPr>
        <w:pStyle w:val="NormalWeb"/>
        <w:spacing w:line="360" w:lineRule="auto"/>
        <w:jc w:val="both"/>
      </w:pPr>
      <w:r>
        <w:t>Yadav, S., &amp; Bhaskar, H. L. (2025). Exploring the imp</w:t>
      </w:r>
      <w:r>
        <w:t xml:space="preserve">act of SHGs on women empowerment in the Delhi NCR region. </w:t>
      </w:r>
      <w:r>
        <w:rPr>
          <w:rStyle w:val="Emphasis"/>
        </w:rPr>
        <w:t>Research Review International Journal of Multidisciplinary, 10</w:t>
      </w:r>
      <w:r>
        <w:t xml:space="preserve">(6), 13–22. </w:t>
      </w:r>
    </w:p>
    <w:p w14:paraId="5959F15D" w14:textId="77777777" w:rsidR="009A1E46" w:rsidRDefault="004475F8">
      <w:pPr>
        <w:pStyle w:val="NormalWeb"/>
        <w:jc w:val="both"/>
      </w:pPr>
      <w:r>
        <w:t>3ie. (2020, March 8). Empowering women through Self-Help Groups: Evidence of effectiveness, questions of scale. Internation</w:t>
      </w:r>
      <w:r>
        <w:t xml:space="preserve">al Initiative for Impact Evaluation. </w:t>
      </w:r>
    </w:p>
    <w:p w14:paraId="5FCD324A" w14:textId="77777777" w:rsidR="009A1E46" w:rsidRDefault="004475F8">
      <w:pPr>
        <w:pStyle w:val="NormalWeb"/>
        <w:jc w:val="both"/>
      </w:pPr>
      <w:r>
        <w:t xml:space="preserve">Deininger, K., &amp; Liu, Y. (2013). Economic and social impacts of an innovative self-help group model in India. </w:t>
      </w:r>
      <w:r>
        <w:rPr>
          <w:rStyle w:val="Emphasis"/>
        </w:rPr>
        <w:t>World Development, 43</w:t>
      </w:r>
      <w:r>
        <w:t xml:space="preserve">, 149–163. </w:t>
      </w:r>
    </w:p>
    <w:p w14:paraId="735351C2" w14:textId="77777777" w:rsidR="009A1E46" w:rsidRDefault="004475F8">
      <w:pPr>
        <w:pStyle w:val="NormalWeb"/>
        <w:jc w:val="both"/>
      </w:pPr>
      <w:proofErr w:type="spellStart"/>
      <w:r>
        <w:t>Findev</w:t>
      </w:r>
      <w:proofErr w:type="spellEnd"/>
      <w:r>
        <w:t xml:space="preserve"> Gateway / LSE (2005). Is microfinance a ‘magic bullet’ for women’s e</w:t>
      </w:r>
      <w:r>
        <w:t xml:space="preserve">mpowerment? (Review/analysis). Financial Deepening and Gender literature. </w:t>
      </w:r>
    </w:p>
    <w:p w14:paraId="52DC2F16" w14:textId="77777777" w:rsidR="009A1E46" w:rsidRDefault="004475F8">
      <w:pPr>
        <w:pStyle w:val="NormalWeb"/>
        <w:jc w:val="both"/>
      </w:pPr>
      <w:r>
        <w:t xml:space="preserve">NABARD. (2022). </w:t>
      </w:r>
      <w:r>
        <w:rPr>
          <w:rStyle w:val="Emphasis"/>
        </w:rPr>
        <w:t>Status of Microfinance in India 2021–22</w:t>
      </w:r>
      <w:r>
        <w:t xml:space="preserve">. National Bank for Agriculture and Rural Development. </w:t>
      </w:r>
    </w:p>
    <w:p w14:paraId="2DD97F3E" w14:textId="77777777" w:rsidR="009A1E46" w:rsidRDefault="004475F8">
      <w:pPr>
        <w:pStyle w:val="NormalWeb"/>
        <w:jc w:val="both"/>
      </w:pPr>
      <w:r>
        <w:t xml:space="preserve">NITI Aayog. (2018). </w:t>
      </w:r>
      <w:r>
        <w:rPr>
          <w:rStyle w:val="Emphasis"/>
        </w:rPr>
        <w:t>Bundelkhand region — development challenges and in</w:t>
      </w:r>
      <w:r>
        <w:rPr>
          <w:rStyle w:val="Emphasis"/>
        </w:rPr>
        <w:t>terventions</w:t>
      </w:r>
      <w:r>
        <w:t xml:space="preserve"> (selected reports). NITI Aayog. </w:t>
      </w:r>
    </w:p>
    <w:p w14:paraId="69F640FB" w14:textId="77777777" w:rsidR="009A1E46" w:rsidRDefault="004475F8">
      <w:pPr>
        <w:pStyle w:val="NormalWeb"/>
        <w:jc w:val="both"/>
      </w:pPr>
      <w:r>
        <w:t xml:space="preserve">NRLM. (2017). </w:t>
      </w:r>
      <w:r>
        <w:rPr>
          <w:rStyle w:val="Emphasis"/>
        </w:rPr>
        <w:t>NRLM framework for implementation</w:t>
      </w:r>
      <w:r>
        <w:t xml:space="preserve">. Ministry of Rural Development, Government of India. </w:t>
      </w:r>
    </w:p>
    <w:p w14:paraId="76866916" w14:textId="77777777" w:rsidR="009A1E46" w:rsidRDefault="004475F8">
      <w:pPr>
        <w:pStyle w:val="NormalWeb"/>
        <w:jc w:val="both"/>
      </w:pPr>
      <w:r>
        <w:t xml:space="preserve">Swain, R. B., &amp; Wallentin, F. Y. (2009). Does microfinance empower women? Evidence from self-help groups in India. </w:t>
      </w:r>
      <w:r>
        <w:rPr>
          <w:rStyle w:val="Emphasis"/>
        </w:rPr>
        <w:t>International Review of Applied Economics, 23</w:t>
      </w:r>
      <w:r>
        <w:t xml:space="preserve">(5), 541–556. </w:t>
      </w:r>
    </w:p>
    <w:p w14:paraId="4EAA5335" w14:textId="77777777" w:rsidR="009A1E46" w:rsidRDefault="004475F8">
      <w:pPr>
        <w:pStyle w:val="NormalWeb"/>
        <w:jc w:val="both"/>
      </w:pPr>
      <w:r>
        <w:t>World Bank. (2017). Scaling up women’s economic empowerment in India (feature &amp; p</w:t>
      </w:r>
      <w:r>
        <w:t xml:space="preserve">rogram summary). World Bank. </w:t>
      </w:r>
    </w:p>
    <w:p w14:paraId="7369C45C" w14:textId="77777777" w:rsidR="009A1E46" w:rsidRDefault="004475F8">
      <w:pPr>
        <w:spacing w:line="360" w:lineRule="auto"/>
        <w:rPr>
          <w:rFonts w:ascii="Times New Roman" w:eastAsia="SimSun" w:hAnsi="Times New Roman" w:cs="Times New Roman"/>
          <w:sz w:val="24"/>
          <w:szCs w:val="24"/>
        </w:rPr>
      </w:pPr>
      <w:r>
        <w:rPr>
          <w:rFonts w:ascii="Times New Roman" w:eastAsia="SimSun" w:hAnsi="Times New Roman" w:cs="Times New Roman"/>
          <w:sz w:val="24"/>
          <w:szCs w:val="24"/>
        </w:rPr>
        <w:t xml:space="preserve"> </w:t>
      </w:r>
      <w:r>
        <w:rPr>
          <w:rFonts w:ascii="Times New Roman" w:eastAsia="SimSun" w:hAnsi="Times New Roman" w:cs="Times New Roman"/>
          <w:sz w:val="24"/>
          <w:szCs w:val="24"/>
        </w:rPr>
        <w:br/>
      </w:r>
    </w:p>
    <w:sectPr w:rsidR="009A1E46">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A41ADF" w14:textId="77777777" w:rsidR="004475F8" w:rsidRDefault="004475F8" w:rsidP="00352379">
      <w:r>
        <w:separator/>
      </w:r>
    </w:p>
  </w:endnote>
  <w:endnote w:type="continuationSeparator" w:id="0">
    <w:p w14:paraId="12A81222" w14:textId="77777777" w:rsidR="004475F8" w:rsidRDefault="004475F8" w:rsidP="00352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367FD" w14:textId="77777777" w:rsidR="00352379" w:rsidRDefault="003523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700B1" w14:textId="77777777" w:rsidR="00352379" w:rsidRDefault="003523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C4BB2" w14:textId="77777777" w:rsidR="00352379" w:rsidRDefault="003523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374CC6" w14:textId="77777777" w:rsidR="004475F8" w:rsidRDefault="004475F8" w:rsidP="00352379">
      <w:r>
        <w:separator/>
      </w:r>
    </w:p>
  </w:footnote>
  <w:footnote w:type="continuationSeparator" w:id="0">
    <w:p w14:paraId="26ACE89A" w14:textId="77777777" w:rsidR="004475F8" w:rsidRDefault="004475F8" w:rsidP="003523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A8BF0" w14:textId="272ACA17" w:rsidR="00352379" w:rsidRDefault="00352379">
    <w:pPr>
      <w:pStyle w:val="Header"/>
    </w:pPr>
    <w:r>
      <w:rPr>
        <w:noProof/>
      </w:rPr>
      <w:pict w14:anchorId="54F71D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702829" o:spid="_x0000_s2050" type="#_x0000_t136" style="position:absolute;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B9D7A" w14:textId="64CF53A9" w:rsidR="00352379" w:rsidRDefault="00352379">
    <w:pPr>
      <w:pStyle w:val="Header"/>
    </w:pPr>
    <w:r>
      <w:rPr>
        <w:noProof/>
      </w:rPr>
      <w:pict w14:anchorId="3109EC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702830" o:spid="_x0000_s2051" type="#_x0000_t136" style="position:absolute;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67724" w14:textId="4B529BFA" w:rsidR="00352379" w:rsidRDefault="00352379">
    <w:pPr>
      <w:pStyle w:val="Header"/>
    </w:pPr>
    <w:r>
      <w:rPr>
        <w:noProof/>
      </w:rPr>
      <w:pict w14:anchorId="14C101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702828" o:spid="_x0000_s2049" type="#_x0000_t136" style="position:absolute;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F61541"/>
    <w:multiLevelType w:val="multilevel"/>
    <w:tmpl w:val="72F6154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embedSystemFonts/>
  <w:proofState w:spelling="clean" w:grammar="clean"/>
  <w:defaultTabStop w:val="720"/>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1E46"/>
    <w:rsid w:val="00035524"/>
    <w:rsid w:val="002D6A96"/>
    <w:rsid w:val="00352379"/>
    <w:rsid w:val="004475F8"/>
    <w:rsid w:val="0063648B"/>
    <w:rsid w:val="007E6B16"/>
    <w:rsid w:val="0084407A"/>
    <w:rsid w:val="00932736"/>
    <w:rsid w:val="009A1E46"/>
    <w:rsid w:val="00A654C5"/>
    <w:rsid w:val="00AB46C2"/>
    <w:rsid w:val="00C3592F"/>
    <w:rsid w:val="00C8239A"/>
    <w:rsid w:val="00D66EF3"/>
    <w:rsid w:val="00FB05D6"/>
    <w:rsid w:val="071907D1"/>
    <w:rsid w:val="08BD11E5"/>
    <w:rsid w:val="2A956080"/>
    <w:rsid w:val="2DCA787E"/>
    <w:rsid w:val="459E4B0C"/>
    <w:rsid w:val="4CA44139"/>
    <w:rsid w:val="5689366B"/>
    <w:rsid w:val="5C335282"/>
    <w:rsid w:val="60247AAE"/>
    <w:rsid w:val="66564836"/>
    <w:rsid w:val="6B6B77E1"/>
    <w:rsid w:val="6C810784"/>
    <w:rsid w:val="78BA61D2"/>
    <w:rsid w:val="7EE167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F11A9B5"/>
  <w15:docId w15:val="{9D976DEC-AF04-4413-B237-D0138CA69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paragraph" w:styleId="Heading1">
    <w:name w:val="heading 1"/>
    <w:next w:val="Normal"/>
    <w:qFormat/>
    <w:pPr>
      <w:spacing w:beforeAutospacing="1" w:afterAutospacing="1"/>
      <w:outlineLvl w:val="0"/>
    </w:pPr>
    <w:rPr>
      <w:rFonts w:ascii="SimSun" w:hAnsi="SimSun" w:hint="eastAsia"/>
      <w:b/>
      <w:bCs/>
      <w:kern w:val="44"/>
      <w:sz w:val="48"/>
      <w:szCs w:val="48"/>
      <w:lang w:val="en-US" w:eastAsia="zh-CN"/>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character" w:styleId="Hyperlink">
    <w:name w:val="Hyperlink"/>
    <w:basedOn w:val="DefaultParagraphFont"/>
    <w:qFormat/>
    <w:rPr>
      <w:color w:val="0000FF"/>
      <w:u w:val="single"/>
    </w:rPr>
  </w:style>
  <w:style w:type="paragraph" w:styleId="NormalWeb">
    <w:name w:val="Normal (Web)"/>
    <w:qFormat/>
    <w:pPr>
      <w:spacing w:beforeAutospacing="1" w:afterAutospacing="1"/>
    </w:pPr>
    <w:rPr>
      <w:sz w:val="24"/>
      <w:szCs w:val="24"/>
      <w:lang w:val="en-US" w:eastAsia="zh-CN"/>
    </w:rPr>
  </w:style>
  <w:style w:type="character" w:styleId="Strong">
    <w:name w:val="Strong"/>
    <w:basedOn w:val="DefaultParagraphFont"/>
    <w:qFormat/>
    <w:rPr>
      <w:b/>
      <w:bCs/>
    </w:rPr>
  </w:style>
  <w:style w:type="table" w:styleId="TableGrid">
    <w:name w:val="Table Grid"/>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widowControl w:val="0"/>
      <w:autoSpaceDE w:val="0"/>
      <w:autoSpaceDN w:val="0"/>
      <w:ind w:left="1028" w:hanging="721"/>
    </w:pPr>
    <w:rPr>
      <w:rFonts w:ascii="Times New Roman" w:eastAsia="Times New Roman" w:hAnsi="Times New Roman" w:cs="Times New Roman"/>
      <w:szCs w:val="22"/>
    </w:rPr>
  </w:style>
  <w:style w:type="character" w:styleId="UnresolvedMention">
    <w:name w:val="Unresolved Mention"/>
    <w:basedOn w:val="DefaultParagraphFont"/>
    <w:uiPriority w:val="99"/>
    <w:semiHidden/>
    <w:unhideWhenUsed/>
    <w:rsid w:val="002D6A96"/>
    <w:rPr>
      <w:color w:val="605E5C"/>
      <w:shd w:val="clear" w:color="auto" w:fill="E1DFDD"/>
    </w:rPr>
  </w:style>
  <w:style w:type="paragraph" w:styleId="Header">
    <w:name w:val="header"/>
    <w:basedOn w:val="Normal"/>
    <w:link w:val="HeaderChar"/>
    <w:rsid w:val="00352379"/>
    <w:pPr>
      <w:tabs>
        <w:tab w:val="center" w:pos="4680"/>
        <w:tab w:val="right" w:pos="9360"/>
      </w:tabs>
    </w:pPr>
  </w:style>
  <w:style w:type="character" w:customStyle="1" w:styleId="HeaderChar">
    <w:name w:val="Header Char"/>
    <w:basedOn w:val="DefaultParagraphFont"/>
    <w:link w:val="Header"/>
    <w:rsid w:val="00352379"/>
    <w:rPr>
      <w:rFonts w:asciiTheme="minorHAnsi" w:eastAsiaTheme="minorEastAsia" w:hAnsiTheme="minorHAnsi" w:cstheme="minorBidi"/>
      <w:lang w:val="en-US" w:eastAsia="zh-CN"/>
    </w:rPr>
  </w:style>
  <w:style w:type="paragraph" w:styleId="Footer">
    <w:name w:val="footer"/>
    <w:basedOn w:val="Normal"/>
    <w:link w:val="FooterChar"/>
    <w:rsid w:val="00352379"/>
    <w:pPr>
      <w:tabs>
        <w:tab w:val="center" w:pos="4680"/>
        <w:tab w:val="right" w:pos="9360"/>
      </w:tabs>
    </w:pPr>
  </w:style>
  <w:style w:type="character" w:customStyle="1" w:styleId="FooterChar">
    <w:name w:val="Footer Char"/>
    <w:basedOn w:val="DefaultParagraphFont"/>
    <w:link w:val="Footer"/>
    <w:rsid w:val="00352379"/>
    <w:rPr>
      <w:rFonts w:asciiTheme="minorHAnsi" w:eastAsiaTheme="minorEastAsia" w:hAnsiTheme="minorHAnsi" w:cstheme="minorBidi"/>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12</Pages>
  <Words>3761</Words>
  <Characters>21440</Characters>
  <Application>Microsoft Office Word</Application>
  <DocSecurity>0</DocSecurity>
  <Lines>178</Lines>
  <Paragraphs>50</Paragraphs>
  <ScaleCrop>false</ScaleCrop>
  <Company/>
  <LinksUpToDate>false</LinksUpToDate>
  <CharactersWithSpaces>25151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shiva ji</dc:creator>
  <cp:lastModifiedBy>SDI 1084</cp:lastModifiedBy>
  <cp:revision>11</cp:revision>
  <dcterms:created xsi:type="dcterms:W3CDTF">2025-11-15T08:19:00Z</dcterms:created>
  <dcterms:modified xsi:type="dcterms:W3CDTF">2025-11-18T09:12:00Z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03DABEAAE5E7424E818AA646B96CD93E_12</vt:lpwstr>
  </property>
</Properties>
</file>