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E5062" w:rsidRPr="00A02750" w:rsidRDefault="00DE506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E5062" w:rsidRPr="00A02750">
        <w:trPr>
          <w:trHeight w:val="290"/>
        </w:trPr>
        <w:tc>
          <w:tcPr>
            <w:tcW w:w="20934" w:type="dxa"/>
            <w:gridSpan w:val="2"/>
            <w:tcBorders>
              <w:top w:val="nil"/>
              <w:left w:val="nil"/>
              <w:right w:val="nil"/>
            </w:tcBorders>
          </w:tcPr>
          <w:p w:rsidR="00DE5062" w:rsidRPr="00A02750" w:rsidRDefault="00DE5062">
            <w:pPr>
              <w:pStyle w:val="Heading2"/>
              <w:jc w:val="left"/>
              <w:rPr>
                <w:rFonts w:ascii="Arial" w:eastAsia="Arial" w:hAnsi="Arial" w:cs="Arial"/>
                <w:b w:val="0"/>
              </w:rPr>
            </w:pPr>
          </w:p>
        </w:tc>
      </w:tr>
      <w:tr w:rsidR="00DE5062" w:rsidRPr="00A02750">
        <w:trPr>
          <w:trHeight w:val="290"/>
        </w:trPr>
        <w:tc>
          <w:tcPr>
            <w:tcW w:w="5167" w:type="dxa"/>
          </w:tcPr>
          <w:p w:rsidR="00DE5062" w:rsidRPr="00A02750" w:rsidRDefault="00115E5C">
            <w:pPr>
              <w:pBdr>
                <w:top w:val="nil"/>
                <w:left w:val="nil"/>
                <w:bottom w:val="nil"/>
                <w:right w:val="nil"/>
                <w:between w:val="nil"/>
              </w:pBdr>
              <w:ind w:left="90"/>
              <w:rPr>
                <w:rFonts w:ascii="Arial" w:eastAsia="Arial" w:hAnsi="Arial" w:cs="Arial"/>
                <w:color w:val="000000"/>
                <w:sz w:val="20"/>
                <w:szCs w:val="20"/>
              </w:rPr>
            </w:pPr>
            <w:r w:rsidRPr="00A02750">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E5062" w:rsidRPr="00A02750" w:rsidRDefault="00115E5C">
            <w:pPr>
              <w:rPr>
                <w:rFonts w:ascii="Arial" w:eastAsia="Arial" w:hAnsi="Arial" w:cs="Arial"/>
                <w:color w:val="0000FF"/>
                <w:sz w:val="20"/>
                <w:szCs w:val="20"/>
              </w:rPr>
            </w:pPr>
            <w:hyperlink r:id="rId7">
              <w:r w:rsidRPr="00A02750">
                <w:rPr>
                  <w:rFonts w:ascii="Arial" w:eastAsia="Arial" w:hAnsi="Arial" w:cs="Arial"/>
                  <w:b/>
                  <w:color w:val="0000FF"/>
                  <w:sz w:val="20"/>
                  <w:szCs w:val="20"/>
                  <w:u w:val="single"/>
                </w:rPr>
                <w:t>Journal of Education, Society and Behavioural Science</w:t>
              </w:r>
            </w:hyperlink>
            <w:r w:rsidRPr="00A02750">
              <w:rPr>
                <w:rFonts w:ascii="Arial" w:eastAsia="Arial" w:hAnsi="Arial" w:cs="Arial"/>
                <w:b/>
                <w:color w:val="0000FF"/>
                <w:sz w:val="20"/>
                <w:szCs w:val="20"/>
              </w:rPr>
              <w:t xml:space="preserve"> </w:t>
            </w:r>
          </w:p>
        </w:tc>
      </w:tr>
      <w:tr w:rsidR="00DE5062" w:rsidRPr="00A02750">
        <w:trPr>
          <w:trHeight w:val="290"/>
        </w:trPr>
        <w:tc>
          <w:tcPr>
            <w:tcW w:w="5167" w:type="dxa"/>
          </w:tcPr>
          <w:p w:rsidR="00DE5062" w:rsidRPr="00A02750" w:rsidRDefault="00115E5C">
            <w:pPr>
              <w:pBdr>
                <w:top w:val="nil"/>
                <w:left w:val="nil"/>
                <w:bottom w:val="nil"/>
                <w:right w:val="nil"/>
                <w:between w:val="nil"/>
              </w:pBdr>
              <w:ind w:left="90"/>
              <w:rPr>
                <w:rFonts w:ascii="Arial" w:eastAsia="Arial" w:hAnsi="Arial" w:cs="Arial"/>
                <w:color w:val="000000"/>
                <w:sz w:val="20"/>
                <w:szCs w:val="20"/>
              </w:rPr>
            </w:pPr>
            <w:r w:rsidRPr="00A02750">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E5062" w:rsidRPr="00A02750" w:rsidRDefault="00115E5C">
            <w:pPr>
              <w:pBdr>
                <w:top w:val="nil"/>
                <w:left w:val="nil"/>
                <w:bottom w:val="nil"/>
                <w:right w:val="nil"/>
                <w:between w:val="nil"/>
              </w:pBdr>
              <w:rPr>
                <w:rFonts w:ascii="Arial" w:eastAsia="Arial" w:hAnsi="Arial" w:cs="Arial"/>
                <w:color w:val="000000"/>
                <w:sz w:val="20"/>
                <w:szCs w:val="20"/>
              </w:rPr>
            </w:pPr>
            <w:r w:rsidRPr="00A02750">
              <w:rPr>
                <w:rFonts w:ascii="Arial" w:eastAsia="Arial" w:hAnsi="Arial" w:cs="Arial"/>
                <w:b/>
                <w:color w:val="000000"/>
                <w:sz w:val="20"/>
                <w:szCs w:val="20"/>
              </w:rPr>
              <w:t>Ms_JESBS_147152</w:t>
            </w:r>
          </w:p>
        </w:tc>
      </w:tr>
      <w:tr w:rsidR="00DE5062" w:rsidRPr="00A02750">
        <w:trPr>
          <w:trHeight w:val="650"/>
        </w:trPr>
        <w:tc>
          <w:tcPr>
            <w:tcW w:w="5167" w:type="dxa"/>
          </w:tcPr>
          <w:p w:rsidR="00DE5062" w:rsidRPr="00A02750" w:rsidRDefault="00115E5C">
            <w:pPr>
              <w:pBdr>
                <w:top w:val="nil"/>
                <w:left w:val="nil"/>
                <w:bottom w:val="nil"/>
                <w:right w:val="nil"/>
                <w:between w:val="nil"/>
              </w:pBdr>
              <w:ind w:left="90"/>
              <w:rPr>
                <w:rFonts w:ascii="Arial" w:eastAsia="Arial" w:hAnsi="Arial" w:cs="Arial"/>
                <w:color w:val="000000"/>
                <w:sz w:val="20"/>
                <w:szCs w:val="20"/>
              </w:rPr>
            </w:pPr>
            <w:r w:rsidRPr="00A02750">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E5062" w:rsidRPr="00A02750" w:rsidRDefault="00115E5C">
            <w:pPr>
              <w:pBdr>
                <w:top w:val="nil"/>
                <w:left w:val="nil"/>
                <w:bottom w:val="nil"/>
                <w:right w:val="nil"/>
                <w:between w:val="nil"/>
              </w:pBdr>
              <w:rPr>
                <w:rFonts w:ascii="Arial" w:eastAsia="Arial" w:hAnsi="Arial" w:cs="Arial"/>
                <w:color w:val="000000"/>
                <w:sz w:val="20"/>
                <w:szCs w:val="20"/>
              </w:rPr>
            </w:pPr>
            <w:r w:rsidRPr="00A02750">
              <w:rPr>
                <w:rFonts w:ascii="Arial" w:eastAsia="Arial" w:hAnsi="Arial" w:cs="Arial"/>
                <w:b/>
                <w:color w:val="000000"/>
                <w:sz w:val="20"/>
                <w:szCs w:val="20"/>
              </w:rPr>
              <w:t>Parental Observation of Intermediate Learners’ Mental Health in a Multicultural School Setting: A Convergent Mixed-Method Analysis</w:t>
            </w:r>
          </w:p>
        </w:tc>
      </w:tr>
      <w:tr w:rsidR="00DE5062" w:rsidRPr="00A02750">
        <w:trPr>
          <w:trHeight w:val="332"/>
        </w:trPr>
        <w:tc>
          <w:tcPr>
            <w:tcW w:w="5167" w:type="dxa"/>
          </w:tcPr>
          <w:p w:rsidR="00DE5062" w:rsidRPr="00A02750" w:rsidRDefault="00115E5C">
            <w:pPr>
              <w:pBdr>
                <w:top w:val="nil"/>
                <w:left w:val="nil"/>
                <w:bottom w:val="nil"/>
                <w:right w:val="nil"/>
                <w:between w:val="nil"/>
              </w:pBdr>
              <w:ind w:left="90"/>
              <w:rPr>
                <w:rFonts w:ascii="Arial" w:eastAsia="Arial" w:hAnsi="Arial" w:cs="Arial"/>
                <w:color w:val="000000"/>
                <w:sz w:val="20"/>
                <w:szCs w:val="20"/>
              </w:rPr>
            </w:pPr>
            <w:r w:rsidRPr="00A02750">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E5062" w:rsidRPr="00A02750" w:rsidRDefault="00DE5062">
            <w:pPr>
              <w:pBdr>
                <w:top w:val="nil"/>
                <w:left w:val="nil"/>
                <w:bottom w:val="nil"/>
                <w:right w:val="nil"/>
                <w:between w:val="nil"/>
              </w:pBdr>
              <w:rPr>
                <w:rFonts w:ascii="Arial" w:eastAsia="Arial" w:hAnsi="Arial" w:cs="Arial"/>
                <w:color w:val="000000"/>
                <w:sz w:val="20"/>
                <w:szCs w:val="20"/>
              </w:rPr>
            </w:pPr>
          </w:p>
        </w:tc>
      </w:tr>
    </w:tbl>
    <w:p w:rsidR="00DE5062" w:rsidRPr="00A02750" w:rsidRDefault="00DE5062">
      <w:pPr>
        <w:pBdr>
          <w:top w:val="nil"/>
          <w:left w:val="nil"/>
          <w:bottom w:val="nil"/>
          <w:right w:val="nil"/>
          <w:between w:val="nil"/>
        </w:pBdr>
        <w:jc w:val="both"/>
        <w:rPr>
          <w:rFonts w:ascii="Arial" w:eastAsia="Arial" w:hAnsi="Arial" w:cs="Arial"/>
          <w:color w:val="000000"/>
          <w:sz w:val="20"/>
          <w:szCs w:val="20"/>
          <w:u w:val="single"/>
        </w:rPr>
      </w:pPr>
      <w:bookmarkStart w:id="0" w:name="_heading=h.5y22uhqk3c2x" w:colFirst="0" w:colLast="0"/>
      <w:bookmarkEnd w:id="0"/>
    </w:p>
    <w:p w:rsidR="00DE5062" w:rsidRPr="00A02750" w:rsidRDefault="00DE5062">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E5062" w:rsidRPr="00A02750">
        <w:tc>
          <w:tcPr>
            <w:tcW w:w="21150" w:type="dxa"/>
            <w:gridSpan w:val="3"/>
            <w:tcBorders>
              <w:top w:val="nil"/>
              <w:left w:val="nil"/>
              <w:right w:val="nil"/>
            </w:tcBorders>
          </w:tcPr>
          <w:p w:rsidR="00DE5062" w:rsidRPr="00A02750" w:rsidRDefault="00115E5C">
            <w:pPr>
              <w:pStyle w:val="Heading2"/>
              <w:jc w:val="left"/>
              <w:rPr>
                <w:rFonts w:ascii="Arial" w:eastAsia="Times New Roman" w:hAnsi="Arial" w:cs="Arial"/>
              </w:rPr>
            </w:pPr>
            <w:r w:rsidRPr="00A02750">
              <w:rPr>
                <w:rFonts w:ascii="Arial" w:eastAsia="Times New Roman" w:hAnsi="Arial" w:cs="Arial"/>
                <w:highlight w:val="yellow"/>
              </w:rPr>
              <w:t>PART  1:</w:t>
            </w:r>
            <w:r w:rsidRPr="00A02750">
              <w:rPr>
                <w:rFonts w:ascii="Arial" w:eastAsia="Times New Roman" w:hAnsi="Arial" w:cs="Arial"/>
              </w:rPr>
              <w:t xml:space="preserve"> Comments</w:t>
            </w:r>
          </w:p>
          <w:p w:rsidR="00DE5062" w:rsidRPr="00A02750" w:rsidRDefault="00DE5062">
            <w:pPr>
              <w:rPr>
                <w:rFonts w:ascii="Arial" w:hAnsi="Arial" w:cs="Arial"/>
                <w:sz w:val="20"/>
                <w:szCs w:val="20"/>
              </w:rPr>
            </w:pPr>
          </w:p>
        </w:tc>
      </w:tr>
      <w:tr w:rsidR="00DE5062" w:rsidRPr="00A02750">
        <w:tc>
          <w:tcPr>
            <w:tcW w:w="5351" w:type="dxa"/>
          </w:tcPr>
          <w:p w:rsidR="00DE5062" w:rsidRPr="00A02750" w:rsidRDefault="00DE5062">
            <w:pPr>
              <w:pStyle w:val="Heading2"/>
              <w:jc w:val="left"/>
              <w:rPr>
                <w:rFonts w:ascii="Arial" w:eastAsia="Times New Roman" w:hAnsi="Arial" w:cs="Arial"/>
              </w:rPr>
            </w:pPr>
          </w:p>
        </w:tc>
        <w:tc>
          <w:tcPr>
            <w:tcW w:w="9357" w:type="dxa"/>
          </w:tcPr>
          <w:p w:rsidR="00DE5062" w:rsidRPr="00A02750" w:rsidRDefault="00115E5C">
            <w:pPr>
              <w:pStyle w:val="Heading2"/>
              <w:jc w:val="left"/>
              <w:rPr>
                <w:rFonts w:ascii="Arial" w:eastAsia="Times New Roman" w:hAnsi="Arial" w:cs="Arial"/>
              </w:rPr>
            </w:pPr>
            <w:r w:rsidRPr="00A02750">
              <w:rPr>
                <w:rFonts w:ascii="Arial" w:eastAsia="Times New Roman" w:hAnsi="Arial" w:cs="Arial"/>
              </w:rPr>
              <w:t>Reviewer’s comment</w:t>
            </w:r>
          </w:p>
          <w:p w:rsidR="00DE5062" w:rsidRPr="00A02750" w:rsidRDefault="00115E5C">
            <w:pPr>
              <w:rPr>
                <w:rFonts w:ascii="Arial" w:hAnsi="Arial" w:cs="Arial"/>
                <w:sz w:val="20"/>
                <w:szCs w:val="20"/>
              </w:rPr>
            </w:pPr>
            <w:r w:rsidRPr="00A02750">
              <w:rPr>
                <w:rFonts w:ascii="Arial" w:hAnsi="Arial" w:cs="Arial"/>
                <w:b/>
                <w:sz w:val="20"/>
                <w:szCs w:val="20"/>
                <w:highlight w:val="yellow"/>
              </w:rPr>
              <w:t>Artificial Intelligence (AI) generated or assisted review comments are strictly prohibited during peer review.</w:t>
            </w:r>
          </w:p>
          <w:p w:rsidR="00DE5062" w:rsidRPr="00A02750" w:rsidRDefault="00DE5062">
            <w:pPr>
              <w:rPr>
                <w:rFonts w:ascii="Arial" w:hAnsi="Arial" w:cs="Arial"/>
                <w:sz w:val="20"/>
                <w:szCs w:val="20"/>
              </w:rPr>
            </w:pPr>
          </w:p>
        </w:tc>
        <w:tc>
          <w:tcPr>
            <w:tcW w:w="6442" w:type="dxa"/>
          </w:tcPr>
          <w:p w:rsidR="00DE5062" w:rsidRPr="00A02750" w:rsidRDefault="00115E5C">
            <w:pPr>
              <w:spacing w:after="160" w:line="259" w:lineRule="auto"/>
              <w:rPr>
                <w:rFonts w:ascii="Arial" w:hAnsi="Arial" w:cs="Arial"/>
                <w:sz w:val="20"/>
                <w:szCs w:val="20"/>
              </w:rPr>
            </w:pPr>
            <w:r w:rsidRPr="00A02750">
              <w:rPr>
                <w:rFonts w:ascii="Arial" w:hAnsi="Arial" w:cs="Arial"/>
                <w:b/>
                <w:sz w:val="20"/>
                <w:szCs w:val="20"/>
              </w:rPr>
              <w:t>Author’s Feedback</w:t>
            </w:r>
            <w:r w:rsidRPr="00A02750">
              <w:rPr>
                <w:rFonts w:ascii="Arial" w:hAnsi="Arial" w:cs="Arial"/>
                <w:sz w:val="20"/>
                <w:szCs w:val="20"/>
              </w:rPr>
              <w:t xml:space="preserve"> (It is mandatory that authors should write his/her feedback here)</w:t>
            </w:r>
          </w:p>
          <w:p w:rsidR="00DE5062" w:rsidRPr="00A02750" w:rsidRDefault="00DE5062">
            <w:pPr>
              <w:pStyle w:val="Heading2"/>
              <w:jc w:val="left"/>
              <w:rPr>
                <w:rFonts w:ascii="Arial" w:eastAsia="Times New Roman" w:hAnsi="Arial" w:cs="Arial"/>
                <w:b w:val="0"/>
              </w:rPr>
            </w:pPr>
          </w:p>
        </w:tc>
      </w:tr>
      <w:tr w:rsidR="00DE5062" w:rsidRPr="00A02750">
        <w:trPr>
          <w:trHeight w:val="1264"/>
        </w:trPr>
        <w:tc>
          <w:tcPr>
            <w:tcW w:w="5351" w:type="dxa"/>
          </w:tcPr>
          <w:p w:rsidR="00DE5062" w:rsidRPr="00A02750" w:rsidRDefault="00115E5C">
            <w:pPr>
              <w:ind w:left="360"/>
              <w:rPr>
                <w:rFonts w:ascii="Arial" w:hAnsi="Arial" w:cs="Arial"/>
                <w:sz w:val="20"/>
                <w:szCs w:val="20"/>
              </w:rPr>
            </w:pPr>
            <w:r w:rsidRPr="00A02750">
              <w:rPr>
                <w:rFonts w:ascii="Arial" w:hAnsi="Arial" w:cs="Arial"/>
                <w:b/>
                <w:sz w:val="20"/>
                <w:szCs w:val="20"/>
              </w:rPr>
              <w:t>Please write a few sentences regarding the importance of this manuscript for the scientific community. A minimum of 3-4 sentences may be required for this part.</w:t>
            </w:r>
          </w:p>
          <w:p w:rsidR="00DE5062" w:rsidRPr="00A02750" w:rsidRDefault="00DE5062">
            <w:pPr>
              <w:ind w:left="360"/>
              <w:rPr>
                <w:rFonts w:ascii="Arial" w:hAnsi="Arial" w:cs="Arial"/>
                <w:sz w:val="20"/>
                <w:szCs w:val="20"/>
              </w:rPr>
            </w:pPr>
          </w:p>
        </w:tc>
        <w:tc>
          <w:tcPr>
            <w:tcW w:w="9357" w:type="dxa"/>
          </w:tcPr>
          <w:p w:rsidR="00DE5062" w:rsidRPr="00A02750" w:rsidRDefault="00DE5062">
            <w:pPr>
              <w:pBdr>
                <w:top w:val="nil"/>
                <w:left w:val="nil"/>
                <w:bottom w:val="nil"/>
                <w:right w:val="nil"/>
                <w:between w:val="nil"/>
              </w:pBdr>
              <w:rPr>
                <w:rFonts w:ascii="Arial" w:hAnsi="Arial" w:cs="Arial"/>
                <w:color w:val="000000"/>
                <w:sz w:val="20"/>
                <w:szCs w:val="20"/>
              </w:rPr>
            </w:pPr>
          </w:p>
        </w:tc>
        <w:tc>
          <w:tcPr>
            <w:tcW w:w="6442" w:type="dxa"/>
          </w:tcPr>
          <w:p w:rsidR="00DE5062" w:rsidRPr="00A02750" w:rsidRDefault="00DE5062">
            <w:pPr>
              <w:pStyle w:val="Heading2"/>
              <w:jc w:val="left"/>
              <w:rPr>
                <w:rFonts w:ascii="Arial" w:eastAsia="Times New Roman" w:hAnsi="Arial" w:cs="Arial"/>
                <w:b w:val="0"/>
              </w:rPr>
            </w:pPr>
          </w:p>
        </w:tc>
      </w:tr>
      <w:tr w:rsidR="00DE5062" w:rsidRPr="00A02750">
        <w:trPr>
          <w:trHeight w:val="1262"/>
        </w:trPr>
        <w:tc>
          <w:tcPr>
            <w:tcW w:w="5351" w:type="dxa"/>
          </w:tcPr>
          <w:p w:rsidR="00DE5062" w:rsidRPr="00A02750" w:rsidRDefault="00115E5C">
            <w:pPr>
              <w:ind w:left="360"/>
              <w:rPr>
                <w:rFonts w:ascii="Arial" w:hAnsi="Arial" w:cs="Arial"/>
                <w:sz w:val="20"/>
                <w:szCs w:val="20"/>
              </w:rPr>
            </w:pPr>
            <w:r w:rsidRPr="00A02750">
              <w:rPr>
                <w:rFonts w:ascii="Arial" w:hAnsi="Arial" w:cs="Arial"/>
                <w:b/>
                <w:sz w:val="20"/>
                <w:szCs w:val="20"/>
              </w:rPr>
              <w:t>Is the title of the article suitable?</w:t>
            </w:r>
          </w:p>
          <w:p w:rsidR="00DE5062" w:rsidRPr="00A02750" w:rsidRDefault="00115E5C">
            <w:pPr>
              <w:ind w:left="360"/>
              <w:rPr>
                <w:rFonts w:ascii="Arial" w:hAnsi="Arial" w:cs="Arial"/>
                <w:sz w:val="20"/>
                <w:szCs w:val="20"/>
              </w:rPr>
            </w:pPr>
            <w:r w:rsidRPr="00A02750">
              <w:rPr>
                <w:rFonts w:ascii="Arial" w:hAnsi="Arial" w:cs="Arial"/>
                <w:b/>
                <w:sz w:val="20"/>
                <w:szCs w:val="20"/>
              </w:rPr>
              <w:t>(If not please suggest an alternative title)</w:t>
            </w:r>
          </w:p>
          <w:p w:rsidR="00DE5062" w:rsidRPr="00A02750" w:rsidRDefault="00DE5062">
            <w:pPr>
              <w:pStyle w:val="Heading2"/>
              <w:jc w:val="left"/>
              <w:rPr>
                <w:rFonts w:ascii="Arial" w:eastAsia="Times New Roman" w:hAnsi="Arial" w:cs="Arial"/>
                <w:u w:val="single"/>
              </w:rPr>
            </w:pPr>
          </w:p>
        </w:tc>
        <w:tc>
          <w:tcPr>
            <w:tcW w:w="9357" w:type="dxa"/>
          </w:tcPr>
          <w:p w:rsidR="00DE5062" w:rsidRPr="00A02750" w:rsidRDefault="00DE5062">
            <w:pPr>
              <w:ind w:left="360"/>
              <w:rPr>
                <w:rFonts w:ascii="Arial" w:hAnsi="Arial" w:cs="Arial"/>
                <w:sz w:val="20"/>
                <w:szCs w:val="20"/>
              </w:rPr>
            </w:pPr>
          </w:p>
        </w:tc>
        <w:tc>
          <w:tcPr>
            <w:tcW w:w="6442" w:type="dxa"/>
          </w:tcPr>
          <w:p w:rsidR="00DE5062" w:rsidRPr="00A02750" w:rsidRDefault="00DE5062">
            <w:pPr>
              <w:pStyle w:val="Heading2"/>
              <w:jc w:val="left"/>
              <w:rPr>
                <w:rFonts w:ascii="Arial" w:eastAsia="Times New Roman" w:hAnsi="Arial" w:cs="Arial"/>
                <w:b w:val="0"/>
              </w:rPr>
            </w:pPr>
          </w:p>
        </w:tc>
      </w:tr>
      <w:tr w:rsidR="00DE5062" w:rsidRPr="00A02750">
        <w:trPr>
          <w:trHeight w:val="1262"/>
        </w:trPr>
        <w:tc>
          <w:tcPr>
            <w:tcW w:w="5351" w:type="dxa"/>
          </w:tcPr>
          <w:p w:rsidR="00DE5062" w:rsidRPr="00A02750" w:rsidRDefault="00115E5C">
            <w:pPr>
              <w:pStyle w:val="Heading2"/>
              <w:ind w:left="360"/>
              <w:jc w:val="left"/>
              <w:rPr>
                <w:rFonts w:ascii="Arial" w:eastAsia="Times New Roman" w:hAnsi="Arial" w:cs="Arial"/>
              </w:rPr>
            </w:pPr>
            <w:r w:rsidRPr="00A02750">
              <w:rPr>
                <w:rFonts w:ascii="Arial" w:eastAsia="Times New Roman" w:hAnsi="Arial" w:cs="Arial"/>
              </w:rPr>
              <w:t>Is the abstract of the article comprehensive? Do you suggest the addition (or deletion) of some points in this section? Please write your suggestions here.</w:t>
            </w:r>
          </w:p>
          <w:p w:rsidR="00DE5062" w:rsidRPr="00A02750" w:rsidRDefault="00DE5062">
            <w:pPr>
              <w:pStyle w:val="Heading2"/>
              <w:jc w:val="left"/>
              <w:rPr>
                <w:rFonts w:ascii="Arial" w:eastAsia="Times New Roman" w:hAnsi="Arial" w:cs="Arial"/>
                <w:u w:val="single"/>
              </w:rPr>
            </w:pPr>
          </w:p>
        </w:tc>
        <w:tc>
          <w:tcPr>
            <w:tcW w:w="9357" w:type="dxa"/>
          </w:tcPr>
          <w:p w:rsidR="00DE5062" w:rsidRPr="00A02750" w:rsidRDefault="00DE5062">
            <w:pPr>
              <w:ind w:left="360"/>
              <w:rPr>
                <w:rFonts w:ascii="Arial" w:hAnsi="Arial" w:cs="Arial"/>
                <w:sz w:val="20"/>
                <w:szCs w:val="20"/>
              </w:rPr>
            </w:pPr>
          </w:p>
        </w:tc>
        <w:tc>
          <w:tcPr>
            <w:tcW w:w="6442" w:type="dxa"/>
          </w:tcPr>
          <w:p w:rsidR="00DE5062" w:rsidRPr="00A02750" w:rsidRDefault="00DE5062">
            <w:pPr>
              <w:pStyle w:val="Heading2"/>
              <w:jc w:val="left"/>
              <w:rPr>
                <w:rFonts w:ascii="Arial" w:eastAsia="Times New Roman" w:hAnsi="Arial" w:cs="Arial"/>
                <w:b w:val="0"/>
              </w:rPr>
            </w:pPr>
          </w:p>
        </w:tc>
      </w:tr>
      <w:tr w:rsidR="00DE5062" w:rsidRPr="00A02750">
        <w:trPr>
          <w:trHeight w:val="704"/>
        </w:trPr>
        <w:tc>
          <w:tcPr>
            <w:tcW w:w="5351" w:type="dxa"/>
          </w:tcPr>
          <w:p w:rsidR="00DE5062" w:rsidRPr="00A02750" w:rsidRDefault="00115E5C">
            <w:pPr>
              <w:pStyle w:val="Heading2"/>
              <w:ind w:left="360"/>
              <w:jc w:val="left"/>
              <w:rPr>
                <w:rFonts w:ascii="Arial" w:hAnsi="Arial" w:cs="Arial"/>
                <w:b w:val="0"/>
                <w:u w:val="single"/>
              </w:rPr>
            </w:pPr>
            <w:r w:rsidRPr="00A02750">
              <w:rPr>
                <w:rFonts w:ascii="Arial" w:eastAsia="Times New Roman" w:hAnsi="Arial" w:cs="Arial"/>
              </w:rPr>
              <w:t>Is the manuscript scientifically, correct? Please write here.</w:t>
            </w:r>
          </w:p>
        </w:tc>
        <w:tc>
          <w:tcPr>
            <w:tcW w:w="9357" w:type="dxa"/>
          </w:tcPr>
          <w:p w:rsidR="00DE5062" w:rsidRPr="00A02750" w:rsidRDefault="00DE5062">
            <w:pPr>
              <w:pBdr>
                <w:top w:val="nil"/>
                <w:left w:val="nil"/>
                <w:bottom w:val="nil"/>
                <w:right w:val="nil"/>
                <w:between w:val="nil"/>
              </w:pBdr>
              <w:rPr>
                <w:rFonts w:ascii="Arial" w:hAnsi="Arial" w:cs="Arial"/>
                <w:color w:val="000000"/>
                <w:sz w:val="20"/>
                <w:szCs w:val="20"/>
              </w:rPr>
            </w:pPr>
          </w:p>
        </w:tc>
        <w:tc>
          <w:tcPr>
            <w:tcW w:w="6442" w:type="dxa"/>
          </w:tcPr>
          <w:p w:rsidR="00DE5062" w:rsidRPr="00A02750" w:rsidRDefault="00DE5062">
            <w:pPr>
              <w:pStyle w:val="Heading2"/>
              <w:jc w:val="left"/>
              <w:rPr>
                <w:rFonts w:ascii="Arial" w:eastAsia="Times New Roman" w:hAnsi="Arial" w:cs="Arial"/>
                <w:b w:val="0"/>
              </w:rPr>
            </w:pPr>
          </w:p>
        </w:tc>
      </w:tr>
      <w:tr w:rsidR="00DE5062" w:rsidRPr="00A02750">
        <w:trPr>
          <w:trHeight w:val="703"/>
        </w:trPr>
        <w:tc>
          <w:tcPr>
            <w:tcW w:w="5351" w:type="dxa"/>
          </w:tcPr>
          <w:p w:rsidR="00DE5062" w:rsidRPr="00A02750" w:rsidRDefault="00115E5C">
            <w:pPr>
              <w:ind w:left="360"/>
              <w:rPr>
                <w:rFonts w:ascii="Arial" w:hAnsi="Arial" w:cs="Arial"/>
                <w:sz w:val="20"/>
                <w:szCs w:val="20"/>
              </w:rPr>
            </w:pPr>
            <w:r w:rsidRPr="00A02750">
              <w:rPr>
                <w:rFonts w:ascii="Arial" w:hAnsi="Arial" w:cs="Arial"/>
                <w:b/>
                <w:sz w:val="20"/>
                <w:szCs w:val="20"/>
              </w:rPr>
              <w:t>Are the references sufficient and recent? If you have suggestions of additional references, please mention them in the review form.</w:t>
            </w:r>
          </w:p>
        </w:tc>
        <w:tc>
          <w:tcPr>
            <w:tcW w:w="9357" w:type="dxa"/>
          </w:tcPr>
          <w:p w:rsidR="00DE5062" w:rsidRPr="00A02750" w:rsidRDefault="00DE5062">
            <w:pPr>
              <w:pBdr>
                <w:top w:val="nil"/>
                <w:left w:val="nil"/>
                <w:bottom w:val="nil"/>
                <w:right w:val="nil"/>
                <w:between w:val="nil"/>
              </w:pBdr>
              <w:rPr>
                <w:rFonts w:ascii="Arial" w:hAnsi="Arial" w:cs="Arial"/>
                <w:color w:val="000000"/>
                <w:sz w:val="20"/>
                <w:szCs w:val="20"/>
              </w:rPr>
            </w:pPr>
          </w:p>
        </w:tc>
        <w:tc>
          <w:tcPr>
            <w:tcW w:w="6442" w:type="dxa"/>
          </w:tcPr>
          <w:p w:rsidR="00DE5062" w:rsidRPr="00A02750" w:rsidRDefault="00DE5062">
            <w:pPr>
              <w:pStyle w:val="Heading2"/>
              <w:jc w:val="left"/>
              <w:rPr>
                <w:rFonts w:ascii="Arial" w:eastAsia="Times New Roman" w:hAnsi="Arial" w:cs="Arial"/>
                <w:b w:val="0"/>
              </w:rPr>
            </w:pPr>
          </w:p>
        </w:tc>
      </w:tr>
      <w:tr w:rsidR="00DE5062" w:rsidRPr="00A02750">
        <w:trPr>
          <w:trHeight w:val="386"/>
        </w:trPr>
        <w:tc>
          <w:tcPr>
            <w:tcW w:w="5351" w:type="dxa"/>
          </w:tcPr>
          <w:p w:rsidR="00DE5062" w:rsidRPr="00A02750" w:rsidRDefault="00115E5C">
            <w:pPr>
              <w:pStyle w:val="Heading2"/>
              <w:ind w:left="360"/>
              <w:jc w:val="left"/>
              <w:rPr>
                <w:rFonts w:ascii="Arial" w:eastAsia="Times New Roman" w:hAnsi="Arial" w:cs="Arial"/>
              </w:rPr>
            </w:pPr>
            <w:r w:rsidRPr="00A02750">
              <w:rPr>
                <w:rFonts w:ascii="Arial" w:eastAsia="Times New Roman" w:hAnsi="Arial" w:cs="Arial"/>
              </w:rPr>
              <w:t>Is the language/English quality of the article suitable for scholarly communications?</w:t>
            </w:r>
          </w:p>
          <w:p w:rsidR="00DE5062" w:rsidRPr="00A02750" w:rsidRDefault="00DE5062">
            <w:pPr>
              <w:rPr>
                <w:rFonts w:ascii="Arial" w:hAnsi="Arial" w:cs="Arial"/>
                <w:sz w:val="20"/>
                <w:szCs w:val="20"/>
              </w:rPr>
            </w:pPr>
          </w:p>
        </w:tc>
        <w:tc>
          <w:tcPr>
            <w:tcW w:w="9357" w:type="dxa"/>
          </w:tcPr>
          <w:p w:rsidR="00DE5062" w:rsidRPr="00A02750" w:rsidRDefault="00DE5062">
            <w:pPr>
              <w:rPr>
                <w:rFonts w:ascii="Arial" w:hAnsi="Arial" w:cs="Arial"/>
                <w:sz w:val="20"/>
                <w:szCs w:val="20"/>
              </w:rPr>
            </w:pPr>
          </w:p>
        </w:tc>
        <w:tc>
          <w:tcPr>
            <w:tcW w:w="6442" w:type="dxa"/>
          </w:tcPr>
          <w:p w:rsidR="00DE5062" w:rsidRPr="00A02750" w:rsidRDefault="00DE5062">
            <w:pPr>
              <w:rPr>
                <w:rFonts w:ascii="Arial" w:hAnsi="Arial" w:cs="Arial"/>
                <w:sz w:val="20"/>
                <w:szCs w:val="20"/>
              </w:rPr>
            </w:pPr>
          </w:p>
        </w:tc>
      </w:tr>
      <w:tr w:rsidR="00DE5062" w:rsidRPr="00A02750">
        <w:trPr>
          <w:trHeight w:val="1178"/>
        </w:trPr>
        <w:tc>
          <w:tcPr>
            <w:tcW w:w="5351" w:type="dxa"/>
          </w:tcPr>
          <w:p w:rsidR="00DE5062" w:rsidRPr="00A02750" w:rsidRDefault="00115E5C">
            <w:pPr>
              <w:pStyle w:val="Heading2"/>
              <w:jc w:val="left"/>
              <w:rPr>
                <w:rFonts w:ascii="Arial" w:eastAsia="Times New Roman" w:hAnsi="Arial" w:cs="Arial"/>
                <w:b w:val="0"/>
              </w:rPr>
            </w:pPr>
            <w:r w:rsidRPr="00A02750">
              <w:rPr>
                <w:rFonts w:ascii="Arial" w:eastAsia="Times New Roman" w:hAnsi="Arial" w:cs="Arial"/>
                <w:u w:val="single"/>
              </w:rPr>
              <w:t>Optional/General</w:t>
            </w:r>
            <w:r w:rsidRPr="00A02750">
              <w:rPr>
                <w:rFonts w:ascii="Arial" w:eastAsia="Times New Roman" w:hAnsi="Arial" w:cs="Arial"/>
              </w:rPr>
              <w:t xml:space="preserve"> </w:t>
            </w:r>
            <w:r w:rsidRPr="00A02750">
              <w:rPr>
                <w:rFonts w:ascii="Arial" w:eastAsia="Times New Roman" w:hAnsi="Arial" w:cs="Arial"/>
                <w:b w:val="0"/>
              </w:rPr>
              <w:t>comments</w:t>
            </w:r>
          </w:p>
          <w:p w:rsidR="00DE5062" w:rsidRPr="00A02750" w:rsidRDefault="00DE5062">
            <w:pPr>
              <w:pStyle w:val="Heading2"/>
              <w:jc w:val="left"/>
              <w:rPr>
                <w:rFonts w:ascii="Arial" w:eastAsia="Times New Roman" w:hAnsi="Arial" w:cs="Arial"/>
                <w:b w:val="0"/>
              </w:rPr>
            </w:pPr>
          </w:p>
        </w:tc>
        <w:tc>
          <w:tcPr>
            <w:tcW w:w="9357" w:type="dxa"/>
          </w:tcPr>
          <w:p w:rsidR="00DE5062" w:rsidRPr="00A02750" w:rsidRDefault="00115E5C">
            <w:pPr>
              <w:pBdr>
                <w:top w:val="nil"/>
                <w:left w:val="nil"/>
                <w:bottom w:val="nil"/>
                <w:right w:val="nil"/>
                <w:between w:val="nil"/>
              </w:pBdr>
              <w:rPr>
                <w:rFonts w:ascii="Arial" w:hAnsi="Arial" w:cs="Arial"/>
                <w:color w:val="000000"/>
                <w:sz w:val="20"/>
                <w:szCs w:val="20"/>
              </w:rPr>
            </w:pPr>
            <w:r w:rsidRPr="00A02750">
              <w:rPr>
                <w:rFonts w:ascii="Arial" w:hAnsi="Arial" w:cs="Arial"/>
                <w:b/>
                <w:color w:val="000000"/>
                <w:sz w:val="20"/>
                <w:szCs w:val="20"/>
              </w:rPr>
              <w:t xml:space="preserve">In methodology, qualitative design not clearly explained. </w:t>
            </w:r>
          </w:p>
          <w:p w:rsidR="00DE5062" w:rsidRPr="00A02750" w:rsidRDefault="00115E5C">
            <w:pPr>
              <w:pBdr>
                <w:top w:val="nil"/>
                <w:left w:val="nil"/>
                <w:bottom w:val="nil"/>
                <w:right w:val="nil"/>
                <w:between w:val="nil"/>
              </w:pBdr>
              <w:rPr>
                <w:rFonts w:ascii="Arial" w:hAnsi="Arial" w:cs="Arial"/>
                <w:color w:val="000000"/>
                <w:sz w:val="20"/>
                <w:szCs w:val="20"/>
              </w:rPr>
            </w:pPr>
            <w:r w:rsidRPr="00A02750">
              <w:rPr>
                <w:rFonts w:ascii="Arial" w:hAnsi="Arial" w:cs="Arial"/>
                <w:b/>
                <w:color w:val="000000"/>
                <w:sz w:val="20"/>
                <w:szCs w:val="20"/>
              </w:rPr>
              <w:t>Justify One Way ANOVA Analysis</w:t>
            </w:r>
          </w:p>
          <w:p w:rsidR="00DE5062" w:rsidRPr="00A02750" w:rsidRDefault="00115E5C">
            <w:pPr>
              <w:pBdr>
                <w:top w:val="nil"/>
                <w:left w:val="nil"/>
                <w:bottom w:val="nil"/>
                <w:right w:val="nil"/>
                <w:between w:val="nil"/>
              </w:pBdr>
              <w:rPr>
                <w:rFonts w:ascii="Arial" w:hAnsi="Arial" w:cs="Arial"/>
                <w:color w:val="000000"/>
                <w:sz w:val="20"/>
                <w:szCs w:val="20"/>
              </w:rPr>
            </w:pPr>
            <w:r w:rsidRPr="00A02750">
              <w:rPr>
                <w:rFonts w:ascii="Arial" w:hAnsi="Arial" w:cs="Arial"/>
                <w:b/>
                <w:color w:val="000000"/>
                <w:sz w:val="20"/>
                <w:szCs w:val="20"/>
              </w:rPr>
              <w:t xml:space="preserve">Meta Matrix Inferences are in adequate </w:t>
            </w:r>
          </w:p>
        </w:tc>
        <w:tc>
          <w:tcPr>
            <w:tcW w:w="6442" w:type="dxa"/>
          </w:tcPr>
          <w:p w:rsidR="00DE5062" w:rsidRPr="00A02750" w:rsidRDefault="00115E5C">
            <w:pPr>
              <w:jc w:val="both"/>
              <w:rPr>
                <w:rFonts w:ascii="Arial" w:hAnsi="Arial" w:cs="Arial"/>
                <w:sz w:val="20"/>
                <w:szCs w:val="20"/>
              </w:rPr>
            </w:pPr>
            <w:r w:rsidRPr="00A02750">
              <w:rPr>
                <w:rFonts w:ascii="Arial" w:hAnsi="Arial" w:cs="Arial"/>
                <w:sz w:val="20"/>
                <w:szCs w:val="20"/>
              </w:rPr>
              <w:t>We appreciate the reviewer’s valuable comments. In response, the qualitative design has been further clarified by elaborating on the descriptive qualitative approach, data collection procedures, and thematic analysis process to ensure transparency and meth</w:t>
            </w:r>
            <w:r w:rsidRPr="00A02750">
              <w:rPr>
                <w:rFonts w:ascii="Arial" w:hAnsi="Arial" w:cs="Arial"/>
                <w:sz w:val="20"/>
                <w:szCs w:val="20"/>
              </w:rPr>
              <w:t>odological rigor. The justification for using the One-Way ANOVA has also been added to explain its suitability for comparing mean differences across multiple demographic groups. Additionally, the meta-matrix inferences have been strengthened by providing a</w:t>
            </w:r>
            <w:r w:rsidRPr="00A02750">
              <w:rPr>
                <w:rFonts w:ascii="Arial" w:hAnsi="Arial" w:cs="Arial"/>
                <w:sz w:val="20"/>
                <w:szCs w:val="20"/>
              </w:rPr>
              <w:t xml:space="preserve"> clearer explanation of how quantitative and qualitative findings were integrated, highlighting points of convergence, complementarity, and divergence to enhance the depth of interpretation.</w:t>
            </w:r>
          </w:p>
        </w:tc>
      </w:tr>
    </w:tbl>
    <w:p w:rsidR="00DE5062" w:rsidRPr="00A02750" w:rsidRDefault="00DE5062">
      <w:pPr>
        <w:pBdr>
          <w:top w:val="nil"/>
          <w:left w:val="nil"/>
          <w:bottom w:val="nil"/>
          <w:right w:val="nil"/>
          <w:between w:val="nil"/>
        </w:pBdr>
        <w:jc w:val="both"/>
        <w:rPr>
          <w:rFonts w:ascii="Arial" w:hAnsi="Arial" w:cs="Arial"/>
          <w:color w:val="000000"/>
          <w:sz w:val="20"/>
          <w:szCs w:val="20"/>
          <w:u w:val="single"/>
        </w:rPr>
      </w:pPr>
    </w:p>
    <w:p w:rsidR="00DE5062" w:rsidRDefault="00DE5062">
      <w:pPr>
        <w:pBdr>
          <w:top w:val="nil"/>
          <w:left w:val="nil"/>
          <w:bottom w:val="nil"/>
          <w:right w:val="nil"/>
          <w:between w:val="nil"/>
        </w:pBdr>
        <w:jc w:val="both"/>
        <w:rPr>
          <w:rFonts w:ascii="Arial" w:hAnsi="Arial" w:cs="Arial"/>
          <w:color w:val="000000"/>
          <w:sz w:val="20"/>
          <w:szCs w:val="20"/>
          <w:u w:val="single"/>
        </w:rPr>
      </w:pPr>
    </w:p>
    <w:p w:rsidR="00A02750" w:rsidRDefault="00A02750">
      <w:pPr>
        <w:pBdr>
          <w:top w:val="nil"/>
          <w:left w:val="nil"/>
          <w:bottom w:val="nil"/>
          <w:right w:val="nil"/>
          <w:between w:val="nil"/>
        </w:pBdr>
        <w:jc w:val="both"/>
        <w:rPr>
          <w:rFonts w:ascii="Arial" w:hAnsi="Arial" w:cs="Arial"/>
          <w:color w:val="000000"/>
          <w:sz w:val="20"/>
          <w:szCs w:val="20"/>
          <w:u w:val="single"/>
        </w:rPr>
      </w:pPr>
    </w:p>
    <w:p w:rsidR="00A02750" w:rsidRPr="00A02750" w:rsidRDefault="00A02750">
      <w:pPr>
        <w:pBdr>
          <w:top w:val="nil"/>
          <w:left w:val="nil"/>
          <w:bottom w:val="nil"/>
          <w:right w:val="nil"/>
          <w:between w:val="nil"/>
        </w:pBdr>
        <w:jc w:val="both"/>
        <w:rPr>
          <w:rFonts w:ascii="Arial" w:hAnsi="Arial" w:cs="Arial"/>
          <w:color w:val="000000"/>
          <w:sz w:val="20"/>
          <w:szCs w:val="20"/>
          <w:u w:val="single"/>
        </w:rPr>
      </w:pPr>
      <w:bookmarkStart w:id="1" w:name="_GoBack"/>
      <w:bookmarkEnd w:id="1"/>
    </w:p>
    <w:p w:rsidR="00DE5062" w:rsidRPr="00A02750" w:rsidRDefault="00DE5062">
      <w:pPr>
        <w:pBdr>
          <w:top w:val="nil"/>
          <w:left w:val="nil"/>
          <w:bottom w:val="nil"/>
          <w:right w:val="nil"/>
          <w:between w:val="nil"/>
        </w:pBdr>
        <w:jc w:val="both"/>
        <w:rPr>
          <w:rFonts w:ascii="Arial" w:hAnsi="Arial" w:cs="Arial"/>
          <w:color w:val="000000"/>
          <w:sz w:val="20"/>
          <w:szCs w:val="20"/>
          <w:u w:val="single"/>
        </w:rPr>
      </w:pPr>
    </w:p>
    <w:p w:rsidR="00DE5062" w:rsidRPr="00A02750" w:rsidRDefault="00DE5062">
      <w:pPr>
        <w:pBdr>
          <w:top w:val="nil"/>
          <w:left w:val="nil"/>
          <w:bottom w:val="nil"/>
          <w:right w:val="nil"/>
          <w:between w:val="nil"/>
        </w:pBdr>
        <w:jc w:val="both"/>
        <w:rPr>
          <w:rFonts w:ascii="Arial" w:hAnsi="Arial" w:cs="Arial"/>
          <w:color w:val="000000"/>
          <w:sz w:val="20"/>
          <w:szCs w:val="20"/>
          <w:u w:val="single"/>
        </w:rPr>
      </w:pPr>
      <w:bookmarkStart w:id="2" w:name="_heading=h.lcqv2b8lmkmx" w:colFirst="0" w:colLast="0"/>
      <w:bookmarkEnd w:id="2"/>
    </w:p>
    <w:tbl>
      <w:tblPr>
        <w:tblStyle w:val="a1"/>
        <w:tblW w:w="21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DE5062" w:rsidRPr="00A02750">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DE5062" w:rsidRPr="00A02750" w:rsidRDefault="00115E5C">
            <w:pPr>
              <w:spacing w:line="276" w:lineRule="auto"/>
              <w:rPr>
                <w:rFonts w:ascii="Arial" w:eastAsia="Arial" w:hAnsi="Arial" w:cs="Arial"/>
                <w:sz w:val="20"/>
                <w:szCs w:val="20"/>
                <w:u w:val="single"/>
              </w:rPr>
            </w:pPr>
            <w:r w:rsidRPr="00A02750">
              <w:rPr>
                <w:rFonts w:ascii="Arial" w:eastAsia="Arial" w:hAnsi="Arial" w:cs="Arial"/>
                <w:b/>
                <w:sz w:val="20"/>
                <w:szCs w:val="20"/>
                <w:highlight w:val="yellow"/>
                <w:u w:val="single"/>
              </w:rPr>
              <w:t>PART  2:</w:t>
            </w:r>
            <w:r w:rsidRPr="00A02750">
              <w:rPr>
                <w:rFonts w:ascii="Arial" w:eastAsia="Arial" w:hAnsi="Arial" w:cs="Arial"/>
                <w:b/>
                <w:sz w:val="20"/>
                <w:szCs w:val="20"/>
                <w:u w:val="single"/>
              </w:rPr>
              <w:t xml:space="preserve"> </w:t>
            </w:r>
          </w:p>
          <w:p w:rsidR="00DE5062" w:rsidRPr="00A02750" w:rsidRDefault="00DE5062">
            <w:pPr>
              <w:spacing w:line="276" w:lineRule="auto"/>
              <w:rPr>
                <w:rFonts w:ascii="Arial" w:eastAsia="Arial" w:hAnsi="Arial" w:cs="Arial"/>
                <w:sz w:val="20"/>
                <w:szCs w:val="20"/>
                <w:u w:val="single"/>
              </w:rPr>
            </w:pPr>
          </w:p>
        </w:tc>
      </w:tr>
      <w:tr w:rsidR="00DE5062" w:rsidRPr="00A02750">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E5062" w:rsidRPr="00A02750" w:rsidRDefault="00DE5062">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E5062" w:rsidRPr="00A02750" w:rsidRDefault="00115E5C">
            <w:pPr>
              <w:keepNext/>
              <w:spacing w:line="276" w:lineRule="auto"/>
              <w:rPr>
                <w:rFonts w:ascii="Arial" w:eastAsia="Arial" w:hAnsi="Arial" w:cs="Arial"/>
                <w:sz w:val="20"/>
                <w:szCs w:val="20"/>
              </w:rPr>
            </w:pPr>
            <w:r w:rsidRPr="00A02750">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DE5062" w:rsidRPr="00A02750" w:rsidRDefault="00115E5C">
            <w:pPr>
              <w:spacing w:after="160" w:line="252" w:lineRule="auto"/>
              <w:rPr>
                <w:rFonts w:ascii="Arial" w:eastAsia="Arial" w:hAnsi="Arial" w:cs="Arial"/>
                <w:sz w:val="20"/>
                <w:szCs w:val="20"/>
              </w:rPr>
            </w:pPr>
            <w:r w:rsidRPr="00A02750">
              <w:rPr>
                <w:rFonts w:ascii="Arial" w:eastAsia="Arial" w:hAnsi="Arial" w:cs="Arial"/>
                <w:b/>
                <w:sz w:val="20"/>
                <w:szCs w:val="20"/>
              </w:rPr>
              <w:t>Author’s Feedback</w:t>
            </w:r>
            <w:r w:rsidRPr="00A02750">
              <w:rPr>
                <w:rFonts w:ascii="Arial" w:eastAsia="Arial" w:hAnsi="Arial" w:cs="Arial"/>
                <w:sz w:val="20"/>
                <w:szCs w:val="20"/>
              </w:rPr>
              <w:t xml:space="preserve"> (It is mandatory that authors should write his/her feedback here)</w:t>
            </w:r>
          </w:p>
          <w:p w:rsidR="00DE5062" w:rsidRPr="00A02750" w:rsidRDefault="00DE5062">
            <w:pPr>
              <w:keepNext/>
              <w:spacing w:line="276" w:lineRule="auto"/>
              <w:rPr>
                <w:rFonts w:ascii="Arial" w:eastAsia="Arial" w:hAnsi="Arial" w:cs="Arial"/>
                <w:sz w:val="20"/>
                <w:szCs w:val="20"/>
              </w:rPr>
            </w:pPr>
          </w:p>
        </w:tc>
      </w:tr>
      <w:tr w:rsidR="00DE5062" w:rsidRPr="00A02750">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E5062" w:rsidRPr="00A02750" w:rsidRDefault="00115E5C">
            <w:pPr>
              <w:spacing w:line="276" w:lineRule="auto"/>
              <w:rPr>
                <w:rFonts w:ascii="Arial" w:eastAsia="Arial" w:hAnsi="Arial" w:cs="Arial"/>
                <w:sz w:val="20"/>
                <w:szCs w:val="20"/>
              </w:rPr>
            </w:pPr>
            <w:r w:rsidRPr="00A02750">
              <w:rPr>
                <w:rFonts w:ascii="Arial" w:eastAsia="Arial" w:hAnsi="Arial" w:cs="Arial"/>
                <w:b/>
                <w:sz w:val="20"/>
                <w:szCs w:val="20"/>
              </w:rPr>
              <w:t xml:space="preserve">Are there ethical issues in this manuscript? </w:t>
            </w:r>
          </w:p>
          <w:p w:rsidR="00DE5062" w:rsidRPr="00A02750" w:rsidRDefault="00DE5062">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E5062" w:rsidRPr="00A02750" w:rsidRDefault="00115E5C">
            <w:pPr>
              <w:spacing w:line="276" w:lineRule="auto"/>
              <w:rPr>
                <w:rFonts w:ascii="Arial" w:eastAsia="Arial" w:hAnsi="Arial" w:cs="Arial"/>
                <w:sz w:val="20"/>
                <w:szCs w:val="20"/>
                <w:u w:val="single"/>
              </w:rPr>
            </w:pPr>
            <w:r w:rsidRPr="00A02750">
              <w:rPr>
                <w:rFonts w:ascii="Arial" w:eastAsia="Arial" w:hAnsi="Arial" w:cs="Arial"/>
                <w:i/>
                <w:sz w:val="20"/>
                <w:szCs w:val="20"/>
                <w:u w:val="single"/>
              </w:rPr>
              <w:t xml:space="preserve">(If yes, </w:t>
            </w:r>
            <w:proofErr w:type="gramStart"/>
            <w:r w:rsidRPr="00A02750">
              <w:rPr>
                <w:rFonts w:ascii="Arial" w:eastAsia="Arial" w:hAnsi="Arial" w:cs="Arial"/>
                <w:i/>
                <w:sz w:val="20"/>
                <w:szCs w:val="20"/>
                <w:u w:val="single"/>
              </w:rPr>
              <w:t>Kindly</w:t>
            </w:r>
            <w:proofErr w:type="gramEnd"/>
            <w:r w:rsidRPr="00A02750">
              <w:rPr>
                <w:rFonts w:ascii="Arial" w:eastAsia="Arial" w:hAnsi="Arial" w:cs="Arial"/>
                <w:i/>
                <w:sz w:val="20"/>
                <w:szCs w:val="20"/>
                <w:u w:val="single"/>
              </w:rPr>
              <w:t xml:space="preserve"> please write down the ethical issues here in details)</w:t>
            </w:r>
          </w:p>
          <w:p w:rsidR="00DE5062" w:rsidRPr="00A02750" w:rsidRDefault="00DE5062">
            <w:pPr>
              <w:spacing w:line="276" w:lineRule="auto"/>
              <w:rPr>
                <w:rFonts w:ascii="Arial" w:eastAsia="Arial" w:hAnsi="Arial" w:cs="Arial"/>
                <w:sz w:val="20"/>
                <w:szCs w:val="20"/>
              </w:rPr>
            </w:pPr>
          </w:p>
          <w:p w:rsidR="00DE5062" w:rsidRPr="00A02750" w:rsidRDefault="00DE5062">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DE5062" w:rsidRPr="00A02750" w:rsidRDefault="00DE5062">
            <w:pPr>
              <w:spacing w:line="276" w:lineRule="auto"/>
              <w:rPr>
                <w:rFonts w:ascii="Arial" w:eastAsia="Arial" w:hAnsi="Arial" w:cs="Arial"/>
                <w:sz w:val="20"/>
                <w:szCs w:val="20"/>
              </w:rPr>
            </w:pPr>
          </w:p>
          <w:p w:rsidR="00DE5062" w:rsidRPr="00A02750" w:rsidRDefault="00DE5062">
            <w:pPr>
              <w:spacing w:line="276" w:lineRule="auto"/>
              <w:rPr>
                <w:rFonts w:ascii="Arial" w:eastAsia="Arial" w:hAnsi="Arial" w:cs="Arial"/>
                <w:sz w:val="20"/>
                <w:szCs w:val="20"/>
              </w:rPr>
            </w:pPr>
          </w:p>
          <w:p w:rsidR="00DE5062" w:rsidRPr="00A02750" w:rsidRDefault="00DE5062">
            <w:pPr>
              <w:spacing w:line="276" w:lineRule="auto"/>
              <w:rPr>
                <w:rFonts w:ascii="Arial" w:eastAsia="Arial" w:hAnsi="Arial" w:cs="Arial"/>
                <w:sz w:val="20"/>
                <w:szCs w:val="20"/>
              </w:rPr>
            </w:pPr>
          </w:p>
        </w:tc>
      </w:tr>
    </w:tbl>
    <w:p w:rsidR="00DE5062" w:rsidRPr="00A02750" w:rsidRDefault="00DE5062">
      <w:pPr>
        <w:rPr>
          <w:rFonts w:ascii="Arial" w:hAnsi="Arial" w:cs="Arial"/>
          <w:sz w:val="20"/>
          <w:szCs w:val="20"/>
        </w:rPr>
      </w:pPr>
    </w:p>
    <w:p w:rsidR="00DE5062" w:rsidRPr="00A02750" w:rsidRDefault="00DE5062">
      <w:pPr>
        <w:rPr>
          <w:rFonts w:ascii="Arial" w:hAnsi="Arial" w:cs="Arial"/>
          <w:sz w:val="20"/>
          <w:szCs w:val="20"/>
        </w:rPr>
      </w:pPr>
    </w:p>
    <w:p w:rsidR="00DE5062" w:rsidRPr="00A02750" w:rsidRDefault="00DE5062">
      <w:pPr>
        <w:rPr>
          <w:rFonts w:ascii="Arial" w:hAnsi="Arial" w:cs="Arial"/>
          <w:sz w:val="20"/>
          <w:szCs w:val="20"/>
          <w:u w:val="single"/>
        </w:rPr>
      </w:pPr>
    </w:p>
    <w:p w:rsidR="00DE5062" w:rsidRPr="00A02750" w:rsidRDefault="00DE5062">
      <w:pPr>
        <w:rPr>
          <w:rFonts w:ascii="Arial" w:hAnsi="Arial" w:cs="Arial"/>
          <w:sz w:val="20"/>
          <w:szCs w:val="20"/>
        </w:rPr>
      </w:pPr>
    </w:p>
    <w:p w:rsidR="00DE5062" w:rsidRPr="00A02750" w:rsidRDefault="00DE5062">
      <w:pPr>
        <w:pBdr>
          <w:top w:val="nil"/>
          <w:left w:val="nil"/>
          <w:bottom w:val="nil"/>
          <w:right w:val="nil"/>
          <w:between w:val="nil"/>
        </w:pBdr>
        <w:jc w:val="both"/>
        <w:rPr>
          <w:rFonts w:ascii="Arial" w:eastAsia="Arial" w:hAnsi="Arial" w:cs="Arial"/>
          <w:color w:val="000000"/>
          <w:sz w:val="20"/>
          <w:szCs w:val="20"/>
        </w:rPr>
      </w:pPr>
    </w:p>
    <w:sectPr w:rsidR="00DE5062" w:rsidRPr="00A02750">
      <w:headerReference w:type="even" r:id="rId8"/>
      <w:headerReference w:type="default" r:id="rId9"/>
      <w:footerReference w:type="even" r:id="rId10"/>
      <w:footerReference w:type="default" r:id="rId11"/>
      <w:headerReference w:type="first" r:id="rId12"/>
      <w:footerReference w:type="first" r:id="rId13"/>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15E5C" w:rsidRDefault="00115E5C">
      <w:r>
        <w:separator/>
      </w:r>
    </w:p>
  </w:endnote>
  <w:endnote w:type="continuationSeparator" w:id="0">
    <w:p w:rsidR="00115E5C" w:rsidRDefault="00115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A9B5FBC-E1C3-4143-89D6-77F277EEA9FF}"/>
    <w:embedBold r:id="rId2" w:fontKey="{B1218285-2A10-44E2-9A0F-097C11DC9D49}"/>
  </w:font>
  <w:font w:name="Arimo">
    <w:charset w:val="00"/>
    <w:family w:val="auto"/>
    <w:pitch w:val="default"/>
    <w:embedRegular r:id="rId3" w:fontKey="{6204276E-0D1F-4390-8BA8-C1A8F243B455}"/>
    <w:embedBold r:id="rId4" w:fontKey="{95FB6A45-B569-4806-8FAF-2D83AAC7B96B}"/>
  </w:font>
  <w:font w:name="Helvetica">
    <w:panose1 w:val="020B0604020202020204"/>
    <w:charset w:val="00"/>
    <w:family w:val="swiss"/>
    <w:pitch w:val="variable"/>
    <w:sig w:usb0="00000003" w:usb1="00000000" w:usb2="00000000" w:usb3="00000000" w:csb0="00000001" w:csb1="00000000"/>
    <w:embedRegular r:id="rId5" w:fontKey="{4865CF2C-9D6C-4093-B0C2-A67C42210372}"/>
    <w:embedBold r:id="rId6" w:fontKey="{86130C24-3840-4A39-8329-8175E2ADEF12}"/>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2F6F393E-EE37-41B8-A1DA-E1D4AFD26671}"/>
  </w:font>
  <w:font w:name="Georgia">
    <w:panose1 w:val="02040502050405020303"/>
    <w:charset w:val="00"/>
    <w:family w:val="roman"/>
    <w:pitch w:val="variable"/>
    <w:sig w:usb0="00000287" w:usb1="00000000" w:usb2="00000000" w:usb3="00000000" w:csb0="0000009F" w:csb1="00000000"/>
    <w:embedRegular r:id="rId8" w:fontKey="{14CA758D-F801-4AB7-BE5D-2B7D585AACB4}"/>
    <w:embedItalic r:id="rId9" w:fontKey="{FE6ECB16-FD4E-47DF-B3F5-29CC56D71C5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FF012E59-0F40-4B0E-BAB1-747A1408CF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DE5062">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115E5C">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DE506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15E5C" w:rsidRDefault="00115E5C">
      <w:r>
        <w:separator/>
      </w:r>
    </w:p>
  </w:footnote>
  <w:footnote w:type="continuationSeparator" w:id="0">
    <w:p w:rsidR="00115E5C" w:rsidRDefault="00115E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DE5062">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DE5062">
    <w:pPr>
      <w:spacing w:after="280"/>
      <w:jc w:val="center"/>
      <w:rPr>
        <w:rFonts w:ascii="Arial" w:eastAsia="Arial" w:hAnsi="Arial" w:cs="Arial"/>
        <w:color w:val="003399"/>
        <w:u w:val="single"/>
      </w:rPr>
    </w:pPr>
  </w:p>
  <w:p w:rsidR="00DE5062" w:rsidRDefault="00115E5C">
    <w:pPr>
      <w:spacing w:before="280"/>
    </w:pPr>
    <w:r>
      <w:rPr>
        <w:rFonts w:ascii="Arial" w:eastAsia="Arial" w:hAnsi="Arial" w:cs="Arial"/>
        <w:b/>
        <w:color w:val="003399"/>
        <w:u w:val="single"/>
      </w:rPr>
      <w:t>Review Form 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E5062" w:rsidRDefault="00DE5062">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5062"/>
    <w:rsid w:val="00115E5C"/>
    <w:rsid w:val="00A02750"/>
    <w:rsid w:val="00DE50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4BA54D"/>
  <w15:docId w15:val="{D9250319-218B-48AD-8B96-73E89D303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journaljesbs.com/index.php/JESB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6rmtipk/oGW0Mq/KjmmOc+xMYw==">CgMxLjAyDmguNXkyMnVocWszYzJ4Mg5oLnNjNGVrZGtvb3h6YzIOaC5sY3F2MmI4bG1rbXg4AHIhMTNleFpBcV9fa1hQcTYweHRKZEpuc21pQXpTMmh2WjZo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358</Words>
  <Characters>2046</Characters>
  <Application>Microsoft Office Word</Application>
  <DocSecurity>0</DocSecurity>
  <Lines>17</Lines>
  <Paragraphs>4</Paragraphs>
  <ScaleCrop>false</ScaleCrop>
  <Company/>
  <LinksUpToDate>false</LinksUpToDate>
  <CharactersWithSpaces>2400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2025-11-01T08:08:00Z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1033-12.2.0.23131</vt:lpwstr>
  </property>
  <property fmtid="{D5CDD505-2E9C-101B-9397-08002B2CF9AE}" pid="3" name="ICV">
    <vt:lpwstr>DD2B1FD25DDB4593A51A11E2BFDF0A49_13</vt:lpwstr>
  </property>
</Properties>
</file>