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3815F3" w14:paraId="0049AD81" w14:textId="77777777" w:rsidTr="002643B3">
        <w:trPr>
          <w:trHeight w:val="290"/>
        </w:trPr>
        <w:tc>
          <w:tcPr>
            <w:tcW w:w="5000" w:type="pct"/>
            <w:gridSpan w:val="2"/>
            <w:tcBorders>
              <w:top w:val="nil"/>
              <w:left w:val="nil"/>
              <w:right w:val="nil"/>
            </w:tcBorders>
          </w:tcPr>
          <w:p w14:paraId="32C66627" w14:textId="77777777" w:rsidR="00602F7D" w:rsidRPr="003815F3" w:rsidRDefault="00602F7D" w:rsidP="00F2643C">
            <w:pPr>
              <w:pStyle w:val="Heading2"/>
              <w:jc w:val="left"/>
              <w:rPr>
                <w:rFonts w:ascii="Arial" w:hAnsi="Arial" w:cs="Arial"/>
                <w:b w:val="0"/>
                <w:bCs w:val="0"/>
                <w:lang w:val="en-GB"/>
              </w:rPr>
            </w:pPr>
          </w:p>
        </w:tc>
      </w:tr>
      <w:tr w:rsidR="0000007A" w:rsidRPr="003815F3" w14:paraId="20A437F2" w14:textId="77777777" w:rsidTr="002643B3">
        <w:trPr>
          <w:trHeight w:val="290"/>
        </w:trPr>
        <w:tc>
          <w:tcPr>
            <w:tcW w:w="1234" w:type="pct"/>
          </w:tcPr>
          <w:p w14:paraId="2591DE58" w14:textId="77777777" w:rsidR="0000007A" w:rsidRPr="003815F3" w:rsidRDefault="0000007A" w:rsidP="00696CAD">
            <w:pPr>
              <w:pStyle w:val="BodyText"/>
              <w:ind w:left="90"/>
              <w:jc w:val="left"/>
              <w:rPr>
                <w:rFonts w:ascii="Arial" w:hAnsi="Arial" w:cs="Arial"/>
                <w:bCs/>
                <w:sz w:val="20"/>
                <w:szCs w:val="20"/>
                <w:lang w:val="en-GB"/>
              </w:rPr>
            </w:pPr>
            <w:r w:rsidRPr="003815F3">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680B9D73" w14:textId="77777777" w:rsidR="0000007A" w:rsidRPr="003815F3" w:rsidRDefault="00704DEE" w:rsidP="00E65EB7">
            <w:pPr>
              <w:rPr>
                <w:rFonts w:ascii="Arial" w:hAnsi="Arial" w:cs="Arial"/>
                <w:b/>
                <w:bCs/>
                <w:color w:val="0000FF"/>
                <w:sz w:val="20"/>
                <w:szCs w:val="20"/>
              </w:rPr>
            </w:pPr>
            <w:hyperlink r:id="rId8" w:history="1">
              <w:r w:rsidR="00623D53" w:rsidRPr="003815F3">
                <w:rPr>
                  <w:rStyle w:val="Hyperlink"/>
                  <w:rFonts w:ascii="Arial" w:hAnsi="Arial" w:cs="Arial"/>
                  <w:b/>
                  <w:bCs/>
                  <w:sz w:val="20"/>
                  <w:szCs w:val="20"/>
                </w:rPr>
                <w:t>Journal of Advances in Medicine and Medical Research</w:t>
              </w:r>
            </w:hyperlink>
            <w:r w:rsidR="00623D53" w:rsidRPr="003815F3">
              <w:rPr>
                <w:rFonts w:ascii="Arial" w:hAnsi="Arial" w:cs="Arial"/>
                <w:b/>
                <w:bCs/>
                <w:color w:val="0000FF"/>
                <w:sz w:val="20"/>
                <w:szCs w:val="20"/>
              </w:rPr>
              <w:t xml:space="preserve"> </w:t>
            </w:r>
          </w:p>
        </w:tc>
      </w:tr>
      <w:tr w:rsidR="0000007A" w:rsidRPr="003815F3" w14:paraId="30492939" w14:textId="77777777" w:rsidTr="002643B3">
        <w:trPr>
          <w:trHeight w:val="290"/>
        </w:trPr>
        <w:tc>
          <w:tcPr>
            <w:tcW w:w="1234" w:type="pct"/>
          </w:tcPr>
          <w:p w14:paraId="5702F95B" w14:textId="77777777" w:rsidR="0000007A" w:rsidRPr="003815F3" w:rsidRDefault="0000007A" w:rsidP="00696CAD">
            <w:pPr>
              <w:pStyle w:val="BodyText"/>
              <w:ind w:left="90"/>
              <w:jc w:val="left"/>
              <w:rPr>
                <w:rFonts w:ascii="Arial" w:hAnsi="Arial" w:cs="Arial"/>
                <w:bCs/>
                <w:sz w:val="20"/>
                <w:szCs w:val="20"/>
                <w:lang w:val="en-GB"/>
              </w:rPr>
            </w:pPr>
            <w:r w:rsidRPr="003815F3">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28250BF9" w14:textId="77777777" w:rsidR="0000007A" w:rsidRPr="003815F3" w:rsidRDefault="00A73988" w:rsidP="00F3669D">
            <w:pPr>
              <w:pStyle w:val="NormalWeb"/>
              <w:spacing w:before="0" w:beforeAutospacing="0" w:after="0" w:afterAutospacing="0"/>
              <w:rPr>
                <w:rFonts w:ascii="Arial" w:hAnsi="Arial" w:cs="Arial"/>
                <w:b/>
                <w:bCs/>
                <w:sz w:val="20"/>
                <w:szCs w:val="20"/>
                <w:lang w:val="en-GB"/>
              </w:rPr>
            </w:pPr>
            <w:r w:rsidRPr="003815F3">
              <w:rPr>
                <w:rFonts w:ascii="Arial" w:hAnsi="Arial" w:cs="Arial"/>
                <w:b/>
                <w:bCs/>
                <w:sz w:val="20"/>
                <w:szCs w:val="20"/>
                <w:lang w:val="en-GB"/>
              </w:rPr>
              <w:t>Ms_JAMMR_146612</w:t>
            </w:r>
          </w:p>
        </w:tc>
      </w:tr>
      <w:tr w:rsidR="0000007A" w:rsidRPr="003815F3" w14:paraId="063619E3" w14:textId="77777777" w:rsidTr="002643B3">
        <w:trPr>
          <w:trHeight w:val="650"/>
        </w:trPr>
        <w:tc>
          <w:tcPr>
            <w:tcW w:w="1234" w:type="pct"/>
          </w:tcPr>
          <w:p w14:paraId="01BF3A6A" w14:textId="77777777" w:rsidR="0000007A" w:rsidRPr="003815F3" w:rsidRDefault="0000007A" w:rsidP="00696CAD">
            <w:pPr>
              <w:pStyle w:val="BodyText"/>
              <w:ind w:left="90"/>
              <w:jc w:val="left"/>
              <w:rPr>
                <w:rFonts w:ascii="Arial" w:hAnsi="Arial" w:cs="Arial"/>
                <w:bCs/>
                <w:sz w:val="20"/>
                <w:szCs w:val="20"/>
                <w:lang w:val="en-GB"/>
              </w:rPr>
            </w:pPr>
            <w:r w:rsidRPr="003815F3">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2030ABA8" w14:textId="77777777" w:rsidR="0000007A" w:rsidRPr="003815F3" w:rsidRDefault="00A73988" w:rsidP="000450FC">
            <w:pPr>
              <w:pStyle w:val="NormalWeb"/>
              <w:spacing w:before="0" w:beforeAutospacing="0" w:after="0" w:afterAutospacing="0"/>
              <w:rPr>
                <w:rFonts w:ascii="Arial" w:hAnsi="Arial" w:cs="Arial"/>
                <w:b/>
                <w:sz w:val="20"/>
                <w:szCs w:val="20"/>
                <w:lang w:val="en-GB"/>
              </w:rPr>
            </w:pPr>
            <w:r w:rsidRPr="003815F3">
              <w:rPr>
                <w:rFonts w:ascii="Arial" w:hAnsi="Arial" w:cs="Arial"/>
                <w:b/>
                <w:sz w:val="20"/>
                <w:szCs w:val="20"/>
                <w:lang w:val="en-GB"/>
              </w:rPr>
              <w:t>Indirect Restorations with Composite Resin: Guidelines for Clinical Practice</w:t>
            </w:r>
          </w:p>
        </w:tc>
      </w:tr>
      <w:tr w:rsidR="00CF0BBB" w:rsidRPr="003815F3" w14:paraId="1C5E0CF3" w14:textId="77777777" w:rsidTr="002643B3">
        <w:trPr>
          <w:trHeight w:val="332"/>
        </w:trPr>
        <w:tc>
          <w:tcPr>
            <w:tcW w:w="1234" w:type="pct"/>
          </w:tcPr>
          <w:p w14:paraId="648BD960" w14:textId="77777777" w:rsidR="00CF0BBB" w:rsidRPr="003815F3" w:rsidRDefault="00CF0BBB" w:rsidP="00696CAD">
            <w:pPr>
              <w:pStyle w:val="BodyText"/>
              <w:ind w:left="90"/>
              <w:jc w:val="left"/>
              <w:rPr>
                <w:rFonts w:ascii="Arial" w:hAnsi="Arial" w:cs="Arial"/>
                <w:bCs/>
                <w:sz w:val="20"/>
                <w:szCs w:val="20"/>
                <w:lang w:val="en-GB"/>
              </w:rPr>
            </w:pPr>
            <w:r w:rsidRPr="003815F3">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641F35C1" w14:textId="77777777" w:rsidR="00CF0BBB" w:rsidRPr="003815F3" w:rsidRDefault="00A73988" w:rsidP="000450FC">
            <w:pPr>
              <w:pStyle w:val="NormalWeb"/>
              <w:spacing w:before="0" w:beforeAutospacing="0" w:after="0" w:afterAutospacing="0"/>
              <w:rPr>
                <w:rFonts w:ascii="Arial" w:hAnsi="Arial" w:cs="Arial"/>
                <w:b/>
                <w:sz w:val="20"/>
                <w:szCs w:val="20"/>
                <w:lang w:val="en-GB"/>
              </w:rPr>
            </w:pPr>
            <w:r w:rsidRPr="003815F3">
              <w:rPr>
                <w:rFonts w:ascii="Arial" w:hAnsi="Arial" w:cs="Arial"/>
                <w:b/>
                <w:sz w:val="20"/>
                <w:szCs w:val="20"/>
                <w:lang w:val="en-GB"/>
              </w:rPr>
              <w:t>Review Article</w:t>
            </w:r>
          </w:p>
        </w:tc>
      </w:tr>
    </w:tbl>
    <w:p w14:paraId="7B507D68" w14:textId="5A0C7E34" w:rsidR="001856F5" w:rsidRPr="003815F3" w:rsidRDefault="001856F5" w:rsidP="001856F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1856F5" w:rsidRPr="003815F3" w14:paraId="2EE9B393" w14:textId="77777777">
        <w:tc>
          <w:tcPr>
            <w:tcW w:w="5000" w:type="pct"/>
            <w:gridSpan w:val="3"/>
            <w:tcBorders>
              <w:top w:val="nil"/>
              <w:left w:val="nil"/>
              <w:right w:val="nil"/>
            </w:tcBorders>
            <w:noWrap/>
          </w:tcPr>
          <w:p w14:paraId="59E8026E" w14:textId="77777777" w:rsidR="001856F5" w:rsidRPr="003815F3" w:rsidRDefault="001856F5">
            <w:pPr>
              <w:pStyle w:val="Heading2"/>
              <w:jc w:val="left"/>
              <w:rPr>
                <w:rFonts w:ascii="Arial" w:hAnsi="Arial" w:cs="Arial"/>
                <w:lang w:val="en-GB"/>
              </w:rPr>
            </w:pPr>
            <w:r w:rsidRPr="003815F3">
              <w:rPr>
                <w:rFonts w:ascii="Arial" w:hAnsi="Arial" w:cs="Arial"/>
                <w:highlight w:val="yellow"/>
                <w:lang w:val="en-GB"/>
              </w:rPr>
              <w:t>PART  1:</w:t>
            </w:r>
            <w:r w:rsidRPr="003815F3">
              <w:rPr>
                <w:rFonts w:ascii="Arial" w:hAnsi="Arial" w:cs="Arial"/>
                <w:lang w:val="en-GB"/>
              </w:rPr>
              <w:t xml:space="preserve"> Comments</w:t>
            </w:r>
          </w:p>
          <w:p w14:paraId="34B21558" w14:textId="77777777" w:rsidR="001856F5" w:rsidRPr="003815F3" w:rsidRDefault="001856F5">
            <w:pPr>
              <w:rPr>
                <w:rFonts w:ascii="Arial" w:hAnsi="Arial" w:cs="Arial"/>
                <w:sz w:val="20"/>
                <w:szCs w:val="20"/>
                <w:lang w:val="en-GB"/>
              </w:rPr>
            </w:pPr>
          </w:p>
        </w:tc>
      </w:tr>
      <w:tr w:rsidR="001856F5" w:rsidRPr="003815F3" w14:paraId="2B7B1964" w14:textId="77777777">
        <w:tc>
          <w:tcPr>
            <w:tcW w:w="1265" w:type="pct"/>
            <w:noWrap/>
          </w:tcPr>
          <w:p w14:paraId="569AE9BD" w14:textId="77777777" w:rsidR="001856F5" w:rsidRPr="003815F3" w:rsidRDefault="001856F5">
            <w:pPr>
              <w:pStyle w:val="Heading2"/>
              <w:jc w:val="left"/>
              <w:rPr>
                <w:rFonts w:ascii="Arial" w:hAnsi="Arial" w:cs="Arial"/>
                <w:lang w:val="en-GB"/>
              </w:rPr>
            </w:pPr>
          </w:p>
        </w:tc>
        <w:tc>
          <w:tcPr>
            <w:tcW w:w="2212" w:type="pct"/>
          </w:tcPr>
          <w:p w14:paraId="1005E19D" w14:textId="77777777" w:rsidR="001856F5" w:rsidRPr="003815F3" w:rsidRDefault="001856F5">
            <w:pPr>
              <w:pStyle w:val="Heading2"/>
              <w:jc w:val="left"/>
              <w:rPr>
                <w:rFonts w:ascii="Arial" w:hAnsi="Arial" w:cs="Arial"/>
                <w:lang w:val="en-GB"/>
              </w:rPr>
            </w:pPr>
            <w:r w:rsidRPr="003815F3">
              <w:rPr>
                <w:rFonts w:ascii="Arial" w:hAnsi="Arial" w:cs="Arial"/>
                <w:lang w:val="en-GB"/>
              </w:rPr>
              <w:t>Reviewer’s comment</w:t>
            </w:r>
          </w:p>
          <w:p w14:paraId="4CACF15E" w14:textId="77777777" w:rsidR="00FE3819" w:rsidRPr="003815F3" w:rsidRDefault="00FE3819" w:rsidP="00FE3819">
            <w:pPr>
              <w:rPr>
                <w:rFonts w:ascii="Arial" w:hAnsi="Arial" w:cs="Arial"/>
                <w:b/>
                <w:bCs/>
                <w:sz w:val="20"/>
                <w:szCs w:val="20"/>
              </w:rPr>
            </w:pPr>
            <w:r w:rsidRPr="003815F3">
              <w:rPr>
                <w:rFonts w:ascii="Arial" w:hAnsi="Arial" w:cs="Arial"/>
                <w:b/>
                <w:bCs/>
                <w:sz w:val="20"/>
                <w:szCs w:val="20"/>
                <w:highlight w:val="yellow"/>
              </w:rPr>
              <w:t>Artificial Intelligence (AI) generated or assisted review comments are strictly prohibited during peer review.</w:t>
            </w:r>
          </w:p>
          <w:p w14:paraId="21B478DE" w14:textId="77777777" w:rsidR="006E3B62" w:rsidRPr="003815F3" w:rsidRDefault="006E3B62" w:rsidP="00FE3819">
            <w:pPr>
              <w:rPr>
                <w:rFonts w:ascii="Arial" w:hAnsi="Arial" w:cs="Arial"/>
                <w:sz w:val="20"/>
                <w:szCs w:val="20"/>
                <w:lang w:val="en-GB"/>
              </w:rPr>
            </w:pPr>
          </w:p>
        </w:tc>
        <w:tc>
          <w:tcPr>
            <w:tcW w:w="1523" w:type="pct"/>
          </w:tcPr>
          <w:p w14:paraId="238DAEB2" w14:textId="77777777" w:rsidR="002B6C68" w:rsidRPr="003815F3" w:rsidRDefault="002B6C68" w:rsidP="002B6C68">
            <w:pPr>
              <w:spacing w:after="160" w:line="256" w:lineRule="auto"/>
              <w:rPr>
                <w:rFonts w:ascii="Arial" w:eastAsia="Calibri" w:hAnsi="Arial" w:cs="Arial"/>
                <w:kern w:val="2"/>
                <w:sz w:val="20"/>
                <w:szCs w:val="20"/>
                <w:lang w:val="en-IN"/>
              </w:rPr>
            </w:pPr>
            <w:r w:rsidRPr="003815F3">
              <w:rPr>
                <w:rFonts w:ascii="Arial" w:eastAsia="Calibri" w:hAnsi="Arial" w:cs="Arial"/>
                <w:b/>
                <w:kern w:val="2"/>
                <w:sz w:val="20"/>
                <w:szCs w:val="20"/>
                <w:lang w:val="en-IN"/>
              </w:rPr>
              <w:t>Author’s Feedback</w:t>
            </w:r>
            <w:r w:rsidRPr="003815F3">
              <w:rPr>
                <w:rFonts w:ascii="Arial" w:eastAsia="Calibri" w:hAnsi="Arial" w:cs="Arial"/>
                <w:kern w:val="2"/>
                <w:sz w:val="20"/>
                <w:szCs w:val="20"/>
                <w:lang w:val="en-IN"/>
              </w:rPr>
              <w:t xml:space="preserve"> (It is mandatory that authors should write his/her feedback here)</w:t>
            </w:r>
          </w:p>
          <w:p w14:paraId="0D73B889" w14:textId="77777777" w:rsidR="001856F5" w:rsidRPr="003815F3" w:rsidRDefault="001856F5">
            <w:pPr>
              <w:pStyle w:val="Heading2"/>
              <w:jc w:val="left"/>
              <w:rPr>
                <w:rFonts w:ascii="Arial" w:hAnsi="Arial" w:cs="Arial"/>
                <w:b w:val="0"/>
                <w:lang w:val="en-GB"/>
              </w:rPr>
            </w:pPr>
          </w:p>
        </w:tc>
      </w:tr>
      <w:tr w:rsidR="001856F5" w:rsidRPr="003815F3" w14:paraId="450278A8" w14:textId="77777777">
        <w:trPr>
          <w:trHeight w:val="1264"/>
        </w:trPr>
        <w:tc>
          <w:tcPr>
            <w:tcW w:w="1265" w:type="pct"/>
            <w:noWrap/>
          </w:tcPr>
          <w:p w14:paraId="2C89DEF5" w14:textId="77777777" w:rsidR="001856F5" w:rsidRPr="003815F3" w:rsidRDefault="001856F5">
            <w:pPr>
              <w:ind w:left="360"/>
              <w:rPr>
                <w:rFonts w:ascii="Arial" w:hAnsi="Arial" w:cs="Arial"/>
                <w:b/>
                <w:bCs/>
                <w:sz w:val="20"/>
                <w:szCs w:val="20"/>
                <w:lang w:val="en-GB"/>
              </w:rPr>
            </w:pPr>
            <w:r w:rsidRPr="003815F3">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03B1760" w14:textId="77777777" w:rsidR="001856F5" w:rsidRPr="003815F3" w:rsidRDefault="001856F5">
            <w:pPr>
              <w:ind w:left="360"/>
              <w:rPr>
                <w:rFonts w:ascii="Arial" w:eastAsia="MS Mincho" w:hAnsi="Arial" w:cs="Arial"/>
                <w:b/>
                <w:bCs/>
                <w:sz w:val="20"/>
                <w:szCs w:val="20"/>
                <w:lang w:val="en-GB"/>
              </w:rPr>
            </w:pPr>
          </w:p>
        </w:tc>
        <w:tc>
          <w:tcPr>
            <w:tcW w:w="2212" w:type="pct"/>
          </w:tcPr>
          <w:p w14:paraId="35FC8475" w14:textId="77777777" w:rsidR="001856F5" w:rsidRPr="003815F3" w:rsidRDefault="00ED718C">
            <w:pPr>
              <w:pStyle w:val="ListParagraph"/>
              <w:ind w:left="0"/>
              <w:rPr>
                <w:rFonts w:ascii="Arial" w:hAnsi="Arial" w:cs="Arial"/>
                <w:b/>
                <w:bCs/>
                <w:sz w:val="20"/>
                <w:szCs w:val="20"/>
                <w:lang w:val="en-GB"/>
              </w:rPr>
            </w:pPr>
            <w:r w:rsidRPr="003815F3">
              <w:rPr>
                <w:rFonts w:ascii="Arial" w:hAnsi="Arial" w:cs="Arial"/>
                <w:b/>
                <w:bCs/>
                <w:sz w:val="20"/>
                <w:szCs w:val="20"/>
                <w:lang w:val="en-GB"/>
              </w:rPr>
              <w:t xml:space="preserve">This study </w:t>
            </w:r>
            <w:r w:rsidRPr="003815F3">
              <w:rPr>
                <w:rFonts w:ascii="Arial" w:hAnsi="Arial" w:cs="Arial"/>
                <w:b/>
                <w:bCs/>
                <w:sz w:val="20"/>
                <w:szCs w:val="20"/>
              </w:rPr>
              <w:t>compares direct and indirect composite resin restorations, focusing on their clinical performance, advantages, and limitations, which is clinically relevant and valuable for restorative practitioners.</w:t>
            </w:r>
          </w:p>
        </w:tc>
        <w:tc>
          <w:tcPr>
            <w:tcW w:w="1523" w:type="pct"/>
          </w:tcPr>
          <w:p w14:paraId="33725A64" w14:textId="67A5D1A5" w:rsidR="001856F5" w:rsidRPr="003815F3" w:rsidRDefault="005A2603">
            <w:pPr>
              <w:pStyle w:val="Heading2"/>
              <w:jc w:val="left"/>
              <w:rPr>
                <w:rFonts w:ascii="Arial" w:hAnsi="Arial" w:cs="Arial"/>
                <w:b w:val="0"/>
                <w:lang w:val="en-GB"/>
              </w:rPr>
            </w:pPr>
            <w:r w:rsidRPr="003815F3">
              <w:rPr>
                <w:rFonts w:ascii="Arial" w:hAnsi="Arial" w:cs="Arial"/>
                <w:b w:val="0"/>
                <w:lang w:val="en-GB"/>
              </w:rPr>
              <w:t>We thank you for your careful review and pertinent suggestions, which only enhanced our article.</w:t>
            </w:r>
          </w:p>
        </w:tc>
      </w:tr>
      <w:tr w:rsidR="001856F5" w:rsidRPr="003815F3" w14:paraId="7444E478" w14:textId="77777777" w:rsidTr="003815F3">
        <w:trPr>
          <w:trHeight w:val="215"/>
        </w:trPr>
        <w:tc>
          <w:tcPr>
            <w:tcW w:w="1265" w:type="pct"/>
            <w:noWrap/>
          </w:tcPr>
          <w:p w14:paraId="0ADBA611" w14:textId="77777777" w:rsidR="001856F5" w:rsidRPr="003815F3" w:rsidRDefault="001856F5">
            <w:pPr>
              <w:ind w:left="360"/>
              <w:rPr>
                <w:rFonts w:ascii="Arial" w:hAnsi="Arial" w:cs="Arial"/>
                <w:b/>
                <w:bCs/>
                <w:sz w:val="20"/>
                <w:szCs w:val="20"/>
                <w:lang w:val="en-GB"/>
              </w:rPr>
            </w:pPr>
            <w:r w:rsidRPr="003815F3">
              <w:rPr>
                <w:rFonts w:ascii="Arial" w:hAnsi="Arial" w:cs="Arial"/>
                <w:b/>
                <w:bCs/>
                <w:sz w:val="20"/>
                <w:szCs w:val="20"/>
                <w:lang w:val="en-GB"/>
              </w:rPr>
              <w:t>Is the title of the article suitable?</w:t>
            </w:r>
          </w:p>
          <w:p w14:paraId="277E9645" w14:textId="77777777" w:rsidR="001856F5" w:rsidRPr="003815F3" w:rsidRDefault="001856F5">
            <w:pPr>
              <w:ind w:left="360"/>
              <w:rPr>
                <w:rFonts w:ascii="Arial" w:hAnsi="Arial" w:cs="Arial"/>
                <w:b/>
                <w:bCs/>
                <w:sz w:val="20"/>
                <w:szCs w:val="20"/>
                <w:lang w:val="en-GB"/>
              </w:rPr>
            </w:pPr>
            <w:r w:rsidRPr="003815F3">
              <w:rPr>
                <w:rFonts w:ascii="Arial" w:hAnsi="Arial" w:cs="Arial"/>
                <w:b/>
                <w:bCs/>
                <w:sz w:val="20"/>
                <w:szCs w:val="20"/>
                <w:lang w:val="en-GB"/>
              </w:rPr>
              <w:t>(If not please suggest an alternative title)</w:t>
            </w:r>
          </w:p>
          <w:p w14:paraId="3E57A278" w14:textId="77777777" w:rsidR="001856F5" w:rsidRPr="003815F3" w:rsidRDefault="001856F5">
            <w:pPr>
              <w:pStyle w:val="Heading2"/>
              <w:jc w:val="left"/>
              <w:rPr>
                <w:rFonts w:ascii="Arial" w:hAnsi="Arial" w:cs="Arial"/>
                <w:u w:val="single"/>
                <w:lang w:val="en-GB"/>
              </w:rPr>
            </w:pPr>
          </w:p>
        </w:tc>
        <w:tc>
          <w:tcPr>
            <w:tcW w:w="2212" w:type="pct"/>
          </w:tcPr>
          <w:p w14:paraId="4300A16C" w14:textId="77777777" w:rsidR="001856F5" w:rsidRPr="003815F3" w:rsidRDefault="005257EC">
            <w:pPr>
              <w:ind w:left="360"/>
              <w:rPr>
                <w:rFonts w:ascii="Arial" w:hAnsi="Arial" w:cs="Arial"/>
                <w:b/>
                <w:bCs/>
                <w:sz w:val="20"/>
                <w:szCs w:val="20"/>
                <w:lang w:val="en-GB"/>
              </w:rPr>
            </w:pPr>
            <w:r w:rsidRPr="003815F3">
              <w:rPr>
                <w:rFonts w:ascii="Arial" w:hAnsi="Arial" w:cs="Arial"/>
                <w:b/>
                <w:bCs/>
                <w:sz w:val="20"/>
                <w:szCs w:val="20"/>
                <w:lang w:val="en-GB"/>
              </w:rPr>
              <w:t>Yes</w:t>
            </w:r>
          </w:p>
        </w:tc>
        <w:tc>
          <w:tcPr>
            <w:tcW w:w="1523" w:type="pct"/>
          </w:tcPr>
          <w:p w14:paraId="0A3D7F2F" w14:textId="77777777" w:rsidR="001856F5" w:rsidRPr="003815F3" w:rsidRDefault="001856F5">
            <w:pPr>
              <w:pStyle w:val="Heading2"/>
              <w:jc w:val="left"/>
              <w:rPr>
                <w:rFonts w:ascii="Arial" w:hAnsi="Arial" w:cs="Arial"/>
                <w:b w:val="0"/>
                <w:lang w:val="en-GB"/>
              </w:rPr>
            </w:pPr>
          </w:p>
        </w:tc>
      </w:tr>
      <w:tr w:rsidR="001856F5" w:rsidRPr="003815F3" w14:paraId="4EDD9C47" w14:textId="77777777">
        <w:trPr>
          <w:trHeight w:val="1262"/>
        </w:trPr>
        <w:tc>
          <w:tcPr>
            <w:tcW w:w="1265" w:type="pct"/>
            <w:noWrap/>
          </w:tcPr>
          <w:p w14:paraId="11FDCADB" w14:textId="77777777" w:rsidR="001856F5" w:rsidRPr="003815F3" w:rsidRDefault="001856F5">
            <w:pPr>
              <w:pStyle w:val="Heading2"/>
              <w:ind w:left="360"/>
              <w:jc w:val="left"/>
              <w:rPr>
                <w:rFonts w:ascii="Arial" w:hAnsi="Arial" w:cs="Arial"/>
                <w:lang w:val="en-GB"/>
              </w:rPr>
            </w:pPr>
            <w:r w:rsidRPr="003815F3">
              <w:rPr>
                <w:rFonts w:ascii="Arial" w:hAnsi="Arial" w:cs="Arial"/>
                <w:lang w:val="en-GB"/>
              </w:rPr>
              <w:t>Is the abstract of the article comprehensive? Do you suggest the addition (or deletion) of some points in this section? Please write your suggestions here.</w:t>
            </w:r>
          </w:p>
          <w:p w14:paraId="505BDF64" w14:textId="77777777" w:rsidR="001856F5" w:rsidRPr="003815F3" w:rsidRDefault="001856F5">
            <w:pPr>
              <w:pStyle w:val="Heading2"/>
              <w:jc w:val="left"/>
              <w:rPr>
                <w:rFonts w:ascii="Arial" w:hAnsi="Arial" w:cs="Arial"/>
                <w:u w:val="single"/>
                <w:lang w:val="en-GB"/>
              </w:rPr>
            </w:pPr>
          </w:p>
        </w:tc>
        <w:tc>
          <w:tcPr>
            <w:tcW w:w="2212" w:type="pct"/>
          </w:tcPr>
          <w:p w14:paraId="6F95E321" w14:textId="77777777" w:rsidR="00C31D56" w:rsidRPr="003815F3" w:rsidRDefault="00C31D56" w:rsidP="00C31D56">
            <w:pPr>
              <w:rPr>
                <w:rFonts w:ascii="Arial" w:hAnsi="Arial" w:cs="Arial"/>
                <w:b/>
                <w:bCs/>
                <w:sz w:val="20"/>
                <w:szCs w:val="20"/>
              </w:rPr>
            </w:pPr>
            <w:r w:rsidRPr="003815F3">
              <w:rPr>
                <w:rFonts w:ascii="Arial" w:hAnsi="Arial" w:cs="Arial"/>
                <w:b/>
                <w:bCs/>
                <w:sz w:val="20"/>
                <w:szCs w:val="20"/>
              </w:rPr>
              <w:t>The Abstract states: "20 original articles... were selected. The Results section states: 18 articles were selected to comprise the sample. Table 1 is titled Twenty articles selected. This inconsistency needs to be resolved. </w:t>
            </w:r>
          </w:p>
          <w:p w14:paraId="64376717" w14:textId="77777777" w:rsidR="001856F5" w:rsidRPr="003815F3" w:rsidRDefault="001856F5">
            <w:pPr>
              <w:ind w:left="360"/>
              <w:rPr>
                <w:rFonts w:ascii="Arial" w:hAnsi="Arial" w:cs="Arial"/>
                <w:b/>
                <w:bCs/>
                <w:sz w:val="20"/>
                <w:szCs w:val="20"/>
                <w:lang w:val="en-GB"/>
              </w:rPr>
            </w:pPr>
          </w:p>
        </w:tc>
        <w:tc>
          <w:tcPr>
            <w:tcW w:w="1523" w:type="pct"/>
          </w:tcPr>
          <w:p w14:paraId="3C7AD22B" w14:textId="7F214E6D" w:rsidR="001856F5" w:rsidRPr="003815F3" w:rsidRDefault="005A2603">
            <w:pPr>
              <w:pStyle w:val="Heading2"/>
              <w:jc w:val="left"/>
              <w:rPr>
                <w:rFonts w:ascii="Arial" w:hAnsi="Arial" w:cs="Arial"/>
                <w:b w:val="0"/>
                <w:lang w:val="en-GB"/>
              </w:rPr>
            </w:pPr>
            <w:r w:rsidRPr="003815F3">
              <w:rPr>
                <w:rFonts w:ascii="Arial" w:hAnsi="Arial" w:cs="Arial"/>
                <w:b w:val="0"/>
                <w:lang w:val="en-GB"/>
              </w:rPr>
              <w:t>We are extremely grateful for the observation and apologize for the lack of change in this number throughout the text. The data was corrected in the text after a new analysis of the references, maintaining the number of 16 articles.</w:t>
            </w:r>
          </w:p>
        </w:tc>
      </w:tr>
      <w:tr w:rsidR="001856F5" w:rsidRPr="003815F3" w14:paraId="7F4A5C9C" w14:textId="77777777">
        <w:trPr>
          <w:trHeight w:val="704"/>
        </w:trPr>
        <w:tc>
          <w:tcPr>
            <w:tcW w:w="1265" w:type="pct"/>
            <w:noWrap/>
          </w:tcPr>
          <w:p w14:paraId="26C135C6" w14:textId="77777777" w:rsidR="001856F5" w:rsidRPr="003815F3" w:rsidRDefault="001856F5">
            <w:pPr>
              <w:pStyle w:val="Heading2"/>
              <w:ind w:left="360"/>
              <w:jc w:val="left"/>
              <w:rPr>
                <w:rFonts w:ascii="Arial" w:hAnsi="Arial" w:cs="Arial"/>
                <w:b w:val="0"/>
                <w:bCs w:val="0"/>
                <w:u w:val="single"/>
                <w:lang w:val="en-GB"/>
              </w:rPr>
            </w:pPr>
            <w:r w:rsidRPr="003815F3">
              <w:rPr>
                <w:rFonts w:ascii="Arial" w:hAnsi="Arial" w:cs="Arial"/>
                <w:lang w:val="en-GB"/>
              </w:rPr>
              <w:t>Is the manuscript scientifically, correct? Please write here.</w:t>
            </w:r>
          </w:p>
        </w:tc>
        <w:tc>
          <w:tcPr>
            <w:tcW w:w="2212" w:type="pct"/>
          </w:tcPr>
          <w:p w14:paraId="5D38A892" w14:textId="77777777" w:rsidR="001856F5" w:rsidRPr="003815F3" w:rsidRDefault="001C3728">
            <w:pPr>
              <w:pStyle w:val="ListParagraph"/>
              <w:ind w:left="0"/>
              <w:rPr>
                <w:rFonts w:ascii="Arial" w:hAnsi="Arial" w:cs="Arial"/>
                <w:b/>
                <w:sz w:val="20"/>
                <w:szCs w:val="20"/>
                <w:lang w:val="en-GB"/>
              </w:rPr>
            </w:pPr>
            <w:r w:rsidRPr="003815F3">
              <w:rPr>
                <w:rFonts w:ascii="Arial" w:hAnsi="Arial" w:cs="Arial"/>
                <w:b/>
                <w:sz w:val="20"/>
                <w:szCs w:val="20"/>
                <w:lang w:val="en-GB"/>
              </w:rPr>
              <w:t>Requires revision as per comments</w:t>
            </w:r>
          </w:p>
        </w:tc>
        <w:tc>
          <w:tcPr>
            <w:tcW w:w="1523" w:type="pct"/>
          </w:tcPr>
          <w:p w14:paraId="61A7D95B" w14:textId="52C23554" w:rsidR="001856F5" w:rsidRPr="003815F3" w:rsidRDefault="005A2603">
            <w:pPr>
              <w:pStyle w:val="Heading2"/>
              <w:jc w:val="left"/>
              <w:rPr>
                <w:rFonts w:ascii="Arial" w:hAnsi="Arial" w:cs="Arial"/>
                <w:b w:val="0"/>
                <w:lang w:val="en-GB"/>
              </w:rPr>
            </w:pPr>
            <w:r w:rsidRPr="003815F3">
              <w:rPr>
                <w:rFonts w:ascii="Arial" w:hAnsi="Arial" w:cs="Arial"/>
                <w:b w:val="0"/>
                <w:lang w:val="en-GB"/>
              </w:rPr>
              <w:t xml:space="preserve">All corrections requested by the reviewers were </w:t>
            </w:r>
            <w:proofErr w:type="spellStart"/>
            <w:r w:rsidRPr="003815F3">
              <w:rPr>
                <w:rFonts w:ascii="Arial" w:hAnsi="Arial" w:cs="Arial"/>
                <w:b w:val="0"/>
                <w:lang w:val="en-GB"/>
              </w:rPr>
              <w:t>analyzed</w:t>
            </w:r>
            <w:proofErr w:type="spellEnd"/>
            <w:r w:rsidRPr="003815F3">
              <w:rPr>
                <w:rFonts w:ascii="Arial" w:hAnsi="Arial" w:cs="Arial"/>
                <w:b w:val="0"/>
                <w:lang w:val="en-GB"/>
              </w:rPr>
              <w:t xml:space="preserve"> and we tried to resolve them in the best possible way.</w:t>
            </w:r>
          </w:p>
        </w:tc>
      </w:tr>
      <w:tr w:rsidR="001856F5" w:rsidRPr="003815F3" w14:paraId="4E0E5EC3" w14:textId="77777777">
        <w:trPr>
          <w:trHeight w:val="703"/>
        </w:trPr>
        <w:tc>
          <w:tcPr>
            <w:tcW w:w="1265" w:type="pct"/>
            <w:noWrap/>
          </w:tcPr>
          <w:p w14:paraId="62CFC3BB" w14:textId="77777777" w:rsidR="001856F5" w:rsidRPr="003815F3" w:rsidRDefault="001856F5">
            <w:pPr>
              <w:ind w:left="360"/>
              <w:rPr>
                <w:rFonts w:ascii="Arial" w:hAnsi="Arial" w:cs="Arial"/>
                <w:b/>
                <w:bCs/>
                <w:sz w:val="20"/>
                <w:szCs w:val="20"/>
                <w:lang w:val="en-GB"/>
              </w:rPr>
            </w:pPr>
            <w:r w:rsidRPr="003815F3">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794CEE6" w14:textId="77777777" w:rsidR="001856F5" w:rsidRPr="003815F3" w:rsidRDefault="001C3728">
            <w:pPr>
              <w:pStyle w:val="ListParagraph"/>
              <w:ind w:left="0"/>
              <w:rPr>
                <w:rFonts w:ascii="Arial" w:hAnsi="Arial" w:cs="Arial"/>
                <w:b/>
                <w:sz w:val="20"/>
                <w:szCs w:val="20"/>
              </w:rPr>
            </w:pPr>
            <w:r w:rsidRPr="003815F3">
              <w:rPr>
                <w:rFonts w:ascii="Arial" w:hAnsi="Arial" w:cs="Arial"/>
                <w:b/>
                <w:sz w:val="20"/>
                <w:szCs w:val="20"/>
              </w:rPr>
              <w:t>Inconsistent in citation style (e.g., inconsistent use of DOI, punctuation, and author initials).</w:t>
            </w:r>
          </w:p>
          <w:p w14:paraId="02D231F6" w14:textId="77777777" w:rsidR="001C3728" w:rsidRPr="003815F3" w:rsidRDefault="001C3728">
            <w:pPr>
              <w:pStyle w:val="ListParagraph"/>
              <w:ind w:left="0"/>
              <w:rPr>
                <w:rFonts w:ascii="Arial" w:hAnsi="Arial" w:cs="Arial"/>
                <w:bCs/>
                <w:sz w:val="20"/>
                <w:szCs w:val="20"/>
                <w:lang w:val="en-GB"/>
              </w:rPr>
            </w:pPr>
            <w:r w:rsidRPr="003815F3">
              <w:rPr>
                <w:rFonts w:ascii="Arial" w:hAnsi="Arial" w:cs="Arial"/>
                <w:b/>
                <w:sz w:val="20"/>
                <w:szCs w:val="20"/>
              </w:rPr>
              <w:t>Verify that all references cited in the text appear in the list (and vice versa).</w:t>
            </w:r>
          </w:p>
        </w:tc>
        <w:tc>
          <w:tcPr>
            <w:tcW w:w="1523" w:type="pct"/>
          </w:tcPr>
          <w:p w14:paraId="54D36D21" w14:textId="4959C896" w:rsidR="001856F5" w:rsidRPr="003815F3" w:rsidRDefault="005A2603">
            <w:pPr>
              <w:pStyle w:val="Heading2"/>
              <w:jc w:val="left"/>
              <w:rPr>
                <w:rFonts w:ascii="Arial" w:hAnsi="Arial" w:cs="Arial"/>
                <w:b w:val="0"/>
                <w:lang w:val="en-GB"/>
              </w:rPr>
            </w:pPr>
            <w:r w:rsidRPr="003815F3">
              <w:rPr>
                <w:rFonts w:ascii="Arial" w:hAnsi="Arial" w:cs="Arial"/>
                <w:b w:val="0"/>
                <w:lang w:val="en-GB"/>
              </w:rPr>
              <w:t>The citations of the articles were checked and included in the references, in addition to correcting the formatting and citation style.</w:t>
            </w:r>
          </w:p>
        </w:tc>
      </w:tr>
      <w:tr w:rsidR="001856F5" w:rsidRPr="003815F3" w14:paraId="195A1822" w14:textId="77777777">
        <w:trPr>
          <w:trHeight w:val="386"/>
        </w:trPr>
        <w:tc>
          <w:tcPr>
            <w:tcW w:w="1265" w:type="pct"/>
            <w:noWrap/>
          </w:tcPr>
          <w:p w14:paraId="18562C2B" w14:textId="77777777" w:rsidR="001856F5" w:rsidRPr="003815F3" w:rsidRDefault="001856F5">
            <w:pPr>
              <w:pStyle w:val="Heading2"/>
              <w:ind w:left="360"/>
              <w:jc w:val="left"/>
              <w:rPr>
                <w:rFonts w:ascii="Arial" w:hAnsi="Arial" w:cs="Arial"/>
                <w:bCs w:val="0"/>
                <w:lang w:val="en-GB"/>
              </w:rPr>
            </w:pPr>
            <w:r w:rsidRPr="003815F3">
              <w:rPr>
                <w:rFonts w:ascii="Arial" w:hAnsi="Arial" w:cs="Arial"/>
                <w:bCs w:val="0"/>
                <w:lang w:val="en-GB"/>
              </w:rPr>
              <w:t>Is the language/English quality of the article suitable for scholarly communications?</w:t>
            </w:r>
          </w:p>
          <w:p w14:paraId="3CE9327B" w14:textId="77777777" w:rsidR="001856F5" w:rsidRPr="003815F3" w:rsidRDefault="001856F5">
            <w:pPr>
              <w:rPr>
                <w:rFonts w:ascii="Arial" w:hAnsi="Arial" w:cs="Arial"/>
                <w:sz w:val="20"/>
                <w:szCs w:val="20"/>
                <w:lang w:val="en-GB"/>
              </w:rPr>
            </w:pPr>
          </w:p>
        </w:tc>
        <w:tc>
          <w:tcPr>
            <w:tcW w:w="2212" w:type="pct"/>
          </w:tcPr>
          <w:p w14:paraId="59426FC0" w14:textId="77777777" w:rsidR="001856F5" w:rsidRPr="003815F3" w:rsidRDefault="001C3728">
            <w:pPr>
              <w:rPr>
                <w:rFonts w:ascii="Arial" w:hAnsi="Arial" w:cs="Arial"/>
                <w:sz w:val="20"/>
                <w:szCs w:val="20"/>
                <w:lang w:val="en-GB"/>
              </w:rPr>
            </w:pPr>
            <w:r w:rsidRPr="003815F3">
              <w:rPr>
                <w:rFonts w:ascii="Arial" w:hAnsi="Arial" w:cs="Arial"/>
                <w:b/>
                <w:bCs/>
                <w:sz w:val="20"/>
                <w:szCs w:val="20"/>
              </w:rPr>
              <w:t>Requires editing for grammar, conciseness, and flow.</w:t>
            </w:r>
          </w:p>
        </w:tc>
        <w:tc>
          <w:tcPr>
            <w:tcW w:w="1523" w:type="pct"/>
          </w:tcPr>
          <w:p w14:paraId="64C5F522" w14:textId="5BC3204D" w:rsidR="001856F5" w:rsidRPr="003815F3" w:rsidRDefault="005A2603">
            <w:pPr>
              <w:rPr>
                <w:rFonts w:ascii="Arial" w:hAnsi="Arial" w:cs="Arial"/>
                <w:sz w:val="20"/>
                <w:szCs w:val="20"/>
                <w:lang w:val="en-GB"/>
              </w:rPr>
            </w:pPr>
            <w:r w:rsidRPr="003815F3">
              <w:rPr>
                <w:rFonts w:ascii="Arial" w:hAnsi="Arial" w:cs="Arial"/>
                <w:sz w:val="20"/>
                <w:szCs w:val="20"/>
                <w:lang w:val="en-GB"/>
              </w:rPr>
              <w:t>The article was reviewed by an accredited reviewer to meet demand.</w:t>
            </w:r>
          </w:p>
        </w:tc>
      </w:tr>
      <w:tr w:rsidR="001856F5" w:rsidRPr="003815F3" w14:paraId="2C1765D9" w14:textId="77777777">
        <w:trPr>
          <w:trHeight w:val="1178"/>
        </w:trPr>
        <w:tc>
          <w:tcPr>
            <w:tcW w:w="1265" w:type="pct"/>
            <w:noWrap/>
          </w:tcPr>
          <w:p w14:paraId="305C90B7" w14:textId="77777777" w:rsidR="001856F5" w:rsidRPr="003815F3" w:rsidRDefault="001856F5">
            <w:pPr>
              <w:pStyle w:val="Heading2"/>
              <w:jc w:val="left"/>
              <w:rPr>
                <w:rFonts w:ascii="Arial" w:hAnsi="Arial" w:cs="Arial"/>
                <w:b w:val="0"/>
                <w:bCs w:val="0"/>
                <w:lang w:val="en-GB"/>
              </w:rPr>
            </w:pPr>
            <w:r w:rsidRPr="003815F3">
              <w:rPr>
                <w:rFonts w:ascii="Arial" w:hAnsi="Arial" w:cs="Arial"/>
                <w:bCs w:val="0"/>
                <w:u w:val="single"/>
                <w:lang w:val="en-GB"/>
              </w:rPr>
              <w:t>Optional/General</w:t>
            </w:r>
            <w:r w:rsidRPr="003815F3">
              <w:rPr>
                <w:rFonts w:ascii="Arial" w:hAnsi="Arial" w:cs="Arial"/>
                <w:bCs w:val="0"/>
                <w:lang w:val="en-GB"/>
              </w:rPr>
              <w:t xml:space="preserve"> </w:t>
            </w:r>
            <w:r w:rsidRPr="003815F3">
              <w:rPr>
                <w:rFonts w:ascii="Arial" w:hAnsi="Arial" w:cs="Arial"/>
                <w:b w:val="0"/>
                <w:bCs w:val="0"/>
                <w:lang w:val="en-GB"/>
              </w:rPr>
              <w:t>comments</w:t>
            </w:r>
          </w:p>
          <w:p w14:paraId="6A289771" w14:textId="77777777" w:rsidR="001856F5" w:rsidRPr="003815F3" w:rsidRDefault="001856F5">
            <w:pPr>
              <w:pStyle w:val="Heading2"/>
              <w:jc w:val="left"/>
              <w:rPr>
                <w:rFonts w:ascii="Arial" w:hAnsi="Arial" w:cs="Arial"/>
                <w:b w:val="0"/>
                <w:lang w:val="en-GB"/>
              </w:rPr>
            </w:pPr>
          </w:p>
        </w:tc>
        <w:tc>
          <w:tcPr>
            <w:tcW w:w="2212" w:type="pct"/>
          </w:tcPr>
          <w:p w14:paraId="3246B786" w14:textId="77777777" w:rsidR="001C3728" w:rsidRPr="003815F3" w:rsidRDefault="001C3728" w:rsidP="00C31D56">
            <w:pPr>
              <w:pStyle w:val="NormalWeb"/>
              <w:numPr>
                <w:ilvl w:val="0"/>
                <w:numId w:val="13"/>
              </w:numPr>
              <w:spacing w:before="0" w:beforeAutospacing="0" w:after="0" w:afterAutospacing="0"/>
              <w:rPr>
                <w:rFonts w:ascii="Arial" w:hAnsi="Arial" w:cs="Arial"/>
                <w:b/>
                <w:sz w:val="20"/>
                <w:szCs w:val="20"/>
                <w:lang w:val="en-GB"/>
              </w:rPr>
            </w:pPr>
            <w:r w:rsidRPr="003815F3">
              <w:rPr>
                <w:rFonts w:ascii="Arial" w:hAnsi="Arial" w:cs="Arial"/>
                <w:b/>
                <w:sz w:val="20"/>
                <w:szCs w:val="20"/>
              </w:rPr>
              <w:t>Screening process (who performed it? how were disagreements resolved?).</w:t>
            </w:r>
          </w:p>
          <w:p w14:paraId="5DFB519D" w14:textId="77777777" w:rsidR="001C3728" w:rsidRPr="003815F3" w:rsidRDefault="00C31D56" w:rsidP="00C31D56">
            <w:pPr>
              <w:pStyle w:val="NormalWeb"/>
              <w:numPr>
                <w:ilvl w:val="0"/>
                <w:numId w:val="13"/>
              </w:numPr>
              <w:spacing w:before="0" w:beforeAutospacing="0" w:after="0" w:afterAutospacing="0"/>
              <w:rPr>
                <w:rFonts w:ascii="Arial" w:hAnsi="Arial" w:cs="Arial"/>
                <w:b/>
                <w:sz w:val="20"/>
                <w:szCs w:val="20"/>
                <w:lang w:val="en-GB"/>
              </w:rPr>
            </w:pPr>
            <w:r w:rsidRPr="003815F3">
              <w:rPr>
                <w:rFonts w:ascii="Arial" w:hAnsi="Arial" w:cs="Arial"/>
                <w:b/>
                <w:sz w:val="20"/>
                <w:szCs w:val="20"/>
              </w:rPr>
              <w:t>Description</w:t>
            </w:r>
            <w:r w:rsidR="001C3728" w:rsidRPr="003815F3">
              <w:rPr>
                <w:rFonts w:ascii="Arial" w:hAnsi="Arial" w:cs="Arial"/>
                <w:b/>
                <w:sz w:val="20"/>
                <w:szCs w:val="20"/>
              </w:rPr>
              <w:t xml:space="preserve"> of Table 1 (listing 20 studies) is useful but overly detailed; it should be summarized more effectively</w:t>
            </w:r>
            <w:r w:rsidRPr="003815F3">
              <w:rPr>
                <w:rFonts w:ascii="Arial" w:hAnsi="Arial" w:cs="Arial"/>
                <w:b/>
                <w:sz w:val="20"/>
                <w:szCs w:val="20"/>
              </w:rPr>
              <w:t>.</w:t>
            </w:r>
          </w:p>
          <w:p w14:paraId="0D76EE3F" w14:textId="77777777" w:rsidR="001F77A3" w:rsidRPr="003815F3" w:rsidRDefault="001F77A3" w:rsidP="00C31D56">
            <w:pPr>
              <w:pStyle w:val="NormalWeb"/>
              <w:numPr>
                <w:ilvl w:val="0"/>
                <w:numId w:val="13"/>
              </w:numPr>
              <w:spacing w:before="0" w:beforeAutospacing="0" w:after="0" w:afterAutospacing="0"/>
              <w:rPr>
                <w:rFonts w:ascii="Arial" w:hAnsi="Arial" w:cs="Arial"/>
                <w:b/>
                <w:sz w:val="20"/>
                <w:szCs w:val="20"/>
                <w:lang w:val="en-GB"/>
              </w:rPr>
            </w:pPr>
            <w:r w:rsidRPr="003815F3">
              <w:rPr>
                <w:rFonts w:ascii="Arial" w:hAnsi="Arial" w:cs="Arial"/>
                <w:b/>
                <w:sz w:val="20"/>
                <w:szCs w:val="20"/>
              </w:rPr>
              <w:t xml:space="preserve">The “Results section” read as an </w:t>
            </w:r>
            <w:r w:rsidRPr="003815F3">
              <w:rPr>
                <w:rFonts w:ascii="Arial" w:hAnsi="Arial" w:cs="Arial"/>
                <w:b/>
                <w:bCs/>
                <w:sz w:val="20"/>
                <w:szCs w:val="20"/>
              </w:rPr>
              <w:t>extended tabular summary</w:t>
            </w:r>
            <w:r w:rsidRPr="003815F3">
              <w:rPr>
                <w:rFonts w:ascii="Arial" w:hAnsi="Arial" w:cs="Arial"/>
                <w:b/>
                <w:sz w:val="20"/>
                <w:szCs w:val="20"/>
              </w:rPr>
              <w:t xml:space="preserve"> rather than a narrative synthesis</w:t>
            </w:r>
          </w:p>
          <w:p w14:paraId="269EA42E" w14:textId="77777777" w:rsidR="001C3728" w:rsidRPr="003815F3" w:rsidRDefault="001C3728" w:rsidP="001C3728">
            <w:pPr>
              <w:pStyle w:val="NormalWeb"/>
              <w:numPr>
                <w:ilvl w:val="0"/>
                <w:numId w:val="13"/>
              </w:numPr>
              <w:spacing w:before="0" w:beforeAutospacing="0" w:after="0" w:afterAutospacing="0"/>
              <w:rPr>
                <w:rFonts w:ascii="Arial" w:hAnsi="Arial" w:cs="Arial"/>
                <w:b/>
                <w:sz w:val="20"/>
                <w:szCs w:val="20"/>
                <w:lang w:val="en-GB"/>
              </w:rPr>
            </w:pPr>
            <w:r w:rsidRPr="003815F3">
              <w:rPr>
                <w:rFonts w:ascii="Arial" w:hAnsi="Arial" w:cs="Arial"/>
                <w:b/>
                <w:sz w:val="20"/>
                <w:szCs w:val="20"/>
              </w:rPr>
              <w:t xml:space="preserve">The discussion is </w:t>
            </w:r>
            <w:r w:rsidRPr="003815F3">
              <w:rPr>
                <w:rFonts w:ascii="Arial" w:hAnsi="Arial" w:cs="Arial"/>
                <w:b/>
                <w:bCs/>
                <w:sz w:val="20"/>
                <w:szCs w:val="20"/>
              </w:rPr>
              <w:t>lengthy and repetitive</w:t>
            </w:r>
            <w:r w:rsidRPr="003815F3">
              <w:rPr>
                <w:rFonts w:ascii="Arial" w:hAnsi="Arial" w:cs="Arial"/>
                <w:b/>
                <w:sz w:val="20"/>
                <w:szCs w:val="20"/>
              </w:rPr>
              <w:t>, often restating results instead of critically analyzing them.</w:t>
            </w:r>
          </w:p>
          <w:p w14:paraId="2F0D4284" w14:textId="77777777" w:rsidR="001C3728" w:rsidRPr="003815F3" w:rsidRDefault="001C3728" w:rsidP="001C3728">
            <w:pPr>
              <w:pStyle w:val="NormalWeb"/>
              <w:numPr>
                <w:ilvl w:val="0"/>
                <w:numId w:val="13"/>
              </w:numPr>
              <w:spacing w:before="0" w:beforeAutospacing="0" w:after="0" w:afterAutospacing="0"/>
              <w:rPr>
                <w:rFonts w:ascii="Arial" w:hAnsi="Arial" w:cs="Arial"/>
                <w:b/>
                <w:sz w:val="20"/>
                <w:szCs w:val="20"/>
                <w:lang w:val="en-GB"/>
              </w:rPr>
            </w:pPr>
            <w:r w:rsidRPr="003815F3">
              <w:rPr>
                <w:rFonts w:ascii="Arial" w:hAnsi="Arial" w:cs="Arial"/>
                <w:b/>
                <w:sz w:val="20"/>
                <w:szCs w:val="20"/>
              </w:rPr>
              <w:t>Some references are repeated unnecessarily (e.g., Tabatabaei 2016 appears twice) in discussion</w:t>
            </w:r>
            <w:r w:rsidR="00C31D56" w:rsidRPr="003815F3">
              <w:rPr>
                <w:rFonts w:ascii="Arial" w:hAnsi="Arial" w:cs="Arial"/>
                <w:b/>
                <w:sz w:val="20"/>
                <w:szCs w:val="20"/>
              </w:rPr>
              <w:t>.</w:t>
            </w:r>
          </w:p>
          <w:p w14:paraId="2ABD9892" w14:textId="77777777" w:rsidR="00C31D56" w:rsidRPr="003815F3" w:rsidRDefault="00C31D56" w:rsidP="001C3728">
            <w:pPr>
              <w:pStyle w:val="NormalWeb"/>
              <w:numPr>
                <w:ilvl w:val="0"/>
                <w:numId w:val="13"/>
              </w:numPr>
              <w:spacing w:before="0" w:beforeAutospacing="0" w:after="0" w:afterAutospacing="0"/>
              <w:rPr>
                <w:rFonts w:ascii="Arial" w:hAnsi="Arial" w:cs="Arial"/>
                <w:b/>
                <w:sz w:val="20"/>
                <w:szCs w:val="20"/>
                <w:lang w:val="en-GB"/>
              </w:rPr>
            </w:pPr>
            <w:proofErr w:type="spellStart"/>
            <w:r w:rsidRPr="003815F3">
              <w:rPr>
                <w:rFonts w:ascii="Arial" w:hAnsi="Arial" w:cs="Arial"/>
                <w:b/>
                <w:sz w:val="20"/>
                <w:szCs w:val="20"/>
              </w:rPr>
              <w:t>Crins</w:t>
            </w:r>
            <w:proofErr w:type="spellEnd"/>
            <w:r w:rsidRPr="003815F3">
              <w:rPr>
                <w:rFonts w:ascii="Arial" w:hAnsi="Arial" w:cs="Arial"/>
                <w:b/>
                <w:sz w:val="20"/>
                <w:szCs w:val="20"/>
              </w:rPr>
              <w:t>, M. et al." vs. "</w:t>
            </w:r>
            <w:proofErr w:type="spellStart"/>
            <w:r w:rsidRPr="003815F3">
              <w:rPr>
                <w:rFonts w:ascii="Arial" w:hAnsi="Arial" w:cs="Arial"/>
                <w:b/>
                <w:sz w:val="20"/>
                <w:szCs w:val="20"/>
              </w:rPr>
              <w:t>Crins</w:t>
            </w:r>
            <w:proofErr w:type="spellEnd"/>
            <w:r w:rsidRPr="003815F3">
              <w:rPr>
                <w:rFonts w:ascii="Arial" w:hAnsi="Arial" w:cs="Arial"/>
                <w:b/>
                <w:sz w:val="20"/>
                <w:szCs w:val="20"/>
              </w:rPr>
              <w:t>, L.A.M.J. et al.") should be made consistent.</w:t>
            </w:r>
          </w:p>
          <w:p w14:paraId="4692F1FB" w14:textId="77777777" w:rsidR="001C3728" w:rsidRPr="003815F3" w:rsidRDefault="001C3728" w:rsidP="001C3728">
            <w:pPr>
              <w:pStyle w:val="NormalWeb"/>
              <w:numPr>
                <w:ilvl w:val="0"/>
                <w:numId w:val="13"/>
              </w:numPr>
              <w:spacing w:before="0" w:beforeAutospacing="0" w:after="0" w:afterAutospacing="0"/>
              <w:rPr>
                <w:rFonts w:ascii="Arial" w:hAnsi="Arial" w:cs="Arial"/>
                <w:b/>
                <w:sz w:val="20"/>
                <w:szCs w:val="20"/>
                <w:lang w:val="en-GB"/>
              </w:rPr>
            </w:pPr>
            <w:r w:rsidRPr="003815F3">
              <w:rPr>
                <w:rFonts w:ascii="Arial" w:hAnsi="Arial" w:cs="Arial"/>
                <w:b/>
                <w:sz w:val="20"/>
                <w:szCs w:val="20"/>
                <w:lang w:val="en-GB"/>
              </w:rPr>
              <w:t>Limitation of the study not mentioned</w:t>
            </w:r>
          </w:p>
        </w:tc>
        <w:tc>
          <w:tcPr>
            <w:tcW w:w="1523" w:type="pct"/>
          </w:tcPr>
          <w:p w14:paraId="74668149" w14:textId="2B10E5E7" w:rsidR="00352482" w:rsidRPr="003815F3" w:rsidRDefault="00352482" w:rsidP="00352482">
            <w:pPr>
              <w:rPr>
                <w:rFonts w:ascii="Arial" w:hAnsi="Arial" w:cs="Arial"/>
                <w:sz w:val="20"/>
                <w:szCs w:val="20"/>
              </w:rPr>
            </w:pPr>
            <w:r w:rsidRPr="003815F3">
              <w:rPr>
                <w:rFonts w:ascii="Arial" w:hAnsi="Arial" w:cs="Arial"/>
                <w:sz w:val="20"/>
                <w:szCs w:val="20"/>
              </w:rPr>
              <w:t>We appreciate the reviewer's observation. Regarding the requests, a paragraph was inserted in the methodology describing the screening process.</w:t>
            </w:r>
          </w:p>
          <w:p w14:paraId="1B7ABD64" w14:textId="77777777" w:rsidR="00352482" w:rsidRPr="003815F3" w:rsidRDefault="00352482" w:rsidP="00352482">
            <w:pPr>
              <w:rPr>
                <w:rFonts w:ascii="Arial" w:hAnsi="Arial" w:cs="Arial"/>
                <w:sz w:val="20"/>
                <w:szCs w:val="20"/>
              </w:rPr>
            </w:pPr>
            <w:r w:rsidRPr="003815F3">
              <w:rPr>
                <w:rFonts w:ascii="Arial" w:hAnsi="Arial" w:cs="Arial"/>
                <w:sz w:val="20"/>
                <w:szCs w:val="20"/>
              </w:rPr>
              <w:t>However, considering the number of studies identified and the heterogeneity of their methodologies, we believe that maintaining a detailed presentation in Table 1 is relevant. The comprehensive data allow readers and future researchers to clearly visualize the specific characteristics, outcomes, and methodological variations across the included studies. These details are essential for transparency and reproducibility, and they enhance the practical value of the review. For this reason, we have opted to maintain the current level of detail while ensuring the table is as clear and concise as possible.</w:t>
            </w:r>
          </w:p>
          <w:p w14:paraId="0E59F4F7" w14:textId="4EC06025" w:rsidR="00577A6A" w:rsidRPr="003815F3" w:rsidRDefault="00352482" w:rsidP="00352482">
            <w:pPr>
              <w:rPr>
                <w:rFonts w:ascii="Arial" w:hAnsi="Arial" w:cs="Arial"/>
                <w:sz w:val="20"/>
                <w:szCs w:val="20"/>
                <w:lang w:val="en-GB"/>
              </w:rPr>
            </w:pPr>
            <w:r w:rsidRPr="003815F3">
              <w:rPr>
                <w:rFonts w:ascii="Arial" w:hAnsi="Arial" w:cs="Arial"/>
                <w:sz w:val="20"/>
                <w:szCs w:val="20"/>
              </w:rPr>
              <w:t>The discussion was structured with applicability and clinical use in mind, directing all information so that clinical professionals can read the article and base their decision-making on it in their practice. The references were reanalyzed and corrected.</w:t>
            </w:r>
            <w:r w:rsidR="005A2603" w:rsidRPr="003815F3">
              <w:rPr>
                <w:rFonts w:ascii="Arial" w:hAnsi="Arial" w:cs="Arial"/>
                <w:sz w:val="20"/>
                <w:szCs w:val="20"/>
              </w:rPr>
              <w:t xml:space="preserve"> </w:t>
            </w:r>
          </w:p>
        </w:tc>
      </w:tr>
    </w:tbl>
    <w:p w14:paraId="18AAFF90" w14:textId="77777777" w:rsidR="001856F5" w:rsidRPr="003815F3" w:rsidRDefault="001856F5" w:rsidP="001856F5">
      <w:pPr>
        <w:pStyle w:val="BodyText"/>
        <w:rPr>
          <w:rFonts w:ascii="Arial" w:hAnsi="Arial" w:cs="Arial"/>
          <w:b/>
          <w:bCs/>
          <w:sz w:val="20"/>
          <w:szCs w:val="20"/>
          <w:u w:val="single"/>
          <w:lang w:val="en-GB"/>
        </w:rPr>
      </w:pPr>
    </w:p>
    <w:p w14:paraId="731B06F5" w14:textId="77777777" w:rsidR="001856F5" w:rsidRPr="003815F3" w:rsidRDefault="001856F5" w:rsidP="001856F5">
      <w:pPr>
        <w:pStyle w:val="BodyText"/>
        <w:rPr>
          <w:rFonts w:ascii="Arial" w:hAnsi="Arial" w:cs="Arial"/>
          <w:b/>
          <w:bCs/>
          <w:sz w:val="20"/>
          <w:szCs w:val="20"/>
          <w:u w:val="single"/>
          <w:lang w:val="en-GB"/>
        </w:rPr>
      </w:pPr>
    </w:p>
    <w:p w14:paraId="6EE6E86D" w14:textId="77777777" w:rsidR="001856F5" w:rsidRPr="003815F3" w:rsidRDefault="001856F5" w:rsidP="001856F5">
      <w:pPr>
        <w:pStyle w:val="BodyText"/>
        <w:rPr>
          <w:rFonts w:ascii="Arial" w:hAnsi="Arial" w:cs="Arial"/>
          <w:b/>
          <w:bCs/>
          <w:sz w:val="20"/>
          <w:szCs w:val="20"/>
          <w:u w:val="single"/>
          <w:lang w:val="en-GB"/>
        </w:rPr>
      </w:pPr>
    </w:p>
    <w:p w14:paraId="2B6F8E5E" w14:textId="77777777" w:rsidR="001856F5" w:rsidRPr="003815F3" w:rsidRDefault="001856F5" w:rsidP="001856F5">
      <w:pPr>
        <w:pStyle w:val="BodyText"/>
        <w:rPr>
          <w:rFonts w:ascii="Arial" w:hAnsi="Arial" w:cs="Arial"/>
          <w:b/>
          <w:bCs/>
          <w:sz w:val="20"/>
          <w:szCs w:val="20"/>
          <w:u w:val="single"/>
          <w:lang w:val="en-GB"/>
        </w:rPr>
      </w:pPr>
    </w:p>
    <w:p w14:paraId="71B56DDC" w14:textId="77777777" w:rsidR="001856F5" w:rsidRPr="003815F3" w:rsidRDefault="001856F5" w:rsidP="001856F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F57A12" w:rsidRPr="003815F3" w14:paraId="2BC1FC38" w14:textId="77777777" w:rsidTr="00F57A12">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1E40986F" w14:textId="77777777" w:rsidR="00F57A12" w:rsidRPr="003815F3" w:rsidRDefault="00F57A12">
            <w:pPr>
              <w:spacing w:line="276" w:lineRule="auto"/>
              <w:rPr>
                <w:rFonts w:ascii="Arial" w:eastAsia="Arial Unicode MS" w:hAnsi="Arial" w:cs="Arial"/>
                <w:b/>
                <w:sz w:val="20"/>
                <w:szCs w:val="20"/>
                <w:u w:val="single"/>
                <w:lang w:val="en-GB"/>
              </w:rPr>
            </w:pPr>
            <w:bookmarkStart w:id="2" w:name="_Hlk156057883"/>
            <w:bookmarkStart w:id="3" w:name="_Hlk156057704"/>
            <w:bookmarkEnd w:id="0"/>
            <w:bookmarkEnd w:id="1"/>
            <w:r w:rsidRPr="003815F3">
              <w:rPr>
                <w:rFonts w:ascii="Arial" w:eastAsia="Arial Unicode MS" w:hAnsi="Arial" w:cs="Arial"/>
                <w:b/>
                <w:sz w:val="20"/>
                <w:szCs w:val="20"/>
                <w:highlight w:val="yellow"/>
                <w:u w:val="single"/>
                <w:lang w:val="en-GB"/>
              </w:rPr>
              <w:t>PART  2:</w:t>
            </w:r>
            <w:r w:rsidRPr="003815F3">
              <w:rPr>
                <w:rFonts w:ascii="Arial" w:eastAsia="Arial Unicode MS" w:hAnsi="Arial" w:cs="Arial"/>
                <w:b/>
                <w:sz w:val="20"/>
                <w:szCs w:val="20"/>
                <w:u w:val="single"/>
                <w:lang w:val="en-GB"/>
              </w:rPr>
              <w:t xml:space="preserve"> </w:t>
            </w:r>
          </w:p>
          <w:p w14:paraId="2F24A45B" w14:textId="77777777" w:rsidR="00F57A12" w:rsidRPr="003815F3" w:rsidRDefault="00F57A12">
            <w:pPr>
              <w:spacing w:line="276" w:lineRule="auto"/>
              <w:rPr>
                <w:rFonts w:ascii="Arial" w:eastAsia="Arial Unicode MS" w:hAnsi="Arial" w:cs="Arial"/>
                <w:b/>
                <w:sz w:val="20"/>
                <w:szCs w:val="20"/>
                <w:u w:val="single"/>
                <w:lang w:val="en-GB"/>
              </w:rPr>
            </w:pPr>
          </w:p>
        </w:tc>
      </w:tr>
      <w:tr w:rsidR="00F57A12" w:rsidRPr="003815F3" w14:paraId="38825FD5" w14:textId="77777777" w:rsidTr="00F57A12">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BF5BCEC" w14:textId="77777777" w:rsidR="00F57A12" w:rsidRPr="003815F3" w:rsidRDefault="00F57A1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D75A3" w14:textId="77777777" w:rsidR="00F57A12" w:rsidRPr="003815F3" w:rsidRDefault="00F57A12">
            <w:pPr>
              <w:keepNext/>
              <w:spacing w:line="276" w:lineRule="auto"/>
              <w:outlineLvl w:val="1"/>
              <w:rPr>
                <w:rFonts w:ascii="Arial" w:eastAsia="MS Mincho" w:hAnsi="Arial" w:cs="Arial"/>
                <w:b/>
                <w:bCs/>
                <w:sz w:val="20"/>
                <w:szCs w:val="20"/>
                <w:lang w:val="en-GB"/>
              </w:rPr>
            </w:pPr>
            <w:r w:rsidRPr="003815F3">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7576C820" w14:textId="77777777" w:rsidR="00F57A12" w:rsidRPr="003815F3" w:rsidRDefault="00F57A12">
            <w:pPr>
              <w:spacing w:after="160" w:line="252" w:lineRule="auto"/>
              <w:rPr>
                <w:rFonts w:ascii="Arial" w:eastAsia="Calibri" w:hAnsi="Arial" w:cs="Arial"/>
                <w:kern w:val="2"/>
                <w:sz w:val="20"/>
                <w:szCs w:val="20"/>
                <w:lang w:val="en-IN"/>
              </w:rPr>
            </w:pPr>
            <w:r w:rsidRPr="003815F3">
              <w:rPr>
                <w:rFonts w:ascii="Arial" w:eastAsia="Calibri" w:hAnsi="Arial" w:cs="Arial"/>
                <w:b/>
                <w:kern w:val="2"/>
                <w:sz w:val="20"/>
                <w:szCs w:val="20"/>
                <w:lang w:val="en-IN"/>
              </w:rPr>
              <w:t>Author’s Feedback</w:t>
            </w:r>
            <w:r w:rsidRPr="003815F3">
              <w:rPr>
                <w:rFonts w:ascii="Arial" w:eastAsia="Calibri" w:hAnsi="Arial" w:cs="Arial"/>
                <w:kern w:val="2"/>
                <w:sz w:val="20"/>
                <w:szCs w:val="20"/>
                <w:lang w:val="en-IN"/>
              </w:rPr>
              <w:t xml:space="preserve"> (It is mandatory that authors should write his/her feedback here)</w:t>
            </w:r>
          </w:p>
          <w:p w14:paraId="68E872A0" w14:textId="77777777" w:rsidR="00F57A12" w:rsidRPr="003815F3" w:rsidRDefault="00F57A12">
            <w:pPr>
              <w:keepNext/>
              <w:spacing w:line="276" w:lineRule="auto"/>
              <w:outlineLvl w:val="1"/>
              <w:rPr>
                <w:rFonts w:ascii="Arial" w:eastAsia="MS Mincho" w:hAnsi="Arial" w:cs="Arial"/>
                <w:bCs/>
                <w:sz w:val="20"/>
                <w:szCs w:val="20"/>
                <w:lang w:val="en-GB"/>
              </w:rPr>
            </w:pPr>
          </w:p>
        </w:tc>
      </w:tr>
      <w:tr w:rsidR="00F57A12" w:rsidRPr="003815F3" w14:paraId="07880553" w14:textId="77777777" w:rsidTr="00F57A12">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CA343F2" w14:textId="77777777" w:rsidR="00F57A12" w:rsidRPr="003815F3" w:rsidRDefault="00F57A12">
            <w:pPr>
              <w:spacing w:line="276" w:lineRule="auto"/>
              <w:rPr>
                <w:rFonts w:ascii="Arial" w:eastAsia="Arial Unicode MS" w:hAnsi="Arial" w:cs="Arial"/>
                <w:b/>
                <w:sz w:val="20"/>
                <w:szCs w:val="20"/>
                <w:lang w:val="en-GB"/>
              </w:rPr>
            </w:pPr>
            <w:r w:rsidRPr="003815F3">
              <w:rPr>
                <w:rFonts w:ascii="Arial" w:eastAsia="Arial Unicode MS" w:hAnsi="Arial" w:cs="Arial"/>
                <w:b/>
                <w:sz w:val="20"/>
                <w:szCs w:val="20"/>
                <w:lang w:val="en-GB"/>
              </w:rPr>
              <w:t xml:space="preserve">Are there ethical issues in this manuscript? </w:t>
            </w:r>
          </w:p>
          <w:p w14:paraId="1E728564" w14:textId="77777777" w:rsidR="00F57A12" w:rsidRPr="003815F3" w:rsidRDefault="00F57A1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740527" w14:textId="77777777" w:rsidR="00F57A12" w:rsidRPr="003815F3" w:rsidRDefault="00F57A12">
            <w:pPr>
              <w:spacing w:line="276" w:lineRule="auto"/>
              <w:rPr>
                <w:rFonts w:ascii="Arial" w:eastAsia="Arial Unicode MS" w:hAnsi="Arial" w:cs="Arial"/>
                <w:i/>
                <w:iCs/>
                <w:sz w:val="20"/>
                <w:szCs w:val="20"/>
                <w:u w:val="single"/>
                <w:lang w:val="en-GB"/>
              </w:rPr>
            </w:pPr>
            <w:r w:rsidRPr="003815F3">
              <w:rPr>
                <w:rFonts w:ascii="Arial" w:eastAsia="Arial Unicode MS" w:hAnsi="Arial" w:cs="Arial"/>
                <w:i/>
                <w:iCs/>
                <w:sz w:val="20"/>
                <w:szCs w:val="20"/>
                <w:u w:val="single"/>
                <w:lang w:val="en-GB"/>
              </w:rPr>
              <w:t xml:space="preserve">(If yes, </w:t>
            </w:r>
            <w:proofErr w:type="gramStart"/>
            <w:r w:rsidRPr="003815F3">
              <w:rPr>
                <w:rFonts w:ascii="Arial" w:eastAsia="Arial Unicode MS" w:hAnsi="Arial" w:cs="Arial"/>
                <w:i/>
                <w:iCs/>
                <w:sz w:val="20"/>
                <w:szCs w:val="20"/>
                <w:u w:val="single"/>
                <w:lang w:val="en-GB"/>
              </w:rPr>
              <w:t>Kindly</w:t>
            </w:r>
            <w:proofErr w:type="gramEnd"/>
            <w:r w:rsidRPr="003815F3">
              <w:rPr>
                <w:rFonts w:ascii="Arial" w:eastAsia="Arial Unicode MS" w:hAnsi="Arial" w:cs="Arial"/>
                <w:i/>
                <w:iCs/>
                <w:sz w:val="20"/>
                <w:szCs w:val="20"/>
                <w:u w:val="single"/>
                <w:lang w:val="en-GB"/>
              </w:rPr>
              <w:t xml:space="preserve"> please write down the ethical issues here in details)</w:t>
            </w:r>
          </w:p>
          <w:p w14:paraId="3FF66902" w14:textId="77777777" w:rsidR="00F57A12" w:rsidRPr="003815F3" w:rsidRDefault="00F57A12">
            <w:pPr>
              <w:spacing w:line="276" w:lineRule="auto"/>
              <w:rPr>
                <w:rFonts w:ascii="Arial" w:eastAsia="Arial Unicode MS" w:hAnsi="Arial" w:cs="Arial"/>
                <w:sz w:val="20"/>
                <w:szCs w:val="20"/>
                <w:lang w:val="en-GB"/>
              </w:rPr>
            </w:pPr>
          </w:p>
          <w:p w14:paraId="6B274246" w14:textId="77777777" w:rsidR="00F57A12" w:rsidRPr="003815F3" w:rsidRDefault="00F57A12">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5C265B62" w14:textId="77777777" w:rsidR="00F57A12" w:rsidRPr="003815F3" w:rsidRDefault="00F57A12">
            <w:pPr>
              <w:spacing w:line="276" w:lineRule="auto"/>
              <w:rPr>
                <w:rFonts w:ascii="Arial" w:eastAsia="Arial Unicode MS" w:hAnsi="Arial" w:cs="Arial"/>
                <w:sz w:val="20"/>
                <w:szCs w:val="20"/>
                <w:lang w:val="en-GB"/>
              </w:rPr>
            </w:pPr>
          </w:p>
          <w:p w14:paraId="468CA447" w14:textId="77777777" w:rsidR="00F57A12" w:rsidRPr="003815F3" w:rsidRDefault="00F57A12">
            <w:pPr>
              <w:spacing w:line="276" w:lineRule="auto"/>
              <w:rPr>
                <w:rFonts w:ascii="Arial" w:eastAsia="Arial Unicode MS" w:hAnsi="Arial" w:cs="Arial"/>
                <w:sz w:val="20"/>
                <w:szCs w:val="20"/>
                <w:lang w:val="en-GB"/>
              </w:rPr>
            </w:pPr>
          </w:p>
          <w:p w14:paraId="1C87244B" w14:textId="77777777" w:rsidR="00F57A12" w:rsidRPr="003815F3" w:rsidRDefault="00F57A12">
            <w:pPr>
              <w:spacing w:line="276" w:lineRule="auto"/>
              <w:rPr>
                <w:rFonts w:ascii="Arial" w:eastAsia="Arial Unicode MS" w:hAnsi="Arial" w:cs="Arial"/>
                <w:sz w:val="20"/>
                <w:szCs w:val="20"/>
                <w:lang w:val="en-GB"/>
              </w:rPr>
            </w:pPr>
          </w:p>
        </w:tc>
      </w:tr>
      <w:bookmarkEnd w:id="2"/>
    </w:tbl>
    <w:p w14:paraId="0840FDD9" w14:textId="77777777" w:rsidR="00F57A12" w:rsidRPr="003815F3" w:rsidRDefault="00F57A12" w:rsidP="00F57A12">
      <w:pPr>
        <w:rPr>
          <w:rFonts w:ascii="Arial" w:hAnsi="Arial" w:cs="Arial"/>
          <w:sz w:val="20"/>
          <w:szCs w:val="20"/>
        </w:rPr>
      </w:pPr>
    </w:p>
    <w:p w14:paraId="40572641" w14:textId="77777777" w:rsidR="00F57A12" w:rsidRPr="003815F3" w:rsidRDefault="00F57A12" w:rsidP="00F57A12">
      <w:pPr>
        <w:rPr>
          <w:rFonts w:ascii="Arial" w:hAnsi="Arial" w:cs="Arial"/>
          <w:sz w:val="20"/>
          <w:szCs w:val="20"/>
        </w:rPr>
      </w:pPr>
    </w:p>
    <w:p w14:paraId="6A635CD5" w14:textId="77777777" w:rsidR="00F57A12" w:rsidRPr="003815F3" w:rsidRDefault="00F57A12" w:rsidP="00F57A12">
      <w:pPr>
        <w:rPr>
          <w:rFonts w:ascii="Arial" w:hAnsi="Arial" w:cs="Arial"/>
          <w:bCs/>
          <w:sz w:val="20"/>
          <w:szCs w:val="20"/>
          <w:u w:val="single"/>
          <w:lang w:val="en-GB"/>
        </w:rPr>
      </w:pPr>
    </w:p>
    <w:bookmarkEnd w:id="3"/>
    <w:p w14:paraId="00ED53B0" w14:textId="77777777" w:rsidR="00F57A12" w:rsidRPr="003815F3" w:rsidRDefault="00F57A12" w:rsidP="00F57A12">
      <w:pPr>
        <w:rPr>
          <w:rFonts w:ascii="Arial" w:hAnsi="Arial" w:cs="Arial"/>
          <w:sz w:val="20"/>
          <w:szCs w:val="20"/>
        </w:rPr>
      </w:pPr>
    </w:p>
    <w:p w14:paraId="2BB04787" w14:textId="77777777" w:rsidR="008913D5" w:rsidRPr="003815F3" w:rsidRDefault="008913D5" w:rsidP="00F57A12">
      <w:pPr>
        <w:pStyle w:val="BodyText"/>
        <w:rPr>
          <w:rFonts w:ascii="Arial" w:hAnsi="Arial" w:cs="Arial"/>
          <w:sz w:val="20"/>
          <w:szCs w:val="20"/>
          <w:lang w:val="en-GB"/>
        </w:rPr>
      </w:pPr>
      <w:bookmarkStart w:id="4" w:name="_GoBack"/>
      <w:bookmarkEnd w:id="4"/>
    </w:p>
    <w:sectPr w:rsidR="008913D5" w:rsidRPr="003815F3" w:rsidSect="002C490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A5AB3E" w14:textId="77777777" w:rsidR="00704DEE" w:rsidRPr="0000007A" w:rsidRDefault="00704DEE" w:rsidP="0099583E">
      <w:r>
        <w:separator/>
      </w:r>
    </w:p>
  </w:endnote>
  <w:endnote w:type="continuationSeparator" w:id="0">
    <w:p w14:paraId="293F2E5B" w14:textId="77777777" w:rsidR="00704DEE" w:rsidRPr="0000007A" w:rsidRDefault="00704DE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Segoe Print"/>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CA170"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C303E3" w:rsidRPr="00C303E3">
      <w:rPr>
        <w:sz w:val="16"/>
      </w:rPr>
      <w:t xml:space="preserve">Version: </w:t>
    </w:r>
    <w:r w:rsidR="00955549">
      <w:rPr>
        <w:sz w:val="16"/>
      </w:rPr>
      <w:t>3</w:t>
    </w:r>
    <w:r w:rsidR="00C303E3" w:rsidRPr="00C303E3">
      <w:rPr>
        <w:sz w:val="16"/>
      </w:rPr>
      <w:t xml:space="preserve"> (0</w:t>
    </w:r>
    <w:r w:rsidR="00955549">
      <w:rPr>
        <w:sz w:val="16"/>
      </w:rPr>
      <w:t>7</w:t>
    </w:r>
    <w:r w:rsidR="00C303E3" w:rsidRPr="00C303E3">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A7B8F0" w14:textId="77777777" w:rsidR="00704DEE" w:rsidRPr="0000007A" w:rsidRDefault="00704DEE" w:rsidP="0099583E">
      <w:r>
        <w:separator/>
      </w:r>
    </w:p>
  </w:footnote>
  <w:footnote w:type="continuationSeparator" w:id="0">
    <w:p w14:paraId="387C4AAA" w14:textId="77777777" w:rsidR="00704DEE" w:rsidRPr="0000007A" w:rsidRDefault="00704DE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5E06F"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B9FCAA1"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955549">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0941A1"/>
    <w:multiLevelType w:val="hybridMultilevel"/>
    <w:tmpl w:val="86D40E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9E5309"/>
    <w:multiLevelType w:val="multilevel"/>
    <w:tmpl w:val="A41A0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10"/>
  </w:num>
  <w:num w:numId="3">
    <w:abstractNumId w:val="9"/>
  </w:num>
  <w:num w:numId="4">
    <w:abstractNumId w:val="11"/>
  </w:num>
  <w:num w:numId="5">
    <w:abstractNumId w:val="8"/>
  </w:num>
  <w:num w:numId="6">
    <w:abstractNumId w:val="0"/>
  </w:num>
  <w:num w:numId="7">
    <w:abstractNumId w:val="4"/>
  </w:num>
  <w:num w:numId="8">
    <w:abstractNumId w:val="13"/>
  </w:num>
  <w:num w:numId="9">
    <w:abstractNumId w:val="12"/>
  </w:num>
  <w:num w:numId="10">
    <w:abstractNumId w:val="2"/>
  </w:num>
  <w:num w:numId="11">
    <w:abstractNumId w:val="1"/>
  </w:num>
  <w:num w:numId="12">
    <w:abstractNumId w:val="6"/>
  </w:num>
  <w:num w:numId="13">
    <w:abstractNumId w:val="3"/>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56F5"/>
    <w:rsid w:val="0018753A"/>
    <w:rsid w:val="0019527A"/>
    <w:rsid w:val="00197E68"/>
    <w:rsid w:val="001A1605"/>
    <w:rsid w:val="001B0C63"/>
    <w:rsid w:val="001C3728"/>
    <w:rsid w:val="001D3A1D"/>
    <w:rsid w:val="001E4B3D"/>
    <w:rsid w:val="001F24FF"/>
    <w:rsid w:val="001F2913"/>
    <w:rsid w:val="001F707F"/>
    <w:rsid w:val="001F77A3"/>
    <w:rsid w:val="002011F3"/>
    <w:rsid w:val="00201B85"/>
    <w:rsid w:val="00202E80"/>
    <w:rsid w:val="002105F7"/>
    <w:rsid w:val="00220111"/>
    <w:rsid w:val="0022369C"/>
    <w:rsid w:val="002320EB"/>
    <w:rsid w:val="002354FB"/>
    <w:rsid w:val="0023696A"/>
    <w:rsid w:val="002422CB"/>
    <w:rsid w:val="00245E23"/>
    <w:rsid w:val="0025366D"/>
    <w:rsid w:val="00254F80"/>
    <w:rsid w:val="00262634"/>
    <w:rsid w:val="002643B3"/>
    <w:rsid w:val="00275984"/>
    <w:rsid w:val="00280EC9"/>
    <w:rsid w:val="00291D08"/>
    <w:rsid w:val="00293482"/>
    <w:rsid w:val="002A06CD"/>
    <w:rsid w:val="002B6C68"/>
    <w:rsid w:val="002C4900"/>
    <w:rsid w:val="002D7EA9"/>
    <w:rsid w:val="002E1211"/>
    <w:rsid w:val="002E2339"/>
    <w:rsid w:val="002E6D86"/>
    <w:rsid w:val="002F6935"/>
    <w:rsid w:val="00312559"/>
    <w:rsid w:val="003204B8"/>
    <w:rsid w:val="0033692F"/>
    <w:rsid w:val="00346223"/>
    <w:rsid w:val="00352482"/>
    <w:rsid w:val="003815F3"/>
    <w:rsid w:val="003A04E7"/>
    <w:rsid w:val="003A4991"/>
    <w:rsid w:val="003A6E1A"/>
    <w:rsid w:val="003B2172"/>
    <w:rsid w:val="003E746A"/>
    <w:rsid w:val="0042465A"/>
    <w:rsid w:val="004356CC"/>
    <w:rsid w:val="00435B36"/>
    <w:rsid w:val="00442B24"/>
    <w:rsid w:val="0044444D"/>
    <w:rsid w:val="0044519B"/>
    <w:rsid w:val="00445B35"/>
    <w:rsid w:val="00446659"/>
    <w:rsid w:val="00447913"/>
    <w:rsid w:val="00457AB1"/>
    <w:rsid w:val="00457BC0"/>
    <w:rsid w:val="00462996"/>
    <w:rsid w:val="004674B4"/>
    <w:rsid w:val="004B4CAD"/>
    <w:rsid w:val="004B4FDC"/>
    <w:rsid w:val="004C3DF1"/>
    <w:rsid w:val="004D2E36"/>
    <w:rsid w:val="004F26A9"/>
    <w:rsid w:val="00503AB6"/>
    <w:rsid w:val="005047C5"/>
    <w:rsid w:val="00510920"/>
    <w:rsid w:val="00521812"/>
    <w:rsid w:val="00523D2C"/>
    <w:rsid w:val="005257EC"/>
    <w:rsid w:val="00531C82"/>
    <w:rsid w:val="005339A8"/>
    <w:rsid w:val="00533FC1"/>
    <w:rsid w:val="0054564B"/>
    <w:rsid w:val="00545A13"/>
    <w:rsid w:val="00546343"/>
    <w:rsid w:val="00557CD3"/>
    <w:rsid w:val="00560D3C"/>
    <w:rsid w:val="00567DE0"/>
    <w:rsid w:val="005735A5"/>
    <w:rsid w:val="00577A6A"/>
    <w:rsid w:val="005A2603"/>
    <w:rsid w:val="005A5BE0"/>
    <w:rsid w:val="005B12E0"/>
    <w:rsid w:val="005C25A0"/>
    <w:rsid w:val="005D034F"/>
    <w:rsid w:val="005D230D"/>
    <w:rsid w:val="005E2334"/>
    <w:rsid w:val="005F403D"/>
    <w:rsid w:val="00602F7D"/>
    <w:rsid w:val="00605952"/>
    <w:rsid w:val="00620677"/>
    <w:rsid w:val="00623D53"/>
    <w:rsid w:val="00624032"/>
    <w:rsid w:val="00645A56"/>
    <w:rsid w:val="006532DF"/>
    <w:rsid w:val="0065579D"/>
    <w:rsid w:val="00663792"/>
    <w:rsid w:val="0067046C"/>
    <w:rsid w:val="00676845"/>
    <w:rsid w:val="00680547"/>
    <w:rsid w:val="0068446F"/>
    <w:rsid w:val="0069428E"/>
    <w:rsid w:val="00696CAD"/>
    <w:rsid w:val="006A5E0B"/>
    <w:rsid w:val="006C3797"/>
    <w:rsid w:val="006E3B62"/>
    <w:rsid w:val="006E7D6E"/>
    <w:rsid w:val="006F6F2F"/>
    <w:rsid w:val="00701186"/>
    <w:rsid w:val="007015C8"/>
    <w:rsid w:val="00704DEE"/>
    <w:rsid w:val="00707BE1"/>
    <w:rsid w:val="007238EB"/>
    <w:rsid w:val="0072789A"/>
    <w:rsid w:val="007317C3"/>
    <w:rsid w:val="00734756"/>
    <w:rsid w:val="0073538B"/>
    <w:rsid w:val="00741BD0"/>
    <w:rsid w:val="007426E6"/>
    <w:rsid w:val="00746370"/>
    <w:rsid w:val="00766889"/>
    <w:rsid w:val="00766A0D"/>
    <w:rsid w:val="00767F8C"/>
    <w:rsid w:val="00780B67"/>
    <w:rsid w:val="007A3162"/>
    <w:rsid w:val="007B1099"/>
    <w:rsid w:val="007B6E18"/>
    <w:rsid w:val="007C0C36"/>
    <w:rsid w:val="007D0246"/>
    <w:rsid w:val="007F5873"/>
    <w:rsid w:val="00806382"/>
    <w:rsid w:val="00815F94"/>
    <w:rsid w:val="0082130C"/>
    <w:rsid w:val="008224E2"/>
    <w:rsid w:val="00825DC9"/>
    <w:rsid w:val="0082676D"/>
    <w:rsid w:val="00831055"/>
    <w:rsid w:val="008423BB"/>
    <w:rsid w:val="00846F1F"/>
    <w:rsid w:val="008540D8"/>
    <w:rsid w:val="0087201B"/>
    <w:rsid w:val="00877F10"/>
    <w:rsid w:val="00882091"/>
    <w:rsid w:val="008913D5"/>
    <w:rsid w:val="00892EED"/>
    <w:rsid w:val="00893E75"/>
    <w:rsid w:val="008C2778"/>
    <w:rsid w:val="008C2F62"/>
    <w:rsid w:val="008D020E"/>
    <w:rsid w:val="008D1117"/>
    <w:rsid w:val="008D15A4"/>
    <w:rsid w:val="008F36E4"/>
    <w:rsid w:val="00933C8B"/>
    <w:rsid w:val="009447F2"/>
    <w:rsid w:val="009553EC"/>
    <w:rsid w:val="00955549"/>
    <w:rsid w:val="0097330E"/>
    <w:rsid w:val="00974330"/>
    <w:rsid w:val="0097498C"/>
    <w:rsid w:val="00982766"/>
    <w:rsid w:val="009852C4"/>
    <w:rsid w:val="00985F26"/>
    <w:rsid w:val="0099583E"/>
    <w:rsid w:val="009A0242"/>
    <w:rsid w:val="009A59ED"/>
    <w:rsid w:val="009B5AA8"/>
    <w:rsid w:val="009C1B2B"/>
    <w:rsid w:val="009C45A0"/>
    <w:rsid w:val="009C5642"/>
    <w:rsid w:val="009E13C3"/>
    <w:rsid w:val="009E6A30"/>
    <w:rsid w:val="009E79E5"/>
    <w:rsid w:val="009F07D4"/>
    <w:rsid w:val="009F29EB"/>
    <w:rsid w:val="00A001A0"/>
    <w:rsid w:val="00A12C83"/>
    <w:rsid w:val="00A31AAC"/>
    <w:rsid w:val="00A32905"/>
    <w:rsid w:val="00A346C3"/>
    <w:rsid w:val="00A36C95"/>
    <w:rsid w:val="00A37DE3"/>
    <w:rsid w:val="00A519D1"/>
    <w:rsid w:val="00A6180E"/>
    <w:rsid w:val="00A6343B"/>
    <w:rsid w:val="00A65C50"/>
    <w:rsid w:val="00A66DD2"/>
    <w:rsid w:val="00A73988"/>
    <w:rsid w:val="00AA19BF"/>
    <w:rsid w:val="00AA41B3"/>
    <w:rsid w:val="00AA6670"/>
    <w:rsid w:val="00AB1ED6"/>
    <w:rsid w:val="00AB397D"/>
    <w:rsid w:val="00AB4C7E"/>
    <w:rsid w:val="00AB638A"/>
    <w:rsid w:val="00AB6E43"/>
    <w:rsid w:val="00AC1349"/>
    <w:rsid w:val="00AD6C51"/>
    <w:rsid w:val="00AF3016"/>
    <w:rsid w:val="00B03A45"/>
    <w:rsid w:val="00B07CBF"/>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04CEF"/>
    <w:rsid w:val="00C10283"/>
    <w:rsid w:val="00C110CC"/>
    <w:rsid w:val="00C22886"/>
    <w:rsid w:val="00C25C8F"/>
    <w:rsid w:val="00C263C6"/>
    <w:rsid w:val="00C303E3"/>
    <w:rsid w:val="00C31D56"/>
    <w:rsid w:val="00C635B6"/>
    <w:rsid w:val="00C70DFC"/>
    <w:rsid w:val="00C82466"/>
    <w:rsid w:val="00C84097"/>
    <w:rsid w:val="00C95D0E"/>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60AB8"/>
    <w:rsid w:val="00D64AA3"/>
    <w:rsid w:val="00D7603E"/>
    <w:rsid w:val="00D768AD"/>
    <w:rsid w:val="00D84EC7"/>
    <w:rsid w:val="00D8579C"/>
    <w:rsid w:val="00D90124"/>
    <w:rsid w:val="00D93196"/>
    <w:rsid w:val="00D9392F"/>
    <w:rsid w:val="00DA41F5"/>
    <w:rsid w:val="00DB5B54"/>
    <w:rsid w:val="00DB7E1B"/>
    <w:rsid w:val="00DC1D81"/>
    <w:rsid w:val="00DE5AF5"/>
    <w:rsid w:val="00E451EA"/>
    <w:rsid w:val="00E53E52"/>
    <w:rsid w:val="00E57F4B"/>
    <w:rsid w:val="00E63889"/>
    <w:rsid w:val="00E65EB7"/>
    <w:rsid w:val="00E71C8D"/>
    <w:rsid w:val="00E72360"/>
    <w:rsid w:val="00E972A7"/>
    <w:rsid w:val="00EA2839"/>
    <w:rsid w:val="00EB3E91"/>
    <w:rsid w:val="00EC6894"/>
    <w:rsid w:val="00ED6B12"/>
    <w:rsid w:val="00ED718C"/>
    <w:rsid w:val="00EE0D3E"/>
    <w:rsid w:val="00EF326D"/>
    <w:rsid w:val="00EF53FE"/>
    <w:rsid w:val="00F245A7"/>
    <w:rsid w:val="00F2643C"/>
    <w:rsid w:val="00F277CB"/>
    <w:rsid w:val="00F3295A"/>
    <w:rsid w:val="00F33DE5"/>
    <w:rsid w:val="00F34D8E"/>
    <w:rsid w:val="00F3669D"/>
    <w:rsid w:val="00F405F8"/>
    <w:rsid w:val="00F41154"/>
    <w:rsid w:val="00F4700F"/>
    <w:rsid w:val="00F51F7F"/>
    <w:rsid w:val="00F573EA"/>
    <w:rsid w:val="00F57A12"/>
    <w:rsid w:val="00F57E9D"/>
    <w:rsid w:val="00FA6528"/>
    <w:rsid w:val="00FC2E17"/>
    <w:rsid w:val="00FC6387"/>
    <w:rsid w:val="00FC6802"/>
    <w:rsid w:val="00FD70A7"/>
    <w:rsid w:val="00FE3819"/>
    <w:rsid w:val="00FF09A0"/>
    <w:rsid w:val="00FF2BF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EE413"/>
  <w15:chartTrackingRefBased/>
  <w15:docId w15:val="{5D128839-C8D2-DB4D-91E8-156560E15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2A06CD"/>
    <w:rPr>
      <w:color w:val="605E5C"/>
      <w:shd w:val="clear" w:color="auto" w:fill="E1DFDD"/>
    </w:rPr>
  </w:style>
  <w:style w:type="paragraph" w:styleId="HTMLPreformatted">
    <w:name w:val="HTML Preformatted"/>
    <w:basedOn w:val="Normal"/>
    <w:link w:val="HTMLPreformattedChar"/>
    <w:uiPriority w:val="99"/>
    <w:semiHidden/>
    <w:unhideWhenUsed/>
    <w:rsid w:val="005A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pt-BR" w:eastAsia="pt-BR"/>
    </w:rPr>
  </w:style>
  <w:style w:type="character" w:customStyle="1" w:styleId="HTMLPreformattedChar">
    <w:name w:val="HTML Preformatted Char"/>
    <w:basedOn w:val="DefaultParagraphFont"/>
    <w:link w:val="HTMLPreformatted"/>
    <w:uiPriority w:val="99"/>
    <w:semiHidden/>
    <w:rsid w:val="005A2603"/>
    <w:rPr>
      <w:rFonts w:ascii="Courier New" w:eastAsia="Times New Roman" w:hAnsi="Courier New" w:cs="Courier New"/>
    </w:rPr>
  </w:style>
  <w:style w:type="character" w:customStyle="1" w:styleId="y2iqfc">
    <w:name w:val="y2iqfc"/>
    <w:basedOn w:val="DefaultParagraphFont"/>
    <w:rsid w:val="005A26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79743">
      <w:bodyDiv w:val="1"/>
      <w:marLeft w:val="0"/>
      <w:marRight w:val="0"/>
      <w:marTop w:val="0"/>
      <w:marBottom w:val="0"/>
      <w:divBdr>
        <w:top w:val="none" w:sz="0" w:space="0" w:color="auto"/>
        <w:left w:val="none" w:sz="0" w:space="0" w:color="auto"/>
        <w:bottom w:val="none" w:sz="0" w:space="0" w:color="auto"/>
        <w:right w:val="none" w:sz="0" w:space="0" w:color="auto"/>
      </w:divBdr>
    </w:div>
    <w:div w:id="77489129">
      <w:bodyDiv w:val="1"/>
      <w:marLeft w:val="0"/>
      <w:marRight w:val="0"/>
      <w:marTop w:val="0"/>
      <w:marBottom w:val="0"/>
      <w:divBdr>
        <w:top w:val="none" w:sz="0" w:space="0" w:color="auto"/>
        <w:left w:val="none" w:sz="0" w:space="0" w:color="auto"/>
        <w:bottom w:val="none" w:sz="0" w:space="0" w:color="auto"/>
        <w:right w:val="none" w:sz="0" w:space="0" w:color="auto"/>
      </w:divBdr>
    </w:div>
    <w:div w:id="133572533">
      <w:bodyDiv w:val="1"/>
      <w:marLeft w:val="0"/>
      <w:marRight w:val="0"/>
      <w:marTop w:val="0"/>
      <w:marBottom w:val="0"/>
      <w:divBdr>
        <w:top w:val="none" w:sz="0" w:space="0" w:color="auto"/>
        <w:left w:val="none" w:sz="0" w:space="0" w:color="auto"/>
        <w:bottom w:val="none" w:sz="0" w:space="0" w:color="auto"/>
        <w:right w:val="none" w:sz="0" w:space="0" w:color="auto"/>
      </w:divBdr>
    </w:div>
    <w:div w:id="196042570">
      <w:bodyDiv w:val="1"/>
      <w:marLeft w:val="0"/>
      <w:marRight w:val="0"/>
      <w:marTop w:val="0"/>
      <w:marBottom w:val="0"/>
      <w:divBdr>
        <w:top w:val="none" w:sz="0" w:space="0" w:color="auto"/>
        <w:left w:val="none" w:sz="0" w:space="0" w:color="auto"/>
        <w:bottom w:val="none" w:sz="0" w:space="0" w:color="auto"/>
        <w:right w:val="none" w:sz="0" w:space="0" w:color="auto"/>
      </w:divBdr>
    </w:div>
    <w:div w:id="21104017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7837620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mmr.com/index.php/JAMM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28E143-14BA-4163-9D4C-FAFBAC63E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666</Words>
  <Characters>3802</Characters>
  <Application>Microsoft Office Word</Application>
  <DocSecurity>0</DocSecurity>
  <Lines>31</Lines>
  <Paragraphs>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4460</CharactersWithSpaces>
  <SharedDoc>false</SharedDoc>
  <HLinks>
    <vt:vector size="6" baseType="variant">
      <vt:variant>
        <vt:i4>1441873</vt:i4>
      </vt:variant>
      <vt:variant>
        <vt:i4>0</vt:i4>
      </vt:variant>
      <vt:variant>
        <vt:i4>0</vt:i4>
      </vt:variant>
      <vt:variant>
        <vt:i4>5</vt:i4>
      </vt:variant>
      <vt:variant>
        <vt:lpwstr>https://journaljammr.com/index.php/JAMMR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3</cp:revision>
  <dcterms:created xsi:type="dcterms:W3CDTF">2025-10-27T19:01:00Z</dcterms:created>
  <dcterms:modified xsi:type="dcterms:W3CDTF">2025-10-28T08:30:00Z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2eafa533-e917-4ce1-a532-0566e37e4959</vt:lpwstr>
  </property>
</Properties>
</file>