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4D7" w:rsidRPr="005954D7" w:rsidRDefault="005954D7" w:rsidP="00595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5954D7">
        <w:rPr>
          <w:rFonts w:ascii="Arial-BoldMT" w:eastAsia="Times New Roman" w:hAnsi="Arial-BoldMT" w:cs="Times New Roman"/>
          <w:b/>
          <w:bCs/>
          <w:color w:val="003399"/>
          <w:sz w:val="24"/>
        </w:rPr>
        <w:t>Review Form 3</w:t>
      </w:r>
      <w:r w:rsidRPr="005954D7">
        <w:rPr>
          <w:rFonts w:ascii="Arial-BoldMT" w:eastAsia="Times New Roman" w:hAnsi="Arial-BoldMT" w:cs="Times New Roman"/>
          <w:b/>
          <w:bCs/>
          <w:color w:val="003399"/>
          <w:sz w:val="24"/>
          <w:szCs w:val="24"/>
        </w:rPr>
        <w:br/>
      </w:r>
      <w:r w:rsidRPr="005954D7">
        <w:rPr>
          <w:rFonts w:ascii="TimesNewRomanPSMT" w:eastAsia="Times New Roman" w:hAnsi="TimesNewRomanPSMT" w:cs="Times New Roman"/>
          <w:color w:val="000000"/>
          <w:sz w:val="16"/>
        </w:rPr>
        <w:t>Created by: DR Checked by: PM Approved by: MBM Version: 3 (07-07-2024)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721"/>
        <w:gridCol w:w="4521"/>
      </w:tblGrid>
      <w:tr w:rsidR="005954D7" w:rsidRPr="005954D7" w:rsidTr="005954D7"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ArialMT" w:eastAsia="Times New Roman" w:hAnsi="ArialMT" w:cs="Times New Roman"/>
                <w:color w:val="000000"/>
                <w:sz w:val="20"/>
              </w:rPr>
              <w:t xml:space="preserve">Journal Name: </w:t>
            </w:r>
            <w:r w:rsidRPr="005954D7">
              <w:rPr>
                <w:rFonts w:ascii="ArialMT" w:eastAsia="Times New Roman" w:hAnsi="ArialMT" w:cs="Times New Roman"/>
                <w:color w:val="000000"/>
                <w:sz w:val="20"/>
                <w:szCs w:val="20"/>
              </w:rPr>
              <w:br/>
            </w:r>
            <w:r w:rsidRPr="005954D7">
              <w:rPr>
                <w:rFonts w:ascii="ArialMT" w:eastAsia="Times New Roman" w:hAnsi="ArialMT" w:cs="Times New Roman"/>
                <w:color w:val="000000"/>
                <w:sz w:val="20"/>
              </w:rPr>
              <w:t xml:space="preserve">Manuscript Number: 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Arial-BoldMT" w:eastAsia="Times New Roman" w:hAnsi="Arial-BoldMT" w:cs="Times New Roman"/>
                <w:b/>
                <w:bCs/>
                <w:color w:val="0000FF"/>
                <w:sz w:val="20"/>
              </w:rPr>
              <w:t>Journal of Advances in Biology &amp; Biotechnology</w:t>
            </w:r>
          </w:p>
        </w:tc>
      </w:tr>
      <w:tr w:rsidR="005954D7" w:rsidRPr="005954D7" w:rsidTr="005954D7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Arial-BoldMT" w:eastAsia="Times New Roman" w:hAnsi="Arial-BoldMT" w:cs="Times New Roman"/>
                <w:b/>
                <w:bCs/>
                <w:color w:val="000000"/>
                <w:sz w:val="20"/>
              </w:rPr>
              <w:t>Ms_JABB_148289</w:t>
            </w:r>
          </w:p>
        </w:tc>
        <w:tc>
          <w:tcPr>
            <w:tcW w:w="0" w:type="auto"/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54D7" w:rsidRPr="005954D7" w:rsidTr="005954D7"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ArialMT" w:eastAsia="Times New Roman" w:hAnsi="ArialMT" w:cs="Times New Roman"/>
                <w:color w:val="000000"/>
                <w:sz w:val="20"/>
              </w:rPr>
              <w:t>Title of the Manuscript: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Arial-BoldMT" w:eastAsia="Times New Roman" w:hAnsi="Arial-BoldMT" w:cs="Times New Roman"/>
                <w:b/>
                <w:bCs/>
                <w:color w:val="000000"/>
                <w:sz w:val="20"/>
              </w:rPr>
              <w:t>Influence of Fallow Length and Land Use Practices on Soil Microbial Properties in Shifting Cultivation Landscapes of Manipur</w:t>
            </w:r>
          </w:p>
        </w:tc>
      </w:tr>
      <w:tr w:rsidR="005954D7" w:rsidRPr="005954D7" w:rsidTr="005954D7"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ArialMT" w:eastAsia="Times New Roman" w:hAnsi="ArialMT" w:cs="Times New Roman"/>
                <w:color w:val="000000"/>
                <w:sz w:val="20"/>
              </w:rPr>
              <w:t xml:space="preserve">Type of the Article 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Arial-BoldMT" w:eastAsia="Times New Roman" w:hAnsi="Arial-BoldMT" w:cs="Times New Roman"/>
                <w:b/>
                <w:bCs/>
                <w:color w:val="000000"/>
                <w:sz w:val="20"/>
              </w:rPr>
              <w:t>Experiment result</w:t>
            </w:r>
          </w:p>
        </w:tc>
      </w:tr>
    </w:tbl>
    <w:p w:rsidR="005954D7" w:rsidRPr="005954D7" w:rsidRDefault="005954D7" w:rsidP="00595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54D7">
        <w:rPr>
          <w:rFonts w:ascii="Times New Roman" w:eastAsia="Times New Roman" w:hAnsi="Times New Roman" w:cs="Times New Roman"/>
          <w:sz w:val="24"/>
          <w:szCs w:val="24"/>
        </w:rPr>
        <w:br/>
      </w:r>
      <w:r w:rsidRPr="005954D7">
        <w:rPr>
          <w:rFonts w:ascii="Arial-BoldMT" w:eastAsia="Times New Roman" w:hAnsi="Arial-BoldMT" w:cs="Times New Roman"/>
          <w:b/>
          <w:bCs/>
          <w:color w:val="003399"/>
          <w:sz w:val="24"/>
        </w:rPr>
        <w:t>Review Form 3</w:t>
      </w:r>
      <w:r w:rsidRPr="005954D7">
        <w:rPr>
          <w:rFonts w:ascii="Arial-BoldMT" w:eastAsia="Times New Roman" w:hAnsi="Arial-BoldMT" w:cs="Times New Roman"/>
          <w:b/>
          <w:bCs/>
          <w:color w:val="003399"/>
          <w:sz w:val="24"/>
          <w:szCs w:val="24"/>
        </w:rPr>
        <w:br/>
      </w:r>
      <w:r w:rsidRPr="005954D7">
        <w:rPr>
          <w:rFonts w:ascii="TimesNewRomanPSMT" w:eastAsia="Times New Roman" w:hAnsi="TimesNewRomanPSMT" w:cs="Times New Roman"/>
          <w:color w:val="000000"/>
          <w:sz w:val="16"/>
        </w:rPr>
        <w:t>Created by: DR Checked by: PM Approved by: MBM Version: 3 (07-07-2024)</w:t>
      </w:r>
      <w:r w:rsidRPr="005954D7">
        <w:rPr>
          <w:rFonts w:ascii="TimesNewRomanPSMT" w:eastAsia="Times New Roman" w:hAnsi="TimesNewRomanPSMT" w:cs="Times New Roman"/>
          <w:color w:val="000000"/>
          <w:sz w:val="16"/>
          <w:szCs w:val="16"/>
        </w:rPr>
        <w:br/>
      </w:r>
      <w:r w:rsidRPr="005954D7">
        <w:rPr>
          <w:rFonts w:ascii="TimesNewRomanPS-BoldMT" w:eastAsia="Times New Roman" w:hAnsi="TimesNewRomanPS-BoldMT" w:cs="Times New Roman"/>
          <w:b/>
          <w:bCs/>
          <w:color w:val="000000"/>
          <w:sz w:val="20"/>
        </w:rPr>
        <w:t>PART 1: Comments</w:t>
      </w:r>
    </w:p>
    <w:tbl>
      <w:tblPr>
        <w:tblW w:w="95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4185"/>
      </w:tblGrid>
      <w:tr w:rsidR="005954D7" w:rsidRPr="005954D7" w:rsidTr="005954D7">
        <w:trPr>
          <w:trHeight w:val="2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Reviewer’s comment</w:t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Artificial Intelligence (AI) generated or assisted review comments are strictly prohibited during peer</w:t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review.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 xml:space="preserve">Author’s Feedback </w:t>
            </w:r>
            <w:r w:rsidRPr="005954D7">
              <w:rPr>
                <w:rFonts w:ascii="TimesNewRomanPSMT" w:eastAsia="Times New Roman" w:hAnsi="TimesNewRomanPSMT" w:cs="Times New Roman"/>
                <w:color w:val="000000"/>
                <w:sz w:val="20"/>
              </w:rPr>
              <w:t>(It is mandatory that authors should write his/her</w:t>
            </w:r>
            <w:r w:rsidRPr="005954D7">
              <w:rPr>
                <w:rFonts w:ascii="TimesNewRomanPSMT" w:eastAsia="Times New Roman" w:hAnsi="TimesNewRomanPSMT" w:cs="Times New Roman"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MT" w:eastAsia="Times New Roman" w:hAnsi="TimesNewRomanPSMT" w:cs="Times New Roman"/>
                <w:color w:val="000000"/>
                <w:sz w:val="20"/>
              </w:rPr>
              <w:t>feedback here)</w:t>
            </w:r>
          </w:p>
        </w:tc>
      </w:tr>
      <w:tr w:rsidR="005954D7" w:rsidRPr="005954D7" w:rsidTr="005954D7">
        <w:trPr>
          <w:trHeight w:val="5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Please write a few sentences regarding the importance</w:t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of this manuscript for the scientific community. A</w:t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minimum of 3-4 sentences may be required for this</w:t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part.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This article has scientific and social importance because it presents the results of an experiment on the</w:t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influence of still-common agricultural practices, such as burning, on soil quality. In this process, it also</w:t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observes the importance of resting the soil. Therefore, the article contributes to the understanding of how</w:t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to use agricultural practices that aim to improve the microbial conditions of the soil and, consequently,</w:t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agricultural productivity and environmental quality.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54D7" w:rsidRPr="005954D7" w:rsidTr="005954D7">
        <w:trPr>
          <w:trHeight w:val="2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Is the title of the article suitable?</w:t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(If not please suggest an alternative title)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T he title of the article is suitable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54D7" w:rsidRPr="005954D7" w:rsidTr="005954D7">
        <w:trPr>
          <w:trHeight w:val="5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Is the abstract of the article comprehensive? Do you</w:t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suggest the addition (or deletion) of some points in this</w:t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section? Please write your suggestions here.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The article should present some of the methodology used in the abstract.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54D7" w:rsidRPr="005954D7" w:rsidTr="005954D7">
        <w:trPr>
          <w:trHeight w:val="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Is the manuscript scientifically, correct? Please write</w:t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here.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Yes, I believe the article is scientifically correct, but it should present, in more detail, the statistics used in</w:t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the results section. It should also include a conclusions section.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54D7" w:rsidRPr="005954D7" w:rsidTr="005954D7">
        <w:trPr>
          <w:trHeight w:val="4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Are the references sufficient and recent? If you have</w:t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lastRenderedPageBreak/>
              <w:t>suggestions of additional references, please mention</w:t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them in the review form.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lastRenderedPageBreak/>
              <w:t>Yes, the references are sufficient.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54D7" w:rsidRPr="005954D7" w:rsidTr="005954D7">
        <w:trPr>
          <w:trHeight w:val="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Is the language/English quality of the article suitable</w:t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for scholarly communications?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I think the language is satisfactory.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54D7" w:rsidRPr="005954D7" w:rsidTr="005954D7">
        <w:trPr>
          <w:trHeight w:val="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 xml:space="preserve">Optional/General </w:t>
            </w:r>
            <w:r w:rsidRPr="005954D7">
              <w:rPr>
                <w:rFonts w:ascii="TimesNewRomanPSMT" w:eastAsia="Times New Roman" w:hAnsi="TimesNewRomanPSMT" w:cs="Times New Roman"/>
                <w:color w:val="000000"/>
                <w:sz w:val="20"/>
              </w:rPr>
              <w:t xml:space="preserve">comments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Suggestions:</w:t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Increase the text size of the figures;</w:t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Add a section called "Conclusions" to the article;</w:t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5954D7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0"/>
              </w:rPr>
              <w:t>Review the referencing formatting.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74A" w:rsidRDefault="0046174A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Conclusion is added.</w:t>
            </w:r>
          </w:p>
          <w:p w:rsidR="005954D7" w:rsidRPr="005954D7" w:rsidRDefault="0046174A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954D7" w:rsidRPr="005954D7" w:rsidRDefault="005954D7" w:rsidP="00595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54D7">
        <w:rPr>
          <w:rFonts w:ascii="Arial-BoldMT" w:eastAsia="Times New Roman" w:hAnsi="Arial-BoldMT" w:cs="Times New Roman"/>
          <w:b/>
          <w:bCs/>
          <w:color w:val="000000"/>
          <w:sz w:val="20"/>
        </w:rPr>
        <w:t>PART 2:</w:t>
      </w: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0"/>
        <w:gridCol w:w="7346"/>
      </w:tblGrid>
      <w:tr w:rsidR="005954D7" w:rsidRPr="005954D7" w:rsidTr="006B1D57">
        <w:trPr>
          <w:trHeight w:val="2008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Arial-BoldMT" w:eastAsia="Times New Roman" w:hAnsi="Arial-BoldMT" w:cs="Times New Roman"/>
                <w:b/>
                <w:bCs/>
                <w:color w:val="000000"/>
                <w:sz w:val="20"/>
              </w:rPr>
              <w:t xml:space="preserve">Reviewer’s comment </w:t>
            </w:r>
          </w:p>
        </w:tc>
        <w:tc>
          <w:tcPr>
            <w:tcW w:w="7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Arial-BoldMT" w:eastAsia="Times New Roman" w:hAnsi="Arial-BoldMT" w:cs="Times New Roman"/>
                <w:b/>
                <w:bCs/>
                <w:color w:val="000000"/>
                <w:sz w:val="20"/>
              </w:rPr>
              <w:t xml:space="preserve">Author’s Feedback </w:t>
            </w:r>
            <w:r w:rsidRPr="005954D7">
              <w:rPr>
                <w:rFonts w:ascii="ArialMT" w:eastAsia="Times New Roman" w:hAnsi="ArialMT" w:cs="Times New Roman"/>
                <w:color w:val="000000"/>
                <w:sz w:val="20"/>
              </w:rPr>
              <w:t>(It is mandatory that authors should write his/her feedback</w:t>
            </w:r>
            <w:r w:rsidRPr="005954D7">
              <w:rPr>
                <w:rFonts w:ascii="ArialMT" w:eastAsia="Times New Roman" w:hAnsi="ArialMT" w:cs="Times New Roman"/>
                <w:color w:val="000000"/>
                <w:sz w:val="20"/>
                <w:szCs w:val="20"/>
              </w:rPr>
              <w:br/>
            </w:r>
            <w:r w:rsidRPr="005954D7">
              <w:rPr>
                <w:rFonts w:ascii="ArialMT" w:eastAsia="Times New Roman" w:hAnsi="ArialMT" w:cs="Times New Roman"/>
                <w:color w:val="000000"/>
                <w:sz w:val="20"/>
              </w:rPr>
              <w:t>here)</w:t>
            </w:r>
          </w:p>
        </w:tc>
      </w:tr>
      <w:tr w:rsidR="005954D7" w:rsidRPr="005954D7" w:rsidTr="006B1D57">
        <w:trPr>
          <w:trHeight w:val="1004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Arial-BoldMT" w:eastAsia="Times New Roman" w:hAnsi="Arial-BoldMT" w:cs="Times New Roman"/>
                <w:b/>
                <w:bCs/>
                <w:color w:val="000000"/>
                <w:sz w:val="20"/>
              </w:rPr>
              <w:t xml:space="preserve">Are there ethical issues in this manuscript? </w:t>
            </w:r>
          </w:p>
        </w:tc>
        <w:tc>
          <w:tcPr>
            <w:tcW w:w="7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4D7" w:rsidRPr="005954D7" w:rsidRDefault="005954D7" w:rsidP="0059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Arial-ItalicMT" w:eastAsia="Times New Roman" w:hAnsi="Arial-ItalicMT" w:cs="Times New Roman"/>
                <w:i/>
                <w:iCs/>
                <w:color w:val="000000"/>
                <w:sz w:val="20"/>
              </w:rPr>
              <w:t>(If yes, Kindly please write down the ethical issues here in details)</w:t>
            </w:r>
          </w:p>
        </w:tc>
      </w:tr>
    </w:tbl>
    <w:p w:rsidR="00576134" w:rsidRDefault="005954D7">
      <w:r w:rsidRPr="005954D7">
        <w:rPr>
          <w:rFonts w:ascii="Times New Roman" w:eastAsia="Times New Roman" w:hAnsi="Times New Roman" w:cs="Times New Roman"/>
          <w:sz w:val="24"/>
          <w:szCs w:val="24"/>
        </w:rPr>
        <w:br/>
      </w:r>
      <w:r w:rsidRPr="005954D7">
        <w:rPr>
          <w:rFonts w:ascii="Arial-BoldMT" w:eastAsia="Times New Roman" w:hAnsi="Arial-BoldMT" w:cs="Times New Roman"/>
          <w:b/>
          <w:bCs/>
          <w:color w:val="003399"/>
          <w:sz w:val="24"/>
        </w:rPr>
        <w:t>Review Form 3</w:t>
      </w:r>
      <w:r w:rsidRPr="005954D7">
        <w:rPr>
          <w:rFonts w:ascii="Arial-BoldMT" w:eastAsia="Times New Roman" w:hAnsi="Arial-BoldMT" w:cs="Times New Roman"/>
          <w:b/>
          <w:bCs/>
          <w:color w:val="003399"/>
          <w:sz w:val="24"/>
          <w:szCs w:val="24"/>
        </w:rPr>
        <w:br/>
      </w:r>
      <w:r w:rsidRPr="005954D7">
        <w:rPr>
          <w:rFonts w:ascii="TimesNewRomanPSMT" w:eastAsia="Times New Roman" w:hAnsi="TimesNewRomanPSMT" w:cs="Times New Roman"/>
          <w:color w:val="000000"/>
          <w:sz w:val="16"/>
        </w:rPr>
        <w:t>Created by: DR Checked by: PM Approved by: MBM Version: 3 (07-07-2024)</w:t>
      </w:r>
    </w:p>
    <w:sectPr w:rsidR="005761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4D7"/>
    <w:rsid w:val="0046174A"/>
    <w:rsid w:val="00576134"/>
    <w:rsid w:val="005954D7"/>
    <w:rsid w:val="006B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A6D5DC-7486-4DF0-827E-8CB7FA7AB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5954D7"/>
    <w:rPr>
      <w:rFonts w:ascii="Arial-BoldMT" w:hAnsi="Arial-BoldMT" w:hint="default"/>
      <w:b/>
      <w:bCs/>
      <w:i w:val="0"/>
      <w:iCs w:val="0"/>
      <w:color w:val="003399"/>
      <w:sz w:val="24"/>
      <w:szCs w:val="24"/>
    </w:rPr>
  </w:style>
  <w:style w:type="character" w:customStyle="1" w:styleId="fontstyle21">
    <w:name w:val="fontstyle21"/>
    <w:basedOn w:val="DefaultParagraphFont"/>
    <w:rsid w:val="005954D7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31">
    <w:name w:val="fontstyle31"/>
    <w:basedOn w:val="DefaultParagraphFont"/>
    <w:rsid w:val="005954D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DefaultParagraphFont"/>
    <w:rsid w:val="005954D7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DefaultParagraphFont"/>
    <w:rsid w:val="005954D7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7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</dc:creator>
  <cp:keywords/>
  <dc:description/>
  <cp:lastModifiedBy>SDI 1186</cp:lastModifiedBy>
  <cp:revision>3</cp:revision>
  <dcterms:created xsi:type="dcterms:W3CDTF">2025-11-16T09:31:00Z</dcterms:created>
  <dcterms:modified xsi:type="dcterms:W3CDTF">2025-11-17T06:50:00Z</dcterms:modified>
</cp:coreProperties>
</file>