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F6C2C" w14:textId="77777777" w:rsidR="00D43014" w:rsidRPr="00EA3977" w:rsidRDefault="00D4301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D43014" w:rsidRPr="00EA3977" w14:paraId="276A6194" w14:textId="77777777">
        <w:trPr>
          <w:trHeight w:val="290"/>
        </w:trPr>
        <w:tc>
          <w:tcPr>
            <w:tcW w:w="5167" w:type="dxa"/>
          </w:tcPr>
          <w:p w14:paraId="4605B95D" w14:textId="77777777" w:rsidR="00D43014" w:rsidRPr="00EA3977" w:rsidRDefault="00D244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Journal</w:t>
            </w:r>
            <w:r w:rsidRPr="00EA397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64A4F57B" w14:textId="77777777" w:rsidR="00D43014" w:rsidRPr="00EA3977" w:rsidRDefault="00D2441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EA3977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EA3977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EA397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EA3977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Biology</w:t>
            </w:r>
            <w:r w:rsidRPr="00EA3977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&amp;</w:t>
            </w:r>
            <w:r w:rsidRPr="00EA3977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Biotechnology</w:t>
            </w:r>
          </w:p>
        </w:tc>
      </w:tr>
      <w:tr w:rsidR="00D43014" w:rsidRPr="00EA3977" w14:paraId="28D3EC4F" w14:textId="77777777">
        <w:trPr>
          <w:trHeight w:val="290"/>
        </w:trPr>
        <w:tc>
          <w:tcPr>
            <w:tcW w:w="5167" w:type="dxa"/>
          </w:tcPr>
          <w:p w14:paraId="372E21D7" w14:textId="77777777" w:rsidR="00D43014" w:rsidRPr="00EA3977" w:rsidRDefault="00D244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A397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7FD4FBFC" w14:textId="77777777" w:rsidR="00D43014" w:rsidRPr="00EA3977" w:rsidRDefault="00D24416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Ms_JABB_146632</w:t>
            </w:r>
          </w:p>
        </w:tc>
      </w:tr>
      <w:tr w:rsidR="00D43014" w:rsidRPr="00EA3977" w14:paraId="1EDA71CE" w14:textId="77777777">
        <w:trPr>
          <w:trHeight w:val="650"/>
        </w:trPr>
        <w:tc>
          <w:tcPr>
            <w:tcW w:w="5167" w:type="dxa"/>
          </w:tcPr>
          <w:p w14:paraId="651D4C9E" w14:textId="77777777" w:rsidR="00D43014" w:rsidRPr="00EA3977" w:rsidRDefault="00D244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Title</w:t>
            </w:r>
            <w:r w:rsidRPr="00EA39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8" w:type="dxa"/>
          </w:tcPr>
          <w:p w14:paraId="301132E6" w14:textId="77777777" w:rsidR="00D43014" w:rsidRPr="00EA3977" w:rsidRDefault="00D24416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SCREENING</w:t>
            </w:r>
            <w:r w:rsidRPr="00EA397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SESAME</w:t>
            </w:r>
            <w:r w:rsidRPr="00EA39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GENOTYPES</w:t>
            </w:r>
            <w:r w:rsidRPr="00EA39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EA39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PHYLLODY</w:t>
            </w:r>
            <w:r w:rsidRPr="00EA39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RESISTANT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SOURCES</w:t>
            </w:r>
          </w:p>
        </w:tc>
      </w:tr>
      <w:tr w:rsidR="00D43014" w:rsidRPr="00EA3977" w14:paraId="6AEF729E" w14:textId="77777777">
        <w:trPr>
          <w:trHeight w:val="333"/>
        </w:trPr>
        <w:tc>
          <w:tcPr>
            <w:tcW w:w="5167" w:type="dxa"/>
          </w:tcPr>
          <w:p w14:paraId="3D4CB3EB" w14:textId="77777777" w:rsidR="00D43014" w:rsidRPr="00EA3977" w:rsidRDefault="00D244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Type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29F0E2B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0CFFEB" w14:textId="77777777" w:rsidR="00D43014" w:rsidRPr="00EA3977" w:rsidRDefault="00D43014">
      <w:pPr>
        <w:rPr>
          <w:rFonts w:ascii="Arial" w:hAnsi="Arial" w:cs="Arial"/>
          <w:sz w:val="20"/>
          <w:szCs w:val="20"/>
        </w:rPr>
      </w:pPr>
    </w:p>
    <w:p w14:paraId="30C2E98F" w14:textId="77777777" w:rsidR="00D43014" w:rsidRPr="00EA3977" w:rsidRDefault="00D24416">
      <w:pPr>
        <w:pStyle w:val="BodyText"/>
        <w:ind w:left="165"/>
        <w:rPr>
          <w:rFonts w:ascii="Arial" w:hAnsi="Arial" w:cs="Arial"/>
        </w:rPr>
      </w:pPr>
      <w:r w:rsidRPr="00EA3977">
        <w:rPr>
          <w:rFonts w:ascii="Arial" w:hAnsi="Arial" w:cs="Arial"/>
          <w:color w:val="000000"/>
          <w:highlight w:val="yellow"/>
        </w:rPr>
        <w:t>PART</w:t>
      </w:r>
      <w:r w:rsidRPr="00EA3977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EA3977">
        <w:rPr>
          <w:rFonts w:ascii="Arial" w:hAnsi="Arial" w:cs="Arial"/>
          <w:color w:val="000000"/>
          <w:highlight w:val="yellow"/>
        </w:rPr>
        <w:t>1:</w:t>
      </w:r>
      <w:r w:rsidRPr="00EA3977">
        <w:rPr>
          <w:rFonts w:ascii="Arial" w:hAnsi="Arial" w:cs="Arial"/>
          <w:color w:val="000000"/>
          <w:spacing w:val="-1"/>
        </w:rPr>
        <w:t xml:space="preserve"> </w:t>
      </w:r>
      <w:r w:rsidRPr="00EA3977">
        <w:rPr>
          <w:rFonts w:ascii="Arial" w:hAnsi="Arial" w:cs="Arial"/>
          <w:color w:val="000000"/>
          <w:spacing w:val="-2"/>
        </w:rPr>
        <w:t>Comments</w:t>
      </w:r>
    </w:p>
    <w:p w14:paraId="4086F149" w14:textId="77777777" w:rsidR="00D43014" w:rsidRPr="00EA3977" w:rsidRDefault="00D43014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D43014" w:rsidRPr="00EA3977" w14:paraId="636D3266" w14:textId="77777777">
        <w:trPr>
          <w:trHeight w:val="964"/>
        </w:trPr>
        <w:tc>
          <w:tcPr>
            <w:tcW w:w="5352" w:type="dxa"/>
          </w:tcPr>
          <w:p w14:paraId="13E34B4C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11CC6AEB" w14:textId="77777777" w:rsidR="00D43014" w:rsidRPr="00EA3977" w:rsidRDefault="00D2441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A2E77B6" w14:textId="77777777" w:rsidR="00D43014" w:rsidRPr="00EA3977" w:rsidRDefault="00D24416">
            <w:pPr>
              <w:pStyle w:val="TableParagraph"/>
              <w:ind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A397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A397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A397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A397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A397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A397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A397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A397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3B35FC1" w14:textId="77777777" w:rsidR="00D43014" w:rsidRPr="00EA3977" w:rsidRDefault="00D24416">
            <w:pPr>
              <w:pStyle w:val="TableParagraph"/>
              <w:spacing w:line="252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A39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(It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mandatory</w:t>
            </w:r>
            <w:r w:rsidRPr="00EA39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that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authors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should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write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43014" w:rsidRPr="00EA3977" w14:paraId="7249CFD5" w14:textId="77777777">
        <w:trPr>
          <w:trHeight w:val="1264"/>
        </w:trPr>
        <w:tc>
          <w:tcPr>
            <w:tcW w:w="5352" w:type="dxa"/>
          </w:tcPr>
          <w:p w14:paraId="6F33513D" w14:textId="77777777" w:rsidR="00D43014" w:rsidRPr="00EA3977" w:rsidRDefault="00D2441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1EC0775D" w14:textId="77777777" w:rsidR="00D43014" w:rsidRPr="00EA3977" w:rsidRDefault="00D24416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research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interest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to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scientific world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because it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paves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way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 future</w:t>
            </w:r>
            <w:r w:rsidRPr="00EA397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to obtain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varieties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resistant to phyllodes. The</w:t>
            </w:r>
            <w:r w:rsidRPr="00EA3977">
              <w:rPr>
                <w:rFonts w:ascii="Arial" w:hAnsi="Arial" w:cs="Arial"/>
                <w:sz w:val="20"/>
                <w:szCs w:val="20"/>
              </w:rPr>
              <w:t xml:space="preserve"> study is extensive. Over 100 genotypes were evaluated. The experimental design was based on methods of the known experimental technique, followed by the assessment of the disease incidence using a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seven-point scale.</w:t>
            </w:r>
          </w:p>
        </w:tc>
        <w:tc>
          <w:tcPr>
            <w:tcW w:w="6444" w:type="dxa"/>
          </w:tcPr>
          <w:p w14:paraId="58AFFB55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2524B8EC" w14:textId="77777777" w:rsidTr="00EA3977">
        <w:trPr>
          <w:trHeight w:val="681"/>
        </w:trPr>
        <w:tc>
          <w:tcPr>
            <w:tcW w:w="5352" w:type="dxa"/>
          </w:tcPr>
          <w:p w14:paraId="14B7040F" w14:textId="77777777" w:rsidR="00D43014" w:rsidRPr="00EA3977" w:rsidRDefault="00D24416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A397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C2379A8" w14:textId="77777777" w:rsidR="00D43014" w:rsidRPr="00EA3977" w:rsidRDefault="00D2441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07FF0371" w14:textId="77777777" w:rsidR="00D43014" w:rsidRPr="00EA3977" w:rsidRDefault="00D2441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title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suggestive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and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work</w:t>
            </w:r>
            <w:r w:rsidRPr="00EA39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relevant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</w:t>
            </w:r>
            <w:r w:rsidRPr="00EA397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current conditions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climate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change.</w:t>
            </w:r>
          </w:p>
        </w:tc>
        <w:tc>
          <w:tcPr>
            <w:tcW w:w="6444" w:type="dxa"/>
          </w:tcPr>
          <w:p w14:paraId="5D33BE9F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3E69A0A0" w14:textId="77777777" w:rsidTr="00EA3977">
        <w:trPr>
          <w:trHeight w:val="447"/>
        </w:trPr>
        <w:tc>
          <w:tcPr>
            <w:tcW w:w="5352" w:type="dxa"/>
          </w:tcPr>
          <w:p w14:paraId="0CD70370" w14:textId="77777777" w:rsidR="00D43014" w:rsidRPr="00EA3977" w:rsidRDefault="00D2441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section? Please write your suggestions here.</w:t>
            </w:r>
          </w:p>
        </w:tc>
        <w:tc>
          <w:tcPr>
            <w:tcW w:w="9355" w:type="dxa"/>
          </w:tcPr>
          <w:p w14:paraId="2FABA107" w14:textId="77777777" w:rsidR="00D43014" w:rsidRPr="00EA3977" w:rsidRDefault="00D2441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 summary is concise and the need to select genotypes resistant to abiotic and biotic factors through breeding programs is well emphasized.</w:t>
            </w:r>
          </w:p>
        </w:tc>
        <w:tc>
          <w:tcPr>
            <w:tcW w:w="6444" w:type="dxa"/>
          </w:tcPr>
          <w:p w14:paraId="664D4C01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19F763ED" w14:textId="77777777">
        <w:trPr>
          <w:trHeight w:val="705"/>
        </w:trPr>
        <w:tc>
          <w:tcPr>
            <w:tcW w:w="5352" w:type="dxa"/>
          </w:tcPr>
          <w:p w14:paraId="7543E0EE" w14:textId="77777777" w:rsidR="00D43014" w:rsidRPr="00EA3977" w:rsidRDefault="00D2441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4818FD40" w14:textId="77777777" w:rsidR="00D43014" w:rsidRPr="00EA3977" w:rsidRDefault="00D2441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study</w:t>
            </w:r>
            <w:r w:rsidRPr="00EA397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provides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data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and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information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interest</w:t>
            </w:r>
            <w:r w:rsidRPr="00EA397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to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researchers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field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plant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breeding</w:t>
            </w:r>
          </w:p>
        </w:tc>
        <w:tc>
          <w:tcPr>
            <w:tcW w:w="6444" w:type="dxa"/>
          </w:tcPr>
          <w:p w14:paraId="01B86495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402FD3A2" w14:textId="77777777">
        <w:trPr>
          <w:trHeight w:val="702"/>
        </w:trPr>
        <w:tc>
          <w:tcPr>
            <w:tcW w:w="5352" w:type="dxa"/>
          </w:tcPr>
          <w:p w14:paraId="42C12CA1" w14:textId="77777777" w:rsidR="00D43014" w:rsidRPr="00EA3977" w:rsidRDefault="00D24416">
            <w:pPr>
              <w:pStyle w:val="TableParagraph"/>
              <w:spacing w:line="230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A397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A397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A397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07D9E972" w14:textId="77777777" w:rsidR="00D43014" w:rsidRPr="00EA3977" w:rsidRDefault="00D2441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includes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older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and</w:t>
            </w:r>
            <w:r w:rsidRPr="00EA3977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more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recent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references.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suggest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completing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bibliography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with</w:t>
            </w:r>
            <w:r w:rsidRPr="00EA397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bibliographic references from the last 5 years.</w:t>
            </w:r>
          </w:p>
        </w:tc>
        <w:tc>
          <w:tcPr>
            <w:tcW w:w="6444" w:type="dxa"/>
          </w:tcPr>
          <w:p w14:paraId="26D55936" w14:textId="77777777" w:rsidR="00A11802" w:rsidRPr="00EA3977" w:rsidRDefault="00A11802" w:rsidP="00A11802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A3977">
              <w:rPr>
                <w:rFonts w:ascii="Arial" w:hAnsi="Arial" w:cs="Arial"/>
                <w:sz w:val="20"/>
                <w:szCs w:val="20"/>
                <w:lang w:val="en-IN"/>
              </w:rPr>
              <w:t>Corrected as per suggestions</w:t>
            </w:r>
          </w:p>
          <w:p w14:paraId="4DDD5C6E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3FF33BE2" w14:textId="77777777">
        <w:trPr>
          <w:trHeight w:val="688"/>
        </w:trPr>
        <w:tc>
          <w:tcPr>
            <w:tcW w:w="5352" w:type="dxa"/>
          </w:tcPr>
          <w:p w14:paraId="05D6C85E" w14:textId="77777777" w:rsidR="00D43014" w:rsidRPr="00EA3977" w:rsidRDefault="00D24416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A397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A397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1BD181D0" w14:textId="77777777" w:rsidR="00D43014" w:rsidRPr="00EA3977" w:rsidRDefault="00D24416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sz w:val="20"/>
                <w:szCs w:val="20"/>
              </w:rPr>
              <w:t>The</w:t>
            </w:r>
            <w:r w:rsidRPr="00EA397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English</w:t>
            </w:r>
            <w:r w:rsidRPr="00EA397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language</w:t>
            </w:r>
            <w:r w:rsidRPr="00EA397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z w:val="20"/>
                <w:szCs w:val="20"/>
              </w:rPr>
              <w:t>is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 xml:space="preserve"> understandable.</w:t>
            </w:r>
          </w:p>
        </w:tc>
        <w:tc>
          <w:tcPr>
            <w:tcW w:w="6444" w:type="dxa"/>
          </w:tcPr>
          <w:p w14:paraId="4F6DBCDD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014" w:rsidRPr="00EA3977" w14:paraId="713E221A" w14:textId="77777777" w:rsidTr="00EA3977">
        <w:trPr>
          <w:trHeight w:val="96"/>
        </w:trPr>
        <w:tc>
          <w:tcPr>
            <w:tcW w:w="5352" w:type="dxa"/>
          </w:tcPr>
          <w:p w14:paraId="714D1F85" w14:textId="77777777" w:rsidR="00D43014" w:rsidRPr="00EA3977" w:rsidRDefault="00D24416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A397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A3977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EA397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36BF2A07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5EBC19FF" w14:textId="77777777" w:rsidR="00D43014" w:rsidRPr="00EA3977" w:rsidRDefault="00D430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AF30CF" w14:textId="77777777" w:rsidR="00D43014" w:rsidRPr="00EA3977" w:rsidRDefault="00D43014">
      <w:pPr>
        <w:rPr>
          <w:rFonts w:ascii="Arial" w:hAnsi="Arial" w:cs="Arial"/>
          <w:b/>
          <w:sz w:val="20"/>
          <w:szCs w:val="20"/>
        </w:rPr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3"/>
        <w:gridCol w:w="8778"/>
        <w:gridCol w:w="5768"/>
      </w:tblGrid>
      <w:tr w:rsidR="00D43014" w:rsidRPr="00EA3977" w14:paraId="72506957" w14:textId="77777777" w:rsidTr="00EA39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DCFAC" w14:textId="77777777" w:rsidR="00D43014" w:rsidRPr="00EA3977" w:rsidRDefault="00D2441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A397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A397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F4D306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3014" w:rsidRPr="00EA3977" w14:paraId="192123C4" w14:textId="77777777" w:rsidTr="00EA3977">
        <w:trPr>
          <w:trHeight w:val="935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6187B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F37C" w14:textId="77777777" w:rsidR="00D43014" w:rsidRPr="00EA3977" w:rsidRDefault="00D24416">
            <w:pPr>
              <w:keepNext/>
              <w:widowControl/>
              <w:autoSpaceDE/>
              <w:autoSpaceDN/>
              <w:ind w:left="72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39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9ABCDA" w14:textId="77777777" w:rsidR="00D43014" w:rsidRPr="00EA3977" w:rsidRDefault="00D4301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9" w:type="pct"/>
          </w:tcPr>
          <w:p w14:paraId="644BEB1C" w14:textId="77777777" w:rsidR="00D43014" w:rsidRPr="00EA3977" w:rsidRDefault="00D24416">
            <w:pPr>
              <w:widowControl/>
              <w:autoSpaceDE/>
              <w:autoSpaceDN/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39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39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876B03" w14:textId="77777777" w:rsidR="00D43014" w:rsidRPr="00EA3977" w:rsidRDefault="00D43014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3014" w:rsidRPr="00EA3977" w14:paraId="38517B5B" w14:textId="77777777" w:rsidTr="00EA3977">
        <w:trPr>
          <w:trHeight w:val="697"/>
        </w:trPr>
        <w:tc>
          <w:tcPr>
            <w:tcW w:w="159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5C93B" w14:textId="77777777" w:rsidR="00D43014" w:rsidRPr="00EA3977" w:rsidRDefault="00D2441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397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E5AAAA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E126" w14:textId="77777777" w:rsidR="00D43014" w:rsidRPr="00EA3977" w:rsidRDefault="00D24416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39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A39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A397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F5A3AC8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38DEB89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9" w:type="pct"/>
            <w:vAlign w:val="center"/>
          </w:tcPr>
          <w:p w14:paraId="2691E1BB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8D7942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71A6E7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1CC22A" w14:textId="77777777" w:rsidR="00D43014" w:rsidRPr="00EA3977" w:rsidRDefault="00D4301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8F63172" w14:textId="77777777" w:rsidR="00D43014" w:rsidRPr="00EA3977" w:rsidRDefault="00D43014">
      <w:pPr>
        <w:widowControl/>
        <w:autoSpaceDE/>
        <w:autoSpaceDN/>
        <w:jc w:val="both"/>
        <w:outlineLvl w:val="0"/>
        <w:rPr>
          <w:rFonts w:ascii="Arial" w:eastAsia="MS Mincho" w:hAnsi="Arial" w:cs="Arial"/>
          <w:sz w:val="20"/>
          <w:szCs w:val="20"/>
          <w:lang w:val="en-GB"/>
        </w:rPr>
      </w:pPr>
    </w:p>
    <w:p w14:paraId="07D39EA9" w14:textId="77777777" w:rsidR="00D43014" w:rsidRPr="00EA3977" w:rsidRDefault="00D43014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D43014" w:rsidRPr="00EA3977">
      <w:pgSz w:w="23820" w:h="16840" w:orient="landscape"/>
      <w:pgMar w:top="1820" w:right="1275" w:bottom="1335" w:left="1275" w:header="128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AD10" w14:textId="77777777" w:rsidR="00D24416" w:rsidRDefault="00D24416">
      <w:r>
        <w:separator/>
      </w:r>
    </w:p>
  </w:endnote>
  <w:endnote w:type="continuationSeparator" w:id="0">
    <w:p w14:paraId="4CEC0DC1" w14:textId="77777777" w:rsidR="00D24416" w:rsidRDefault="00D2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F4D7E" w14:textId="77777777" w:rsidR="00D24416" w:rsidRDefault="00D24416">
      <w:r>
        <w:separator/>
      </w:r>
    </w:p>
  </w:footnote>
  <w:footnote w:type="continuationSeparator" w:id="0">
    <w:p w14:paraId="4E960F97" w14:textId="77777777" w:rsidR="00D24416" w:rsidRDefault="00D24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014"/>
    <w:rsid w:val="009A734C"/>
    <w:rsid w:val="00A11802"/>
    <w:rsid w:val="00A44535"/>
    <w:rsid w:val="00D24416"/>
    <w:rsid w:val="00D43014"/>
    <w:rsid w:val="00E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086EE"/>
  <w15:docId w15:val="{5DBC3F3E-9F89-4CEA-9D21-E27ABD9B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Rev_JABB_146632</dc:title>
  <cp:lastModifiedBy>SDI 1137</cp:lastModifiedBy>
  <cp:revision>8</cp:revision>
  <dcterms:created xsi:type="dcterms:W3CDTF">2025-10-18T06:06:00Z</dcterms:created>
  <dcterms:modified xsi:type="dcterms:W3CDTF">2025-10-24T09:37:00Z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LastSaved">
    <vt:filetime>2025-10-18T00:00:00Z</vt:filetime>
  </property>
  <property fmtid="{D5CDD505-2E9C-101B-9397-08002B2CF9AE}" pid="4" name="Producer">
    <vt:lpwstr>3-Heights(TM) PDF Security Shell 4.8.25.2 (http://www.pdf-tools.com)</vt:lpwstr>
  </property>
</Properties>
</file>