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4C746" w14:textId="77777777" w:rsidR="00172C8C" w:rsidRPr="00A20D0E" w:rsidRDefault="00172C8C">
      <w:pPr>
        <w:pStyle w:val="BodyText"/>
        <w:spacing w:before="104"/>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7"/>
        <w:gridCol w:w="15763"/>
      </w:tblGrid>
      <w:tr w:rsidR="00172C8C" w:rsidRPr="00A20D0E" w14:paraId="1B294B5E" w14:textId="77777777">
        <w:trPr>
          <w:trHeight w:val="290"/>
        </w:trPr>
        <w:tc>
          <w:tcPr>
            <w:tcW w:w="5167" w:type="dxa"/>
          </w:tcPr>
          <w:p w14:paraId="28BD8A12" w14:textId="77777777" w:rsidR="00172C8C" w:rsidRPr="00A20D0E" w:rsidRDefault="000512E8">
            <w:pPr>
              <w:pStyle w:val="TableParagraph"/>
              <w:spacing w:line="229" w:lineRule="exact"/>
              <w:ind w:left="91"/>
              <w:rPr>
                <w:rFonts w:ascii="Arial" w:hAnsi="Arial" w:cs="Arial"/>
                <w:sz w:val="20"/>
                <w:szCs w:val="20"/>
              </w:rPr>
            </w:pPr>
            <w:r w:rsidRPr="00A20D0E">
              <w:rPr>
                <w:rFonts w:ascii="Arial" w:hAnsi="Arial" w:cs="Arial"/>
                <w:sz w:val="20"/>
                <w:szCs w:val="20"/>
              </w:rPr>
              <w:t>Journal</w:t>
            </w:r>
            <w:r w:rsidRPr="00A20D0E">
              <w:rPr>
                <w:rFonts w:ascii="Arial" w:hAnsi="Arial" w:cs="Arial"/>
                <w:spacing w:val="-9"/>
                <w:sz w:val="20"/>
                <w:szCs w:val="20"/>
              </w:rPr>
              <w:t xml:space="preserve"> </w:t>
            </w:r>
            <w:r w:rsidRPr="00A20D0E">
              <w:rPr>
                <w:rFonts w:ascii="Arial" w:hAnsi="Arial" w:cs="Arial"/>
                <w:spacing w:val="-2"/>
                <w:sz w:val="20"/>
                <w:szCs w:val="20"/>
              </w:rPr>
              <w:t>Name:</w:t>
            </w:r>
          </w:p>
        </w:tc>
        <w:tc>
          <w:tcPr>
            <w:tcW w:w="15763" w:type="dxa"/>
          </w:tcPr>
          <w:p w14:paraId="0A668C84" w14:textId="77777777" w:rsidR="00172C8C" w:rsidRPr="00A20D0E" w:rsidRDefault="000512E8">
            <w:pPr>
              <w:pStyle w:val="TableParagraph"/>
              <w:spacing w:before="28"/>
              <w:rPr>
                <w:rFonts w:ascii="Arial" w:hAnsi="Arial" w:cs="Arial"/>
                <w:b/>
                <w:sz w:val="20"/>
                <w:szCs w:val="20"/>
              </w:rPr>
            </w:pPr>
            <w:r w:rsidRPr="00A20D0E">
              <w:rPr>
                <w:rFonts w:ascii="Arial" w:hAnsi="Arial" w:cs="Arial"/>
                <w:b/>
                <w:color w:val="0000FF"/>
                <w:sz w:val="20"/>
                <w:szCs w:val="20"/>
                <w:u w:val="single" w:color="0000FF"/>
              </w:rPr>
              <w:t>Asian</w:t>
            </w:r>
            <w:r w:rsidRPr="00A20D0E">
              <w:rPr>
                <w:rFonts w:ascii="Arial" w:hAnsi="Arial" w:cs="Arial"/>
                <w:b/>
                <w:color w:val="0000FF"/>
                <w:spacing w:val="-6"/>
                <w:sz w:val="20"/>
                <w:szCs w:val="20"/>
                <w:u w:val="single" w:color="0000FF"/>
              </w:rPr>
              <w:t xml:space="preserve"> </w:t>
            </w:r>
            <w:r w:rsidRPr="00A20D0E">
              <w:rPr>
                <w:rFonts w:ascii="Arial" w:hAnsi="Arial" w:cs="Arial"/>
                <w:b/>
                <w:color w:val="0000FF"/>
                <w:sz w:val="20"/>
                <w:szCs w:val="20"/>
                <w:u w:val="single" w:color="0000FF"/>
              </w:rPr>
              <w:t>Research</w:t>
            </w:r>
            <w:r w:rsidRPr="00A20D0E">
              <w:rPr>
                <w:rFonts w:ascii="Arial" w:hAnsi="Arial" w:cs="Arial"/>
                <w:b/>
                <w:color w:val="0000FF"/>
                <w:spacing w:val="-6"/>
                <w:sz w:val="20"/>
                <w:szCs w:val="20"/>
                <w:u w:val="single" w:color="0000FF"/>
              </w:rPr>
              <w:t xml:space="preserve"> </w:t>
            </w:r>
            <w:r w:rsidRPr="00A20D0E">
              <w:rPr>
                <w:rFonts w:ascii="Arial" w:hAnsi="Arial" w:cs="Arial"/>
                <w:b/>
                <w:color w:val="0000FF"/>
                <w:sz w:val="20"/>
                <w:szCs w:val="20"/>
                <w:u w:val="single" w:color="0000FF"/>
              </w:rPr>
              <w:t>Journal</w:t>
            </w:r>
            <w:r w:rsidRPr="00A20D0E">
              <w:rPr>
                <w:rFonts w:ascii="Arial" w:hAnsi="Arial" w:cs="Arial"/>
                <w:b/>
                <w:color w:val="0000FF"/>
                <w:spacing w:val="-8"/>
                <w:sz w:val="20"/>
                <w:szCs w:val="20"/>
                <w:u w:val="single" w:color="0000FF"/>
              </w:rPr>
              <w:t xml:space="preserve"> </w:t>
            </w:r>
            <w:r w:rsidRPr="00A20D0E">
              <w:rPr>
                <w:rFonts w:ascii="Arial" w:hAnsi="Arial" w:cs="Arial"/>
                <w:b/>
                <w:color w:val="0000FF"/>
                <w:sz w:val="20"/>
                <w:szCs w:val="20"/>
                <w:u w:val="single" w:color="0000FF"/>
              </w:rPr>
              <w:t>of</w:t>
            </w:r>
            <w:r w:rsidRPr="00A20D0E">
              <w:rPr>
                <w:rFonts w:ascii="Arial" w:hAnsi="Arial" w:cs="Arial"/>
                <w:b/>
                <w:color w:val="0000FF"/>
                <w:spacing w:val="-6"/>
                <w:sz w:val="20"/>
                <w:szCs w:val="20"/>
                <w:u w:val="single" w:color="0000FF"/>
              </w:rPr>
              <w:t xml:space="preserve"> </w:t>
            </w:r>
            <w:r w:rsidRPr="00A20D0E">
              <w:rPr>
                <w:rFonts w:ascii="Arial" w:hAnsi="Arial" w:cs="Arial"/>
                <w:b/>
                <w:color w:val="0000FF"/>
                <w:spacing w:val="-2"/>
                <w:sz w:val="20"/>
                <w:szCs w:val="20"/>
                <w:u w:val="single" w:color="0000FF"/>
              </w:rPr>
              <w:t>Agriculture</w:t>
            </w:r>
          </w:p>
        </w:tc>
      </w:tr>
      <w:tr w:rsidR="00172C8C" w:rsidRPr="00A20D0E" w14:paraId="4EF5701A" w14:textId="77777777">
        <w:trPr>
          <w:trHeight w:val="290"/>
        </w:trPr>
        <w:tc>
          <w:tcPr>
            <w:tcW w:w="5167" w:type="dxa"/>
          </w:tcPr>
          <w:p w14:paraId="1A3D1D75" w14:textId="77777777" w:rsidR="00172C8C" w:rsidRPr="00A20D0E" w:rsidRDefault="000512E8">
            <w:pPr>
              <w:pStyle w:val="TableParagraph"/>
              <w:spacing w:line="229" w:lineRule="exact"/>
              <w:ind w:left="91"/>
              <w:rPr>
                <w:rFonts w:ascii="Arial" w:hAnsi="Arial" w:cs="Arial"/>
                <w:sz w:val="20"/>
                <w:szCs w:val="20"/>
              </w:rPr>
            </w:pPr>
            <w:r w:rsidRPr="00A20D0E">
              <w:rPr>
                <w:rFonts w:ascii="Arial" w:hAnsi="Arial" w:cs="Arial"/>
                <w:sz w:val="20"/>
                <w:szCs w:val="20"/>
              </w:rPr>
              <w:t>Manuscript</w:t>
            </w:r>
            <w:r w:rsidRPr="00A20D0E">
              <w:rPr>
                <w:rFonts w:ascii="Arial" w:hAnsi="Arial" w:cs="Arial"/>
                <w:spacing w:val="-13"/>
                <w:sz w:val="20"/>
                <w:szCs w:val="20"/>
              </w:rPr>
              <w:t xml:space="preserve"> </w:t>
            </w:r>
            <w:r w:rsidRPr="00A20D0E">
              <w:rPr>
                <w:rFonts w:ascii="Arial" w:hAnsi="Arial" w:cs="Arial"/>
                <w:spacing w:val="-2"/>
                <w:sz w:val="20"/>
                <w:szCs w:val="20"/>
              </w:rPr>
              <w:t>Number:</w:t>
            </w:r>
          </w:p>
        </w:tc>
        <w:tc>
          <w:tcPr>
            <w:tcW w:w="15763" w:type="dxa"/>
          </w:tcPr>
          <w:p w14:paraId="359FCFD8" w14:textId="77777777" w:rsidR="00172C8C" w:rsidRPr="00A20D0E" w:rsidRDefault="000512E8">
            <w:pPr>
              <w:pStyle w:val="TableParagraph"/>
              <w:spacing w:before="28"/>
              <w:rPr>
                <w:rFonts w:ascii="Arial" w:hAnsi="Arial" w:cs="Arial"/>
                <w:b/>
                <w:sz w:val="20"/>
                <w:szCs w:val="20"/>
              </w:rPr>
            </w:pPr>
            <w:r w:rsidRPr="00A20D0E">
              <w:rPr>
                <w:rFonts w:ascii="Arial" w:hAnsi="Arial" w:cs="Arial"/>
                <w:b/>
                <w:spacing w:val="-2"/>
                <w:sz w:val="20"/>
                <w:szCs w:val="20"/>
              </w:rPr>
              <w:t>Ms_ARJA_147384</w:t>
            </w:r>
          </w:p>
        </w:tc>
      </w:tr>
      <w:tr w:rsidR="00172C8C" w:rsidRPr="00A20D0E" w14:paraId="15FF1920" w14:textId="77777777">
        <w:trPr>
          <w:trHeight w:val="650"/>
        </w:trPr>
        <w:tc>
          <w:tcPr>
            <w:tcW w:w="5167" w:type="dxa"/>
          </w:tcPr>
          <w:p w14:paraId="38DA7F18" w14:textId="77777777" w:rsidR="00172C8C" w:rsidRPr="00A20D0E" w:rsidRDefault="000512E8">
            <w:pPr>
              <w:pStyle w:val="TableParagraph"/>
              <w:spacing w:line="229" w:lineRule="exact"/>
              <w:ind w:left="91"/>
              <w:rPr>
                <w:rFonts w:ascii="Arial" w:hAnsi="Arial" w:cs="Arial"/>
                <w:sz w:val="20"/>
                <w:szCs w:val="20"/>
              </w:rPr>
            </w:pPr>
            <w:r w:rsidRPr="00A20D0E">
              <w:rPr>
                <w:rFonts w:ascii="Arial" w:hAnsi="Arial" w:cs="Arial"/>
                <w:sz w:val="20"/>
                <w:szCs w:val="20"/>
              </w:rPr>
              <w:t>Title</w:t>
            </w:r>
            <w:r w:rsidRPr="00A20D0E">
              <w:rPr>
                <w:rFonts w:ascii="Arial" w:hAnsi="Arial" w:cs="Arial"/>
                <w:spacing w:val="-4"/>
                <w:sz w:val="20"/>
                <w:szCs w:val="20"/>
              </w:rPr>
              <w:t xml:space="preserve"> </w:t>
            </w:r>
            <w:r w:rsidRPr="00A20D0E">
              <w:rPr>
                <w:rFonts w:ascii="Arial" w:hAnsi="Arial" w:cs="Arial"/>
                <w:sz w:val="20"/>
                <w:szCs w:val="20"/>
              </w:rPr>
              <w:t>of</w:t>
            </w:r>
            <w:r w:rsidRPr="00A20D0E">
              <w:rPr>
                <w:rFonts w:ascii="Arial" w:hAnsi="Arial" w:cs="Arial"/>
                <w:spacing w:val="-4"/>
                <w:sz w:val="20"/>
                <w:szCs w:val="20"/>
              </w:rPr>
              <w:t xml:space="preserve"> </w:t>
            </w:r>
            <w:r w:rsidRPr="00A20D0E">
              <w:rPr>
                <w:rFonts w:ascii="Arial" w:hAnsi="Arial" w:cs="Arial"/>
                <w:sz w:val="20"/>
                <w:szCs w:val="20"/>
              </w:rPr>
              <w:t>the</w:t>
            </w:r>
            <w:r w:rsidRPr="00A20D0E">
              <w:rPr>
                <w:rFonts w:ascii="Arial" w:hAnsi="Arial" w:cs="Arial"/>
                <w:spacing w:val="-2"/>
                <w:sz w:val="20"/>
                <w:szCs w:val="20"/>
              </w:rPr>
              <w:t xml:space="preserve"> Manuscript:</w:t>
            </w:r>
          </w:p>
        </w:tc>
        <w:tc>
          <w:tcPr>
            <w:tcW w:w="15763" w:type="dxa"/>
          </w:tcPr>
          <w:p w14:paraId="314A99E8" w14:textId="77777777" w:rsidR="00172C8C" w:rsidRPr="00A20D0E" w:rsidRDefault="000512E8">
            <w:pPr>
              <w:pStyle w:val="TableParagraph"/>
              <w:spacing w:before="208"/>
              <w:rPr>
                <w:rFonts w:ascii="Arial" w:hAnsi="Arial" w:cs="Arial"/>
                <w:b/>
                <w:sz w:val="20"/>
                <w:szCs w:val="20"/>
              </w:rPr>
            </w:pPr>
            <w:r w:rsidRPr="00A20D0E">
              <w:rPr>
                <w:rFonts w:ascii="Arial" w:hAnsi="Arial" w:cs="Arial"/>
                <w:b/>
                <w:sz w:val="20"/>
                <w:szCs w:val="20"/>
              </w:rPr>
              <w:t>Yield</w:t>
            </w:r>
            <w:r w:rsidRPr="00A20D0E">
              <w:rPr>
                <w:rFonts w:ascii="Arial" w:hAnsi="Arial" w:cs="Arial"/>
                <w:b/>
                <w:spacing w:val="-8"/>
                <w:sz w:val="20"/>
                <w:szCs w:val="20"/>
              </w:rPr>
              <w:t xml:space="preserve"> </w:t>
            </w:r>
            <w:r w:rsidRPr="00A20D0E">
              <w:rPr>
                <w:rFonts w:ascii="Arial" w:hAnsi="Arial" w:cs="Arial"/>
                <w:b/>
                <w:sz w:val="20"/>
                <w:szCs w:val="20"/>
              </w:rPr>
              <w:t>Losses</w:t>
            </w:r>
            <w:r w:rsidRPr="00A20D0E">
              <w:rPr>
                <w:rFonts w:ascii="Arial" w:hAnsi="Arial" w:cs="Arial"/>
                <w:b/>
                <w:spacing w:val="-7"/>
                <w:sz w:val="20"/>
                <w:szCs w:val="20"/>
              </w:rPr>
              <w:t xml:space="preserve"> </w:t>
            </w:r>
            <w:r w:rsidRPr="00A20D0E">
              <w:rPr>
                <w:rFonts w:ascii="Arial" w:hAnsi="Arial" w:cs="Arial"/>
                <w:b/>
                <w:sz w:val="20"/>
                <w:szCs w:val="20"/>
              </w:rPr>
              <w:t>Caused</w:t>
            </w:r>
            <w:r w:rsidRPr="00A20D0E">
              <w:rPr>
                <w:rFonts w:ascii="Arial" w:hAnsi="Arial" w:cs="Arial"/>
                <w:b/>
                <w:spacing w:val="-3"/>
                <w:sz w:val="20"/>
                <w:szCs w:val="20"/>
              </w:rPr>
              <w:t xml:space="preserve"> </w:t>
            </w:r>
            <w:r w:rsidRPr="00A20D0E">
              <w:rPr>
                <w:rFonts w:ascii="Arial" w:hAnsi="Arial" w:cs="Arial"/>
                <w:b/>
                <w:sz w:val="20"/>
                <w:szCs w:val="20"/>
              </w:rPr>
              <w:t>by</w:t>
            </w:r>
            <w:r w:rsidRPr="00A20D0E">
              <w:rPr>
                <w:rFonts w:ascii="Arial" w:hAnsi="Arial" w:cs="Arial"/>
                <w:b/>
                <w:spacing w:val="-6"/>
                <w:sz w:val="20"/>
                <w:szCs w:val="20"/>
              </w:rPr>
              <w:t xml:space="preserve"> </w:t>
            </w:r>
            <w:r w:rsidRPr="00A20D0E">
              <w:rPr>
                <w:rFonts w:ascii="Arial" w:hAnsi="Arial" w:cs="Arial"/>
                <w:b/>
                <w:sz w:val="20"/>
                <w:szCs w:val="20"/>
              </w:rPr>
              <w:t>Lepidopteran</w:t>
            </w:r>
            <w:r w:rsidRPr="00A20D0E">
              <w:rPr>
                <w:rFonts w:ascii="Arial" w:hAnsi="Arial" w:cs="Arial"/>
                <w:b/>
                <w:spacing w:val="-8"/>
                <w:sz w:val="20"/>
                <w:szCs w:val="20"/>
              </w:rPr>
              <w:t xml:space="preserve"> </w:t>
            </w:r>
            <w:r w:rsidRPr="00A20D0E">
              <w:rPr>
                <w:rFonts w:ascii="Arial" w:hAnsi="Arial" w:cs="Arial"/>
                <w:b/>
                <w:sz w:val="20"/>
                <w:szCs w:val="20"/>
              </w:rPr>
              <w:t>Pest</w:t>
            </w:r>
            <w:r w:rsidRPr="00A20D0E">
              <w:rPr>
                <w:rFonts w:ascii="Arial" w:hAnsi="Arial" w:cs="Arial"/>
                <w:b/>
                <w:spacing w:val="-5"/>
                <w:sz w:val="20"/>
                <w:szCs w:val="20"/>
              </w:rPr>
              <w:t xml:space="preserve"> </w:t>
            </w:r>
            <w:r w:rsidRPr="00A20D0E">
              <w:rPr>
                <w:rFonts w:ascii="Arial" w:hAnsi="Arial" w:cs="Arial"/>
                <w:b/>
                <w:sz w:val="20"/>
                <w:szCs w:val="20"/>
              </w:rPr>
              <w:t>Complex</w:t>
            </w:r>
            <w:r w:rsidRPr="00A20D0E">
              <w:rPr>
                <w:rFonts w:ascii="Arial" w:hAnsi="Arial" w:cs="Arial"/>
                <w:b/>
                <w:spacing w:val="-8"/>
                <w:sz w:val="20"/>
                <w:szCs w:val="20"/>
              </w:rPr>
              <w:t xml:space="preserve"> </w:t>
            </w:r>
            <w:r w:rsidRPr="00A20D0E">
              <w:rPr>
                <w:rFonts w:ascii="Arial" w:hAnsi="Arial" w:cs="Arial"/>
                <w:b/>
                <w:sz w:val="20"/>
                <w:szCs w:val="20"/>
              </w:rPr>
              <w:t>Infesting</w:t>
            </w:r>
            <w:r w:rsidRPr="00A20D0E">
              <w:rPr>
                <w:rFonts w:ascii="Arial" w:hAnsi="Arial" w:cs="Arial"/>
                <w:b/>
                <w:spacing w:val="-6"/>
                <w:sz w:val="20"/>
                <w:szCs w:val="20"/>
              </w:rPr>
              <w:t xml:space="preserve"> </w:t>
            </w:r>
            <w:r w:rsidRPr="00A20D0E">
              <w:rPr>
                <w:rFonts w:ascii="Arial" w:hAnsi="Arial" w:cs="Arial"/>
                <w:b/>
                <w:sz w:val="20"/>
                <w:szCs w:val="20"/>
              </w:rPr>
              <w:t>Maize</w:t>
            </w:r>
            <w:r w:rsidRPr="00A20D0E">
              <w:rPr>
                <w:rFonts w:ascii="Arial" w:hAnsi="Arial" w:cs="Arial"/>
                <w:b/>
                <w:spacing w:val="-8"/>
                <w:sz w:val="20"/>
                <w:szCs w:val="20"/>
              </w:rPr>
              <w:t xml:space="preserve"> </w:t>
            </w:r>
            <w:r w:rsidRPr="00A20D0E">
              <w:rPr>
                <w:rFonts w:ascii="Arial" w:hAnsi="Arial" w:cs="Arial"/>
                <w:b/>
                <w:sz w:val="20"/>
                <w:szCs w:val="20"/>
              </w:rPr>
              <w:t>in</w:t>
            </w:r>
            <w:r w:rsidRPr="00A20D0E">
              <w:rPr>
                <w:rFonts w:ascii="Arial" w:hAnsi="Arial" w:cs="Arial"/>
                <w:b/>
                <w:spacing w:val="-6"/>
                <w:sz w:val="20"/>
                <w:szCs w:val="20"/>
              </w:rPr>
              <w:t xml:space="preserve"> </w:t>
            </w:r>
            <w:r w:rsidRPr="00A20D0E">
              <w:rPr>
                <w:rFonts w:ascii="Arial" w:hAnsi="Arial" w:cs="Arial"/>
                <w:b/>
                <w:sz w:val="20"/>
                <w:szCs w:val="20"/>
              </w:rPr>
              <w:t>Himachal</w:t>
            </w:r>
            <w:r w:rsidRPr="00A20D0E">
              <w:rPr>
                <w:rFonts w:ascii="Arial" w:hAnsi="Arial" w:cs="Arial"/>
                <w:b/>
                <w:spacing w:val="-8"/>
                <w:sz w:val="20"/>
                <w:szCs w:val="20"/>
              </w:rPr>
              <w:t xml:space="preserve"> </w:t>
            </w:r>
            <w:r w:rsidRPr="00A20D0E">
              <w:rPr>
                <w:rFonts w:ascii="Arial" w:hAnsi="Arial" w:cs="Arial"/>
                <w:b/>
                <w:spacing w:val="-2"/>
                <w:sz w:val="20"/>
                <w:szCs w:val="20"/>
              </w:rPr>
              <w:t>Pradesh</w:t>
            </w:r>
          </w:p>
        </w:tc>
      </w:tr>
      <w:tr w:rsidR="00172C8C" w:rsidRPr="00A20D0E" w14:paraId="4235BCFF" w14:textId="77777777">
        <w:trPr>
          <w:trHeight w:val="333"/>
        </w:trPr>
        <w:tc>
          <w:tcPr>
            <w:tcW w:w="5167" w:type="dxa"/>
          </w:tcPr>
          <w:p w14:paraId="76738ACE" w14:textId="77777777" w:rsidR="00172C8C" w:rsidRPr="00A20D0E" w:rsidRDefault="000512E8">
            <w:pPr>
              <w:pStyle w:val="TableParagraph"/>
              <w:spacing w:line="229" w:lineRule="exact"/>
              <w:ind w:left="91"/>
              <w:rPr>
                <w:rFonts w:ascii="Arial" w:hAnsi="Arial" w:cs="Arial"/>
                <w:sz w:val="20"/>
                <w:szCs w:val="20"/>
              </w:rPr>
            </w:pPr>
            <w:r w:rsidRPr="00A20D0E">
              <w:rPr>
                <w:rFonts w:ascii="Arial" w:hAnsi="Arial" w:cs="Arial"/>
                <w:sz w:val="20"/>
                <w:szCs w:val="20"/>
              </w:rPr>
              <w:t>Type</w:t>
            </w:r>
            <w:r w:rsidRPr="00A20D0E">
              <w:rPr>
                <w:rFonts w:ascii="Arial" w:hAnsi="Arial" w:cs="Arial"/>
                <w:spacing w:val="-4"/>
                <w:sz w:val="20"/>
                <w:szCs w:val="20"/>
              </w:rPr>
              <w:t xml:space="preserve"> </w:t>
            </w:r>
            <w:r w:rsidRPr="00A20D0E">
              <w:rPr>
                <w:rFonts w:ascii="Arial" w:hAnsi="Arial" w:cs="Arial"/>
                <w:sz w:val="20"/>
                <w:szCs w:val="20"/>
              </w:rPr>
              <w:t>of</w:t>
            </w:r>
            <w:r w:rsidRPr="00A20D0E">
              <w:rPr>
                <w:rFonts w:ascii="Arial" w:hAnsi="Arial" w:cs="Arial"/>
                <w:spacing w:val="-1"/>
                <w:sz w:val="20"/>
                <w:szCs w:val="20"/>
              </w:rPr>
              <w:t xml:space="preserve"> </w:t>
            </w:r>
            <w:r w:rsidRPr="00A20D0E">
              <w:rPr>
                <w:rFonts w:ascii="Arial" w:hAnsi="Arial" w:cs="Arial"/>
                <w:sz w:val="20"/>
                <w:szCs w:val="20"/>
              </w:rPr>
              <w:t>the</w:t>
            </w:r>
            <w:r w:rsidRPr="00A20D0E">
              <w:rPr>
                <w:rFonts w:ascii="Arial" w:hAnsi="Arial" w:cs="Arial"/>
                <w:spacing w:val="-3"/>
                <w:sz w:val="20"/>
                <w:szCs w:val="20"/>
              </w:rPr>
              <w:t xml:space="preserve"> </w:t>
            </w:r>
            <w:r w:rsidRPr="00A20D0E">
              <w:rPr>
                <w:rFonts w:ascii="Arial" w:hAnsi="Arial" w:cs="Arial"/>
                <w:spacing w:val="-2"/>
                <w:sz w:val="20"/>
                <w:szCs w:val="20"/>
              </w:rPr>
              <w:t>Article</w:t>
            </w:r>
          </w:p>
        </w:tc>
        <w:tc>
          <w:tcPr>
            <w:tcW w:w="15763" w:type="dxa"/>
          </w:tcPr>
          <w:p w14:paraId="49A10B27" w14:textId="77777777" w:rsidR="00172C8C" w:rsidRPr="00A20D0E" w:rsidRDefault="000512E8">
            <w:pPr>
              <w:pStyle w:val="TableParagraph"/>
              <w:spacing w:before="50"/>
              <w:rPr>
                <w:rFonts w:ascii="Arial" w:hAnsi="Arial" w:cs="Arial"/>
                <w:b/>
                <w:sz w:val="20"/>
                <w:szCs w:val="20"/>
              </w:rPr>
            </w:pPr>
            <w:r w:rsidRPr="00A20D0E">
              <w:rPr>
                <w:rFonts w:ascii="Arial" w:hAnsi="Arial" w:cs="Arial"/>
                <w:b/>
                <w:sz w:val="20"/>
                <w:szCs w:val="20"/>
              </w:rPr>
              <w:t>Short</w:t>
            </w:r>
            <w:r w:rsidRPr="00A20D0E">
              <w:rPr>
                <w:rFonts w:ascii="Arial" w:hAnsi="Arial" w:cs="Arial"/>
                <w:b/>
                <w:spacing w:val="-9"/>
                <w:sz w:val="20"/>
                <w:szCs w:val="20"/>
              </w:rPr>
              <w:t xml:space="preserve"> </w:t>
            </w:r>
            <w:r w:rsidRPr="00A20D0E">
              <w:rPr>
                <w:rFonts w:ascii="Arial" w:hAnsi="Arial" w:cs="Arial"/>
                <w:b/>
                <w:sz w:val="20"/>
                <w:szCs w:val="20"/>
              </w:rPr>
              <w:t>Research</w:t>
            </w:r>
            <w:r w:rsidRPr="00A20D0E">
              <w:rPr>
                <w:rFonts w:ascii="Arial" w:hAnsi="Arial" w:cs="Arial"/>
                <w:b/>
                <w:spacing w:val="-7"/>
                <w:sz w:val="20"/>
                <w:szCs w:val="20"/>
              </w:rPr>
              <w:t xml:space="preserve"> </w:t>
            </w:r>
            <w:r w:rsidRPr="00A20D0E">
              <w:rPr>
                <w:rFonts w:ascii="Arial" w:hAnsi="Arial" w:cs="Arial"/>
                <w:b/>
                <w:spacing w:val="-2"/>
                <w:sz w:val="20"/>
                <w:szCs w:val="20"/>
              </w:rPr>
              <w:t>Article</w:t>
            </w:r>
          </w:p>
        </w:tc>
      </w:tr>
    </w:tbl>
    <w:p w14:paraId="22A056B5" w14:textId="77777777" w:rsidR="00172C8C" w:rsidRPr="00A20D0E" w:rsidRDefault="00172C8C">
      <w:pPr>
        <w:pStyle w:val="BodyText"/>
        <w:spacing w:before="10"/>
        <w:rPr>
          <w:rFonts w:ascii="Arial" w:hAnsi="Arial" w:cs="Arial"/>
          <w:b w:val="0"/>
        </w:rPr>
      </w:pPr>
    </w:p>
    <w:p w14:paraId="7C2B2FF2" w14:textId="77777777" w:rsidR="00172C8C" w:rsidRPr="00A20D0E" w:rsidRDefault="000512E8">
      <w:pPr>
        <w:pStyle w:val="BodyText"/>
        <w:spacing w:before="1"/>
        <w:ind w:left="165"/>
        <w:rPr>
          <w:rFonts w:ascii="Arial" w:hAnsi="Arial" w:cs="Arial"/>
        </w:rPr>
      </w:pPr>
      <w:r w:rsidRPr="00A20D0E">
        <w:rPr>
          <w:rFonts w:ascii="Arial" w:hAnsi="Arial" w:cs="Arial"/>
          <w:color w:val="000000"/>
          <w:highlight w:val="yellow"/>
        </w:rPr>
        <w:t>PART</w:t>
      </w:r>
      <w:r w:rsidRPr="00A20D0E">
        <w:rPr>
          <w:rFonts w:ascii="Arial" w:hAnsi="Arial" w:cs="Arial"/>
          <w:color w:val="000000"/>
          <w:spacing w:val="45"/>
          <w:highlight w:val="yellow"/>
        </w:rPr>
        <w:t xml:space="preserve"> </w:t>
      </w:r>
      <w:r w:rsidRPr="00A20D0E">
        <w:rPr>
          <w:rFonts w:ascii="Arial" w:hAnsi="Arial" w:cs="Arial"/>
          <w:color w:val="000000"/>
          <w:highlight w:val="yellow"/>
        </w:rPr>
        <w:t>1:</w:t>
      </w:r>
      <w:r w:rsidRPr="00A20D0E">
        <w:rPr>
          <w:rFonts w:ascii="Arial" w:hAnsi="Arial" w:cs="Arial"/>
          <w:color w:val="000000"/>
          <w:spacing w:val="-2"/>
        </w:rPr>
        <w:t xml:space="preserve"> Comments</w:t>
      </w:r>
    </w:p>
    <w:p w14:paraId="1FDB6116" w14:textId="77777777" w:rsidR="00172C8C" w:rsidRPr="00A20D0E" w:rsidRDefault="00172C8C">
      <w:pPr>
        <w:pStyle w:val="BodyText"/>
        <w:spacing w:before="5"/>
        <w:rPr>
          <w:rFonts w:ascii="Arial" w:hAnsi="Arial" w:cs="Arial"/>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94"/>
        <w:gridCol w:w="9261"/>
        <w:gridCol w:w="6374"/>
      </w:tblGrid>
      <w:tr w:rsidR="00172C8C" w:rsidRPr="00A20D0E" w14:paraId="60EA6655" w14:textId="77777777">
        <w:trPr>
          <w:trHeight w:val="921"/>
        </w:trPr>
        <w:tc>
          <w:tcPr>
            <w:tcW w:w="5294" w:type="dxa"/>
          </w:tcPr>
          <w:p w14:paraId="3E283A5F" w14:textId="77777777" w:rsidR="00172C8C" w:rsidRPr="00A20D0E" w:rsidRDefault="00172C8C">
            <w:pPr>
              <w:pStyle w:val="TableParagraph"/>
              <w:ind w:left="0"/>
              <w:rPr>
                <w:rFonts w:ascii="Arial" w:hAnsi="Arial" w:cs="Arial"/>
                <w:sz w:val="20"/>
                <w:szCs w:val="20"/>
              </w:rPr>
            </w:pPr>
          </w:p>
        </w:tc>
        <w:tc>
          <w:tcPr>
            <w:tcW w:w="9261" w:type="dxa"/>
          </w:tcPr>
          <w:p w14:paraId="28541CE3" w14:textId="77777777" w:rsidR="00172C8C" w:rsidRPr="00A20D0E" w:rsidRDefault="000512E8">
            <w:pPr>
              <w:pStyle w:val="TableParagraph"/>
              <w:spacing w:line="228" w:lineRule="exact"/>
              <w:ind w:left="110"/>
              <w:rPr>
                <w:rFonts w:ascii="Arial" w:hAnsi="Arial" w:cs="Arial"/>
                <w:b/>
                <w:sz w:val="20"/>
                <w:szCs w:val="20"/>
              </w:rPr>
            </w:pPr>
            <w:r w:rsidRPr="00A20D0E">
              <w:rPr>
                <w:rFonts w:ascii="Arial" w:hAnsi="Arial" w:cs="Arial"/>
                <w:b/>
                <w:sz w:val="20"/>
                <w:szCs w:val="20"/>
              </w:rPr>
              <w:t>Reviewer’s</w:t>
            </w:r>
            <w:r w:rsidRPr="00A20D0E">
              <w:rPr>
                <w:rFonts w:ascii="Arial" w:hAnsi="Arial" w:cs="Arial"/>
                <w:b/>
                <w:spacing w:val="-11"/>
                <w:sz w:val="20"/>
                <w:szCs w:val="20"/>
              </w:rPr>
              <w:t xml:space="preserve"> </w:t>
            </w:r>
            <w:r w:rsidRPr="00A20D0E">
              <w:rPr>
                <w:rFonts w:ascii="Arial" w:hAnsi="Arial" w:cs="Arial"/>
                <w:b/>
                <w:spacing w:val="-2"/>
                <w:sz w:val="20"/>
                <w:szCs w:val="20"/>
              </w:rPr>
              <w:t>comment</w:t>
            </w:r>
          </w:p>
          <w:p w14:paraId="3DE50A28" w14:textId="77777777" w:rsidR="00172C8C" w:rsidRPr="00A20D0E" w:rsidRDefault="000512E8">
            <w:pPr>
              <w:pStyle w:val="TableParagraph"/>
              <w:ind w:left="110" w:right="22"/>
              <w:rPr>
                <w:rFonts w:ascii="Arial" w:hAnsi="Arial" w:cs="Arial"/>
                <w:b/>
                <w:sz w:val="20"/>
                <w:szCs w:val="20"/>
              </w:rPr>
            </w:pPr>
            <w:r w:rsidRPr="00A20D0E">
              <w:rPr>
                <w:rFonts w:ascii="Arial" w:hAnsi="Arial" w:cs="Arial"/>
                <w:b/>
                <w:color w:val="000000"/>
                <w:sz w:val="20"/>
                <w:szCs w:val="20"/>
                <w:highlight w:val="yellow"/>
              </w:rPr>
              <w:t>Artificial</w:t>
            </w:r>
            <w:r w:rsidRPr="00A20D0E">
              <w:rPr>
                <w:rFonts w:ascii="Arial" w:hAnsi="Arial" w:cs="Arial"/>
                <w:b/>
                <w:color w:val="000000"/>
                <w:spacing w:val="-4"/>
                <w:sz w:val="20"/>
                <w:szCs w:val="20"/>
                <w:highlight w:val="yellow"/>
              </w:rPr>
              <w:t xml:space="preserve"> </w:t>
            </w:r>
            <w:r w:rsidRPr="00A20D0E">
              <w:rPr>
                <w:rFonts w:ascii="Arial" w:hAnsi="Arial" w:cs="Arial"/>
                <w:b/>
                <w:color w:val="000000"/>
                <w:sz w:val="20"/>
                <w:szCs w:val="20"/>
                <w:highlight w:val="yellow"/>
              </w:rPr>
              <w:t>Intelligence</w:t>
            </w:r>
            <w:r w:rsidRPr="00A20D0E">
              <w:rPr>
                <w:rFonts w:ascii="Arial" w:hAnsi="Arial" w:cs="Arial"/>
                <w:b/>
                <w:color w:val="000000"/>
                <w:spacing w:val="-2"/>
                <w:sz w:val="20"/>
                <w:szCs w:val="20"/>
                <w:highlight w:val="yellow"/>
              </w:rPr>
              <w:t xml:space="preserve"> </w:t>
            </w:r>
            <w:r w:rsidRPr="00A20D0E">
              <w:rPr>
                <w:rFonts w:ascii="Arial" w:hAnsi="Arial" w:cs="Arial"/>
                <w:b/>
                <w:color w:val="000000"/>
                <w:sz w:val="20"/>
                <w:szCs w:val="20"/>
                <w:highlight w:val="yellow"/>
              </w:rPr>
              <w:t>(AI)</w:t>
            </w:r>
            <w:r w:rsidRPr="00A20D0E">
              <w:rPr>
                <w:rFonts w:ascii="Arial" w:hAnsi="Arial" w:cs="Arial"/>
                <w:b/>
                <w:color w:val="000000"/>
                <w:spacing w:val="-2"/>
                <w:sz w:val="20"/>
                <w:szCs w:val="20"/>
                <w:highlight w:val="yellow"/>
              </w:rPr>
              <w:t xml:space="preserve"> </w:t>
            </w:r>
            <w:r w:rsidRPr="00A20D0E">
              <w:rPr>
                <w:rFonts w:ascii="Arial" w:hAnsi="Arial" w:cs="Arial"/>
                <w:b/>
                <w:color w:val="000000"/>
                <w:sz w:val="20"/>
                <w:szCs w:val="20"/>
                <w:highlight w:val="yellow"/>
              </w:rPr>
              <w:t>generated</w:t>
            </w:r>
            <w:r w:rsidRPr="00A20D0E">
              <w:rPr>
                <w:rFonts w:ascii="Arial" w:hAnsi="Arial" w:cs="Arial"/>
                <w:b/>
                <w:color w:val="000000"/>
                <w:spacing w:val="-4"/>
                <w:sz w:val="20"/>
                <w:szCs w:val="20"/>
                <w:highlight w:val="yellow"/>
              </w:rPr>
              <w:t xml:space="preserve"> </w:t>
            </w:r>
            <w:r w:rsidRPr="00A20D0E">
              <w:rPr>
                <w:rFonts w:ascii="Arial" w:hAnsi="Arial" w:cs="Arial"/>
                <w:b/>
                <w:color w:val="000000"/>
                <w:sz w:val="20"/>
                <w:szCs w:val="20"/>
                <w:highlight w:val="yellow"/>
              </w:rPr>
              <w:t>or</w:t>
            </w:r>
            <w:r w:rsidRPr="00A20D0E">
              <w:rPr>
                <w:rFonts w:ascii="Arial" w:hAnsi="Arial" w:cs="Arial"/>
                <w:b/>
                <w:color w:val="000000"/>
                <w:spacing w:val="-2"/>
                <w:sz w:val="20"/>
                <w:szCs w:val="20"/>
                <w:highlight w:val="yellow"/>
              </w:rPr>
              <w:t xml:space="preserve"> </w:t>
            </w:r>
            <w:r w:rsidRPr="00A20D0E">
              <w:rPr>
                <w:rFonts w:ascii="Arial" w:hAnsi="Arial" w:cs="Arial"/>
                <w:b/>
                <w:color w:val="000000"/>
                <w:sz w:val="20"/>
                <w:szCs w:val="20"/>
                <w:highlight w:val="yellow"/>
              </w:rPr>
              <w:t>assisted</w:t>
            </w:r>
            <w:r w:rsidRPr="00A20D0E">
              <w:rPr>
                <w:rFonts w:ascii="Arial" w:hAnsi="Arial" w:cs="Arial"/>
                <w:b/>
                <w:color w:val="000000"/>
                <w:spacing w:val="-3"/>
                <w:sz w:val="20"/>
                <w:szCs w:val="20"/>
                <w:highlight w:val="yellow"/>
              </w:rPr>
              <w:t xml:space="preserve"> </w:t>
            </w:r>
            <w:r w:rsidRPr="00A20D0E">
              <w:rPr>
                <w:rFonts w:ascii="Arial" w:hAnsi="Arial" w:cs="Arial"/>
                <w:b/>
                <w:color w:val="000000"/>
                <w:sz w:val="20"/>
                <w:szCs w:val="20"/>
                <w:highlight w:val="yellow"/>
              </w:rPr>
              <w:t>review</w:t>
            </w:r>
            <w:r w:rsidRPr="00A20D0E">
              <w:rPr>
                <w:rFonts w:ascii="Arial" w:hAnsi="Arial" w:cs="Arial"/>
                <w:b/>
                <w:color w:val="000000"/>
                <w:spacing w:val="-4"/>
                <w:sz w:val="20"/>
                <w:szCs w:val="20"/>
                <w:highlight w:val="yellow"/>
              </w:rPr>
              <w:t xml:space="preserve"> </w:t>
            </w:r>
            <w:r w:rsidRPr="00A20D0E">
              <w:rPr>
                <w:rFonts w:ascii="Arial" w:hAnsi="Arial" w:cs="Arial"/>
                <w:b/>
                <w:color w:val="000000"/>
                <w:sz w:val="20"/>
                <w:szCs w:val="20"/>
                <w:highlight w:val="yellow"/>
              </w:rPr>
              <w:t>comments</w:t>
            </w:r>
            <w:r w:rsidRPr="00A20D0E">
              <w:rPr>
                <w:rFonts w:ascii="Arial" w:hAnsi="Arial" w:cs="Arial"/>
                <w:b/>
                <w:color w:val="000000"/>
                <w:spacing w:val="-6"/>
                <w:sz w:val="20"/>
                <w:szCs w:val="20"/>
                <w:highlight w:val="yellow"/>
              </w:rPr>
              <w:t xml:space="preserve"> </w:t>
            </w:r>
            <w:r w:rsidRPr="00A20D0E">
              <w:rPr>
                <w:rFonts w:ascii="Arial" w:hAnsi="Arial" w:cs="Arial"/>
                <w:b/>
                <w:color w:val="000000"/>
                <w:sz w:val="20"/>
                <w:szCs w:val="20"/>
                <w:highlight w:val="yellow"/>
              </w:rPr>
              <w:t>are</w:t>
            </w:r>
            <w:r w:rsidRPr="00A20D0E">
              <w:rPr>
                <w:rFonts w:ascii="Arial" w:hAnsi="Arial" w:cs="Arial"/>
                <w:b/>
                <w:color w:val="000000"/>
                <w:spacing w:val="-2"/>
                <w:sz w:val="20"/>
                <w:szCs w:val="20"/>
                <w:highlight w:val="yellow"/>
              </w:rPr>
              <w:t xml:space="preserve"> </w:t>
            </w:r>
            <w:r w:rsidRPr="00A20D0E">
              <w:rPr>
                <w:rFonts w:ascii="Arial" w:hAnsi="Arial" w:cs="Arial"/>
                <w:b/>
                <w:color w:val="000000"/>
                <w:sz w:val="20"/>
                <w:szCs w:val="20"/>
                <w:highlight w:val="yellow"/>
              </w:rPr>
              <w:t>strictly</w:t>
            </w:r>
            <w:r w:rsidRPr="00A20D0E">
              <w:rPr>
                <w:rFonts w:ascii="Arial" w:hAnsi="Arial" w:cs="Arial"/>
                <w:b/>
                <w:color w:val="000000"/>
                <w:spacing w:val="-2"/>
                <w:sz w:val="20"/>
                <w:szCs w:val="20"/>
                <w:highlight w:val="yellow"/>
              </w:rPr>
              <w:t xml:space="preserve"> </w:t>
            </w:r>
            <w:r w:rsidRPr="00A20D0E">
              <w:rPr>
                <w:rFonts w:ascii="Arial" w:hAnsi="Arial" w:cs="Arial"/>
                <w:b/>
                <w:color w:val="000000"/>
                <w:sz w:val="20"/>
                <w:szCs w:val="20"/>
                <w:highlight w:val="yellow"/>
              </w:rPr>
              <w:t>prohibited</w:t>
            </w:r>
            <w:r w:rsidRPr="00A20D0E">
              <w:rPr>
                <w:rFonts w:ascii="Arial" w:hAnsi="Arial" w:cs="Arial"/>
                <w:b/>
                <w:color w:val="000000"/>
                <w:spacing w:val="-5"/>
                <w:sz w:val="20"/>
                <w:szCs w:val="20"/>
                <w:highlight w:val="yellow"/>
              </w:rPr>
              <w:t xml:space="preserve"> </w:t>
            </w:r>
            <w:r w:rsidRPr="00A20D0E">
              <w:rPr>
                <w:rFonts w:ascii="Arial" w:hAnsi="Arial" w:cs="Arial"/>
                <w:b/>
                <w:color w:val="000000"/>
                <w:sz w:val="20"/>
                <w:szCs w:val="20"/>
                <w:highlight w:val="yellow"/>
              </w:rPr>
              <w:t>during</w:t>
            </w:r>
            <w:r w:rsidRPr="00A20D0E">
              <w:rPr>
                <w:rFonts w:ascii="Arial" w:hAnsi="Arial" w:cs="Arial"/>
                <w:b/>
                <w:color w:val="000000"/>
                <w:spacing w:val="-4"/>
                <w:sz w:val="20"/>
                <w:szCs w:val="20"/>
                <w:highlight w:val="yellow"/>
              </w:rPr>
              <w:t xml:space="preserve"> </w:t>
            </w:r>
            <w:r w:rsidRPr="00A20D0E">
              <w:rPr>
                <w:rFonts w:ascii="Arial" w:hAnsi="Arial" w:cs="Arial"/>
                <w:b/>
                <w:color w:val="000000"/>
                <w:sz w:val="20"/>
                <w:szCs w:val="20"/>
                <w:highlight w:val="yellow"/>
              </w:rPr>
              <w:t>peer</w:t>
            </w:r>
            <w:r w:rsidRPr="00A20D0E">
              <w:rPr>
                <w:rFonts w:ascii="Arial" w:hAnsi="Arial" w:cs="Arial"/>
                <w:b/>
                <w:color w:val="000000"/>
                <w:spacing w:val="-5"/>
                <w:sz w:val="20"/>
                <w:szCs w:val="20"/>
                <w:highlight w:val="yellow"/>
              </w:rPr>
              <w:t xml:space="preserve"> </w:t>
            </w:r>
            <w:r w:rsidRPr="00A20D0E">
              <w:rPr>
                <w:rFonts w:ascii="Arial" w:hAnsi="Arial" w:cs="Arial"/>
                <w:b/>
                <w:color w:val="000000"/>
                <w:spacing w:val="-5"/>
                <w:sz w:val="20"/>
                <w:szCs w:val="20"/>
              </w:rPr>
              <w:t xml:space="preserve"> </w:t>
            </w:r>
            <w:r w:rsidRPr="00A20D0E">
              <w:rPr>
                <w:rFonts w:ascii="Arial" w:hAnsi="Arial" w:cs="Arial"/>
                <w:b/>
                <w:color w:val="000000"/>
                <w:spacing w:val="-2"/>
                <w:sz w:val="20"/>
                <w:szCs w:val="20"/>
                <w:highlight w:val="yellow"/>
              </w:rPr>
              <w:t>review.</w:t>
            </w:r>
          </w:p>
        </w:tc>
        <w:tc>
          <w:tcPr>
            <w:tcW w:w="6374" w:type="dxa"/>
          </w:tcPr>
          <w:p w14:paraId="16C36445" w14:textId="77777777" w:rsidR="00172C8C" w:rsidRPr="00A20D0E" w:rsidRDefault="000512E8">
            <w:pPr>
              <w:pStyle w:val="TableParagraph"/>
              <w:spacing w:line="252" w:lineRule="auto"/>
              <w:ind w:left="108" w:right="664"/>
              <w:rPr>
                <w:rFonts w:ascii="Arial" w:hAnsi="Arial" w:cs="Arial"/>
                <w:sz w:val="20"/>
                <w:szCs w:val="20"/>
              </w:rPr>
            </w:pPr>
            <w:r w:rsidRPr="00A20D0E">
              <w:rPr>
                <w:rFonts w:ascii="Arial" w:hAnsi="Arial" w:cs="Arial"/>
                <w:b/>
                <w:sz w:val="20"/>
                <w:szCs w:val="20"/>
              </w:rPr>
              <w:t>Author’s</w:t>
            </w:r>
            <w:r w:rsidRPr="00A20D0E">
              <w:rPr>
                <w:rFonts w:ascii="Arial" w:hAnsi="Arial" w:cs="Arial"/>
                <w:b/>
                <w:spacing w:val="-7"/>
                <w:sz w:val="20"/>
                <w:szCs w:val="20"/>
              </w:rPr>
              <w:t xml:space="preserve"> </w:t>
            </w:r>
            <w:r w:rsidRPr="00A20D0E">
              <w:rPr>
                <w:rFonts w:ascii="Arial" w:hAnsi="Arial" w:cs="Arial"/>
                <w:b/>
                <w:sz w:val="20"/>
                <w:szCs w:val="20"/>
              </w:rPr>
              <w:t>Feedback</w:t>
            </w:r>
            <w:r w:rsidRPr="00A20D0E">
              <w:rPr>
                <w:rFonts w:ascii="Arial" w:hAnsi="Arial" w:cs="Arial"/>
                <w:b/>
                <w:spacing w:val="-5"/>
                <w:sz w:val="20"/>
                <w:szCs w:val="20"/>
              </w:rPr>
              <w:t xml:space="preserve"> </w:t>
            </w:r>
            <w:r w:rsidRPr="00A20D0E">
              <w:rPr>
                <w:rFonts w:ascii="Arial" w:hAnsi="Arial" w:cs="Arial"/>
                <w:sz w:val="20"/>
                <w:szCs w:val="20"/>
              </w:rPr>
              <w:t>(It</w:t>
            </w:r>
            <w:r w:rsidRPr="00A20D0E">
              <w:rPr>
                <w:rFonts w:ascii="Arial" w:hAnsi="Arial" w:cs="Arial"/>
                <w:spacing w:val="-6"/>
                <w:sz w:val="20"/>
                <w:szCs w:val="20"/>
              </w:rPr>
              <w:t xml:space="preserve"> </w:t>
            </w:r>
            <w:r w:rsidRPr="00A20D0E">
              <w:rPr>
                <w:rFonts w:ascii="Arial" w:hAnsi="Arial" w:cs="Arial"/>
                <w:sz w:val="20"/>
                <w:szCs w:val="20"/>
              </w:rPr>
              <w:t>is</w:t>
            </w:r>
            <w:r w:rsidRPr="00A20D0E">
              <w:rPr>
                <w:rFonts w:ascii="Arial" w:hAnsi="Arial" w:cs="Arial"/>
                <w:spacing w:val="-5"/>
                <w:sz w:val="20"/>
                <w:szCs w:val="20"/>
              </w:rPr>
              <w:t xml:space="preserve"> </w:t>
            </w:r>
            <w:r w:rsidRPr="00A20D0E">
              <w:rPr>
                <w:rFonts w:ascii="Arial" w:hAnsi="Arial" w:cs="Arial"/>
                <w:sz w:val="20"/>
                <w:szCs w:val="20"/>
              </w:rPr>
              <w:t>mandatory</w:t>
            </w:r>
            <w:r w:rsidRPr="00A20D0E">
              <w:rPr>
                <w:rFonts w:ascii="Arial" w:hAnsi="Arial" w:cs="Arial"/>
                <w:spacing w:val="-4"/>
                <w:sz w:val="20"/>
                <w:szCs w:val="20"/>
              </w:rPr>
              <w:t xml:space="preserve"> </w:t>
            </w:r>
            <w:r w:rsidRPr="00A20D0E">
              <w:rPr>
                <w:rFonts w:ascii="Arial" w:hAnsi="Arial" w:cs="Arial"/>
                <w:sz w:val="20"/>
                <w:szCs w:val="20"/>
              </w:rPr>
              <w:t>that</w:t>
            </w:r>
            <w:r w:rsidRPr="00A20D0E">
              <w:rPr>
                <w:rFonts w:ascii="Arial" w:hAnsi="Arial" w:cs="Arial"/>
                <w:spacing w:val="-5"/>
                <w:sz w:val="20"/>
                <w:szCs w:val="20"/>
              </w:rPr>
              <w:t xml:space="preserve"> </w:t>
            </w:r>
            <w:r w:rsidRPr="00A20D0E">
              <w:rPr>
                <w:rFonts w:ascii="Arial" w:hAnsi="Arial" w:cs="Arial"/>
                <w:sz w:val="20"/>
                <w:szCs w:val="20"/>
              </w:rPr>
              <w:t>authors</w:t>
            </w:r>
            <w:r w:rsidRPr="00A20D0E">
              <w:rPr>
                <w:rFonts w:ascii="Arial" w:hAnsi="Arial" w:cs="Arial"/>
                <w:spacing w:val="-5"/>
                <w:sz w:val="20"/>
                <w:szCs w:val="20"/>
              </w:rPr>
              <w:t xml:space="preserve"> </w:t>
            </w:r>
            <w:r w:rsidRPr="00A20D0E">
              <w:rPr>
                <w:rFonts w:ascii="Arial" w:hAnsi="Arial" w:cs="Arial"/>
                <w:sz w:val="20"/>
                <w:szCs w:val="20"/>
              </w:rPr>
              <w:t>should</w:t>
            </w:r>
            <w:r w:rsidRPr="00A20D0E">
              <w:rPr>
                <w:rFonts w:ascii="Arial" w:hAnsi="Arial" w:cs="Arial"/>
                <w:spacing w:val="-4"/>
                <w:sz w:val="20"/>
                <w:szCs w:val="20"/>
              </w:rPr>
              <w:t xml:space="preserve"> </w:t>
            </w:r>
            <w:r w:rsidRPr="00A20D0E">
              <w:rPr>
                <w:rFonts w:ascii="Arial" w:hAnsi="Arial" w:cs="Arial"/>
                <w:sz w:val="20"/>
                <w:szCs w:val="20"/>
              </w:rPr>
              <w:t>write</w:t>
            </w:r>
            <w:r w:rsidRPr="00A20D0E">
              <w:rPr>
                <w:rFonts w:ascii="Arial" w:hAnsi="Arial" w:cs="Arial"/>
                <w:spacing w:val="-4"/>
                <w:sz w:val="20"/>
                <w:szCs w:val="20"/>
              </w:rPr>
              <w:t xml:space="preserve"> </w:t>
            </w:r>
            <w:r w:rsidRPr="00A20D0E">
              <w:rPr>
                <w:rFonts w:ascii="Arial" w:hAnsi="Arial" w:cs="Arial"/>
                <w:sz w:val="20"/>
                <w:szCs w:val="20"/>
              </w:rPr>
              <w:t>his/her feedback here)</w:t>
            </w:r>
          </w:p>
        </w:tc>
      </w:tr>
      <w:tr w:rsidR="00172C8C" w:rsidRPr="00A20D0E" w14:paraId="5BECE98E" w14:textId="77777777" w:rsidTr="00A20D0E">
        <w:trPr>
          <w:trHeight w:val="996"/>
        </w:trPr>
        <w:tc>
          <w:tcPr>
            <w:tcW w:w="5294" w:type="dxa"/>
          </w:tcPr>
          <w:p w14:paraId="1B64BEB8" w14:textId="77777777" w:rsidR="00172C8C" w:rsidRPr="00A20D0E" w:rsidRDefault="000512E8">
            <w:pPr>
              <w:pStyle w:val="TableParagraph"/>
              <w:spacing w:line="242" w:lineRule="auto"/>
              <w:ind w:left="467" w:right="140"/>
              <w:rPr>
                <w:rFonts w:ascii="Arial" w:hAnsi="Arial" w:cs="Arial"/>
                <w:b/>
                <w:sz w:val="20"/>
                <w:szCs w:val="20"/>
              </w:rPr>
            </w:pPr>
            <w:r w:rsidRPr="00A20D0E">
              <w:rPr>
                <w:rFonts w:ascii="Arial" w:hAnsi="Arial" w:cs="Arial"/>
                <w:b/>
                <w:sz w:val="20"/>
                <w:szCs w:val="20"/>
              </w:rPr>
              <w:t>Please</w:t>
            </w:r>
            <w:r w:rsidRPr="00A20D0E">
              <w:rPr>
                <w:rFonts w:ascii="Arial" w:hAnsi="Arial" w:cs="Arial"/>
                <w:b/>
                <w:spacing w:val="-5"/>
                <w:sz w:val="20"/>
                <w:szCs w:val="20"/>
              </w:rPr>
              <w:t xml:space="preserve"> </w:t>
            </w:r>
            <w:r w:rsidRPr="00A20D0E">
              <w:rPr>
                <w:rFonts w:ascii="Arial" w:hAnsi="Arial" w:cs="Arial"/>
                <w:b/>
                <w:sz w:val="20"/>
                <w:szCs w:val="20"/>
              </w:rPr>
              <w:t>write</w:t>
            </w:r>
            <w:r w:rsidRPr="00A20D0E">
              <w:rPr>
                <w:rFonts w:ascii="Arial" w:hAnsi="Arial" w:cs="Arial"/>
                <w:b/>
                <w:spacing w:val="-5"/>
                <w:sz w:val="20"/>
                <w:szCs w:val="20"/>
              </w:rPr>
              <w:t xml:space="preserve"> </w:t>
            </w:r>
            <w:r w:rsidRPr="00A20D0E">
              <w:rPr>
                <w:rFonts w:ascii="Arial" w:hAnsi="Arial" w:cs="Arial"/>
                <w:b/>
                <w:sz w:val="20"/>
                <w:szCs w:val="20"/>
              </w:rPr>
              <w:t>a</w:t>
            </w:r>
            <w:r w:rsidRPr="00A20D0E">
              <w:rPr>
                <w:rFonts w:ascii="Arial" w:hAnsi="Arial" w:cs="Arial"/>
                <w:b/>
                <w:spacing w:val="-5"/>
                <w:sz w:val="20"/>
                <w:szCs w:val="20"/>
              </w:rPr>
              <w:t xml:space="preserve"> </w:t>
            </w:r>
            <w:r w:rsidRPr="00A20D0E">
              <w:rPr>
                <w:rFonts w:ascii="Arial" w:hAnsi="Arial" w:cs="Arial"/>
                <w:b/>
                <w:sz w:val="20"/>
                <w:szCs w:val="20"/>
              </w:rPr>
              <w:t>few</w:t>
            </w:r>
            <w:r w:rsidRPr="00A20D0E">
              <w:rPr>
                <w:rFonts w:ascii="Arial" w:hAnsi="Arial" w:cs="Arial"/>
                <w:b/>
                <w:spacing w:val="-5"/>
                <w:sz w:val="20"/>
                <w:szCs w:val="20"/>
              </w:rPr>
              <w:t xml:space="preserve"> </w:t>
            </w:r>
            <w:r w:rsidRPr="00A20D0E">
              <w:rPr>
                <w:rFonts w:ascii="Arial" w:hAnsi="Arial" w:cs="Arial"/>
                <w:b/>
                <w:sz w:val="20"/>
                <w:szCs w:val="20"/>
              </w:rPr>
              <w:t>sentences</w:t>
            </w:r>
            <w:r w:rsidRPr="00A20D0E">
              <w:rPr>
                <w:rFonts w:ascii="Arial" w:hAnsi="Arial" w:cs="Arial"/>
                <w:b/>
                <w:spacing w:val="-7"/>
                <w:sz w:val="20"/>
                <w:szCs w:val="20"/>
              </w:rPr>
              <w:t xml:space="preserve"> </w:t>
            </w:r>
            <w:r w:rsidRPr="00A20D0E">
              <w:rPr>
                <w:rFonts w:ascii="Arial" w:hAnsi="Arial" w:cs="Arial"/>
                <w:b/>
                <w:sz w:val="20"/>
                <w:szCs w:val="20"/>
              </w:rPr>
              <w:t>regarding</w:t>
            </w:r>
            <w:r w:rsidRPr="00A20D0E">
              <w:rPr>
                <w:rFonts w:ascii="Arial" w:hAnsi="Arial" w:cs="Arial"/>
                <w:b/>
                <w:spacing w:val="-5"/>
                <w:sz w:val="20"/>
                <w:szCs w:val="20"/>
              </w:rPr>
              <w:t xml:space="preserve"> </w:t>
            </w:r>
            <w:r w:rsidRPr="00A20D0E">
              <w:rPr>
                <w:rFonts w:ascii="Arial" w:hAnsi="Arial" w:cs="Arial"/>
                <w:b/>
                <w:sz w:val="20"/>
                <w:szCs w:val="20"/>
              </w:rPr>
              <w:t>the</w:t>
            </w:r>
            <w:r w:rsidRPr="00A20D0E">
              <w:rPr>
                <w:rFonts w:ascii="Arial" w:hAnsi="Arial" w:cs="Arial"/>
                <w:b/>
                <w:spacing w:val="-5"/>
                <w:sz w:val="20"/>
                <w:szCs w:val="20"/>
              </w:rPr>
              <w:t xml:space="preserve"> </w:t>
            </w:r>
            <w:r w:rsidRPr="00A20D0E">
              <w:rPr>
                <w:rFonts w:ascii="Arial" w:hAnsi="Arial" w:cs="Arial"/>
                <w:b/>
                <w:sz w:val="20"/>
                <w:szCs w:val="20"/>
              </w:rPr>
              <w:t xml:space="preserve">importance of this manuscript for the scientific community. A minimum of 3-4 sentences may be required for this </w:t>
            </w:r>
            <w:r w:rsidRPr="00A20D0E">
              <w:rPr>
                <w:rFonts w:ascii="Arial" w:hAnsi="Arial" w:cs="Arial"/>
                <w:b/>
                <w:spacing w:val="-2"/>
                <w:sz w:val="20"/>
                <w:szCs w:val="20"/>
              </w:rPr>
              <w:t>part.</w:t>
            </w:r>
          </w:p>
        </w:tc>
        <w:tc>
          <w:tcPr>
            <w:tcW w:w="9261" w:type="dxa"/>
          </w:tcPr>
          <w:p w14:paraId="02F56BA5" w14:textId="77777777" w:rsidR="00172C8C" w:rsidRPr="00A20D0E" w:rsidRDefault="000512E8">
            <w:pPr>
              <w:pStyle w:val="TableParagraph"/>
              <w:ind w:left="143" w:right="130"/>
              <w:jc w:val="center"/>
              <w:rPr>
                <w:rFonts w:ascii="Arial" w:hAnsi="Arial" w:cs="Arial"/>
                <w:b/>
                <w:sz w:val="20"/>
                <w:szCs w:val="20"/>
              </w:rPr>
            </w:pPr>
            <w:r w:rsidRPr="00A20D0E">
              <w:rPr>
                <w:rFonts w:ascii="Arial" w:hAnsi="Arial" w:cs="Arial"/>
                <w:b/>
                <w:sz w:val="20"/>
                <w:szCs w:val="20"/>
              </w:rPr>
              <w:t>The</w:t>
            </w:r>
            <w:r w:rsidRPr="00A20D0E">
              <w:rPr>
                <w:rFonts w:ascii="Arial" w:hAnsi="Arial" w:cs="Arial"/>
                <w:b/>
                <w:spacing w:val="-1"/>
                <w:sz w:val="20"/>
                <w:szCs w:val="20"/>
              </w:rPr>
              <w:t xml:space="preserve"> </w:t>
            </w:r>
            <w:r w:rsidRPr="00A20D0E">
              <w:rPr>
                <w:rFonts w:ascii="Arial" w:hAnsi="Arial" w:cs="Arial"/>
                <w:b/>
                <w:sz w:val="20"/>
                <w:szCs w:val="20"/>
              </w:rPr>
              <w:t>manuscript</w:t>
            </w:r>
            <w:r w:rsidRPr="00A20D0E">
              <w:rPr>
                <w:rFonts w:ascii="Arial" w:hAnsi="Arial" w:cs="Arial"/>
                <w:b/>
                <w:spacing w:val="-3"/>
                <w:sz w:val="20"/>
                <w:szCs w:val="20"/>
              </w:rPr>
              <w:t xml:space="preserve"> </w:t>
            </w:r>
            <w:r w:rsidRPr="00A20D0E">
              <w:rPr>
                <w:rFonts w:ascii="Arial" w:hAnsi="Arial" w:cs="Arial"/>
                <w:b/>
                <w:sz w:val="20"/>
                <w:szCs w:val="20"/>
              </w:rPr>
              <w:t>addresses</w:t>
            </w:r>
            <w:r w:rsidRPr="00A20D0E">
              <w:rPr>
                <w:rFonts w:ascii="Arial" w:hAnsi="Arial" w:cs="Arial"/>
                <w:b/>
                <w:spacing w:val="-1"/>
                <w:sz w:val="20"/>
                <w:szCs w:val="20"/>
              </w:rPr>
              <w:t xml:space="preserve"> </w:t>
            </w:r>
            <w:r w:rsidRPr="00A20D0E">
              <w:rPr>
                <w:rFonts w:ascii="Arial" w:hAnsi="Arial" w:cs="Arial"/>
                <w:b/>
                <w:sz w:val="20"/>
                <w:szCs w:val="20"/>
              </w:rPr>
              <w:t>a</w:t>
            </w:r>
            <w:r w:rsidRPr="00A20D0E">
              <w:rPr>
                <w:rFonts w:ascii="Arial" w:hAnsi="Arial" w:cs="Arial"/>
                <w:b/>
                <w:spacing w:val="-3"/>
                <w:sz w:val="20"/>
                <w:szCs w:val="20"/>
              </w:rPr>
              <w:t xml:space="preserve"> </w:t>
            </w:r>
            <w:r w:rsidRPr="00A20D0E">
              <w:rPr>
                <w:rFonts w:ascii="Arial" w:hAnsi="Arial" w:cs="Arial"/>
                <w:b/>
                <w:sz w:val="20"/>
                <w:szCs w:val="20"/>
              </w:rPr>
              <w:t>relevant</w:t>
            </w:r>
            <w:r w:rsidRPr="00A20D0E">
              <w:rPr>
                <w:rFonts w:ascii="Arial" w:hAnsi="Arial" w:cs="Arial"/>
                <w:b/>
                <w:spacing w:val="-1"/>
                <w:sz w:val="20"/>
                <w:szCs w:val="20"/>
              </w:rPr>
              <w:t xml:space="preserve"> </w:t>
            </w:r>
            <w:r w:rsidRPr="00A20D0E">
              <w:rPr>
                <w:rFonts w:ascii="Arial" w:hAnsi="Arial" w:cs="Arial"/>
                <w:b/>
                <w:sz w:val="20"/>
                <w:szCs w:val="20"/>
              </w:rPr>
              <w:t>topic</w:t>
            </w:r>
            <w:r w:rsidRPr="00A20D0E">
              <w:rPr>
                <w:rFonts w:ascii="Arial" w:hAnsi="Arial" w:cs="Arial"/>
                <w:b/>
                <w:spacing w:val="-1"/>
                <w:sz w:val="20"/>
                <w:szCs w:val="20"/>
              </w:rPr>
              <w:t xml:space="preserve"> </w:t>
            </w:r>
            <w:r w:rsidRPr="00A20D0E">
              <w:rPr>
                <w:rFonts w:ascii="Arial" w:hAnsi="Arial" w:cs="Arial"/>
                <w:b/>
                <w:sz w:val="20"/>
                <w:szCs w:val="20"/>
              </w:rPr>
              <w:t>with</w:t>
            </w:r>
            <w:r w:rsidRPr="00A20D0E">
              <w:rPr>
                <w:rFonts w:ascii="Arial" w:hAnsi="Arial" w:cs="Arial"/>
                <w:b/>
                <w:spacing w:val="-1"/>
                <w:sz w:val="20"/>
                <w:szCs w:val="20"/>
              </w:rPr>
              <w:t xml:space="preserve"> </w:t>
            </w:r>
            <w:r w:rsidRPr="00A20D0E">
              <w:rPr>
                <w:rFonts w:ascii="Arial" w:hAnsi="Arial" w:cs="Arial"/>
                <w:b/>
                <w:sz w:val="20"/>
                <w:szCs w:val="20"/>
              </w:rPr>
              <w:t>potential</w:t>
            </w:r>
            <w:r w:rsidRPr="00A20D0E">
              <w:rPr>
                <w:rFonts w:ascii="Arial" w:hAnsi="Arial" w:cs="Arial"/>
                <w:b/>
                <w:spacing w:val="-3"/>
                <w:sz w:val="20"/>
                <w:szCs w:val="20"/>
              </w:rPr>
              <w:t xml:space="preserve"> </w:t>
            </w:r>
            <w:r w:rsidRPr="00A20D0E">
              <w:rPr>
                <w:rFonts w:ascii="Arial" w:hAnsi="Arial" w:cs="Arial"/>
                <w:b/>
                <w:sz w:val="20"/>
                <w:szCs w:val="20"/>
              </w:rPr>
              <w:t>implications</w:t>
            </w:r>
            <w:r w:rsidRPr="00A20D0E">
              <w:rPr>
                <w:rFonts w:ascii="Arial" w:hAnsi="Arial" w:cs="Arial"/>
                <w:b/>
                <w:spacing w:val="-3"/>
                <w:sz w:val="20"/>
                <w:szCs w:val="20"/>
              </w:rPr>
              <w:t xml:space="preserve"> </w:t>
            </w:r>
            <w:r w:rsidRPr="00A20D0E">
              <w:rPr>
                <w:rFonts w:ascii="Arial" w:hAnsi="Arial" w:cs="Arial"/>
                <w:b/>
                <w:sz w:val="20"/>
                <w:szCs w:val="20"/>
              </w:rPr>
              <w:t>for</w:t>
            </w:r>
            <w:r w:rsidRPr="00A20D0E">
              <w:rPr>
                <w:rFonts w:ascii="Arial" w:hAnsi="Arial" w:cs="Arial"/>
                <w:b/>
                <w:spacing w:val="-5"/>
                <w:sz w:val="20"/>
                <w:szCs w:val="20"/>
              </w:rPr>
              <w:t xml:space="preserve"> </w:t>
            </w:r>
            <w:r w:rsidRPr="00A20D0E">
              <w:rPr>
                <w:rFonts w:ascii="Arial" w:hAnsi="Arial" w:cs="Arial"/>
                <w:b/>
                <w:sz w:val="20"/>
                <w:szCs w:val="20"/>
              </w:rPr>
              <w:t>both</w:t>
            </w:r>
            <w:r w:rsidRPr="00A20D0E">
              <w:rPr>
                <w:rFonts w:ascii="Arial" w:hAnsi="Arial" w:cs="Arial"/>
                <w:b/>
                <w:spacing w:val="-3"/>
                <w:sz w:val="20"/>
                <w:szCs w:val="20"/>
              </w:rPr>
              <w:t xml:space="preserve"> </w:t>
            </w:r>
            <w:r w:rsidRPr="00A20D0E">
              <w:rPr>
                <w:rFonts w:ascii="Arial" w:hAnsi="Arial" w:cs="Arial"/>
                <w:b/>
                <w:sz w:val="20"/>
                <w:szCs w:val="20"/>
              </w:rPr>
              <w:t>scientific</w:t>
            </w:r>
            <w:r w:rsidRPr="00A20D0E">
              <w:rPr>
                <w:rFonts w:ascii="Arial" w:hAnsi="Arial" w:cs="Arial"/>
                <w:b/>
                <w:spacing w:val="-1"/>
                <w:sz w:val="20"/>
                <w:szCs w:val="20"/>
              </w:rPr>
              <w:t xml:space="preserve"> </w:t>
            </w:r>
            <w:r w:rsidRPr="00A20D0E">
              <w:rPr>
                <w:rFonts w:ascii="Arial" w:hAnsi="Arial" w:cs="Arial"/>
                <w:b/>
                <w:sz w:val="20"/>
                <w:szCs w:val="20"/>
              </w:rPr>
              <w:t>understanding and</w:t>
            </w:r>
            <w:r w:rsidRPr="00A20D0E">
              <w:rPr>
                <w:rFonts w:ascii="Arial" w:hAnsi="Arial" w:cs="Arial"/>
                <w:b/>
                <w:spacing w:val="-4"/>
                <w:sz w:val="20"/>
                <w:szCs w:val="20"/>
              </w:rPr>
              <w:t xml:space="preserve"> </w:t>
            </w:r>
            <w:r w:rsidRPr="00A20D0E">
              <w:rPr>
                <w:rFonts w:ascii="Arial" w:hAnsi="Arial" w:cs="Arial"/>
                <w:b/>
                <w:sz w:val="20"/>
                <w:szCs w:val="20"/>
              </w:rPr>
              <w:t>practical</w:t>
            </w:r>
            <w:r w:rsidRPr="00A20D0E">
              <w:rPr>
                <w:rFonts w:ascii="Arial" w:hAnsi="Arial" w:cs="Arial"/>
                <w:b/>
                <w:spacing w:val="-3"/>
                <w:sz w:val="20"/>
                <w:szCs w:val="20"/>
              </w:rPr>
              <w:t xml:space="preserve"> </w:t>
            </w:r>
            <w:r w:rsidRPr="00A20D0E">
              <w:rPr>
                <w:rFonts w:ascii="Arial" w:hAnsi="Arial" w:cs="Arial"/>
                <w:b/>
                <w:sz w:val="20"/>
                <w:szCs w:val="20"/>
              </w:rPr>
              <w:t>application.</w:t>
            </w:r>
            <w:r w:rsidRPr="00A20D0E">
              <w:rPr>
                <w:rFonts w:ascii="Arial" w:hAnsi="Arial" w:cs="Arial"/>
                <w:b/>
                <w:spacing w:val="-3"/>
                <w:sz w:val="20"/>
                <w:szCs w:val="20"/>
              </w:rPr>
              <w:t xml:space="preserve"> </w:t>
            </w:r>
            <w:r w:rsidRPr="00A20D0E">
              <w:rPr>
                <w:rFonts w:ascii="Arial" w:hAnsi="Arial" w:cs="Arial"/>
                <w:b/>
                <w:sz w:val="20"/>
                <w:szCs w:val="20"/>
              </w:rPr>
              <w:t>However,</w:t>
            </w:r>
            <w:r w:rsidRPr="00A20D0E">
              <w:rPr>
                <w:rFonts w:ascii="Arial" w:hAnsi="Arial" w:cs="Arial"/>
                <w:b/>
                <w:spacing w:val="-3"/>
                <w:sz w:val="20"/>
                <w:szCs w:val="20"/>
              </w:rPr>
              <w:t xml:space="preserve"> </w:t>
            </w:r>
            <w:r w:rsidRPr="00A20D0E">
              <w:rPr>
                <w:rFonts w:ascii="Arial" w:hAnsi="Arial" w:cs="Arial"/>
                <w:b/>
                <w:sz w:val="20"/>
                <w:szCs w:val="20"/>
              </w:rPr>
              <w:t>the</w:t>
            </w:r>
            <w:r w:rsidRPr="00A20D0E">
              <w:rPr>
                <w:rFonts w:ascii="Arial" w:hAnsi="Arial" w:cs="Arial"/>
                <w:b/>
                <w:spacing w:val="-3"/>
                <w:sz w:val="20"/>
                <w:szCs w:val="20"/>
              </w:rPr>
              <w:t xml:space="preserve"> </w:t>
            </w:r>
            <w:r w:rsidRPr="00A20D0E">
              <w:rPr>
                <w:rFonts w:ascii="Arial" w:hAnsi="Arial" w:cs="Arial"/>
                <w:b/>
                <w:sz w:val="20"/>
                <w:szCs w:val="20"/>
              </w:rPr>
              <w:t>discussion</w:t>
            </w:r>
            <w:r w:rsidRPr="00A20D0E">
              <w:rPr>
                <w:rFonts w:ascii="Arial" w:hAnsi="Arial" w:cs="Arial"/>
                <w:b/>
                <w:spacing w:val="-4"/>
                <w:sz w:val="20"/>
                <w:szCs w:val="20"/>
              </w:rPr>
              <w:t xml:space="preserve"> </w:t>
            </w:r>
            <w:r w:rsidRPr="00A20D0E">
              <w:rPr>
                <w:rFonts w:ascii="Arial" w:hAnsi="Arial" w:cs="Arial"/>
                <w:b/>
                <w:sz w:val="20"/>
                <w:szCs w:val="20"/>
              </w:rPr>
              <w:t>could</w:t>
            </w:r>
            <w:r w:rsidRPr="00A20D0E">
              <w:rPr>
                <w:rFonts w:ascii="Arial" w:hAnsi="Arial" w:cs="Arial"/>
                <w:b/>
                <w:spacing w:val="-2"/>
                <w:sz w:val="20"/>
                <w:szCs w:val="20"/>
              </w:rPr>
              <w:t xml:space="preserve"> </w:t>
            </w:r>
            <w:r w:rsidRPr="00A20D0E">
              <w:rPr>
                <w:rFonts w:ascii="Arial" w:hAnsi="Arial" w:cs="Arial"/>
                <w:b/>
                <w:sz w:val="20"/>
                <w:szCs w:val="20"/>
              </w:rPr>
              <w:t>be</w:t>
            </w:r>
            <w:r w:rsidRPr="00A20D0E">
              <w:rPr>
                <w:rFonts w:ascii="Arial" w:hAnsi="Arial" w:cs="Arial"/>
                <w:b/>
                <w:spacing w:val="-3"/>
                <w:sz w:val="20"/>
                <w:szCs w:val="20"/>
              </w:rPr>
              <w:t xml:space="preserve"> </w:t>
            </w:r>
            <w:r w:rsidRPr="00A20D0E">
              <w:rPr>
                <w:rFonts w:ascii="Arial" w:hAnsi="Arial" w:cs="Arial"/>
                <w:b/>
                <w:sz w:val="20"/>
                <w:szCs w:val="20"/>
              </w:rPr>
              <w:t>strengthened</w:t>
            </w:r>
            <w:r w:rsidRPr="00A20D0E">
              <w:rPr>
                <w:rFonts w:ascii="Arial" w:hAnsi="Arial" w:cs="Arial"/>
                <w:b/>
                <w:spacing w:val="-4"/>
                <w:sz w:val="20"/>
                <w:szCs w:val="20"/>
              </w:rPr>
              <w:t xml:space="preserve"> </w:t>
            </w:r>
            <w:r w:rsidRPr="00A20D0E">
              <w:rPr>
                <w:rFonts w:ascii="Arial" w:hAnsi="Arial" w:cs="Arial"/>
                <w:b/>
                <w:sz w:val="20"/>
                <w:szCs w:val="20"/>
              </w:rPr>
              <w:t>by</w:t>
            </w:r>
            <w:r w:rsidRPr="00A20D0E">
              <w:rPr>
                <w:rFonts w:ascii="Arial" w:hAnsi="Arial" w:cs="Arial"/>
                <w:b/>
                <w:spacing w:val="-5"/>
                <w:sz w:val="20"/>
                <w:szCs w:val="20"/>
              </w:rPr>
              <w:t xml:space="preserve"> </w:t>
            </w:r>
            <w:r w:rsidRPr="00A20D0E">
              <w:rPr>
                <w:rFonts w:ascii="Arial" w:hAnsi="Arial" w:cs="Arial"/>
                <w:b/>
                <w:sz w:val="20"/>
                <w:szCs w:val="20"/>
              </w:rPr>
              <w:t>emphasizing</w:t>
            </w:r>
            <w:r w:rsidRPr="00A20D0E">
              <w:rPr>
                <w:rFonts w:ascii="Arial" w:hAnsi="Arial" w:cs="Arial"/>
                <w:b/>
                <w:spacing w:val="-3"/>
                <w:sz w:val="20"/>
                <w:szCs w:val="20"/>
              </w:rPr>
              <w:t xml:space="preserve"> </w:t>
            </w:r>
            <w:r w:rsidRPr="00A20D0E">
              <w:rPr>
                <w:rFonts w:ascii="Arial" w:hAnsi="Arial" w:cs="Arial"/>
                <w:b/>
                <w:sz w:val="20"/>
                <w:szCs w:val="20"/>
              </w:rPr>
              <w:t>the</w:t>
            </w:r>
            <w:r w:rsidRPr="00A20D0E">
              <w:rPr>
                <w:rFonts w:ascii="Arial" w:hAnsi="Arial" w:cs="Arial"/>
                <w:b/>
                <w:spacing w:val="-5"/>
                <w:sz w:val="20"/>
                <w:szCs w:val="20"/>
              </w:rPr>
              <w:t xml:space="preserve"> </w:t>
            </w:r>
            <w:r w:rsidRPr="00A20D0E">
              <w:rPr>
                <w:rFonts w:ascii="Arial" w:hAnsi="Arial" w:cs="Arial"/>
                <w:b/>
                <w:sz w:val="20"/>
                <w:szCs w:val="20"/>
              </w:rPr>
              <w:t>findings and their broader significance.</w:t>
            </w:r>
          </w:p>
        </w:tc>
        <w:tc>
          <w:tcPr>
            <w:tcW w:w="6374" w:type="dxa"/>
          </w:tcPr>
          <w:p w14:paraId="1C2F4168" w14:textId="490D0010" w:rsidR="00172C8C" w:rsidRPr="00A20D0E" w:rsidRDefault="0017123D">
            <w:pPr>
              <w:pStyle w:val="TableParagraph"/>
              <w:ind w:left="0"/>
              <w:rPr>
                <w:rFonts w:ascii="Arial" w:hAnsi="Arial" w:cs="Arial"/>
                <w:sz w:val="20"/>
                <w:szCs w:val="20"/>
              </w:rPr>
            </w:pPr>
            <w:r w:rsidRPr="00A20D0E">
              <w:rPr>
                <w:rFonts w:ascii="Arial" w:hAnsi="Arial" w:cs="Arial"/>
                <w:sz w:val="20"/>
                <w:szCs w:val="20"/>
              </w:rPr>
              <w:t>The discussion has been revised to more clearly highlight the key findings and their broader implications. Recent studies have already been incorporated to strengthen the contextualization and significance of the results.</w:t>
            </w:r>
          </w:p>
        </w:tc>
      </w:tr>
      <w:tr w:rsidR="00172C8C" w:rsidRPr="00A20D0E" w14:paraId="181A3E25" w14:textId="77777777">
        <w:trPr>
          <w:trHeight w:val="721"/>
        </w:trPr>
        <w:tc>
          <w:tcPr>
            <w:tcW w:w="5294" w:type="dxa"/>
          </w:tcPr>
          <w:p w14:paraId="2AC8D4F6" w14:textId="77777777" w:rsidR="00172C8C" w:rsidRPr="00A20D0E" w:rsidRDefault="000512E8">
            <w:pPr>
              <w:pStyle w:val="TableParagraph"/>
              <w:spacing w:line="228" w:lineRule="exact"/>
              <w:ind w:left="467"/>
              <w:rPr>
                <w:rFonts w:ascii="Arial" w:hAnsi="Arial" w:cs="Arial"/>
                <w:b/>
                <w:sz w:val="20"/>
                <w:szCs w:val="20"/>
              </w:rPr>
            </w:pPr>
            <w:r w:rsidRPr="00A20D0E">
              <w:rPr>
                <w:rFonts w:ascii="Arial" w:hAnsi="Arial" w:cs="Arial"/>
                <w:b/>
                <w:sz w:val="20"/>
                <w:szCs w:val="20"/>
              </w:rPr>
              <w:t>Is</w:t>
            </w:r>
            <w:r w:rsidRPr="00A20D0E">
              <w:rPr>
                <w:rFonts w:ascii="Arial" w:hAnsi="Arial" w:cs="Arial"/>
                <w:b/>
                <w:spacing w:val="-3"/>
                <w:sz w:val="20"/>
                <w:szCs w:val="20"/>
              </w:rPr>
              <w:t xml:space="preserve"> </w:t>
            </w:r>
            <w:r w:rsidRPr="00A20D0E">
              <w:rPr>
                <w:rFonts w:ascii="Arial" w:hAnsi="Arial" w:cs="Arial"/>
                <w:b/>
                <w:sz w:val="20"/>
                <w:szCs w:val="20"/>
              </w:rPr>
              <w:t>the</w:t>
            </w:r>
            <w:r w:rsidRPr="00A20D0E">
              <w:rPr>
                <w:rFonts w:ascii="Arial" w:hAnsi="Arial" w:cs="Arial"/>
                <w:b/>
                <w:spacing w:val="-2"/>
                <w:sz w:val="20"/>
                <w:szCs w:val="20"/>
              </w:rPr>
              <w:t xml:space="preserve"> </w:t>
            </w:r>
            <w:r w:rsidRPr="00A20D0E">
              <w:rPr>
                <w:rFonts w:ascii="Arial" w:hAnsi="Arial" w:cs="Arial"/>
                <w:b/>
                <w:sz w:val="20"/>
                <w:szCs w:val="20"/>
              </w:rPr>
              <w:t>title</w:t>
            </w:r>
            <w:r w:rsidRPr="00A20D0E">
              <w:rPr>
                <w:rFonts w:ascii="Arial" w:hAnsi="Arial" w:cs="Arial"/>
                <w:b/>
                <w:spacing w:val="-4"/>
                <w:sz w:val="20"/>
                <w:szCs w:val="20"/>
              </w:rPr>
              <w:t xml:space="preserve"> </w:t>
            </w:r>
            <w:r w:rsidRPr="00A20D0E">
              <w:rPr>
                <w:rFonts w:ascii="Arial" w:hAnsi="Arial" w:cs="Arial"/>
                <w:b/>
                <w:sz w:val="20"/>
                <w:szCs w:val="20"/>
              </w:rPr>
              <w:t>of</w:t>
            </w:r>
            <w:r w:rsidRPr="00A20D0E">
              <w:rPr>
                <w:rFonts w:ascii="Arial" w:hAnsi="Arial" w:cs="Arial"/>
                <w:b/>
                <w:spacing w:val="-4"/>
                <w:sz w:val="20"/>
                <w:szCs w:val="20"/>
              </w:rPr>
              <w:t xml:space="preserve"> </w:t>
            </w:r>
            <w:r w:rsidRPr="00A20D0E">
              <w:rPr>
                <w:rFonts w:ascii="Arial" w:hAnsi="Arial" w:cs="Arial"/>
                <w:b/>
                <w:sz w:val="20"/>
                <w:szCs w:val="20"/>
              </w:rPr>
              <w:t>the</w:t>
            </w:r>
            <w:r w:rsidRPr="00A20D0E">
              <w:rPr>
                <w:rFonts w:ascii="Arial" w:hAnsi="Arial" w:cs="Arial"/>
                <w:b/>
                <w:spacing w:val="-1"/>
                <w:sz w:val="20"/>
                <w:szCs w:val="20"/>
              </w:rPr>
              <w:t xml:space="preserve"> </w:t>
            </w:r>
            <w:r w:rsidRPr="00A20D0E">
              <w:rPr>
                <w:rFonts w:ascii="Arial" w:hAnsi="Arial" w:cs="Arial"/>
                <w:b/>
                <w:sz w:val="20"/>
                <w:szCs w:val="20"/>
              </w:rPr>
              <w:t>article</w:t>
            </w:r>
            <w:r w:rsidRPr="00A20D0E">
              <w:rPr>
                <w:rFonts w:ascii="Arial" w:hAnsi="Arial" w:cs="Arial"/>
                <w:b/>
                <w:spacing w:val="-2"/>
                <w:sz w:val="20"/>
                <w:szCs w:val="20"/>
              </w:rPr>
              <w:t xml:space="preserve"> suitable?</w:t>
            </w:r>
          </w:p>
          <w:p w14:paraId="759EBC2D" w14:textId="77777777" w:rsidR="00172C8C" w:rsidRPr="00A20D0E" w:rsidRDefault="000512E8">
            <w:pPr>
              <w:pStyle w:val="TableParagraph"/>
              <w:ind w:left="467"/>
              <w:rPr>
                <w:rFonts w:ascii="Arial" w:hAnsi="Arial" w:cs="Arial"/>
                <w:b/>
                <w:sz w:val="20"/>
                <w:szCs w:val="20"/>
              </w:rPr>
            </w:pPr>
            <w:r w:rsidRPr="00A20D0E">
              <w:rPr>
                <w:rFonts w:ascii="Arial" w:hAnsi="Arial" w:cs="Arial"/>
                <w:b/>
                <w:sz w:val="20"/>
                <w:szCs w:val="20"/>
              </w:rPr>
              <w:t>(If</w:t>
            </w:r>
            <w:r w:rsidRPr="00A20D0E">
              <w:rPr>
                <w:rFonts w:ascii="Arial" w:hAnsi="Arial" w:cs="Arial"/>
                <w:b/>
                <w:spacing w:val="-3"/>
                <w:sz w:val="20"/>
                <w:szCs w:val="20"/>
              </w:rPr>
              <w:t xml:space="preserve"> </w:t>
            </w:r>
            <w:r w:rsidRPr="00A20D0E">
              <w:rPr>
                <w:rFonts w:ascii="Arial" w:hAnsi="Arial" w:cs="Arial"/>
                <w:b/>
                <w:sz w:val="20"/>
                <w:szCs w:val="20"/>
              </w:rPr>
              <w:t>not</w:t>
            </w:r>
            <w:r w:rsidRPr="00A20D0E">
              <w:rPr>
                <w:rFonts w:ascii="Arial" w:hAnsi="Arial" w:cs="Arial"/>
                <w:b/>
                <w:spacing w:val="-7"/>
                <w:sz w:val="20"/>
                <w:szCs w:val="20"/>
              </w:rPr>
              <w:t xml:space="preserve"> </w:t>
            </w:r>
            <w:r w:rsidRPr="00A20D0E">
              <w:rPr>
                <w:rFonts w:ascii="Arial" w:hAnsi="Arial" w:cs="Arial"/>
                <w:b/>
                <w:sz w:val="20"/>
                <w:szCs w:val="20"/>
              </w:rPr>
              <w:t>please</w:t>
            </w:r>
            <w:r w:rsidRPr="00A20D0E">
              <w:rPr>
                <w:rFonts w:ascii="Arial" w:hAnsi="Arial" w:cs="Arial"/>
                <w:b/>
                <w:spacing w:val="-3"/>
                <w:sz w:val="20"/>
                <w:szCs w:val="20"/>
              </w:rPr>
              <w:t xml:space="preserve"> </w:t>
            </w:r>
            <w:r w:rsidRPr="00A20D0E">
              <w:rPr>
                <w:rFonts w:ascii="Arial" w:hAnsi="Arial" w:cs="Arial"/>
                <w:b/>
                <w:sz w:val="20"/>
                <w:szCs w:val="20"/>
              </w:rPr>
              <w:t>suggest</w:t>
            </w:r>
            <w:r w:rsidRPr="00A20D0E">
              <w:rPr>
                <w:rFonts w:ascii="Arial" w:hAnsi="Arial" w:cs="Arial"/>
                <w:b/>
                <w:spacing w:val="-1"/>
                <w:sz w:val="20"/>
                <w:szCs w:val="20"/>
              </w:rPr>
              <w:t xml:space="preserve"> </w:t>
            </w:r>
            <w:r w:rsidRPr="00A20D0E">
              <w:rPr>
                <w:rFonts w:ascii="Arial" w:hAnsi="Arial" w:cs="Arial"/>
                <w:b/>
                <w:sz w:val="20"/>
                <w:szCs w:val="20"/>
              </w:rPr>
              <w:t>an</w:t>
            </w:r>
            <w:r w:rsidRPr="00A20D0E">
              <w:rPr>
                <w:rFonts w:ascii="Arial" w:hAnsi="Arial" w:cs="Arial"/>
                <w:b/>
                <w:spacing w:val="-4"/>
                <w:sz w:val="20"/>
                <w:szCs w:val="20"/>
              </w:rPr>
              <w:t xml:space="preserve"> </w:t>
            </w:r>
            <w:r w:rsidRPr="00A20D0E">
              <w:rPr>
                <w:rFonts w:ascii="Arial" w:hAnsi="Arial" w:cs="Arial"/>
                <w:b/>
                <w:sz w:val="20"/>
                <w:szCs w:val="20"/>
              </w:rPr>
              <w:t>alternative</w:t>
            </w:r>
            <w:r w:rsidRPr="00A20D0E">
              <w:rPr>
                <w:rFonts w:ascii="Arial" w:hAnsi="Arial" w:cs="Arial"/>
                <w:b/>
                <w:spacing w:val="-5"/>
                <w:sz w:val="20"/>
                <w:szCs w:val="20"/>
              </w:rPr>
              <w:t xml:space="preserve"> </w:t>
            </w:r>
            <w:r w:rsidRPr="00A20D0E">
              <w:rPr>
                <w:rFonts w:ascii="Arial" w:hAnsi="Arial" w:cs="Arial"/>
                <w:b/>
                <w:spacing w:val="-2"/>
                <w:sz w:val="20"/>
                <w:szCs w:val="20"/>
              </w:rPr>
              <w:t>title)</w:t>
            </w:r>
          </w:p>
        </w:tc>
        <w:tc>
          <w:tcPr>
            <w:tcW w:w="9261" w:type="dxa"/>
          </w:tcPr>
          <w:p w14:paraId="65A6103E" w14:textId="77777777" w:rsidR="00172C8C" w:rsidRPr="00A20D0E" w:rsidRDefault="000512E8">
            <w:pPr>
              <w:pStyle w:val="TableParagraph"/>
              <w:spacing w:line="228" w:lineRule="exact"/>
              <w:ind w:left="502" w:right="130"/>
              <w:jc w:val="center"/>
              <w:rPr>
                <w:rFonts w:ascii="Arial" w:hAnsi="Arial" w:cs="Arial"/>
                <w:b/>
                <w:sz w:val="20"/>
                <w:szCs w:val="20"/>
              </w:rPr>
            </w:pPr>
            <w:r w:rsidRPr="00A20D0E">
              <w:rPr>
                <w:rFonts w:ascii="Arial" w:hAnsi="Arial" w:cs="Arial"/>
                <w:b/>
                <w:spacing w:val="-4"/>
                <w:sz w:val="20"/>
                <w:szCs w:val="20"/>
              </w:rPr>
              <w:t>Yes.</w:t>
            </w:r>
          </w:p>
        </w:tc>
        <w:tc>
          <w:tcPr>
            <w:tcW w:w="6374" w:type="dxa"/>
          </w:tcPr>
          <w:p w14:paraId="2ECA0B24" w14:textId="3591FC29" w:rsidR="00172C8C" w:rsidRPr="00A20D0E" w:rsidRDefault="0017123D">
            <w:pPr>
              <w:pStyle w:val="TableParagraph"/>
              <w:ind w:left="0"/>
              <w:rPr>
                <w:rFonts w:ascii="Arial" w:hAnsi="Arial" w:cs="Arial"/>
                <w:sz w:val="20"/>
                <w:szCs w:val="20"/>
              </w:rPr>
            </w:pPr>
            <w:r w:rsidRPr="00A20D0E">
              <w:rPr>
                <w:rFonts w:ascii="Arial" w:hAnsi="Arial" w:cs="Arial"/>
                <w:sz w:val="20"/>
                <w:szCs w:val="20"/>
              </w:rPr>
              <w:t>Okay</w:t>
            </w:r>
          </w:p>
        </w:tc>
      </w:tr>
      <w:tr w:rsidR="00172C8C" w:rsidRPr="00A20D0E" w14:paraId="2B6CEEA9" w14:textId="77777777">
        <w:trPr>
          <w:trHeight w:val="926"/>
        </w:trPr>
        <w:tc>
          <w:tcPr>
            <w:tcW w:w="5294" w:type="dxa"/>
          </w:tcPr>
          <w:p w14:paraId="41CED1A8" w14:textId="77777777" w:rsidR="00172C8C" w:rsidRPr="00A20D0E" w:rsidRDefault="000512E8">
            <w:pPr>
              <w:pStyle w:val="TableParagraph"/>
              <w:ind w:left="467" w:right="140"/>
              <w:rPr>
                <w:rFonts w:ascii="Arial" w:hAnsi="Arial" w:cs="Arial"/>
                <w:b/>
                <w:sz w:val="20"/>
                <w:szCs w:val="20"/>
              </w:rPr>
            </w:pPr>
            <w:r w:rsidRPr="00A20D0E">
              <w:rPr>
                <w:rFonts w:ascii="Arial" w:hAnsi="Arial" w:cs="Arial"/>
                <w:b/>
                <w:sz w:val="20"/>
                <w:szCs w:val="20"/>
              </w:rPr>
              <w:t>Is the abstract of the article comprehensive? Do you suggest</w:t>
            </w:r>
            <w:r w:rsidRPr="00A20D0E">
              <w:rPr>
                <w:rFonts w:ascii="Arial" w:hAnsi="Arial" w:cs="Arial"/>
                <w:b/>
                <w:spacing w:val="-7"/>
                <w:sz w:val="20"/>
                <w:szCs w:val="20"/>
              </w:rPr>
              <w:t xml:space="preserve"> </w:t>
            </w:r>
            <w:r w:rsidRPr="00A20D0E">
              <w:rPr>
                <w:rFonts w:ascii="Arial" w:hAnsi="Arial" w:cs="Arial"/>
                <w:b/>
                <w:sz w:val="20"/>
                <w:szCs w:val="20"/>
              </w:rPr>
              <w:t>the</w:t>
            </w:r>
            <w:r w:rsidRPr="00A20D0E">
              <w:rPr>
                <w:rFonts w:ascii="Arial" w:hAnsi="Arial" w:cs="Arial"/>
                <w:b/>
                <w:spacing w:val="-7"/>
                <w:sz w:val="20"/>
                <w:szCs w:val="20"/>
              </w:rPr>
              <w:t xml:space="preserve"> </w:t>
            </w:r>
            <w:r w:rsidRPr="00A20D0E">
              <w:rPr>
                <w:rFonts w:ascii="Arial" w:hAnsi="Arial" w:cs="Arial"/>
                <w:b/>
                <w:sz w:val="20"/>
                <w:szCs w:val="20"/>
              </w:rPr>
              <w:t>addition</w:t>
            </w:r>
            <w:r w:rsidRPr="00A20D0E">
              <w:rPr>
                <w:rFonts w:ascii="Arial" w:hAnsi="Arial" w:cs="Arial"/>
                <w:b/>
                <w:spacing w:val="-3"/>
                <w:sz w:val="20"/>
                <w:szCs w:val="20"/>
              </w:rPr>
              <w:t xml:space="preserve"> </w:t>
            </w:r>
            <w:r w:rsidRPr="00A20D0E">
              <w:rPr>
                <w:rFonts w:ascii="Arial" w:hAnsi="Arial" w:cs="Arial"/>
                <w:b/>
                <w:sz w:val="20"/>
                <w:szCs w:val="20"/>
              </w:rPr>
              <w:t>(or</w:t>
            </w:r>
            <w:r w:rsidRPr="00A20D0E">
              <w:rPr>
                <w:rFonts w:ascii="Arial" w:hAnsi="Arial" w:cs="Arial"/>
                <w:b/>
                <w:spacing w:val="-3"/>
                <w:sz w:val="20"/>
                <w:szCs w:val="20"/>
              </w:rPr>
              <w:t xml:space="preserve"> </w:t>
            </w:r>
            <w:r w:rsidRPr="00A20D0E">
              <w:rPr>
                <w:rFonts w:ascii="Arial" w:hAnsi="Arial" w:cs="Arial"/>
                <w:b/>
                <w:sz w:val="20"/>
                <w:szCs w:val="20"/>
              </w:rPr>
              <w:t>deletion)</w:t>
            </w:r>
            <w:r w:rsidRPr="00A20D0E">
              <w:rPr>
                <w:rFonts w:ascii="Arial" w:hAnsi="Arial" w:cs="Arial"/>
                <w:b/>
                <w:spacing w:val="-3"/>
                <w:sz w:val="20"/>
                <w:szCs w:val="20"/>
              </w:rPr>
              <w:t xml:space="preserve"> </w:t>
            </w:r>
            <w:r w:rsidRPr="00A20D0E">
              <w:rPr>
                <w:rFonts w:ascii="Arial" w:hAnsi="Arial" w:cs="Arial"/>
                <w:b/>
                <w:sz w:val="20"/>
                <w:szCs w:val="20"/>
              </w:rPr>
              <w:t>of</w:t>
            </w:r>
            <w:r w:rsidRPr="00A20D0E">
              <w:rPr>
                <w:rFonts w:ascii="Arial" w:hAnsi="Arial" w:cs="Arial"/>
                <w:b/>
                <w:spacing w:val="-5"/>
                <w:sz w:val="20"/>
                <w:szCs w:val="20"/>
              </w:rPr>
              <w:t xml:space="preserve"> </w:t>
            </w:r>
            <w:r w:rsidRPr="00A20D0E">
              <w:rPr>
                <w:rFonts w:ascii="Arial" w:hAnsi="Arial" w:cs="Arial"/>
                <w:b/>
                <w:sz w:val="20"/>
                <w:szCs w:val="20"/>
              </w:rPr>
              <w:t>some</w:t>
            </w:r>
            <w:r w:rsidRPr="00A20D0E">
              <w:rPr>
                <w:rFonts w:ascii="Arial" w:hAnsi="Arial" w:cs="Arial"/>
                <w:b/>
                <w:spacing w:val="-7"/>
                <w:sz w:val="20"/>
                <w:szCs w:val="20"/>
              </w:rPr>
              <w:t xml:space="preserve"> </w:t>
            </w:r>
            <w:r w:rsidRPr="00A20D0E">
              <w:rPr>
                <w:rFonts w:ascii="Arial" w:hAnsi="Arial" w:cs="Arial"/>
                <w:b/>
                <w:sz w:val="20"/>
                <w:szCs w:val="20"/>
              </w:rPr>
              <w:t>points</w:t>
            </w:r>
            <w:r w:rsidRPr="00A20D0E">
              <w:rPr>
                <w:rFonts w:ascii="Arial" w:hAnsi="Arial" w:cs="Arial"/>
                <w:b/>
                <w:spacing w:val="-5"/>
                <w:sz w:val="20"/>
                <w:szCs w:val="20"/>
              </w:rPr>
              <w:t xml:space="preserve"> </w:t>
            </w:r>
            <w:r w:rsidRPr="00A20D0E">
              <w:rPr>
                <w:rFonts w:ascii="Arial" w:hAnsi="Arial" w:cs="Arial"/>
                <w:b/>
                <w:sz w:val="20"/>
                <w:szCs w:val="20"/>
              </w:rPr>
              <w:t>in</w:t>
            </w:r>
            <w:r w:rsidRPr="00A20D0E">
              <w:rPr>
                <w:rFonts w:ascii="Arial" w:hAnsi="Arial" w:cs="Arial"/>
                <w:b/>
                <w:spacing w:val="-5"/>
                <w:sz w:val="20"/>
                <w:szCs w:val="20"/>
              </w:rPr>
              <w:t xml:space="preserve"> </w:t>
            </w:r>
            <w:r w:rsidRPr="00A20D0E">
              <w:rPr>
                <w:rFonts w:ascii="Arial" w:hAnsi="Arial" w:cs="Arial"/>
                <w:b/>
                <w:sz w:val="20"/>
                <w:szCs w:val="20"/>
              </w:rPr>
              <w:t>this section? Please write your suggestions here.</w:t>
            </w:r>
          </w:p>
        </w:tc>
        <w:tc>
          <w:tcPr>
            <w:tcW w:w="9261" w:type="dxa"/>
          </w:tcPr>
          <w:p w14:paraId="364DE70F" w14:textId="77777777" w:rsidR="00172C8C" w:rsidRPr="00A20D0E" w:rsidRDefault="000512E8">
            <w:pPr>
              <w:pStyle w:val="TableParagraph"/>
              <w:ind w:left="412" w:right="172" w:hanging="1"/>
              <w:jc w:val="center"/>
              <w:rPr>
                <w:rFonts w:ascii="Arial" w:hAnsi="Arial" w:cs="Arial"/>
                <w:b/>
                <w:sz w:val="20"/>
                <w:szCs w:val="20"/>
              </w:rPr>
            </w:pPr>
            <w:r w:rsidRPr="00A20D0E">
              <w:rPr>
                <w:rFonts w:ascii="Arial" w:hAnsi="Arial" w:cs="Arial"/>
                <w:b/>
                <w:noProof/>
                <w:sz w:val="20"/>
                <w:szCs w:val="20"/>
              </w:rPr>
              <mc:AlternateContent>
                <mc:Choice Requires="wpg">
                  <w:drawing>
                    <wp:anchor distT="0" distB="0" distL="0" distR="0" simplePos="0" relativeHeight="251658240" behindDoc="1" locked="0" layoutInCell="1" allowOverlap="1" wp14:anchorId="3F2347FD" wp14:editId="478D853C">
                      <wp:simplePos x="0" y="0"/>
                      <wp:positionH relativeFrom="column">
                        <wp:posOffset>5134355</wp:posOffset>
                      </wp:positionH>
                      <wp:positionV relativeFrom="paragraph">
                        <wp:posOffset>426414</wp:posOffset>
                      </wp:positionV>
                      <wp:extent cx="30480" cy="12700"/>
                      <wp:effectExtent l="0" t="0" r="0" b="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480" cy="12700"/>
                                <a:chOff x="0" y="0"/>
                                <a:chExt cx="30480" cy="12700"/>
                              </a:xfrm>
                            </wpg:grpSpPr>
                            <wps:wsp>
                              <wps:cNvPr id="7" name="Graphic 7"/>
                              <wps:cNvSpPr/>
                              <wps:spPr>
                                <a:xfrm>
                                  <a:off x="0" y="0"/>
                                  <a:ext cx="30480" cy="12700"/>
                                </a:xfrm>
                                <a:custGeom>
                                  <a:avLst/>
                                  <a:gdLst/>
                                  <a:ahLst/>
                                  <a:cxnLst/>
                                  <a:rect l="l" t="t" r="r" b="b"/>
                                  <a:pathLst>
                                    <a:path w="30480" h="12700">
                                      <a:moveTo>
                                        <a:pt x="30480" y="12191"/>
                                      </a:moveTo>
                                      <a:lnTo>
                                        <a:pt x="0" y="12191"/>
                                      </a:lnTo>
                                      <a:lnTo>
                                        <a:pt x="0" y="0"/>
                                      </a:lnTo>
                                      <a:lnTo>
                                        <a:pt x="30480" y="0"/>
                                      </a:lnTo>
                                      <a:lnTo>
                                        <a:pt x="30480" y="12191"/>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9C4E980" id="Group 6" o:spid="_x0000_s1026" style="position:absolute;margin-left:404.3pt;margin-top:33.6pt;width:2.4pt;height:1pt;z-index:-251658240;mso-wrap-distance-left:0;mso-wrap-distance-right:0" coordsize="3048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">
                      <v:shape id="Graphic 7" o:spid="_x0000_s1027" style="position:absolute;width:30480;height:12700;visibility:visible;mso-wrap-style:square;v-text-anchor:top" coordsize="3048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" path="m30480,12191l,12191,,,30480,r,12191xe" fillcolor="black" stroked="f">
                        <v:path arrowok="t"/>
                      </v:shape>
                    </v:group>
                  </w:pict>
                </mc:Fallback>
              </mc:AlternateContent>
            </w:r>
            <w:r w:rsidRPr="00A20D0E">
              <w:rPr>
                <w:rFonts w:ascii="Arial" w:hAnsi="Arial" w:cs="Arial"/>
                <w:b/>
                <w:sz w:val="20"/>
                <w:szCs w:val="20"/>
              </w:rPr>
              <w:t>The</w:t>
            </w:r>
            <w:r w:rsidRPr="00A20D0E">
              <w:rPr>
                <w:rFonts w:ascii="Arial" w:hAnsi="Arial" w:cs="Arial"/>
                <w:b/>
                <w:spacing w:val="-2"/>
                <w:sz w:val="20"/>
                <w:szCs w:val="20"/>
              </w:rPr>
              <w:t xml:space="preserve"> </w:t>
            </w:r>
            <w:r w:rsidRPr="00A20D0E">
              <w:rPr>
                <w:rFonts w:ascii="Arial" w:hAnsi="Arial" w:cs="Arial"/>
                <w:b/>
                <w:sz w:val="20"/>
                <w:szCs w:val="20"/>
              </w:rPr>
              <w:t>abstract</w:t>
            </w:r>
            <w:r w:rsidRPr="00A20D0E">
              <w:rPr>
                <w:rFonts w:ascii="Arial" w:hAnsi="Arial" w:cs="Arial"/>
                <w:b/>
                <w:spacing w:val="-2"/>
                <w:sz w:val="20"/>
                <w:szCs w:val="20"/>
              </w:rPr>
              <w:t xml:space="preserve"> </w:t>
            </w:r>
            <w:r w:rsidRPr="00A20D0E">
              <w:rPr>
                <w:rFonts w:ascii="Arial" w:hAnsi="Arial" w:cs="Arial"/>
                <w:b/>
                <w:sz w:val="20"/>
                <w:szCs w:val="20"/>
              </w:rPr>
              <w:t>should</w:t>
            </w:r>
            <w:r w:rsidRPr="00A20D0E">
              <w:rPr>
                <w:rFonts w:ascii="Arial" w:hAnsi="Arial" w:cs="Arial"/>
                <w:b/>
                <w:spacing w:val="-1"/>
                <w:sz w:val="20"/>
                <w:szCs w:val="20"/>
              </w:rPr>
              <w:t xml:space="preserve"> </w:t>
            </w:r>
            <w:r w:rsidRPr="00A20D0E">
              <w:rPr>
                <w:rFonts w:ascii="Arial" w:hAnsi="Arial" w:cs="Arial"/>
                <w:b/>
                <w:sz w:val="20"/>
                <w:szCs w:val="20"/>
              </w:rPr>
              <w:t>include background</w:t>
            </w:r>
            <w:r w:rsidRPr="00A20D0E">
              <w:rPr>
                <w:rFonts w:ascii="Arial" w:hAnsi="Arial" w:cs="Arial"/>
                <w:b/>
                <w:spacing w:val="-3"/>
                <w:sz w:val="20"/>
                <w:szCs w:val="20"/>
              </w:rPr>
              <w:t xml:space="preserve"> </w:t>
            </w:r>
            <w:r w:rsidRPr="00A20D0E">
              <w:rPr>
                <w:rFonts w:ascii="Arial" w:hAnsi="Arial" w:cs="Arial"/>
                <w:b/>
                <w:sz w:val="20"/>
                <w:szCs w:val="20"/>
              </w:rPr>
              <w:t>(</w:t>
            </w:r>
            <w:proofErr w:type="spellStart"/>
            <w:r w:rsidRPr="00A20D0E">
              <w:rPr>
                <w:rFonts w:ascii="Arial" w:hAnsi="Arial" w:cs="Arial"/>
                <w:b/>
                <w:sz w:val="20"/>
                <w:szCs w:val="20"/>
              </w:rPr>
              <w:t>wih</w:t>
            </w:r>
            <w:proofErr w:type="spellEnd"/>
            <w:r w:rsidRPr="00A20D0E">
              <w:rPr>
                <w:rFonts w:ascii="Arial" w:hAnsi="Arial" w:cs="Arial"/>
                <w:b/>
                <w:spacing w:val="-2"/>
                <w:sz w:val="20"/>
                <w:szCs w:val="20"/>
              </w:rPr>
              <w:t xml:space="preserve"> </w:t>
            </w:r>
            <w:r w:rsidRPr="00A20D0E">
              <w:rPr>
                <w:rFonts w:ascii="Arial" w:hAnsi="Arial" w:cs="Arial"/>
                <w:b/>
                <w:sz w:val="20"/>
                <w:szCs w:val="20"/>
              </w:rPr>
              <w:t>emphasis),</w:t>
            </w:r>
            <w:r w:rsidRPr="00A20D0E">
              <w:rPr>
                <w:rFonts w:ascii="Arial" w:hAnsi="Arial" w:cs="Arial"/>
                <w:b/>
                <w:spacing w:val="-2"/>
                <w:sz w:val="20"/>
                <w:szCs w:val="20"/>
              </w:rPr>
              <w:t xml:space="preserve"> </w:t>
            </w:r>
            <w:r w:rsidRPr="00A20D0E">
              <w:rPr>
                <w:rFonts w:ascii="Arial" w:hAnsi="Arial" w:cs="Arial"/>
                <w:b/>
                <w:sz w:val="20"/>
                <w:szCs w:val="20"/>
              </w:rPr>
              <w:t>methods,</w:t>
            </w:r>
            <w:r w:rsidRPr="00A20D0E">
              <w:rPr>
                <w:rFonts w:ascii="Arial" w:hAnsi="Arial" w:cs="Arial"/>
                <w:b/>
                <w:spacing w:val="-2"/>
                <w:sz w:val="20"/>
                <w:szCs w:val="20"/>
              </w:rPr>
              <w:t xml:space="preserve"> </w:t>
            </w:r>
            <w:r w:rsidRPr="00A20D0E">
              <w:rPr>
                <w:rFonts w:ascii="Arial" w:hAnsi="Arial" w:cs="Arial"/>
                <w:b/>
                <w:sz w:val="20"/>
                <w:szCs w:val="20"/>
              </w:rPr>
              <w:t>main</w:t>
            </w:r>
            <w:r w:rsidRPr="00A20D0E">
              <w:rPr>
                <w:rFonts w:ascii="Arial" w:hAnsi="Arial" w:cs="Arial"/>
                <w:b/>
                <w:spacing w:val="-1"/>
                <w:sz w:val="20"/>
                <w:szCs w:val="20"/>
              </w:rPr>
              <w:t xml:space="preserve"> </w:t>
            </w:r>
            <w:r w:rsidRPr="00A20D0E">
              <w:rPr>
                <w:rFonts w:ascii="Arial" w:hAnsi="Arial" w:cs="Arial"/>
                <w:b/>
                <w:sz w:val="20"/>
                <w:szCs w:val="20"/>
              </w:rPr>
              <w:t>results,</w:t>
            </w:r>
            <w:r w:rsidRPr="00A20D0E">
              <w:rPr>
                <w:rFonts w:ascii="Arial" w:hAnsi="Arial" w:cs="Arial"/>
                <w:b/>
                <w:spacing w:val="-4"/>
                <w:sz w:val="20"/>
                <w:szCs w:val="20"/>
              </w:rPr>
              <w:t xml:space="preserve"> </w:t>
            </w:r>
            <w:r w:rsidRPr="00A20D0E">
              <w:rPr>
                <w:rFonts w:ascii="Arial" w:hAnsi="Arial" w:cs="Arial"/>
                <w:b/>
                <w:sz w:val="20"/>
                <w:szCs w:val="20"/>
              </w:rPr>
              <w:t>and</w:t>
            </w:r>
            <w:r w:rsidRPr="00A20D0E">
              <w:rPr>
                <w:rFonts w:ascii="Arial" w:hAnsi="Arial" w:cs="Arial"/>
                <w:b/>
                <w:spacing w:val="-1"/>
                <w:sz w:val="20"/>
                <w:szCs w:val="20"/>
              </w:rPr>
              <w:t xml:space="preserve"> </w:t>
            </w:r>
            <w:r w:rsidRPr="00A20D0E">
              <w:rPr>
                <w:rFonts w:ascii="Arial" w:hAnsi="Arial" w:cs="Arial"/>
                <w:b/>
                <w:sz w:val="20"/>
                <w:szCs w:val="20"/>
              </w:rPr>
              <w:t>conclusions.</w:t>
            </w:r>
            <w:r w:rsidRPr="00A20D0E">
              <w:rPr>
                <w:rFonts w:ascii="Arial" w:hAnsi="Arial" w:cs="Arial"/>
                <w:b/>
                <w:spacing w:val="-2"/>
                <w:sz w:val="20"/>
                <w:szCs w:val="20"/>
              </w:rPr>
              <w:t xml:space="preserve"> </w:t>
            </w:r>
            <w:r w:rsidRPr="00A20D0E">
              <w:rPr>
                <w:rFonts w:ascii="Arial" w:hAnsi="Arial" w:cs="Arial"/>
                <w:b/>
                <w:sz w:val="20"/>
                <w:szCs w:val="20"/>
              </w:rPr>
              <w:t>The link</w:t>
            </w:r>
            <w:r w:rsidRPr="00A20D0E">
              <w:rPr>
                <w:rFonts w:ascii="Arial" w:hAnsi="Arial" w:cs="Arial"/>
                <w:b/>
                <w:spacing w:val="-4"/>
                <w:sz w:val="20"/>
                <w:szCs w:val="20"/>
              </w:rPr>
              <w:t xml:space="preserve"> </w:t>
            </w:r>
            <w:r w:rsidRPr="00A20D0E">
              <w:rPr>
                <w:rFonts w:ascii="Arial" w:hAnsi="Arial" w:cs="Arial"/>
                <w:b/>
                <w:sz w:val="20"/>
                <w:szCs w:val="20"/>
              </w:rPr>
              <w:t>between</w:t>
            </w:r>
            <w:r w:rsidRPr="00A20D0E">
              <w:rPr>
                <w:rFonts w:ascii="Arial" w:hAnsi="Arial" w:cs="Arial"/>
                <w:b/>
                <w:spacing w:val="-4"/>
                <w:sz w:val="20"/>
                <w:szCs w:val="20"/>
              </w:rPr>
              <w:t xml:space="preserve"> </w:t>
            </w:r>
            <w:r w:rsidRPr="00A20D0E">
              <w:rPr>
                <w:rFonts w:ascii="Arial" w:hAnsi="Arial" w:cs="Arial"/>
                <w:b/>
                <w:sz w:val="20"/>
                <w:szCs w:val="20"/>
              </w:rPr>
              <w:t>objectives</w:t>
            </w:r>
            <w:r w:rsidRPr="00A20D0E">
              <w:rPr>
                <w:rFonts w:ascii="Arial" w:hAnsi="Arial" w:cs="Arial"/>
                <w:b/>
                <w:spacing w:val="-5"/>
                <w:sz w:val="20"/>
                <w:szCs w:val="20"/>
              </w:rPr>
              <w:t xml:space="preserve"> </w:t>
            </w:r>
            <w:r w:rsidRPr="00A20D0E">
              <w:rPr>
                <w:rFonts w:ascii="Arial" w:hAnsi="Arial" w:cs="Arial"/>
                <w:b/>
                <w:sz w:val="20"/>
                <w:szCs w:val="20"/>
              </w:rPr>
              <w:t>and</w:t>
            </w:r>
            <w:r w:rsidRPr="00A20D0E">
              <w:rPr>
                <w:rFonts w:ascii="Arial" w:hAnsi="Arial" w:cs="Arial"/>
                <w:b/>
                <w:spacing w:val="-2"/>
                <w:sz w:val="20"/>
                <w:szCs w:val="20"/>
              </w:rPr>
              <w:t xml:space="preserve"> </w:t>
            </w:r>
            <w:r w:rsidRPr="00A20D0E">
              <w:rPr>
                <w:rFonts w:ascii="Arial" w:hAnsi="Arial" w:cs="Arial"/>
                <w:b/>
                <w:sz w:val="20"/>
                <w:szCs w:val="20"/>
              </w:rPr>
              <w:t>findings</w:t>
            </w:r>
            <w:r w:rsidRPr="00A20D0E">
              <w:rPr>
                <w:rFonts w:ascii="Arial" w:hAnsi="Arial" w:cs="Arial"/>
                <w:b/>
                <w:spacing w:val="-3"/>
                <w:sz w:val="20"/>
                <w:szCs w:val="20"/>
              </w:rPr>
              <w:t xml:space="preserve"> </w:t>
            </w:r>
            <w:r w:rsidRPr="00A20D0E">
              <w:rPr>
                <w:rFonts w:ascii="Arial" w:hAnsi="Arial" w:cs="Arial"/>
                <w:b/>
                <w:sz w:val="20"/>
                <w:szCs w:val="20"/>
              </w:rPr>
              <w:t>could</w:t>
            </w:r>
            <w:r w:rsidRPr="00A20D0E">
              <w:rPr>
                <w:rFonts w:ascii="Arial" w:hAnsi="Arial" w:cs="Arial"/>
                <w:b/>
                <w:spacing w:val="-4"/>
                <w:sz w:val="20"/>
                <w:szCs w:val="20"/>
              </w:rPr>
              <w:t xml:space="preserve"> </w:t>
            </w:r>
            <w:r w:rsidRPr="00A20D0E">
              <w:rPr>
                <w:rFonts w:ascii="Arial" w:hAnsi="Arial" w:cs="Arial"/>
                <w:b/>
                <w:sz w:val="20"/>
                <w:szCs w:val="20"/>
              </w:rPr>
              <w:t>be</w:t>
            </w:r>
            <w:r w:rsidRPr="00A20D0E">
              <w:rPr>
                <w:rFonts w:ascii="Arial" w:hAnsi="Arial" w:cs="Arial"/>
                <w:b/>
                <w:spacing w:val="-3"/>
                <w:sz w:val="20"/>
                <w:szCs w:val="20"/>
              </w:rPr>
              <w:t xml:space="preserve"> </w:t>
            </w:r>
            <w:r w:rsidRPr="00A20D0E">
              <w:rPr>
                <w:rFonts w:ascii="Arial" w:hAnsi="Arial" w:cs="Arial"/>
                <w:b/>
                <w:sz w:val="20"/>
                <w:szCs w:val="20"/>
              </w:rPr>
              <w:t>more</w:t>
            </w:r>
            <w:r w:rsidRPr="00A20D0E">
              <w:rPr>
                <w:rFonts w:ascii="Arial" w:hAnsi="Arial" w:cs="Arial"/>
                <w:b/>
                <w:spacing w:val="-3"/>
                <w:sz w:val="20"/>
                <w:szCs w:val="20"/>
              </w:rPr>
              <w:t xml:space="preserve"> </w:t>
            </w:r>
            <w:r w:rsidRPr="00A20D0E">
              <w:rPr>
                <w:rFonts w:ascii="Arial" w:hAnsi="Arial" w:cs="Arial"/>
                <w:b/>
                <w:sz w:val="20"/>
                <w:szCs w:val="20"/>
              </w:rPr>
              <w:t>explicit.</w:t>
            </w:r>
            <w:r w:rsidRPr="00A20D0E">
              <w:rPr>
                <w:rFonts w:ascii="Arial" w:hAnsi="Arial" w:cs="Arial"/>
                <w:b/>
                <w:spacing w:val="-3"/>
                <w:sz w:val="20"/>
                <w:szCs w:val="20"/>
              </w:rPr>
              <w:t xml:space="preserve"> </w:t>
            </w:r>
            <w:r w:rsidRPr="00A20D0E">
              <w:rPr>
                <w:rFonts w:ascii="Arial" w:hAnsi="Arial" w:cs="Arial"/>
                <w:b/>
                <w:sz w:val="20"/>
                <w:szCs w:val="20"/>
              </w:rPr>
              <w:t>It</w:t>
            </w:r>
            <w:r w:rsidRPr="00A20D0E">
              <w:rPr>
                <w:rFonts w:ascii="Arial" w:hAnsi="Arial" w:cs="Arial"/>
                <w:b/>
                <w:spacing w:val="-5"/>
                <w:sz w:val="20"/>
                <w:szCs w:val="20"/>
              </w:rPr>
              <w:t xml:space="preserve"> </w:t>
            </w:r>
            <w:r w:rsidRPr="00A20D0E">
              <w:rPr>
                <w:rFonts w:ascii="Arial" w:hAnsi="Arial" w:cs="Arial"/>
                <w:b/>
                <w:sz w:val="20"/>
                <w:szCs w:val="20"/>
              </w:rPr>
              <w:t>is</w:t>
            </w:r>
            <w:r w:rsidRPr="00A20D0E">
              <w:rPr>
                <w:rFonts w:ascii="Arial" w:hAnsi="Arial" w:cs="Arial"/>
                <w:b/>
                <w:spacing w:val="-3"/>
                <w:sz w:val="20"/>
                <w:szCs w:val="20"/>
              </w:rPr>
              <w:t xml:space="preserve"> </w:t>
            </w:r>
            <w:r w:rsidRPr="00A20D0E">
              <w:rPr>
                <w:rFonts w:ascii="Arial" w:hAnsi="Arial" w:cs="Arial"/>
                <w:b/>
                <w:sz w:val="20"/>
                <w:szCs w:val="20"/>
              </w:rPr>
              <w:t>recommended</w:t>
            </w:r>
            <w:r w:rsidRPr="00A20D0E">
              <w:rPr>
                <w:rFonts w:ascii="Arial" w:hAnsi="Arial" w:cs="Arial"/>
                <w:b/>
                <w:spacing w:val="-3"/>
                <w:sz w:val="20"/>
                <w:szCs w:val="20"/>
              </w:rPr>
              <w:t xml:space="preserve"> </w:t>
            </w:r>
            <w:r w:rsidRPr="00A20D0E">
              <w:rPr>
                <w:rFonts w:ascii="Arial" w:hAnsi="Arial" w:cs="Arial"/>
                <w:b/>
                <w:sz w:val="20"/>
                <w:szCs w:val="20"/>
              </w:rPr>
              <w:t>to</w:t>
            </w:r>
            <w:r w:rsidRPr="00A20D0E">
              <w:rPr>
                <w:rFonts w:ascii="Arial" w:hAnsi="Arial" w:cs="Arial"/>
                <w:b/>
                <w:spacing w:val="-3"/>
                <w:sz w:val="20"/>
                <w:szCs w:val="20"/>
              </w:rPr>
              <w:t xml:space="preserve"> </w:t>
            </w:r>
            <w:r w:rsidRPr="00A20D0E">
              <w:rPr>
                <w:rFonts w:ascii="Arial" w:hAnsi="Arial" w:cs="Arial"/>
                <w:b/>
                <w:sz w:val="20"/>
                <w:szCs w:val="20"/>
              </w:rPr>
              <w:t>emphasize</w:t>
            </w:r>
            <w:r w:rsidRPr="00A20D0E">
              <w:rPr>
                <w:rFonts w:ascii="Arial" w:hAnsi="Arial" w:cs="Arial"/>
                <w:b/>
                <w:spacing w:val="-3"/>
                <w:sz w:val="20"/>
                <w:szCs w:val="20"/>
              </w:rPr>
              <w:t xml:space="preserve"> </w:t>
            </w:r>
            <w:r w:rsidRPr="00A20D0E">
              <w:rPr>
                <w:rFonts w:ascii="Arial" w:hAnsi="Arial" w:cs="Arial"/>
                <w:b/>
                <w:sz w:val="20"/>
                <w:szCs w:val="20"/>
              </w:rPr>
              <w:t>the</w:t>
            </w:r>
            <w:r w:rsidRPr="00A20D0E">
              <w:rPr>
                <w:rFonts w:ascii="Arial" w:hAnsi="Arial" w:cs="Arial"/>
                <w:b/>
                <w:spacing w:val="-3"/>
                <w:sz w:val="20"/>
                <w:szCs w:val="20"/>
              </w:rPr>
              <w:t xml:space="preserve"> </w:t>
            </w:r>
            <w:r w:rsidRPr="00A20D0E">
              <w:rPr>
                <w:rFonts w:ascii="Arial" w:hAnsi="Arial" w:cs="Arial"/>
                <w:b/>
                <w:sz w:val="20"/>
                <w:szCs w:val="20"/>
              </w:rPr>
              <w:t>main contributions of the study and ensure the conclusions clearly reflect the results.</w:t>
            </w:r>
          </w:p>
        </w:tc>
        <w:tc>
          <w:tcPr>
            <w:tcW w:w="6374" w:type="dxa"/>
          </w:tcPr>
          <w:p w14:paraId="65A5F9CC" w14:textId="1204F493" w:rsidR="00172C8C" w:rsidRPr="00A20D0E" w:rsidRDefault="0017123D">
            <w:pPr>
              <w:pStyle w:val="TableParagraph"/>
              <w:ind w:left="0"/>
              <w:rPr>
                <w:rFonts w:ascii="Arial" w:hAnsi="Arial" w:cs="Arial"/>
                <w:sz w:val="20"/>
                <w:szCs w:val="20"/>
              </w:rPr>
            </w:pPr>
            <w:r w:rsidRPr="00A20D0E">
              <w:rPr>
                <w:rFonts w:ascii="Arial" w:hAnsi="Arial" w:cs="Arial"/>
                <w:sz w:val="20"/>
                <w:szCs w:val="20"/>
              </w:rPr>
              <w:t>Revised the abstract to summarize the background, methods, key results, and conclusions. Updated the conclusion to clearly reflect and align with the main findings.</w:t>
            </w:r>
          </w:p>
        </w:tc>
      </w:tr>
      <w:tr w:rsidR="00172C8C" w:rsidRPr="00A20D0E" w14:paraId="7F93AE9B" w14:textId="77777777">
        <w:trPr>
          <w:trHeight w:val="530"/>
        </w:trPr>
        <w:tc>
          <w:tcPr>
            <w:tcW w:w="5294" w:type="dxa"/>
          </w:tcPr>
          <w:p w14:paraId="0D0CA449" w14:textId="77777777" w:rsidR="00172C8C" w:rsidRPr="00A20D0E" w:rsidRDefault="000512E8">
            <w:pPr>
              <w:pStyle w:val="TableParagraph"/>
              <w:ind w:left="467" w:right="140"/>
              <w:rPr>
                <w:rFonts w:ascii="Arial" w:hAnsi="Arial" w:cs="Arial"/>
                <w:b/>
                <w:sz w:val="20"/>
                <w:szCs w:val="20"/>
              </w:rPr>
            </w:pPr>
            <w:r w:rsidRPr="00A20D0E">
              <w:rPr>
                <w:rFonts w:ascii="Arial" w:hAnsi="Arial" w:cs="Arial"/>
                <w:b/>
                <w:sz w:val="20"/>
                <w:szCs w:val="20"/>
              </w:rPr>
              <w:t>Is</w:t>
            </w:r>
            <w:r w:rsidRPr="00A20D0E">
              <w:rPr>
                <w:rFonts w:ascii="Arial" w:hAnsi="Arial" w:cs="Arial"/>
                <w:b/>
                <w:spacing w:val="-6"/>
                <w:sz w:val="20"/>
                <w:szCs w:val="20"/>
              </w:rPr>
              <w:t xml:space="preserve"> </w:t>
            </w:r>
            <w:r w:rsidRPr="00A20D0E">
              <w:rPr>
                <w:rFonts w:ascii="Arial" w:hAnsi="Arial" w:cs="Arial"/>
                <w:b/>
                <w:sz w:val="20"/>
                <w:szCs w:val="20"/>
              </w:rPr>
              <w:t>the</w:t>
            </w:r>
            <w:r w:rsidRPr="00A20D0E">
              <w:rPr>
                <w:rFonts w:ascii="Arial" w:hAnsi="Arial" w:cs="Arial"/>
                <w:b/>
                <w:spacing w:val="-6"/>
                <w:sz w:val="20"/>
                <w:szCs w:val="20"/>
              </w:rPr>
              <w:t xml:space="preserve"> </w:t>
            </w:r>
            <w:r w:rsidRPr="00A20D0E">
              <w:rPr>
                <w:rFonts w:ascii="Arial" w:hAnsi="Arial" w:cs="Arial"/>
                <w:b/>
                <w:sz w:val="20"/>
                <w:szCs w:val="20"/>
              </w:rPr>
              <w:t>manuscript</w:t>
            </w:r>
            <w:r w:rsidRPr="00A20D0E">
              <w:rPr>
                <w:rFonts w:ascii="Arial" w:hAnsi="Arial" w:cs="Arial"/>
                <w:b/>
                <w:spacing w:val="-6"/>
                <w:sz w:val="20"/>
                <w:szCs w:val="20"/>
              </w:rPr>
              <w:t xml:space="preserve"> </w:t>
            </w:r>
            <w:r w:rsidRPr="00A20D0E">
              <w:rPr>
                <w:rFonts w:ascii="Arial" w:hAnsi="Arial" w:cs="Arial"/>
                <w:b/>
                <w:sz w:val="20"/>
                <w:szCs w:val="20"/>
              </w:rPr>
              <w:t>scientifically,</w:t>
            </w:r>
            <w:r w:rsidRPr="00A20D0E">
              <w:rPr>
                <w:rFonts w:ascii="Arial" w:hAnsi="Arial" w:cs="Arial"/>
                <w:b/>
                <w:spacing w:val="-8"/>
                <w:sz w:val="20"/>
                <w:szCs w:val="20"/>
              </w:rPr>
              <w:t xml:space="preserve"> </w:t>
            </w:r>
            <w:r w:rsidRPr="00A20D0E">
              <w:rPr>
                <w:rFonts w:ascii="Arial" w:hAnsi="Arial" w:cs="Arial"/>
                <w:b/>
                <w:sz w:val="20"/>
                <w:szCs w:val="20"/>
              </w:rPr>
              <w:t>correct?</w:t>
            </w:r>
            <w:r w:rsidRPr="00A20D0E">
              <w:rPr>
                <w:rFonts w:ascii="Arial" w:hAnsi="Arial" w:cs="Arial"/>
                <w:b/>
                <w:spacing w:val="-6"/>
                <w:sz w:val="20"/>
                <w:szCs w:val="20"/>
              </w:rPr>
              <w:t xml:space="preserve"> </w:t>
            </w:r>
            <w:r w:rsidRPr="00A20D0E">
              <w:rPr>
                <w:rFonts w:ascii="Arial" w:hAnsi="Arial" w:cs="Arial"/>
                <w:b/>
                <w:sz w:val="20"/>
                <w:szCs w:val="20"/>
              </w:rPr>
              <w:t>Please</w:t>
            </w:r>
            <w:r w:rsidRPr="00A20D0E">
              <w:rPr>
                <w:rFonts w:ascii="Arial" w:hAnsi="Arial" w:cs="Arial"/>
                <w:b/>
                <w:spacing w:val="-6"/>
                <w:sz w:val="20"/>
                <w:szCs w:val="20"/>
              </w:rPr>
              <w:t xml:space="preserve"> </w:t>
            </w:r>
            <w:r w:rsidRPr="00A20D0E">
              <w:rPr>
                <w:rFonts w:ascii="Arial" w:hAnsi="Arial" w:cs="Arial"/>
                <w:b/>
                <w:sz w:val="20"/>
                <w:szCs w:val="20"/>
              </w:rPr>
              <w:t xml:space="preserve">write </w:t>
            </w:r>
            <w:r w:rsidRPr="00A20D0E">
              <w:rPr>
                <w:rFonts w:ascii="Arial" w:hAnsi="Arial" w:cs="Arial"/>
                <w:b/>
                <w:spacing w:val="-2"/>
                <w:sz w:val="20"/>
                <w:szCs w:val="20"/>
              </w:rPr>
              <w:t>here.</w:t>
            </w:r>
          </w:p>
        </w:tc>
        <w:tc>
          <w:tcPr>
            <w:tcW w:w="9261" w:type="dxa"/>
          </w:tcPr>
          <w:p w14:paraId="390744A9" w14:textId="77777777" w:rsidR="00172C8C" w:rsidRPr="00A20D0E" w:rsidRDefault="000512E8">
            <w:pPr>
              <w:pStyle w:val="TableParagraph"/>
              <w:spacing w:line="228" w:lineRule="exact"/>
              <w:ind w:left="502" w:right="130"/>
              <w:jc w:val="center"/>
              <w:rPr>
                <w:rFonts w:ascii="Arial" w:hAnsi="Arial" w:cs="Arial"/>
                <w:b/>
                <w:sz w:val="20"/>
                <w:szCs w:val="20"/>
              </w:rPr>
            </w:pPr>
            <w:r w:rsidRPr="00A20D0E">
              <w:rPr>
                <w:rFonts w:ascii="Arial" w:hAnsi="Arial" w:cs="Arial"/>
                <w:b/>
                <w:spacing w:val="-4"/>
                <w:sz w:val="20"/>
                <w:szCs w:val="20"/>
              </w:rPr>
              <w:t>Yes.</w:t>
            </w:r>
          </w:p>
        </w:tc>
        <w:tc>
          <w:tcPr>
            <w:tcW w:w="6374" w:type="dxa"/>
          </w:tcPr>
          <w:p w14:paraId="66E1CD73" w14:textId="1064DB02" w:rsidR="00172C8C" w:rsidRPr="00A20D0E" w:rsidRDefault="0017123D">
            <w:pPr>
              <w:pStyle w:val="TableParagraph"/>
              <w:ind w:left="0"/>
              <w:rPr>
                <w:rFonts w:ascii="Arial" w:hAnsi="Arial" w:cs="Arial"/>
                <w:sz w:val="20"/>
                <w:szCs w:val="20"/>
              </w:rPr>
            </w:pPr>
            <w:r w:rsidRPr="00A20D0E">
              <w:rPr>
                <w:rFonts w:ascii="Arial" w:hAnsi="Arial" w:cs="Arial"/>
                <w:sz w:val="20"/>
                <w:szCs w:val="20"/>
              </w:rPr>
              <w:t>Okay</w:t>
            </w:r>
          </w:p>
        </w:tc>
      </w:tr>
      <w:tr w:rsidR="00172C8C" w:rsidRPr="00A20D0E" w14:paraId="157AF425" w14:textId="77777777">
        <w:trPr>
          <w:trHeight w:val="702"/>
        </w:trPr>
        <w:tc>
          <w:tcPr>
            <w:tcW w:w="5294" w:type="dxa"/>
          </w:tcPr>
          <w:p w14:paraId="5F9E7DD9" w14:textId="77777777" w:rsidR="00172C8C" w:rsidRPr="00A20D0E" w:rsidRDefault="000512E8">
            <w:pPr>
              <w:pStyle w:val="TableParagraph"/>
              <w:spacing w:line="230" w:lineRule="exact"/>
              <w:ind w:left="467" w:right="140"/>
              <w:rPr>
                <w:rFonts w:ascii="Arial" w:hAnsi="Arial" w:cs="Arial"/>
                <w:b/>
                <w:sz w:val="20"/>
                <w:szCs w:val="20"/>
              </w:rPr>
            </w:pPr>
            <w:r w:rsidRPr="00A20D0E">
              <w:rPr>
                <w:rFonts w:ascii="Arial" w:hAnsi="Arial" w:cs="Arial"/>
                <w:b/>
                <w:sz w:val="20"/>
                <w:szCs w:val="20"/>
              </w:rPr>
              <w:t>Are</w:t>
            </w:r>
            <w:r w:rsidRPr="00A20D0E">
              <w:rPr>
                <w:rFonts w:ascii="Arial" w:hAnsi="Arial" w:cs="Arial"/>
                <w:b/>
                <w:spacing w:val="-6"/>
                <w:sz w:val="20"/>
                <w:szCs w:val="20"/>
              </w:rPr>
              <w:t xml:space="preserve"> </w:t>
            </w:r>
            <w:r w:rsidRPr="00A20D0E">
              <w:rPr>
                <w:rFonts w:ascii="Arial" w:hAnsi="Arial" w:cs="Arial"/>
                <w:b/>
                <w:sz w:val="20"/>
                <w:szCs w:val="20"/>
              </w:rPr>
              <w:t>the</w:t>
            </w:r>
            <w:r w:rsidRPr="00A20D0E">
              <w:rPr>
                <w:rFonts w:ascii="Arial" w:hAnsi="Arial" w:cs="Arial"/>
                <w:b/>
                <w:spacing w:val="-4"/>
                <w:sz w:val="20"/>
                <w:szCs w:val="20"/>
              </w:rPr>
              <w:t xml:space="preserve"> </w:t>
            </w:r>
            <w:r w:rsidRPr="00A20D0E">
              <w:rPr>
                <w:rFonts w:ascii="Arial" w:hAnsi="Arial" w:cs="Arial"/>
                <w:b/>
                <w:sz w:val="20"/>
                <w:szCs w:val="20"/>
              </w:rPr>
              <w:t>references</w:t>
            </w:r>
            <w:r w:rsidRPr="00A20D0E">
              <w:rPr>
                <w:rFonts w:ascii="Arial" w:hAnsi="Arial" w:cs="Arial"/>
                <w:b/>
                <w:spacing w:val="-6"/>
                <w:sz w:val="20"/>
                <w:szCs w:val="20"/>
              </w:rPr>
              <w:t xml:space="preserve"> </w:t>
            </w:r>
            <w:r w:rsidRPr="00A20D0E">
              <w:rPr>
                <w:rFonts w:ascii="Arial" w:hAnsi="Arial" w:cs="Arial"/>
                <w:b/>
                <w:sz w:val="20"/>
                <w:szCs w:val="20"/>
              </w:rPr>
              <w:t>sufficient</w:t>
            </w:r>
            <w:r w:rsidRPr="00A20D0E">
              <w:rPr>
                <w:rFonts w:ascii="Arial" w:hAnsi="Arial" w:cs="Arial"/>
                <w:b/>
                <w:spacing w:val="-4"/>
                <w:sz w:val="20"/>
                <w:szCs w:val="20"/>
              </w:rPr>
              <w:t xml:space="preserve"> </w:t>
            </w:r>
            <w:r w:rsidRPr="00A20D0E">
              <w:rPr>
                <w:rFonts w:ascii="Arial" w:hAnsi="Arial" w:cs="Arial"/>
                <w:b/>
                <w:sz w:val="20"/>
                <w:szCs w:val="20"/>
              </w:rPr>
              <w:t>and</w:t>
            </w:r>
            <w:r w:rsidRPr="00A20D0E">
              <w:rPr>
                <w:rFonts w:ascii="Arial" w:hAnsi="Arial" w:cs="Arial"/>
                <w:b/>
                <w:spacing w:val="-5"/>
                <w:sz w:val="20"/>
                <w:szCs w:val="20"/>
              </w:rPr>
              <w:t xml:space="preserve"> </w:t>
            </w:r>
            <w:r w:rsidRPr="00A20D0E">
              <w:rPr>
                <w:rFonts w:ascii="Arial" w:hAnsi="Arial" w:cs="Arial"/>
                <w:b/>
                <w:sz w:val="20"/>
                <w:szCs w:val="20"/>
              </w:rPr>
              <w:t>recent?</w:t>
            </w:r>
            <w:r w:rsidRPr="00A20D0E">
              <w:rPr>
                <w:rFonts w:ascii="Arial" w:hAnsi="Arial" w:cs="Arial"/>
                <w:b/>
                <w:spacing w:val="-6"/>
                <w:sz w:val="20"/>
                <w:szCs w:val="20"/>
              </w:rPr>
              <w:t xml:space="preserve"> </w:t>
            </w:r>
            <w:r w:rsidRPr="00A20D0E">
              <w:rPr>
                <w:rFonts w:ascii="Arial" w:hAnsi="Arial" w:cs="Arial"/>
                <w:b/>
                <w:sz w:val="20"/>
                <w:szCs w:val="20"/>
              </w:rPr>
              <w:t>If</w:t>
            </w:r>
            <w:r w:rsidRPr="00A20D0E">
              <w:rPr>
                <w:rFonts w:ascii="Arial" w:hAnsi="Arial" w:cs="Arial"/>
                <w:b/>
                <w:spacing w:val="-6"/>
                <w:sz w:val="20"/>
                <w:szCs w:val="20"/>
              </w:rPr>
              <w:t xml:space="preserve"> </w:t>
            </w:r>
            <w:r w:rsidRPr="00A20D0E">
              <w:rPr>
                <w:rFonts w:ascii="Arial" w:hAnsi="Arial" w:cs="Arial"/>
                <w:b/>
                <w:sz w:val="20"/>
                <w:szCs w:val="20"/>
              </w:rPr>
              <w:t>you</w:t>
            </w:r>
            <w:r w:rsidRPr="00A20D0E">
              <w:rPr>
                <w:rFonts w:ascii="Arial" w:hAnsi="Arial" w:cs="Arial"/>
                <w:b/>
                <w:spacing w:val="-6"/>
                <w:sz w:val="20"/>
                <w:szCs w:val="20"/>
              </w:rPr>
              <w:t xml:space="preserve"> </w:t>
            </w:r>
            <w:r w:rsidRPr="00A20D0E">
              <w:rPr>
                <w:rFonts w:ascii="Arial" w:hAnsi="Arial" w:cs="Arial"/>
                <w:b/>
                <w:sz w:val="20"/>
                <w:szCs w:val="20"/>
              </w:rPr>
              <w:t>have suggestions of additional references, please mention them in the review form.</w:t>
            </w:r>
          </w:p>
        </w:tc>
        <w:tc>
          <w:tcPr>
            <w:tcW w:w="9261" w:type="dxa"/>
          </w:tcPr>
          <w:p w14:paraId="5E4ECC51" w14:textId="77777777" w:rsidR="00172C8C" w:rsidRPr="00A20D0E" w:rsidRDefault="000512E8">
            <w:pPr>
              <w:pStyle w:val="TableParagraph"/>
              <w:spacing w:line="228" w:lineRule="exact"/>
              <w:ind w:left="607"/>
              <w:rPr>
                <w:rFonts w:ascii="Arial" w:hAnsi="Arial" w:cs="Arial"/>
                <w:b/>
                <w:sz w:val="20"/>
                <w:szCs w:val="20"/>
              </w:rPr>
            </w:pPr>
            <w:r w:rsidRPr="00A20D0E">
              <w:rPr>
                <w:rFonts w:ascii="Arial" w:hAnsi="Arial" w:cs="Arial"/>
                <w:b/>
                <w:sz w:val="20"/>
                <w:szCs w:val="20"/>
              </w:rPr>
              <w:t>Include</w:t>
            </w:r>
            <w:r w:rsidRPr="00A20D0E">
              <w:rPr>
                <w:rFonts w:ascii="Arial" w:hAnsi="Arial" w:cs="Arial"/>
                <w:b/>
                <w:spacing w:val="-5"/>
                <w:sz w:val="20"/>
                <w:szCs w:val="20"/>
              </w:rPr>
              <w:t xml:space="preserve"> </w:t>
            </w:r>
            <w:r w:rsidRPr="00A20D0E">
              <w:rPr>
                <w:rFonts w:ascii="Arial" w:hAnsi="Arial" w:cs="Arial"/>
                <w:b/>
                <w:sz w:val="20"/>
                <w:szCs w:val="20"/>
              </w:rPr>
              <w:t>more</w:t>
            </w:r>
            <w:r w:rsidRPr="00A20D0E">
              <w:rPr>
                <w:rFonts w:ascii="Arial" w:hAnsi="Arial" w:cs="Arial"/>
                <w:b/>
                <w:spacing w:val="-4"/>
                <w:sz w:val="20"/>
                <w:szCs w:val="20"/>
              </w:rPr>
              <w:t xml:space="preserve"> </w:t>
            </w:r>
            <w:r w:rsidRPr="00A20D0E">
              <w:rPr>
                <w:rFonts w:ascii="Arial" w:hAnsi="Arial" w:cs="Arial"/>
                <w:b/>
                <w:sz w:val="20"/>
                <w:szCs w:val="20"/>
              </w:rPr>
              <w:t>recent</w:t>
            </w:r>
            <w:r w:rsidRPr="00A20D0E">
              <w:rPr>
                <w:rFonts w:ascii="Arial" w:hAnsi="Arial" w:cs="Arial"/>
                <w:b/>
                <w:spacing w:val="-4"/>
                <w:sz w:val="20"/>
                <w:szCs w:val="20"/>
              </w:rPr>
              <w:t xml:space="preserve"> </w:t>
            </w:r>
            <w:r w:rsidRPr="00A20D0E">
              <w:rPr>
                <w:rFonts w:ascii="Arial" w:hAnsi="Arial" w:cs="Arial"/>
                <w:b/>
                <w:sz w:val="20"/>
                <w:szCs w:val="20"/>
              </w:rPr>
              <w:t>and</w:t>
            </w:r>
            <w:r w:rsidRPr="00A20D0E">
              <w:rPr>
                <w:rFonts w:ascii="Arial" w:hAnsi="Arial" w:cs="Arial"/>
                <w:b/>
                <w:spacing w:val="-5"/>
                <w:sz w:val="20"/>
                <w:szCs w:val="20"/>
              </w:rPr>
              <w:t xml:space="preserve"> </w:t>
            </w:r>
            <w:r w:rsidRPr="00A20D0E">
              <w:rPr>
                <w:rFonts w:ascii="Arial" w:hAnsi="Arial" w:cs="Arial"/>
                <w:b/>
                <w:sz w:val="20"/>
                <w:szCs w:val="20"/>
              </w:rPr>
              <w:t>relevant</w:t>
            </w:r>
            <w:r w:rsidRPr="00A20D0E">
              <w:rPr>
                <w:rFonts w:ascii="Arial" w:hAnsi="Arial" w:cs="Arial"/>
                <w:b/>
                <w:spacing w:val="-6"/>
                <w:sz w:val="20"/>
                <w:szCs w:val="20"/>
              </w:rPr>
              <w:t xml:space="preserve"> </w:t>
            </w:r>
            <w:r w:rsidRPr="00A20D0E">
              <w:rPr>
                <w:rFonts w:ascii="Arial" w:hAnsi="Arial" w:cs="Arial"/>
                <w:b/>
                <w:sz w:val="20"/>
                <w:szCs w:val="20"/>
              </w:rPr>
              <w:t>works</w:t>
            </w:r>
            <w:r w:rsidRPr="00A20D0E">
              <w:rPr>
                <w:rFonts w:ascii="Arial" w:hAnsi="Arial" w:cs="Arial"/>
                <w:b/>
                <w:spacing w:val="-6"/>
                <w:sz w:val="20"/>
                <w:szCs w:val="20"/>
              </w:rPr>
              <w:t xml:space="preserve"> </w:t>
            </w:r>
            <w:r w:rsidRPr="00A20D0E">
              <w:rPr>
                <w:rFonts w:ascii="Arial" w:hAnsi="Arial" w:cs="Arial"/>
                <w:b/>
                <w:sz w:val="20"/>
                <w:szCs w:val="20"/>
              </w:rPr>
              <w:t>to</w:t>
            </w:r>
            <w:r w:rsidRPr="00A20D0E">
              <w:rPr>
                <w:rFonts w:ascii="Arial" w:hAnsi="Arial" w:cs="Arial"/>
                <w:b/>
                <w:spacing w:val="-4"/>
                <w:sz w:val="20"/>
                <w:szCs w:val="20"/>
              </w:rPr>
              <w:t xml:space="preserve"> </w:t>
            </w:r>
            <w:r w:rsidRPr="00A20D0E">
              <w:rPr>
                <w:rFonts w:ascii="Arial" w:hAnsi="Arial" w:cs="Arial"/>
                <w:b/>
                <w:sz w:val="20"/>
                <w:szCs w:val="20"/>
              </w:rPr>
              <w:t>strengthen</w:t>
            </w:r>
            <w:r w:rsidRPr="00A20D0E">
              <w:rPr>
                <w:rFonts w:ascii="Arial" w:hAnsi="Arial" w:cs="Arial"/>
                <w:b/>
                <w:spacing w:val="-7"/>
                <w:sz w:val="20"/>
                <w:szCs w:val="20"/>
              </w:rPr>
              <w:t xml:space="preserve"> </w:t>
            </w:r>
            <w:r w:rsidRPr="00A20D0E">
              <w:rPr>
                <w:rFonts w:ascii="Arial" w:hAnsi="Arial" w:cs="Arial"/>
                <w:b/>
                <w:sz w:val="20"/>
                <w:szCs w:val="20"/>
              </w:rPr>
              <w:t>the</w:t>
            </w:r>
            <w:r w:rsidRPr="00A20D0E">
              <w:rPr>
                <w:rFonts w:ascii="Arial" w:hAnsi="Arial" w:cs="Arial"/>
                <w:b/>
                <w:spacing w:val="-4"/>
                <w:sz w:val="20"/>
                <w:szCs w:val="20"/>
              </w:rPr>
              <w:t xml:space="preserve"> </w:t>
            </w:r>
            <w:r w:rsidRPr="00A20D0E">
              <w:rPr>
                <w:rFonts w:ascii="Arial" w:hAnsi="Arial" w:cs="Arial"/>
                <w:b/>
                <w:sz w:val="20"/>
                <w:szCs w:val="20"/>
              </w:rPr>
              <w:t>background</w:t>
            </w:r>
            <w:r w:rsidRPr="00A20D0E">
              <w:rPr>
                <w:rFonts w:ascii="Arial" w:hAnsi="Arial" w:cs="Arial"/>
                <w:b/>
                <w:spacing w:val="-7"/>
                <w:sz w:val="20"/>
                <w:szCs w:val="20"/>
              </w:rPr>
              <w:t xml:space="preserve"> </w:t>
            </w:r>
            <w:r w:rsidRPr="00A20D0E">
              <w:rPr>
                <w:rFonts w:ascii="Arial" w:hAnsi="Arial" w:cs="Arial"/>
                <w:b/>
                <w:sz w:val="20"/>
                <w:szCs w:val="20"/>
              </w:rPr>
              <w:t>and</w:t>
            </w:r>
            <w:r w:rsidRPr="00A20D0E">
              <w:rPr>
                <w:rFonts w:ascii="Arial" w:hAnsi="Arial" w:cs="Arial"/>
                <w:b/>
                <w:spacing w:val="-7"/>
                <w:sz w:val="20"/>
                <w:szCs w:val="20"/>
              </w:rPr>
              <w:t xml:space="preserve"> </w:t>
            </w:r>
            <w:r w:rsidRPr="00A20D0E">
              <w:rPr>
                <w:rFonts w:ascii="Arial" w:hAnsi="Arial" w:cs="Arial"/>
                <w:b/>
                <w:sz w:val="20"/>
                <w:szCs w:val="20"/>
              </w:rPr>
              <w:t>discussion</w:t>
            </w:r>
            <w:r w:rsidRPr="00A20D0E">
              <w:rPr>
                <w:rFonts w:ascii="Arial" w:hAnsi="Arial" w:cs="Arial"/>
                <w:b/>
                <w:spacing w:val="-4"/>
                <w:sz w:val="20"/>
                <w:szCs w:val="20"/>
              </w:rPr>
              <w:t xml:space="preserve"> </w:t>
            </w:r>
            <w:r w:rsidRPr="00A20D0E">
              <w:rPr>
                <w:rFonts w:ascii="Arial" w:hAnsi="Arial" w:cs="Arial"/>
                <w:b/>
                <w:spacing w:val="-2"/>
                <w:sz w:val="20"/>
                <w:szCs w:val="20"/>
              </w:rPr>
              <w:t>sections.</w:t>
            </w:r>
          </w:p>
        </w:tc>
        <w:tc>
          <w:tcPr>
            <w:tcW w:w="6374" w:type="dxa"/>
          </w:tcPr>
          <w:p w14:paraId="10011B24" w14:textId="6CF45C04" w:rsidR="00172C8C" w:rsidRPr="00A20D0E" w:rsidRDefault="0017123D">
            <w:pPr>
              <w:pStyle w:val="TableParagraph"/>
              <w:ind w:left="0"/>
              <w:rPr>
                <w:rFonts w:ascii="Arial" w:hAnsi="Arial" w:cs="Arial"/>
                <w:sz w:val="20"/>
                <w:szCs w:val="20"/>
              </w:rPr>
            </w:pPr>
            <w:r w:rsidRPr="00A20D0E">
              <w:rPr>
                <w:rFonts w:ascii="Arial" w:hAnsi="Arial" w:cs="Arial"/>
                <w:sz w:val="20"/>
                <w:szCs w:val="20"/>
              </w:rPr>
              <w:t>The discussion has been revised to more clearly highlight the key findings and their broader implications. Recent studies have already been incorporated to strengthen the contextualization and significance of the results.</w:t>
            </w:r>
          </w:p>
        </w:tc>
      </w:tr>
      <w:tr w:rsidR="00172C8C" w:rsidRPr="00A20D0E" w14:paraId="7F22D19E" w14:textId="77777777">
        <w:trPr>
          <w:trHeight w:val="693"/>
        </w:trPr>
        <w:tc>
          <w:tcPr>
            <w:tcW w:w="5294" w:type="dxa"/>
          </w:tcPr>
          <w:p w14:paraId="28F4EE88" w14:textId="77777777" w:rsidR="00172C8C" w:rsidRPr="00A20D0E" w:rsidRDefault="000512E8">
            <w:pPr>
              <w:pStyle w:val="TableParagraph"/>
              <w:ind w:left="467" w:right="140"/>
              <w:rPr>
                <w:rFonts w:ascii="Arial" w:hAnsi="Arial" w:cs="Arial"/>
                <w:b/>
                <w:sz w:val="20"/>
                <w:szCs w:val="20"/>
              </w:rPr>
            </w:pPr>
            <w:r w:rsidRPr="00A20D0E">
              <w:rPr>
                <w:rFonts w:ascii="Arial" w:hAnsi="Arial" w:cs="Arial"/>
                <w:b/>
                <w:sz w:val="20"/>
                <w:szCs w:val="20"/>
              </w:rPr>
              <w:t>Is</w:t>
            </w:r>
            <w:r w:rsidRPr="00A20D0E">
              <w:rPr>
                <w:rFonts w:ascii="Arial" w:hAnsi="Arial" w:cs="Arial"/>
                <w:b/>
                <w:spacing w:val="-5"/>
                <w:sz w:val="20"/>
                <w:szCs w:val="20"/>
              </w:rPr>
              <w:t xml:space="preserve"> </w:t>
            </w:r>
            <w:r w:rsidRPr="00A20D0E">
              <w:rPr>
                <w:rFonts w:ascii="Arial" w:hAnsi="Arial" w:cs="Arial"/>
                <w:b/>
                <w:sz w:val="20"/>
                <w:szCs w:val="20"/>
              </w:rPr>
              <w:t>the</w:t>
            </w:r>
            <w:r w:rsidRPr="00A20D0E">
              <w:rPr>
                <w:rFonts w:ascii="Arial" w:hAnsi="Arial" w:cs="Arial"/>
                <w:b/>
                <w:spacing w:val="-5"/>
                <w:sz w:val="20"/>
                <w:szCs w:val="20"/>
              </w:rPr>
              <w:t xml:space="preserve"> </w:t>
            </w:r>
            <w:r w:rsidRPr="00A20D0E">
              <w:rPr>
                <w:rFonts w:ascii="Arial" w:hAnsi="Arial" w:cs="Arial"/>
                <w:b/>
                <w:sz w:val="20"/>
                <w:szCs w:val="20"/>
              </w:rPr>
              <w:t>language/English</w:t>
            </w:r>
            <w:r w:rsidRPr="00A20D0E">
              <w:rPr>
                <w:rFonts w:ascii="Arial" w:hAnsi="Arial" w:cs="Arial"/>
                <w:b/>
                <w:spacing w:val="-7"/>
                <w:sz w:val="20"/>
                <w:szCs w:val="20"/>
              </w:rPr>
              <w:t xml:space="preserve"> </w:t>
            </w:r>
            <w:r w:rsidRPr="00A20D0E">
              <w:rPr>
                <w:rFonts w:ascii="Arial" w:hAnsi="Arial" w:cs="Arial"/>
                <w:b/>
                <w:sz w:val="20"/>
                <w:szCs w:val="20"/>
              </w:rPr>
              <w:t>quality</w:t>
            </w:r>
            <w:r w:rsidRPr="00A20D0E">
              <w:rPr>
                <w:rFonts w:ascii="Arial" w:hAnsi="Arial" w:cs="Arial"/>
                <w:b/>
                <w:spacing w:val="-7"/>
                <w:sz w:val="20"/>
                <w:szCs w:val="20"/>
              </w:rPr>
              <w:t xml:space="preserve"> </w:t>
            </w:r>
            <w:r w:rsidRPr="00A20D0E">
              <w:rPr>
                <w:rFonts w:ascii="Arial" w:hAnsi="Arial" w:cs="Arial"/>
                <w:b/>
                <w:sz w:val="20"/>
                <w:szCs w:val="20"/>
              </w:rPr>
              <w:t>of</w:t>
            </w:r>
            <w:r w:rsidRPr="00A20D0E">
              <w:rPr>
                <w:rFonts w:ascii="Arial" w:hAnsi="Arial" w:cs="Arial"/>
                <w:b/>
                <w:spacing w:val="-7"/>
                <w:sz w:val="20"/>
                <w:szCs w:val="20"/>
              </w:rPr>
              <w:t xml:space="preserve"> </w:t>
            </w:r>
            <w:r w:rsidRPr="00A20D0E">
              <w:rPr>
                <w:rFonts w:ascii="Arial" w:hAnsi="Arial" w:cs="Arial"/>
                <w:b/>
                <w:sz w:val="20"/>
                <w:szCs w:val="20"/>
              </w:rPr>
              <w:t>the</w:t>
            </w:r>
            <w:r w:rsidRPr="00A20D0E">
              <w:rPr>
                <w:rFonts w:ascii="Arial" w:hAnsi="Arial" w:cs="Arial"/>
                <w:b/>
                <w:spacing w:val="-5"/>
                <w:sz w:val="20"/>
                <w:szCs w:val="20"/>
              </w:rPr>
              <w:t xml:space="preserve"> </w:t>
            </w:r>
            <w:r w:rsidRPr="00A20D0E">
              <w:rPr>
                <w:rFonts w:ascii="Arial" w:hAnsi="Arial" w:cs="Arial"/>
                <w:b/>
                <w:sz w:val="20"/>
                <w:szCs w:val="20"/>
              </w:rPr>
              <w:t>article</w:t>
            </w:r>
            <w:r w:rsidRPr="00A20D0E">
              <w:rPr>
                <w:rFonts w:ascii="Arial" w:hAnsi="Arial" w:cs="Arial"/>
                <w:b/>
                <w:spacing w:val="-7"/>
                <w:sz w:val="20"/>
                <w:szCs w:val="20"/>
              </w:rPr>
              <w:t xml:space="preserve"> </w:t>
            </w:r>
            <w:r w:rsidRPr="00A20D0E">
              <w:rPr>
                <w:rFonts w:ascii="Arial" w:hAnsi="Arial" w:cs="Arial"/>
                <w:b/>
                <w:sz w:val="20"/>
                <w:szCs w:val="20"/>
              </w:rPr>
              <w:t>suitable for scholarly communications?</w:t>
            </w:r>
          </w:p>
        </w:tc>
        <w:tc>
          <w:tcPr>
            <w:tcW w:w="9261" w:type="dxa"/>
          </w:tcPr>
          <w:p w14:paraId="576FAEFF" w14:textId="77777777" w:rsidR="00172C8C" w:rsidRPr="00A20D0E" w:rsidRDefault="000512E8">
            <w:pPr>
              <w:pStyle w:val="TableParagraph"/>
              <w:ind w:left="4243" w:right="211" w:hanging="4020"/>
              <w:rPr>
                <w:rFonts w:ascii="Arial" w:hAnsi="Arial" w:cs="Arial"/>
                <w:b/>
                <w:sz w:val="20"/>
                <w:szCs w:val="20"/>
              </w:rPr>
            </w:pPr>
            <w:r w:rsidRPr="00A20D0E">
              <w:rPr>
                <w:rFonts w:ascii="Arial" w:hAnsi="Arial" w:cs="Arial"/>
                <w:b/>
                <w:sz w:val="20"/>
                <w:szCs w:val="20"/>
              </w:rPr>
              <w:t>The</w:t>
            </w:r>
            <w:r w:rsidRPr="00A20D0E">
              <w:rPr>
                <w:rFonts w:ascii="Arial" w:hAnsi="Arial" w:cs="Arial"/>
                <w:b/>
                <w:spacing w:val="-2"/>
                <w:sz w:val="20"/>
                <w:szCs w:val="20"/>
              </w:rPr>
              <w:t xml:space="preserve"> </w:t>
            </w:r>
            <w:r w:rsidRPr="00A20D0E">
              <w:rPr>
                <w:rFonts w:ascii="Arial" w:hAnsi="Arial" w:cs="Arial"/>
                <w:b/>
                <w:sz w:val="20"/>
                <w:szCs w:val="20"/>
              </w:rPr>
              <w:t>manuscript</w:t>
            </w:r>
            <w:r w:rsidRPr="00A20D0E">
              <w:rPr>
                <w:rFonts w:ascii="Arial" w:hAnsi="Arial" w:cs="Arial"/>
                <w:b/>
                <w:spacing w:val="-2"/>
                <w:sz w:val="20"/>
                <w:szCs w:val="20"/>
              </w:rPr>
              <w:t xml:space="preserve"> </w:t>
            </w:r>
            <w:r w:rsidRPr="00A20D0E">
              <w:rPr>
                <w:rFonts w:ascii="Arial" w:hAnsi="Arial" w:cs="Arial"/>
                <w:b/>
                <w:sz w:val="20"/>
                <w:szCs w:val="20"/>
              </w:rPr>
              <w:t>is</w:t>
            </w:r>
            <w:r w:rsidRPr="00A20D0E">
              <w:rPr>
                <w:rFonts w:ascii="Arial" w:hAnsi="Arial" w:cs="Arial"/>
                <w:b/>
                <w:spacing w:val="-4"/>
                <w:sz w:val="20"/>
                <w:szCs w:val="20"/>
              </w:rPr>
              <w:t xml:space="preserve"> </w:t>
            </w:r>
            <w:r w:rsidRPr="00A20D0E">
              <w:rPr>
                <w:rFonts w:ascii="Arial" w:hAnsi="Arial" w:cs="Arial"/>
                <w:b/>
                <w:sz w:val="20"/>
                <w:szCs w:val="20"/>
              </w:rPr>
              <w:t>understandable,</w:t>
            </w:r>
            <w:r w:rsidRPr="00A20D0E">
              <w:rPr>
                <w:rFonts w:ascii="Arial" w:hAnsi="Arial" w:cs="Arial"/>
                <w:b/>
                <w:spacing w:val="-2"/>
                <w:sz w:val="20"/>
                <w:szCs w:val="20"/>
              </w:rPr>
              <w:t xml:space="preserve"> </w:t>
            </w:r>
            <w:r w:rsidRPr="00A20D0E">
              <w:rPr>
                <w:rFonts w:ascii="Arial" w:hAnsi="Arial" w:cs="Arial"/>
                <w:b/>
                <w:sz w:val="20"/>
                <w:szCs w:val="20"/>
              </w:rPr>
              <w:t>but</w:t>
            </w:r>
            <w:r w:rsidRPr="00A20D0E">
              <w:rPr>
                <w:rFonts w:ascii="Arial" w:hAnsi="Arial" w:cs="Arial"/>
                <w:b/>
                <w:spacing w:val="-2"/>
                <w:sz w:val="20"/>
                <w:szCs w:val="20"/>
              </w:rPr>
              <w:t xml:space="preserve"> </w:t>
            </w:r>
            <w:r w:rsidRPr="00A20D0E">
              <w:rPr>
                <w:rFonts w:ascii="Arial" w:hAnsi="Arial" w:cs="Arial"/>
                <w:b/>
                <w:sz w:val="20"/>
                <w:szCs w:val="20"/>
              </w:rPr>
              <w:t>the</w:t>
            </w:r>
            <w:r w:rsidRPr="00A20D0E">
              <w:rPr>
                <w:rFonts w:ascii="Arial" w:hAnsi="Arial" w:cs="Arial"/>
                <w:b/>
                <w:spacing w:val="-2"/>
                <w:sz w:val="20"/>
                <w:szCs w:val="20"/>
              </w:rPr>
              <w:t xml:space="preserve"> </w:t>
            </w:r>
            <w:r w:rsidRPr="00A20D0E">
              <w:rPr>
                <w:rFonts w:ascii="Arial" w:hAnsi="Arial" w:cs="Arial"/>
                <w:b/>
                <w:sz w:val="20"/>
                <w:szCs w:val="20"/>
              </w:rPr>
              <w:t>English</w:t>
            </w:r>
            <w:r w:rsidRPr="00A20D0E">
              <w:rPr>
                <w:rFonts w:ascii="Arial" w:hAnsi="Arial" w:cs="Arial"/>
                <w:b/>
                <w:spacing w:val="-3"/>
                <w:sz w:val="20"/>
                <w:szCs w:val="20"/>
              </w:rPr>
              <w:t xml:space="preserve"> </w:t>
            </w:r>
            <w:r w:rsidRPr="00A20D0E">
              <w:rPr>
                <w:rFonts w:ascii="Arial" w:hAnsi="Arial" w:cs="Arial"/>
                <w:b/>
                <w:sz w:val="20"/>
                <w:szCs w:val="20"/>
              </w:rPr>
              <w:t>requires</w:t>
            </w:r>
            <w:r w:rsidRPr="00A20D0E">
              <w:rPr>
                <w:rFonts w:ascii="Arial" w:hAnsi="Arial" w:cs="Arial"/>
                <w:b/>
                <w:spacing w:val="-4"/>
                <w:sz w:val="20"/>
                <w:szCs w:val="20"/>
              </w:rPr>
              <w:t xml:space="preserve"> </w:t>
            </w:r>
            <w:r w:rsidRPr="00A20D0E">
              <w:rPr>
                <w:rFonts w:ascii="Arial" w:hAnsi="Arial" w:cs="Arial"/>
                <w:b/>
                <w:sz w:val="20"/>
                <w:szCs w:val="20"/>
              </w:rPr>
              <w:t>minor</w:t>
            </w:r>
            <w:r w:rsidRPr="00A20D0E">
              <w:rPr>
                <w:rFonts w:ascii="Arial" w:hAnsi="Arial" w:cs="Arial"/>
                <w:b/>
                <w:spacing w:val="-2"/>
                <w:sz w:val="20"/>
                <w:szCs w:val="20"/>
              </w:rPr>
              <w:t xml:space="preserve"> </w:t>
            </w:r>
            <w:r w:rsidRPr="00A20D0E">
              <w:rPr>
                <w:rFonts w:ascii="Arial" w:hAnsi="Arial" w:cs="Arial"/>
                <w:b/>
                <w:sz w:val="20"/>
                <w:szCs w:val="20"/>
              </w:rPr>
              <w:t>to</w:t>
            </w:r>
            <w:r w:rsidRPr="00A20D0E">
              <w:rPr>
                <w:rFonts w:ascii="Arial" w:hAnsi="Arial" w:cs="Arial"/>
                <w:b/>
                <w:spacing w:val="-6"/>
                <w:sz w:val="20"/>
                <w:szCs w:val="20"/>
              </w:rPr>
              <w:t xml:space="preserve"> </w:t>
            </w:r>
            <w:r w:rsidRPr="00A20D0E">
              <w:rPr>
                <w:rFonts w:ascii="Arial" w:hAnsi="Arial" w:cs="Arial"/>
                <w:b/>
                <w:sz w:val="20"/>
                <w:szCs w:val="20"/>
              </w:rPr>
              <w:t>moderate</w:t>
            </w:r>
            <w:r w:rsidRPr="00A20D0E">
              <w:rPr>
                <w:rFonts w:ascii="Arial" w:hAnsi="Arial" w:cs="Arial"/>
                <w:b/>
                <w:spacing w:val="-4"/>
                <w:sz w:val="20"/>
                <w:szCs w:val="20"/>
              </w:rPr>
              <w:t xml:space="preserve"> </w:t>
            </w:r>
            <w:r w:rsidRPr="00A20D0E">
              <w:rPr>
                <w:rFonts w:ascii="Arial" w:hAnsi="Arial" w:cs="Arial"/>
                <w:b/>
                <w:sz w:val="20"/>
                <w:szCs w:val="20"/>
              </w:rPr>
              <w:t>revision</w:t>
            </w:r>
            <w:r w:rsidRPr="00A20D0E">
              <w:rPr>
                <w:rFonts w:ascii="Arial" w:hAnsi="Arial" w:cs="Arial"/>
                <w:b/>
                <w:spacing w:val="-4"/>
                <w:sz w:val="20"/>
                <w:szCs w:val="20"/>
              </w:rPr>
              <w:t xml:space="preserve"> </w:t>
            </w:r>
            <w:r w:rsidRPr="00A20D0E">
              <w:rPr>
                <w:rFonts w:ascii="Arial" w:hAnsi="Arial" w:cs="Arial"/>
                <w:b/>
                <w:sz w:val="20"/>
                <w:szCs w:val="20"/>
              </w:rPr>
              <w:t>for</w:t>
            </w:r>
            <w:r w:rsidRPr="00A20D0E">
              <w:rPr>
                <w:rFonts w:ascii="Arial" w:hAnsi="Arial" w:cs="Arial"/>
                <w:b/>
                <w:spacing w:val="-2"/>
                <w:sz w:val="20"/>
                <w:szCs w:val="20"/>
              </w:rPr>
              <w:t xml:space="preserve"> </w:t>
            </w:r>
            <w:r w:rsidRPr="00A20D0E">
              <w:rPr>
                <w:rFonts w:ascii="Arial" w:hAnsi="Arial" w:cs="Arial"/>
                <w:b/>
                <w:sz w:val="20"/>
                <w:szCs w:val="20"/>
              </w:rPr>
              <w:t>fluency</w:t>
            </w:r>
            <w:r w:rsidRPr="00A20D0E">
              <w:rPr>
                <w:rFonts w:ascii="Arial" w:hAnsi="Arial" w:cs="Arial"/>
                <w:b/>
                <w:spacing w:val="-6"/>
                <w:sz w:val="20"/>
                <w:szCs w:val="20"/>
              </w:rPr>
              <w:t xml:space="preserve"> </w:t>
            </w:r>
            <w:r w:rsidRPr="00A20D0E">
              <w:rPr>
                <w:rFonts w:ascii="Arial" w:hAnsi="Arial" w:cs="Arial"/>
                <w:b/>
                <w:sz w:val="20"/>
                <w:szCs w:val="20"/>
              </w:rPr>
              <w:t xml:space="preserve">and </w:t>
            </w:r>
            <w:r w:rsidRPr="00A20D0E">
              <w:rPr>
                <w:rFonts w:ascii="Arial" w:hAnsi="Arial" w:cs="Arial"/>
                <w:b/>
                <w:spacing w:val="-2"/>
                <w:sz w:val="20"/>
                <w:szCs w:val="20"/>
              </w:rPr>
              <w:t>precision</w:t>
            </w:r>
          </w:p>
        </w:tc>
        <w:tc>
          <w:tcPr>
            <w:tcW w:w="6374" w:type="dxa"/>
          </w:tcPr>
          <w:p w14:paraId="72995370" w14:textId="7C775AED" w:rsidR="00172C8C" w:rsidRPr="00A20D0E" w:rsidRDefault="0017123D">
            <w:pPr>
              <w:pStyle w:val="TableParagraph"/>
              <w:ind w:left="0"/>
              <w:rPr>
                <w:rFonts w:ascii="Arial" w:hAnsi="Arial" w:cs="Arial"/>
                <w:sz w:val="20"/>
                <w:szCs w:val="20"/>
              </w:rPr>
            </w:pPr>
            <w:r w:rsidRPr="00A20D0E">
              <w:rPr>
                <w:rFonts w:ascii="Arial" w:hAnsi="Arial" w:cs="Arial"/>
                <w:sz w:val="20"/>
                <w:szCs w:val="20"/>
              </w:rPr>
              <w:t xml:space="preserve">Revised </w:t>
            </w:r>
          </w:p>
        </w:tc>
      </w:tr>
      <w:tr w:rsidR="00172C8C" w:rsidRPr="00A20D0E" w14:paraId="44A09CBA" w14:textId="77777777" w:rsidTr="00A20D0E">
        <w:trPr>
          <w:trHeight w:val="429"/>
        </w:trPr>
        <w:tc>
          <w:tcPr>
            <w:tcW w:w="5294" w:type="dxa"/>
          </w:tcPr>
          <w:p w14:paraId="75D083D2" w14:textId="77777777" w:rsidR="00172C8C" w:rsidRPr="00A20D0E" w:rsidRDefault="000512E8">
            <w:pPr>
              <w:pStyle w:val="TableParagraph"/>
              <w:spacing w:line="228" w:lineRule="exact"/>
              <w:rPr>
                <w:rFonts w:ascii="Arial" w:hAnsi="Arial" w:cs="Arial"/>
                <w:sz w:val="20"/>
                <w:szCs w:val="20"/>
              </w:rPr>
            </w:pPr>
            <w:r w:rsidRPr="00A20D0E">
              <w:rPr>
                <w:rFonts w:ascii="Arial" w:hAnsi="Arial" w:cs="Arial"/>
                <w:b/>
                <w:sz w:val="20"/>
                <w:szCs w:val="20"/>
                <w:u w:val="single"/>
              </w:rPr>
              <w:t>Optional/General</w:t>
            </w:r>
            <w:r w:rsidRPr="00A20D0E">
              <w:rPr>
                <w:rFonts w:ascii="Arial" w:hAnsi="Arial" w:cs="Arial"/>
                <w:b/>
                <w:spacing w:val="-12"/>
                <w:sz w:val="20"/>
                <w:szCs w:val="20"/>
              </w:rPr>
              <w:t xml:space="preserve"> </w:t>
            </w:r>
            <w:r w:rsidRPr="00A20D0E">
              <w:rPr>
                <w:rFonts w:ascii="Arial" w:hAnsi="Arial" w:cs="Arial"/>
                <w:spacing w:val="-2"/>
                <w:sz w:val="20"/>
                <w:szCs w:val="20"/>
              </w:rPr>
              <w:t>comments</w:t>
            </w:r>
          </w:p>
        </w:tc>
        <w:tc>
          <w:tcPr>
            <w:tcW w:w="9261" w:type="dxa"/>
          </w:tcPr>
          <w:p w14:paraId="5B5DFF01" w14:textId="77777777" w:rsidR="00172C8C" w:rsidRPr="00A20D0E" w:rsidRDefault="00172C8C">
            <w:pPr>
              <w:pStyle w:val="TableParagraph"/>
              <w:ind w:left="0"/>
              <w:rPr>
                <w:rFonts w:ascii="Arial" w:hAnsi="Arial" w:cs="Arial"/>
                <w:sz w:val="20"/>
                <w:szCs w:val="20"/>
              </w:rPr>
            </w:pPr>
          </w:p>
        </w:tc>
        <w:tc>
          <w:tcPr>
            <w:tcW w:w="6374" w:type="dxa"/>
          </w:tcPr>
          <w:p w14:paraId="400CC2F9" w14:textId="77777777" w:rsidR="00172C8C" w:rsidRPr="00A20D0E" w:rsidRDefault="00172C8C">
            <w:pPr>
              <w:pStyle w:val="TableParagraph"/>
              <w:ind w:left="0"/>
              <w:rPr>
                <w:rFonts w:ascii="Arial" w:hAnsi="Arial" w:cs="Arial"/>
                <w:sz w:val="20"/>
                <w:szCs w:val="20"/>
              </w:rPr>
            </w:pPr>
          </w:p>
        </w:tc>
      </w:tr>
    </w:tbl>
    <w:p w14:paraId="5B342C9B" w14:textId="77777777" w:rsidR="00172C8C" w:rsidRPr="00A20D0E" w:rsidRDefault="00172C8C">
      <w:pPr>
        <w:pStyle w:val="BodyText"/>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94"/>
        <w:gridCol w:w="7231"/>
        <w:gridCol w:w="7219"/>
      </w:tblGrid>
      <w:tr w:rsidR="001F3E26" w:rsidRPr="00A20D0E" w14:paraId="414D0424" w14:textId="77777777" w:rsidTr="001F3E26">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7BA00C79" w14:textId="77777777" w:rsidR="001F3E26" w:rsidRPr="00A20D0E" w:rsidRDefault="001F3E26" w:rsidP="001F3E26">
            <w:pPr>
              <w:widowControl/>
              <w:autoSpaceDE/>
              <w:autoSpaceDN/>
              <w:spacing w:line="276" w:lineRule="auto"/>
              <w:rPr>
                <w:rFonts w:ascii="Arial" w:eastAsia="Arial Unicode MS" w:hAnsi="Arial" w:cs="Arial"/>
                <w:b/>
                <w:sz w:val="20"/>
                <w:szCs w:val="20"/>
                <w:u w:val="single"/>
                <w:lang w:val="en-GB"/>
              </w:rPr>
            </w:pPr>
            <w:bookmarkStart w:id="0" w:name="_Hlk156057883"/>
            <w:bookmarkStart w:id="1" w:name="_Hlk156057704"/>
            <w:r w:rsidRPr="00A20D0E">
              <w:rPr>
                <w:rFonts w:ascii="Arial" w:eastAsia="Arial Unicode MS" w:hAnsi="Arial" w:cs="Arial"/>
                <w:b/>
                <w:sz w:val="20"/>
                <w:szCs w:val="20"/>
                <w:highlight w:val="yellow"/>
                <w:u w:val="single"/>
                <w:lang w:val="en-GB"/>
              </w:rPr>
              <w:t>PART  2:</w:t>
            </w:r>
            <w:r w:rsidRPr="00A20D0E">
              <w:rPr>
                <w:rFonts w:ascii="Arial" w:eastAsia="Arial Unicode MS" w:hAnsi="Arial" w:cs="Arial"/>
                <w:b/>
                <w:sz w:val="20"/>
                <w:szCs w:val="20"/>
                <w:u w:val="single"/>
                <w:lang w:val="en-GB"/>
              </w:rPr>
              <w:t xml:space="preserve"> </w:t>
            </w:r>
          </w:p>
          <w:p w14:paraId="460B79D0" w14:textId="77777777" w:rsidR="001F3E26" w:rsidRPr="00A20D0E" w:rsidRDefault="001F3E26" w:rsidP="001F3E26">
            <w:pPr>
              <w:widowControl/>
              <w:autoSpaceDE/>
              <w:autoSpaceDN/>
              <w:spacing w:line="276" w:lineRule="auto"/>
              <w:rPr>
                <w:rFonts w:ascii="Arial" w:eastAsia="Arial Unicode MS" w:hAnsi="Arial" w:cs="Arial"/>
                <w:b/>
                <w:sz w:val="20"/>
                <w:szCs w:val="20"/>
                <w:u w:val="single"/>
                <w:lang w:val="en-GB"/>
              </w:rPr>
            </w:pPr>
          </w:p>
        </w:tc>
      </w:tr>
      <w:tr w:rsidR="001F3E26" w:rsidRPr="00A20D0E" w14:paraId="76736432" w14:textId="77777777" w:rsidTr="001F3E26">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2A4C247" w14:textId="77777777" w:rsidR="001F3E26" w:rsidRPr="00A20D0E" w:rsidRDefault="001F3E26" w:rsidP="001F3E26">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DF888" w14:textId="77777777" w:rsidR="001F3E26" w:rsidRPr="00A20D0E" w:rsidRDefault="001F3E26" w:rsidP="001F3E26">
            <w:pPr>
              <w:keepNext/>
              <w:widowControl/>
              <w:autoSpaceDE/>
              <w:autoSpaceDN/>
              <w:spacing w:line="276" w:lineRule="auto"/>
              <w:outlineLvl w:val="1"/>
              <w:rPr>
                <w:rFonts w:ascii="Arial" w:eastAsia="MS Mincho" w:hAnsi="Arial" w:cs="Arial"/>
                <w:b/>
                <w:bCs/>
                <w:sz w:val="20"/>
                <w:szCs w:val="20"/>
                <w:lang w:val="en-GB"/>
              </w:rPr>
            </w:pPr>
            <w:r w:rsidRPr="00A20D0E">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23F451F9" w14:textId="77777777" w:rsidR="001F3E26" w:rsidRPr="00A20D0E" w:rsidRDefault="001F3E26" w:rsidP="001F3E26">
            <w:pPr>
              <w:widowControl/>
              <w:autoSpaceDE/>
              <w:autoSpaceDN/>
              <w:spacing w:after="160" w:line="252" w:lineRule="auto"/>
              <w:rPr>
                <w:rFonts w:ascii="Arial" w:eastAsia="Calibri" w:hAnsi="Arial" w:cs="Arial"/>
                <w:kern w:val="2"/>
                <w:sz w:val="20"/>
                <w:szCs w:val="20"/>
                <w:lang w:val="en-IN"/>
              </w:rPr>
            </w:pPr>
            <w:r w:rsidRPr="00A20D0E">
              <w:rPr>
                <w:rFonts w:ascii="Arial" w:eastAsia="Calibri" w:hAnsi="Arial" w:cs="Arial"/>
                <w:b/>
                <w:kern w:val="2"/>
                <w:sz w:val="20"/>
                <w:szCs w:val="20"/>
                <w:lang w:val="en-IN"/>
              </w:rPr>
              <w:t>Author’s Feedback</w:t>
            </w:r>
            <w:r w:rsidRPr="00A20D0E">
              <w:rPr>
                <w:rFonts w:ascii="Arial" w:eastAsia="Calibri" w:hAnsi="Arial" w:cs="Arial"/>
                <w:kern w:val="2"/>
                <w:sz w:val="20"/>
                <w:szCs w:val="20"/>
                <w:lang w:val="en-IN"/>
              </w:rPr>
              <w:t xml:space="preserve"> (It is mandatory that authors should write his/her feedback here)</w:t>
            </w:r>
          </w:p>
          <w:p w14:paraId="6EF98BC1" w14:textId="77777777" w:rsidR="001F3E26" w:rsidRPr="00A20D0E" w:rsidRDefault="001F3E26" w:rsidP="001F3E26">
            <w:pPr>
              <w:keepNext/>
              <w:widowControl/>
              <w:autoSpaceDE/>
              <w:autoSpaceDN/>
              <w:spacing w:line="276" w:lineRule="auto"/>
              <w:outlineLvl w:val="1"/>
              <w:rPr>
                <w:rFonts w:ascii="Arial" w:eastAsia="MS Mincho" w:hAnsi="Arial" w:cs="Arial"/>
                <w:bCs/>
                <w:sz w:val="20"/>
                <w:szCs w:val="20"/>
                <w:lang w:val="en-GB"/>
              </w:rPr>
            </w:pPr>
          </w:p>
        </w:tc>
      </w:tr>
      <w:tr w:rsidR="001F3E26" w:rsidRPr="00A20D0E" w14:paraId="5DF4F398" w14:textId="77777777" w:rsidTr="001F3E26">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3D7C062" w14:textId="77777777" w:rsidR="001F3E26" w:rsidRPr="00A20D0E" w:rsidRDefault="001F3E26" w:rsidP="001F3E26">
            <w:pPr>
              <w:widowControl/>
              <w:autoSpaceDE/>
              <w:autoSpaceDN/>
              <w:spacing w:line="276" w:lineRule="auto"/>
              <w:rPr>
                <w:rFonts w:ascii="Arial" w:eastAsia="Arial Unicode MS" w:hAnsi="Arial" w:cs="Arial"/>
                <w:b/>
                <w:sz w:val="20"/>
                <w:szCs w:val="20"/>
                <w:lang w:val="en-GB"/>
              </w:rPr>
            </w:pPr>
            <w:r w:rsidRPr="00A20D0E">
              <w:rPr>
                <w:rFonts w:ascii="Arial" w:eastAsia="Arial Unicode MS" w:hAnsi="Arial" w:cs="Arial"/>
                <w:b/>
                <w:sz w:val="20"/>
                <w:szCs w:val="20"/>
                <w:lang w:val="en-GB"/>
              </w:rPr>
              <w:t xml:space="preserve">Are there ethical issues in this manuscript? </w:t>
            </w:r>
          </w:p>
          <w:p w14:paraId="46FC50EF" w14:textId="77777777" w:rsidR="001F3E26" w:rsidRPr="00A20D0E" w:rsidRDefault="001F3E26" w:rsidP="001F3E26">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B9B8CA" w14:textId="77777777" w:rsidR="001F3E26" w:rsidRPr="00A20D0E" w:rsidRDefault="001F3E26" w:rsidP="001F3E26">
            <w:pPr>
              <w:widowControl/>
              <w:autoSpaceDE/>
              <w:autoSpaceDN/>
              <w:spacing w:line="276" w:lineRule="auto"/>
              <w:rPr>
                <w:rFonts w:ascii="Arial" w:eastAsia="Arial Unicode MS" w:hAnsi="Arial" w:cs="Arial"/>
                <w:i/>
                <w:iCs/>
                <w:sz w:val="20"/>
                <w:szCs w:val="20"/>
                <w:u w:val="single"/>
                <w:lang w:val="en-GB"/>
              </w:rPr>
            </w:pPr>
            <w:r w:rsidRPr="00A20D0E">
              <w:rPr>
                <w:rFonts w:ascii="Arial" w:eastAsia="Arial Unicode MS" w:hAnsi="Arial" w:cs="Arial"/>
                <w:i/>
                <w:iCs/>
                <w:sz w:val="20"/>
                <w:szCs w:val="20"/>
                <w:u w:val="single"/>
                <w:lang w:val="en-GB"/>
              </w:rPr>
              <w:t>(If yes, Kindly please write down the ethical issues here in details)</w:t>
            </w:r>
          </w:p>
          <w:p w14:paraId="67F300A9" w14:textId="77777777" w:rsidR="001F3E26" w:rsidRPr="00A20D0E" w:rsidRDefault="001F3E26" w:rsidP="001F3E26">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706D4715" w14:textId="77777777" w:rsidR="001F3E26" w:rsidRPr="00A20D0E" w:rsidRDefault="001F3E26" w:rsidP="001F3E26">
            <w:pPr>
              <w:widowControl/>
              <w:autoSpaceDE/>
              <w:autoSpaceDN/>
              <w:spacing w:line="276" w:lineRule="auto"/>
              <w:rPr>
                <w:rFonts w:ascii="Arial" w:eastAsia="Arial Unicode MS" w:hAnsi="Arial" w:cs="Arial"/>
                <w:sz w:val="20"/>
                <w:szCs w:val="20"/>
                <w:lang w:val="en-GB"/>
              </w:rPr>
            </w:pPr>
          </w:p>
          <w:p w14:paraId="2B4CDBDA" w14:textId="77777777" w:rsidR="001F3E26" w:rsidRPr="00A20D0E" w:rsidRDefault="001F3E26" w:rsidP="001F3E26">
            <w:pPr>
              <w:widowControl/>
              <w:autoSpaceDE/>
              <w:autoSpaceDN/>
              <w:spacing w:line="276" w:lineRule="auto"/>
              <w:rPr>
                <w:rFonts w:ascii="Arial" w:eastAsia="Arial Unicode MS" w:hAnsi="Arial" w:cs="Arial"/>
                <w:sz w:val="20"/>
                <w:szCs w:val="20"/>
                <w:lang w:val="en-GB"/>
              </w:rPr>
            </w:pPr>
          </w:p>
          <w:p w14:paraId="3E9B1156" w14:textId="77777777" w:rsidR="001F3E26" w:rsidRPr="00A20D0E" w:rsidRDefault="001F3E26" w:rsidP="001F3E26">
            <w:pPr>
              <w:widowControl/>
              <w:autoSpaceDE/>
              <w:autoSpaceDN/>
              <w:spacing w:line="276" w:lineRule="auto"/>
              <w:rPr>
                <w:rFonts w:ascii="Arial" w:eastAsia="Arial Unicode MS" w:hAnsi="Arial" w:cs="Arial"/>
                <w:sz w:val="20"/>
                <w:szCs w:val="20"/>
                <w:lang w:val="en-GB"/>
              </w:rPr>
            </w:pPr>
          </w:p>
        </w:tc>
      </w:tr>
      <w:bookmarkEnd w:id="0"/>
    </w:tbl>
    <w:p w14:paraId="193208E1" w14:textId="77777777" w:rsidR="001F3E26" w:rsidRPr="00A20D0E" w:rsidRDefault="001F3E26" w:rsidP="001F3E26">
      <w:pPr>
        <w:widowControl/>
        <w:autoSpaceDE/>
        <w:autoSpaceDN/>
        <w:rPr>
          <w:rFonts w:ascii="Arial" w:hAnsi="Arial" w:cs="Arial"/>
          <w:sz w:val="20"/>
          <w:szCs w:val="20"/>
        </w:rPr>
      </w:pPr>
    </w:p>
    <w:p w14:paraId="2F8B607A" w14:textId="77777777" w:rsidR="001F3E26" w:rsidRPr="00A20D0E" w:rsidRDefault="001F3E26" w:rsidP="001F3E26">
      <w:pPr>
        <w:widowControl/>
        <w:autoSpaceDE/>
        <w:autoSpaceDN/>
        <w:rPr>
          <w:rFonts w:ascii="Arial" w:hAnsi="Arial" w:cs="Arial"/>
          <w:sz w:val="20"/>
          <w:szCs w:val="20"/>
        </w:rPr>
      </w:pPr>
    </w:p>
    <w:bookmarkEnd w:id="1"/>
    <w:p w14:paraId="6E60B4B4" w14:textId="77777777" w:rsidR="001F3E26" w:rsidRPr="00A20D0E" w:rsidRDefault="001F3E26" w:rsidP="001F3E26">
      <w:pPr>
        <w:widowControl/>
        <w:autoSpaceDE/>
        <w:autoSpaceDN/>
        <w:rPr>
          <w:rFonts w:ascii="Arial" w:hAnsi="Arial" w:cs="Arial"/>
          <w:sz w:val="20"/>
          <w:szCs w:val="20"/>
        </w:rPr>
      </w:pPr>
    </w:p>
    <w:p w14:paraId="0F014791" w14:textId="77777777" w:rsidR="00172C8C" w:rsidRPr="00A20D0E" w:rsidRDefault="00172C8C">
      <w:pPr>
        <w:pStyle w:val="BodyText"/>
        <w:rPr>
          <w:rFonts w:ascii="Arial" w:hAnsi="Arial" w:cs="Arial"/>
        </w:rPr>
      </w:pPr>
    </w:p>
    <w:sectPr w:rsidR="00172C8C" w:rsidRPr="00A20D0E" w:rsidSect="001F3E26">
      <w:pgSz w:w="23820" w:h="16840" w:orient="landscape"/>
      <w:pgMar w:top="1820" w:right="1417" w:bottom="1583" w:left="1275" w:header="1283"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D322D" w14:textId="77777777" w:rsidR="00573971" w:rsidRDefault="00573971">
      <w:r>
        <w:separator/>
      </w:r>
    </w:p>
  </w:endnote>
  <w:endnote w:type="continuationSeparator" w:id="0">
    <w:p w14:paraId="50F66015" w14:textId="77777777" w:rsidR="00573971" w:rsidRDefault="00573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D310A" w14:textId="77777777" w:rsidR="00573971" w:rsidRDefault="00573971">
      <w:r>
        <w:separator/>
      </w:r>
    </w:p>
  </w:footnote>
  <w:footnote w:type="continuationSeparator" w:id="0">
    <w:p w14:paraId="2F800E5C" w14:textId="77777777" w:rsidR="00573971" w:rsidRDefault="005739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72C8C"/>
    <w:rsid w:val="000512E8"/>
    <w:rsid w:val="0017123D"/>
    <w:rsid w:val="00172C8C"/>
    <w:rsid w:val="001760C5"/>
    <w:rsid w:val="001852AF"/>
    <w:rsid w:val="001A2C69"/>
    <w:rsid w:val="001F3E26"/>
    <w:rsid w:val="00573971"/>
    <w:rsid w:val="006A2678"/>
    <w:rsid w:val="008E5F0D"/>
    <w:rsid w:val="00A20D0E"/>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FAE148"/>
  <w15:docId w15:val="{A6F4B57D-CDF2-4440-B7CB-1A4B73C0E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1852A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98936">
      <w:bodyDiv w:val="1"/>
      <w:marLeft w:val="0"/>
      <w:marRight w:val="0"/>
      <w:marTop w:val="0"/>
      <w:marBottom w:val="0"/>
      <w:divBdr>
        <w:top w:val="none" w:sz="0" w:space="0" w:color="auto"/>
        <w:left w:val="none" w:sz="0" w:space="0" w:color="auto"/>
        <w:bottom w:val="none" w:sz="0" w:space="0" w:color="auto"/>
        <w:right w:val="none" w:sz="0" w:space="0" w:color="auto"/>
      </w:divBdr>
    </w:div>
    <w:div w:id="20229293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418</Words>
  <Characters>2386</Characters>
  <Application>Microsoft Office Word</Application>
  <DocSecurity>0</DocSecurity>
  <Lines>19</Lines>
  <Paragraphs>5</Paragraphs>
  <ScaleCrop>false</ScaleCrop>
  <Company/>
  <LinksUpToDate>false</LinksUpToDate>
  <CharactersWithSpaces>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Rev_ARJA_147384.doc</dc:title>
  <dc:creator>Carlos Eduardo Silveira da Silva</dc:creator>
  <cp:lastModifiedBy>SDI 91</cp:lastModifiedBy>
  <cp:revision>5</cp:revision>
  <dcterms:created xsi:type="dcterms:W3CDTF">2025-11-05T05:21:00Z</dcterms:created>
  <dcterms:modified xsi:type="dcterms:W3CDTF">2025-11-06T10:59:00Z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2025-11-04T00:00:00Z</vt:filetime>
  </property>
  <property fmtid="{D5CDD505-2E9C-101B-9397-08002B2CF9AE}" pid="3" name="LastSaved">
    <vt:filetime>2025-11-05T00:00:00Z</vt:filetime>
  </property>
  <property fmtid="{D5CDD505-2E9C-101B-9397-08002B2CF9AE}" pid="4" name="Producer">
    <vt:lpwstr>Microsoft: Print To PDF</vt:lpwstr>
  </property>
</Properties>
</file>