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CE38D" w14:textId="77777777" w:rsidR="007E179F" w:rsidRPr="00EA3EC7" w:rsidRDefault="007E179F">
      <w:pPr>
        <w:pStyle w:val="BodyText"/>
        <w:spacing w:before="2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7E179F" w:rsidRPr="00EA3EC7" w14:paraId="47143F31" w14:textId="77777777">
        <w:trPr>
          <w:trHeight w:val="288"/>
        </w:trPr>
        <w:tc>
          <w:tcPr>
            <w:tcW w:w="5166" w:type="dxa"/>
          </w:tcPr>
          <w:p w14:paraId="65627A74" w14:textId="77777777" w:rsidR="007E179F" w:rsidRPr="00EA3EC7" w:rsidRDefault="00ED77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Journal</w:t>
            </w:r>
            <w:r w:rsidRPr="00EA3E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0E009301" w14:textId="77777777" w:rsidR="007E179F" w:rsidRPr="00EA3EC7" w:rsidRDefault="00805347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Language,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Literature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Culture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ED7742" w:rsidRPr="00EA3EC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7E179F" w:rsidRPr="00EA3EC7" w14:paraId="48E0936A" w14:textId="77777777">
        <w:trPr>
          <w:trHeight w:val="292"/>
        </w:trPr>
        <w:tc>
          <w:tcPr>
            <w:tcW w:w="5166" w:type="dxa"/>
          </w:tcPr>
          <w:p w14:paraId="6EC90C9F" w14:textId="77777777" w:rsidR="007E179F" w:rsidRPr="00EA3EC7" w:rsidRDefault="00ED77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A3EC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31F61717" w14:textId="77777777" w:rsidR="007E179F" w:rsidRPr="00EA3EC7" w:rsidRDefault="00ED7742">
            <w:pPr>
              <w:pStyle w:val="TableParagraph"/>
              <w:spacing w:before="28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Ms_AJL2C_145813</w:t>
            </w:r>
          </w:p>
        </w:tc>
      </w:tr>
      <w:tr w:rsidR="007E179F" w:rsidRPr="00EA3EC7" w14:paraId="04B2DA0D" w14:textId="77777777">
        <w:trPr>
          <w:trHeight w:val="647"/>
        </w:trPr>
        <w:tc>
          <w:tcPr>
            <w:tcW w:w="5166" w:type="dxa"/>
          </w:tcPr>
          <w:p w14:paraId="6A841CFA" w14:textId="77777777" w:rsidR="007E179F" w:rsidRPr="00EA3EC7" w:rsidRDefault="00ED77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Title</w:t>
            </w:r>
            <w:r w:rsidRPr="00EA3EC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of</w:t>
            </w:r>
            <w:r w:rsidRPr="00EA3E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95889FF" w14:textId="77777777" w:rsidR="007E179F" w:rsidRPr="00EA3EC7" w:rsidRDefault="00ED7742">
            <w:pPr>
              <w:pStyle w:val="TableParagraph"/>
              <w:spacing w:before="20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EA3EC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errors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committed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Second-Year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undergraduate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Universities</w:t>
            </w:r>
            <w:r w:rsidRPr="00EA3E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Tanzania</w:t>
            </w:r>
          </w:p>
        </w:tc>
      </w:tr>
      <w:tr w:rsidR="007E179F" w:rsidRPr="00EA3EC7" w14:paraId="192FD35B" w14:textId="77777777">
        <w:trPr>
          <w:trHeight w:val="335"/>
        </w:trPr>
        <w:tc>
          <w:tcPr>
            <w:tcW w:w="5166" w:type="dxa"/>
          </w:tcPr>
          <w:p w14:paraId="5C63D31A" w14:textId="77777777" w:rsidR="007E179F" w:rsidRPr="00EA3EC7" w:rsidRDefault="00ED77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Type</w:t>
            </w:r>
            <w:r w:rsidRPr="00EA3E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of the</w:t>
            </w:r>
            <w:r w:rsidRPr="00EA3E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7CA676FD" w14:textId="77777777" w:rsidR="007E179F" w:rsidRPr="00EA3EC7" w:rsidRDefault="00ED7742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qualitative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</w:tbl>
    <w:p w14:paraId="1984DAEE" w14:textId="77777777" w:rsidR="007E179F" w:rsidRPr="00EA3EC7" w:rsidRDefault="007E179F">
      <w:pPr>
        <w:pStyle w:val="BodyText"/>
        <w:spacing w:before="8"/>
        <w:rPr>
          <w:rFonts w:ascii="Arial" w:hAnsi="Arial" w:cs="Arial"/>
          <w:b w:val="0"/>
        </w:rPr>
      </w:pPr>
      <w:bookmarkStart w:id="0" w:name="General_guidelines_for_the_Peer_Review_p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7E179F" w:rsidRPr="00EA3EC7" w14:paraId="6DB4FD26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18CF8F31" w14:textId="77777777" w:rsidR="007E179F" w:rsidRPr="00EA3EC7" w:rsidRDefault="00ED7742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A3EC7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A3EC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E179F" w:rsidRPr="00EA3EC7" w14:paraId="7937E557" w14:textId="77777777">
        <w:trPr>
          <w:trHeight w:val="969"/>
        </w:trPr>
        <w:tc>
          <w:tcPr>
            <w:tcW w:w="5353" w:type="dxa"/>
          </w:tcPr>
          <w:p w14:paraId="53609D67" w14:textId="77777777" w:rsidR="007E179F" w:rsidRPr="00EA3EC7" w:rsidRDefault="007E17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3C836956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A3EC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86CD7D2" w14:textId="77777777" w:rsidR="007E179F" w:rsidRPr="00EA3EC7" w:rsidRDefault="00ED7742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A3EC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EA3EC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A3EC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EA3EC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A3EC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A3EC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EA3EC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A3EC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A3E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A3EC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2A04305" w14:textId="77777777" w:rsidR="007E179F" w:rsidRPr="00EA3EC7" w:rsidRDefault="00ED7742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(It</w:t>
            </w:r>
            <w:r w:rsidRPr="00EA3E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mandatory</w:t>
            </w:r>
            <w:r w:rsidRPr="00EA3EC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that</w:t>
            </w:r>
            <w:r w:rsidRPr="00EA3E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authors</w:t>
            </w:r>
            <w:r w:rsidRPr="00EA3EC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should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write</w:t>
            </w:r>
            <w:r w:rsidRPr="00EA3EC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E179F" w:rsidRPr="00EA3EC7" w14:paraId="473DA0E6" w14:textId="77777777">
        <w:trPr>
          <w:trHeight w:val="1608"/>
        </w:trPr>
        <w:tc>
          <w:tcPr>
            <w:tcW w:w="5353" w:type="dxa"/>
          </w:tcPr>
          <w:p w14:paraId="7066223B" w14:textId="77777777" w:rsidR="007E179F" w:rsidRPr="00EA3EC7" w:rsidRDefault="00ED774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193C135E" w14:textId="77777777" w:rsidR="007E179F" w:rsidRPr="00EA3EC7" w:rsidRDefault="00ED7742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because it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adds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proofErr w:type="gramStart"/>
            <w:r w:rsidRPr="00EA3EC7">
              <w:rPr>
                <w:rFonts w:ascii="Arial" w:hAnsi="Arial" w:cs="Arial"/>
                <w:b/>
                <w:sz w:val="20"/>
                <w:szCs w:val="20"/>
              </w:rPr>
              <w:t>problems</w:t>
            </w:r>
            <w:proofErr w:type="gramEnd"/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face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when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 English at universities in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Tanzania.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This narrowed down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subject has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not been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studied much. It shows how mistakes in academic writing can affect students’ exam results and job opportunities.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By using interviews and the Cognitive Process Theory, the paper helps us understand how students think and learn while writing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English. The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conclusion will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definitely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and universities to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redefine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or newly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create better programs to improve students’ English writing skills.</w:t>
            </w:r>
          </w:p>
        </w:tc>
        <w:tc>
          <w:tcPr>
            <w:tcW w:w="6443" w:type="dxa"/>
          </w:tcPr>
          <w:p w14:paraId="30BFC036" w14:textId="77777777" w:rsidR="007E179F" w:rsidRPr="00EA3EC7" w:rsidRDefault="007E17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9F" w:rsidRPr="00EA3EC7" w14:paraId="6DE78A89" w14:textId="77777777" w:rsidTr="00EA3EC7">
        <w:trPr>
          <w:trHeight w:val="861"/>
        </w:trPr>
        <w:tc>
          <w:tcPr>
            <w:tcW w:w="5353" w:type="dxa"/>
          </w:tcPr>
          <w:p w14:paraId="225263C2" w14:textId="77777777" w:rsidR="007E179F" w:rsidRPr="00EA3EC7" w:rsidRDefault="00ED774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DC9D8E6" w14:textId="77777777" w:rsidR="007E179F" w:rsidRPr="00EA3EC7" w:rsidRDefault="00ED774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5392DE13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  <w:p w14:paraId="445E55AB" w14:textId="77777777" w:rsidR="007E179F" w:rsidRPr="00EA3EC7" w:rsidRDefault="00ED774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shortened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crisp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projection.</w:t>
            </w:r>
          </w:p>
        </w:tc>
        <w:tc>
          <w:tcPr>
            <w:tcW w:w="6443" w:type="dxa"/>
          </w:tcPr>
          <w:p w14:paraId="720967FF" w14:textId="7B9C1FB2" w:rsidR="007E179F" w:rsidRPr="00EA3EC7" w:rsidRDefault="00FE7A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The title has been improved</w:t>
            </w:r>
          </w:p>
        </w:tc>
      </w:tr>
      <w:tr w:rsidR="007E179F" w:rsidRPr="00EA3EC7" w14:paraId="3BCDB65C" w14:textId="77777777" w:rsidTr="00EA3EC7">
        <w:trPr>
          <w:trHeight w:val="582"/>
        </w:trPr>
        <w:tc>
          <w:tcPr>
            <w:tcW w:w="5353" w:type="dxa"/>
          </w:tcPr>
          <w:p w14:paraId="66BA8EFF" w14:textId="77777777" w:rsidR="007E179F" w:rsidRPr="00EA3EC7" w:rsidRDefault="00ED774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1E0CB5C3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partly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improved. It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repetitive words, which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difficult</w:t>
            </w:r>
            <w:r w:rsidRPr="00EA3EC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follow. Some sentences contain unnecessary detail (for example: repeated mention of interviews).</w:t>
            </w:r>
          </w:p>
        </w:tc>
        <w:tc>
          <w:tcPr>
            <w:tcW w:w="6443" w:type="dxa"/>
          </w:tcPr>
          <w:p w14:paraId="68A5CD9C" w14:textId="56A50A39" w:rsidR="007E179F" w:rsidRPr="00EA3EC7" w:rsidRDefault="00FE7A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>The abstract has been improved</w:t>
            </w:r>
          </w:p>
        </w:tc>
      </w:tr>
      <w:tr w:rsidR="007E179F" w:rsidRPr="00EA3EC7" w14:paraId="2C3D89AC" w14:textId="77777777">
        <w:trPr>
          <w:trHeight w:val="705"/>
        </w:trPr>
        <w:tc>
          <w:tcPr>
            <w:tcW w:w="5353" w:type="dxa"/>
          </w:tcPr>
          <w:p w14:paraId="5DD9B559" w14:textId="77777777" w:rsidR="007E179F" w:rsidRPr="00EA3EC7" w:rsidRDefault="00ED774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A3EC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A3EC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040EED94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4BBCFCDD" w14:textId="77777777" w:rsidR="007E179F" w:rsidRPr="00EA3EC7" w:rsidRDefault="007E17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9F" w:rsidRPr="00EA3EC7" w14:paraId="7D344E20" w14:textId="77777777">
        <w:trPr>
          <w:trHeight w:val="700"/>
        </w:trPr>
        <w:tc>
          <w:tcPr>
            <w:tcW w:w="5353" w:type="dxa"/>
          </w:tcPr>
          <w:p w14:paraId="4FD747BA" w14:textId="77777777" w:rsidR="007E179F" w:rsidRPr="00EA3EC7" w:rsidRDefault="00ED7742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10E785E9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Try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Hyland’s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i/>
                <w:sz w:val="20"/>
                <w:szCs w:val="20"/>
              </w:rPr>
              <w:t>Second</w:t>
            </w:r>
            <w:r w:rsidRPr="00EA3EC7">
              <w:rPr>
                <w:rFonts w:ascii="Arial" w:hAnsi="Arial" w:cs="Arial"/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i/>
                <w:sz w:val="20"/>
                <w:szCs w:val="20"/>
              </w:rPr>
              <w:t>Language Writing.</w:t>
            </w:r>
            <w:r w:rsidRPr="00EA3EC7">
              <w:rPr>
                <w:rFonts w:ascii="Arial" w:hAnsi="Arial" w:cs="Arial"/>
                <w:b/>
                <w:i/>
                <w:spacing w:val="1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2022.</w:t>
            </w:r>
          </w:p>
        </w:tc>
        <w:tc>
          <w:tcPr>
            <w:tcW w:w="6443" w:type="dxa"/>
          </w:tcPr>
          <w:p w14:paraId="1D08FF3B" w14:textId="77777777" w:rsidR="007E179F" w:rsidRPr="00EA3EC7" w:rsidRDefault="007E17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9F" w:rsidRPr="00EA3EC7" w14:paraId="02304998" w14:textId="77777777">
        <w:trPr>
          <w:trHeight w:val="691"/>
        </w:trPr>
        <w:tc>
          <w:tcPr>
            <w:tcW w:w="5353" w:type="dxa"/>
          </w:tcPr>
          <w:p w14:paraId="5AA61DB4" w14:textId="77777777" w:rsidR="007E179F" w:rsidRPr="00EA3EC7" w:rsidRDefault="00ED774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EC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31CE7ACD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Flexible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language,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EA3EC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refinement</w:t>
            </w:r>
            <w:r w:rsidRPr="00EA3EC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A3EC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perfect.</w:t>
            </w:r>
          </w:p>
        </w:tc>
        <w:tc>
          <w:tcPr>
            <w:tcW w:w="6443" w:type="dxa"/>
          </w:tcPr>
          <w:p w14:paraId="5949E057" w14:textId="4CD931EE" w:rsidR="007E179F" w:rsidRPr="00EA3EC7" w:rsidRDefault="00FE7A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 xml:space="preserve"> Noted and worked throughout the documents</w:t>
            </w:r>
          </w:p>
        </w:tc>
      </w:tr>
      <w:tr w:rsidR="007E179F" w:rsidRPr="00EA3EC7" w14:paraId="4F15B152" w14:textId="77777777" w:rsidTr="00EA3EC7">
        <w:trPr>
          <w:trHeight w:val="492"/>
        </w:trPr>
        <w:tc>
          <w:tcPr>
            <w:tcW w:w="5353" w:type="dxa"/>
          </w:tcPr>
          <w:p w14:paraId="1183F37C" w14:textId="77777777" w:rsidR="007E179F" w:rsidRPr="00EA3EC7" w:rsidRDefault="00ED774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A3EC7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0E20966C" w14:textId="77777777" w:rsidR="007E179F" w:rsidRPr="00EA3EC7" w:rsidRDefault="00ED77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A3EC7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EA3EC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concentration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A3EC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EA3EC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A3EC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EA3EC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EC7">
              <w:rPr>
                <w:rFonts w:ascii="Arial" w:hAnsi="Arial" w:cs="Arial"/>
                <w:b/>
                <w:spacing w:val="-2"/>
                <w:sz w:val="20"/>
                <w:szCs w:val="20"/>
              </w:rPr>
              <w:t>publication</w:t>
            </w:r>
          </w:p>
        </w:tc>
        <w:tc>
          <w:tcPr>
            <w:tcW w:w="6443" w:type="dxa"/>
          </w:tcPr>
          <w:p w14:paraId="13376476" w14:textId="3643F04D" w:rsidR="007E179F" w:rsidRPr="00EA3EC7" w:rsidRDefault="00FE7A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EC7">
              <w:rPr>
                <w:rFonts w:ascii="Arial" w:hAnsi="Arial" w:cs="Arial"/>
                <w:sz w:val="20"/>
                <w:szCs w:val="20"/>
              </w:rPr>
              <w:t xml:space="preserve">Yes, the improvement has been </w:t>
            </w:r>
            <w:proofErr w:type="gramStart"/>
            <w:r w:rsidRPr="00EA3EC7">
              <w:rPr>
                <w:rFonts w:ascii="Arial" w:hAnsi="Arial" w:cs="Arial"/>
                <w:sz w:val="20"/>
                <w:szCs w:val="20"/>
              </w:rPr>
              <w:t>done  throughout</w:t>
            </w:r>
            <w:proofErr w:type="gramEnd"/>
            <w:r w:rsidRPr="00EA3EC7">
              <w:rPr>
                <w:rFonts w:ascii="Arial" w:hAnsi="Arial" w:cs="Arial"/>
                <w:sz w:val="20"/>
                <w:szCs w:val="20"/>
              </w:rPr>
              <w:t xml:space="preserve"> the text</w:t>
            </w:r>
          </w:p>
        </w:tc>
      </w:tr>
    </w:tbl>
    <w:p w14:paraId="2E630C7E" w14:textId="77777777" w:rsidR="007E179F" w:rsidRPr="00EA3EC7" w:rsidRDefault="007E179F">
      <w:pPr>
        <w:pStyle w:val="BodyText"/>
        <w:rPr>
          <w:rFonts w:ascii="Arial" w:hAnsi="Arial" w:cs="Arial"/>
          <w:b w:val="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7280"/>
        <w:gridCol w:w="7124"/>
      </w:tblGrid>
      <w:tr w:rsidR="006F2E4E" w:rsidRPr="00EA3EC7" w14:paraId="7D3E19CA" w14:textId="77777777" w:rsidTr="00EA3E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08C7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EA3E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A3E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D48D51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2E4E" w:rsidRPr="00EA3EC7" w14:paraId="34D371EB" w14:textId="77777777" w:rsidTr="00EA3EC7"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05185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2DF7" w14:textId="77777777" w:rsidR="006F2E4E" w:rsidRPr="00EA3EC7" w:rsidRDefault="006F2E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3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D9E" w14:textId="77777777" w:rsidR="006F2E4E" w:rsidRPr="00EA3EC7" w:rsidRDefault="006F2E4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3E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3E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411BC7" w14:textId="77777777" w:rsidR="006F2E4E" w:rsidRPr="00EA3EC7" w:rsidRDefault="006F2E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2E4E" w:rsidRPr="00EA3EC7" w14:paraId="4E3EA8B5" w14:textId="77777777" w:rsidTr="00EA3EC7">
        <w:trPr>
          <w:trHeight w:val="890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608EF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3E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517404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CAA54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3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A3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A3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7F0925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8EA5DD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576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0CFFDB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C0530B" w14:textId="77777777" w:rsidR="006F2E4E" w:rsidRPr="00EA3EC7" w:rsidRDefault="006F2E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4DB0E2E" w14:textId="77777777" w:rsidR="006F2E4E" w:rsidRPr="00EA3EC7" w:rsidRDefault="006F2E4E" w:rsidP="006F2E4E">
      <w:pPr>
        <w:rPr>
          <w:rFonts w:ascii="Arial" w:hAnsi="Arial" w:cs="Arial"/>
          <w:sz w:val="20"/>
          <w:szCs w:val="20"/>
        </w:rPr>
      </w:pPr>
    </w:p>
    <w:p w14:paraId="72BBE029" w14:textId="77777777" w:rsidR="006F2E4E" w:rsidRPr="00EA3EC7" w:rsidRDefault="006F2E4E" w:rsidP="006F2E4E">
      <w:pPr>
        <w:rPr>
          <w:rFonts w:ascii="Arial" w:hAnsi="Arial" w:cs="Arial"/>
          <w:sz w:val="20"/>
          <w:szCs w:val="20"/>
        </w:rPr>
      </w:pPr>
    </w:p>
    <w:p w14:paraId="2C9382DA" w14:textId="77777777" w:rsidR="006F2E4E" w:rsidRPr="00EA3EC7" w:rsidRDefault="006F2E4E" w:rsidP="006F2E4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20FA5B6" w14:textId="77777777" w:rsidR="006F2E4E" w:rsidRPr="00EA3EC7" w:rsidRDefault="006F2E4E" w:rsidP="006F2E4E">
      <w:pPr>
        <w:rPr>
          <w:rFonts w:ascii="Arial" w:hAnsi="Arial" w:cs="Arial"/>
          <w:sz w:val="20"/>
          <w:szCs w:val="20"/>
        </w:rPr>
      </w:pPr>
    </w:p>
    <w:p w14:paraId="1D54F9A8" w14:textId="77777777" w:rsidR="00ED7742" w:rsidRPr="00EA3EC7" w:rsidRDefault="00ED7742" w:rsidP="006F2E4E">
      <w:pPr>
        <w:pStyle w:val="BodyText"/>
        <w:rPr>
          <w:rFonts w:ascii="Arial" w:hAnsi="Arial" w:cs="Arial"/>
        </w:rPr>
      </w:pPr>
      <w:bookmarkStart w:id="3" w:name="_GoBack"/>
      <w:bookmarkEnd w:id="3"/>
    </w:p>
    <w:sectPr w:rsidR="00ED7742" w:rsidRPr="00EA3EC7">
      <w:headerReference w:type="default" r:id="rId7"/>
      <w:footerReference w:type="default" r:id="rId8"/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4A6A9" w14:textId="77777777" w:rsidR="00805347" w:rsidRDefault="00805347">
      <w:r>
        <w:separator/>
      </w:r>
    </w:p>
  </w:endnote>
  <w:endnote w:type="continuationSeparator" w:id="0">
    <w:p w14:paraId="48A0C4E1" w14:textId="77777777" w:rsidR="00805347" w:rsidRDefault="0080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1BD1B" w14:textId="77777777" w:rsidR="007E179F" w:rsidRDefault="00ED77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32BAFC27" wp14:editId="4A6820A0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F2AB12" w14:textId="77777777" w:rsidR="007E179F" w:rsidRDefault="00ED774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AFC2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30F2AB12" w14:textId="77777777" w:rsidR="007E179F" w:rsidRDefault="00ED774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17B87B1F" wp14:editId="1B582017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28BE40" w14:textId="77777777" w:rsidR="007E179F" w:rsidRDefault="00ED774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B87B1F" id="Textbox 3" o:spid="_x0000_s1028" type="#_x0000_t202" style="position:absolute;margin-left:207.85pt;margin-top:796.2pt;width:55.8pt;height:10.8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6728BE40" w14:textId="77777777" w:rsidR="007E179F" w:rsidRDefault="00ED774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1ED3E54E" wp14:editId="421097BC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405385" w14:textId="77777777" w:rsidR="007E179F" w:rsidRDefault="00ED774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D3E54E" id="Textbox 4" o:spid="_x0000_s1029" type="#_x0000_t202" style="position:absolute;margin-left:347.8pt;margin-top:796.2pt;width:67.55pt;height:10.8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1D405385" w14:textId="77777777" w:rsidR="007E179F" w:rsidRDefault="00ED774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1199DC32" wp14:editId="56A115EC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296919" w14:textId="77777777" w:rsidR="007E179F" w:rsidRDefault="00ED774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99DC32" id="Textbox 5" o:spid="_x0000_s1030" type="#_x0000_t202" style="position:absolute;margin-left:539.1pt;margin-top:796.2pt;width:80.4pt;height:10.8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32296919" w14:textId="77777777" w:rsidR="007E179F" w:rsidRDefault="00ED774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EF254" w14:textId="77777777" w:rsidR="00805347" w:rsidRDefault="00805347">
      <w:r>
        <w:separator/>
      </w:r>
    </w:p>
  </w:footnote>
  <w:footnote w:type="continuationSeparator" w:id="0">
    <w:p w14:paraId="11D3046C" w14:textId="77777777" w:rsidR="00805347" w:rsidRDefault="00805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AD6A" w14:textId="77777777" w:rsidR="007E179F" w:rsidRDefault="00ED77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0229714F" wp14:editId="0AEC9FCC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D2DB91" w14:textId="77777777" w:rsidR="007E179F" w:rsidRDefault="00ED774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9714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7CD2DB91" w14:textId="77777777" w:rsidR="007E179F" w:rsidRDefault="00ED774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179F"/>
    <w:rsid w:val="001735F7"/>
    <w:rsid w:val="001D312A"/>
    <w:rsid w:val="00407B93"/>
    <w:rsid w:val="006F2E4E"/>
    <w:rsid w:val="007E179F"/>
    <w:rsid w:val="00805347"/>
    <w:rsid w:val="00AE31AC"/>
    <w:rsid w:val="00EA3EC7"/>
    <w:rsid w:val="00ED7742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30952"/>
  <w15:docId w15:val="{972B39A3-5184-482D-BCB2-09D7D6B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AE31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0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l2c.com/index.php/AJL2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2025-10-06T11:48:00Z</dcterms:created>
  <dcterms:modified xsi:type="dcterms:W3CDTF">2025-10-21T08:33:00Z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9137d5be-17f7-4029-aeea-b58c0fa3adba</vt:lpwstr>
  </property>
</Properties>
</file>