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4EF4" w:rsidRPr="00E317AD" w:rsidRDefault="00F14EF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F14EF4" w:rsidRPr="00E317AD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F14EF4" w:rsidRPr="00E317AD" w:rsidRDefault="00F14EF4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F14EF4" w:rsidRPr="00E317AD">
        <w:trPr>
          <w:trHeight w:val="290"/>
        </w:trPr>
        <w:tc>
          <w:tcPr>
            <w:tcW w:w="5167" w:type="dxa"/>
          </w:tcPr>
          <w:p w:rsidR="00F14EF4" w:rsidRPr="00E317AD" w:rsidRDefault="001E5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317AD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4EF4" w:rsidRPr="00E317AD" w:rsidRDefault="001E58FB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Pr="00E317AD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Geographical Research</w:t>
              </w:r>
            </w:hyperlink>
            <w:r w:rsidRPr="00E317AD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F14EF4" w:rsidRPr="00E317AD">
        <w:trPr>
          <w:trHeight w:val="290"/>
        </w:trPr>
        <w:tc>
          <w:tcPr>
            <w:tcW w:w="5167" w:type="dxa"/>
          </w:tcPr>
          <w:p w:rsidR="00F14EF4" w:rsidRPr="00E317AD" w:rsidRDefault="001E5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317AD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4EF4" w:rsidRPr="00E317AD" w:rsidRDefault="001E5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317A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Ms_AJGR_146599</w:t>
            </w:r>
          </w:p>
        </w:tc>
      </w:tr>
      <w:tr w:rsidR="00F14EF4" w:rsidRPr="00E317AD">
        <w:trPr>
          <w:trHeight w:val="650"/>
        </w:trPr>
        <w:tc>
          <w:tcPr>
            <w:tcW w:w="5167" w:type="dxa"/>
          </w:tcPr>
          <w:p w:rsidR="00F14EF4" w:rsidRPr="00E317AD" w:rsidRDefault="001E5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317AD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4EF4" w:rsidRPr="00E317AD" w:rsidRDefault="001E5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317A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Analysis of Seasonal Cropping Pattern in the </w:t>
            </w:r>
            <w:proofErr w:type="spellStart"/>
            <w:r w:rsidRPr="00E317A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Charlands</w:t>
            </w:r>
            <w:proofErr w:type="spellEnd"/>
            <w:r w:rsidRPr="00E317A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E317A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Nalbari</w:t>
            </w:r>
            <w:proofErr w:type="spellEnd"/>
            <w:r w:rsidRPr="00E317A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district, Assam</w:t>
            </w:r>
          </w:p>
        </w:tc>
      </w:tr>
      <w:tr w:rsidR="00F14EF4" w:rsidRPr="00E317AD">
        <w:trPr>
          <w:trHeight w:val="332"/>
        </w:trPr>
        <w:tc>
          <w:tcPr>
            <w:tcW w:w="5167" w:type="dxa"/>
          </w:tcPr>
          <w:p w:rsidR="00F14EF4" w:rsidRPr="00E317AD" w:rsidRDefault="001E5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317AD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4EF4" w:rsidRPr="00E317AD" w:rsidRDefault="001E5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317A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:rsidR="00F14EF4" w:rsidRPr="00E317AD" w:rsidRDefault="00F14EF4">
      <w:pPr>
        <w:rPr>
          <w:rFonts w:ascii="Arial" w:hAnsi="Arial" w:cs="Arial"/>
          <w:sz w:val="20"/>
          <w:szCs w:val="20"/>
        </w:rPr>
      </w:pPr>
      <w:bookmarkStart w:id="0" w:name="_lpc2hjrqlsyn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F14EF4" w:rsidRPr="00E317AD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F14EF4" w:rsidRPr="00E317AD" w:rsidRDefault="001E58FB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E317AD">
              <w:rPr>
                <w:rFonts w:ascii="Arial" w:eastAsia="Times New Roman" w:hAnsi="Arial" w:cs="Arial"/>
                <w:highlight w:val="yellow"/>
              </w:rPr>
              <w:t>PART  1:</w:t>
            </w:r>
            <w:r w:rsidRPr="00E317AD">
              <w:rPr>
                <w:rFonts w:ascii="Arial" w:eastAsia="Times New Roman" w:hAnsi="Arial" w:cs="Arial"/>
              </w:rPr>
              <w:t xml:space="preserve"> Comments</w:t>
            </w:r>
          </w:p>
          <w:p w:rsidR="00F14EF4" w:rsidRPr="00E317AD" w:rsidRDefault="00F14E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4EF4" w:rsidRPr="00E317AD">
        <w:tc>
          <w:tcPr>
            <w:tcW w:w="5351" w:type="dxa"/>
          </w:tcPr>
          <w:p w:rsidR="00F14EF4" w:rsidRPr="00E317AD" w:rsidRDefault="00F14EF4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F14EF4" w:rsidRPr="00E317AD" w:rsidRDefault="001E58FB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E317AD">
              <w:rPr>
                <w:rFonts w:ascii="Arial" w:eastAsia="Times New Roman" w:hAnsi="Arial" w:cs="Arial"/>
              </w:rPr>
              <w:t>Reviewer’s comment</w:t>
            </w:r>
          </w:p>
          <w:p w:rsidR="00F14EF4" w:rsidRPr="00E317AD" w:rsidRDefault="001E58FB">
            <w:pPr>
              <w:rPr>
                <w:rFonts w:ascii="Arial" w:hAnsi="Arial" w:cs="Arial"/>
                <w:sz w:val="20"/>
                <w:szCs w:val="20"/>
              </w:rPr>
            </w:pPr>
            <w:r w:rsidRPr="00E317AD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F14EF4" w:rsidRPr="00E317AD" w:rsidRDefault="00F14E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F14EF4" w:rsidRPr="00E317AD" w:rsidRDefault="001E58FB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E317AD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E317AD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F14EF4" w:rsidRPr="00E317AD" w:rsidRDefault="00F14EF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F14EF4" w:rsidRPr="00E317AD">
        <w:trPr>
          <w:trHeight w:val="1264"/>
        </w:trPr>
        <w:tc>
          <w:tcPr>
            <w:tcW w:w="5351" w:type="dxa"/>
          </w:tcPr>
          <w:p w:rsidR="00F14EF4" w:rsidRPr="00E317AD" w:rsidRDefault="001E58F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317AD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F14EF4" w:rsidRPr="00E317AD" w:rsidRDefault="00F14EF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F14EF4" w:rsidRPr="00E317AD" w:rsidRDefault="001E58F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E317AD">
              <w:rPr>
                <w:rFonts w:ascii="Arial" w:hAnsi="Arial" w:cs="Arial"/>
                <w:sz w:val="20"/>
                <w:szCs w:val="20"/>
              </w:rPr>
              <w:t>This manuscript is significant because it utilizes satellite imagery data compatible with mode</w:t>
            </w:r>
            <w:r w:rsidRPr="00E317AD">
              <w:rPr>
                <w:rFonts w:ascii="Arial" w:hAnsi="Arial" w:cs="Arial"/>
                <w:sz w:val="20"/>
                <w:szCs w:val="20"/>
              </w:rPr>
              <w:t>rn agricultural database system.</w:t>
            </w:r>
          </w:p>
          <w:p w:rsidR="00F14EF4" w:rsidRPr="00E317AD" w:rsidRDefault="001E58F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E317AD">
              <w:rPr>
                <w:rFonts w:ascii="Arial" w:hAnsi="Arial" w:cs="Arial"/>
                <w:sz w:val="20"/>
                <w:szCs w:val="20"/>
              </w:rPr>
              <w:t>These techniques enable us to collect data that covers a much broader area.</w:t>
            </w:r>
          </w:p>
          <w:p w:rsidR="00F14EF4" w:rsidRPr="00E317AD" w:rsidRDefault="001E5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17A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Improving the seasonal agricultural activity with such technologies is ideal to increase efficiency of productivity. </w:t>
            </w:r>
          </w:p>
        </w:tc>
        <w:tc>
          <w:tcPr>
            <w:tcW w:w="6442" w:type="dxa"/>
          </w:tcPr>
          <w:p w:rsidR="00F14EF4" w:rsidRPr="00E317AD" w:rsidRDefault="001E58F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E317AD">
              <w:rPr>
                <w:rFonts w:ascii="Arial" w:eastAsia="Times New Roman" w:hAnsi="Arial" w:cs="Arial"/>
                <w:b w:val="0"/>
              </w:rPr>
              <w:t>Do</w:t>
            </w:r>
          </w:p>
        </w:tc>
      </w:tr>
      <w:tr w:rsidR="00F14EF4" w:rsidRPr="00E317AD" w:rsidTr="00E317AD">
        <w:trPr>
          <w:trHeight w:val="251"/>
        </w:trPr>
        <w:tc>
          <w:tcPr>
            <w:tcW w:w="5351" w:type="dxa"/>
          </w:tcPr>
          <w:p w:rsidR="00F14EF4" w:rsidRPr="00E317AD" w:rsidRDefault="001E58F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317AD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F14EF4" w:rsidRPr="00E317AD" w:rsidRDefault="001E58F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317AD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F14EF4" w:rsidRPr="00E317AD" w:rsidRDefault="00F14EF4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F14EF4" w:rsidRPr="00E317AD" w:rsidRDefault="001E58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7AD">
              <w:rPr>
                <w:rFonts w:ascii="Arial" w:hAnsi="Arial" w:cs="Arial"/>
                <w:b/>
                <w:sz w:val="20"/>
                <w:szCs w:val="20"/>
              </w:rPr>
              <w:t xml:space="preserve">Better if edited with “Analysis of Seasonal Cropping Pattern in the </w:t>
            </w:r>
            <w:proofErr w:type="spellStart"/>
            <w:r w:rsidRPr="00E317AD">
              <w:rPr>
                <w:rFonts w:ascii="Arial" w:hAnsi="Arial" w:cs="Arial"/>
                <w:b/>
                <w:i/>
                <w:sz w:val="20"/>
                <w:szCs w:val="20"/>
              </w:rPr>
              <w:t>Charlands</w:t>
            </w:r>
            <w:proofErr w:type="spellEnd"/>
            <w:r w:rsidRPr="00E317AD">
              <w:rPr>
                <w:rFonts w:ascii="Arial" w:hAnsi="Arial" w:cs="Arial"/>
                <w:b/>
                <w:sz w:val="20"/>
                <w:szCs w:val="20"/>
              </w:rPr>
              <w:t xml:space="preserve"> of </w:t>
            </w:r>
            <w:proofErr w:type="spellStart"/>
            <w:r w:rsidRPr="00E317AD">
              <w:rPr>
                <w:rFonts w:ascii="Arial" w:hAnsi="Arial" w:cs="Arial"/>
                <w:b/>
                <w:i/>
                <w:sz w:val="20"/>
                <w:szCs w:val="20"/>
              </w:rPr>
              <w:t>Nalbari</w:t>
            </w:r>
            <w:proofErr w:type="spellEnd"/>
            <w:r w:rsidRPr="00E317AD">
              <w:rPr>
                <w:rFonts w:ascii="Arial" w:hAnsi="Arial" w:cs="Arial"/>
                <w:b/>
                <w:sz w:val="20"/>
                <w:szCs w:val="20"/>
              </w:rPr>
              <w:t xml:space="preserve"> District, </w:t>
            </w:r>
            <w:r w:rsidRPr="00E317AD">
              <w:rPr>
                <w:rFonts w:ascii="Arial" w:hAnsi="Arial" w:cs="Arial"/>
                <w:b/>
                <w:i/>
                <w:sz w:val="20"/>
                <w:szCs w:val="20"/>
              </w:rPr>
              <w:t>Assam</w:t>
            </w:r>
            <w:r w:rsidRPr="00E317AD">
              <w:rPr>
                <w:rFonts w:ascii="Arial" w:hAnsi="Arial" w:cs="Arial"/>
                <w:b/>
                <w:sz w:val="20"/>
                <w:szCs w:val="20"/>
              </w:rPr>
              <w:t xml:space="preserve"> Using Multi-temporal Satellite Imagery Data.”</w:t>
            </w:r>
          </w:p>
        </w:tc>
        <w:tc>
          <w:tcPr>
            <w:tcW w:w="6442" w:type="dxa"/>
          </w:tcPr>
          <w:p w:rsidR="00F14EF4" w:rsidRPr="00E317AD" w:rsidRDefault="001E58F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E317AD">
              <w:rPr>
                <w:rFonts w:ascii="Arial" w:eastAsia="Times New Roman" w:hAnsi="Arial" w:cs="Arial"/>
                <w:b w:val="0"/>
              </w:rPr>
              <w:t>Done</w:t>
            </w:r>
          </w:p>
        </w:tc>
      </w:tr>
      <w:tr w:rsidR="00F14EF4" w:rsidRPr="00E317AD" w:rsidTr="00E317AD">
        <w:trPr>
          <w:trHeight w:val="242"/>
        </w:trPr>
        <w:tc>
          <w:tcPr>
            <w:tcW w:w="5351" w:type="dxa"/>
          </w:tcPr>
          <w:p w:rsidR="00F14EF4" w:rsidRPr="00E317AD" w:rsidRDefault="001E58FB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E317AD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F14EF4" w:rsidRPr="00E317AD" w:rsidRDefault="00F14EF4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F14EF4" w:rsidRPr="00E317AD" w:rsidRDefault="001E58FB">
            <w:pPr>
              <w:rPr>
                <w:rFonts w:ascii="Arial" w:hAnsi="Arial" w:cs="Arial"/>
                <w:sz w:val="20"/>
                <w:szCs w:val="20"/>
              </w:rPr>
            </w:pPr>
            <w:r w:rsidRPr="00E317AD">
              <w:rPr>
                <w:rFonts w:ascii="Arial" w:hAnsi="Arial" w:cs="Arial"/>
                <w:b/>
                <w:sz w:val="20"/>
                <w:szCs w:val="20"/>
              </w:rPr>
              <w:t>The abstract part needs some elaboration to have the attention of the readers.</w:t>
            </w:r>
          </w:p>
        </w:tc>
        <w:tc>
          <w:tcPr>
            <w:tcW w:w="6442" w:type="dxa"/>
          </w:tcPr>
          <w:p w:rsidR="00F14EF4" w:rsidRPr="00E317AD" w:rsidRDefault="001E58F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E317AD">
              <w:rPr>
                <w:rFonts w:ascii="Arial" w:eastAsia="Times New Roman" w:hAnsi="Arial" w:cs="Arial"/>
                <w:b w:val="0"/>
              </w:rPr>
              <w:t>Done</w:t>
            </w:r>
          </w:p>
        </w:tc>
      </w:tr>
      <w:tr w:rsidR="00F14EF4" w:rsidRPr="00E317AD">
        <w:trPr>
          <w:trHeight w:val="704"/>
        </w:trPr>
        <w:tc>
          <w:tcPr>
            <w:tcW w:w="5351" w:type="dxa"/>
          </w:tcPr>
          <w:p w:rsidR="00F14EF4" w:rsidRPr="00E317AD" w:rsidRDefault="001E58FB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E317AD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F14EF4" w:rsidRPr="00E317AD" w:rsidRDefault="001E5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17AD">
              <w:rPr>
                <w:rFonts w:ascii="Arial" w:hAnsi="Arial" w:cs="Arial"/>
                <w:color w:val="000000"/>
                <w:sz w:val="20"/>
                <w:szCs w:val="20"/>
              </w:rPr>
              <w:t>Lacks some order of manuscript writing</w:t>
            </w:r>
          </w:p>
        </w:tc>
        <w:tc>
          <w:tcPr>
            <w:tcW w:w="6442" w:type="dxa"/>
          </w:tcPr>
          <w:p w:rsidR="00F14EF4" w:rsidRPr="00E317AD" w:rsidRDefault="00F14EF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F14EF4" w:rsidRPr="00E317AD">
        <w:trPr>
          <w:trHeight w:val="703"/>
        </w:trPr>
        <w:tc>
          <w:tcPr>
            <w:tcW w:w="5351" w:type="dxa"/>
          </w:tcPr>
          <w:p w:rsidR="00F14EF4" w:rsidRPr="00E317AD" w:rsidRDefault="001E58F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317AD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F14EF4" w:rsidRPr="00E317AD" w:rsidRDefault="001E5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17AD">
              <w:rPr>
                <w:rFonts w:ascii="Arial" w:hAnsi="Arial" w:cs="Arial"/>
                <w:color w:val="000000"/>
                <w:sz w:val="20"/>
                <w:szCs w:val="20"/>
              </w:rPr>
              <w:t>The references used are not sufficient.</w:t>
            </w:r>
          </w:p>
        </w:tc>
        <w:tc>
          <w:tcPr>
            <w:tcW w:w="6442" w:type="dxa"/>
          </w:tcPr>
          <w:p w:rsidR="00F14EF4" w:rsidRPr="00E317AD" w:rsidRDefault="001E58F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E317AD">
              <w:rPr>
                <w:rFonts w:ascii="Arial" w:eastAsia="Times New Roman" w:hAnsi="Arial" w:cs="Arial"/>
                <w:b w:val="0"/>
              </w:rPr>
              <w:t xml:space="preserve">Added some recent references </w:t>
            </w:r>
          </w:p>
        </w:tc>
      </w:tr>
      <w:tr w:rsidR="00F14EF4" w:rsidRPr="00E317AD">
        <w:trPr>
          <w:trHeight w:val="386"/>
        </w:trPr>
        <w:tc>
          <w:tcPr>
            <w:tcW w:w="5351" w:type="dxa"/>
          </w:tcPr>
          <w:p w:rsidR="00F14EF4" w:rsidRPr="00E317AD" w:rsidRDefault="001E58FB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E317AD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F14EF4" w:rsidRPr="00E317AD" w:rsidRDefault="00F14E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F14EF4" w:rsidRPr="00E317AD" w:rsidRDefault="001E58FB">
            <w:pPr>
              <w:rPr>
                <w:rFonts w:ascii="Arial" w:hAnsi="Arial" w:cs="Arial"/>
                <w:sz w:val="20"/>
                <w:szCs w:val="20"/>
              </w:rPr>
            </w:pPr>
            <w:r w:rsidRPr="00E317AD">
              <w:rPr>
                <w:rFonts w:ascii="Arial" w:hAnsi="Arial" w:cs="Arial"/>
                <w:sz w:val="20"/>
                <w:szCs w:val="20"/>
              </w:rPr>
              <w:t>It is fair, but not perfect</w:t>
            </w:r>
          </w:p>
        </w:tc>
        <w:tc>
          <w:tcPr>
            <w:tcW w:w="6442" w:type="dxa"/>
          </w:tcPr>
          <w:p w:rsidR="00F14EF4" w:rsidRPr="00E317AD" w:rsidRDefault="00F14E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4EF4" w:rsidRPr="00E317AD">
        <w:trPr>
          <w:trHeight w:val="1178"/>
        </w:trPr>
        <w:tc>
          <w:tcPr>
            <w:tcW w:w="5351" w:type="dxa"/>
          </w:tcPr>
          <w:p w:rsidR="00F14EF4" w:rsidRPr="00E317AD" w:rsidRDefault="001E58F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E317AD">
              <w:rPr>
                <w:rFonts w:ascii="Arial" w:eastAsia="Times New Roman" w:hAnsi="Arial" w:cs="Arial"/>
                <w:u w:val="single"/>
              </w:rPr>
              <w:t>Optional/General</w:t>
            </w:r>
            <w:r w:rsidRPr="00E317AD">
              <w:rPr>
                <w:rFonts w:ascii="Arial" w:eastAsia="Times New Roman" w:hAnsi="Arial" w:cs="Arial"/>
              </w:rPr>
              <w:t xml:space="preserve"> </w:t>
            </w:r>
            <w:r w:rsidRPr="00E317AD">
              <w:rPr>
                <w:rFonts w:ascii="Arial" w:eastAsia="Times New Roman" w:hAnsi="Arial" w:cs="Arial"/>
                <w:b w:val="0"/>
              </w:rPr>
              <w:t>comments</w:t>
            </w:r>
          </w:p>
          <w:p w:rsidR="00F14EF4" w:rsidRPr="00E317AD" w:rsidRDefault="00F14EF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F14EF4" w:rsidRPr="00E317AD" w:rsidRDefault="001E58F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17AD">
              <w:rPr>
                <w:rFonts w:ascii="Arial" w:hAnsi="Arial" w:cs="Arial"/>
                <w:b/>
                <w:color w:val="000000"/>
                <w:sz w:val="20"/>
                <w:szCs w:val="20"/>
              </w:rPr>
              <w:t>Delete or edit few unnecessary words</w:t>
            </w:r>
          </w:p>
          <w:p w:rsidR="00F14EF4" w:rsidRPr="00E317AD" w:rsidRDefault="001E58F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17AD">
              <w:rPr>
                <w:rFonts w:ascii="Arial" w:hAnsi="Arial" w:cs="Arial"/>
                <w:b/>
                <w:color w:val="000000"/>
                <w:sz w:val="20"/>
                <w:szCs w:val="20"/>
              </w:rPr>
              <w:t>Edit few spacing errors after comma and brackets</w:t>
            </w:r>
          </w:p>
          <w:p w:rsidR="00F14EF4" w:rsidRPr="00E317AD" w:rsidRDefault="001E58F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17AD">
              <w:rPr>
                <w:rFonts w:ascii="Arial" w:hAnsi="Arial" w:cs="Arial"/>
                <w:b/>
                <w:color w:val="000000"/>
                <w:sz w:val="20"/>
                <w:szCs w:val="20"/>
              </w:rPr>
              <w:t>Use perfect sentences to describe your idea</w:t>
            </w:r>
          </w:p>
          <w:p w:rsidR="00F14EF4" w:rsidRPr="00E317AD" w:rsidRDefault="001E58F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17AD">
              <w:rPr>
                <w:rFonts w:ascii="Arial" w:hAnsi="Arial" w:cs="Arial"/>
                <w:b/>
                <w:color w:val="000000"/>
                <w:sz w:val="20"/>
                <w:szCs w:val="20"/>
              </w:rPr>
              <w:t>Use figure 1</w:t>
            </w:r>
            <w:proofErr w:type="gramStart"/>
            <w:r w:rsidRPr="00E317AD">
              <w:rPr>
                <w:rFonts w:ascii="Arial" w:hAnsi="Arial" w:cs="Arial"/>
                <w:b/>
                <w:color w:val="000000"/>
                <w:sz w:val="20"/>
                <w:szCs w:val="20"/>
              </w:rPr>
              <w:t>. ,</w:t>
            </w:r>
            <w:proofErr w:type="gramEnd"/>
            <w:r w:rsidRPr="00E317A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Figure 2…… instead of Map 1. , Map 2.</w:t>
            </w:r>
          </w:p>
          <w:p w:rsidR="00F14EF4" w:rsidRPr="00E317AD" w:rsidRDefault="00F14E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F14EF4" w:rsidRPr="00E317AD" w:rsidRDefault="001E58FB">
            <w:pPr>
              <w:rPr>
                <w:rFonts w:ascii="Arial" w:hAnsi="Arial" w:cs="Arial"/>
                <w:sz w:val="20"/>
                <w:szCs w:val="20"/>
              </w:rPr>
            </w:pPr>
            <w:r w:rsidRPr="00E317AD">
              <w:rPr>
                <w:rFonts w:ascii="Arial" w:hAnsi="Arial" w:cs="Arial"/>
                <w:sz w:val="20"/>
                <w:szCs w:val="20"/>
              </w:rPr>
              <w:t>Done</w:t>
            </w:r>
          </w:p>
        </w:tc>
      </w:tr>
    </w:tbl>
    <w:p w:rsidR="00F14EF4" w:rsidRPr="00E317AD" w:rsidRDefault="00F14EF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F14EF4" w:rsidRPr="00E317AD"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4EF4" w:rsidRPr="00E317AD" w:rsidRDefault="001E58FB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bookmarkStart w:id="1" w:name="_edjjmnljjnna" w:colFirst="0" w:colLast="0"/>
            <w:bookmarkEnd w:id="1"/>
            <w:r w:rsidRPr="00E317AD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E317AD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F14EF4" w:rsidRPr="00E317AD" w:rsidRDefault="00F14EF4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F14EF4" w:rsidRPr="00E317AD"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4EF4" w:rsidRPr="00E317AD" w:rsidRDefault="00F14EF4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EF4" w:rsidRPr="00E317AD" w:rsidRDefault="001E58FB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E317AD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EF4" w:rsidRPr="00E317AD" w:rsidRDefault="001E58FB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E317AD"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 w:rsidRPr="00E317AD"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F14EF4" w:rsidRPr="00E317AD" w:rsidRDefault="00F14EF4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14EF4" w:rsidRPr="00E317AD">
        <w:trPr>
          <w:trHeight w:val="89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4EF4" w:rsidRPr="00E317AD" w:rsidRDefault="001E58FB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E317AD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F14EF4" w:rsidRPr="00E317AD" w:rsidRDefault="00F14EF4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4EF4" w:rsidRPr="00E317AD" w:rsidRDefault="001E58FB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E317AD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E317AD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E317AD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F14EF4" w:rsidRPr="00E317AD" w:rsidRDefault="00F14EF4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EF4" w:rsidRPr="00E317AD" w:rsidRDefault="00F14EF4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F14EF4" w:rsidRPr="00E317AD" w:rsidRDefault="00F14EF4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F14EF4" w:rsidRPr="00E317AD" w:rsidRDefault="00F14EF4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F14EF4" w:rsidRPr="00E317AD" w:rsidRDefault="00F14EF4" w:rsidP="00E317AD">
      <w:pPr>
        <w:rPr>
          <w:rFonts w:ascii="Arial" w:hAnsi="Arial" w:cs="Arial"/>
          <w:sz w:val="20"/>
          <w:szCs w:val="20"/>
        </w:rPr>
      </w:pPr>
      <w:bookmarkStart w:id="2" w:name="_GoBack"/>
      <w:bookmarkEnd w:id="2"/>
    </w:p>
    <w:sectPr w:rsidR="00F14EF4" w:rsidRPr="00E317AD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58FB" w:rsidRDefault="001E58FB">
      <w:r>
        <w:separator/>
      </w:r>
    </w:p>
  </w:endnote>
  <w:endnote w:type="continuationSeparator" w:id="0">
    <w:p w:rsidR="001E58FB" w:rsidRDefault="001E5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4EF4" w:rsidRDefault="001E58FB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58FB" w:rsidRDefault="001E58FB">
      <w:r>
        <w:separator/>
      </w:r>
    </w:p>
  </w:footnote>
  <w:footnote w:type="continuationSeparator" w:id="0">
    <w:p w:rsidR="001E58FB" w:rsidRDefault="001E58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4EF4" w:rsidRDefault="00F14EF4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F14EF4" w:rsidRDefault="001E58FB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0A0F02"/>
    <w:multiLevelType w:val="multilevel"/>
    <w:tmpl w:val="D6006C9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EF4"/>
    <w:rsid w:val="001E58FB"/>
    <w:rsid w:val="00E317AD"/>
    <w:rsid w:val="00F14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3C1A785-E56E-4FBA-AF0A-D5FDCCA17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gr.com/index.php/AJG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2041</Characters>
  <Application>Microsoft Office Word</Application>
  <DocSecurity>0</DocSecurity>
  <Lines>17</Lines>
  <Paragraphs>4</Paragraphs>
  <ScaleCrop>false</ScaleCrop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1137</cp:lastModifiedBy>
  <cp:revision>2</cp:revision>
  <dcterms:created xsi:type="dcterms:W3CDTF">2025-10-23T06:13:00Z</dcterms:created>
  <dcterms:modified xsi:type="dcterms:W3CDTF">2025-10-23T06:13:00Z</dcterms:modified>
</cp:coreProperties>
</file>