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22E8A9" w14:textId="77777777" w:rsidR="00614F42" w:rsidRPr="0038509C" w:rsidRDefault="00614F42">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14F42" w:rsidRPr="0038509C" w14:paraId="48E6F032" w14:textId="77777777">
        <w:trPr>
          <w:trHeight w:val="290"/>
        </w:trPr>
        <w:tc>
          <w:tcPr>
            <w:tcW w:w="20934" w:type="dxa"/>
            <w:gridSpan w:val="2"/>
            <w:tcBorders>
              <w:top w:val="nil"/>
              <w:left w:val="nil"/>
              <w:right w:val="nil"/>
            </w:tcBorders>
          </w:tcPr>
          <w:p w14:paraId="1E449A7A" w14:textId="77777777" w:rsidR="00614F42" w:rsidRPr="0038509C" w:rsidRDefault="00614F42">
            <w:pPr>
              <w:pStyle w:val="Heading2"/>
              <w:rPr>
                <w:rFonts w:ascii="Arial" w:hAnsi="Arial" w:cs="Arial"/>
              </w:rPr>
            </w:pPr>
          </w:p>
        </w:tc>
      </w:tr>
      <w:tr w:rsidR="00614F42" w:rsidRPr="0038509C" w14:paraId="25254713" w14:textId="77777777">
        <w:trPr>
          <w:trHeight w:val="290"/>
        </w:trPr>
        <w:tc>
          <w:tcPr>
            <w:tcW w:w="5167" w:type="dxa"/>
          </w:tcPr>
          <w:p w14:paraId="5E9978A4" w14:textId="77777777" w:rsidR="00614F42" w:rsidRPr="0038509C" w:rsidRDefault="00F65D28">
            <w:pPr>
              <w:pBdr>
                <w:top w:val="nil"/>
                <w:left w:val="nil"/>
                <w:bottom w:val="nil"/>
                <w:right w:val="nil"/>
                <w:between w:val="nil"/>
              </w:pBdr>
              <w:ind w:left="90"/>
              <w:rPr>
                <w:rFonts w:ascii="Arial" w:eastAsia="Helvetica Neue" w:hAnsi="Arial" w:cs="Arial"/>
                <w:color w:val="000000"/>
                <w:sz w:val="20"/>
                <w:szCs w:val="20"/>
              </w:rPr>
            </w:pPr>
            <w:r w:rsidRPr="0038509C">
              <w:rPr>
                <w:rFonts w:ascii="Arial" w:eastAsia="Arial" w:hAnsi="Arial" w:cs="Arial"/>
                <w:color w:val="000000"/>
                <w:sz w:val="20"/>
                <w:szCs w:val="20"/>
              </w:rPr>
              <w:t>Journal Name:</w:t>
            </w:r>
          </w:p>
        </w:tc>
        <w:tc>
          <w:tcPr>
            <w:tcW w:w="15767" w:type="dxa"/>
            <w:vAlign w:val="center"/>
          </w:tcPr>
          <w:p w14:paraId="40B61A8C" w14:textId="77777777" w:rsidR="00614F42" w:rsidRPr="0038509C" w:rsidRDefault="00F65D28">
            <w:pPr>
              <w:rPr>
                <w:rFonts w:ascii="Arial" w:hAnsi="Arial" w:cs="Arial"/>
                <w:sz w:val="20"/>
                <w:szCs w:val="20"/>
              </w:rPr>
            </w:pPr>
            <w:hyperlink r:id="rId6">
              <w:r w:rsidRPr="0038509C">
                <w:rPr>
                  <w:rFonts w:ascii="Arial" w:eastAsia="Arial" w:hAnsi="Arial" w:cs="Arial"/>
                  <w:b/>
                  <w:color w:val="0000FF"/>
                  <w:sz w:val="20"/>
                  <w:szCs w:val="20"/>
                  <w:u w:val="single"/>
                </w:rPr>
                <w:t>Asian Journal of Education and Social Studies</w:t>
              </w:r>
            </w:hyperlink>
            <w:r w:rsidRPr="0038509C">
              <w:rPr>
                <w:rFonts w:ascii="Arial" w:eastAsia="Arial" w:hAnsi="Arial" w:cs="Arial"/>
                <w:b/>
                <w:color w:val="0000FF"/>
                <w:sz w:val="20"/>
                <w:szCs w:val="20"/>
              </w:rPr>
              <w:t xml:space="preserve"> </w:t>
            </w:r>
          </w:p>
        </w:tc>
      </w:tr>
      <w:tr w:rsidR="00614F42" w:rsidRPr="0038509C" w14:paraId="692A061C" w14:textId="77777777">
        <w:trPr>
          <w:trHeight w:val="290"/>
        </w:trPr>
        <w:tc>
          <w:tcPr>
            <w:tcW w:w="5167" w:type="dxa"/>
          </w:tcPr>
          <w:p w14:paraId="2224720E" w14:textId="77777777" w:rsidR="00614F42" w:rsidRPr="0038509C" w:rsidRDefault="00F65D28">
            <w:pPr>
              <w:pBdr>
                <w:top w:val="nil"/>
                <w:left w:val="nil"/>
                <w:bottom w:val="nil"/>
                <w:right w:val="nil"/>
                <w:between w:val="nil"/>
              </w:pBdr>
              <w:ind w:left="90"/>
              <w:rPr>
                <w:rFonts w:ascii="Arial" w:eastAsia="Helvetica Neue" w:hAnsi="Arial" w:cs="Arial"/>
                <w:color w:val="000000"/>
                <w:sz w:val="20"/>
                <w:szCs w:val="20"/>
              </w:rPr>
            </w:pPr>
            <w:r w:rsidRPr="0038509C">
              <w:rPr>
                <w:rFonts w:ascii="Arial" w:eastAsia="Arial" w:hAnsi="Arial" w:cs="Arial"/>
                <w:color w:val="000000"/>
                <w:sz w:val="20"/>
                <w:szCs w:val="20"/>
              </w:rPr>
              <w:t>Manuscript Number:</w:t>
            </w:r>
          </w:p>
        </w:tc>
        <w:tc>
          <w:tcPr>
            <w:tcW w:w="15767" w:type="dxa"/>
            <w:vAlign w:val="center"/>
          </w:tcPr>
          <w:p w14:paraId="6B3847DE"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eastAsia="Arial" w:hAnsi="Arial" w:cs="Arial"/>
                <w:b/>
                <w:color w:val="000000"/>
                <w:sz w:val="20"/>
                <w:szCs w:val="20"/>
              </w:rPr>
              <w:t>Ms_AJESS_147550</w:t>
            </w:r>
          </w:p>
        </w:tc>
      </w:tr>
      <w:tr w:rsidR="00614F42" w:rsidRPr="0038509C" w14:paraId="4A958A63" w14:textId="77777777">
        <w:trPr>
          <w:trHeight w:val="650"/>
        </w:trPr>
        <w:tc>
          <w:tcPr>
            <w:tcW w:w="5167" w:type="dxa"/>
          </w:tcPr>
          <w:p w14:paraId="0C3940C2" w14:textId="77777777" w:rsidR="00614F42" w:rsidRPr="0038509C" w:rsidRDefault="00F65D28">
            <w:pPr>
              <w:pBdr>
                <w:top w:val="nil"/>
                <w:left w:val="nil"/>
                <w:bottom w:val="nil"/>
                <w:right w:val="nil"/>
                <w:between w:val="nil"/>
              </w:pBdr>
              <w:ind w:left="90"/>
              <w:rPr>
                <w:rFonts w:ascii="Arial" w:eastAsia="Helvetica Neue" w:hAnsi="Arial" w:cs="Arial"/>
                <w:color w:val="000000"/>
                <w:sz w:val="20"/>
                <w:szCs w:val="20"/>
              </w:rPr>
            </w:pPr>
            <w:r w:rsidRPr="0038509C">
              <w:rPr>
                <w:rFonts w:ascii="Arial" w:eastAsia="Arial" w:hAnsi="Arial" w:cs="Arial"/>
                <w:color w:val="000000"/>
                <w:sz w:val="20"/>
                <w:szCs w:val="20"/>
              </w:rPr>
              <w:t xml:space="preserve">Title of the Manuscript: </w:t>
            </w:r>
          </w:p>
        </w:tc>
        <w:tc>
          <w:tcPr>
            <w:tcW w:w="15767" w:type="dxa"/>
            <w:vAlign w:val="center"/>
          </w:tcPr>
          <w:p w14:paraId="0B760B20"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eastAsia="Arial" w:hAnsi="Arial" w:cs="Arial"/>
                <w:b/>
                <w:color w:val="000000"/>
                <w:sz w:val="20"/>
                <w:szCs w:val="20"/>
              </w:rPr>
              <w:t>Research on Mathematics Teachers' Beliefs</w:t>
            </w:r>
          </w:p>
        </w:tc>
      </w:tr>
      <w:tr w:rsidR="00614F42" w:rsidRPr="0038509C" w14:paraId="59EE635C" w14:textId="77777777">
        <w:trPr>
          <w:trHeight w:val="332"/>
        </w:trPr>
        <w:tc>
          <w:tcPr>
            <w:tcW w:w="5167" w:type="dxa"/>
          </w:tcPr>
          <w:p w14:paraId="65EAE7E8" w14:textId="77777777" w:rsidR="00614F42" w:rsidRPr="0038509C" w:rsidRDefault="00F65D28">
            <w:pPr>
              <w:pBdr>
                <w:top w:val="nil"/>
                <w:left w:val="nil"/>
                <w:bottom w:val="nil"/>
                <w:right w:val="nil"/>
                <w:between w:val="nil"/>
              </w:pBdr>
              <w:ind w:left="90"/>
              <w:rPr>
                <w:rFonts w:ascii="Arial" w:eastAsia="Helvetica Neue" w:hAnsi="Arial" w:cs="Arial"/>
                <w:color w:val="000000"/>
                <w:sz w:val="20"/>
                <w:szCs w:val="20"/>
              </w:rPr>
            </w:pPr>
            <w:r w:rsidRPr="0038509C">
              <w:rPr>
                <w:rFonts w:ascii="Arial" w:eastAsia="Arial" w:hAnsi="Arial" w:cs="Arial"/>
                <w:color w:val="000000"/>
                <w:sz w:val="20"/>
                <w:szCs w:val="20"/>
              </w:rPr>
              <w:t>Type of the Article</w:t>
            </w:r>
          </w:p>
        </w:tc>
        <w:tc>
          <w:tcPr>
            <w:tcW w:w="15767" w:type="dxa"/>
            <w:vAlign w:val="center"/>
          </w:tcPr>
          <w:p w14:paraId="7FCF975A"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eastAsia="Arial" w:hAnsi="Arial" w:cs="Arial"/>
                <w:b/>
                <w:color w:val="000000"/>
                <w:sz w:val="20"/>
                <w:szCs w:val="20"/>
              </w:rPr>
              <w:t>Review Article</w:t>
            </w:r>
          </w:p>
        </w:tc>
      </w:tr>
    </w:tbl>
    <w:p w14:paraId="2966B071" w14:textId="77777777" w:rsidR="00614F42" w:rsidRPr="0038509C" w:rsidRDefault="00614F42">
      <w:pPr>
        <w:pBdr>
          <w:top w:val="nil"/>
          <w:left w:val="nil"/>
          <w:bottom w:val="nil"/>
          <w:right w:val="nil"/>
          <w:between w:val="nil"/>
        </w:pBdr>
        <w:rPr>
          <w:rFonts w:ascii="Arial" w:eastAsia="Arial" w:hAnsi="Arial" w:cs="Arial"/>
          <w:b/>
          <w:color w:val="000000"/>
          <w:sz w:val="20"/>
          <w:szCs w:val="20"/>
          <w:u w:val="single"/>
        </w:rPr>
      </w:pPr>
    </w:p>
    <w:tbl>
      <w:tblPr>
        <w:tblStyle w:val="a0"/>
        <w:tblW w:w="211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14F42" w:rsidRPr="0038509C" w14:paraId="6316E8A4" w14:textId="77777777">
        <w:tc>
          <w:tcPr>
            <w:tcW w:w="21150" w:type="dxa"/>
            <w:gridSpan w:val="3"/>
            <w:tcBorders>
              <w:top w:val="nil"/>
              <w:left w:val="nil"/>
              <w:right w:val="nil"/>
            </w:tcBorders>
          </w:tcPr>
          <w:p w14:paraId="79FAD881" w14:textId="77777777" w:rsidR="00614F42" w:rsidRPr="0038509C" w:rsidRDefault="00F65D28">
            <w:pPr>
              <w:pStyle w:val="Heading2"/>
              <w:rPr>
                <w:rFonts w:ascii="Arial" w:hAnsi="Arial" w:cs="Arial"/>
              </w:rPr>
            </w:pPr>
            <w:r w:rsidRPr="0038509C">
              <w:rPr>
                <w:rFonts w:ascii="Arial" w:eastAsia="Times New Roman" w:hAnsi="Arial" w:cs="Arial"/>
                <w:highlight w:val="yellow"/>
              </w:rPr>
              <w:t>PART  1:</w:t>
            </w:r>
            <w:r w:rsidRPr="0038509C">
              <w:rPr>
                <w:rFonts w:ascii="Arial" w:eastAsia="Times New Roman" w:hAnsi="Arial" w:cs="Arial"/>
              </w:rPr>
              <w:t xml:space="preserve"> Comments</w:t>
            </w:r>
          </w:p>
          <w:p w14:paraId="2750D562" w14:textId="77777777" w:rsidR="00614F42" w:rsidRPr="0038509C" w:rsidRDefault="00614F42">
            <w:pPr>
              <w:rPr>
                <w:rFonts w:ascii="Arial" w:hAnsi="Arial" w:cs="Arial"/>
                <w:sz w:val="20"/>
                <w:szCs w:val="20"/>
              </w:rPr>
            </w:pPr>
          </w:p>
        </w:tc>
      </w:tr>
      <w:tr w:rsidR="00614F42" w:rsidRPr="0038509C" w14:paraId="4DCE008B" w14:textId="77777777">
        <w:tc>
          <w:tcPr>
            <w:tcW w:w="5351" w:type="dxa"/>
          </w:tcPr>
          <w:p w14:paraId="00E7C5D5" w14:textId="77777777" w:rsidR="00614F42" w:rsidRPr="0038509C" w:rsidRDefault="00614F42">
            <w:pPr>
              <w:pStyle w:val="Heading2"/>
              <w:rPr>
                <w:rFonts w:ascii="Arial" w:hAnsi="Arial" w:cs="Arial"/>
              </w:rPr>
            </w:pPr>
          </w:p>
        </w:tc>
        <w:tc>
          <w:tcPr>
            <w:tcW w:w="9357" w:type="dxa"/>
          </w:tcPr>
          <w:p w14:paraId="569D1F38" w14:textId="77777777" w:rsidR="00614F42" w:rsidRPr="0038509C" w:rsidRDefault="00F65D28">
            <w:pPr>
              <w:pStyle w:val="Heading2"/>
              <w:rPr>
                <w:rFonts w:ascii="Arial" w:eastAsia="Times New Roman" w:hAnsi="Arial" w:cs="Arial"/>
              </w:rPr>
            </w:pPr>
            <w:r w:rsidRPr="0038509C">
              <w:rPr>
                <w:rFonts w:ascii="Arial" w:eastAsia="Times New Roman" w:hAnsi="Arial" w:cs="Arial"/>
              </w:rPr>
              <w:t>Reviewer’s comment</w:t>
            </w:r>
          </w:p>
          <w:p w14:paraId="64C392F1" w14:textId="77777777" w:rsidR="00614F42" w:rsidRPr="0038509C" w:rsidRDefault="00F65D28">
            <w:pPr>
              <w:rPr>
                <w:rFonts w:ascii="Arial" w:hAnsi="Arial" w:cs="Arial"/>
                <w:b/>
                <w:sz w:val="20"/>
                <w:szCs w:val="20"/>
              </w:rPr>
            </w:pPr>
            <w:r w:rsidRPr="0038509C">
              <w:rPr>
                <w:rFonts w:ascii="Arial" w:hAnsi="Arial" w:cs="Arial"/>
                <w:b/>
                <w:sz w:val="20"/>
                <w:szCs w:val="20"/>
                <w:highlight w:val="yellow"/>
              </w:rPr>
              <w:t>Artificial Intelligence (AI) generated or assisted review comments are strictly prohibited during peer review.</w:t>
            </w:r>
          </w:p>
          <w:p w14:paraId="3DE9068F" w14:textId="77777777" w:rsidR="00614F42" w:rsidRPr="0038509C" w:rsidRDefault="00614F42">
            <w:pPr>
              <w:rPr>
                <w:rFonts w:ascii="Arial" w:hAnsi="Arial" w:cs="Arial"/>
                <w:sz w:val="20"/>
                <w:szCs w:val="20"/>
              </w:rPr>
            </w:pPr>
          </w:p>
        </w:tc>
        <w:tc>
          <w:tcPr>
            <w:tcW w:w="6442" w:type="dxa"/>
          </w:tcPr>
          <w:p w14:paraId="2FAD8214" w14:textId="77777777" w:rsidR="00614F42" w:rsidRPr="0038509C" w:rsidRDefault="00F65D28">
            <w:pPr>
              <w:spacing w:after="160" w:line="256" w:lineRule="auto"/>
              <w:rPr>
                <w:rFonts w:ascii="Arial" w:hAnsi="Arial" w:cs="Arial"/>
                <w:sz w:val="20"/>
                <w:szCs w:val="20"/>
              </w:rPr>
            </w:pPr>
            <w:r w:rsidRPr="0038509C">
              <w:rPr>
                <w:rFonts w:ascii="Arial" w:hAnsi="Arial" w:cs="Arial"/>
                <w:b/>
                <w:sz w:val="20"/>
                <w:szCs w:val="20"/>
              </w:rPr>
              <w:t>Author’s Feedback</w:t>
            </w:r>
            <w:r w:rsidRPr="0038509C">
              <w:rPr>
                <w:rFonts w:ascii="Arial" w:hAnsi="Arial" w:cs="Arial"/>
                <w:sz w:val="20"/>
                <w:szCs w:val="20"/>
              </w:rPr>
              <w:t xml:space="preserve"> (It is mandatory that authors should write his/her feedback here)</w:t>
            </w:r>
          </w:p>
          <w:p w14:paraId="2E6402D9" w14:textId="77777777" w:rsidR="00614F42" w:rsidRPr="0038509C" w:rsidRDefault="00614F42">
            <w:pPr>
              <w:pStyle w:val="Heading2"/>
              <w:rPr>
                <w:rFonts w:ascii="Arial" w:hAnsi="Arial" w:cs="Arial"/>
              </w:rPr>
            </w:pPr>
          </w:p>
        </w:tc>
      </w:tr>
      <w:tr w:rsidR="00614F42" w:rsidRPr="0038509C" w14:paraId="0DD55E42" w14:textId="77777777">
        <w:trPr>
          <w:trHeight w:val="1264"/>
        </w:trPr>
        <w:tc>
          <w:tcPr>
            <w:tcW w:w="5351" w:type="dxa"/>
          </w:tcPr>
          <w:p w14:paraId="72F7B9CC" w14:textId="77777777" w:rsidR="00614F42" w:rsidRPr="0038509C" w:rsidRDefault="00F65D28">
            <w:pPr>
              <w:ind w:left="360"/>
              <w:rPr>
                <w:rFonts w:ascii="Arial" w:hAnsi="Arial" w:cs="Arial"/>
                <w:sz w:val="20"/>
                <w:szCs w:val="20"/>
              </w:rPr>
            </w:pPr>
            <w:r w:rsidRPr="0038509C">
              <w:rPr>
                <w:rFonts w:ascii="Arial" w:hAnsi="Arial" w:cs="Arial"/>
                <w:b/>
                <w:sz w:val="20"/>
                <w:szCs w:val="20"/>
              </w:rPr>
              <w:t>Please write a few sentences regarding the importance of this manuscript for the scientific community. A minimum of 3-4 sentences may be required for this part.</w:t>
            </w:r>
          </w:p>
          <w:p w14:paraId="249FB721" w14:textId="77777777" w:rsidR="00614F42" w:rsidRPr="0038509C" w:rsidRDefault="00614F42">
            <w:pPr>
              <w:ind w:left="360"/>
              <w:rPr>
                <w:rFonts w:ascii="Arial" w:hAnsi="Arial" w:cs="Arial"/>
                <w:sz w:val="20"/>
                <w:szCs w:val="20"/>
              </w:rPr>
            </w:pPr>
          </w:p>
        </w:tc>
        <w:tc>
          <w:tcPr>
            <w:tcW w:w="9357" w:type="dxa"/>
          </w:tcPr>
          <w:p w14:paraId="1E4135BF" w14:textId="77777777" w:rsidR="00614F42" w:rsidRPr="0038509C" w:rsidRDefault="00F65D28">
            <w:pPr>
              <w:pBdr>
                <w:top w:val="nil"/>
                <w:left w:val="nil"/>
                <w:bottom w:val="nil"/>
                <w:right w:val="nil"/>
                <w:between w:val="nil"/>
              </w:pBdr>
              <w:rPr>
                <w:rFonts w:ascii="Arial" w:hAnsi="Arial" w:cs="Arial"/>
                <w:color w:val="000000"/>
                <w:sz w:val="20"/>
                <w:szCs w:val="20"/>
              </w:rPr>
            </w:pPr>
            <w:r w:rsidRPr="0038509C">
              <w:rPr>
                <w:rFonts w:ascii="Arial" w:hAnsi="Arial" w:cs="Arial"/>
                <w:color w:val="000000"/>
                <w:sz w:val="20"/>
                <w:szCs w:val="20"/>
              </w:rPr>
              <w:t xml:space="preserve">This study systematically reviews research on mathematics teachers’ beliefs, examining how these beliefs influence teaching practices and students’ learning outcomes. By </w:t>
            </w:r>
            <w:proofErr w:type="spellStart"/>
            <w:r w:rsidRPr="0038509C">
              <w:rPr>
                <w:rFonts w:ascii="Arial" w:hAnsi="Arial" w:cs="Arial"/>
                <w:color w:val="000000"/>
                <w:sz w:val="20"/>
                <w:szCs w:val="20"/>
              </w:rPr>
              <w:t>analyzing</w:t>
            </w:r>
            <w:proofErr w:type="spellEnd"/>
            <w:r w:rsidRPr="0038509C">
              <w:rPr>
                <w:rFonts w:ascii="Arial" w:hAnsi="Arial" w:cs="Arial"/>
                <w:color w:val="000000"/>
                <w:sz w:val="20"/>
                <w:szCs w:val="20"/>
              </w:rPr>
              <w:t xml:space="preserve"> 28 selected articles using content analysis and comparative research methods, the study identifies key dimensions of teachers’ beliefs, including beliefs about mathematics, teaching approaches, and students’ learning. Furthermore, it highlights gaps in current research, such as the lack of long-term studies and direct classroom observations, providing directions for future investigation.</w:t>
            </w:r>
          </w:p>
        </w:tc>
        <w:tc>
          <w:tcPr>
            <w:tcW w:w="6442" w:type="dxa"/>
          </w:tcPr>
          <w:p w14:paraId="46B7A22C" w14:textId="149ABD58" w:rsidR="00614F42" w:rsidRPr="0038509C" w:rsidRDefault="00F30617">
            <w:pPr>
              <w:pStyle w:val="Heading2"/>
              <w:rPr>
                <w:rFonts w:ascii="Arial" w:eastAsiaTheme="minorEastAsia" w:hAnsi="Arial" w:cs="Arial"/>
                <w:b w:val="0"/>
                <w:bCs/>
                <w:lang w:eastAsia="zh-CN"/>
              </w:rPr>
            </w:pPr>
            <w:r w:rsidRPr="0038509C">
              <w:rPr>
                <w:rFonts w:ascii="Arial" w:eastAsiaTheme="minorEastAsia" w:hAnsi="Arial" w:cs="Arial"/>
                <w:b w:val="0"/>
                <w:bCs/>
                <w:lang w:eastAsia="zh-CN"/>
              </w:rPr>
              <w:t>Thank you for your comments.</w:t>
            </w:r>
          </w:p>
        </w:tc>
      </w:tr>
      <w:tr w:rsidR="00614F42" w:rsidRPr="0038509C" w14:paraId="21D285DA" w14:textId="77777777" w:rsidTr="0038509C">
        <w:trPr>
          <w:trHeight w:val="440"/>
        </w:trPr>
        <w:tc>
          <w:tcPr>
            <w:tcW w:w="5351" w:type="dxa"/>
          </w:tcPr>
          <w:p w14:paraId="4D8DCF82" w14:textId="77777777" w:rsidR="00614F42" w:rsidRPr="0038509C" w:rsidRDefault="00F65D28">
            <w:pPr>
              <w:ind w:left="360"/>
              <w:rPr>
                <w:rFonts w:ascii="Arial" w:hAnsi="Arial" w:cs="Arial"/>
                <w:sz w:val="20"/>
                <w:szCs w:val="20"/>
              </w:rPr>
            </w:pPr>
            <w:r w:rsidRPr="0038509C">
              <w:rPr>
                <w:rFonts w:ascii="Arial" w:hAnsi="Arial" w:cs="Arial"/>
                <w:b/>
                <w:sz w:val="20"/>
                <w:szCs w:val="20"/>
              </w:rPr>
              <w:t>Is the title of the article suitable?</w:t>
            </w:r>
          </w:p>
          <w:p w14:paraId="545E9DA5" w14:textId="77777777" w:rsidR="00614F42" w:rsidRPr="0038509C" w:rsidRDefault="00F65D28">
            <w:pPr>
              <w:ind w:left="360"/>
              <w:rPr>
                <w:rFonts w:ascii="Arial" w:hAnsi="Arial" w:cs="Arial"/>
                <w:sz w:val="20"/>
                <w:szCs w:val="20"/>
              </w:rPr>
            </w:pPr>
            <w:r w:rsidRPr="0038509C">
              <w:rPr>
                <w:rFonts w:ascii="Arial" w:hAnsi="Arial" w:cs="Arial"/>
                <w:b/>
                <w:sz w:val="20"/>
                <w:szCs w:val="20"/>
              </w:rPr>
              <w:t>(If not please suggest an alternative title)</w:t>
            </w:r>
          </w:p>
          <w:p w14:paraId="4CD2A09A" w14:textId="77777777" w:rsidR="00614F42" w:rsidRPr="0038509C" w:rsidRDefault="00614F42">
            <w:pPr>
              <w:pStyle w:val="Heading2"/>
              <w:rPr>
                <w:rFonts w:ascii="Arial" w:hAnsi="Arial" w:cs="Arial"/>
              </w:rPr>
            </w:pPr>
          </w:p>
        </w:tc>
        <w:tc>
          <w:tcPr>
            <w:tcW w:w="9357" w:type="dxa"/>
          </w:tcPr>
          <w:p w14:paraId="47680FBB" w14:textId="77777777" w:rsidR="00614F42" w:rsidRPr="0038509C" w:rsidRDefault="00F65D28">
            <w:pPr>
              <w:ind w:left="360"/>
              <w:rPr>
                <w:rFonts w:ascii="Arial" w:hAnsi="Arial" w:cs="Arial"/>
                <w:sz w:val="20"/>
                <w:szCs w:val="20"/>
              </w:rPr>
            </w:pPr>
            <w:r w:rsidRPr="0038509C">
              <w:rPr>
                <w:rFonts w:ascii="Arial" w:hAnsi="Arial" w:cs="Arial"/>
                <w:sz w:val="20"/>
                <w:szCs w:val="20"/>
              </w:rPr>
              <w:t>Yes, it is very suitable.</w:t>
            </w:r>
          </w:p>
        </w:tc>
        <w:tc>
          <w:tcPr>
            <w:tcW w:w="6442" w:type="dxa"/>
          </w:tcPr>
          <w:p w14:paraId="7E306653" w14:textId="2E0E5DAF" w:rsidR="00614F42" w:rsidRPr="0038509C" w:rsidRDefault="00F30617">
            <w:pPr>
              <w:pStyle w:val="Heading2"/>
              <w:rPr>
                <w:rFonts w:ascii="Arial" w:hAnsi="Arial" w:cs="Arial"/>
                <w:b w:val="0"/>
                <w:bCs/>
              </w:rPr>
            </w:pPr>
            <w:r w:rsidRPr="0038509C">
              <w:rPr>
                <w:rFonts w:ascii="Arial" w:hAnsi="Arial" w:cs="Arial"/>
                <w:b w:val="0"/>
                <w:bCs/>
              </w:rPr>
              <w:t>Thank you for your comments.</w:t>
            </w:r>
          </w:p>
        </w:tc>
      </w:tr>
      <w:tr w:rsidR="00614F42" w:rsidRPr="0038509C" w14:paraId="0D759D23" w14:textId="77777777" w:rsidTr="0038509C">
        <w:trPr>
          <w:trHeight w:val="791"/>
        </w:trPr>
        <w:tc>
          <w:tcPr>
            <w:tcW w:w="5351" w:type="dxa"/>
          </w:tcPr>
          <w:p w14:paraId="2465ADE0" w14:textId="77777777" w:rsidR="00614F42" w:rsidRPr="0038509C" w:rsidRDefault="00F65D28">
            <w:pPr>
              <w:pStyle w:val="Heading2"/>
              <w:ind w:left="360"/>
              <w:rPr>
                <w:rFonts w:ascii="Arial" w:hAnsi="Arial" w:cs="Arial"/>
              </w:rPr>
            </w:pPr>
            <w:r w:rsidRPr="0038509C">
              <w:rPr>
                <w:rFonts w:ascii="Arial" w:eastAsia="Times New Roman" w:hAnsi="Arial" w:cs="Arial"/>
              </w:rPr>
              <w:t>Is the abstract of the article comprehensive? Do you suggest the addition (or deletion) of some points in this section? Please write your suggestions here.</w:t>
            </w:r>
          </w:p>
          <w:p w14:paraId="6BCC2E42" w14:textId="77777777" w:rsidR="00614F42" w:rsidRPr="0038509C" w:rsidRDefault="00614F42">
            <w:pPr>
              <w:pStyle w:val="Heading2"/>
              <w:rPr>
                <w:rFonts w:ascii="Arial" w:hAnsi="Arial" w:cs="Arial"/>
              </w:rPr>
            </w:pPr>
          </w:p>
        </w:tc>
        <w:tc>
          <w:tcPr>
            <w:tcW w:w="9357" w:type="dxa"/>
          </w:tcPr>
          <w:p w14:paraId="1317898C" w14:textId="77777777" w:rsidR="00614F42" w:rsidRPr="0038509C" w:rsidRDefault="00F65D28">
            <w:pPr>
              <w:ind w:left="360"/>
              <w:rPr>
                <w:rFonts w:ascii="Arial" w:hAnsi="Arial" w:cs="Arial"/>
                <w:sz w:val="20"/>
                <w:szCs w:val="20"/>
              </w:rPr>
            </w:pPr>
            <w:r w:rsidRPr="0038509C">
              <w:rPr>
                <w:rFonts w:ascii="Arial" w:hAnsi="Arial" w:cs="Arial"/>
                <w:sz w:val="20"/>
                <w:szCs w:val="20"/>
              </w:rPr>
              <w:t>Yes, it is very comprehensive and well written.</w:t>
            </w:r>
          </w:p>
        </w:tc>
        <w:tc>
          <w:tcPr>
            <w:tcW w:w="6442" w:type="dxa"/>
          </w:tcPr>
          <w:p w14:paraId="0904852C" w14:textId="274C1E12" w:rsidR="00614F42" w:rsidRPr="0038509C" w:rsidRDefault="00F30617">
            <w:pPr>
              <w:pStyle w:val="Heading2"/>
              <w:rPr>
                <w:rFonts w:ascii="Arial" w:hAnsi="Arial" w:cs="Arial"/>
                <w:b w:val="0"/>
                <w:bCs/>
              </w:rPr>
            </w:pPr>
            <w:r w:rsidRPr="0038509C">
              <w:rPr>
                <w:rFonts w:ascii="Arial" w:hAnsi="Arial" w:cs="Arial"/>
                <w:b w:val="0"/>
                <w:bCs/>
              </w:rPr>
              <w:t>Thank you for your comments.</w:t>
            </w:r>
          </w:p>
        </w:tc>
      </w:tr>
      <w:tr w:rsidR="00614F42" w:rsidRPr="0038509C" w14:paraId="04B9D71A" w14:textId="77777777">
        <w:trPr>
          <w:trHeight w:val="704"/>
        </w:trPr>
        <w:tc>
          <w:tcPr>
            <w:tcW w:w="5351" w:type="dxa"/>
          </w:tcPr>
          <w:p w14:paraId="741A0B5F" w14:textId="77777777" w:rsidR="00614F42" w:rsidRPr="0038509C" w:rsidRDefault="00F65D28">
            <w:pPr>
              <w:pStyle w:val="Heading2"/>
              <w:ind w:left="360"/>
              <w:rPr>
                <w:rFonts w:ascii="Arial" w:hAnsi="Arial" w:cs="Arial"/>
              </w:rPr>
            </w:pPr>
            <w:r w:rsidRPr="0038509C">
              <w:rPr>
                <w:rFonts w:ascii="Arial" w:eastAsia="Times New Roman" w:hAnsi="Arial" w:cs="Arial"/>
              </w:rPr>
              <w:t>Is the manuscript scientifically, correct? Please write here.</w:t>
            </w:r>
          </w:p>
        </w:tc>
        <w:tc>
          <w:tcPr>
            <w:tcW w:w="9357" w:type="dxa"/>
          </w:tcPr>
          <w:p w14:paraId="26333C8A" w14:textId="77777777" w:rsidR="00614F42" w:rsidRPr="0038509C" w:rsidRDefault="00F65D28">
            <w:pPr>
              <w:pBdr>
                <w:top w:val="nil"/>
                <w:left w:val="nil"/>
                <w:bottom w:val="nil"/>
                <w:right w:val="nil"/>
                <w:between w:val="nil"/>
              </w:pBdr>
              <w:rPr>
                <w:rFonts w:ascii="Arial" w:hAnsi="Arial" w:cs="Arial"/>
                <w:color w:val="000000"/>
                <w:sz w:val="20"/>
                <w:szCs w:val="20"/>
              </w:rPr>
            </w:pPr>
            <w:r w:rsidRPr="0038509C">
              <w:rPr>
                <w:rFonts w:ascii="Arial" w:hAnsi="Arial" w:cs="Arial"/>
                <w:color w:val="000000"/>
                <w:sz w:val="20"/>
                <w:szCs w:val="20"/>
              </w:rPr>
              <w:t>Yes, the article was scientifically correct.</w:t>
            </w:r>
          </w:p>
        </w:tc>
        <w:tc>
          <w:tcPr>
            <w:tcW w:w="6442" w:type="dxa"/>
          </w:tcPr>
          <w:p w14:paraId="16A64BE2" w14:textId="72F0EA94" w:rsidR="00614F42" w:rsidRPr="0038509C" w:rsidRDefault="00F30617">
            <w:pPr>
              <w:pStyle w:val="Heading2"/>
              <w:rPr>
                <w:rFonts w:ascii="Arial" w:hAnsi="Arial" w:cs="Arial"/>
                <w:b w:val="0"/>
                <w:bCs/>
              </w:rPr>
            </w:pPr>
            <w:r w:rsidRPr="0038509C">
              <w:rPr>
                <w:rFonts w:ascii="Arial" w:hAnsi="Arial" w:cs="Arial"/>
                <w:b w:val="0"/>
                <w:bCs/>
              </w:rPr>
              <w:t>Thank you for your comments.</w:t>
            </w:r>
          </w:p>
        </w:tc>
      </w:tr>
      <w:tr w:rsidR="00614F42" w:rsidRPr="0038509C" w14:paraId="3C1C54A1" w14:textId="77777777">
        <w:trPr>
          <w:trHeight w:val="703"/>
        </w:trPr>
        <w:tc>
          <w:tcPr>
            <w:tcW w:w="5351" w:type="dxa"/>
          </w:tcPr>
          <w:p w14:paraId="687DA42F" w14:textId="77777777" w:rsidR="00614F42" w:rsidRPr="0038509C" w:rsidRDefault="00F65D28">
            <w:pPr>
              <w:ind w:left="360"/>
              <w:rPr>
                <w:rFonts w:ascii="Arial" w:hAnsi="Arial" w:cs="Arial"/>
                <w:sz w:val="20"/>
                <w:szCs w:val="20"/>
              </w:rPr>
            </w:pPr>
            <w:r w:rsidRPr="0038509C">
              <w:rPr>
                <w:rFonts w:ascii="Arial" w:hAnsi="Arial" w:cs="Arial"/>
                <w:b/>
                <w:sz w:val="20"/>
                <w:szCs w:val="20"/>
              </w:rPr>
              <w:t>Are the references sufficient and recent? If you have suggestions of additional references, please mention them in the review form.</w:t>
            </w:r>
          </w:p>
        </w:tc>
        <w:tc>
          <w:tcPr>
            <w:tcW w:w="9357" w:type="dxa"/>
          </w:tcPr>
          <w:p w14:paraId="37109191" w14:textId="77777777" w:rsidR="00614F42" w:rsidRPr="0038509C" w:rsidRDefault="00F65D28">
            <w:pPr>
              <w:pBdr>
                <w:top w:val="nil"/>
                <w:left w:val="nil"/>
                <w:bottom w:val="nil"/>
                <w:right w:val="nil"/>
                <w:between w:val="nil"/>
              </w:pBdr>
              <w:rPr>
                <w:rFonts w:ascii="Arial" w:hAnsi="Arial" w:cs="Arial"/>
                <w:color w:val="000000"/>
                <w:sz w:val="20"/>
                <w:szCs w:val="20"/>
              </w:rPr>
            </w:pPr>
            <w:r w:rsidRPr="0038509C">
              <w:rPr>
                <w:rFonts w:ascii="Arial" w:hAnsi="Arial" w:cs="Arial"/>
                <w:color w:val="000000"/>
                <w:sz w:val="20"/>
                <w:szCs w:val="20"/>
              </w:rPr>
              <w:t>The references used were sufficient enough. However, there were some that are outdated.</w:t>
            </w:r>
          </w:p>
        </w:tc>
        <w:tc>
          <w:tcPr>
            <w:tcW w:w="6442" w:type="dxa"/>
          </w:tcPr>
          <w:p w14:paraId="11AD3022" w14:textId="0FC2B86F" w:rsidR="00614F42" w:rsidRPr="0038509C" w:rsidRDefault="00E84BF6">
            <w:pPr>
              <w:pStyle w:val="Heading2"/>
              <w:rPr>
                <w:rFonts w:ascii="Arial" w:eastAsiaTheme="minorEastAsia" w:hAnsi="Arial" w:cs="Arial"/>
                <w:b w:val="0"/>
                <w:bCs/>
                <w:lang w:eastAsia="zh-CN"/>
              </w:rPr>
            </w:pPr>
            <w:r w:rsidRPr="0038509C">
              <w:rPr>
                <w:rFonts w:ascii="Arial" w:eastAsiaTheme="minorEastAsia" w:hAnsi="Arial" w:cs="Arial"/>
                <w:b w:val="0"/>
                <w:bCs/>
                <w:lang w:eastAsia="zh-CN"/>
              </w:rPr>
              <w:t>Thank you for your suggestion. The vast majority of the references are from the past five years. Only one of them is outdated, but this reference is of significant importance to the article.</w:t>
            </w:r>
          </w:p>
        </w:tc>
      </w:tr>
      <w:tr w:rsidR="00614F42" w:rsidRPr="0038509C" w14:paraId="59BF8A4D" w14:textId="77777777">
        <w:trPr>
          <w:trHeight w:val="386"/>
        </w:trPr>
        <w:tc>
          <w:tcPr>
            <w:tcW w:w="5351" w:type="dxa"/>
          </w:tcPr>
          <w:p w14:paraId="25E77AE2" w14:textId="77777777" w:rsidR="00614F42" w:rsidRPr="0038509C" w:rsidRDefault="00F65D28">
            <w:pPr>
              <w:pStyle w:val="Heading2"/>
              <w:ind w:left="360"/>
              <w:rPr>
                <w:rFonts w:ascii="Arial" w:hAnsi="Arial" w:cs="Arial"/>
              </w:rPr>
            </w:pPr>
            <w:r w:rsidRPr="0038509C">
              <w:rPr>
                <w:rFonts w:ascii="Arial" w:eastAsia="Times New Roman" w:hAnsi="Arial" w:cs="Arial"/>
              </w:rPr>
              <w:t>Is the language/English quality of the article suitable for scholarly communications?</w:t>
            </w:r>
          </w:p>
          <w:p w14:paraId="3C61F423" w14:textId="77777777" w:rsidR="00614F42" w:rsidRPr="0038509C" w:rsidRDefault="00614F42">
            <w:pPr>
              <w:rPr>
                <w:rFonts w:ascii="Arial" w:hAnsi="Arial" w:cs="Arial"/>
                <w:sz w:val="20"/>
                <w:szCs w:val="20"/>
              </w:rPr>
            </w:pPr>
          </w:p>
        </w:tc>
        <w:tc>
          <w:tcPr>
            <w:tcW w:w="9357" w:type="dxa"/>
          </w:tcPr>
          <w:p w14:paraId="14DFB9DC" w14:textId="77777777" w:rsidR="00614F42" w:rsidRPr="0038509C" w:rsidRDefault="00F65D28">
            <w:pPr>
              <w:rPr>
                <w:rFonts w:ascii="Arial" w:hAnsi="Arial" w:cs="Arial"/>
                <w:sz w:val="20"/>
                <w:szCs w:val="20"/>
              </w:rPr>
            </w:pPr>
            <w:r w:rsidRPr="0038509C">
              <w:rPr>
                <w:rFonts w:ascii="Arial" w:hAnsi="Arial" w:cs="Arial"/>
                <w:sz w:val="20"/>
                <w:szCs w:val="20"/>
              </w:rPr>
              <w:t>The language used was very accurate and suitable for scholarly communications.</w:t>
            </w:r>
          </w:p>
        </w:tc>
        <w:tc>
          <w:tcPr>
            <w:tcW w:w="6442" w:type="dxa"/>
          </w:tcPr>
          <w:p w14:paraId="65E9E9E9" w14:textId="01046283" w:rsidR="00614F42" w:rsidRPr="0038509C" w:rsidRDefault="00F30617">
            <w:pPr>
              <w:rPr>
                <w:rFonts w:ascii="Arial" w:hAnsi="Arial" w:cs="Arial"/>
                <w:sz w:val="20"/>
                <w:szCs w:val="20"/>
              </w:rPr>
            </w:pPr>
            <w:r w:rsidRPr="0038509C">
              <w:rPr>
                <w:rFonts w:ascii="Arial" w:hAnsi="Arial" w:cs="Arial"/>
                <w:sz w:val="20"/>
                <w:szCs w:val="20"/>
              </w:rPr>
              <w:t>Thank you for your comments.</w:t>
            </w:r>
          </w:p>
        </w:tc>
      </w:tr>
      <w:tr w:rsidR="00614F42" w:rsidRPr="0038509C" w14:paraId="2825D902" w14:textId="77777777" w:rsidTr="0038509C">
        <w:trPr>
          <w:trHeight w:val="512"/>
        </w:trPr>
        <w:tc>
          <w:tcPr>
            <w:tcW w:w="5351" w:type="dxa"/>
          </w:tcPr>
          <w:p w14:paraId="24299313" w14:textId="77777777" w:rsidR="00614F42" w:rsidRPr="0038509C" w:rsidRDefault="00F65D28">
            <w:pPr>
              <w:pStyle w:val="Heading2"/>
              <w:rPr>
                <w:rFonts w:ascii="Arial" w:hAnsi="Arial" w:cs="Arial"/>
              </w:rPr>
            </w:pPr>
            <w:r w:rsidRPr="0038509C">
              <w:rPr>
                <w:rFonts w:ascii="Arial" w:eastAsia="Times New Roman" w:hAnsi="Arial" w:cs="Arial"/>
                <w:u w:val="single"/>
              </w:rPr>
              <w:t>Optional/General</w:t>
            </w:r>
            <w:r w:rsidRPr="0038509C">
              <w:rPr>
                <w:rFonts w:ascii="Arial" w:eastAsia="Times New Roman" w:hAnsi="Arial" w:cs="Arial"/>
              </w:rPr>
              <w:t xml:space="preserve"> comments</w:t>
            </w:r>
          </w:p>
          <w:p w14:paraId="69FC1757" w14:textId="77777777" w:rsidR="00614F42" w:rsidRPr="0038509C" w:rsidRDefault="00614F42">
            <w:pPr>
              <w:pStyle w:val="Heading2"/>
              <w:rPr>
                <w:rFonts w:ascii="Arial" w:hAnsi="Arial" w:cs="Arial"/>
              </w:rPr>
            </w:pPr>
          </w:p>
        </w:tc>
        <w:tc>
          <w:tcPr>
            <w:tcW w:w="9357" w:type="dxa"/>
          </w:tcPr>
          <w:p w14:paraId="071863D6"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eastAsia="Arimo" w:hAnsi="Arial" w:cs="Arial"/>
                <w:color w:val="000000"/>
                <w:sz w:val="20"/>
                <w:szCs w:val="20"/>
              </w:rPr>
              <w:t>Well written article. Congratulations!</w:t>
            </w:r>
          </w:p>
          <w:p w14:paraId="4DBACC8D" w14:textId="77777777" w:rsidR="00151F29" w:rsidRPr="0038509C" w:rsidRDefault="00151F29">
            <w:pPr>
              <w:pBdr>
                <w:top w:val="nil"/>
                <w:left w:val="nil"/>
                <w:bottom w:val="nil"/>
                <w:right w:val="nil"/>
                <w:between w:val="nil"/>
              </w:pBdr>
              <w:rPr>
                <w:rFonts w:ascii="Arial" w:eastAsia="Arimo" w:hAnsi="Arial" w:cs="Arial"/>
                <w:color w:val="000000"/>
                <w:sz w:val="20"/>
                <w:szCs w:val="20"/>
              </w:rPr>
            </w:pPr>
            <w:r w:rsidRPr="0038509C">
              <w:rPr>
                <w:rFonts w:ascii="Arial" w:eastAsia="Arimo" w:hAnsi="Arial" w:cs="Arial"/>
                <w:color w:val="000000"/>
                <w:sz w:val="20"/>
                <w:szCs w:val="20"/>
              </w:rPr>
              <w:t>(Accept as it is with a very small revision.)</w:t>
            </w:r>
          </w:p>
        </w:tc>
        <w:tc>
          <w:tcPr>
            <w:tcW w:w="6442" w:type="dxa"/>
          </w:tcPr>
          <w:p w14:paraId="124625D3" w14:textId="4C5E7150" w:rsidR="00614F42" w:rsidRPr="0038509C" w:rsidRDefault="00F30617">
            <w:pPr>
              <w:rPr>
                <w:rFonts w:ascii="Arial" w:hAnsi="Arial" w:cs="Arial"/>
                <w:sz w:val="20"/>
                <w:szCs w:val="20"/>
              </w:rPr>
            </w:pPr>
            <w:r w:rsidRPr="0038509C">
              <w:rPr>
                <w:rFonts w:ascii="Arial" w:hAnsi="Arial" w:cs="Arial"/>
                <w:sz w:val="20"/>
                <w:szCs w:val="20"/>
              </w:rPr>
              <w:t>Thank you for your comments.</w:t>
            </w:r>
          </w:p>
        </w:tc>
      </w:tr>
    </w:tbl>
    <w:p w14:paraId="184D5A7A" w14:textId="77777777" w:rsidR="00614F42" w:rsidRPr="0038509C" w:rsidRDefault="00614F42">
      <w:pPr>
        <w:pBdr>
          <w:top w:val="nil"/>
          <w:left w:val="nil"/>
          <w:bottom w:val="nil"/>
          <w:right w:val="nil"/>
          <w:between w:val="nil"/>
        </w:pBdr>
        <w:rPr>
          <w:rFonts w:ascii="Arial" w:hAnsi="Arial" w:cs="Arial"/>
          <w:b/>
          <w:color w:val="000000"/>
          <w:sz w:val="20"/>
          <w:szCs w:val="20"/>
          <w:u w:val="single"/>
        </w:rPr>
      </w:pPr>
    </w:p>
    <w:tbl>
      <w:tblPr>
        <w:tblStyle w:val="a1"/>
        <w:tblW w:w="21150" w:type="dxa"/>
        <w:tblInd w:w="-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14F42" w:rsidRPr="0038509C" w14:paraId="059BFC49" w14:textId="77777777">
        <w:trPr>
          <w:trHeight w:val="237"/>
        </w:trPr>
        <w:tc>
          <w:tcPr>
            <w:tcW w:w="21150" w:type="dxa"/>
            <w:gridSpan w:val="3"/>
            <w:tcBorders>
              <w:top w:val="nil"/>
              <w:left w:val="nil"/>
              <w:right w:val="nil"/>
            </w:tcBorders>
            <w:vAlign w:val="center"/>
          </w:tcPr>
          <w:p w14:paraId="6A94B31D"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hAnsi="Arial" w:cs="Arial"/>
                <w:b/>
                <w:color w:val="000000"/>
                <w:sz w:val="20"/>
                <w:szCs w:val="20"/>
                <w:highlight w:val="yellow"/>
                <w:u w:val="single"/>
              </w:rPr>
              <w:t>PART  2:</w:t>
            </w:r>
            <w:r w:rsidRPr="0038509C">
              <w:rPr>
                <w:rFonts w:ascii="Arial" w:hAnsi="Arial" w:cs="Arial"/>
                <w:b/>
                <w:color w:val="000000"/>
                <w:sz w:val="20"/>
                <w:szCs w:val="20"/>
                <w:u w:val="single"/>
              </w:rPr>
              <w:t xml:space="preserve"> </w:t>
            </w:r>
          </w:p>
          <w:p w14:paraId="65A85399" w14:textId="77777777" w:rsidR="00614F42" w:rsidRPr="0038509C" w:rsidRDefault="00614F42">
            <w:pPr>
              <w:pBdr>
                <w:top w:val="nil"/>
                <w:left w:val="nil"/>
                <w:bottom w:val="nil"/>
                <w:right w:val="nil"/>
                <w:between w:val="nil"/>
              </w:pBdr>
              <w:rPr>
                <w:rFonts w:ascii="Arial" w:eastAsia="Arimo" w:hAnsi="Arial" w:cs="Arial"/>
                <w:color w:val="000000"/>
                <w:sz w:val="20"/>
                <w:szCs w:val="20"/>
              </w:rPr>
            </w:pPr>
          </w:p>
        </w:tc>
      </w:tr>
      <w:tr w:rsidR="00614F42" w:rsidRPr="0038509C" w14:paraId="5D1D58AE" w14:textId="77777777">
        <w:trPr>
          <w:trHeight w:val="935"/>
        </w:trPr>
        <w:tc>
          <w:tcPr>
            <w:tcW w:w="6831" w:type="dxa"/>
            <w:vAlign w:val="center"/>
          </w:tcPr>
          <w:p w14:paraId="4C2A3EFB" w14:textId="77777777" w:rsidR="00614F42" w:rsidRPr="0038509C" w:rsidRDefault="00614F42">
            <w:pPr>
              <w:pBdr>
                <w:top w:val="nil"/>
                <w:left w:val="nil"/>
                <w:bottom w:val="nil"/>
                <w:right w:val="nil"/>
                <w:between w:val="nil"/>
              </w:pBdr>
              <w:rPr>
                <w:rFonts w:ascii="Arial" w:eastAsia="Arimo" w:hAnsi="Arial" w:cs="Arial"/>
                <w:color w:val="000000"/>
                <w:sz w:val="20"/>
                <w:szCs w:val="20"/>
              </w:rPr>
            </w:pPr>
          </w:p>
        </w:tc>
        <w:tc>
          <w:tcPr>
            <w:tcW w:w="8642" w:type="dxa"/>
          </w:tcPr>
          <w:p w14:paraId="0BBF0172" w14:textId="77777777" w:rsidR="00614F42" w:rsidRPr="0038509C" w:rsidRDefault="00F65D28">
            <w:pPr>
              <w:pStyle w:val="Heading2"/>
              <w:rPr>
                <w:rFonts w:ascii="Arial" w:hAnsi="Arial" w:cs="Arial"/>
              </w:rPr>
            </w:pPr>
            <w:r w:rsidRPr="0038509C">
              <w:rPr>
                <w:rFonts w:ascii="Arial" w:eastAsia="Times New Roman" w:hAnsi="Arial" w:cs="Arial"/>
              </w:rPr>
              <w:t>Reviewer’s comment</w:t>
            </w:r>
          </w:p>
        </w:tc>
        <w:tc>
          <w:tcPr>
            <w:tcW w:w="5677" w:type="dxa"/>
          </w:tcPr>
          <w:p w14:paraId="39A73939" w14:textId="77777777" w:rsidR="00614F42" w:rsidRPr="0038509C" w:rsidRDefault="00F65D28">
            <w:pPr>
              <w:spacing w:after="160" w:line="256" w:lineRule="auto"/>
              <w:rPr>
                <w:rFonts w:ascii="Arial" w:hAnsi="Arial" w:cs="Arial"/>
                <w:sz w:val="20"/>
                <w:szCs w:val="20"/>
              </w:rPr>
            </w:pPr>
            <w:r w:rsidRPr="0038509C">
              <w:rPr>
                <w:rFonts w:ascii="Arial" w:hAnsi="Arial" w:cs="Arial"/>
                <w:b/>
                <w:sz w:val="20"/>
                <w:szCs w:val="20"/>
              </w:rPr>
              <w:t>Author’s Feedback</w:t>
            </w:r>
            <w:r w:rsidRPr="0038509C">
              <w:rPr>
                <w:rFonts w:ascii="Arial" w:hAnsi="Arial" w:cs="Arial"/>
                <w:sz w:val="20"/>
                <w:szCs w:val="20"/>
              </w:rPr>
              <w:t xml:space="preserve"> (It is mandatory that authors should write his/her feedback here)</w:t>
            </w:r>
          </w:p>
          <w:p w14:paraId="5F4B0C22" w14:textId="77777777" w:rsidR="00614F42" w:rsidRPr="0038509C" w:rsidRDefault="00614F42">
            <w:pPr>
              <w:pStyle w:val="Heading2"/>
              <w:rPr>
                <w:rFonts w:ascii="Arial" w:hAnsi="Arial" w:cs="Arial"/>
              </w:rPr>
            </w:pPr>
          </w:p>
        </w:tc>
      </w:tr>
      <w:tr w:rsidR="00614F42" w:rsidRPr="0038509C" w14:paraId="430D8CCB" w14:textId="77777777">
        <w:trPr>
          <w:trHeight w:val="697"/>
        </w:trPr>
        <w:tc>
          <w:tcPr>
            <w:tcW w:w="6831" w:type="dxa"/>
            <w:vAlign w:val="center"/>
          </w:tcPr>
          <w:p w14:paraId="49DFED5E"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hAnsi="Arial" w:cs="Arial"/>
                <w:b/>
                <w:color w:val="000000"/>
                <w:sz w:val="20"/>
                <w:szCs w:val="20"/>
              </w:rPr>
              <w:t xml:space="preserve">Are there ethical issues in this manuscript? </w:t>
            </w:r>
          </w:p>
          <w:p w14:paraId="2EA2070A" w14:textId="77777777" w:rsidR="00614F42" w:rsidRPr="0038509C" w:rsidRDefault="00614F42">
            <w:pPr>
              <w:pBdr>
                <w:top w:val="nil"/>
                <w:left w:val="nil"/>
                <w:bottom w:val="nil"/>
                <w:right w:val="nil"/>
                <w:between w:val="nil"/>
              </w:pBdr>
              <w:rPr>
                <w:rFonts w:ascii="Arial" w:eastAsia="Arimo" w:hAnsi="Arial" w:cs="Arial"/>
                <w:color w:val="000000"/>
                <w:sz w:val="20"/>
                <w:szCs w:val="20"/>
              </w:rPr>
            </w:pPr>
          </w:p>
        </w:tc>
        <w:tc>
          <w:tcPr>
            <w:tcW w:w="8642" w:type="dxa"/>
            <w:vAlign w:val="center"/>
          </w:tcPr>
          <w:p w14:paraId="18F4E6F2" w14:textId="77777777" w:rsidR="00614F42" w:rsidRPr="0038509C" w:rsidRDefault="00F65D28">
            <w:pPr>
              <w:pBdr>
                <w:top w:val="nil"/>
                <w:left w:val="nil"/>
                <w:bottom w:val="nil"/>
                <w:right w:val="nil"/>
                <w:between w:val="nil"/>
              </w:pBdr>
              <w:rPr>
                <w:rFonts w:ascii="Arial" w:eastAsia="Arimo" w:hAnsi="Arial" w:cs="Arial"/>
                <w:color w:val="000000"/>
                <w:sz w:val="20"/>
                <w:szCs w:val="20"/>
              </w:rPr>
            </w:pPr>
            <w:r w:rsidRPr="0038509C">
              <w:rPr>
                <w:rFonts w:ascii="Arial" w:hAnsi="Arial" w:cs="Arial"/>
                <w:i/>
                <w:color w:val="000000"/>
                <w:sz w:val="20"/>
                <w:szCs w:val="20"/>
                <w:u w:val="single"/>
              </w:rPr>
              <w:t xml:space="preserve">(If yes, </w:t>
            </w:r>
            <w:proofErr w:type="gramStart"/>
            <w:r w:rsidRPr="0038509C">
              <w:rPr>
                <w:rFonts w:ascii="Arial" w:hAnsi="Arial" w:cs="Arial"/>
                <w:i/>
                <w:color w:val="000000"/>
                <w:sz w:val="20"/>
                <w:szCs w:val="20"/>
                <w:u w:val="single"/>
              </w:rPr>
              <w:t>Kindly</w:t>
            </w:r>
            <w:proofErr w:type="gramEnd"/>
            <w:r w:rsidRPr="0038509C">
              <w:rPr>
                <w:rFonts w:ascii="Arial" w:hAnsi="Arial" w:cs="Arial"/>
                <w:i/>
                <w:color w:val="000000"/>
                <w:sz w:val="20"/>
                <w:szCs w:val="20"/>
                <w:u w:val="single"/>
              </w:rPr>
              <w:t xml:space="preserve"> please write down the ethical issues here in detail). None</w:t>
            </w:r>
          </w:p>
          <w:p w14:paraId="064CA35D" w14:textId="77777777" w:rsidR="00614F42" w:rsidRPr="0038509C" w:rsidRDefault="00614F42">
            <w:pPr>
              <w:pBdr>
                <w:top w:val="nil"/>
                <w:left w:val="nil"/>
                <w:bottom w:val="nil"/>
                <w:right w:val="nil"/>
                <w:between w:val="nil"/>
              </w:pBdr>
              <w:rPr>
                <w:rFonts w:ascii="Arial" w:hAnsi="Arial" w:cs="Arial"/>
                <w:color w:val="000000"/>
                <w:sz w:val="20"/>
                <w:szCs w:val="20"/>
              </w:rPr>
            </w:pPr>
          </w:p>
          <w:p w14:paraId="4523EB45" w14:textId="77777777" w:rsidR="00614F42" w:rsidRPr="0038509C" w:rsidRDefault="00614F42">
            <w:pPr>
              <w:pBdr>
                <w:top w:val="nil"/>
                <w:left w:val="nil"/>
                <w:bottom w:val="nil"/>
                <w:right w:val="nil"/>
                <w:between w:val="nil"/>
              </w:pBdr>
              <w:rPr>
                <w:rFonts w:ascii="Arial" w:eastAsia="Arimo" w:hAnsi="Arial" w:cs="Arial"/>
                <w:color w:val="000000"/>
                <w:sz w:val="20"/>
                <w:szCs w:val="20"/>
              </w:rPr>
            </w:pPr>
          </w:p>
        </w:tc>
        <w:tc>
          <w:tcPr>
            <w:tcW w:w="5677" w:type="dxa"/>
            <w:vAlign w:val="center"/>
          </w:tcPr>
          <w:p w14:paraId="11E96D2A" w14:textId="357B19A2" w:rsidR="00614F42" w:rsidRPr="0038509C" w:rsidRDefault="00F30617">
            <w:pPr>
              <w:pBdr>
                <w:top w:val="nil"/>
                <w:left w:val="nil"/>
                <w:bottom w:val="nil"/>
                <w:right w:val="nil"/>
                <w:between w:val="nil"/>
              </w:pBdr>
              <w:rPr>
                <w:rFonts w:ascii="Arial" w:eastAsia="Arimo" w:hAnsi="Arial" w:cs="Arial"/>
                <w:color w:val="000000"/>
                <w:sz w:val="20"/>
                <w:szCs w:val="20"/>
              </w:rPr>
            </w:pPr>
            <w:r w:rsidRPr="0038509C">
              <w:rPr>
                <w:rFonts w:ascii="Arial" w:eastAsia="Arimo" w:hAnsi="Arial" w:cs="Arial"/>
                <w:color w:val="000000"/>
                <w:sz w:val="20"/>
                <w:szCs w:val="20"/>
              </w:rPr>
              <w:t>Thank you for your comments.</w:t>
            </w:r>
          </w:p>
        </w:tc>
      </w:tr>
    </w:tbl>
    <w:p w14:paraId="3AC7C436" w14:textId="77777777" w:rsidR="00614F42" w:rsidRPr="0038509C" w:rsidRDefault="00614F42">
      <w:pPr>
        <w:pBdr>
          <w:top w:val="nil"/>
          <w:left w:val="nil"/>
          <w:bottom w:val="nil"/>
          <w:right w:val="nil"/>
          <w:between w:val="nil"/>
        </w:pBdr>
        <w:rPr>
          <w:rFonts w:ascii="Arial" w:eastAsia="Arial" w:hAnsi="Arial" w:cs="Arial"/>
          <w:color w:val="000000"/>
          <w:sz w:val="20"/>
          <w:szCs w:val="20"/>
        </w:rPr>
      </w:pPr>
    </w:p>
    <w:sectPr w:rsidR="00614F42" w:rsidRPr="0038509C">
      <w:headerReference w:type="default" r:id="rId7"/>
      <w:footerReference w:type="default" r:id="rId8"/>
      <w:pgSz w:w="23814" w:h="16839" w:orient="landscape"/>
      <w:pgMar w:top="1440" w:right="1440" w:bottom="1440" w:left="1440" w:header="36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512D1" w14:textId="77777777" w:rsidR="00D23CF0" w:rsidRDefault="00D23CF0">
      <w:r>
        <w:separator/>
      </w:r>
    </w:p>
  </w:endnote>
  <w:endnote w:type="continuationSeparator" w:id="0">
    <w:p w14:paraId="16270260" w14:textId="77777777" w:rsidR="00D23CF0" w:rsidRDefault="00D23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charset w:val="00"/>
    <w:family w:val="auto"/>
    <w:pitch w:val="default"/>
    <w:embedRegular r:id="rId1" w:fontKey="{7008519E-23AA-474A-92C8-B8E1984F99B1}"/>
    <w:embedBold r:id="rId2" w:fontKey="{90267426-0A9B-4DE7-867A-B99A23127152}"/>
  </w:font>
  <w:font w:name="Arimo">
    <w:charset w:val="00"/>
    <w:family w:val="auto"/>
    <w:pitch w:val="default"/>
    <w:embedRegular r:id="rId3" w:fontKey="{E96EF650-4B67-43A9-8424-36564136C6A7}"/>
    <w:embedBold r:id="rId4" w:fontKey="{ACB1C5BD-47B7-416B-B576-9C5F695FFB9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44C26D4E-C147-4B4E-92EC-36ECCA6D2F6B}"/>
  </w:font>
  <w:font w:name="Cambria">
    <w:panose1 w:val="02040503050406030204"/>
    <w:charset w:val="00"/>
    <w:family w:val="roman"/>
    <w:pitch w:val="variable"/>
    <w:sig w:usb0="E00006FF" w:usb1="420024FF" w:usb2="02000000" w:usb3="00000000" w:csb0="0000019F" w:csb1="00000000"/>
    <w:embedRegular r:id="rId6" w:fontKey="{EB3E78D2-9EA8-4B8F-851D-FC7963924C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F4D6B" w14:textId="77777777" w:rsidR="00614F42" w:rsidRDefault="00F65D2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8EABE" w14:textId="77777777" w:rsidR="00D23CF0" w:rsidRDefault="00D23CF0">
      <w:r>
        <w:separator/>
      </w:r>
    </w:p>
  </w:footnote>
  <w:footnote w:type="continuationSeparator" w:id="0">
    <w:p w14:paraId="51D5E94D" w14:textId="77777777" w:rsidR="00D23CF0" w:rsidRDefault="00D23C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9C15" w14:textId="77777777" w:rsidR="00614F42" w:rsidRDefault="00614F42">
    <w:pPr>
      <w:jc w:val="center"/>
      <w:rPr>
        <w:rFonts w:ascii="Arial" w:eastAsia="Arial" w:hAnsi="Arial" w:cs="Arial"/>
        <w:b/>
        <w:color w:val="003399"/>
        <w:u w:val="single"/>
      </w:rPr>
    </w:pPr>
  </w:p>
  <w:p w14:paraId="3642CCBD" w14:textId="77777777" w:rsidR="00614F42" w:rsidRDefault="00F65D28">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4F42"/>
    <w:rsid w:val="0002705B"/>
    <w:rsid w:val="00151F29"/>
    <w:rsid w:val="0038509C"/>
    <w:rsid w:val="00614F42"/>
    <w:rsid w:val="00702880"/>
    <w:rsid w:val="00743255"/>
    <w:rsid w:val="0091577E"/>
    <w:rsid w:val="00941C4E"/>
    <w:rsid w:val="00A6248C"/>
    <w:rsid w:val="00B80340"/>
    <w:rsid w:val="00C5029C"/>
    <w:rsid w:val="00CB2DDD"/>
    <w:rsid w:val="00D23CF0"/>
    <w:rsid w:val="00E84BF6"/>
    <w:rsid w:val="00F30617"/>
    <w:rsid w:val="00F65D28"/>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62CE74"/>
  <w15:docId w15:val="{0AE507DF-72EB-4E6E-B16B-D18CC5EBE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IN"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300"/>
    </w:pPr>
    <w:rPr>
      <w:color w:val="17365D"/>
      <w:sz w:val="52"/>
      <w:szCs w:val="52"/>
    </w:rPr>
  </w:style>
  <w:style w:type="paragraph" w:styleId="Subtitle">
    <w:name w:val="Subtitle"/>
    <w:basedOn w:val="Normal"/>
    <w:next w:val="Normal"/>
    <w:uiPriority w:val="11"/>
    <w:qFormat/>
    <w:rPr>
      <w:i/>
      <w:color w:val="4F81BD"/>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941C4E"/>
    <w:rPr>
      <w:color w:val="0000FF"/>
      <w:u w:val="single"/>
    </w:rPr>
  </w:style>
  <w:style w:type="character" w:styleId="Strong">
    <w:name w:val="Strong"/>
    <w:basedOn w:val="DefaultParagraphFont"/>
    <w:uiPriority w:val="22"/>
    <w:qFormat/>
    <w:rsid w:val="00941C4E"/>
    <w:rPr>
      <w:b/>
      <w:bCs/>
    </w:rPr>
  </w:style>
  <w:style w:type="paragraph" w:styleId="Header">
    <w:name w:val="header"/>
    <w:basedOn w:val="Normal"/>
    <w:link w:val="HeaderChar"/>
    <w:uiPriority w:val="99"/>
    <w:unhideWhenUsed/>
    <w:rsid w:val="00F30617"/>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F30617"/>
    <w:rPr>
      <w:sz w:val="18"/>
      <w:szCs w:val="18"/>
    </w:rPr>
  </w:style>
  <w:style w:type="paragraph" w:styleId="Footer">
    <w:name w:val="footer"/>
    <w:basedOn w:val="Normal"/>
    <w:link w:val="FooterChar"/>
    <w:uiPriority w:val="99"/>
    <w:unhideWhenUsed/>
    <w:rsid w:val="00F30617"/>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F30617"/>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418</Words>
  <Characters>2385</Characters>
  <Application>Microsoft Office Word</Application>
  <DocSecurity>0</DocSecurity>
  <Lines>19</Lines>
  <Paragraphs>5</Paragraphs>
  <ScaleCrop>false</ScaleCrop>
  <Company/>
  <LinksUpToDate>false</LinksUpToDate>
  <CharactersWithSpaces>2798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10</cp:revision>
  <dcterms:created xsi:type="dcterms:W3CDTF">2025-11-01T06:08:00Z</dcterms:created>
  <dcterms:modified xsi:type="dcterms:W3CDTF">2025-11-03T07:29:00Z</dcterms:modified>
</cp:coreProperties>
</file>