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57F7F" w14:textId="77777777" w:rsidR="00561F9B" w:rsidRPr="000A76BD" w:rsidRDefault="00561F9B">
      <w:pPr>
        <w:pStyle w:val="BodyText"/>
        <w:spacing w:before="5" w:after="1"/>
        <w:rPr>
          <w:rFonts w:ascii="Arial" w:hAnsi="Arial" w:cs="Arial"/>
        </w:rPr>
      </w:pPr>
    </w:p>
    <w:tbl>
      <w:tblPr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8"/>
      </w:tblGrid>
      <w:tr w:rsidR="00561F9B" w:rsidRPr="000A76BD" w14:paraId="6D289E7F" w14:textId="77777777">
        <w:trPr>
          <w:trHeight w:val="289"/>
        </w:trPr>
        <w:tc>
          <w:tcPr>
            <w:tcW w:w="5168" w:type="dxa"/>
          </w:tcPr>
          <w:p w14:paraId="2958F23F" w14:textId="77777777" w:rsidR="00561F9B" w:rsidRPr="000A76BD" w:rsidRDefault="00267FC2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Journal</w:t>
            </w:r>
            <w:r w:rsidRPr="000A76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54521CD3" w14:textId="77777777" w:rsidR="00561F9B" w:rsidRPr="000A76BD" w:rsidRDefault="00F61BBE">
            <w:pPr>
              <w:pStyle w:val="TableParagraph"/>
              <w:spacing w:before="31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267FC2" w:rsidRPr="000A76B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267FC2" w:rsidRPr="000A76B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267FC2" w:rsidRPr="000A76B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267FC2" w:rsidRPr="000A76B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Research</w:t>
              </w:r>
            </w:hyperlink>
          </w:p>
        </w:tc>
      </w:tr>
      <w:tr w:rsidR="00561F9B" w:rsidRPr="000A76BD" w14:paraId="2C819195" w14:textId="77777777">
        <w:trPr>
          <w:trHeight w:val="290"/>
        </w:trPr>
        <w:tc>
          <w:tcPr>
            <w:tcW w:w="5168" w:type="dxa"/>
          </w:tcPr>
          <w:p w14:paraId="4A5551CB" w14:textId="77777777" w:rsidR="00561F9B" w:rsidRPr="000A76BD" w:rsidRDefault="00267FC2">
            <w:pPr>
              <w:pStyle w:val="TableParagraph"/>
              <w:spacing w:before="1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Manuscript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462FA2B3" w14:textId="77777777" w:rsidR="00561F9B" w:rsidRPr="000A76BD" w:rsidRDefault="00267FC2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Ms_AIR_148247</w:t>
            </w:r>
          </w:p>
        </w:tc>
      </w:tr>
      <w:tr w:rsidR="00561F9B" w:rsidRPr="000A76BD" w14:paraId="4EAD1AEF" w14:textId="77777777">
        <w:trPr>
          <w:trHeight w:val="649"/>
        </w:trPr>
        <w:tc>
          <w:tcPr>
            <w:tcW w:w="5168" w:type="dxa"/>
          </w:tcPr>
          <w:p w14:paraId="01BAD1D5" w14:textId="77777777" w:rsidR="00561F9B" w:rsidRPr="000A76BD" w:rsidRDefault="00267FC2">
            <w:pPr>
              <w:pStyle w:val="TableParagraph"/>
              <w:spacing w:line="230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Title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of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77107D8A" w14:textId="77777777" w:rsidR="00561F9B" w:rsidRPr="000A76BD" w:rsidRDefault="00267FC2">
            <w:pPr>
              <w:pStyle w:val="TableParagraph"/>
              <w:spacing w:before="211"/>
              <w:rPr>
                <w:rFonts w:ascii="Arial" w:hAnsi="Arial" w:cs="Arial"/>
                <w:b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z w:val="20"/>
                <w:szCs w:val="20"/>
              </w:rPr>
              <w:t>Decarbonizing</w:t>
            </w:r>
            <w:r w:rsidRPr="000A76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Building</w:t>
            </w:r>
            <w:r w:rsidRPr="000A76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Thermal</w:t>
            </w:r>
            <w:r w:rsidRPr="000A76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Insulation</w:t>
            </w:r>
            <w:r w:rsidRPr="000A76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0A76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Coconut</w:t>
            </w:r>
            <w:r w:rsidRPr="000A76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Fiber</w:t>
            </w:r>
            <w:r w:rsidRPr="000A76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0A76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A76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Future</w:t>
            </w:r>
          </w:p>
        </w:tc>
      </w:tr>
      <w:tr w:rsidR="00561F9B" w:rsidRPr="000A76BD" w14:paraId="3A6BE672" w14:textId="77777777">
        <w:trPr>
          <w:trHeight w:val="332"/>
        </w:trPr>
        <w:tc>
          <w:tcPr>
            <w:tcW w:w="5168" w:type="dxa"/>
          </w:tcPr>
          <w:p w14:paraId="61EF20B5" w14:textId="77777777" w:rsidR="00561F9B" w:rsidRPr="000A76BD" w:rsidRDefault="00267FC2">
            <w:pPr>
              <w:pStyle w:val="TableParagraph"/>
              <w:spacing w:line="230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Type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of</w:t>
            </w:r>
            <w:r w:rsidRPr="000A76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14:paraId="2DC6B073" w14:textId="77777777" w:rsidR="00561F9B" w:rsidRPr="000A76BD" w:rsidRDefault="00267FC2">
            <w:pPr>
              <w:pStyle w:val="TableParagraph"/>
              <w:spacing w:before="50"/>
              <w:rPr>
                <w:rFonts w:ascii="Arial" w:hAnsi="Arial" w:cs="Arial"/>
                <w:b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0A76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0A76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87485DE" w14:textId="77777777" w:rsidR="00561F9B" w:rsidRPr="000A76BD" w:rsidRDefault="00561F9B">
      <w:pPr>
        <w:pStyle w:val="BodyText"/>
        <w:rPr>
          <w:rFonts w:ascii="Arial" w:hAnsi="Arial" w:cs="Arial"/>
        </w:rPr>
      </w:pPr>
    </w:p>
    <w:p w14:paraId="0940896B" w14:textId="77777777" w:rsidR="00561F9B" w:rsidRPr="000A76BD" w:rsidRDefault="00561F9B">
      <w:pPr>
        <w:pStyle w:val="BodyText"/>
        <w:rPr>
          <w:rFonts w:ascii="Arial" w:hAnsi="Arial" w:cs="Arial"/>
        </w:rPr>
      </w:pPr>
    </w:p>
    <w:p w14:paraId="56297D30" w14:textId="77777777" w:rsidR="00561F9B" w:rsidRPr="000A76BD" w:rsidRDefault="00561F9B">
      <w:pPr>
        <w:pStyle w:val="BodyText"/>
        <w:spacing w:before="7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9359"/>
        <w:gridCol w:w="6442"/>
      </w:tblGrid>
      <w:tr w:rsidR="00561F9B" w:rsidRPr="000A76BD" w14:paraId="764DB46B" w14:textId="77777777">
        <w:trPr>
          <w:trHeight w:val="453"/>
        </w:trPr>
        <w:tc>
          <w:tcPr>
            <w:tcW w:w="21151" w:type="dxa"/>
            <w:gridSpan w:val="3"/>
            <w:tcBorders>
              <w:top w:val="nil"/>
              <w:left w:val="nil"/>
              <w:right w:val="nil"/>
            </w:tcBorders>
          </w:tcPr>
          <w:p w14:paraId="10B47734" w14:textId="77777777" w:rsidR="00561F9B" w:rsidRPr="000A76BD" w:rsidRDefault="00267FC2">
            <w:pPr>
              <w:pStyle w:val="TableParagraph"/>
              <w:spacing w:line="222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A76BD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0A76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A76BD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561F9B" w:rsidRPr="000A76BD" w14:paraId="28F85934" w14:textId="77777777">
        <w:trPr>
          <w:trHeight w:val="965"/>
        </w:trPr>
        <w:tc>
          <w:tcPr>
            <w:tcW w:w="5350" w:type="dxa"/>
          </w:tcPr>
          <w:p w14:paraId="1E0F655C" w14:textId="77777777" w:rsidR="00561F9B" w:rsidRPr="000A76BD" w:rsidRDefault="00561F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9" w:type="dxa"/>
          </w:tcPr>
          <w:p w14:paraId="4FB030E5" w14:textId="77777777" w:rsidR="00561F9B" w:rsidRPr="000A76BD" w:rsidRDefault="00267FC2">
            <w:pPr>
              <w:pStyle w:val="TableParagraph"/>
              <w:spacing w:line="229" w:lineRule="exac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A76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5509D0E" w14:textId="77777777" w:rsidR="00561F9B" w:rsidRPr="000A76BD" w:rsidRDefault="00267FC2">
            <w:pPr>
              <w:pStyle w:val="TableParagraph"/>
              <w:ind w:left="110"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A76B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A76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A76B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A76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A76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A76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A76B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A76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A76B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A76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A76B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A76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A76B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A76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A76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A76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0A76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A76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0A76B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A76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A76B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A76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0A76B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A76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0A76B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14:paraId="70A5F015" w14:textId="77777777" w:rsidR="00561F9B" w:rsidRPr="000A76BD" w:rsidRDefault="00267FC2">
            <w:pPr>
              <w:pStyle w:val="TableParagraph"/>
              <w:spacing w:line="254" w:lineRule="auto"/>
              <w:ind w:right="732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A76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A76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(It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is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mandatory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that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authors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should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write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61F9B" w:rsidRPr="000A76BD" w14:paraId="500E79EE" w14:textId="77777777">
        <w:trPr>
          <w:trHeight w:val="1379"/>
        </w:trPr>
        <w:tc>
          <w:tcPr>
            <w:tcW w:w="5350" w:type="dxa"/>
          </w:tcPr>
          <w:p w14:paraId="5A82F83B" w14:textId="77777777" w:rsidR="00561F9B" w:rsidRPr="000A76BD" w:rsidRDefault="00267FC2">
            <w:pPr>
              <w:pStyle w:val="TableParagraph"/>
              <w:ind w:left="468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A76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A76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A76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A76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A76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A76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A76B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9" w:type="dxa"/>
          </w:tcPr>
          <w:p w14:paraId="6D79CF31" w14:textId="294F22B6" w:rsidR="00561F9B" w:rsidRPr="000A76BD" w:rsidRDefault="00267FC2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In general, is it good to discuss about sustainability of any kind.</w:t>
            </w:r>
            <w:r w:rsidR="00925E35" w:rsidRPr="000A76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article demonstrates that coconut fiber can function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as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an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effective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building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insulation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material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while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simultaneously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acting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as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carbon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sink,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offering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deep decarbonization benefits…</w:t>
            </w:r>
            <w:proofErr w:type="gramStart"/>
            <w:r w:rsidRPr="000A76BD">
              <w:rPr>
                <w:rFonts w:ascii="Arial" w:hAnsi="Arial" w:cs="Arial"/>
                <w:sz w:val="20"/>
                <w:szCs w:val="20"/>
              </w:rPr>
              <w:t>….It</w:t>
            </w:r>
            <w:proofErr w:type="gramEnd"/>
            <w:r w:rsidRPr="000A76BD">
              <w:rPr>
                <w:rFonts w:ascii="Arial" w:hAnsi="Arial" w:cs="Arial"/>
                <w:sz w:val="20"/>
                <w:szCs w:val="20"/>
              </w:rPr>
              <w:t xml:space="preserve"> shows that coconut fiber insulation not only reduces energy consumption for</w:t>
            </w:r>
          </w:p>
          <w:p w14:paraId="750E69E2" w14:textId="77777777" w:rsidR="00561F9B" w:rsidRPr="000A76BD" w:rsidRDefault="00267FC2">
            <w:pPr>
              <w:pStyle w:val="TableParagraph"/>
              <w:ind w:left="110" w:right="130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cooling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but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also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stores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more</w:t>
            </w:r>
            <w:r w:rsidRPr="000A76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CO</w:t>
            </w:r>
            <w:r w:rsidRPr="000A76BD">
              <w:rPr>
                <w:rFonts w:ascii="Cambria Math" w:hAnsi="Cambria Math" w:cs="Cambria Math"/>
                <w:sz w:val="20"/>
                <w:szCs w:val="20"/>
              </w:rPr>
              <w:t>₂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than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it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emits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during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production,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making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it</w:t>
            </w:r>
            <w:r w:rsidRPr="000A76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sustainable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alternative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>fiberglass….</w:t>
            </w:r>
          </w:p>
        </w:tc>
        <w:tc>
          <w:tcPr>
            <w:tcW w:w="6442" w:type="dxa"/>
          </w:tcPr>
          <w:p w14:paraId="4500F046" w14:textId="77777777" w:rsidR="00561F9B" w:rsidRPr="000A76BD" w:rsidRDefault="00561F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F9B" w:rsidRPr="000A76BD" w14:paraId="7991B27D" w14:textId="77777777">
        <w:trPr>
          <w:trHeight w:val="1262"/>
        </w:trPr>
        <w:tc>
          <w:tcPr>
            <w:tcW w:w="5350" w:type="dxa"/>
          </w:tcPr>
          <w:p w14:paraId="56688AC2" w14:textId="77777777" w:rsidR="00561F9B" w:rsidRPr="000A76BD" w:rsidRDefault="00267FC2">
            <w:pPr>
              <w:pStyle w:val="TableParagraph"/>
              <w:spacing w:line="230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A76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title of</w:t>
            </w:r>
            <w:r w:rsidRPr="000A76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A76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03A01284" w14:textId="77777777" w:rsidR="00561F9B" w:rsidRPr="000A76BD" w:rsidRDefault="00267FC2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A76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A76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A76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A76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A76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A76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9" w:type="dxa"/>
          </w:tcPr>
          <w:p w14:paraId="2EF303DB" w14:textId="77777777" w:rsidR="00561F9B" w:rsidRPr="000A76BD" w:rsidRDefault="00267FC2">
            <w:pPr>
              <w:pStyle w:val="TableParagraph"/>
              <w:spacing w:line="230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Title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should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be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refined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to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reflect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purpose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of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article.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At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least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decarbonizing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through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building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>thermal</w:t>
            </w:r>
          </w:p>
          <w:p w14:paraId="3BE7C159" w14:textId="77777777" w:rsidR="00561F9B" w:rsidRPr="000A76BD" w:rsidRDefault="00267FC2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>insulation……….</w:t>
            </w:r>
          </w:p>
        </w:tc>
        <w:tc>
          <w:tcPr>
            <w:tcW w:w="6442" w:type="dxa"/>
          </w:tcPr>
          <w:p w14:paraId="44F1568A" w14:textId="7660B8EC" w:rsidR="00561F9B" w:rsidRPr="000A76BD" w:rsidRDefault="00925E3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 xml:space="preserve">     Title changed as suggested by reviewer.</w:t>
            </w:r>
          </w:p>
        </w:tc>
      </w:tr>
      <w:tr w:rsidR="00561F9B" w:rsidRPr="000A76BD" w14:paraId="3BD035FA" w14:textId="77777777">
        <w:trPr>
          <w:trHeight w:val="1262"/>
        </w:trPr>
        <w:tc>
          <w:tcPr>
            <w:tcW w:w="5350" w:type="dxa"/>
          </w:tcPr>
          <w:p w14:paraId="657954C0" w14:textId="77777777" w:rsidR="00561F9B" w:rsidRPr="000A76BD" w:rsidRDefault="00267FC2">
            <w:pPr>
              <w:pStyle w:val="TableParagraph"/>
              <w:ind w:left="468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A76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A76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A76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A76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A76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A76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A76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A76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9" w:type="dxa"/>
          </w:tcPr>
          <w:p w14:paraId="7AB546F4" w14:textId="77777777" w:rsidR="00561F9B" w:rsidRPr="000A76BD" w:rsidRDefault="00267FC2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Please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include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purpose</w:t>
            </w:r>
            <w:r w:rsidRPr="000A76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of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this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article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and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main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findings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in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abstract….</w:t>
            </w:r>
          </w:p>
        </w:tc>
        <w:tc>
          <w:tcPr>
            <w:tcW w:w="6442" w:type="dxa"/>
          </w:tcPr>
          <w:p w14:paraId="176FEC7D" w14:textId="5FF859C8" w:rsidR="00561F9B" w:rsidRPr="000A76BD" w:rsidRDefault="00FB1D71" w:rsidP="00240749">
            <w:pPr>
              <w:pStyle w:val="TableParagraph"/>
              <w:ind w:left="254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 xml:space="preserve">  Purpose of the article and main findings were included in the abstract in the highlighted </w:t>
            </w:r>
            <w:r w:rsidR="005A1CE0" w:rsidRPr="000A76BD">
              <w:rPr>
                <w:rFonts w:ascii="Arial" w:hAnsi="Arial" w:cs="Arial"/>
                <w:sz w:val="20"/>
                <w:szCs w:val="20"/>
              </w:rPr>
              <w:t>sections</w:t>
            </w:r>
            <w:r w:rsidRPr="000A76B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61F9B" w:rsidRPr="000A76BD" w14:paraId="216529A3" w14:textId="77777777">
        <w:trPr>
          <w:trHeight w:val="704"/>
        </w:trPr>
        <w:tc>
          <w:tcPr>
            <w:tcW w:w="5350" w:type="dxa"/>
          </w:tcPr>
          <w:p w14:paraId="3DB384FF" w14:textId="77777777" w:rsidR="00561F9B" w:rsidRPr="000A76BD" w:rsidRDefault="00267FC2">
            <w:pPr>
              <w:pStyle w:val="TableParagraph"/>
              <w:ind w:left="468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A76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A76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A76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A76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A76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A76B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9" w:type="dxa"/>
          </w:tcPr>
          <w:p w14:paraId="72A41906" w14:textId="77777777" w:rsidR="00240749" w:rsidRPr="000A76BD" w:rsidRDefault="00267FC2">
            <w:pPr>
              <w:pStyle w:val="TableParagraph"/>
              <w:spacing w:line="230" w:lineRule="exact"/>
              <w:ind w:left="110" w:right="130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Content is scientifically correct but in term of research article structure, it is not correct… please add purpose of the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article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in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intro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section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(compulsory)…</w:t>
            </w:r>
          </w:p>
          <w:p w14:paraId="4D9067D5" w14:textId="77777777" w:rsidR="00240749" w:rsidRPr="000A76BD" w:rsidRDefault="00240749">
            <w:pPr>
              <w:pStyle w:val="TableParagraph"/>
              <w:spacing w:line="230" w:lineRule="exact"/>
              <w:ind w:left="110" w:right="130"/>
              <w:rPr>
                <w:rFonts w:ascii="Arial" w:hAnsi="Arial" w:cs="Arial"/>
                <w:sz w:val="20"/>
                <w:szCs w:val="20"/>
              </w:rPr>
            </w:pPr>
          </w:p>
          <w:p w14:paraId="2B0207ED" w14:textId="1C60EDD3" w:rsidR="00561F9B" w:rsidRPr="000A76BD" w:rsidRDefault="00267FC2">
            <w:pPr>
              <w:pStyle w:val="TableParagraph"/>
              <w:spacing w:line="230" w:lineRule="exact"/>
              <w:ind w:left="110" w:right="130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Separate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section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materials/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methods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and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results/discussion…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right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now it is mixed up……Don’t forget to include also these elements in the abstract</w:t>
            </w:r>
            <w:proofErr w:type="gramStart"/>
            <w:r w:rsidRPr="000A76BD">
              <w:rPr>
                <w:rFonts w:ascii="Arial" w:hAnsi="Arial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6442" w:type="dxa"/>
          </w:tcPr>
          <w:p w14:paraId="0E2FBA38" w14:textId="77777777" w:rsidR="00561F9B" w:rsidRPr="000A76BD" w:rsidRDefault="00240749" w:rsidP="00240749">
            <w:pPr>
              <w:pStyle w:val="TableParagraph"/>
              <w:ind w:left="254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Purpose of the article added and highlighted. Lines 71 to 74</w:t>
            </w:r>
          </w:p>
          <w:p w14:paraId="3724E4D1" w14:textId="77777777" w:rsidR="00587585" w:rsidRPr="000A76BD" w:rsidRDefault="00587585" w:rsidP="00240749">
            <w:pPr>
              <w:pStyle w:val="TableParagraph"/>
              <w:ind w:left="254"/>
              <w:rPr>
                <w:rFonts w:ascii="Arial" w:hAnsi="Arial" w:cs="Arial"/>
                <w:sz w:val="20"/>
                <w:szCs w:val="20"/>
              </w:rPr>
            </w:pPr>
          </w:p>
          <w:p w14:paraId="2DB4AA70" w14:textId="77777777" w:rsidR="00587585" w:rsidRPr="000A76BD" w:rsidRDefault="00587585" w:rsidP="00240749">
            <w:pPr>
              <w:pStyle w:val="TableParagraph"/>
              <w:ind w:left="254"/>
              <w:rPr>
                <w:rFonts w:ascii="Arial" w:hAnsi="Arial" w:cs="Arial"/>
                <w:sz w:val="20"/>
                <w:szCs w:val="20"/>
              </w:rPr>
            </w:pPr>
          </w:p>
          <w:p w14:paraId="7064393A" w14:textId="77777777" w:rsidR="00587585" w:rsidRPr="000A76BD" w:rsidRDefault="00587585" w:rsidP="00240749">
            <w:pPr>
              <w:pStyle w:val="TableParagraph"/>
              <w:ind w:left="254"/>
              <w:rPr>
                <w:rFonts w:ascii="Arial" w:hAnsi="Arial" w:cs="Arial"/>
                <w:sz w:val="20"/>
                <w:szCs w:val="20"/>
              </w:rPr>
            </w:pPr>
          </w:p>
          <w:p w14:paraId="07F6C80C" w14:textId="27617851" w:rsidR="00587585" w:rsidRPr="000A76BD" w:rsidRDefault="00587585" w:rsidP="00240749">
            <w:pPr>
              <w:pStyle w:val="TableParagraph"/>
              <w:ind w:left="254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Materials and methods (section 3) and Results and Discussion (section 4) separated as recommended. These elements were included in the highlighted sections in the abstract</w:t>
            </w:r>
          </w:p>
        </w:tc>
      </w:tr>
      <w:tr w:rsidR="00561F9B" w:rsidRPr="000A76BD" w14:paraId="444D43E0" w14:textId="77777777">
        <w:trPr>
          <w:trHeight w:val="702"/>
        </w:trPr>
        <w:tc>
          <w:tcPr>
            <w:tcW w:w="5350" w:type="dxa"/>
          </w:tcPr>
          <w:p w14:paraId="40FB0B4F" w14:textId="77777777" w:rsidR="00561F9B" w:rsidRPr="000A76BD" w:rsidRDefault="00267FC2">
            <w:pPr>
              <w:pStyle w:val="TableParagraph"/>
              <w:ind w:left="468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A76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A76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A76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A76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A76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A76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A76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79EDBF45" w14:textId="77777777" w:rsidR="00561F9B" w:rsidRPr="000A76BD" w:rsidRDefault="00267FC2">
            <w:pPr>
              <w:pStyle w:val="TableParagraph"/>
              <w:spacing w:line="223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0A76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A76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0A76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9" w:type="dxa"/>
          </w:tcPr>
          <w:p w14:paraId="30CFB7A6" w14:textId="77777777" w:rsidR="00561F9B" w:rsidRPr="000A76BD" w:rsidRDefault="00267FC2">
            <w:pPr>
              <w:pStyle w:val="TableParagraph"/>
              <w:spacing w:line="229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2BC51F44" w14:textId="77777777" w:rsidR="00561F9B" w:rsidRPr="000A76BD" w:rsidRDefault="00561F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F9B" w:rsidRPr="000A76BD" w14:paraId="25770394" w14:textId="77777777">
        <w:trPr>
          <w:trHeight w:val="690"/>
        </w:trPr>
        <w:tc>
          <w:tcPr>
            <w:tcW w:w="5350" w:type="dxa"/>
          </w:tcPr>
          <w:p w14:paraId="6331CFD9" w14:textId="77777777" w:rsidR="00561F9B" w:rsidRPr="000A76BD" w:rsidRDefault="00267FC2">
            <w:pPr>
              <w:pStyle w:val="TableParagraph"/>
              <w:ind w:left="468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A76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A76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A76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A76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A76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9" w:type="dxa"/>
          </w:tcPr>
          <w:p w14:paraId="08FFB21E" w14:textId="77777777" w:rsidR="00561F9B" w:rsidRPr="000A76BD" w:rsidRDefault="00267FC2">
            <w:pPr>
              <w:pStyle w:val="TableParagraph"/>
              <w:spacing w:line="229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Good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enough….</w:t>
            </w:r>
            <w:r w:rsidRPr="000A76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>understandable….</w:t>
            </w:r>
          </w:p>
        </w:tc>
        <w:tc>
          <w:tcPr>
            <w:tcW w:w="6442" w:type="dxa"/>
          </w:tcPr>
          <w:p w14:paraId="5460ED28" w14:textId="77777777" w:rsidR="00561F9B" w:rsidRPr="000A76BD" w:rsidRDefault="00561F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F9B" w:rsidRPr="000A76BD" w14:paraId="478F6F83" w14:textId="77777777">
        <w:trPr>
          <w:trHeight w:val="2531"/>
        </w:trPr>
        <w:tc>
          <w:tcPr>
            <w:tcW w:w="5350" w:type="dxa"/>
          </w:tcPr>
          <w:p w14:paraId="61D11BC1" w14:textId="77777777" w:rsidR="00561F9B" w:rsidRPr="000A76BD" w:rsidRDefault="00267FC2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A76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9" w:type="dxa"/>
          </w:tcPr>
          <w:p w14:paraId="2E22B6E5" w14:textId="77777777" w:rsidR="00561F9B" w:rsidRPr="000A76BD" w:rsidRDefault="00267FC2">
            <w:pPr>
              <w:pStyle w:val="TableParagraph"/>
              <w:ind w:left="110" w:right="19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section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to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be</w:t>
            </w:r>
            <w:r w:rsidRPr="000A76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revised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by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removing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subsection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and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including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purpose</w:t>
            </w:r>
            <w:r w:rsidRPr="000A76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of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article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on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last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lines of final paragraph.</w:t>
            </w:r>
          </w:p>
          <w:p w14:paraId="50DC4AF5" w14:textId="77777777" w:rsidR="00E22970" w:rsidRPr="000A76BD" w:rsidRDefault="00E22970">
            <w:pPr>
              <w:pStyle w:val="TableParagraph"/>
              <w:ind w:left="110" w:right="19"/>
              <w:rPr>
                <w:rFonts w:ascii="Arial" w:hAnsi="Arial" w:cs="Arial"/>
                <w:sz w:val="20"/>
                <w:szCs w:val="20"/>
              </w:rPr>
            </w:pPr>
          </w:p>
          <w:p w14:paraId="04CF4BBB" w14:textId="2E3488E0" w:rsidR="00561F9B" w:rsidRPr="000A76BD" w:rsidRDefault="00267FC2">
            <w:pPr>
              <w:pStyle w:val="TableParagraph"/>
              <w:ind w:left="110" w:right="130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Materials and methods. The one that is in the original article is not materials and methods… That was the literature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review.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Please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add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section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2.0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bookmarkStart w:id="0" w:name="_Hlk214296775"/>
            <w:r w:rsidRPr="000A76BD">
              <w:rPr>
                <w:rFonts w:ascii="Arial" w:hAnsi="Arial" w:cs="Arial"/>
                <w:sz w:val="20"/>
                <w:szCs w:val="20"/>
              </w:rPr>
              <w:t>Literature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review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bookmarkEnd w:id="0"/>
            <w:r w:rsidRPr="000A76BD">
              <w:rPr>
                <w:rFonts w:ascii="Arial" w:hAnsi="Arial" w:cs="Arial"/>
                <w:sz w:val="20"/>
                <w:szCs w:val="20"/>
              </w:rPr>
              <w:t>for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those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texts….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Then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add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section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3.0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materials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>methods</w:t>
            </w:r>
            <w:proofErr w:type="gramStart"/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>…..</w:t>
            </w:r>
            <w:proofErr w:type="gramEnd"/>
          </w:p>
          <w:p w14:paraId="61D1CC52" w14:textId="77777777" w:rsidR="00E22970" w:rsidRPr="000A76BD" w:rsidRDefault="00E22970">
            <w:pPr>
              <w:pStyle w:val="TableParagraph"/>
              <w:ind w:left="110" w:right="130"/>
              <w:rPr>
                <w:rFonts w:ascii="Arial" w:hAnsi="Arial" w:cs="Arial"/>
                <w:sz w:val="20"/>
                <w:szCs w:val="20"/>
              </w:rPr>
            </w:pPr>
          </w:p>
          <w:p w14:paraId="1F9904ED" w14:textId="17124F87" w:rsidR="00561F9B" w:rsidRPr="000A76BD" w:rsidRDefault="00267FC2">
            <w:pPr>
              <w:pStyle w:val="TableParagraph"/>
              <w:ind w:left="110" w:right="155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 xml:space="preserve">Results and discussion section in the original article </w:t>
            </w:r>
            <w:proofErr w:type="gramStart"/>
            <w:r w:rsidRPr="000A76BD">
              <w:rPr>
                <w:rFonts w:ascii="Arial" w:hAnsi="Arial" w:cs="Arial"/>
                <w:sz w:val="20"/>
                <w:szCs w:val="20"/>
              </w:rPr>
              <w:t>was</w:t>
            </w:r>
            <w:proofErr w:type="gramEnd"/>
            <w:r w:rsidRPr="000A76BD">
              <w:rPr>
                <w:rFonts w:ascii="Arial" w:hAnsi="Arial" w:cs="Arial"/>
                <w:sz w:val="20"/>
                <w:szCs w:val="20"/>
              </w:rPr>
              <w:t xml:space="preserve"> mix up with materials and methods. Please separate these two. You can add section 3.0 materials and methods from texts that explain the specimen and your experimental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procedure</w:t>
            </w:r>
            <w:r w:rsidRPr="000A76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as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well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as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data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acquisition.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Then</w:t>
            </w:r>
            <w:r w:rsidRPr="000A76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you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keep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the</w:t>
            </w:r>
            <w:r w:rsidRPr="000A76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tables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and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textual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E22970" w:rsidRPr="000A76BD">
              <w:rPr>
                <w:rFonts w:ascii="Arial" w:hAnsi="Arial" w:cs="Arial"/>
                <w:sz w:val="20"/>
                <w:szCs w:val="20"/>
              </w:rPr>
              <w:t>explanation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about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the tables in section 4.0 results and discussion……</w:t>
            </w:r>
          </w:p>
          <w:p w14:paraId="704E6CBF" w14:textId="77777777" w:rsidR="00E22970" w:rsidRPr="000A76BD" w:rsidRDefault="00E22970">
            <w:pPr>
              <w:pStyle w:val="TableParagraph"/>
              <w:ind w:left="110" w:right="155"/>
              <w:rPr>
                <w:rFonts w:ascii="Arial" w:hAnsi="Arial" w:cs="Arial"/>
                <w:sz w:val="20"/>
                <w:szCs w:val="20"/>
              </w:rPr>
            </w:pPr>
          </w:p>
          <w:p w14:paraId="4C5EB038" w14:textId="77777777" w:rsidR="00561F9B" w:rsidRPr="000A76BD" w:rsidRDefault="00267FC2">
            <w:pPr>
              <w:pStyle w:val="TableParagraph"/>
              <w:spacing w:line="230" w:lineRule="atLeas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lastRenderedPageBreak/>
              <w:t>Then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you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remove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4.0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Future</w:t>
            </w:r>
            <w:r w:rsidRPr="000A76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work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section</w:t>
            </w:r>
            <w:proofErr w:type="gramStart"/>
            <w:r w:rsidRPr="000A76BD">
              <w:rPr>
                <w:rFonts w:ascii="Arial" w:hAnsi="Arial" w:cs="Arial"/>
                <w:sz w:val="20"/>
                <w:szCs w:val="20"/>
              </w:rPr>
              <w:t>…..</w:t>
            </w:r>
            <w:proofErr w:type="gramEnd"/>
            <w:r w:rsidRPr="000A76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You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put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0A76BD">
              <w:rPr>
                <w:rFonts w:ascii="Arial" w:hAnsi="Arial" w:cs="Arial"/>
                <w:sz w:val="20"/>
                <w:szCs w:val="20"/>
              </w:rPr>
              <w:t>there</w:t>
            </w:r>
            <w:proofErr w:type="gramEnd"/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section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5.0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Conclusion….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In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conclusion</w:t>
            </w:r>
            <w:r w:rsidRPr="000A76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section</w:t>
            </w:r>
            <w:r w:rsidRPr="000A76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 xml:space="preserve">you </w:t>
            </w:r>
            <w:proofErr w:type="spellStart"/>
            <w:r w:rsidRPr="000A76BD">
              <w:rPr>
                <w:rFonts w:ascii="Arial" w:hAnsi="Arial" w:cs="Arial"/>
                <w:sz w:val="20"/>
                <w:szCs w:val="20"/>
              </w:rPr>
              <w:t>highlited</w:t>
            </w:r>
            <w:proofErr w:type="spellEnd"/>
            <w:r w:rsidRPr="000A76BD">
              <w:rPr>
                <w:rFonts w:ascii="Arial" w:hAnsi="Arial" w:cs="Arial"/>
                <w:sz w:val="20"/>
                <w:szCs w:val="20"/>
              </w:rPr>
              <w:t xml:space="preserve"> main finding… get back to the purpose of the article… then add the future work as well</w:t>
            </w:r>
            <w:proofErr w:type="gramStart"/>
            <w:r w:rsidRPr="000A76BD">
              <w:rPr>
                <w:rFonts w:ascii="Arial" w:hAnsi="Arial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6442" w:type="dxa"/>
          </w:tcPr>
          <w:p w14:paraId="760C0D9F" w14:textId="77777777" w:rsidR="00561F9B" w:rsidRPr="000A76BD" w:rsidRDefault="00587585" w:rsidP="00587585">
            <w:pPr>
              <w:pStyle w:val="TableParagraph"/>
              <w:ind w:left="537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lastRenderedPageBreak/>
              <w:t>Subsections removed from introduction section and purpose of work added and highlighted in Lines 71 to 74</w:t>
            </w:r>
          </w:p>
          <w:p w14:paraId="3372D9D4" w14:textId="77777777" w:rsidR="00587585" w:rsidRPr="000A76BD" w:rsidRDefault="00587585" w:rsidP="00587585">
            <w:pPr>
              <w:pStyle w:val="TableParagraph"/>
              <w:ind w:left="537"/>
              <w:rPr>
                <w:rFonts w:ascii="Arial" w:hAnsi="Arial" w:cs="Arial"/>
                <w:sz w:val="20"/>
                <w:szCs w:val="20"/>
              </w:rPr>
            </w:pPr>
          </w:p>
          <w:p w14:paraId="3E9BB6BF" w14:textId="77777777" w:rsidR="00587585" w:rsidRPr="000A76BD" w:rsidRDefault="00587585" w:rsidP="00587585">
            <w:pPr>
              <w:pStyle w:val="TableParagraph"/>
              <w:ind w:left="537"/>
              <w:rPr>
                <w:rFonts w:ascii="Arial" w:hAnsi="Arial" w:cs="Arial"/>
                <w:sz w:val="20"/>
                <w:szCs w:val="20"/>
              </w:rPr>
            </w:pPr>
          </w:p>
          <w:p w14:paraId="09DEB0AF" w14:textId="183098E7" w:rsidR="00587585" w:rsidRPr="000A76BD" w:rsidRDefault="00587585" w:rsidP="00587585">
            <w:pPr>
              <w:pStyle w:val="TableParagraph"/>
              <w:ind w:left="537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Literature review section added as suggested – Section 2</w:t>
            </w:r>
          </w:p>
          <w:p w14:paraId="47419E68" w14:textId="1F0A851A" w:rsidR="00587585" w:rsidRPr="000A76BD" w:rsidRDefault="00587585" w:rsidP="00587585">
            <w:pPr>
              <w:pStyle w:val="TableParagraph"/>
              <w:ind w:left="537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Materials and methods section changed as suggested – Section 3</w:t>
            </w:r>
          </w:p>
          <w:p w14:paraId="609D07A9" w14:textId="77777777" w:rsidR="00587585" w:rsidRPr="000A76BD" w:rsidRDefault="00587585" w:rsidP="00587585">
            <w:pPr>
              <w:pStyle w:val="TableParagraph"/>
              <w:ind w:left="537"/>
              <w:rPr>
                <w:rFonts w:ascii="Arial" w:hAnsi="Arial" w:cs="Arial"/>
                <w:sz w:val="20"/>
                <w:szCs w:val="20"/>
              </w:rPr>
            </w:pPr>
          </w:p>
          <w:p w14:paraId="259341E9" w14:textId="77777777" w:rsidR="00587585" w:rsidRPr="000A76BD" w:rsidRDefault="00587585" w:rsidP="00587585">
            <w:pPr>
              <w:pStyle w:val="TableParagraph"/>
              <w:ind w:left="537"/>
              <w:rPr>
                <w:rFonts w:ascii="Arial" w:hAnsi="Arial" w:cs="Arial"/>
                <w:sz w:val="20"/>
                <w:szCs w:val="20"/>
              </w:rPr>
            </w:pPr>
          </w:p>
          <w:p w14:paraId="458C447E" w14:textId="10725063" w:rsidR="00587585" w:rsidRPr="000A76BD" w:rsidRDefault="00587585" w:rsidP="00587585">
            <w:pPr>
              <w:pStyle w:val="TableParagraph"/>
              <w:ind w:left="537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Results and discussion sections separated as suggested – Section 4</w:t>
            </w:r>
          </w:p>
          <w:p w14:paraId="2E699F0E" w14:textId="77777777" w:rsidR="00587585" w:rsidRPr="000A76BD" w:rsidRDefault="00587585" w:rsidP="00587585">
            <w:pPr>
              <w:pStyle w:val="TableParagraph"/>
              <w:ind w:left="537"/>
              <w:rPr>
                <w:rFonts w:ascii="Arial" w:hAnsi="Arial" w:cs="Arial"/>
                <w:sz w:val="20"/>
                <w:szCs w:val="20"/>
              </w:rPr>
            </w:pPr>
          </w:p>
          <w:p w14:paraId="0B1CC084" w14:textId="77777777" w:rsidR="00587585" w:rsidRPr="000A76BD" w:rsidRDefault="00587585" w:rsidP="00587585">
            <w:pPr>
              <w:pStyle w:val="TableParagraph"/>
              <w:ind w:left="537"/>
              <w:rPr>
                <w:rFonts w:ascii="Arial" w:hAnsi="Arial" w:cs="Arial"/>
                <w:sz w:val="20"/>
                <w:szCs w:val="20"/>
              </w:rPr>
            </w:pPr>
          </w:p>
          <w:p w14:paraId="7DA0E40F" w14:textId="77777777" w:rsidR="00587585" w:rsidRPr="000A76BD" w:rsidRDefault="00587585" w:rsidP="00587585">
            <w:pPr>
              <w:pStyle w:val="TableParagraph"/>
              <w:ind w:left="537"/>
              <w:rPr>
                <w:rFonts w:ascii="Arial" w:hAnsi="Arial" w:cs="Arial"/>
                <w:sz w:val="20"/>
                <w:szCs w:val="20"/>
              </w:rPr>
            </w:pPr>
          </w:p>
          <w:p w14:paraId="3843DB5A" w14:textId="77777777" w:rsidR="00587585" w:rsidRPr="000A76BD" w:rsidRDefault="00587585" w:rsidP="00587585">
            <w:pPr>
              <w:pStyle w:val="TableParagraph"/>
              <w:ind w:left="537"/>
              <w:rPr>
                <w:rFonts w:ascii="Arial" w:hAnsi="Arial" w:cs="Arial"/>
                <w:sz w:val="20"/>
                <w:szCs w:val="20"/>
              </w:rPr>
            </w:pPr>
          </w:p>
          <w:p w14:paraId="03D1D3F5" w14:textId="45B8D5CA" w:rsidR="00587585" w:rsidRPr="000A76BD" w:rsidRDefault="00587585" w:rsidP="00587585">
            <w:pPr>
              <w:pStyle w:val="TableParagraph"/>
              <w:ind w:left="537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Conclusions section added and highlighted – Section 5</w:t>
            </w:r>
          </w:p>
          <w:p w14:paraId="00188C9B" w14:textId="614880F3" w:rsidR="00587585" w:rsidRPr="000A76BD" w:rsidRDefault="00587585" w:rsidP="00587585">
            <w:pPr>
              <w:pStyle w:val="TableParagraph"/>
              <w:ind w:left="537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z w:val="20"/>
                <w:szCs w:val="20"/>
              </w:rPr>
              <w:t>Future work moved to Section 6</w:t>
            </w:r>
          </w:p>
          <w:p w14:paraId="679B300E" w14:textId="1297FE51" w:rsidR="00587585" w:rsidRPr="000A76BD" w:rsidRDefault="00587585" w:rsidP="0058758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7585" w:rsidRPr="000A76BD" w14:paraId="7AC5E3B3" w14:textId="77777777">
        <w:trPr>
          <w:trHeight w:val="2531"/>
        </w:trPr>
        <w:tc>
          <w:tcPr>
            <w:tcW w:w="5350" w:type="dxa"/>
          </w:tcPr>
          <w:p w14:paraId="6964F6D0" w14:textId="77777777" w:rsidR="00587585" w:rsidRPr="000A76BD" w:rsidRDefault="00587585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9359" w:type="dxa"/>
          </w:tcPr>
          <w:p w14:paraId="615D6FC3" w14:textId="77777777" w:rsidR="00587585" w:rsidRPr="000A76BD" w:rsidRDefault="00587585">
            <w:pPr>
              <w:pStyle w:val="TableParagraph"/>
              <w:ind w:left="110" w:right="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589582C0" w14:textId="77777777" w:rsidR="00587585" w:rsidRPr="000A76BD" w:rsidRDefault="00587585" w:rsidP="00587585">
            <w:pPr>
              <w:pStyle w:val="TableParagraph"/>
              <w:ind w:left="53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B5DA0A" w14:textId="77777777" w:rsidR="00561F9B" w:rsidRPr="000A76BD" w:rsidRDefault="00561F9B">
      <w:pPr>
        <w:pStyle w:val="BodyText"/>
        <w:rPr>
          <w:rFonts w:ascii="Arial" w:hAnsi="Arial" w:cs="Arial"/>
        </w:rPr>
      </w:pPr>
    </w:p>
    <w:p w14:paraId="2F7AAF97" w14:textId="77777777" w:rsidR="00561F9B" w:rsidRPr="000A76BD" w:rsidRDefault="00561F9B">
      <w:pPr>
        <w:pStyle w:val="BodyText"/>
        <w:rPr>
          <w:rFonts w:ascii="Arial" w:hAnsi="Arial" w:cs="Arial"/>
        </w:rPr>
      </w:pPr>
      <w:bookmarkStart w:id="1" w:name="_GoBack"/>
      <w:bookmarkEnd w:id="1"/>
    </w:p>
    <w:p w14:paraId="47D47084" w14:textId="4A62424C" w:rsidR="00561F9B" w:rsidRPr="000A76BD" w:rsidRDefault="000A76BD">
      <w:pPr>
        <w:pStyle w:val="BodyText"/>
        <w:rPr>
          <w:rFonts w:ascii="Arial" w:hAnsi="Arial" w:cs="Arial"/>
          <w:b/>
        </w:rPr>
      </w:pPr>
      <w:r w:rsidRPr="000A76BD">
        <w:rPr>
          <w:rFonts w:ascii="Arial" w:hAnsi="Arial" w:cs="Arial"/>
          <w:b/>
        </w:rPr>
        <w:t>a</w:t>
      </w: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9"/>
      </w:tblGrid>
      <w:tr w:rsidR="00561F9B" w:rsidRPr="000A76BD" w14:paraId="5ADEBD86" w14:textId="77777777">
        <w:trPr>
          <w:trHeight w:val="934"/>
        </w:trPr>
        <w:tc>
          <w:tcPr>
            <w:tcW w:w="6831" w:type="dxa"/>
          </w:tcPr>
          <w:p w14:paraId="3BED4069" w14:textId="77777777" w:rsidR="00561F9B" w:rsidRPr="000A76BD" w:rsidRDefault="00561F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17CCC86D" w14:textId="77777777" w:rsidR="00561F9B" w:rsidRPr="000A76BD" w:rsidRDefault="00267FC2">
            <w:pPr>
              <w:pStyle w:val="TableParagraph"/>
              <w:spacing w:before="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A76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9" w:type="dxa"/>
          </w:tcPr>
          <w:p w14:paraId="2631ADA1" w14:textId="77777777" w:rsidR="00561F9B" w:rsidRPr="000A76BD" w:rsidRDefault="00267FC2">
            <w:pPr>
              <w:pStyle w:val="TableParagraph"/>
              <w:spacing w:before="3" w:line="252" w:lineRule="auto"/>
              <w:ind w:left="5" w:right="73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A76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A76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(It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is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mandatory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that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authors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should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write</w:t>
            </w: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61F9B" w:rsidRPr="000A76BD" w14:paraId="4BB13BFF" w14:textId="77777777">
        <w:trPr>
          <w:trHeight w:val="921"/>
        </w:trPr>
        <w:tc>
          <w:tcPr>
            <w:tcW w:w="6831" w:type="dxa"/>
          </w:tcPr>
          <w:p w14:paraId="2E1994D3" w14:textId="77777777" w:rsidR="00561F9B" w:rsidRPr="000A76BD" w:rsidRDefault="00561F9B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6F1FA5" w14:textId="77777777" w:rsidR="00561F9B" w:rsidRPr="000A76BD" w:rsidRDefault="00267FC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A76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A76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0A76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0A76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0A76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A76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A76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76B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14:paraId="101DD13D" w14:textId="77777777" w:rsidR="00561F9B" w:rsidRPr="000A76BD" w:rsidRDefault="00267FC2">
            <w:pPr>
              <w:pStyle w:val="TableParagraph"/>
              <w:spacing w:before="224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0A76BD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679" w:type="dxa"/>
          </w:tcPr>
          <w:p w14:paraId="62F0D1E5" w14:textId="77777777" w:rsidR="00561F9B" w:rsidRPr="000A76BD" w:rsidRDefault="00561F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577E80" w14:textId="77777777" w:rsidR="00267FC2" w:rsidRPr="000A76BD" w:rsidRDefault="00267FC2">
      <w:pPr>
        <w:rPr>
          <w:rFonts w:ascii="Arial" w:hAnsi="Arial" w:cs="Arial"/>
          <w:sz w:val="20"/>
          <w:szCs w:val="20"/>
        </w:rPr>
      </w:pPr>
    </w:p>
    <w:sectPr w:rsidR="00267FC2" w:rsidRPr="000A76BD">
      <w:headerReference w:type="default" r:id="rId7"/>
      <w:footerReference w:type="default" r:id="rId8"/>
      <w:pgSz w:w="23820" w:h="16840" w:orient="landscape"/>
      <w:pgMar w:top="2000" w:right="1275" w:bottom="880" w:left="1275" w:header="1284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8A844" w14:textId="77777777" w:rsidR="00F61BBE" w:rsidRDefault="00F61BBE">
      <w:r>
        <w:separator/>
      </w:r>
    </w:p>
  </w:endnote>
  <w:endnote w:type="continuationSeparator" w:id="0">
    <w:p w14:paraId="7849EDE5" w14:textId="77777777" w:rsidR="00F61BBE" w:rsidRDefault="00F61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9CA3C" w14:textId="77777777" w:rsidR="00561F9B" w:rsidRDefault="00267FC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CE8FE1D" wp14:editId="2169832B">
              <wp:simplePos x="0" y="0"/>
              <wp:positionH relativeFrom="page">
                <wp:posOffset>901700</wp:posOffset>
              </wp:positionH>
              <wp:positionV relativeFrom="page">
                <wp:posOffset>10110851</wp:posOffset>
              </wp:positionV>
              <wp:extent cx="66421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421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7AF762" w14:textId="77777777" w:rsidR="00561F9B" w:rsidRDefault="00267FC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E8FE1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3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" filled="f" stroked="f">
              <v:textbox inset="0,0,0,0">
                <w:txbxContent>
                  <w:p w14:paraId="247AF762" w14:textId="77777777" w:rsidR="00561F9B" w:rsidRDefault="00267FC2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7D9B9EC" wp14:editId="26BE8082">
              <wp:simplePos x="0" y="0"/>
              <wp:positionH relativeFrom="page">
                <wp:posOffset>2641726</wp:posOffset>
              </wp:positionH>
              <wp:positionV relativeFrom="page">
                <wp:posOffset>10110851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98D711" w14:textId="77777777" w:rsidR="00561F9B" w:rsidRDefault="00267FC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D9B9EC" id="Textbox 3" o:spid="_x0000_s1028" type="#_x0000_t202" style="position:absolute;margin-left:208pt;margin-top:796.15pt;width:55.8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" filled="f" stroked="f">
              <v:textbox inset="0,0,0,0">
                <w:txbxContent>
                  <w:p w14:paraId="3A98D711" w14:textId="77777777" w:rsidR="00561F9B" w:rsidRDefault="00267FC2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554B2AC" wp14:editId="4D575A35">
              <wp:simplePos x="0" y="0"/>
              <wp:positionH relativeFrom="page">
                <wp:posOffset>4416123</wp:posOffset>
              </wp:positionH>
              <wp:positionV relativeFrom="page">
                <wp:posOffset>10110851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1221C9" w14:textId="77777777" w:rsidR="00561F9B" w:rsidRDefault="00267FC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54B2AC" id="Textbox 4" o:spid="_x0000_s1029" type="#_x0000_t202" style="position:absolute;margin-left:347.75pt;margin-top:796.15pt;width:67.8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GJF9Jj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0nwFpaZfFjDLwq+f8vql8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YkX0mOIAAAANAQAADwAAAAAAAAAAAAAAAAAEBAAAZHJzL2Rvd25yZXYu&#10;eG1sUEsFBgAAAAAEAAQA8wAAABMFAAAAAA==&#10;" filled="f" stroked="f">
              <v:textbox inset="0,0,0,0">
                <w:txbxContent>
                  <w:p w14:paraId="7B1221C9" w14:textId="77777777" w:rsidR="00561F9B" w:rsidRDefault="00267FC2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B2C887C" wp14:editId="667CBFBB">
              <wp:simplePos x="0" y="0"/>
              <wp:positionH relativeFrom="page">
                <wp:posOffset>6845934</wp:posOffset>
              </wp:positionH>
              <wp:positionV relativeFrom="page">
                <wp:posOffset>10110851</wp:posOffset>
              </wp:positionV>
              <wp:extent cx="10191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D3AC5" w14:textId="77777777" w:rsidR="00561F9B" w:rsidRDefault="00267FC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2C887C" id="Textbox 5" o:spid="_x0000_s1030" type="#_x0000_t202" style="position:absolute;margin-left:539.05pt;margin-top:796.15pt;width:80.2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" filled="f" stroked="f">
              <v:textbox inset="0,0,0,0">
                <w:txbxContent>
                  <w:p w14:paraId="015D3AC5" w14:textId="77777777" w:rsidR="00561F9B" w:rsidRDefault="00267FC2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F0E3E" w14:textId="77777777" w:rsidR="00F61BBE" w:rsidRDefault="00F61BBE">
      <w:r>
        <w:separator/>
      </w:r>
    </w:p>
  </w:footnote>
  <w:footnote w:type="continuationSeparator" w:id="0">
    <w:p w14:paraId="2FDD383F" w14:textId="77777777" w:rsidR="00F61BBE" w:rsidRDefault="00F61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19C8A" w14:textId="77777777" w:rsidR="00561F9B" w:rsidRDefault="00267FC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70226D77" wp14:editId="73CE503C">
              <wp:simplePos x="0" y="0"/>
              <wp:positionH relativeFrom="page">
                <wp:posOffset>901700</wp:posOffset>
              </wp:positionH>
              <wp:positionV relativeFrom="page">
                <wp:posOffset>802634</wp:posOffset>
              </wp:positionV>
              <wp:extent cx="110236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D45C19" w14:textId="77777777" w:rsidR="00561F9B" w:rsidRDefault="00267FC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226D7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8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" filled="f" stroked="f">
              <v:textbox inset="0,0,0,0">
                <w:txbxContent>
                  <w:p w14:paraId="5AD45C19" w14:textId="77777777" w:rsidR="00561F9B" w:rsidRDefault="00267FC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61F9B"/>
    <w:rsid w:val="00023C8D"/>
    <w:rsid w:val="000A76BD"/>
    <w:rsid w:val="00203243"/>
    <w:rsid w:val="00240749"/>
    <w:rsid w:val="00267FC2"/>
    <w:rsid w:val="00485145"/>
    <w:rsid w:val="004B0BFC"/>
    <w:rsid w:val="00561F9B"/>
    <w:rsid w:val="00587585"/>
    <w:rsid w:val="005A1CE0"/>
    <w:rsid w:val="00774C46"/>
    <w:rsid w:val="00925E35"/>
    <w:rsid w:val="00A92FB0"/>
    <w:rsid w:val="00AF7BF1"/>
    <w:rsid w:val="00B5314C"/>
    <w:rsid w:val="00C7323D"/>
    <w:rsid w:val="00E22970"/>
    <w:rsid w:val="00F61BBE"/>
    <w:rsid w:val="00FB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F3C90"/>
  <w15:docId w15:val="{82008F84-AAA7-4FF2-A2D4-A7AC65263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AF7B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3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ir.com/index.php/AI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11</cp:revision>
  <dcterms:created xsi:type="dcterms:W3CDTF">2025-11-12T09:44:00Z</dcterms:created>
  <dcterms:modified xsi:type="dcterms:W3CDTF">2025-11-18T06:51:00Z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2025-11-12T00:00:00Z</vt:filetime>
  </property>
  <property fmtid="{D5CDD505-2E9C-101B-9397-08002B2CF9AE}" pid="5" name="Producer">
    <vt:lpwstr>Microsoft® Word for Microsoft 365</vt:lpwstr>
  </property>
</Properties>
</file>