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E5B08" w:rsidRPr="007E5B08" w:rsidRDefault="007E5B08" w:rsidP="007E5B08">
      <w:r w:rsidRPr="007E5B08">
        <w:t xml:space="preserve">The revised </w:t>
      </w:r>
      <w:r w:rsidR="00BC3FDF">
        <w:t>manuscript</w:t>
      </w:r>
      <w:bookmarkStart w:id="0" w:name="_GoBack"/>
      <w:bookmarkEnd w:id="0"/>
      <w:r w:rsidRPr="007E5B08">
        <w:t xml:space="preserve"> can be accepted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7F69" w:rsidRPr="003D350E" w:rsidRDefault="00717F69" w:rsidP="009344FF">
      <w:r w:rsidRPr="003D350E">
        <w:t xml:space="preserve">Prof. </w:t>
      </w:r>
      <w:proofErr w:type="spellStart"/>
      <w:r w:rsidRPr="003D350E">
        <w:t>Shanfa</w:t>
      </w:r>
      <w:proofErr w:type="spellEnd"/>
      <w:r w:rsidRPr="003D350E">
        <w:t xml:space="preserve"> Lu, Chinese Academy of Medical Sciences &amp; Peking Union Medical College, China</w:t>
      </w:r>
    </w:p>
    <w:sectPr w:rsidR="00717F69" w:rsidRPr="003D3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3MjU2tjA1NLCwMLdU0lEKTi0uzszPAykwrAUA377oySwAAAA="/>
  </w:docVars>
  <w:rsids>
    <w:rsidRoot w:val="00A72896"/>
    <w:rsid w:val="002C0B2C"/>
    <w:rsid w:val="003D350E"/>
    <w:rsid w:val="00717F69"/>
    <w:rsid w:val="007E5B08"/>
    <w:rsid w:val="009344FF"/>
    <w:rsid w:val="009F328F"/>
    <w:rsid w:val="00A72896"/>
    <w:rsid w:val="00B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9952"/>
  <w15:docId w15:val="{208D04EE-38E2-4836-9042-4A6C1E54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2025-11-27T13:56:00Z</dcterms:modified>
</cp:coreProperties>
</file>