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2E7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42E825" w14:textId="17854B80" w:rsidR="009344FF" w:rsidRPr="006F54DA" w:rsidRDefault="00AA4C11" w:rsidP="006F54D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F54DA" w:rsidRPr="006F54D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improved their manuscript according to the reviewers' suggestion. It can be accepted in its current version.</w:t>
      </w:r>
    </w:p>
    <w:p w14:paraId="1FD0983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6CB92C" w14:textId="5CE59E61" w:rsidR="0047546F" w:rsidRPr="0047546F" w:rsidRDefault="006F54DA" w:rsidP="009344FF">
      <w:pPr>
        <w:rPr>
          <w:rFonts w:ascii="Arial" w:hAnsi="Arial" w:cs="Arial"/>
          <w:bCs/>
          <w:sz w:val="20"/>
          <w:szCs w:val="20"/>
        </w:rPr>
      </w:pPr>
      <w:bookmarkStart w:id="0" w:name="_Hlk209860110"/>
      <w:r w:rsidRPr="006F54DA">
        <w:rPr>
          <w:rFonts w:ascii="Arial" w:hAnsi="Arial" w:cs="Arial"/>
          <w:bCs/>
          <w:sz w:val="20"/>
          <w:szCs w:val="20"/>
        </w:rPr>
        <w:t>Dr. Chang-Yu Sun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F54DA">
        <w:rPr>
          <w:rFonts w:ascii="Arial" w:hAnsi="Arial" w:cs="Arial"/>
          <w:bCs/>
          <w:sz w:val="20"/>
          <w:szCs w:val="20"/>
        </w:rPr>
        <w:t>China University of Petroleum,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FBF"/>
    <w:rsid w:val="002C0B2C"/>
    <w:rsid w:val="00404B83"/>
    <w:rsid w:val="0047546F"/>
    <w:rsid w:val="004B458C"/>
    <w:rsid w:val="00692696"/>
    <w:rsid w:val="006F54DA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CFF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2025-09-27T04:38:00Z</dcterms:modified>
</cp:coreProperties>
</file>