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CA3C" w14:textId="5425904E" w:rsidR="009A5305" w:rsidRPr="009A5305" w:rsidRDefault="009A5305" w:rsidP="009A5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9A530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DB148E9" w14:textId="77777777" w:rsidR="009A5305" w:rsidRPr="009A5305" w:rsidRDefault="009A5305" w:rsidP="009A5305">
      <w:pPr>
        <w:rPr>
          <w:rFonts w:ascii="Arial" w:hAnsi="Arial" w:cs="Arial"/>
          <w:sz w:val="20"/>
          <w:szCs w:val="20"/>
        </w:rPr>
      </w:pPr>
      <w:r w:rsidRPr="009A5305">
        <w:rPr>
          <w:rFonts w:ascii="Arial" w:hAnsi="Arial" w:cs="Arial"/>
          <w:sz w:val="20"/>
          <w:szCs w:val="20"/>
        </w:rPr>
        <w:t>The authors should put Table 3.2-</w:t>
      </w:r>
      <w:proofErr w:type="gramStart"/>
      <w:r w:rsidRPr="009A5305">
        <w:rPr>
          <w:rFonts w:ascii="Arial" w:hAnsi="Arial" w:cs="Arial"/>
          <w:sz w:val="20"/>
          <w:szCs w:val="20"/>
        </w:rPr>
        <w:t>3.4  together</w:t>
      </w:r>
      <w:proofErr w:type="gramEnd"/>
      <w:r w:rsidRPr="009A5305">
        <w:rPr>
          <w:rFonts w:ascii="Arial" w:hAnsi="Arial" w:cs="Arial"/>
          <w:sz w:val="20"/>
          <w:szCs w:val="20"/>
        </w:rPr>
        <w:t xml:space="preserve"> into one table and delete Fig. 3.1-3.3 because the result same as Fig. 3.4.</w:t>
      </w:r>
    </w:p>
    <w:p w14:paraId="45471206" w14:textId="77777777" w:rsidR="009A5305" w:rsidRPr="009A5305" w:rsidRDefault="009A5305" w:rsidP="009A5305">
      <w:pPr>
        <w:rPr>
          <w:rFonts w:ascii="Arial" w:hAnsi="Arial" w:cs="Arial"/>
          <w:sz w:val="20"/>
          <w:szCs w:val="20"/>
        </w:rPr>
      </w:pPr>
      <w:r w:rsidRPr="009A5305">
        <w:rPr>
          <w:rFonts w:ascii="Arial" w:hAnsi="Arial" w:cs="Arial"/>
          <w:sz w:val="20"/>
          <w:szCs w:val="20"/>
        </w:rPr>
        <w:t>After that, we can accept it.</w:t>
      </w:r>
    </w:p>
    <w:p w14:paraId="401DF081" w14:textId="77777777" w:rsidR="009A5305" w:rsidRPr="009A5305" w:rsidRDefault="009A5305" w:rsidP="009A5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7153AC3" w14:textId="77777777" w:rsidR="009A5305" w:rsidRPr="009A5305" w:rsidRDefault="009A5305" w:rsidP="009A5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47C11F2" w14:textId="7E18E3ED" w:rsidR="009A5305" w:rsidRPr="009A5305" w:rsidRDefault="009A5305" w:rsidP="009A53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A530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1BECEDBE" w14:textId="1DDD3B8B" w:rsidR="009A5305" w:rsidRPr="009A5305" w:rsidRDefault="009A5305" w:rsidP="009A530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A5305">
        <w:rPr>
          <w:rFonts w:ascii="Arial" w:hAnsi="Arial" w:cs="Arial"/>
          <w:sz w:val="20"/>
          <w:szCs w:val="20"/>
          <w:lang w:eastAsia="zh-TW"/>
        </w:rPr>
        <w:t>Prof. Ming-</w:t>
      </w:r>
      <w:proofErr w:type="spellStart"/>
      <w:r w:rsidRPr="009A5305">
        <w:rPr>
          <w:rFonts w:ascii="Arial" w:hAnsi="Arial" w:cs="Arial"/>
          <w:sz w:val="20"/>
          <w:szCs w:val="20"/>
          <w:lang w:eastAsia="zh-TW"/>
        </w:rPr>
        <w:t>Chih</w:t>
      </w:r>
      <w:proofErr w:type="spellEnd"/>
      <w:r w:rsidRPr="009A5305">
        <w:rPr>
          <w:rFonts w:ascii="Arial" w:hAnsi="Arial" w:cs="Arial"/>
          <w:sz w:val="20"/>
          <w:szCs w:val="20"/>
          <w:lang w:eastAsia="zh-TW"/>
        </w:rPr>
        <w:t xml:space="preserve"> Shih, </w:t>
      </w:r>
      <w:r w:rsidRPr="009A5305">
        <w:rPr>
          <w:rFonts w:ascii="Arial" w:hAnsi="Arial" w:cs="Arial"/>
          <w:sz w:val="20"/>
          <w:szCs w:val="20"/>
          <w:lang w:eastAsia="zh-TW"/>
        </w:rPr>
        <w:t>Chinese Culture University, Taiwan</w:t>
      </w:r>
      <w:r w:rsidRPr="009A530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A5305" w:rsidRPr="009A5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FE"/>
    <w:rsid w:val="000C3340"/>
    <w:rsid w:val="00164C8D"/>
    <w:rsid w:val="0020729C"/>
    <w:rsid w:val="002A7430"/>
    <w:rsid w:val="0040417A"/>
    <w:rsid w:val="00471179"/>
    <w:rsid w:val="00475AB6"/>
    <w:rsid w:val="00486165"/>
    <w:rsid w:val="00584758"/>
    <w:rsid w:val="006D2A00"/>
    <w:rsid w:val="0077422B"/>
    <w:rsid w:val="007E2001"/>
    <w:rsid w:val="00852BF5"/>
    <w:rsid w:val="008A1A45"/>
    <w:rsid w:val="009A51FE"/>
    <w:rsid w:val="009A5305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D790"/>
  <w15:chartTrackingRefBased/>
  <w15:docId w15:val="{6809D0A7-54FD-44C1-8921-BF930299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604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502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9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15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2024-09-21T10:52:00Z</dcterms:created>
  <dcterms:modified xsi:type="dcterms:W3CDTF">2025-11-05T10:18:00Z</dcterms:modified>
</cp:coreProperties>
</file>