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BD" w:rsidRPr="00325FD9" w:rsidRDefault="000B65BD" w:rsidP="000B65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0B65BD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0B65BD" w:rsidRPr="00325FD9" w:rsidRDefault="000B65BD" w:rsidP="000B65BD">
      <w:pPr>
        <w:rPr>
          <w:rFonts w:ascii="Arial" w:hAnsi="Arial" w:cs="Arial"/>
          <w:sz w:val="20"/>
          <w:szCs w:val="20"/>
        </w:rPr>
      </w:pPr>
      <w:r w:rsidRPr="00325FD9">
        <w:rPr>
          <w:rFonts w:ascii="Arial" w:hAnsi="Arial" w:cs="Arial"/>
          <w:sz w:val="20"/>
          <w:szCs w:val="20"/>
        </w:rPr>
        <w:t>I accepted this manuscript.</w:t>
      </w:r>
    </w:p>
    <w:p w:rsidR="000B65BD" w:rsidRPr="000B65BD" w:rsidRDefault="000B65BD" w:rsidP="000B65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0B65BD" w:rsidRPr="000B65BD" w:rsidRDefault="000B65BD" w:rsidP="000B65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0B65BD" w:rsidRPr="00325FD9" w:rsidRDefault="000B65BD" w:rsidP="000B65B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0B65BD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0B65BD" w:rsidRPr="00325FD9" w:rsidRDefault="000B65BD" w:rsidP="000B65BD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325FD9">
        <w:rPr>
          <w:rFonts w:ascii="Arial" w:hAnsi="Arial" w:cs="Arial"/>
          <w:sz w:val="20"/>
          <w:szCs w:val="20"/>
          <w:lang w:val="en-US" w:eastAsia="zh-TW"/>
        </w:rPr>
        <w:t xml:space="preserve">Prof. Chung-Jen Chiang, School of Medicine, </w:t>
      </w:r>
      <w:r w:rsidRPr="00325FD9">
        <w:rPr>
          <w:rFonts w:ascii="Arial" w:hAnsi="Arial" w:cs="Arial"/>
          <w:sz w:val="20"/>
          <w:szCs w:val="20"/>
          <w:lang w:val="en-US" w:eastAsia="zh-TW"/>
        </w:rPr>
        <w:t>China Medical University, Taiwan</w:t>
      </w:r>
      <w:r w:rsidRPr="00325FD9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0B65BD" w:rsidRPr="00325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530"/>
    <w:rsid w:val="000B65BD"/>
    <w:rsid w:val="00325FD9"/>
    <w:rsid w:val="004B7530"/>
    <w:rsid w:val="005819B3"/>
    <w:rsid w:val="009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14BE"/>
  <w15:chartTrackingRefBased/>
  <w15:docId w15:val="{BB69B6D5-72B8-4EBD-9A62-4E7DCD3C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4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16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CPU 1039</cp:lastModifiedBy>
  <cp:revision>5</cp:revision>
  <dcterms:created xsi:type="dcterms:W3CDTF">2024-07-22T05:37:00Z</dcterms:created>
  <dcterms:modified xsi:type="dcterms:W3CDTF">2025-11-01T11:41:00Z</dcterms:modified>
</cp:coreProperties>
</file>