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D2497" w:rsidP="009344FF">
      <w:r w:rsidRPr="00BD2497">
        <w:t>I checked the revised manuscript. Authors must check all manuscript in terms of grammatical errors. In particular, the chemical symbol writing for C04, CH4, etc., should be corrected. After detailed arrangements, I will accept the manuscript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D2497" w:rsidRPr="00BD2497" w:rsidRDefault="00BD2497" w:rsidP="009344FF">
      <w:bookmarkStart w:id="0" w:name="_GoBack"/>
      <w:proofErr w:type="spellStart"/>
      <w:r w:rsidRPr="00BD2497">
        <w:t>Dr.</w:t>
      </w:r>
      <w:proofErr w:type="spellEnd"/>
      <w:r w:rsidRPr="00BD2497">
        <w:t xml:space="preserve"> </w:t>
      </w:r>
      <w:proofErr w:type="spellStart"/>
      <w:r w:rsidRPr="00BD2497">
        <w:t>Nese</w:t>
      </w:r>
      <w:proofErr w:type="spellEnd"/>
      <w:r w:rsidRPr="00BD2497">
        <w:t xml:space="preserve"> Yilmaz, Istanbul University, Turkey   </w:t>
      </w:r>
      <w:bookmarkEnd w:id="0"/>
    </w:p>
    <w:sectPr w:rsidR="00BD2497" w:rsidRPr="00BD24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D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F8669"/>
  <w15:docId w15:val="{669DD60D-953D-4495-9943-8485AA56A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8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2025-11-01T11:26:00Z</dcterms:modified>
</cp:coreProperties>
</file>