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07B6B" w:rsidP="00507B6B">
      <w:r>
        <w:t>There are a sufficient number of peer reviews for the article. I see that the article's review has been completed. Based on the reviews and my own reading of the article, I confirm that the relevant manuscript may be accepted for publication in the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07B6B" w:rsidRPr="00507B6B" w:rsidRDefault="00507B6B" w:rsidP="009344FF">
      <w:bookmarkStart w:id="0" w:name="_GoBack"/>
      <w:proofErr w:type="spellStart"/>
      <w:r w:rsidRPr="00507B6B">
        <w:t>Dr.</w:t>
      </w:r>
      <w:proofErr w:type="spellEnd"/>
      <w:r w:rsidRPr="00507B6B">
        <w:t xml:space="preserve"> </w:t>
      </w:r>
      <w:proofErr w:type="spellStart"/>
      <w:r w:rsidRPr="00507B6B">
        <w:t>Hüseyin</w:t>
      </w:r>
      <w:proofErr w:type="spellEnd"/>
      <w:r w:rsidRPr="00507B6B">
        <w:t xml:space="preserve"> CÜCE, Giresun University, </w:t>
      </w:r>
      <w:proofErr w:type="spellStart"/>
      <w:r w:rsidRPr="00507B6B">
        <w:t>Türkiye</w:t>
      </w:r>
      <w:bookmarkEnd w:id="0"/>
      <w:proofErr w:type="spellEnd"/>
    </w:p>
    <w:sectPr w:rsidR="00507B6B" w:rsidRPr="00507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7B6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2099D"/>
  <w15:docId w15:val="{38D122CC-CC74-4949-AE4C-2AB16821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2025-11-07T07:39:00Z</dcterms:modified>
</cp:coreProperties>
</file>