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AF0647" w:rsidP="009344FF">
      <w:r w:rsidRPr="00AF0647">
        <w:t>The manuscript is accepted for publication, but the author needs to do some modification on the methodology title in the abstract section by adding the total number of rats used and the number assigned in each group.</w:t>
      </w:r>
    </w:p>
    <w:p w:rsidR="00980E9C" w:rsidRDefault="009344FF" w:rsidP="009344FF">
      <w:pPr>
        <w:rPr>
          <w:b/>
          <w:u w:val="single"/>
        </w:rPr>
      </w:pPr>
      <w:r w:rsidRPr="009344FF">
        <w:rPr>
          <w:b/>
          <w:u w:val="single"/>
        </w:rPr>
        <w:t>Editor’s Details:</w:t>
      </w:r>
    </w:p>
    <w:p w:rsidR="000F2F46" w:rsidRPr="00980E9C" w:rsidRDefault="00980E9C" w:rsidP="00980E9C">
      <w:r w:rsidRPr="00980E9C">
        <w:t>Prof. Heba Gamal Abd El-Aziz Nasr, Al- Azhar University, Egypt</w:t>
      </w:r>
      <w:bookmarkStart w:id="0" w:name="_GoBack"/>
      <w:bookmarkEnd w:id="0"/>
    </w:p>
    <w:sectPr w:rsidR="000F2F46" w:rsidRPr="00980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80E9C"/>
    <w:rsid w:val="009F328F"/>
    <w:rsid w:val="00A72896"/>
    <w:rsid w:val="00AF0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302EB-B8A5-413C-81E9-28FDBFB0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4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2025-11-15T05:53:00Z</dcterms:modified>
</cp:coreProperties>
</file>