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4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4B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032DF" w:rsidRPr="001F4B2C" w:rsidRDefault="009032DF" w:rsidP="009032DF">
      <w:pPr>
        <w:rPr>
          <w:rFonts w:ascii="Arial" w:hAnsi="Arial" w:cs="Arial"/>
          <w:sz w:val="20"/>
          <w:szCs w:val="20"/>
        </w:rPr>
      </w:pPr>
      <w:r w:rsidRPr="001F4B2C">
        <w:rPr>
          <w:rFonts w:ascii="Arial" w:hAnsi="Arial" w:cs="Arial"/>
          <w:sz w:val="20"/>
          <w:szCs w:val="20"/>
        </w:rPr>
        <w:t>I am delighted to confirm my final decision t</w:t>
      </w:r>
      <w:r w:rsidR="00CD74FD" w:rsidRPr="001F4B2C">
        <w:rPr>
          <w:rFonts w:ascii="Arial" w:hAnsi="Arial" w:cs="Arial"/>
          <w:sz w:val="20"/>
          <w:szCs w:val="20"/>
        </w:rPr>
        <w:t>hat</w:t>
      </w:r>
      <w:r w:rsidRPr="001F4B2C">
        <w:rPr>
          <w:rFonts w:ascii="Arial" w:hAnsi="Arial" w:cs="Arial"/>
          <w:sz w:val="20"/>
          <w:szCs w:val="20"/>
        </w:rPr>
        <w:t xml:space="preserve"> </w:t>
      </w:r>
      <w:r w:rsidR="002E47B2" w:rsidRPr="001F4B2C">
        <w:rPr>
          <w:rFonts w:ascii="Arial" w:hAnsi="Arial" w:cs="Arial"/>
          <w:sz w:val="20"/>
          <w:szCs w:val="20"/>
        </w:rPr>
        <w:t>t</w:t>
      </w:r>
      <w:r w:rsidRPr="001F4B2C">
        <w:rPr>
          <w:rFonts w:ascii="Arial" w:hAnsi="Arial" w:cs="Arial"/>
          <w:sz w:val="20"/>
          <w:szCs w:val="20"/>
        </w:rPr>
        <w:t>his manuscript can be published in the European Journal of Nutrition &amp; Food Safety</w:t>
      </w:r>
      <w:r w:rsidR="007B4B40" w:rsidRPr="001F4B2C">
        <w:rPr>
          <w:rFonts w:ascii="Arial" w:hAnsi="Arial" w:cs="Arial"/>
          <w:sz w:val="20"/>
          <w:szCs w:val="20"/>
        </w:rPr>
        <w:t>.</w:t>
      </w:r>
      <w:r w:rsidRPr="001F4B2C">
        <w:rPr>
          <w:rFonts w:ascii="Arial" w:hAnsi="Arial" w:cs="Arial"/>
          <w:sz w:val="20"/>
          <w:szCs w:val="20"/>
        </w:rPr>
        <w:t xml:space="preserve">  no further revision as the follows:</w:t>
      </w:r>
    </w:p>
    <w:p w:rsidR="009032DF" w:rsidRPr="001F4B2C" w:rsidRDefault="009032DF" w:rsidP="009032DF">
      <w:pPr>
        <w:rPr>
          <w:rFonts w:ascii="Arial" w:hAnsi="Arial" w:cs="Arial"/>
          <w:sz w:val="20"/>
          <w:szCs w:val="20"/>
        </w:rPr>
      </w:pPr>
      <w:r w:rsidRPr="001F4B2C">
        <w:rPr>
          <w:rFonts w:ascii="Arial" w:hAnsi="Arial" w:cs="Arial"/>
          <w:sz w:val="20"/>
          <w:szCs w:val="20"/>
        </w:rPr>
        <w:t xml:space="preserve">Originality </w:t>
      </w:r>
      <w:proofErr w:type="gramStart"/>
      <w:r w:rsidRPr="001F4B2C">
        <w:rPr>
          <w:rFonts w:ascii="Arial" w:hAnsi="Arial" w:cs="Arial"/>
          <w:sz w:val="20"/>
          <w:szCs w:val="20"/>
        </w:rPr>
        <w:t>=  Good</w:t>
      </w:r>
      <w:proofErr w:type="gramEnd"/>
    </w:p>
    <w:p w:rsidR="009032DF" w:rsidRPr="001F4B2C" w:rsidRDefault="009032DF" w:rsidP="009032DF">
      <w:pPr>
        <w:rPr>
          <w:rFonts w:ascii="Arial" w:hAnsi="Arial" w:cs="Arial"/>
          <w:sz w:val="20"/>
          <w:szCs w:val="20"/>
        </w:rPr>
      </w:pPr>
      <w:r w:rsidRPr="001F4B2C">
        <w:rPr>
          <w:rFonts w:ascii="Arial" w:hAnsi="Arial" w:cs="Arial"/>
          <w:sz w:val="20"/>
          <w:szCs w:val="20"/>
        </w:rPr>
        <w:t xml:space="preserve">Technical quality </w:t>
      </w:r>
      <w:proofErr w:type="gramStart"/>
      <w:r w:rsidRPr="001F4B2C">
        <w:rPr>
          <w:rFonts w:ascii="Arial" w:hAnsi="Arial" w:cs="Arial"/>
          <w:sz w:val="20"/>
          <w:szCs w:val="20"/>
        </w:rPr>
        <w:t>=  Good</w:t>
      </w:r>
      <w:proofErr w:type="gramEnd"/>
    </w:p>
    <w:p w:rsidR="009032DF" w:rsidRPr="001F4B2C" w:rsidRDefault="009032DF" w:rsidP="009032DF">
      <w:pPr>
        <w:rPr>
          <w:rFonts w:ascii="Arial" w:hAnsi="Arial" w:cs="Arial"/>
          <w:sz w:val="20"/>
          <w:szCs w:val="20"/>
        </w:rPr>
      </w:pPr>
      <w:r w:rsidRPr="001F4B2C">
        <w:rPr>
          <w:rFonts w:ascii="Arial" w:hAnsi="Arial" w:cs="Arial"/>
          <w:sz w:val="20"/>
          <w:szCs w:val="20"/>
        </w:rPr>
        <w:t xml:space="preserve">Clarity of presentation </w:t>
      </w:r>
      <w:proofErr w:type="gramStart"/>
      <w:r w:rsidRPr="001F4B2C">
        <w:rPr>
          <w:rFonts w:ascii="Arial" w:hAnsi="Arial" w:cs="Arial"/>
          <w:sz w:val="20"/>
          <w:szCs w:val="20"/>
        </w:rPr>
        <w:t>=  Good</w:t>
      </w:r>
      <w:proofErr w:type="gramEnd"/>
    </w:p>
    <w:p w:rsidR="009032DF" w:rsidRPr="001F4B2C" w:rsidRDefault="009032DF" w:rsidP="009032DF">
      <w:pPr>
        <w:rPr>
          <w:rFonts w:ascii="Arial" w:hAnsi="Arial" w:cs="Arial"/>
          <w:sz w:val="20"/>
          <w:szCs w:val="20"/>
        </w:rPr>
      </w:pPr>
      <w:r w:rsidRPr="001F4B2C">
        <w:rPr>
          <w:rFonts w:ascii="Arial" w:hAnsi="Arial" w:cs="Arial"/>
          <w:sz w:val="20"/>
          <w:szCs w:val="20"/>
        </w:rPr>
        <w:t xml:space="preserve">Significance </w:t>
      </w:r>
      <w:proofErr w:type="gramStart"/>
      <w:r w:rsidRPr="001F4B2C">
        <w:rPr>
          <w:rFonts w:ascii="Arial" w:hAnsi="Arial" w:cs="Arial"/>
          <w:sz w:val="20"/>
          <w:szCs w:val="20"/>
        </w:rPr>
        <w:t>=  Good</w:t>
      </w:r>
      <w:proofErr w:type="gramEnd"/>
    </w:p>
    <w:p w:rsidR="000F2F46" w:rsidRPr="001F4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4B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04A7" w:rsidRPr="001F4B2C" w:rsidRDefault="007761C8" w:rsidP="009344FF">
      <w:pPr>
        <w:rPr>
          <w:rFonts w:ascii="Arial" w:hAnsi="Arial" w:cs="Arial"/>
          <w:sz w:val="20"/>
          <w:szCs w:val="20"/>
        </w:rPr>
      </w:pPr>
      <w:proofErr w:type="spellStart"/>
      <w:r w:rsidRPr="001F4B2C">
        <w:rPr>
          <w:rFonts w:ascii="Arial" w:hAnsi="Arial" w:cs="Arial"/>
          <w:sz w:val="20"/>
          <w:szCs w:val="20"/>
        </w:rPr>
        <w:t>Dr.</w:t>
      </w:r>
      <w:proofErr w:type="spellEnd"/>
      <w:r w:rsidRPr="001F4B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4B2C">
        <w:rPr>
          <w:rFonts w:ascii="Arial" w:hAnsi="Arial" w:cs="Arial"/>
          <w:sz w:val="20"/>
          <w:szCs w:val="20"/>
        </w:rPr>
        <w:t>Surapong</w:t>
      </w:r>
      <w:proofErr w:type="spellEnd"/>
      <w:r w:rsidRPr="001F4B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4B2C">
        <w:rPr>
          <w:rFonts w:ascii="Arial" w:hAnsi="Arial" w:cs="Arial"/>
          <w:sz w:val="20"/>
          <w:szCs w:val="20"/>
        </w:rPr>
        <w:t>Pinitglang</w:t>
      </w:r>
      <w:proofErr w:type="spellEnd"/>
      <w:r w:rsidRPr="001F4B2C">
        <w:rPr>
          <w:rFonts w:ascii="Arial" w:hAnsi="Arial" w:cs="Arial"/>
          <w:sz w:val="20"/>
          <w:szCs w:val="20"/>
        </w:rPr>
        <w:t>, University of the Thai Chamber of Commerce,</w:t>
      </w:r>
      <w:bookmarkStart w:id="0" w:name="_GoBack"/>
      <w:bookmarkEnd w:id="0"/>
      <w:r w:rsidRPr="001F4B2C">
        <w:rPr>
          <w:rFonts w:ascii="Arial" w:hAnsi="Arial" w:cs="Arial"/>
          <w:sz w:val="20"/>
          <w:szCs w:val="20"/>
        </w:rPr>
        <w:t xml:space="preserve"> Thailand</w:t>
      </w:r>
    </w:p>
    <w:sectPr w:rsidR="001604A7" w:rsidRPr="001F4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zsjSzMLMwNjIztTBW0lEKTi0uzszPAykwrAUAs5XFtSwAAAA="/>
  </w:docVars>
  <w:rsids>
    <w:rsidRoot w:val="00A72896"/>
    <w:rsid w:val="001604A7"/>
    <w:rsid w:val="001F4B2C"/>
    <w:rsid w:val="002C0B2C"/>
    <w:rsid w:val="002E47B2"/>
    <w:rsid w:val="007761C8"/>
    <w:rsid w:val="007B4B40"/>
    <w:rsid w:val="009032DF"/>
    <w:rsid w:val="009344FF"/>
    <w:rsid w:val="009F328F"/>
    <w:rsid w:val="00A42808"/>
    <w:rsid w:val="00A72896"/>
    <w:rsid w:val="00B742AF"/>
    <w:rsid w:val="00CD74FD"/>
    <w:rsid w:val="00F1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7FDB"/>
  <w15:docId w15:val="{7144165D-3863-4428-8D5F-AD5A0C87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335</Characters>
  <Application>Microsoft Office Word</Application>
  <DocSecurity>0</DocSecurity>
  <Lines>30</Lines>
  <Paragraphs>12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14</cp:revision>
  <dcterms:created xsi:type="dcterms:W3CDTF">2025-02-19T08:37:00Z</dcterms:created>
  <dcterms:modified xsi:type="dcterms:W3CDTF">2025-11-03T07:50:00Z</dcterms:modified>
</cp:coreProperties>
</file>