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D9" w:rsidRPr="001E4DD9" w:rsidRDefault="001E4DD9" w:rsidP="001E4D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1E4DD9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1E4DD9" w:rsidRPr="001E4DD9" w:rsidRDefault="001E4DD9" w:rsidP="001E4DD9">
      <w:pPr>
        <w:rPr>
          <w:rFonts w:ascii="Arial" w:hAnsi="Arial" w:cs="Arial"/>
          <w:sz w:val="20"/>
          <w:szCs w:val="20"/>
        </w:rPr>
      </w:pPr>
      <w:proofErr w:type="gramStart"/>
      <w:r w:rsidRPr="001E4DD9">
        <w:rPr>
          <w:rFonts w:ascii="Arial" w:hAnsi="Arial" w:cs="Arial"/>
          <w:sz w:val="20"/>
          <w:szCs w:val="20"/>
        </w:rPr>
        <w:t>following</w:t>
      </w:r>
      <w:proofErr w:type="gramEnd"/>
      <w:r w:rsidRPr="001E4DD9">
        <w:rPr>
          <w:rFonts w:ascii="Arial" w:hAnsi="Arial" w:cs="Arial"/>
          <w:sz w:val="20"/>
          <w:szCs w:val="20"/>
        </w:rPr>
        <w:t xml:space="preserve"> the opinions of the referee in my opinion the manuscript can be accepted.</w:t>
      </w:r>
    </w:p>
    <w:p w:rsidR="001E4DD9" w:rsidRPr="001E4DD9" w:rsidRDefault="001E4DD9" w:rsidP="001E4D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1E4DD9" w:rsidRPr="001E4DD9" w:rsidRDefault="001E4DD9" w:rsidP="001E4D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1E4DD9" w:rsidRPr="001E4DD9" w:rsidRDefault="001E4DD9" w:rsidP="001E4D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1E4DD9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1E4DD9" w:rsidRPr="001E4DD9" w:rsidRDefault="001E4DD9" w:rsidP="001E4DD9">
      <w:pPr>
        <w:pStyle w:val="NoSpacing"/>
        <w:rPr>
          <w:rFonts w:ascii="Arial" w:hAnsi="Arial" w:cs="Arial"/>
          <w:sz w:val="20"/>
          <w:szCs w:val="20"/>
          <w:lang w:eastAsia="zh-TW"/>
        </w:rPr>
      </w:pPr>
      <w:proofErr w:type="spellStart"/>
      <w:r w:rsidRPr="001E4DD9">
        <w:rPr>
          <w:rFonts w:ascii="Arial" w:hAnsi="Arial" w:cs="Arial"/>
          <w:sz w:val="20"/>
          <w:szCs w:val="20"/>
          <w:lang w:eastAsia="zh-TW"/>
        </w:rPr>
        <w:t>Dr.</w:t>
      </w:r>
      <w:proofErr w:type="spellEnd"/>
      <w:r w:rsidRPr="001E4DD9">
        <w:rPr>
          <w:rFonts w:ascii="Arial" w:hAnsi="Arial" w:cs="Arial"/>
          <w:sz w:val="20"/>
          <w:szCs w:val="20"/>
          <w:lang w:eastAsia="zh-TW"/>
        </w:rPr>
        <w:t xml:space="preserve"> Daniela </w:t>
      </w:r>
      <w:proofErr w:type="spellStart"/>
      <w:r w:rsidRPr="001E4DD9">
        <w:rPr>
          <w:rFonts w:ascii="Arial" w:hAnsi="Arial" w:cs="Arial"/>
          <w:sz w:val="20"/>
          <w:szCs w:val="20"/>
          <w:lang w:eastAsia="zh-TW"/>
        </w:rPr>
        <w:t>Rigano</w:t>
      </w:r>
      <w:proofErr w:type="spellEnd"/>
      <w:r w:rsidRPr="001E4DD9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1E4DD9">
        <w:rPr>
          <w:rFonts w:ascii="Arial" w:hAnsi="Arial" w:cs="Arial"/>
          <w:sz w:val="20"/>
          <w:szCs w:val="20"/>
          <w:lang w:eastAsia="zh-TW"/>
        </w:rPr>
        <w:t>University Federico II of Naples, Italy</w:t>
      </w:r>
      <w:r w:rsidRPr="001E4DD9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1E4DD9" w:rsidRPr="001E4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34"/>
    <w:rsid w:val="00082B6F"/>
    <w:rsid w:val="001E4DD9"/>
    <w:rsid w:val="00654134"/>
    <w:rsid w:val="00E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D0E7"/>
  <w15:chartTrackingRefBased/>
  <w15:docId w15:val="{3ABBD424-CD77-4362-A5A7-DCE3E0B2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D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3</cp:revision>
  <dcterms:created xsi:type="dcterms:W3CDTF">2024-07-20T12:45:00Z</dcterms:created>
  <dcterms:modified xsi:type="dcterms:W3CDTF">2025-11-05T10:45:00Z</dcterms:modified>
</cp:coreProperties>
</file>