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9004E" w:rsidRDefault="0099004E" w:rsidP="0099004E">
      <w:r>
        <w:t>After revision, the new version of the manuscript is good to read.</w:t>
      </w:r>
    </w:p>
    <w:p w:rsidR="0099004E" w:rsidRDefault="0099004E" w:rsidP="0099004E">
      <w:r>
        <w:t>Therefore, I recommend the present form of the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7047" w:rsidRPr="00D01AC0" w:rsidRDefault="00D01AC0" w:rsidP="009344FF">
      <w:proofErr w:type="spellStart"/>
      <w:r w:rsidRPr="00D01AC0">
        <w:t>Dr.</w:t>
      </w:r>
      <w:proofErr w:type="spellEnd"/>
      <w:r w:rsidRPr="00D01AC0">
        <w:t xml:space="preserve"> </w:t>
      </w:r>
      <w:proofErr w:type="spellStart"/>
      <w:r w:rsidRPr="00D01AC0">
        <w:t>Chien</w:t>
      </w:r>
      <w:proofErr w:type="spellEnd"/>
      <w:r w:rsidRPr="00D01AC0">
        <w:t>-Jen Wang, National University of Tainan, Ta</w:t>
      </w:r>
      <w:bookmarkStart w:id="0" w:name="_GoBack"/>
      <w:bookmarkEnd w:id="0"/>
      <w:r w:rsidRPr="00D01AC0">
        <w:t>iwan</w:t>
      </w:r>
    </w:p>
    <w:sectPr w:rsidR="008F7047" w:rsidRPr="00D0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wN7c0szAwMzQ2N7FU0lEKTi0uzszPAykwrAUAcYMOGiwAAAA="/>
  </w:docVars>
  <w:rsids>
    <w:rsidRoot w:val="00A72896"/>
    <w:rsid w:val="002C0B2C"/>
    <w:rsid w:val="008F7047"/>
    <w:rsid w:val="009344FF"/>
    <w:rsid w:val="0099004E"/>
    <w:rsid w:val="009F328F"/>
    <w:rsid w:val="00A72896"/>
    <w:rsid w:val="00D0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F078"/>
  <w15:docId w15:val="{9D4E9372-BB9A-409F-9E75-7BE1BCE3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2025-11-06T04:51:00Z</dcterms:modified>
</cp:coreProperties>
</file>