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35" w:rsidRPr="00681935" w:rsidRDefault="00681935" w:rsidP="006819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68193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681935" w:rsidRPr="00681935" w:rsidRDefault="00681935" w:rsidP="00681935">
      <w:pPr>
        <w:rPr>
          <w:rFonts w:ascii="Arial" w:hAnsi="Arial" w:cs="Arial"/>
          <w:sz w:val="20"/>
          <w:szCs w:val="20"/>
        </w:rPr>
      </w:pPr>
      <w:r w:rsidRPr="00681935">
        <w:rPr>
          <w:rFonts w:ascii="Arial" w:hAnsi="Arial" w:cs="Arial"/>
          <w:sz w:val="20"/>
          <w:szCs w:val="20"/>
        </w:rPr>
        <w:t>I am sending you the decision to publish the article. Please confirm receipt!</w:t>
      </w:r>
    </w:p>
    <w:p w:rsidR="00681935" w:rsidRPr="00681935" w:rsidRDefault="00681935" w:rsidP="006819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81935" w:rsidRPr="00681935" w:rsidRDefault="00681935" w:rsidP="006819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681935" w:rsidRPr="00681935" w:rsidRDefault="00681935" w:rsidP="006819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68193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681935" w:rsidRPr="00681935" w:rsidRDefault="00681935" w:rsidP="0068193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81935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681935">
        <w:rPr>
          <w:rFonts w:ascii="Arial" w:hAnsi="Arial" w:cs="Arial"/>
          <w:sz w:val="20"/>
          <w:szCs w:val="20"/>
          <w:lang w:eastAsia="zh-TW"/>
        </w:rPr>
        <w:t>Pescaru</w:t>
      </w:r>
      <w:proofErr w:type="spellEnd"/>
      <w:r w:rsidRPr="00681935">
        <w:rPr>
          <w:rFonts w:ascii="Arial" w:hAnsi="Arial" w:cs="Arial"/>
          <w:sz w:val="20"/>
          <w:szCs w:val="20"/>
          <w:lang w:eastAsia="zh-TW"/>
        </w:rPr>
        <w:t xml:space="preserve"> Maria, </w:t>
      </w:r>
      <w:r w:rsidRPr="00681935">
        <w:rPr>
          <w:rFonts w:ascii="Arial" w:hAnsi="Arial" w:cs="Arial"/>
          <w:sz w:val="20"/>
          <w:szCs w:val="20"/>
          <w:lang w:eastAsia="zh-TW"/>
        </w:rPr>
        <w:t xml:space="preserve">National University of Sciences and Technology </w:t>
      </w:r>
      <w:proofErr w:type="spellStart"/>
      <w:r w:rsidRPr="00681935">
        <w:rPr>
          <w:rFonts w:ascii="Arial" w:hAnsi="Arial" w:cs="Arial"/>
          <w:sz w:val="20"/>
          <w:szCs w:val="20"/>
          <w:lang w:eastAsia="zh-TW"/>
        </w:rPr>
        <w:t>Polite</w:t>
      </w:r>
      <w:r w:rsidRPr="00681935">
        <w:rPr>
          <w:rFonts w:ascii="Arial" w:hAnsi="Arial" w:cs="Arial"/>
          <w:sz w:val="20"/>
          <w:szCs w:val="20"/>
          <w:lang w:eastAsia="zh-TW"/>
        </w:rPr>
        <w:t>hnica</w:t>
      </w:r>
      <w:proofErr w:type="spellEnd"/>
      <w:r w:rsidRPr="00681935">
        <w:rPr>
          <w:rFonts w:ascii="Arial" w:hAnsi="Arial" w:cs="Arial"/>
          <w:sz w:val="20"/>
          <w:szCs w:val="20"/>
          <w:lang w:eastAsia="zh-TW"/>
        </w:rPr>
        <w:t xml:space="preserve"> Bucharest, </w:t>
      </w:r>
      <w:proofErr w:type="spellStart"/>
      <w:r w:rsidRPr="00681935">
        <w:rPr>
          <w:rFonts w:ascii="Arial" w:hAnsi="Arial" w:cs="Arial"/>
          <w:sz w:val="20"/>
          <w:szCs w:val="20"/>
          <w:lang w:eastAsia="zh-TW"/>
        </w:rPr>
        <w:t>Pitești</w:t>
      </w:r>
      <w:proofErr w:type="spellEnd"/>
      <w:r w:rsidRPr="00681935">
        <w:rPr>
          <w:rFonts w:ascii="Arial" w:hAnsi="Arial" w:cs="Arial"/>
          <w:sz w:val="20"/>
          <w:szCs w:val="20"/>
          <w:lang w:eastAsia="zh-TW"/>
        </w:rPr>
        <w:t xml:space="preserve"> University Center, Romania</w:t>
      </w:r>
      <w:r w:rsidRPr="0068193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681935" w:rsidRPr="0068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54"/>
    <w:rsid w:val="00173454"/>
    <w:rsid w:val="004E100B"/>
    <w:rsid w:val="00681935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FD1A"/>
  <w15:chartTrackingRefBased/>
  <w15:docId w15:val="{C52ACBAF-B7E7-409C-85CF-81768B89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5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6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5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1039</cp:lastModifiedBy>
  <cp:revision>3</cp:revision>
  <dcterms:created xsi:type="dcterms:W3CDTF">2025-02-12T05:44:00Z</dcterms:created>
  <dcterms:modified xsi:type="dcterms:W3CDTF">2025-11-08T11:01:00Z</dcterms:modified>
</cp:coreProperties>
</file>